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3CBFDA" w14:textId="77777777" w:rsidR="00B81C24" w:rsidRPr="00BC104E" w:rsidRDefault="00B81C24" w:rsidP="00564DFB">
      <w:pPr>
        <w:widowControl/>
        <w:jc w:val="left"/>
        <w:rPr>
          <w:rFonts w:ascii="Times New Roman" w:hAnsi="Times New Roman"/>
          <w:b/>
          <w:sz w:val="24"/>
        </w:rPr>
      </w:pPr>
      <w:r w:rsidRPr="00BC104E">
        <w:rPr>
          <w:rFonts w:ascii="Times New Roman" w:hAnsi="Times New Roman"/>
          <w:b/>
          <w:sz w:val="24"/>
        </w:rPr>
        <w:t>Shared functional impairment in the prefrontal cortex affects symptom severity across psychiatric disorders</w:t>
      </w:r>
    </w:p>
    <w:p w14:paraId="3298CC9D" w14:textId="77777777" w:rsidR="00B81C24" w:rsidRPr="00BC104E" w:rsidRDefault="00B81C24" w:rsidP="00564DFB">
      <w:pPr>
        <w:widowControl/>
        <w:jc w:val="left"/>
        <w:rPr>
          <w:rFonts w:ascii="Times New Roman" w:hAnsi="Times New Roman"/>
          <w:bCs/>
          <w:sz w:val="24"/>
        </w:rPr>
      </w:pPr>
      <w:r w:rsidRPr="00BC104E">
        <w:rPr>
          <w:rFonts w:ascii="Times New Roman" w:hAnsi="Times New Roman"/>
          <w:bCs/>
          <w:sz w:val="24"/>
        </w:rPr>
        <w:t xml:space="preserve">Shinsuke Koike, M.D., Ph.D.; </w:t>
      </w:r>
      <w:proofErr w:type="spellStart"/>
      <w:r w:rsidRPr="00BC104E">
        <w:rPr>
          <w:rFonts w:ascii="Times New Roman" w:hAnsi="Times New Roman"/>
          <w:bCs/>
          <w:sz w:val="24"/>
        </w:rPr>
        <w:t>Eisuke</w:t>
      </w:r>
      <w:proofErr w:type="spellEnd"/>
      <w:r w:rsidRPr="00BC104E">
        <w:rPr>
          <w:rFonts w:ascii="Times New Roman" w:hAnsi="Times New Roman"/>
          <w:bCs/>
          <w:sz w:val="24"/>
        </w:rPr>
        <w:t xml:space="preserve"> </w:t>
      </w:r>
      <w:proofErr w:type="spellStart"/>
      <w:r w:rsidRPr="00BC104E">
        <w:rPr>
          <w:rFonts w:ascii="Times New Roman" w:hAnsi="Times New Roman"/>
          <w:bCs/>
          <w:sz w:val="24"/>
        </w:rPr>
        <w:t>Sakakibara</w:t>
      </w:r>
      <w:proofErr w:type="spellEnd"/>
      <w:r w:rsidRPr="00BC104E">
        <w:rPr>
          <w:rFonts w:ascii="Times New Roman" w:hAnsi="Times New Roman"/>
          <w:bCs/>
          <w:sz w:val="24"/>
        </w:rPr>
        <w:t xml:space="preserve">, M.D., Ph.D.; Yoshihiro </w:t>
      </w:r>
      <w:proofErr w:type="spellStart"/>
      <w:r w:rsidRPr="00BC104E">
        <w:rPr>
          <w:rFonts w:ascii="Times New Roman" w:hAnsi="Times New Roman"/>
          <w:bCs/>
          <w:sz w:val="24"/>
        </w:rPr>
        <w:t>Satomura</w:t>
      </w:r>
      <w:proofErr w:type="spellEnd"/>
      <w:r w:rsidRPr="00BC104E">
        <w:rPr>
          <w:rFonts w:ascii="Times New Roman" w:hAnsi="Times New Roman"/>
          <w:bCs/>
          <w:sz w:val="24"/>
        </w:rPr>
        <w:t>, M.D., Ph.D.; Hanako Sakurada, MSc.; Mika Yamagishi, MSc.; Jun Matsuoka, M.D., Ph.D.; Naohiro Okada, M.D., Ph.D.; Kiyoto Kasai, M.D., Ph.D.</w:t>
      </w:r>
    </w:p>
    <w:sdt>
      <w:sdtPr>
        <w:rPr>
          <w:rFonts w:ascii="Times New Roman" w:eastAsia="ＭＳ 明朝" w:hAnsi="Times New Roman" w:cs="Times New Roman"/>
          <w:b/>
          <w:bCs/>
          <w:color w:val="auto"/>
          <w:kern w:val="2"/>
          <w:sz w:val="21"/>
          <w:szCs w:val="22"/>
          <w:lang w:val="ja-JP"/>
        </w:rPr>
        <w:id w:val="-1148666921"/>
        <w:docPartObj>
          <w:docPartGallery w:val="Table of Contents"/>
          <w:docPartUnique/>
        </w:docPartObj>
      </w:sdtPr>
      <w:sdtEndPr>
        <w:rPr>
          <w:rFonts w:ascii="Century" w:hAnsi="Century"/>
        </w:rPr>
      </w:sdtEndPr>
      <w:sdtContent>
        <w:p w14:paraId="2AEE6247" w14:textId="77777777" w:rsidR="00B81C24" w:rsidRPr="00BC104E" w:rsidRDefault="00B81C24">
          <w:pPr>
            <w:pStyle w:val="af2"/>
            <w:rPr>
              <w:rFonts w:ascii="Times New Roman" w:hAnsi="Times New Roman" w:cs="Times New Roman"/>
              <w:b/>
              <w:bCs/>
              <w:color w:val="auto"/>
            </w:rPr>
          </w:pPr>
          <w:r w:rsidRPr="00BC104E">
            <w:rPr>
              <w:rFonts w:ascii="Times New Roman" w:hAnsi="Times New Roman" w:cs="Times New Roman"/>
              <w:b/>
              <w:bCs/>
              <w:color w:val="auto"/>
              <w:lang w:val="ja-JP"/>
            </w:rPr>
            <w:t>Supplementary Materials</w:t>
          </w:r>
        </w:p>
        <w:p w14:paraId="163CFCF6" w14:textId="77777777" w:rsidR="00B81C24" w:rsidRPr="00BC104E" w:rsidRDefault="00B81C24">
          <w:pPr>
            <w:pStyle w:val="11"/>
            <w:tabs>
              <w:tab w:val="right" w:leader="dot" w:pos="8494"/>
            </w:tabs>
            <w:rPr>
              <w:rFonts w:asciiTheme="minorHAnsi" w:eastAsiaTheme="minorEastAsia" w:hAnsiTheme="minorHAnsi" w:cstheme="minorBidi"/>
              <w:noProof/>
            </w:rPr>
          </w:pPr>
          <w:r w:rsidRPr="00BC104E">
            <w:fldChar w:fldCharType="begin"/>
          </w:r>
          <w:r w:rsidRPr="00BC104E">
            <w:instrText xml:space="preserve"> TOC \o "1-3" \h \z \u </w:instrText>
          </w:r>
          <w:r w:rsidRPr="00BC104E">
            <w:fldChar w:fldCharType="separate"/>
          </w:r>
          <w:hyperlink w:anchor="_Toc44938995" w:history="1">
            <w:r w:rsidRPr="00BC104E">
              <w:rPr>
                <w:rStyle w:val="af0"/>
                <w:rFonts w:ascii="Times New Roman" w:hAnsi="Times New Roman"/>
                <w:noProof/>
              </w:rPr>
              <w:t>Methods of diagnosis</w:t>
            </w:r>
            <w:r w:rsidRPr="00BC104E">
              <w:rPr>
                <w:noProof/>
                <w:webHidden/>
              </w:rPr>
              <w:tab/>
            </w:r>
            <w:r w:rsidRPr="00BC104E">
              <w:rPr>
                <w:noProof/>
                <w:webHidden/>
              </w:rPr>
              <w:fldChar w:fldCharType="begin"/>
            </w:r>
            <w:r w:rsidRPr="00BC104E">
              <w:rPr>
                <w:noProof/>
                <w:webHidden/>
              </w:rPr>
              <w:instrText xml:space="preserve"> PAGEREF _Toc44938995 \h </w:instrText>
            </w:r>
            <w:r w:rsidRPr="00BC104E">
              <w:rPr>
                <w:noProof/>
                <w:webHidden/>
              </w:rPr>
            </w:r>
            <w:r w:rsidRPr="00BC104E">
              <w:rPr>
                <w:noProof/>
                <w:webHidden/>
              </w:rPr>
              <w:fldChar w:fldCharType="separate"/>
            </w:r>
            <w:r w:rsidRPr="00BC104E">
              <w:rPr>
                <w:noProof/>
                <w:webHidden/>
              </w:rPr>
              <w:t>5</w:t>
            </w:r>
            <w:r w:rsidRPr="00BC104E">
              <w:rPr>
                <w:noProof/>
                <w:webHidden/>
              </w:rPr>
              <w:fldChar w:fldCharType="end"/>
            </w:r>
          </w:hyperlink>
        </w:p>
        <w:p w14:paraId="3CC12190"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8996" w:history="1">
            <w:r w:rsidR="00B81C24" w:rsidRPr="00BC104E">
              <w:rPr>
                <w:rStyle w:val="af0"/>
                <w:rFonts w:ascii="Times New Roman" w:hAnsi="Times New Roman"/>
                <w:noProof/>
              </w:rPr>
              <w:t>Criteria for the UHR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_Toc44938996 \h </w:instrText>
            </w:r>
            <w:r w:rsidR="00B81C24" w:rsidRPr="00BC104E">
              <w:rPr>
                <w:noProof/>
                <w:webHidden/>
              </w:rPr>
            </w:r>
            <w:r w:rsidR="00B81C24" w:rsidRPr="00BC104E">
              <w:rPr>
                <w:noProof/>
                <w:webHidden/>
              </w:rPr>
              <w:fldChar w:fldCharType="separate"/>
            </w:r>
            <w:r w:rsidR="00B81C24" w:rsidRPr="00BC104E">
              <w:rPr>
                <w:noProof/>
                <w:webHidden/>
              </w:rPr>
              <w:t>5</w:t>
            </w:r>
            <w:r w:rsidR="00B81C24" w:rsidRPr="00BC104E">
              <w:rPr>
                <w:noProof/>
                <w:webHidden/>
              </w:rPr>
              <w:fldChar w:fldCharType="end"/>
            </w:r>
          </w:hyperlink>
        </w:p>
        <w:p w14:paraId="583173FE"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8997" w:history="1">
            <w:r w:rsidR="00B81C24" w:rsidRPr="00BC104E">
              <w:rPr>
                <w:rStyle w:val="af0"/>
                <w:rFonts w:ascii="Times New Roman" w:hAnsi="Times New Roman"/>
                <w:noProof/>
              </w:rPr>
              <w:t>Brain function measurement using an fNIRS instrument</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_Toc44938997 \h </w:instrText>
            </w:r>
            <w:r w:rsidR="00B81C24" w:rsidRPr="00BC104E">
              <w:rPr>
                <w:noProof/>
                <w:webHidden/>
              </w:rPr>
            </w:r>
            <w:r w:rsidR="00B81C24" w:rsidRPr="00BC104E">
              <w:rPr>
                <w:noProof/>
                <w:webHidden/>
              </w:rPr>
              <w:fldChar w:fldCharType="separate"/>
            </w:r>
            <w:r w:rsidR="00B81C24" w:rsidRPr="00BC104E">
              <w:rPr>
                <w:noProof/>
                <w:webHidden/>
              </w:rPr>
              <w:t>8</w:t>
            </w:r>
            <w:r w:rsidR="00B81C24" w:rsidRPr="00BC104E">
              <w:rPr>
                <w:noProof/>
                <w:webHidden/>
              </w:rPr>
              <w:fldChar w:fldCharType="end"/>
            </w:r>
          </w:hyperlink>
        </w:p>
        <w:p w14:paraId="7C3BB993"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8998" w:history="1">
            <w:r w:rsidR="00B81C24" w:rsidRPr="00BC104E">
              <w:rPr>
                <w:rStyle w:val="af0"/>
                <w:rFonts w:ascii="Times New Roman" w:hAnsi="Times New Roman"/>
                <w:i/>
                <w:noProof/>
              </w:rPr>
              <w:t>fNIRS instrument</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_Toc44938998 \h </w:instrText>
            </w:r>
            <w:r w:rsidR="00B81C24" w:rsidRPr="00BC104E">
              <w:rPr>
                <w:noProof/>
                <w:webHidden/>
              </w:rPr>
            </w:r>
            <w:r w:rsidR="00B81C24" w:rsidRPr="00BC104E">
              <w:rPr>
                <w:noProof/>
                <w:webHidden/>
              </w:rPr>
              <w:fldChar w:fldCharType="separate"/>
            </w:r>
            <w:r w:rsidR="00B81C24" w:rsidRPr="00BC104E">
              <w:rPr>
                <w:noProof/>
                <w:webHidden/>
              </w:rPr>
              <w:t>8</w:t>
            </w:r>
            <w:r w:rsidR="00B81C24" w:rsidRPr="00BC104E">
              <w:rPr>
                <w:noProof/>
                <w:webHidden/>
              </w:rPr>
              <w:fldChar w:fldCharType="end"/>
            </w:r>
          </w:hyperlink>
        </w:p>
        <w:p w14:paraId="1A4B4899"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8999" w:history="1">
            <w:r w:rsidR="00B81C24" w:rsidRPr="00BC104E">
              <w:rPr>
                <w:rStyle w:val="af0"/>
                <w:rFonts w:ascii="Times New Roman" w:hAnsi="Times New Roman"/>
                <w:i/>
                <w:noProof/>
              </w:rPr>
              <w:t>Cognitive task</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_Toc44938999 \h </w:instrText>
            </w:r>
            <w:r w:rsidR="00B81C24" w:rsidRPr="00BC104E">
              <w:rPr>
                <w:noProof/>
                <w:webHidden/>
              </w:rPr>
            </w:r>
            <w:r w:rsidR="00B81C24" w:rsidRPr="00BC104E">
              <w:rPr>
                <w:noProof/>
                <w:webHidden/>
              </w:rPr>
              <w:fldChar w:fldCharType="separate"/>
            </w:r>
            <w:r w:rsidR="00B81C24" w:rsidRPr="00BC104E">
              <w:rPr>
                <w:noProof/>
                <w:webHidden/>
              </w:rPr>
              <w:t>8</w:t>
            </w:r>
            <w:r w:rsidR="00B81C24" w:rsidRPr="00BC104E">
              <w:rPr>
                <w:noProof/>
                <w:webHidden/>
              </w:rPr>
              <w:fldChar w:fldCharType="end"/>
            </w:r>
          </w:hyperlink>
        </w:p>
        <w:p w14:paraId="552CC35D"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00" w:history="1">
            <w:r w:rsidR="00B81C24" w:rsidRPr="00BC104E">
              <w:rPr>
                <w:rStyle w:val="af0"/>
                <w:rFonts w:ascii="Times New Roman" w:hAnsi="Times New Roman"/>
                <w:i/>
                <w:noProof/>
              </w:rPr>
              <w:t>fNIRS signal treatment</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_Toc44939000 \h </w:instrText>
            </w:r>
            <w:r w:rsidR="00B81C24" w:rsidRPr="00BC104E">
              <w:rPr>
                <w:noProof/>
                <w:webHidden/>
              </w:rPr>
            </w:r>
            <w:r w:rsidR="00B81C24" w:rsidRPr="00BC104E">
              <w:rPr>
                <w:noProof/>
                <w:webHidden/>
              </w:rPr>
              <w:fldChar w:fldCharType="separate"/>
            </w:r>
            <w:r w:rsidR="00B81C24" w:rsidRPr="00BC104E">
              <w:rPr>
                <w:noProof/>
                <w:webHidden/>
              </w:rPr>
              <w:t>9</w:t>
            </w:r>
            <w:r w:rsidR="00B81C24" w:rsidRPr="00BC104E">
              <w:rPr>
                <w:noProof/>
                <w:webHidden/>
              </w:rPr>
              <w:fldChar w:fldCharType="end"/>
            </w:r>
          </w:hyperlink>
        </w:p>
        <w:p w14:paraId="314F9FF3"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01" w:history="1">
            <w:r w:rsidR="00B81C24" w:rsidRPr="00BC104E">
              <w:rPr>
                <w:rStyle w:val="af0"/>
                <w:rFonts w:ascii="Times New Roman" w:hAnsi="Times New Roman"/>
                <w:i/>
                <w:noProof/>
              </w:rPr>
              <w:t>Artifact rejection software contained in functional near-infrared spectroscopy (fNIRS) signals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_Toc44939001 \h </w:instrText>
            </w:r>
            <w:r w:rsidR="00B81C24" w:rsidRPr="00BC104E">
              <w:rPr>
                <w:noProof/>
                <w:webHidden/>
              </w:rPr>
            </w:r>
            <w:r w:rsidR="00B81C24" w:rsidRPr="00BC104E">
              <w:rPr>
                <w:noProof/>
                <w:webHidden/>
              </w:rPr>
              <w:fldChar w:fldCharType="separate"/>
            </w:r>
            <w:r w:rsidR="00B81C24" w:rsidRPr="00BC104E">
              <w:rPr>
                <w:noProof/>
                <w:webHidden/>
              </w:rPr>
              <w:t>10</w:t>
            </w:r>
            <w:r w:rsidR="00B81C24" w:rsidRPr="00BC104E">
              <w:rPr>
                <w:noProof/>
                <w:webHidden/>
              </w:rPr>
              <w:fldChar w:fldCharType="end"/>
            </w:r>
          </w:hyperlink>
        </w:p>
        <w:p w14:paraId="56B80CF6"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02" w:history="1">
            <w:r w:rsidR="00B81C24" w:rsidRPr="00BC104E">
              <w:rPr>
                <w:rStyle w:val="af0"/>
                <w:rFonts w:ascii="Times New Roman" w:hAnsi="Times New Roman"/>
                <w:i/>
                <w:noProof/>
              </w:rPr>
              <w:t>Calculating fNIRS variables in the prefrontal and temporal cortices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_Toc44939002 \h </w:instrText>
            </w:r>
            <w:r w:rsidR="00B81C24" w:rsidRPr="00BC104E">
              <w:rPr>
                <w:noProof/>
                <w:webHidden/>
              </w:rPr>
            </w:r>
            <w:r w:rsidR="00B81C24" w:rsidRPr="00BC104E">
              <w:rPr>
                <w:noProof/>
                <w:webHidden/>
              </w:rPr>
              <w:fldChar w:fldCharType="separate"/>
            </w:r>
            <w:r w:rsidR="00B81C24" w:rsidRPr="00BC104E">
              <w:rPr>
                <w:noProof/>
                <w:webHidden/>
              </w:rPr>
              <w:t>12</w:t>
            </w:r>
            <w:r w:rsidR="00B81C24" w:rsidRPr="00BC104E">
              <w:rPr>
                <w:noProof/>
                <w:webHidden/>
              </w:rPr>
              <w:fldChar w:fldCharType="end"/>
            </w:r>
          </w:hyperlink>
        </w:p>
        <w:p w14:paraId="6DD6117B"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03" w:history="1">
            <w:r w:rsidR="00B81C24" w:rsidRPr="00BC104E">
              <w:rPr>
                <w:rStyle w:val="af0"/>
                <w:rFonts w:ascii="Times New Roman" w:hAnsi="Times New Roman"/>
                <w:noProof/>
              </w:rPr>
              <w:t>Statistical analysis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_Toc44939003 \h </w:instrText>
            </w:r>
            <w:r w:rsidR="00B81C24" w:rsidRPr="00BC104E">
              <w:rPr>
                <w:noProof/>
                <w:webHidden/>
              </w:rPr>
            </w:r>
            <w:r w:rsidR="00B81C24" w:rsidRPr="00BC104E">
              <w:rPr>
                <w:noProof/>
                <w:webHidden/>
              </w:rPr>
              <w:fldChar w:fldCharType="separate"/>
            </w:r>
            <w:r w:rsidR="00B81C24" w:rsidRPr="00BC104E">
              <w:rPr>
                <w:noProof/>
                <w:webHidden/>
              </w:rPr>
              <w:t>15</w:t>
            </w:r>
            <w:r w:rsidR="00B81C24" w:rsidRPr="00BC104E">
              <w:rPr>
                <w:noProof/>
                <w:webHidden/>
              </w:rPr>
              <w:fldChar w:fldCharType="end"/>
            </w:r>
          </w:hyperlink>
        </w:p>
        <w:p w14:paraId="48698CE6"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04" w:history="1">
            <w:r w:rsidR="00B81C24" w:rsidRPr="00BC104E">
              <w:rPr>
                <w:rStyle w:val="af0"/>
                <w:rFonts w:ascii="Times New Roman" w:hAnsi="Times New Roman"/>
                <w:i/>
                <w:noProof/>
              </w:rPr>
              <w:t>Model comparison</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_Toc44939004 \h </w:instrText>
            </w:r>
            <w:r w:rsidR="00B81C24" w:rsidRPr="00BC104E">
              <w:rPr>
                <w:noProof/>
                <w:webHidden/>
              </w:rPr>
            </w:r>
            <w:r w:rsidR="00B81C24" w:rsidRPr="00BC104E">
              <w:rPr>
                <w:noProof/>
                <w:webHidden/>
              </w:rPr>
              <w:fldChar w:fldCharType="separate"/>
            </w:r>
            <w:r w:rsidR="00B81C24" w:rsidRPr="00BC104E">
              <w:rPr>
                <w:noProof/>
                <w:webHidden/>
              </w:rPr>
              <w:t>15</w:t>
            </w:r>
            <w:r w:rsidR="00B81C24" w:rsidRPr="00BC104E">
              <w:rPr>
                <w:noProof/>
                <w:webHidden/>
              </w:rPr>
              <w:fldChar w:fldCharType="end"/>
            </w:r>
          </w:hyperlink>
        </w:p>
        <w:p w14:paraId="144F3F14"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05" w:history="1">
            <w:r w:rsidR="00B81C24" w:rsidRPr="00BC104E">
              <w:rPr>
                <w:rStyle w:val="af0"/>
                <w:rFonts w:ascii="Times New Roman" w:hAnsi="Times New Roman"/>
                <w:i/>
                <w:noProof/>
              </w:rPr>
              <w:t>Cross disease comparisons and the effect of clinical variables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_Toc44939005 \h </w:instrText>
            </w:r>
            <w:r w:rsidR="00B81C24" w:rsidRPr="00BC104E">
              <w:rPr>
                <w:noProof/>
                <w:webHidden/>
              </w:rPr>
            </w:r>
            <w:r w:rsidR="00B81C24" w:rsidRPr="00BC104E">
              <w:rPr>
                <w:noProof/>
                <w:webHidden/>
              </w:rPr>
              <w:fldChar w:fldCharType="separate"/>
            </w:r>
            <w:r w:rsidR="00B81C24" w:rsidRPr="00BC104E">
              <w:rPr>
                <w:noProof/>
                <w:webHidden/>
              </w:rPr>
              <w:t>16</w:t>
            </w:r>
            <w:r w:rsidR="00B81C24" w:rsidRPr="00BC104E">
              <w:rPr>
                <w:noProof/>
                <w:webHidden/>
              </w:rPr>
              <w:fldChar w:fldCharType="end"/>
            </w:r>
          </w:hyperlink>
        </w:p>
        <w:p w14:paraId="3F33AED8"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06" w:history="1">
            <w:r w:rsidR="00B81C24" w:rsidRPr="00BC104E">
              <w:rPr>
                <w:rStyle w:val="af0"/>
                <w:rFonts w:ascii="Times New Roman" w:hAnsi="Times New Roman"/>
                <w:i/>
                <w:noProof/>
              </w:rPr>
              <w:t>Exploring the effects of demographics, symptom severity, and medication on brain activity with the structural equation model</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_Toc44939006 \h </w:instrText>
            </w:r>
            <w:r w:rsidR="00B81C24" w:rsidRPr="00BC104E">
              <w:rPr>
                <w:noProof/>
                <w:webHidden/>
              </w:rPr>
            </w:r>
            <w:r w:rsidR="00B81C24" w:rsidRPr="00BC104E">
              <w:rPr>
                <w:noProof/>
                <w:webHidden/>
              </w:rPr>
              <w:fldChar w:fldCharType="separate"/>
            </w:r>
            <w:r w:rsidR="00B81C24" w:rsidRPr="00BC104E">
              <w:rPr>
                <w:noProof/>
                <w:webHidden/>
              </w:rPr>
              <w:t>17</w:t>
            </w:r>
            <w:r w:rsidR="00B81C24" w:rsidRPr="00BC104E">
              <w:rPr>
                <w:noProof/>
                <w:webHidden/>
              </w:rPr>
              <w:fldChar w:fldCharType="end"/>
            </w:r>
          </w:hyperlink>
        </w:p>
        <w:p w14:paraId="3CC7605F"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07" w:history="1">
            <w:r w:rsidR="00B81C24" w:rsidRPr="00BC104E">
              <w:rPr>
                <w:rStyle w:val="af0"/>
                <w:rFonts w:ascii="Times New Roman" w:hAnsi="Times New Roman"/>
                <w:noProof/>
              </w:rPr>
              <w:t>Difference in demographic, clinical, and fNIRS variables between sub-groups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_Toc44939007 \h </w:instrText>
            </w:r>
            <w:r w:rsidR="00B81C24" w:rsidRPr="00BC104E">
              <w:rPr>
                <w:noProof/>
                <w:webHidden/>
              </w:rPr>
            </w:r>
            <w:r w:rsidR="00B81C24" w:rsidRPr="00BC104E">
              <w:rPr>
                <w:noProof/>
                <w:webHidden/>
              </w:rPr>
              <w:fldChar w:fldCharType="separate"/>
            </w:r>
            <w:r w:rsidR="00B81C24" w:rsidRPr="00BC104E">
              <w:rPr>
                <w:noProof/>
                <w:webHidden/>
              </w:rPr>
              <w:t>20</w:t>
            </w:r>
            <w:r w:rsidR="00B81C24" w:rsidRPr="00BC104E">
              <w:rPr>
                <w:noProof/>
                <w:webHidden/>
              </w:rPr>
              <w:fldChar w:fldCharType="end"/>
            </w:r>
          </w:hyperlink>
        </w:p>
        <w:p w14:paraId="47C8F66D"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08" w:history="1">
            <w:r w:rsidR="00B81C24" w:rsidRPr="00BC104E">
              <w:rPr>
                <w:rStyle w:val="af0"/>
                <w:rFonts w:ascii="Times New Roman" w:hAnsi="Times New Roman"/>
                <w:noProof/>
              </w:rPr>
              <w:t>Association between other clinical variables and fNIRS signals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_Toc44939008 \h </w:instrText>
            </w:r>
            <w:r w:rsidR="00B81C24" w:rsidRPr="00BC104E">
              <w:rPr>
                <w:noProof/>
                <w:webHidden/>
              </w:rPr>
            </w:r>
            <w:r w:rsidR="00B81C24" w:rsidRPr="00BC104E">
              <w:rPr>
                <w:noProof/>
                <w:webHidden/>
              </w:rPr>
              <w:fldChar w:fldCharType="separate"/>
            </w:r>
            <w:r w:rsidR="00B81C24" w:rsidRPr="00BC104E">
              <w:rPr>
                <w:noProof/>
                <w:webHidden/>
              </w:rPr>
              <w:t>20</w:t>
            </w:r>
            <w:r w:rsidR="00B81C24" w:rsidRPr="00BC104E">
              <w:rPr>
                <w:noProof/>
                <w:webHidden/>
              </w:rPr>
              <w:fldChar w:fldCharType="end"/>
            </w:r>
          </w:hyperlink>
        </w:p>
        <w:p w14:paraId="03A28C3E"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09" w:history="1">
            <w:r w:rsidR="00B81C24" w:rsidRPr="00BC104E">
              <w:rPr>
                <w:rStyle w:val="af0"/>
                <w:rFonts w:ascii="Times New Roman" w:hAnsi="Times New Roman"/>
                <w:noProof/>
              </w:rPr>
              <w:t>Association between medication and fNIRS signals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_Toc44939009 \h </w:instrText>
            </w:r>
            <w:r w:rsidR="00B81C24" w:rsidRPr="00BC104E">
              <w:rPr>
                <w:noProof/>
                <w:webHidden/>
              </w:rPr>
            </w:r>
            <w:r w:rsidR="00B81C24" w:rsidRPr="00BC104E">
              <w:rPr>
                <w:noProof/>
                <w:webHidden/>
              </w:rPr>
              <w:fldChar w:fldCharType="separate"/>
            </w:r>
            <w:r w:rsidR="00B81C24" w:rsidRPr="00BC104E">
              <w:rPr>
                <w:noProof/>
                <w:webHidden/>
              </w:rPr>
              <w:t>21</w:t>
            </w:r>
            <w:r w:rsidR="00B81C24" w:rsidRPr="00BC104E">
              <w:rPr>
                <w:noProof/>
                <w:webHidden/>
              </w:rPr>
              <w:fldChar w:fldCharType="end"/>
            </w:r>
          </w:hyperlink>
        </w:p>
        <w:p w14:paraId="0DEAD56F"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10" w:history="1">
            <w:r w:rsidR="00B81C24" w:rsidRPr="00BC104E">
              <w:rPr>
                <w:rStyle w:val="af0"/>
                <w:rFonts w:ascii="Times New Roman" w:hAnsi="Times New Roman"/>
                <w:noProof/>
              </w:rPr>
              <w:t>Structural equation model for symptom severity, medication, and brain activity including the other severity scales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_Toc44939010 \h </w:instrText>
            </w:r>
            <w:r w:rsidR="00B81C24" w:rsidRPr="00BC104E">
              <w:rPr>
                <w:noProof/>
                <w:webHidden/>
              </w:rPr>
            </w:r>
            <w:r w:rsidR="00B81C24" w:rsidRPr="00BC104E">
              <w:rPr>
                <w:noProof/>
                <w:webHidden/>
              </w:rPr>
              <w:fldChar w:fldCharType="separate"/>
            </w:r>
            <w:r w:rsidR="00B81C24" w:rsidRPr="00BC104E">
              <w:rPr>
                <w:noProof/>
                <w:webHidden/>
              </w:rPr>
              <w:t>22</w:t>
            </w:r>
            <w:r w:rsidR="00B81C24" w:rsidRPr="00BC104E">
              <w:rPr>
                <w:noProof/>
                <w:webHidden/>
              </w:rPr>
              <w:fldChar w:fldCharType="end"/>
            </w:r>
          </w:hyperlink>
        </w:p>
        <w:p w14:paraId="050AAB91"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11" w:history="1">
            <w:r w:rsidR="00B81C24" w:rsidRPr="00BC104E">
              <w:rPr>
                <w:rStyle w:val="af0"/>
                <w:rFonts w:ascii="Times New Roman" w:hAnsi="Times New Roman"/>
                <w:noProof/>
              </w:rPr>
              <w:t>References for supplementary materials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_Toc44939011 \h </w:instrText>
            </w:r>
            <w:r w:rsidR="00B81C24" w:rsidRPr="00BC104E">
              <w:rPr>
                <w:noProof/>
                <w:webHidden/>
              </w:rPr>
            </w:r>
            <w:r w:rsidR="00B81C24" w:rsidRPr="00BC104E">
              <w:rPr>
                <w:noProof/>
                <w:webHidden/>
              </w:rPr>
              <w:fldChar w:fldCharType="separate"/>
            </w:r>
            <w:r w:rsidR="00B81C24" w:rsidRPr="00BC104E">
              <w:rPr>
                <w:noProof/>
                <w:webHidden/>
              </w:rPr>
              <w:t>23</w:t>
            </w:r>
            <w:r w:rsidR="00B81C24" w:rsidRPr="00BC104E">
              <w:rPr>
                <w:noProof/>
                <w:webHidden/>
              </w:rPr>
              <w:fldChar w:fldCharType="end"/>
            </w:r>
          </w:hyperlink>
        </w:p>
        <w:p w14:paraId="05647B8C"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12" w:history="1">
            <w:r w:rsidR="00B81C24" w:rsidRPr="00BC104E">
              <w:rPr>
                <w:rStyle w:val="af0"/>
                <w:rFonts w:ascii="Times New Roman" w:hAnsi="Times New Roman"/>
                <w:noProof/>
              </w:rPr>
              <w:t>Supplementary Figures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_Toc44939012 \h </w:instrText>
            </w:r>
            <w:r w:rsidR="00B81C24" w:rsidRPr="00BC104E">
              <w:rPr>
                <w:noProof/>
                <w:webHidden/>
              </w:rPr>
            </w:r>
            <w:r w:rsidR="00B81C24" w:rsidRPr="00BC104E">
              <w:rPr>
                <w:noProof/>
                <w:webHidden/>
              </w:rPr>
              <w:fldChar w:fldCharType="separate"/>
            </w:r>
            <w:r w:rsidR="00B81C24" w:rsidRPr="00BC104E">
              <w:rPr>
                <w:noProof/>
                <w:webHidden/>
              </w:rPr>
              <w:t>26</w:t>
            </w:r>
            <w:r w:rsidR="00B81C24" w:rsidRPr="00BC104E">
              <w:rPr>
                <w:noProof/>
                <w:webHidden/>
              </w:rPr>
              <w:fldChar w:fldCharType="end"/>
            </w:r>
          </w:hyperlink>
        </w:p>
        <w:p w14:paraId="7AE4613A"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13" w:history="1">
            <w:r w:rsidR="00B81C24" w:rsidRPr="00BC104E">
              <w:rPr>
                <w:rStyle w:val="af0"/>
                <w:rFonts w:ascii="Times New Roman" w:hAnsi="Times New Roman"/>
                <w:noProof/>
              </w:rPr>
              <w:t>Supplementary Figure S1. Functional near-infrared spectroscopy (fNIRS) variables in this study.</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_Toc44939013 \h </w:instrText>
            </w:r>
            <w:r w:rsidR="00B81C24" w:rsidRPr="00BC104E">
              <w:rPr>
                <w:noProof/>
                <w:webHidden/>
              </w:rPr>
            </w:r>
            <w:r w:rsidR="00B81C24" w:rsidRPr="00BC104E">
              <w:rPr>
                <w:noProof/>
                <w:webHidden/>
              </w:rPr>
              <w:fldChar w:fldCharType="separate"/>
            </w:r>
            <w:r w:rsidR="00B81C24" w:rsidRPr="00BC104E">
              <w:rPr>
                <w:noProof/>
                <w:webHidden/>
              </w:rPr>
              <w:t>26</w:t>
            </w:r>
            <w:r w:rsidR="00B81C24" w:rsidRPr="00BC104E">
              <w:rPr>
                <w:noProof/>
                <w:webHidden/>
              </w:rPr>
              <w:fldChar w:fldCharType="end"/>
            </w:r>
          </w:hyperlink>
        </w:p>
        <w:p w14:paraId="2672F731"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14" w:history="1">
            <w:r w:rsidR="00B81C24" w:rsidRPr="00BC104E">
              <w:rPr>
                <w:rStyle w:val="af0"/>
                <w:rFonts w:ascii="Times New Roman" w:hAnsi="Times New Roman"/>
                <w:noProof/>
              </w:rPr>
              <w:t>Supplementary Figure S2. The difference in brain activity over the fNIRS brain regions.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_Toc44939014 \h </w:instrText>
            </w:r>
            <w:r w:rsidR="00B81C24" w:rsidRPr="00BC104E">
              <w:rPr>
                <w:noProof/>
                <w:webHidden/>
              </w:rPr>
            </w:r>
            <w:r w:rsidR="00B81C24" w:rsidRPr="00BC104E">
              <w:rPr>
                <w:noProof/>
                <w:webHidden/>
              </w:rPr>
              <w:fldChar w:fldCharType="separate"/>
            </w:r>
            <w:r w:rsidR="00B81C24" w:rsidRPr="00BC104E">
              <w:rPr>
                <w:noProof/>
                <w:webHidden/>
              </w:rPr>
              <w:t>27</w:t>
            </w:r>
            <w:r w:rsidR="00B81C24" w:rsidRPr="00BC104E">
              <w:rPr>
                <w:noProof/>
                <w:webHidden/>
              </w:rPr>
              <w:fldChar w:fldCharType="end"/>
            </w:r>
          </w:hyperlink>
        </w:p>
        <w:p w14:paraId="2381D5DD"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15" w:history="1">
            <w:r w:rsidR="00B81C24" w:rsidRPr="00BC104E">
              <w:rPr>
                <w:rStyle w:val="af0"/>
                <w:rFonts w:ascii="Times New Roman" w:hAnsi="Times New Roman"/>
                <w:noProof/>
              </w:rPr>
              <w:t>Supplementary Figure S3. The effect of repeated measurements on functional near-infrared spectroscopy brain signals.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_Toc44939015 \h </w:instrText>
            </w:r>
            <w:r w:rsidR="00B81C24" w:rsidRPr="00BC104E">
              <w:rPr>
                <w:noProof/>
                <w:webHidden/>
              </w:rPr>
            </w:r>
            <w:r w:rsidR="00B81C24" w:rsidRPr="00BC104E">
              <w:rPr>
                <w:noProof/>
                <w:webHidden/>
              </w:rPr>
              <w:fldChar w:fldCharType="separate"/>
            </w:r>
            <w:r w:rsidR="00B81C24" w:rsidRPr="00BC104E">
              <w:rPr>
                <w:noProof/>
                <w:webHidden/>
              </w:rPr>
              <w:t>28</w:t>
            </w:r>
            <w:r w:rsidR="00B81C24" w:rsidRPr="00BC104E">
              <w:rPr>
                <w:noProof/>
                <w:webHidden/>
              </w:rPr>
              <w:fldChar w:fldCharType="end"/>
            </w:r>
          </w:hyperlink>
        </w:p>
        <w:p w14:paraId="46F64891"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16" w:history="1">
            <w:r w:rsidR="00B81C24" w:rsidRPr="00BC104E">
              <w:rPr>
                <w:rStyle w:val="af0"/>
                <w:rFonts w:ascii="Times New Roman" w:hAnsi="Times New Roman"/>
                <w:noProof/>
              </w:rPr>
              <w:t>Supplementary Figure S4. The association between clinical variables and brain activity.</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_Toc44939016 \h </w:instrText>
            </w:r>
            <w:r w:rsidR="00B81C24" w:rsidRPr="00BC104E">
              <w:rPr>
                <w:noProof/>
                <w:webHidden/>
              </w:rPr>
            </w:r>
            <w:r w:rsidR="00B81C24" w:rsidRPr="00BC104E">
              <w:rPr>
                <w:noProof/>
                <w:webHidden/>
              </w:rPr>
              <w:fldChar w:fldCharType="separate"/>
            </w:r>
            <w:r w:rsidR="00B81C24" w:rsidRPr="00BC104E">
              <w:rPr>
                <w:noProof/>
                <w:webHidden/>
              </w:rPr>
              <w:t>29</w:t>
            </w:r>
            <w:r w:rsidR="00B81C24" w:rsidRPr="00BC104E">
              <w:rPr>
                <w:noProof/>
                <w:webHidden/>
              </w:rPr>
              <w:fldChar w:fldCharType="end"/>
            </w:r>
          </w:hyperlink>
        </w:p>
        <w:p w14:paraId="714AAEE0"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17" w:history="1">
            <w:r w:rsidR="00B81C24" w:rsidRPr="00BC104E">
              <w:rPr>
                <w:rStyle w:val="af0"/>
                <w:rFonts w:ascii="Times New Roman" w:hAnsi="Times New Roman"/>
                <w:noProof/>
              </w:rPr>
              <w:t>Supplementary Figure S5. The association between brain activity in the left inferior frontal gyrus triangularis and medication equivalent dose in the patient groups.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_Toc44939017 \h </w:instrText>
            </w:r>
            <w:r w:rsidR="00B81C24" w:rsidRPr="00BC104E">
              <w:rPr>
                <w:noProof/>
                <w:webHidden/>
              </w:rPr>
            </w:r>
            <w:r w:rsidR="00B81C24" w:rsidRPr="00BC104E">
              <w:rPr>
                <w:noProof/>
                <w:webHidden/>
              </w:rPr>
              <w:fldChar w:fldCharType="separate"/>
            </w:r>
            <w:r w:rsidR="00B81C24" w:rsidRPr="00BC104E">
              <w:rPr>
                <w:noProof/>
                <w:webHidden/>
              </w:rPr>
              <w:t>30</w:t>
            </w:r>
            <w:r w:rsidR="00B81C24" w:rsidRPr="00BC104E">
              <w:rPr>
                <w:noProof/>
                <w:webHidden/>
              </w:rPr>
              <w:fldChar w:fldCharType="end"/>
            </w:r>
          </w:hyperlink>
        </w:p>
        <w:p w14:paraId="5923BD29"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18" w:history="1">
            <w:r w:rsidR="00B81C24" w:rsidRPr="00BC104E">
              <w:rPr>
                <w:rStyle w:val="af0"/>
                <w:rFonts w:ascii="Times New Roman" w:hAnsi="Times New Roman"/>
                <w:noProof/>
              </w:rPr>
              <w:t xml:space="preserve">Supplementary Figure S6. The base structural equation model including the GAF scale in the </w:t>
            </w:r>
            <w:r w:rsidR="00B81C24" w:rsidRPr="00BC104E">
              <w:rPr>
                <w:rStyle w:val="af0"/>
                <w:rFonts w:ascii="Times New Roman" w:hAnsi="Times New Roman"/>
                <w:noProof/>
              </w:rPr>
              <w:lastRenderedPageBreak/>
              <w:t>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_Toc44939018 \h </w:instrText>
            </w:r>
            <w:r w:rsidR="00B81C24" w:rsidRPr="00BC104E">
              <w:rPr>
                <w:noProof/>
                <w:webHidden/>
              </w:rPr>
            </w:r>
            <w:r w:rsidR="00B81C24" w:rsidRPr="00BC104E">
              <w:rPr>
                <w:noProof/>
                <w:webHidden/>
              </w:rPr>
              <w:fldChar w:fldCharType="separate"/>
            </w:r>
            <w:r w:rsidR="00B81C24" w:rsidRPr="00BC104E">
              <w:rPr>
                <w:noProof/>
                <w:webHidden/>
              </w:rPr>
              <w:t>31</w:t>
            </w:r>
            <w:r w:rsidR="00B81C24" w:rsidRPr="00BC104E">
              <w:rPr>
                <w:noProof/>
                <w:webHidden/>
              </w:rPr>
              <w:fldChar w:fldCharType="end"/>
            </w:r>
          </w:hyperlink>
        </w:p>
        <w:p w14:paraId="4B1CBC6A"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19" w:history="1">
            <w:r w:rsidR="00B81C24" w:rsidRPr="00BC104E">
              <w:rPr>
                <w:rStyle w:val="af0"/>
                <w:rFonts w:ascii="Times New Roman" w:hAnsi="Times New Roman"/>
                <w:noProof/>
              </w:rPr>
              <w:t>Supplementary Figure S7. The base structural equation model including the GAF scale in the bipolar disorder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_Toc44939019 \h </w:instrText>
            </w:r>
            <w:r w:rsidR="00B81C24" w:rsidRPr="00BC104E">
              <w:rPr>
                <w:noProof/>
                <w:webHidden/>
              </w:rPr>
            </w:r>
            <w:r w:rsidR="00B81C24" w:rsidRPr="00BC104E">
              <w:rPr>
                <w:noProof/>
                <w:webHidden/>
              </w:rPr>
              <w:fldChar w:fldCharType="separate"/>
            </w:r>
            <w:r w:rsidR="00B81C24" w:rsidRPr="00BC104E">
              <w:rPr>
                <w:noProof/>
                <w:webHidden/>
              </w:rPr>
              <w:t>32</w:t>
            </w:r>
            <w:r w:rsidR="00B81C24" w:rsidRPr="00BC104E">
              <w:rPr>
                <w:noProof/>
                <w:webHidden/>
              </w:rPr>
              <w:fldChar w:fldCharType="end"/>
            </w:r>
          </w:hyperlink>
        </w:p>
        <w:p w14:paraId="28750547"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0" w:history="1">
            <w:r w:rsidR="00B81C24" w:rsidRPr="00BC104E">
              <w:rPr>
                <w:rStyle w:val="af0"/>
                <w:rFonts w:ascii="Times New Roman" w:hAnsi="Times New Roman"/>
                <w:noProof/>
              </w:rPr>
              <w:t>Supplementary Figure S8. Base structural equation model including the GAF scale in the major depressive disorder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_Toc44939020 \h </w:instrText>
            </w:r>
            <w:r w:rsidR="00B81C24" w:rsidRPr="00BC104E">
              <w:rPr>
                <w:noProof/>
                <w:webHidden/>
              </w:rPr>
            </w:r>
            <w:r w:rsidR="00B81C24" w:rsidRPr="00BC104E">
              <w:rPr>
                <w:noProof/>
                <w:webHidden/>
              </w:rPr>
              <w:fldChar w:fldCharType="separate"/>
            </w:r>
            <w:r w:rsidR="00B81C24" w:rsidRPr="00BC104E">
              <w:rPr>
                <w:noProof/>
                <w:webHidden/>
              </w:rPr>
              <w:t>33</w:t>
            </w:r>
            <w:r w:rsidR="00B81C24" w:rsidRPr="00BC104E">
              <w:rPr>
                <w:noProof/>
                <w:webHidden/>
              </w:rPr>
              <w:fldChar w:fldCharType="end"/>
            </w:r>
          </w:hyperlink>
        </w:p>
        <w:p w14:paraId="2C58354F"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1" w:history="1">
            <w:r w:rsidR="00B81C24" w:rsidRPr="00BC104E">
              <w:rPr>
                <w:rStyle w:val="af0"/>
                <w:rFonts w:ascii="Times New Roman" w:hAnsi="Times New Roman"/>
                <w:noProof/>
              </w:rPr>
              <w:t>Supplementary Figure S9. The base structural equation model including the PANSS positive subscale in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_Toc44939021 \h </w:instrText>
            </w:r>
            <w:r w:rsidR="00B81C24" w:rsidRPr="00BC104E">
              <w:rPr>
                <w:noProof/>
                <w:webHidden/>
              </w:rPr>
            </w:r>
            <w:r w:rsidR="00B81C24" w:rsidRPr="00BC104E">
              <w:rPr>
                <w:noProof/>
                <w:webHidden/>
              </w:rPr>
              <w:fldChar w:fldCharType="separate"/>
            </w:r>
            <w:r w:rsidR="00B81C24" w:rsidRPr="00BC104E">
              <w:rPr>
                <w:noProof/>
                <w:webHidden/>
              </w:rPr>
              <w:t>34</w:t>
            </w:r>
            <w:r w:rsidR="00B81C24" w:rsidRPr="00BC104E">
              <w:rPr>
                <w:noProof/>
                <w:webHidden/>
              </w:rPr>
              <w:fldChar w:fldCharType="end"/>
            </w:r>
          </w:hyperlink>
        </w:p>
        <w:p w14:paraId="4F01DA3C"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2" w:history="1">
            <w:r w:rsidR="00B81C24" w:rsidRPr="00BC104E">
              <w:rPr>
                <w:rStyle w:val="af0"/>
                <w:rFonts w:ascii="Times New Roman" w:hAnsi="Times New Roman"/>
                <w:noProof/>
              </w:rPr>
              <w:t>Supplementary Figure S10. The base structural equation model including the PANSS negative subscale in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_Toc44939022 \h </w:instrText>
            </w:r>
            <w:r w:rsidR="00B81C24" w:rsidRPr="00BC104E">
              <w:rPr>
                <w:noProof/>
                <w:webHidden/>
              </w:rPr>
            </w:r>
            <w:r w:rsidR="00B81C24" w:rsidRPr="00BC104E">
              <w:rPr>
                <w:noProof/>
                <w:webHidden/>
              </w:rPr>
              <w:fldChar w:fldCharType="separate"/>
            </w:r>
            <w:r w:rsidR="00B81C24" w:rsidRPr="00BC104E">
              <w:rPr>
                <w:noProof/>
                <w:webHidden/>
              </w:rPr>
              <w:t>35</w:t>
            </w:r>
            <w:r w:rsidR="00B81C24" w:rsidRPr="00BC104E">
              <w:rPr>
                <w:noProof/>
                <w:webHidden/>
              </w:rPr>
              <w:fldChar w:fldCharType="end"/>
            </w:r>
          </w:hyperlink>
        </w:p>
        <w:p w14:paraId="151E1507"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3" w:history="1">
            <w:r w:rsidR="00B81C24" w:rsidRPr="00BC104E">
              <w:rPr>
                <w:rStyle w:val="af0"/>
                <w:rFonts w:ascii="Times New Roman" w:hAnsi="Times New Roman"/>
                <w:noProof/>
              </w:rPr>
              <w:t>Supplementary Figure S11. The base structural equation model including the PANSS general psychopathology subscale in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_Toc44939023 \h </w:instrText>
            </w:r>
            <w:r w:rsidR="00B81C24" w:rsidRPr="00BC104E">
              <w:rPr>
                <w:noProof/>
                <w:webHidden/>
              </w:rPr>
            </w:r>
            <w:r w:rsidR="00B81C24" w:rsidRPr="00BC104E">
              <w:rPr>
                <w:noProof/>
                <w:webHidden/>
              </w:rPr>
              <w:fldChar w:fldCharType="separate"/>
            </w:r>
            <w:r w:rsidR="00B81C24" w:rsidRPr="00BC104E">
              <w:rPr>
                <w:noProof/>
                <w:webHidden/>
              </w:rPr>
              <w:t>36</w:t>
            </w:r>
            <w:r w:rsidR="00B81C24" w:rsidRPr="00BC104E">
              <w:rPr>
                <w:noProof/>
                <w:webHidden/>
              </w:rPr>
              <w:fldChar w:fldCharType="end"/>
            </w:r>
          </w:hyperlink>
        </w:p>
        <w:p w14:paraId="3E19703B"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4" w:history="1">
            <w:r w:rsidR="00B81C24" w:rsidRPr="00BC104E">
              <w:rPr>
                <w:rStyle w:val="af0"/>
                <w:rFonts w:ascii="Times New Roman" w:hAnsi="Times New Roman"/>
                <w:noProof/>
              </w:rPr>
              <w:t>Supplementary Figure S12. The base structural equation model including the YMRS scale in the bipolar disorder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_Toc44939024 \h </w:instrText>
            </w:r>
            <w:r w:rsidR="00B81C24" w:rsidRPr="00BC104E">
              <w:rPr>
                <w:noProof/>
                <w:webHidden/>
              </w:rPr>
            </w:r>
            <w:r w:rsidR="00B81C24" w:rsidRPr="00BC104E">
              <w:rPr>
                <w:noProof/>
                <w:webHidden/>
              </w:rPr>
              <w:fldChar w:fldCharType="separate"/>
            </w:r>
            <w:r w:rsidR="00B81C24" w:rsidRPr="00BC104E">
              <w:rPr>
                <w:noProof/>
                <w:webHidden/>
              </w:rPr>
              <w:t>37</w:t>
            </w:r>
            <w:r w:rsidR="00B81C24" w:rsidRPr="00BC104E">
              <w:rPr>
                <w:noProof/>
                <w:webHidden/>
              </w:rPr>
              <w:fldChar w:fldCharType="end"/>
            </w:r>
          </w:hyperlink>
        </w:p>
        <w:p w14:paraId="70F3543C"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5" w:history="1">
            <w:r w:rsidR="00B81C24" w:rsidRPr="00BC104E">
              <w:rPr>
                <w:rStyle w:val="af0"/>
                <w:rFonts w:ascii="Times New Roman" w:hAnsi="Times New Roman"/>
                <w:noProof/>
              </w:rPr>
              <w:t>Supplementary Figure S13. The base structural equation model including the HAM-D scale in the bipolar disorder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_Toc44939025 \h </w:instrText>
            </w:r>
            <w:r w:rsidR="00B81C24" w:rsidRPr="00BC104E">
              <w:rPr>
                <w:noProof/>
                <w:webHidden/>
              </w:rPr>
            </w:r>
            <w:r w:rsidR="00B81C24" w:rsidRPr="00BC104E">
              <w:rPr>
                <w:noProof/>
                <w:webHidden/>
              </w:rPr>
              <w:fldChar w:fldCharType="separate"/>
            </w:r>
            <w:r w:rsidR="00B81C24" w:rsidRPr="00BC104E">
              <w:rPr>
                <w:noProof/>
                <w:webHidden/>
              </w:rPr>
              <w:t>38</w:t>
            </w:r>
            <w:r w:rsidR="00B81C24" w:rsidRPr="00BC104E">
              <w:rPr>
                <w:noProof/>
                <w:webHidden/>
              </w:rPr>
              <w:fldChar w:fldCharType="end"/>
            </w:r>
          </w:hyperlink>
        </w:p>
        <w:p w14:paraId="41F3629B"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6" w:history="1">
            <w:r w:rsidR="00B81C24" w:rsidRPr="00BC104E">
              <w:rPr>
                <w:rStyle w:val="af0"/>
                <w:rFonts w:ascii="Times New Roman" w:hAnsi="Times New Roman"/>
                <w:noProof/>
              </w:rPr>
              <w:t>Supplementary Figure S14. Base structural equation model including the HAM-D scale in the major depressive disorder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_Toc44939026 \h </w:instrText>
            </w:r>
            <w:r w:rsidR="00B81C24" w:rsidRPr="00BC104E">
              <w:rPr>
                <w:noProof/>
                <w:webHidden/>
              </w:rPr>
            </w:r>
            <w:r w:rsidR="00B81C24" w:rsidRPr="00BC104E">
              <w:rPr>
                <w:noProof/>
                <w:webHidden/>
              </w:rPr>
              <w:fldChar w:fldCharType="separate"/>
            </w:r>
            <w:r w:rsidR="00B81C24" w:rsidRPr="00BC104E">
              <w:rPr>
                <w:noProof/>
                <w:webHidden/>
              </w:rPr>
              <w:t>39</w:t>
            </w:r>
            <w:r w:rsidR="00B81C24" w:rsidRPr="00BC104E">
              <w:rPr>
                <w:noProof/>
                <w:webHidden/>
              </w:rPr>
              <w:fldChar w:fldCharType="end"/>
            </w:r>
          </w:hyperlink>
        </w:p>
        <w:p w14:paraId="311AA1DC" w14:textId="77777777" w:rsidR="00B81C24" w:rsidRPr="00BC104E" w:rsidRDefault="00B825F6">
          <w:pPr>
            <w:pStyle w:val="11"/>
            <w:tabs>
              <w:tab w:val="right" w:leader="dot" w:pos="8494"/>
            </w:tabs>
            <w:rPr>
              <w:rFonts w:asciiTheme="minorHAnsi" w:eastAsiaTheme="minorEastAsia" w:hAnsiTheme="minorHAnsi" w:cstheme="minorBidi"/>
              <w:noProof/>
            </w:rPr>
          </w:pPr>
          <w:hyperlink w:anchor="_Toc44939027" w:history="1">
            <w:r w:rsidR="00B81C24" w:rsidRPr="00BC104E">
              <w:rPr>
                <w:rStyle w:val="af0"/>
                <w:rFonts w:ascii="Times New Roman" w:hAnsi="Times New Roman"/>
                <w:noProof/>
              </w:rPr>
              <w:t>Supplementary Tables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_Toc44939027 \h </w:instrText>
            </w:r>
            <w:r w:rsidR="00B81C24" w:rsidRPr="00BC104E">
              <w:rPr>
                <w:noProof/>
                <w:webHidden/>
              </w:rPr>
            </w:r>
            <w:r w:rsidR="00B81C24" w:rsidRPr="00BC104E">
              <w:rPr>
                <w:noProof/>
                <w:webHidden/>
              </w:rPr>
              <w:fldChar w:fldCharType="separate"/>
            </w:r>
            <w:r w:rsidR="00B81C24" w:rsidRPr="00BC104E">
              <w:rPr>
                <w:noProof/>
                <w:webHidden/>
              </w:rPr>
              <w:t>40</w:t>
            </w:r>
            <w:r w:rsidR="00B81C24" w:rsidRPr="00BC104E">
              <w:rPr>
                <w:noProof/>
                <w:webHidden/>
              </w:rPr>
              <w:fldChar w:fldCharType="end"/>
            </w:r>
          </w:hyperlink>
        </w:p>
        <w:p w14:paraId="65C04EAF"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8" w:history="1">
            <w:r w:rsidR="00B81C24" w:rsidRPr="00BC104E">
              <w:rPr>
                <w:rStyle w:val="af0"/>
                <w:rFonts w:ascii="Times New Roman" w:hAnsi="Times New Roman"/>
                <w:noProof/>
              </w:rPr>
              <w:t>Supplementary Table S1. Demographic characteristics in this study.</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_Toc44939028 \h </w:instrText>
            </w:r>
            <w:r w:rsidR="00B81C24" w:rsidRPr="00BC104E">
              <w:rPr>
                <w:noProof/>
                <w:webHidden/>
              </w:rPr>
            </w:r>
            <w:r w:rsidR="00B81C24" w:rsidRPr="00BC104E">
              <w:rPr>
                <w:noProof/>
                <w:webHidden/>
              </w:rPr>
              <w:fldChar w:fldCharType="separate"/>
            </w:r>
            <w:r w:rsidR="00B81C24" w:rsidRPr="00BC104E">
              <w:rPr>
                <w:noProof/>
                <w:webHidden/>
              </w:rPr>
              <w:t>40</w:t>
            </w:r>
            <w:r w:rsidR="00B81C24" w:rsidRPr="00BC104E">
              <w:rPr>
                <w:noProof/>
                <w:webHidden/>
              </w:rPr>
              <w:fldChar w:fldCharType="end"/>
            </w:r>
          </w:hyperlink>
        </w:p>
        <w:p w14:paraId="1D9780A5"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29" w:history="1">
            <w:r w:rsidR="00B81C24" w:rsidRPr="00BC104E">
              <w:rPr>
                <w:rStyle w:val="af0"/>
                <w:rFonts w:ascii="Times New Roman" w:hAnsi="Times New Roman"/>
                <w:noProof/>
              </w:rPr>
              <w:t>Supplementary Table S2. The number of missing values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_Toc44939029 \h </w:instrText>
            </w:r>
            <w:r w:rsidR="00B81C24" w:rsidRPr="00BC104E">
              <w:rPr>
                <w:noProof/>
                <w:webHidden/>
              </w:rPr>
            </w:r>
            <w:r w:rsidR="00B81C24" w:rsidRPr="00BC104E">
              <w:rPr>
                <w:noProof/>
                <w:webHidden/>
              </w:rPr>
              <w:fldChar w:fldCharType="separate"/>
            </w:r>
            <w:r w:rsidR="00B81C24" w:rsidRPr="00BC104E">
              <w:rPr>
                <w:noProof/>
                <w:webHidden/>
              </w:rPr>
              <w:t>42</w:t>
            </w:r>
            <w:r w:rsidR="00B81C24" w:rsidRPr="00BC104E">
              <w:rPr>
                <w:noProof/>
                <w:webHidden/>
              </w:rPr>
              <w:fldChar w:fldCharType="end"/>
            </w:r>
          </w:hyperlink>
        </w:p>
        <w:p w14:paraId="582EF116"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0" w:history="1">
            <w:r w:rsidR="00B81C24" w:rsidRPr="00BC104E">
              <w:rPr>
                <w:rStyle w:val="af0"/>
                <w:rFonts w:ascii="Times New Roman" w:hAnsi="Times New Roman"/>
                <w:noProof/>
              </w:rPr>
              <w:t>Supplementary Table S3. The correlation matrix for the combined patient groups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_Toc44939030 \h </w:instrText>
            </w:r>
            <w:r w:rsidR="00B81C24" w:rsidRPr="00BC104E">
              <w:rPr>
                <w:noProof/>
                <w:webHidden/>
              </w:rPr>
            </w:r>
            <w:r w:rsidR="00B81C24" w:rsidRPr="00BC104E">
              <w:rPr>
                <w:noProof/>
                <w:webHidden/>
              </w:rPr>
              <w:fldChar w:fldCharType="separate"/>
            </w:r>
            <w:r w:rsidR="00B81C24" w:rsidRPr="00BC104E">
              <w:rPr>
                <w:noProof/>
                <w:webHidden/>
              </w:rPr>
              <w:t>43</w:t>
            </w:r>
            <w:r w:rsidR="00B81C24" w:rsidRPr="00BC104E">
              <w:rPr>
                <w:noProof/>
                <w:webHidden/>
              </w:rPr>
              <w:fldChar w:fldCharType="end"/>
            </w:r>
          </w:hyperlink>
        </w:p>
        <w:p w14:paraId="1BE3CD35"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1" w:history="1">
            <w:r w:rsidR="00B81C24" w:rsidRPr="00BC104E">
              <w:rPr>
                <w:rStyle w:val="af0"/>
                <w:rFonts w:ascii="Times New Roman" w:hAnsi="Times New Roman"/>
                <w:noProof/>
              </w:rPr>
              <w:t>Supplementary Table S4. The correlation matrix for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_Toc44939031 \h </w:instrText>
            </w:r>
            <w:r w:rsidR="00B81C24" w:rsidRPr="00BC104E">
              <w:rPr>
                <w:noProof/>
                <w:webHidden/>
              </w:rPr>
            </w:r>
            <w:r w:rsidR="00B81C24" w:rsidRPr="00BC104E">
              <w:rPr>
                <w:noProof/>
                <w:webHidden/>
              </w:rPr>
              <w:fldChar w:fldCharType="separate"/>
            </w:r>
            <w:r w:rsidR="00B81C24" w:rsidRPr="00BC104E">
              <w:rPr>
                <w:noProof/>
                <w:webHidden/>
              </w:rPr>
              <w:t>44</w:t>
            </w:r>
            <w:r w:rsidR="00B81C24" w:rsidRPr="00BC104E">
              <w:rPr>
                <w:noProof/>
                <w:webHidden/>
              </w:rPr>
              <w:fldChar w:fldCharType="end"/>
            </w:r>
          </w:hyperlink>
        </w:p>
        <w:p w14:paraId="0D443988"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2" w:history="1">
            <w:r w:rsidR="00B81C24" w:rsidRPr="00BC104E">
              <w:rPr>
                <w:rStyle w:val="af0"/>
                <w:rFonts w:ascii="Times New Roman" w:hAnsi="Times New Roman"/>
                <w:noProof/>
              </w:rPr>
              <w:t>Supplementary Table S5. The correlation matrix for the bipolar disorder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_Toc44939032 \h </w:instrText>
            </w:r>
            <w:r w:rsidR="00B81C24" w:rsidRPr="00BC104E">
              <w:rPr>
                <w:noProof/>
                <w:webHidden/>
              </w:rPr>
            </w:r>
            <w:r w:rsidR="00B81C24" w:rsidRPr="00BC104E">
              <w:rPr>
                <w:noProof/>
                <w:webHidden/>
              </w:rPr>
              <w:fldChar w:fldCharType="separate"/>
            </w:r>
            <w:r w:rsidR="00B81C24" w:rsidRPr="00BC104E">
              <w:rPr>
                <w:noProof/>
                <w:webHidden/>
              </w:rPr>
              <w:t>45</w:t>
            </w:r>
            <w:r w:rsidR="00B81C24" w:rsidRPr="00BC104E">
              <w:rPr>
                <w:noProof/>
                <w:webHidden/>
              </w:rPr>
              <w:fldChar w:fldCharType="end"/>
            </w:r>
          </w:hyperlink>
        </w:p>
        <w:p w14:paraId="0D5FD0A1"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3" w:history="1">
            <w:r w:rsidR="00B81C24" w:rsidRPr="00BC104E">
              <w:rPr>
                <w:rStyle w:val="af0"/>
                <w:rFonts w:ascii="Times New Roman" w:hAnsi="Times New Roman"/>
                <w:noProof/>
              </w:rPr>
              <w:t>Supplementary Table S6. The correlation matrix for the major depressive disorder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_Toc44939033 \h </w:instrText>
            </w:r>
            <w:r w:rsidR="00B81C24" w:rsidRPr="00BC104E">
              <w:rPr>
                <w:noProof/>
                <w:webHidden/>
              </w:rPr>
            </w:r>
            <w:r w:rsidR="00B81C24" w:rsidRPr="00BC104E">
              <w:rPr>
                <w:noProof/>
                <w:webHidden/>
              </w:rPr>
              <w:fldChar w:fldCharType="separate"/>
            </w:r>
            <w:r w:rsidR="00B81C24" w:rsidRPr="00BC104E">
              <w:rPr>
                <w:noProof/>
                <w:webHidden/>
              </w:rPr>
              <w:t>46</w:t>
            </w:r>
            <w:r w:rsidR="00B81C24" w:rsidRPr="00BC104E">
              <w:rPr>
                <w:noProof/>
                <w:webHidden/>
              </w:rPr>
              <w:fldChar w:fldCharType="end"/>
            </w:r>
          </w:hyperlink>
        </w:p>
        <w:p w14:paraId="2FD36923"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4" w:history="1">
            <w:r w:rsidR="00B81C24" w:rsidRPr="00BC104E">
              <w:rPr>
                <w:rStyle w:val="af0"/>
                <w:rFonts w:ascii="Times New Roman" w:hAnsi="Times New Roman"/>
                <w:noProof/>
              </w:rPr>
              <w:t>Supplementary Table S7. Summary of the effect of demographics on fNIRS signals in the control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_Toc44939034 \h </w:instrText>
            </w:r>
            <w:r w:rsidR="00B81C24" w:rsidRPr="00BC104E">
              <w:rPr>
                <w:noProof/>
                <w:webHidden/>
              </w:rPr>
            </w:r>
            <w:r w:rsidR="00B81C24" w:rsidRPr="00BC104E">
              <w:rPr>
                <w:noProof/>
                <w:webHidden/>
              </w:rPr>
              <w:fldChar w:fldCharType="separate"/>
            </w:r>
            <w:r w:rsidR="00B81C24" w:rsidRPr="00BC104E">
              <w:rPr>
                <w:noProof/>
                <w:webHidden/>
              </w:rPr>
              <w:t>47</w:t>
            </w:r>
            <w:r w:rsidR="00B81C24" w:rsidRPr="00BC104E">
              <w:rPr>
                <w:noProof/>
                <w:webHidden/>
              </w:rPr>
              <w:fldChar w:fldCharType="end"/>
            </w:r>
          </w:hyperlink>
        </w:p>
        <w:p w14:paraId="5C75237A"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5" w:history="1">
            <w:r w:rsidR="00B81C24" w:rsidRPr="00BC104E">
              <w:rPr>
                <w:rStyle w:val="af0"/>
                <w:rFonts w:ascii="Times New Roman" w:hAnsi="Times New Roman"/>
                <w:noProof/>
              </w:rPr>
              <w:t>Supplementary Table S8. The effect of age and sex on fNIRS signals in the control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_Toc44939035 \h </w:instrText>
            </w:r>
            <w:r w:rsidR="00B81C24" w:rsidRPr="00BC104E">
              <w:rPr>
                <w:noProof/>
                <w:webHidden/>
              </w:rPr>
            </w:r>
            <w:r w:rsidR="00B81C24" w:rsidRPr="00BC104E">
              <w:rPr>
                <w:noProof/>
                <w:webHidden/>
              </w:rPr>
              <w:fldChar w:fldCharType="separate"/>
            </w:r>
            <w:r w:rsidR="00B81C24" w:rsidRPr="00BC104E">
              <w:rPr>
                <w:noProof/>
                <w:webHidden/>
              </w:rPr>
              <w:t>48</w:t>
            </w:r>
            <w:r w:rsidR="00B81C24" w:rsidRPr="00BC104E">
              <w:rPr>
                <w:noProof/>
                <w:webHidden/>
              </w:rPr>
              <w:fldChar w:fldCharType="end"/>
            </w:r>
          </w:hyperlink>
        </w:p>
        <w:p w14:paraId="14DEEF44"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6" w:history="1">
            <w:r w:rsidR="00B81C24" w:rsidRPr="00BC104E">
              <w:rPr>
                <w:rStyle w:val="af0"/>
                <w:rFonts w:ascii="Times New Roman" w:hAnsi="Times New Roman"/>
                <w:noProof/>
              </w:rPr>
              <w:t>Supplementary Table S9. The effect of estimated IQ on fNIRS signals in the control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_Toc44939036 \h </w:instrText>
            </w:r>
            <w:r w:rsidR="00B81C24" w:rsidRPr="00BC104E">
              <w:rPr>
                <w:noProof/>
                <w:webHidden/>
              </w:rPr>
            </w:r>
            <w:r w:rsidR="00B81C24" w:rsidRPr="00BC104E">
              <w:rPr>
                <w:noProof/>
                <w:webHidden/>
              </w:rPr>
              <w:fldChar w:fldCharType="separate"/>
            </w:r>
            <w:r w:rsidR="00B81C24" w:rsidRPr="00BC104E">
              <w:rPr>
                <w:noProof/>
                <w:webHidden/>
              </w:rPr>
              <w:t>50</w:t>
            </w:r>
            <w:r w:rsidR="00B81C24" w:rsidRPr="00BC104E">
              <w:rPr>
                <w:noProof/>
                <w:webHidden/>
              </w:rPr>
              <w:fldChar w:fldCharType="end"/>
            </w:r>
          </w:hyperlink>
        </w:p>
        <w:p w14:paraId="478DC56A"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7" w:history="1">
            <w:r w:rsidR="00B81C24" w:rsidRPr="00BC104E">
              <w:rPr>
                <w:rStyle w:val="af0"/>
                <w:rFonts w:ascii="Times New Roman" w:hAnsi="Times New Roman"/>
                <w:noProof/>
              </w:rPr>
              <w:t>Supplementary Table S10. The effect of task performance on fNIRS signals in the control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_Toc44939037 \h </w:instrText>
            </w:r>
            <w:r w:rsidR="00B81C24" w:rsidRPr="00BC104E">
              <w:rPr>
                <w:noProof/>
                <w:webHidden/>
              </w:rPr>
            </w:r>
            <w:r w:rsidR="00B81C24" w:rsidRPr="00BC104E">
              <w:rPr>
                <w:noProof/>
                <w:webHidden/>
              </w:rPr>
              <w:fldChar w:fldCharType="separate"/>
            </w:r>
            <w:r w:rsidR="00B81C24" w:rsidRPr="00BC104E">
              <w:rPr>
                <w:noProof/>
                <w:webHidden/>
              </w:rPr>
              <w:t>52</w:t>
            </w:r>
            <w:r w:rsidR="00B81C24" w:rsidRPr="00BC104E">
              <w:rPr>
                <w:noProof/>
                <w:webHidden/>
              </w:rPr>
              <w:fldChar w:fldCharType="end"/>
            </w:r>
          </w:hyperlink>
        </w:p>
        <w:p w14:paraId="24DB58D0"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8" w:history="1">
            <w:r w:rsidR="00B81C24" w:rsidRPr="00BC104E">
              <w:rPr>
                <w:rStyle w:val="af0"/>
                <w:rFonts w:ascii="Times New Roman" w:hAnsi="Times New Roman"/>
                <w:noProof/>
              </w:rPr>
              <w:t>Supplementary Table S11. Differences in demographics between patients with first-episode psychosis and chronic schizophrenia</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_Toc44939038 \h </w:instrText>
            </w:r>
            <w:r w:rsidR="00B81C24" w:rsidRPr="00BC104E">
              <w:rPr>
                <w:noProof/>
                <w:webHidden/>
              </w:rPr>
            </w:r>
            <w:r w:rsidR="00B81C24" w:rsidRPr="00BC104E">
              <w:rPr>
                <w:noProof/>
                <w:webHidden/>
              </w:rPr>
              <w:fldChar w:fldCharType="separate"/>
            </w:r>
            <w:r w:rsidR="00B81C24" w:rsidRPr="00BC104E">
              <w:rPr>
                <w:noProof/>
                <w:webHidden/>
              </w:rPr>
              <w:t>54</w:t>
            </w:r>
            <w:r w:rsidR="00B81C24" w:rsidRPr="00BC104E">
              <w:rPr>
                <w:noProof/>
                <w:webHidden/>
              </w:rPr>
              <w:fldChar w:fldCharType="end"/>
            </w:r>
          </w:hyperlink>
        </w:p>
        <w:p w14:paraId="0DEAED38"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39" w:history="1">
            <w:r w:rsidR="00B81C24" w:rsidRPr="00BC104E">
              <w:rPr>
                <w:rStyle w:val="af0"/>
                <w:rFonts w:ascii="Times New Roman" w:hAnsi="Times New Roman"/>
                <w:noProof/>
              </w:rPr>
              <w:t>Supplementary Table S12. Differences in fNIRS variables between patients with first-episode psychosis and chronic schizophrenia</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_Toc44939039 \h </w:instrText>
            </w:r>
            <w:r w:rsidR="00B81C24" w:rsidRPr="00BC104E">
              <w:rPr>
                <w:noProof/>
                <w:webHidden/>
              </w:rPr>
            </w:r>
            <w:r w:rsidR="00B81C24" w:rsidRPr="00BC104E">
              <w:rPr>
                <w:noProof/>
                <w:webHidden/>
              </w:rPr>
              <w:fldChar w:fldCharType="separate"/>
            </w:r>
            <w:r w:rsidR="00B81C24" w:rsidRPr="00BC104E">
              <w:rPr>
                <w:noProof/>
                <w:webHidden/>
              </w:rPr>
              <w:t>55</w:t>
            </w:r>
            <w:r w:rsidR="00B81C24" w:rsidRPr="00BC104E">
              <w:rPr>
                <w:noProof/>
                <w:webHidden/>
              </w:rPr>
              <w:fldChar w:fldCharType="end"/>
            </w:r>
          </w:hyperlink>
        </w:p>
        <w:p w14:paraId="089B4607"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0" w:history="1">
            <w:r w:rsidR="00B81C24" w:rsidRPr="00BC104E">
              <w:rPr>
                <w:rStyle w:val="af0"/>
                <w:rFonts w:ascii="Times New Roman" w:hAnsi="Times New Roman"/>
                <w:noProof/>
              </w:rPr>
              <w:t>Supplementary Table S13. Differences in demographics between patients with type I and II bipolar disorders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_Toc44939040 \h </w:instrText>
            </w:r>
            <w:r w:rsidR="00B81C24" w:rsidRPr="00BC104E">
              <w:rPr>
                <w:noProof/>
                <w:webHidden/>
              </w:rPr>
            </w:r>
            <w:r w:rsidR="00B81C24" w:rsidRPr="00BC104E">
              <w:rPr>
                <w:noProof/>
                <w:webHidden/>
              </w:rPr>
              <w:fldChar w:fldCharType="separate"/>
            </w:r>
            <w:r w:rsidR="00B81C24" w:rsidRPr="00BC104E">
              <w:rPr>
                <w:noProof/>
                <w:webHidden/>
              </w:rPr>
              <w:t>57</w:t>
            </w:r>
            <w:r w:rsidR="00B81C24" w:rsidRPr="00BC104E">
              <w:rPr>
                <w:noProof/>
                <w:webHidden/>
              </w:rPr>
              <w:fldChar w:fldCharType="end"/>
            </w:r>
          </w:hyperlink>
        </w:p>
        <w:p w14:paraId="47DA355D"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1" w:history="1">
            <w:r w:rsidR="00B81C24" w:rsidRPr="00BC104E">
              <w:rPr>
                <w:rStyle w:val="af0"/>
                <w:rFonts w:ascii="Times New Roman" w:hAnsi="Times New Roman"/>
                <w:noProof/>
              </w:rPr>
              <w:t>Supplementary Table S14. Differences in fNIRS variables between patients with type I and II bipolar disorder</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_Toc44939041 \h </w:instrText>
            </w:r>
            <w:r w:rsidR="00B81C24" w:rsidRPr="00BC104E">
              <w:rPr>
                <w:noProof/>
                <w:webHidden/>
              </w:rPr>
            </w:r>
            <w:r w:rsidR="00B81C24" w:rsidRPr="00BC104E">
              <w:rPr>
                <w:noProof/>
                <w:webHidden/>
              </w:rPr>
              <w:fldChar w:fldCharType="separate"/>
            </w:r>
            <w:r w:rsidR="00B81C24" w:rsidRPr="00BC104E">
              <w:rPr>
                <w:noProof/>
                <w:webHidden/>
              </w:rPr>
              <w:t>58</w:t>
            </w:r>
            <w:r w:rsidR="00B81C24" w:rsidRPr="00BC104E">
              <w:rPr>
                <w:noProof/>
                <w:webHidden/>
              </w:rPr>
              <w:fldChar w:fldCharType="end"/>
            </w:r>
          </w:hyperlink>
        </w:p>
        <w:p w14:paraId="193DFAD1"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2" w:history="1">
            <w:r w:rsidR="00B81C24" w:rsidRPr="00BC104E">
              <w:rPr>
                <w:rStyle w:val="af0"/>
                <w:rFonts w:ascii="Times New Roman" w:hAnsi="Times New Roman"/>
                <w:noProof/>
              </w:rPr>
              <w:t>Supplementary Table S15. The effect of diagnosis and age interaction on fNIRS signals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_Toc44939042 \h </w:instrText>
            </w:r>
            <w:r w:rsidR="00B81C24" w:rsidRPr="00BC104E">
              <w:rPr>
                <w:noProof/>
                <w:webHidden/>
              </w:rPr>
            </w:r>
            <w:r w:rsidR="00B81C24" w:rsidRPr="00BC104E">
              <w:rPr>
                <w:noProof/>
                <w:webHidden/>
              </w:rPr>
              <w:fldChar w:fldCharType="separate"/>
            </w:r>
            <w:r w:rsidR="00B81C24" w:rsidRPr="00BC104E">
              <w:rPr>
                <w:noProof/>
                <w:webHidden/>
              </w:rPr>
              <w:t>60</w:t>
            </w:r>
            <w:r w:rsidR="00B81C24" w:rsidRPr="00BC104E">
              <w:rPr>
                <w:noProof/>
                <w:webHidden/>
              </w:rPr>
              <w:fldChar w:fldCharType="end"/>
            </w:r>
          </w:hyperlink>
        </w:p>
        <w:p w14:paraId="79CBE915"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3" w:history="1">
            <w:r w:rsidR="00B81C24" w:rsidRPr="00BC104E">
              <w:rPr>
                <w:rStyle w:val="af0"/>
                <w:rFonts w:ascii="Times New Roman" w:hAnsi="Times New Roman"/>
                <w:noProof/>
              </w:rPr>
              <w:t>Supplementary Table S16. The effect of diagnosis on fNIRS signals</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_Toc44939043 \h </w:instrText>
            </w:r>
            <w:r w:rsidR="00B81C24" w:rsidRPr="00BC104E">
              <w:rPr>
                <w:noProof/>
                <w:webHidden/>
              </w:rPr>
            </w:r>
            <w:r w:rsidR="00B81C24" w:rsidRPr="00BC104E">
              <w:rPr>
                <w:noProof/>
                <w:webHidden/>
              </w:rPr>
              <w:fldChar w:fldCharType="separate"/>
            </w:r>
            <w:r w:rsidR="00B81C24" w:rsidRPr="00BC104E">
              <w:rPr>
                <w:noProof/>
                <w:webHidden/>
              </w:rPr>
              <w:t>62</w:t>
            </w:r>
            <w:r w:rsidR="00B81C24" w:rsidRPr="00BC104E">
              <w:rPr>
                <w:noProof/>
                <w:webHidden/>
              </w:rPr>
              <w:fldChar w:fldCharType="end"/>
            </w:r>
          </w:hyperlink>
        </w:p>
        <w:p w14:paraId="1EB9BD92"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4" w:history="1">
            <w:r w:rsidR="00B81C24" w:rsidRPr="00BC104E">
              <w:rPr>
                <w:rStyle w:val="af0"/>
                <w:rFonts w:ascii="Times New Roman" w:hAnsi="Times New Roman"/>
                <w:noProof/>
              </w:rPr>
              <w:t>Supplementary Table S17. The effect of diagnosis on fNIRS signals in the patient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_Toc44939044 \h </w:instrText>
            </w:r>
            <w:r w:rsidR="00B81C24" w:rsidRPr="00BC104E">
              <w:rPr>
                <w:noProof/>
                <w:webHidden/>
              </w:rPr>
            </w:r>
            <w:r w:rsidR="00B81C24" w:rsidRPr="00BC104E">
              <w:rPr>
                <w:noProof/>
                <w:webHidden/>
              </w:rPr>
              <w:fldChar w:fldCharType="separate"/>
            </w:r>
            <w:r w:rsidR="00B81C24" w:rsidRPr="00BC104E">
              <w:rPr>
                <w:noProof/>
                <w:webHidden/>
              </w:rPr>
              <w:t>64</w:t>
            </w:r>
            <w:r w:rsidR="00B81C24" w:rsidRPr="00BC104E">
              <w:rPr>
                <w:noProof/>
                <w:webHidden/>
              </w:rPr>
              <w:fldChar w:fldCharType="end"/>
            </w:r>
          </w:hyperlink>
        </w:p>
        <w:p w14:paraId="56AA5617"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5" w:history="1">
            <w:r w:rsidR="00B81C24" w:rsidRPr="00BC104E">
              <w:rPr>
                <w:rStyle w:val="af0"/>
                <w:rFonts w:ascii="Times New Roman" w:hAnsi="Times New Roman"/>
                <w:noProof/>
              </w:rPr>
              <w:t>Supplementary Table S18. Summary of the effect of symptom severity and medication doses on fNIRS signals in the patient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_Toc44939045 \h </w:instrText>
            </w:r>
            <w:r w:rsidR="00B81C24" w:rsidRPr="00BC104E">
              <w:rPr>
                <w:noProof/>
                <w:webHidden/>
              </w:rPr>
            </w:r>
            <w:r w:rsidR="00B81C24" w:rsidRPr="00BC104E">
              <w:rPr>
                <w:noProof/>
                <w:webHidden/>
              </w:rPr>
              <w:fldChar w:fldCharType="separate"/>
            </w:r>
            <w:r w:rsidR="00B81C24" w:rsidRPr="00BC104E">
              <w:rPr>
                <w:noProof/>
                <w:webHidden/>
              </w:rPr>
              <w:t>66</w:t>
            </w:r>
            <w:r w:rsidR="00B81C24" w:rsidRPr="00BC104E">
              <w:rPr>
                <w:noProof/>
                <w:webHidden/>
              </w:rPr>
              <w:fldChar w:fldCharType="end"/>
            </w:r>
          </w:hyperlink>
        </w:p>
        <w:p w14:paraId="5FB59834"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6" w:history="1">
            <w:r w:rsidR="00B81C24" w:rsidRPr="00BC104E">
              <w:rPr>
                <w:rStyle w:val="af0"/>
                <w:rFonts w:ascii="Times New Roman" w:hAnsi="Times New Roman"/>
                <w:noProof/>
              </w:rPr>
              <w:t>Supplementary Table S19. The effect of the GAF score on fNIRS signals in the patient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_Toc44939046 \h </w:instrText>
            </w:r>
            <w:r w:rsidR="00B81C24" w:rsidRPr="00BC104E">
              <w:rPr>
                <w:noProof/>
                <w:webHidden/>
              </w:rPr>
            </w:r>
            <w:r w:rsidR="00B81C24" w:rsidRPr="00BC104E">
              <w:rPr>
                <w:noProof/>
                <w:webHidden/>
              </w:rPr>
              <w:fldChar w:fldCharType="separate"/>
            </w:r>
            <w:r w:rsidR="00B81C24" w:rsidRPr="00BC104E">
              <w:rPr>
                <w:noProof/>
                <w:webHidden/>
              </w:rPr>
              <w:t>67</w:t>
            </w:r>
            <w:r w:rsidR="00B81C24" w:rsidRPr="00BC104E">
              <w:rPr>
                <w:noProof/>
                <w:webHidden/>
              </w:rPr>
              <w:fldChar w:fldCharType="end"/>
            </w:r>
          </w:hyperlink>
        </w:p>
        <w:p w14:paraId="549CF9A7"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7" w:history="1">
            <w:r w:rsidR="00B81C24" w:rsidRPr="00BC104E">
              <w:rPr>
                <w:rStyle w:val="af0"/>
                <w:rFonts w:ascii="Times New Roman" w:hAnsi="Times New Roman"/>
                <w:noProof/>
              </w:rPr>
              <w:t>Supplementary Table S20. The effect of the PANSS general psychopathology on fNIRS signals in the UHR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_Toc44939047 \h </w:instrText>
            </w:r>
            <w:r w:rsidR="00B81C24" w:rsidRPr="00BC104E">
              <w:rPr>
                <w:noProof/>
                <w:webHidden/>
              </w:rPr>
            </w:r>
            <w:r w:rsidR="00B81C24" w:rsidRPr="00BC104E">
              <w:rPr>
                <w:noProof/>
                <w:webHidden/>
              </w:rPr>
              <w:fldChar w:fldCharType="separate"/>
            </w:r>
            <w:r w:rsidR="00B81C24" w:rsidRPr="00BC104E">
              <w:rPr>
                <w:noProof/>
                <w:webHidden/>
              </w:rPr>
              <w:t>69</w:t>
            </w:r>
            <w:r w:rsidR="00B81C24" w:rsidRPr="00BC104E">
              <w:rPr>
                <w:noProof/>
                <w:webHidden/>
              </w:rPr>
              <w:fldChar w:fldCharType="end"/>
            </w:r>
          </w:hyperlink>
        </w:p>
        <w:p w14:paraId="252251B0"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8" w:history="1">
            <w:r w:rsidR="00B81C24" w:rsidRPr="00BC104E">
              <w:rPr>
                <w:rStyle w:val="af0"/>
                <w:rFonts w:ascii="Times New Roman" w:hAnsi="Times New Roman"/>
                <w:noProof/>
              </w:rPr>
              <w:t>Supplementary Table S21. The effect of biperiden equivalent dose on fNIRS signals in the patient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_Toc44939048 \h </w:instrText>
            </w:r>
            <w:r w:rsidR="00B81C24" w:rsidRPr="00BC104E">
              <w:rPr>
                <w:noProof/>
                <w:webHidden/>
              </w:rPr>
            </w:r>
            <w:r w:rsidR="00B81C24" w:rsidRPr="00BC104E">
              <w:rPr>
                <w:noProof/>
                <w:webHidden/>
              </w:rPr>
              <w:fldChar w:fldCharType="separate"/>
            </w:r>
            <w:r w:rsidR="00B81C24" w:rsidRPr="00BC104E">
              <w:rPr>
                <w:noProof/>
                <w:webHidden/>
              </w:rPr>
              <w:t>71</w:t>
            </w:r>
            <w:r w:rsidR="00B81C24" w:rsidRPr="00BC104E">
              <w:rPr>
                <w:noProof/>
                <w:webHidden/>
              </w:rPr>
              <w:fldChar w:fldCharType="end"/>
            </w:r>
          </w:hyperlink>
        </w:p>
        <w:p w14:paraId="30A4947F"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49" w:history="1">
            <w:r w:rsidR="00B81C24" w:rsidRPr="00BC104E">
              <w:rPr>
                <w:rStyle w:val="af0"/>
                <w:rFonts w:ascii="Times New Roman" w:hAnsi="Times New Roman"/>
                <w:noProof/>
              </w:rPr>
              <w:t>Supplementary Table S22. The effect of biperiden equivalent dose on fNIRS signals in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_Toc44939049 \h </w:instrText>
            </w:r>
            <w:r w:rsidR="00B81C24" w:rsidRPr="00BC104E">
              <w:rPr>
                <w:noProof/>
                <w:webHidden/>
              </w:rPr>
            </w:r>
            <w:r w:rsidR="00B81C24" w:rsidRPr="00BC104E">
              <w:rPr>
                <w:noProof/>
                <w:webHidden/>
              </w:rPr>
              <w:fldChar w:fldCharType="separate"/>
            </w:r>
            <w:r w:rsidR="00B81C24" w:rsidRPr="00BC104E">
              <w:rPr>
                <w:noProof/>
                <w:webHidden/>
              </w:rPr>
              <w:t>73</w:t>
            </w:r>
            <w:r w:rsidR="00B81C24" w:rsidRPr="00BC104E">
              <w:rPr>
                <w:noProof/>
                <w:webHidden/>
              </w:rPr>
              <w:fldChar w:fldCharType="end"/>
            </w:r>
          </w:hyperlink>
        </w:p>
        <w:p w14:paraId="34E19185"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0" w:history="1">
            <w:r w:rsidR="00B81C24" w:rsidRPr="00BC104E">
              <w:rPr>
                <w:rStyle w:val="af0"/>
                <w:rFonts w:ascii="Times New Roman" w:hAnsi="Times New Roman"/>
                <w:noProof/>
              </w:rPr>
              <w:t>Supplementary Table S23. The effect of diazepam equivalent dose on fNIRS signals in the patient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_Toc44939050 \h </w:instrText>
            </w:r>
            <w:r w:rsidR="00B81C24" w:rsidRPr="00BC104E">
              <w:rPr>
                <w:noProof/>
                <w:webHidden/>
              </w:rPr>
            </w:r>
            <w:r w:rsidR="00B81C24" w:rsidRPr="00BC104E">
              <w:rPr>
                <w:noProof/>
                <w:webHidden/>
              </w:rPr>
              <w:fldChar w:fldCharType="separate"/>
            </w:r>
            <w:r w:rsidR="00B81C24" w:rsidRPr="00BC104E">
              <w:rPr>
                <w:noProof/>
                <w:webHidden/>
              </w:rPr>
              <w:t>75</w:t>
            </w:r>
            <w:r w:rsidR="00B81C24" w:rsidRPr="00BC104E">
              <w:rPr>
                <w:noProof/>
                <w:webHidden/>
              </w:rPr>
              <w:fldChar w:fldCharType="end"/>
            </w:r>
          </w:hyperlink>
        </w:p>
        <w:p w14:paraId="4C987CCC"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1" w:history="1">
            <w:r w:rsidR="00B81C24" w:rsidRPr="00BC104E">
              <w:rPr>
                <w:rStyle w:val="af0"/>
                <w:rFonts w:ascii="Times New Roman" w:hAnsi="Times New Roman"/>
                <w:noProof/>
              </w:rPr>
              <w:t>Supplementary Table S24. The effect of imipramine equivalent dose on fNIRS signals in the patient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_Toc44939051 \h </w:instrText>
            </w:r>
            <w:r w:rsidR="00B81C24" w:rsidRPr="00BC104E">
              <w:rPr>
                <w:noProof/>
                <w:webHidden/>
              </w:rPr>
            </w:r>
            <w:r w:rsidR="00B81C24" w:rsidRPr="00BC104E">
              <w:rPr>
                <w:noProof/>
                <w:webHidden/>
              </w:rPr>
              <w:fldChar w:fldCharType="separate"/>
            </w:r>
            <w:r w:rsidR="00B81C24" w:rsidRPr="00BC104E">
              <w:rPr>
                <w:noProof/>
                <w:webHidden/>
              </w:rPr>
              <w:t>77</w:t>
            </w:r>
            <w:r w:rsidR="00B81C24" w:rsidRPr="00BC104E">
              <w:rPr>
                <w:noProof/>
                <w:webHidden/>
              </w:rPr>
              <w:fldChar w:fldCharType="end"/>
            </w:r>
          </w:hyperlink>
        </w:p>
        <w:p w14:paraId="10F88404"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2" w:history="1">
            <w:r w:rsidR="00B81C24" w:rsidRPr="00BC104E">
              <w:rPr>
                <w:rStyle w:val="af0"/>
                <w:rFonts w:ascii="Times New Roman" w:hAnsi="Times New Roman"/>
                <w:noProof/>
              </w:rPr>
              <w:t>Supplementary Table S25. The effect of imipramine equivalent dose on fNIRS signals in the MDD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_Toc44939052 \h </w:instrText>
            </w:r>
            <w:r w:rsidR="00B81C24" w:rsidRPr="00BC104E">
              <w:rPr>
                <w:noProof/>
                <w:webHidden/>
              </w:rPr>
            </w:r>
            <w:r w:rsidR="00B81C24" w:rsidRPr="00BC104E">
              <w:rPr>
                <w:noProof/>
                <w:webHidden/>
              </w:rPr>
              <w:fldChar w:fldCharType="separate"/>
            </w:r>
            <w:r w:rsidR="00B81C24" w:rsidRPr="00BC104E">
              <w:rPr>
                <w:noProof/>
                <w:webHidden/>
              </w:rPr>
              <w:t>79</w:t>
            </w:r>
            <w:r w:rsidR="00B81C24" w:rsidRPr="00BC104E">
              <w:rPr>
                <w:noProof/>
                <w:webHidden/>
              </w:rPr>
              <w:fldChar w:fldCharType="end"/>
            </w:r>
          </w:hyperlink>
        </w:p>
        <w:p w14:paraId="28ED4221"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3" w:history="1">
            <w:r w:rsidR="00B81C24" w:rsidRPr="00BC104E">
              <w:rPr>
                <w:rStyle w:val="af0"/>
                <w:rFonts w:ascii="Times New Roman" w:hAnsi="Times New Roman"/>
                <w:noProof/>
                <w:w w:val="90"/>
              </w:rPr>
              <w:t>Supplementary Table S26. A list of the best fit models including the GAF scale in the SEM model comparison of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_Toc44939053 \h </w:instrText>
            </w:r>
            <w:r w:rsidR="00B81C24" w:rsidRPr="00BC104E">
              <w:rPr>
                <w:noProof/>
                <w:webHidden/>
              </w:rPr>
            </w:r>
            <w:r w:rsidR="00B81C24" w:rsidRPr="00BC104E">
              <w:rPr>
                <w:noProof/>
                <w:webHidden/>
              </w:rPr>
              <w:fldChar w:fldCharType="separate"/>
            </w:r>
            <w:r w:rsidR="00B81C24" w:rsidRPr="00BC104E">
              <w:rPr>
                <w:noProof/>
                <w:webHidden/>
              </w:rPr>
              <w:t>81</w:t>
            </w:r>
            <w:r w:rsidR="00B81C24" w:rsidRPr="00BC104E">
              <w:rPr>
                <w:noProof/>
                <w:webHidden/>
              </w:rPr>
              <w:fldChar w:fldCharType="end"/>
            </w:r>
          </w:hyperlink>
        </w:p>
        <w:p w14:paraId="310EBA11"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4" w:history="1">
            <w:r w:rsidR="00B81C24" w:rsidRPr="00BC104E">
              <w:rPr>
                <w:rStyle w:val="af0"/>
                <w:rFonts w:ascii="Times New Roman" w:hAnsi="Times New Roman"/>
                <w:noProof/>
              </w:rPr>
              <w:t>Supplementary Table S27. A list of the best fit models including the GAF scale in the SEM model comparison of the BPD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_Toc44939054 \h </w:instrText>
            </w:r>
            <w:r w:rsidR="00B81C24" w:rsidRPr="00BC104E">
              <w:rPr>
                <w:noProof/>
                <w:webHidden/>
              </w:rPr>
            </w:r>
            <w:r w:rsidR="00B81C24" w:rsidRPr="00BC104E">
              <w:rPr>
                <w:noProof/>
                <w:webHidden/>
              </w:rPr>
              <w:fldChar w:fldCharType="separate"/>
            </w:r>
            <w:r w:rsidR="00B81C24" w:rsidRPr="00BC104E">
              <w:rPr>
                <w:noProof/>
                <w:webHidden/>
              </w:rPr>
              <w:t>82</w:t>
            </w:r>
            <w:r w:rsidR="00B81C24" w:rsidRPr="00BC104E">
              <w:rPr>
                <w:noProof/>
                <w:webHidden/>
              </w:rPr>
              <w:fldChar w:fldCharType="end"/>
            </w:r>
          </w:hyperlink>
        </w:p>
        <w:p w14:paraId="1D04DBFE"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5" w:history="1">
            <w:r w:rsidR="00B81C24" w:rsidRPr="00BC104E">
              <w:rPr>
                <w:rStyle w:val="af0"/>
                <w:rFonts w:ascii="Times New Roman" w:hAnsi="Times New Roman"/>
                <w:noProof/>
              </w:rPr>
              <w:t>Supplementary Table S28. A list of the best fit models including the GAF scale in the SEM model comparison of the MDD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_Toc44939055 \h </w:instrText>
            </w:r>
            <w:r w:rsidR="00B81C24" w:rsidRPr="00BC104E">
              <w:rPr>
                <w:noProof/>
                <w:webHidden/>
              </w:rPr>
            </w:r>
            <w:r w:rsidR="00B81C24" w:rsidRPr="00BC104E">
              <w:rPr>
                <w:noProof/>
                <w:webHidden/>
              </w:rPr>
              <w:fldChar w:fldCharType="separate"/>
            </w:r>
            <w:r w:rsidR="00B81C24" w:rsidRPr="00BC104E">
              <w:rPr>
                <w:noProof/>
                <w:webHidden/>
              </w:rPr>
              <w:t>83</w:t>
            </w:r>
            <w:r w:rsidR="00B81C24" w:rsidRPr="00BC104E">
              <w:rPr>
                <w:noProof/>
                <w:webHidden/>
              </w:rPr>
              <w:fldChar w:fldCharType="end"/>
            </w:r>
          </w:hyperlink>
        </w:p>
        <w:p w14:paraId="5E78737E"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6" w:history="1">
            <w:r w:rsidR="00B81C24" w:rsidRPr="00BC104E">
              <w:rPr>
                <w:rStyle w:val="af0"/>
                <w:rFonts w:ascii="Times New Roman" w:hAnsi="Times New Roman"/>
                <w:noProof/>
              </w:rPr>
              <w:t>Supplementary Table S29. A list of the best fit models including the PANSS positive subscale in the SEM model comparison of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_Toc44939056 \h </w:instrText>
            </w:r>
            <w:r w:rsidR="00B81C24" w:rsidRPr="00BC104E">
              <w:rPr>
                <w:noProof/>
                <w:webHidden/>
              </w:rPr>
            </w:r>
            <w:r w:rsidR="00B81C24" w:rsidRPr="00BC104E">
              <w:rPr>
                <w:noProof/>
                <w:webHidden/>
              </w:rPr>
              <w:fldChar w:fldCharType="separate"/>
            </w:r>
            <w:r w:rsidR="00B81C24" w:rsidRPr="00BC104E">
              <w:rPr>
                <w:noProof/>
                <w:webHidden/>
              </w:rPr>
              <w:t>84</w:t>
            </w:r>
            <w:r w:rsidR="00B81C24" w:rsidRPr="00BC104E">
              <w:rPr>
                <w:noProof/>
                <w:webHidden/>
              </w:rPr>
              <w:fldChar w:fldCharType="end"/>
            </w:r>
          </w:hyperlink>
        </w:p>
        <w:p w14:paraId="4DF388E8"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7" w:history="1">
            <w:r w:rsidR="00B81C24" w:rsidRPr="00BC104E">
              <w:rPr>
                <w:rStyle w:val="af0"/>
                <w:rFonts w:ascii="Times New Roman" w:hAnsi="Times New Roman"/>
                <w:noProof/>
              </w:rPr>
              <w:t>Supplementary Table S30. A list of the best fit models including the PANSS negative subscale in the SEM model comparison of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_Toc44939057 \h </w:instrText>
            </w:r>
            <w:r w:rsidR="00B81C24" w:rsidRPr="00BC104E">
              <w:rPr>
                <w:noProof/>
                <w:webHidden/>
              </w:rPr>
            </w:r>
            <w:r w:rsidR="00B81C24" w:rsidRPr="00BC104E">
              <w:rPr>
                <w:noProof/>
                <w:webHidden/>
              </w:rPr>
              <w:fldChar w:fldCharType="separate"/>
            </w:r>
            <w:r w:rsidR="00B81C24" w:rsidRPr="00BC104E">
              <w:rPr>
                <w:noProof/>
                <w:webHidden/>
              </w:rPr>
              <w:t>86</w:t>
            </w:r>
            <w:r w:rsidR="00B81C24" w:rsidRPr="00BC104E">
              <w:rPr>
                <w:noProof/>
                <w:webHidden/>
              </w:rPr>
              <w:fldChar w:fldCharType="end"/>
            </w:r>
          </w:hyperlink>
        </w:p>
        <w:p w14:paraId="12D807D9"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8" w:history="1">
            <w:r w:rsidR="00B81C24" w:rsidRPr="00BC104E">
              <w:rPr>
                <w:rStyle w:val="af0"/>
                <w:rFonts w:ascii="Times New Roman" w:hAnsi="Times New Roman"/>
                <w:noProof/>
              </w:rPr>
              <w:t>Supplementary Table S31. A list of the best fit models including the PANSS general psychopathology subscale in the SEM model comparison of the schizophrenia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_Toc44939058 \h </w:instrText>
            </w:r>
            <w:r w:rsidR="00B81C24" w:rsidRPr="00BC104E">
              <w:rPr>
                <w:noProof/>
                <w:webHidden/>
              </w:rPr>
            </w:r>
            <w:r w:rsidR="00B81C24" w:rsidRPr="00BC104E">
              <w:rPr>
                <w:noProof/>
                <w:webHidden/>
              </w:rPr>
              <w:fldChar w:fldCharType="separate"/>
            </w:r>
            <w:r w:rsidR="00B81C24" w:rsidRPr="00BC104E">
              <w:rPr>
                <w:noProof/>
                <w:webHidden/>
              </w:rPr>
              <w:t>88</w:t>
            </w:r>
            <w:r w:rsidR="00B81C24" w:rsidRPr="00BC104E">
              <w:rPr>
                <w:noProof/>
                <w:webHidden/>
              </w:rPr>
              <w:fldChar w:fldCharType="end"/>
            </w:r>
          </w:hyperlink>
        </w:p>
        <w:p w14:paraId="04B1C1F7"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59" w:history="1">
            <w:r w:rsidR="00B81C24" w:rsidRPr="00BC104E">
              <w:rPr>
                <w:rStyle w:val="af0"/>
                <w:rFonts w:ascii="Times New Roman" w:hAnsi="Times New Roman"/>
                <w:noProof/>
              </w:rPr>
              <w:t>Supplementary Table S32. A list of the best fit models including the YMRS scale in the SEM model comparison of the BPD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_Toc44939059 \h </w:instrText>
            </w:r>
            <w:r w:rsidR="00B81C24" w:rsidRPr="00BC104E">
              <w:rPr>
                <w:noProof/>
                <w:webHidden/>
              </w:rPr>
            </w:r>
            <w:r w:rsidR="00B81C24" w:rsidRPr="00BC104E">
              <w:rPr>
                <w:noProof/>
                <w:webHidden/>
              </w:rPr>
              <w:fldChar w:fldCharType="separate"/>
            </w:r>
            <w:r w:rsidR="00B81C24" w:rsidRPr="00BC104E">
              <w:rPr>
                <w:noProof/>
                <w:webHidden/>
              </w:rPr>
              <w:t>90</w:t>
            </w:r>
            <w:r w:rsidR="00B81C24" w:rsidRPr="00BC104E">
              <w:rPr>
                <w:noProof/>
                <w:webHidden/>
              </w:rPr>
              <w:fldChar w:fldCharType="end"/>
            </w:r>
          </w:hyperlink>
        </w:p>
        <w:p w14:paraId="326AC1B3"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60" w:history="1">
            <w:r w:rsidR="00B81C24" w:rsidRPr="00BC104E">
              <w:rPr>
                <w:rStyle w:val="af0"/>
                <w:rFonts w:ascii="Times New Roman" w:hAnsi="Times New Roman"/>
                <w:noProof/>
              </w:rPr>
              <w:t>Supplementary Table S33. A list of the best fit models including the HAM-D scale in the SEM model comparison of the BPD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_Toc44939060 \h </w:instrText>
            </w:r>
            <w:r w:rsidR="00B81C24" w:rsidRPr="00BC104E">
              <w:rPr>
                <w:noProof/>
                <w:webHidden/>
              </w:rPr>
            </w:r>
            <w:r w:rsidR="00B81C24" w:rsidRPr="00BC104E">
              <w:rPr>
                <w:noProof/>
                <w:webHidden/>
              </w:rPr>
              <w:fldChar w:fldCharType="separate"/>
            </w:r>
            <w:r w:rsidR="00B81C24" w:rsidRPr="00BC104E">
              <w:rPr>
                <w:noProof/>
                <w:webHidden/>
              </w:rPr>
              <w:t>91</w:t>
            </w:r>
            <w:r w:rsidR="00B81C24" w:rsidRPr="00BC104E">
              <w:rPr>
                <w:noProof/>
                <w:webHidden/>
              </w:rPr>
              <w:fldChar w:fldCharType="end"/>
            </w:r>
          </w:hyperlink>
        </w:p>
        <w:p w14:paraId="4495C6DF" w14:textId="77777777" w:rsidR="00B81C24" w:rsidRPr="00BC104E" w:rsidRDefault="00B825F6">
          <w:pPr>
            <w:pStyle w:val="21"/>
            <w:tabs>
              <w:tab w:val="right" w:leader="dot" w:pos="8494"/>
            </w:tabs>
            <w:rPr>
              <w:rFonts w:asciiTheme="minorHAnsi" w:eastAsiaTheme="minorEastAsia" w:hAnsiTheme="minorHAnsi" w:cstheme="minorBidi"/>
              <w:noProof/>
            </w:rPr>
          </w:pPr>
          <w:hyperlink w:anchor="_Toc44939061" w:history="1">
            <w:r w:rsidR="00B81C24" w:rsidRPr="00BC104E">
              <w:rPr>
                <w:rStyle w:val="af0"/>
                <w:rFonts w:ascii="Times New Roman" w:hAnsi="Times New Roman"/>
                <w:noProof/>
                <w:w w:val="90"/>
              </w:rPr>
              <w:t>Supplementary Table S34. A list of the best fit models including the HAM-D scale in the SEM model comparison of the MDD group</w:t>
            </w:r>
            <w:r w:rsidR="00B81C24" w:rsidRPr="00BC104E">
              <w:rPr>
                <w:noProof/>
                <w:webHidden/>
              </w:rPr>
              <w:tab/>
            </w:r>
            <w:r w:rsidR="00B81C24" w:rsidRPr="00BC104E">
              <w:rPr>
                <w:noProof/>
                <w:webHidden/>
              </w:rPr>
              <w:fldChar w:fldCharType="begin"/>
            </w:r>
            <w:r w:rsidR="00B81C24" w:rsidRPr="00BC104E">
              <w:rPr>
                <w:noProof/>
                <w:webHidden/>
              </w:rPr>
              <w:instrText xml:space="preserve"> PAGEREF _Toc44939061 \h </w:instrText>
            </w:r>
            <w:r w:rsidR="00B81C24" w:rsidRPr="00BC104E">
              <w:rPr>
                <w:noProof/>
                <w:webHidden/>
              </w:rPr>
            </w:r>
            <w:r w:rsidR="00B81C24" w:rsidRPr="00BC104E">
              <w:rPr>
                <w:noProof/>
                <w:webHidden/>
              </w:rPr>
              <w:fldChar w:fldCharType="separate"/>
            </w:r>
            <w:r w:rsidR="00B81C24" w:rsidRPr="00BC104E">
              <w:rPr>
                <w:noProof/>
                <w:webHidden/>
              </w:rPr>
              <w:t>92</w:t>
            </w:r>
            <w:r w:rsidR="00B81C24" w:rsidRPr="00BC104E">
              <w:rPr>
                <w:noProof/>
                <w:webHidden/>
              </w:rPr>
              <w:fldChar w:fldCharType="end"/>
            </w:r>
          </w:hyperlink>
        </w:p>
        <w:p w14:paraId="40FB207E" w14:textId="77777777" w:rsidR="00B81C24" w:rsidRPr="00BC104E" w:rsidRDefault="00B81C24">
          <w:r w:rsidRPr="00BC104E">
            <w:rPr>
              <w:b/>
              <w:bCs/>
              <w:lang w:val="ja-JP"/>
            </w:rPr>
            <w:fldChar w:fldCharType="end"/>
          </w:r>
        </w:p>
      </w:sdtContent>
    </w:sdt>
    <w:p w14:paraId="7D1A668C" w14:textId="77777777" w:rsidR="00B81C24" w:rsidRPr="00BC104E" w:rsidRDefault="00B81C24">
      <w:pPr>
        <w:widowControl/>
        <w:jc w:val="left"/>
        <w:rPr>
          <w:rFonts w:ascii="Times New Roman" w:hAnsi="Times New Roman"/>
          <w:b/>
          <w:sz w:val="24"/>
        </w:rPr>
      </w:pPr>
    </w:p>
    <w:p w14:paraId="78DD14D3" w14:textId="77777777" w:rsidR="00B81C24" w:rsidRPr="00BC104E" w:rsidRDefault="00B81C24">
      <w:pPr>
        <w:widowControl/>
        <w:jc w:val="left"/>
        <w:rPr>
          <w:rFonts w:ascii="Times New Roman" w:hAnsi="Times New Roman"/>
          <w:b/>
          <w:sz w:val="24"/>
        </w:rPr>
      </w:pPr>
      <w:r w:rsidRPr="00BC104E">
        <w:rPr>
          <w:rFonts w:ascii="Times New Roman" w:hAnsi="Times New Roman"/>
          <w:b/>
          <w:sz w:val="24"/>
        </w:rPr>
        <w:br w:type="page"/>
      </w:r>
    </w:p>
    <w:p w14:paraId="5474C82E" w14:textId="77777777" w:rsidR="00B81C24" w:rsidRPr="00BC104E" w:rsidRDefault="00B81C24" w:rsidP="00564DFB">
      <w:pPr>
        <w:pStyle w:val="1"/>
        <w:rPr>
          <w:rFonts w:ascii="Times New Roman" w:hAnsi="Times New Roman"/>
          <w:b/>
        </w:rPr>
      </w:pPr>
      <w:bookmarkStart w:id="0" w:name="_Toc44938995"/>
      <w:r w:rsidRPr="00BC104E">
        <w:rPr>
          <w:rFonts w:ascii="Times New Roman" w:hAnsi="Times New Roman" w:hint="eastAsia"/>
          <w:b/>
        </w:rPr>
        <w:lastRenderedPageBreak/>
        <w:t>M</w:t>
      </w:r>
      <w:r w:rsidRPr="00BC104E">
        <w:rPr>
          <w:rFonts w:ascii="Times New Roman" w:hAnsi="Times New Roman"/>
          <w:b/>
        </w:rPr>
        <w:t>ethods of diagnosis</w:t>
      </w:r>
      <w:bookmarkEnd w:id="0"/>
    </w:p>
    <w:p w14:paraId="1F306B59" w14:textId="77777777" w:rsidR="00B81C24" w:rsidRPr="00BC104E" w:rsidRDefault="00B81C24" w:rsidP="00E83481">
      <w:pPr>
        <w:spacing w:line="480" w:lineRule="auto"/>
        <w:jc w:val="left"/>
        <w:rPr>
          <w:rFonts w:ascii="Times New Roman" w:hAnsi="Times New Roman"/>
          <w:sz w:val="24"/>
          <w:szCs w:val="24"/>
        </w:rPr>
      </w:pPr>
      <w:r w:rsidRPr="00BC104E">
        <w:rPr>
          <w:rFonts w:ascii="Times New Roman" w:hAnsi="Times New Roman"/>
          <w:sz w:val="24"/>
          <w:szCs w:val="24"/>
        </w:rPr>
        <w:t>The diagnoses of the participants were obtained by 2 or more trained research psychiatrists through detailed clinical interviews before their fNIRS measurements, 2 or more trained clinical psychiatrists during admission, and/or using the Structured Clinical Interview for Diagnostic and Statistical Manual of Mental Disorders Version 4 (DSM-IV) Axis</w:t>
      </w:r>
      <w:r w:rsidRPr="00BC104E">
        <w:rPr>
          <w:rFonts w:ascii="Times New Roman" w:hAnsi="Times New Roman" w:hint="eastAsia"/>
          <w:sz w:val="24"/>
          <w:szCs w:val="24"/>
        </w:rPr>
        <w:t xml:space="preserve"> </w:t>
      </w:r>
      <w:r w:rsidRPr="00BC104E">
        <w:rPr>
          <w:rFonts w:ascii="Times New Roman" w:hAnsi="Times New Roman"/>
          <w:sz w:val="24"/>
          <w:szCs w:val="24"/>
        </w:rPr>
        <w:t xml:space="preserve">I Disorders by trained psychologists. Any inconsistencies in the diagnoses across the methods were not included in this analysis. </w:t>
      </w:r>
      <w:bookmarkStart w:id="1" w:name="_Hlk42696311"/>
      <w:r w:rsidRPr="00BC104E">
        <w:rPr>
          <w:rFonts w:ascii="Times New Roman" w:hAnsi="Times New Roman"/>
          <w:sz w:val="24"/>
          <w:szCs w:val="24"/>
        </w:rPr>
        <w:t>The definition of UHR was conducted using the Japanese version of the Structured Interview for Prodromal Symptoms (Supplementary materials)</w:t>
      </w:r>
      <w:r w:rsidRPr="00BC104E">
        <w:rPr>
          <w:rFonts w:ascii="Times New Roman" w:hAnsi="Times New Roman"/>
          <w:sz w:val="24"/>
        </w:rPr>
        <w:t xml:space="preserve"> </w:t>
      </w:r>
      <w:r>
        <w:rPr>
          <w:rFonts w:ascii="Times New Roman" w:hAnsi="Times New Roman"/>
          <w:noProof/>
          <w:sz w:val="24"/>
        </w:rPr>
        <w:t>(Kobayashi, Nozaki, &amp; Mizuno, 2007; Miller et al., 1999)</w:t>
      </w:r>
      <w:r w:rsidRPr="00BC104E">
        <w:rPr>
          <w:rFonts w:ascii="Times New Roman" w:hAnsi="Times New Roman"/>
          <w:sz w:val="24"/>
          <w:szCs w:val="24"/>
        </w:rPr>
        <w:t>.</w:t>
      </w:r>
      <w:bookmarkEnd w:id="1"/>
      <w:r w:rsidRPr="00BC104E">
        <w:rPr>
          <w:rFonts w:ascii="Times New Roman" w:hAnsi="Times New Roman"/>
          <w:sz w:val="24"/>
          <w:szCs w:val="24"/>
        </w:rPr>
        <w:t xml:space="preserve"> We screened healthy controls using the modified Mini-International Neuropsychiatric Interview </w:t>
      </w:r>
      <w:r>
        <w:rPr>
          <w:rFonts w:ascii="Times New Roman" w:hAnsi="Times New Roman"/>
          <w:noProof/>
          <w:sz w:val="24"/>
          <w:szCs w:val="24"/>
        </w:rPr>
        <w:t>(Otsubo et al., 2005; Sheehan et al., 1998)</w:t>
      </w:r>
      <w:r w:rsidRPr="00BC104E">
        <w:rPr>
          <w:rFonts w:ascii="Times New Roman" w:hAnsi="Times New Roman"/>
          <w:sz w:val="24"/>
          <w:szCs w:val="24"/>
        </w:rPr>
        <w:t xml:space="preserve"> or the World Health Organization Composite International Diagnostic Interview </w:t>
      </w:r>
      <w:r>
        <w:rPr>
          <w:rFonts w:ascii="Times New Roman" w:hAnsi="Times New Roman"/>
          <w:noProof/>
          <w:sz w:val="24"/>
          <w:szCs w:val="24"/>
        </w:rPr>
        <w:t>(Kawakami et al., 2005; Kessler &amp; Ustun, 2004)</w:t>
      </w:r>
      <w:r w:rsidRPr="00BC104E">
        <w:rPr>
          <w:rFonts w:ascii="Times New Roman" w:hAnsi="Times New Roman"/>
          <w:sz w:val="24"/>
          <w:szCs w:val="24"/>
        </w:rPr>
        <w:t xml:space="preserve">. We also excluded potential controls with a family history of any axis I disorder(s) in a first-degree relative. </w:t>
      </w:r>
    </w:p>
    <w:p w14:paraId="1F92F89F" w14:textId="77777777" w:rsidR="00B81C24" w:rsidRPr="00BC104E" w:rsidRDefault="00B81C24" w:rsidP="00E83481">
      <w:pPr>
        <w:spacing w:line="480" w:lineRule="auto"/>
      </w:pPr>
    </w:p>
    <w:p w14:paraId="6458A395" w14:textId="77777777" w:rsidR="00B81C24" w:rsidRPr="00BC104E" w:rsidRDefault="00B81C24" w:rsidP="00564DFB">
      <w:pPr>
        <w:pStyle w:val="1"/>
        <w:rPr>
          <w:rFonts w:ascii="Times New Roman" w:hAnsi="Times New Roman"/>
          <w:b/>
        </w:rPr>
      </w:pPr>
      <w:bookmarkStart w:id="2" w:name="_Toc44938996"/>
      <w:r w:rsidRPr="00BC104E">
        <w:rPr>
          <w:rFonts w:ascii="Times New Roman" w:hAnsi="Times New Roman"/>
          <w:b/>
        </w:rPr>
        <w:t>Criteria for the UHR group</w:t>
      </w:r>
      <w:bookmarkEnd w:id="2"/>
    </w:p>
    <w:p w14:paraId="37887155" w14:textId="77777777" w:rsidR="00B81C24" w:rsidRPr="00BC104E" w:rsidRDefault="00B81C24" w:rsidP="000D619E">
      <w:pPr>
        <w:spacing w:line="480" w:lineRule="auto"/>
        <w:jc w:val="left"/>
        <w:rPr>
          <w:rFonts w:ascii="Times New Roman" w:hAnsi="Times New Roman"/>
          <w:sz w:val="24"/>
        </w:rPr>
      </w:pPr>
      <w:r w:rsidRPr="00BC104E">
        <w:rPr>
          <w:rFonts w:ascii="Times New Roman" w:hAnsi="Times New Roman"/>
          <w:sz w:val="24"/>
        </w:rPr>
        <w:t>The inclusion criteria for the ultra-high risk for psychosis (UHR) group were defined using the Structured Interview for Prodromal Syndromes (SIPS) criteria by assessing the Scale of Prodromal Symptoms (SOPS)</w:t>
      </w:r>
      <w:bookmarkStart w:id="3" w:name="_Hlk1048403"/>
      <w:r w:rsidRPr="00BC104E">
        <w:rPr>
          <w:rFonts w:ascii="Times New Roman" w:hAnsi="Times New Roman"/>
          <w:sz w:val="24"/>
        </w:rPr>
        <w:t xml:space="preserve"> </w:t>
      </w:r>
      <w:r>
        <w:rPr>
          <w:rFonts w:ascii="Times New Roman" w:hAnsi="Times New Roman"/>
          <w:noProof/>
          <w:sz w:val="24"/>
        </w:rPr>
        <w:t>(Kobayashi et al., 2007; Miller et al., 1999)</w:t>
      </w:r>
      <w:r w:rsidRPr="00BC104E">
        <w:rPr>
          <w:rFonts w:ascii="Times New Roman" w:hAnsi="Times New Roman"/>
          <w:sz w:val="24"/>
        </w:rPr>
        <w:t xml:space="preserve">. </w:t>
      </w:r>
      <w:bookmarkEnd w:id="3"/>
      <w:r w:rsidRPr="00BC104E">
        <w:rPr>
          <w:rFonts w:ascii="Times New Roman" w:hAnsi="Times New Roman"/>
          <w:sz w:val="24"/>
        </w:rPr>
        <w:lastRenderedPageBreak/>
        <w:t>The SIPS criteria contain 3 conditions: 1) Attenuated Positive Symptom Syndrome (APSS), 2) Brief Intermittent Psychotic Symptom Syndrome (BIPS), and 3) Genetic Risk and Deterioration Syndrome (GRDS). The criteria of each condition are as follows:</w:t>
      </w:r>
    </w:p>
    <w:p w14:paraId="08709A6E" w14:textId="77777777" w:rsidR="00B81C24" w:rsidRPr="00BC104E" w:rsidRDefault="00B81C24" w:rsidP="00150F9B">
      <w:pPr>
        <w:spacing w:line="480" w:lineRule="auto"/>
        <w:jc w:val="left"/>
        <w:rPr>
          <w:rFonts w:ascii="Times New Roman" w:hAnsi="Times New Roman"/>
          <w:sz w:val="24"/>
        </w:rPr>
      </w:pPr>
    </w:p>
    <w:p w14:paraId="62E12B8D"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1) APSS</w:t>
      </w:r>
    </w:p>
    <w:p w14:paraId="7350A5E6"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Satisfying all the following items (a–c):</w:t>
      </w:r>
    </w:p>
    <w:p w14:paraId="77F9550C"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a) The presence of at least one of the following 5 SOPS positive items in the prodromal range (rating of 3–5): P1 (Unusual Thought Content/Delusional Ideas), P2 (Suspiciousness/Persecutory Ideas), P3 (Grandiosity), P4 (Perceptual Abnormalities/Hallucinations), and/or P5 (Disorganized Communication).</w:t>
      </w:r>
    </w:p>
    <w:p w14:paraId="3340AE2A"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b) Symptoms began within the past year or increased by 1 or more points in the SOPS assessment within the past year.</w:t>
      </w:r>
    </w:p>
    <w:p w14:paraId="53663E06"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c) Symptoms occurred at least once per week for the last month.</w:t>
      </w:r>
    </w:p>
    <w:p w14:paraId="146651EF" w14:textId="77777777" w:rsidR="00B81C24" w:rsidRPr="00BC104E" w:rsidRDefault="00B81C24" w:rsidP="00150F9B">
      <w:pPr>
        <w:spacing w:line="480" w:lineRule="auto"/>
        <w:jc w:val="left"/>
        <w:rPr>
          <w:rFonts w:ascii="Times New Roman" w:hAnsi="Times New Roman"/>
          <w:sz w:val="24"/>
        </w:rPr>
      </w:pPr>
    </w:p>
    <w:p w14:paraId="34620AED"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2) BIPS</w:t>
      </w:r>
    </w:p>
    <w:p w14:paraId="3049FC6B"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Satisfying all the following items (a–c):</w:t>
      </w:r>
    </w:p>
    <w:p w14:paraId="216551F1"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 xml:space="preserve">a) The presence of at least 1 of 5 SOPS positive items in the psychotic range (rating of </w:t>
      </w:r>
      <w:r w:rsidRPr="00BC104E">
        <w:rPr>
          <w:rFonts w:ascii="Times New Roman" w:hAnsi="Times New Roman"/>
          <w:sz w:val="24"/>
        </w:rPr>
        <w:lastRenderedPageBreak/>
        <w:t>6).</w:t>
      </w:r>
    </w:p>
    <w:p w14:paraId="47053F73"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b) Symptoms began in the past 3 months.</w:t>
      </w:r>
    </w:p>
    <w:p w14:paraId="2F6001C2"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c) Symptoms occurred at least several minutes per day and at least once per month.</w:t>
      </w:r>
    </w:p>
    <w:p w14:paraId="1130474C" w14:textId="77777777" w:rsidR="00B81C24" w:rsidRPr="00BC104E" w:rsidRDefault="00B81C24" w:rsidP="00150F9B">
      <w:pPr>
        <w:spacing w:line="480" w:lineRule="auto"/>
        <w:jc w:val="left"/>
        <w:rPr>
          <w:rFonts w:ascii="Times New Roman" w:hAnsi="Times New Roman"/>
          <w:sz w:val="24"/>
        </w:rPr>
      </w:pPr>
    </w:p>
    <w:p w14:paraId="042BDD98"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 xml:space="preserve">3) GRDS </w:t>
      </w:r>
    </w:p>
    <w:p w14:paraId="21E0BF6D"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Satisfying all the following items (a–b):</w:t>
      </w:r>
    </w:p>
    <w:p w14:paraId="461C7CB5"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a) A first degree relative had a history of a psychotic disorder, or criteria for schizotypal personality disorder were met in the patient.</w:t>
      </w:r>
    </w:p>
    <w:p w14:paraId="4DE909DD" w14:textId="77777777" w:rsidR="00B81C24" w:rsidRPr="00BC104E" w:rsidRDefault="00B81C24" w:rsidP="00150F9B">
      <w:pPr>
        <w:spacing w:line="480" w:lineRule="auto"/>
        <w:jc w:val="left"/>
        <w:rPr>
          <w:rFonts w:ascii="Times New Roman" w:hAnsi="Times New Roman"/>
          <w:sz w:val="24"/>
        </w:rPr>
      </w:pPr>
      <w:r w:rsidRPr="00BC104E">
        <w:rPr>
          <w:rFonts w:ascii="Times New Roman" w:hAnsi="Times New Roman"/>
          <w:sz w:val="24"/>
        </w:rPr>
        <w:t>b) The global assessment of functioning (GAF) score dropped at least 30% over the last month compared to 1 year ago.</w:t>
      </w:r>
    </w:p>
    <w:p w14:paraId="002C4286" w14:textId="77777777" w:rsidR="00B81C24" w:rsidRPr="00BC104E" w:rsidRDefault="00B81C24">
      <w:pPr>
        <w:widowControl/>
        <w:jc w:val="left"/>
        <w:rPr>
          <w:rFonts w:ascii="Times New Roman" w:hAnsi="Times New Roman"/>
          <w:sz w:val="24"/>
        </w:rPr>
      </w:pPr>
      <w:r w:rsidRPr="00BC104E">
        <w:rPr>
          <w:rFonts w:ascii="Times New Roman" w:hAnsi="Times New Roman"/>
          <w:sz w:val="24"/>
        </w:rPr>
        <w:br w:type="page"/>
      </w:r>
    </w:p>
    <w:p w14:paraId="3D00BCFC" w14:textId="77777777" w:rsidR="00B81C24" w:rsidRPr="00BC104E" w:rsidRDefault="00B81C24" w:rsidP="00564DFB">
      <w:pPr>
        <w:pStyle w:val="1"/>
        <w:rPr>
          <w:rFonts w:ascii="Times New Roman" w:hAnsi="Times New Roman"/>
          <w:b/>
        </w:rPr>
      </w:pPr>
      <w:bookmarkStart w:id="4" w:name="_Toc44938997"/>
      <w:r w:rsidRPr="00BC104E">
        <w:rPr>
          <w:rFonts w:ascii="Times New Roman" w:hAnsi="Times New Roman" w:hint="eastAsia"/>
          <w:b/>
        </w:rPr>
        <w:lastRenderedPageBreak/>
        <w:t>B</w:t>
      </w:r>
      <w:r w:rsidRPr="00BC104E">
        <w:rPr>
          <w:rFonts w:ascii="Times New Roman" w:hAnsi="Times New Roman"/>
          <w:b/>
        </w:rPr>
        <w:t>rain function measurement using an fNIRS instrument</w:t>
      </w:r>
      <w:bookmarkEnd w:id="4"/>
    </w:p>
    <w:p w14:paraId="605EF320" w14:textId="77777777" w:rsidR="00B81C24" w:rsidRPr="00BC104E" w:rsidRDefault="00B81C24" w:rsidP="00564DFB">
      <w:pPr>
        <w:pStyle w:val="2"/>
        <w:rPr>
          <w:rFonts w:ascii="Times New Roman" w:hAnsi="Times New Roman"/>
          <w:i/>
          <w:sz w:val="24"/>
          <w:szCs w:val="24"/>
        </w:rPr>
      </w:pPr>
      <w:bookmarkStart w:id="5" w:name="_Toc44938998"/>
      <w:r w:rsidRPr="00BC104E">
        <w:rPr>
          <w:rFonts w:ascii="Times New Roman" w:hAnsi="Times New Roman"/>
          <w:i/>
          <w:sz w:val="24"/>
          <w:szCs w:val="24"/>
        </w:rPr>
        <w:t>fNIRS instrument</w:t>
      </w:r>
      <w:bookmarkEnd w:id="5"/>
    </w:p>
    <w:p w14:paraId="35A20A36"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A 52-channel fNIRS instrument</w:t>
      </w:r>
      <w:bookmarkStart w:id="6" w:name="_Hlk42764491"/>
      <w:r w:rsidRPr="00BC104E">
        <w:rPr>
          <w:rFonts w:ascii="Times New Roman" w:hAnsi="Times New Roman"/>
          <w:sz w:val="24"/>
          <w:szCs w:val="24"/>
        </w:rPr>
        <w:t xml:space="preserve"> (ETG-4000; Hitachi </w:t>
      </w:r>
      <w:bookmarkStart w:id="7" w:name="_Hlk42764651"/>
      <w:r w:rsidRPr="00BC104E">
        <w:rPr>
          <w:rFonts w:ascii="Times New Roman" w:hAnsi="Times New Roman"/>
          <w:sz w:val="24"/>
          <w:szCs w:val="24"/>
        </w:rPr>
        <w:t>Ltd.</w:t>
      </w:r>
      <w:bookmarkEnd w:id="7"/>
      <w:r w:rsidRPr="00BC104E">
        <w:rPr>
          <w:rFonts w:ascii="Times New Roman" w:hAnsi="Times New Roman"/>
          <w:sz w:val="24"/>
          <w:szCs w:val="24"/>
        </w:rPr>
        <w:t>, Tokyo, Japan)</w:t>
      </w:r>
      <w:bookmarkEnd w:id="6"/>
      <w:r w:rsidRPr="00BC104E">
        <w:rPr>
          <w:rFonts w:ascii="Times New Roman" w:hAnsi="Times New Roman"/>
          <w:sz w:val="24"/>
          <w:szCs w:val="24"/>
        </w:rPr>
        <w:t xml:space="preserve"> was used to measure the relative changes in oxygenated hemoglobin concentration that reﬂect cortical activity. The fNIRS probe attachment was set with 33 probes in a thermo-plastic 3 × 11 shell to cover the bilateral prefrontal and anterior temporal cortices, with the lowest probe line set along the Fp1–Fp2 line deﬁned by the international 10</w:t>
      </w:r>
      <w:bookmarkStart w:id="8" w:name="_Hlk533259285"/>
      <w:r w:rsidRPr="00BC104E">
        <w:rPr>
          <w:rFonts w:ascii="Times New Roman" w:hAnsi="Times New Roman"/>
          <w:sz w:val="24"/>
          <w:szCs w:val="24"/>
        </w:rPr>
        <w:t>–</w:t>
      </w:r>
      <w:bookmarkEnd w:id="8"/>
      <w:r w:rsidRPr="00BC104E">
        <w:rPr>
          <w:rFonts w:ascii="Times New Roman" w:hAnsi="Times New Roman"/>
          <w:sz w:val="24"/>
          <w:szCs w:val="24"/>
        </w:rPr>
        <w:t>20 system commonly used in electroencephalography. Participants only needed to sit in a chair in a relaxed state with their eyes open. To minimize motion artifacts, we instructed them to refrain from physical movements such as head motions and strong biting during measurements.</w:t>
      </w:r>
    </w:p>
    <w:p w14:paraId="246E8F90" w14:textId="77777777" w:rsidR="00B81C24" w:rsidRPr="00BC104E" w:rsidRDefault="00B81C24" w:rsidP="00365ABE">
      <w:pPr>
        <w:spacing w:line="480" w:lineRule="auto"/>
        <w:jc w:val="left"/>
        <w:rPr>
          <w:rFonts w:ascii="Times New Roman" w:hAnsi="Times New Roman"/>
          <w:sz w:val="24"/>
          <w:szCs w:val="24"/>
        </w:rPr>
      </w:pPr>
    </w:p>
    <w:p w14:paraId="408647E7" w14:textId="77777777" w:rsidR="00B81C24" w:rsidRPr="00BC104E" w:rsidRDefault="00B81C24" w:rsidP="00564DFB">
      <w:pPr>
        <w:pStyle w:val="2"/>
        <w:rPr>
          <w:rFonts w:ascii="Times New Roman" w:hAnsi="Times New Roman"/>
          <w:i/>
          <w:sz w:val="24"/>
          <w:szCs w:val="24"/>
        </w:rPr>
      </w:pPr>
      <w:bookmarkStart w:id="9" w:name="_Toc44938999"/>
      <w:bookmarkStart w:id="10" w:name="_Hlk42764417"/>
      <w:r w:rsidRPr="00BC104E">
        <w:rPr>
          <w:rFonts w:ascii="Times New Roman" w:hAnsi="Times New Roman"/>
          <w:i/>
          <w:sz w:val="24"/>
          <w:szCs w:val="24"/>
        </w:rPr>
        <w:t>Cognitive task</w:t>
      </w:r>
      <w:bookmarkEnd w:id="9"/>
    </w:p>
    <w:p w14:paraId="7A81326B" w14:textId="77777777" w:rsidR="00B81C24" w:rsidRPr="00BC104E" w:rsidRDefault="00B81C24" w:rsidP="00365ABE">
      <w:pPr>
        <w:spacing w:line="480" w:lineRule="auto"/>
        <w:jc w:val="left"/>
        <w:rPr>
          <w:rFonts w:ascii="Times New Roman" w:hAnsi="Times New Roman"/>
          <w:sz w:val="24"/>
          <w:szCs w:val="24"/>
        </w:rPr>
      </w:pPr>
      <w:bookmarkStart w:id="11" w:name="_Hlk10187722"/>
      <w:bookmarkEnd w:id="10"/>
      <w:r w:rsidRPr="00BC104E">
        <w:rPr>
          <w:rFonts w:ascii="Times New Roman" w:hAnsi="Times New Roman"/>
          <w:sz w:val="24"/>
          <w:szCs w:val="24"/>
        </w:rPr>
        <w:t>We used a 160-s block-designed phonological verbal fluency task that is well adapted as an activation task during fNIRS measurements</w:t>
      </w:r>
      <w:bookmarkEnd w:id="11"/>
      <w:r w:rsidRPr="00BC104E">
        <w:rPr>
          <w:rFonts w:ascii="Times New Roman" w:hAnsi="Times New Roman"/>
          <w:sz w:val="24"/>
          <w:szCs w:val="24"/>
        </w:rPr>
        <w:t xml:space="preserve"> </w:t>
      </w:r>
      <w:r>
        <w:rPr>
          <w:rFonts w:ascii="Times New Roman" w:hAnsi="Times New Roman"/>
          <w:noProof/>
          <w:sz w:val="24"/>
          <w:szCs w:val="24"/>
        </w:rPr>
        <w:t>(Koike, Nishimura, Takizawa, Yahata, &amp; Kasai, 2013; Koike et al., 2017; Koike et al., 2016; Koike et al., 2011; Satomura et al., 2019; Takizawa et al., 2014; Takizawa et al., 2008)</w:t>
      </w:r>
      <w:r w:rsidRPr="00BC104E">
        <w:rPr>
          <w:rFonts w:ascii="Times New Roman" w:hAnsi="Times New Roman"/>
          <w:sz w:val="24"/>
          <w:szCs w:val="24"/>
        </w:rPr>
        <w:t xml:space="preserve">. The task consists of 30-s pre-task, 60-s task, and 70-s post-task periods. In the 60-s task period, the participant was instructed to say as many words aloud as possible that start with a phonological syllable provided by a computer. The task period was divided into 3 sub-periods, and the </w:t>
      </w:r>
      <w:r w:rsidRPr="00BC104E">
        <w:rPr>
          <w:rFonts w:ascii="Times New Roman" w:hAnsi="Times New Roman"/>
          <w:sz w:val="24"/>
          <w:szCs w:val="24"/>
        </w:rPr>
        <w:lastRenderedPageBreak/>
        <w:t xml:space="preserve">instructed syllables changed every 20 s to avoid silent moments. In the 30-s pre-task and 70-s post-task periods, the participant was instructed to say Japanese vowels aloud repeatedly, to control for task-related motion artifacts and facilitate their removal. This procedure can </w:t>
      </w:r>
      <w:proofErr w:type="spellStart"/>
      <w:r w:rsidRPr="00BC104E">
        <w:rPr>
          <w:rFonts w:ascii="Times New Roman" w:hAnsi="Times New Roman"/>
          <w:sz w:val="24"/>
          <w:szCs w:val="24"/>
        </w:rPr>
        <w:t>spatio</w:t>
      </w:r>
      <w:proofErr w:type="spellEnd"/>
      <w:r w:rsidRPr="00BC104E">
        <w:rPr>
          <w:rFonts w:ascii="Times New Roman" w:hAnsi="Times New Roman"/>
          <w:sz w:val="24"/>
          <w:szCs w:val="24"/>
        </w:rPr>
        <w:t xml:space="preserve">-temporally measure hemoglobin changes, mainly in the prefrontal cortex and the anterior and superior parts of the temporal cortex, because continuous word generation exercises various cognitive domains involved in verbal storage, verbal working memory, inhibition, and executive control to avoid repetition and inappropriate word use. </w:t>
      </w:r>
      <w:bookmarkStart w:id="12" w:name="_Hlk42883128"/>
      <w:r w:rsidRPr="00BC104E">
        <w:rPr>
          <w:rFonts w:ascii="Times New Roman" w:hAnsi="Times New Roman"/>
          <w:sz w:val="24"/>
          <w:szCs w:val="24"/>
        </w:rPr>
        <w:t xml:space="preserve">The number of words generated during the task period was assessed as task performance. </w:t>
      </w:r>
      <w:bookmarkStart w:id="13" w:name="_Hlk10187750"/>
      <w:bookmarkEnd w:id="12"/>
      <w:r w:rsidRPr="00BC104E">
        <w:rPr>
          <w:rFonts w:ascii="Times New Roman" w:hAnsi="Times New Roman"/>
          <w:sz w:val="24"/>
          <w:szCs w:val="24"/>
        </w:rPr>
        <w:t xml:space="preserve">We also assessed subjective sleepiness during the task using the Stanford Sleepiness Scale </w:t>
      </w:r>
      <w:r>
        <w:rPr>
          <w:rFonts w:ascii="Times New Roman" w:hAnsi="Times New Roman"/>
          <w:noProof/>
          <w:sz w:val="24"/>
          <w:szCs w:val="24"/>
        </w:rPr>
        <w:t>(Hoddes, Zarcone, Smythe, Phillips, &amp; Dement, 1973)</w:t>
      </w:r>
      <w:r w:rsidRPr="00BC104E">
        <w:rPr>
          <w:rFonts w:ascii="Times New Roman" w:hAnsi="Times New Roman"/>
          <w:sz w:val="24"/>
          <w:szCs w:val="24"/>
        </w:rPr>
        <w:t xml:space="preserve"> after the measurement.</w:t>
      </w:r>
      <w:bookmarkEnd w:id="13"/>
    </w:p>
    <w:p w14:paraId="49783A57" w14:textId="77777777" w:rsidR="00B81C24" w:rsidRPr="00BC104E" w:rsidRDefault="00B81C24" w:rsidP="00365ABE">
      <w:pPr>
        <w:spacing w:line="480" w:lineRule="auto"/>
        <w:jc w:val="left"/>
        <w:rPr>
          <w:rFonts w:ascii="Times New Roman" w:hAnsi="Times New Roman"/>
          <w:sz w:val="24"/>
          <w:szCs w:val="24"/>
        </w:rPr>
      </w:pPr>
    </w:p>
    <w:p w14:paraId="24630508" w14:textId="77777777" w:rsidR="00B81C24" w:rsidRPr="00BC104E" w:rsidRDefault="00B81C24" w:rsidP="00564DFB">
      <w:pPr>
        <w:pStyle w:val="2"/>
        <w:rPr>
          <w:rFonts w:ascii="Times New Roman" w:hAnsi="Times New Roman"/>
          <w:i/>
          <w:sz w:val="24"/>
          <w:szCs w:val="24"/>
        </w:rPr>
      </w:pPr>
      <w:bookmarkStart w:id="14" w:name="_Toc44939000"/>
      <w:r w:rsidRPr="00BC104E">
        <w:rPr>
          <w:rFonts w:ascii="Times New Roman" w:hAnsi="Times New Roman"/>
          <w:i/>
          <w:sz w:val="24"/>
          <w:szCs w:val="24"/>
        </w:rPr>
        <w:t>fNIRS signal treatment</w:t>
      </w:r>
      <w:bookmarkEnd w:id="14"/>
    </w:p>
    <w:p w14:paraId="05C4CD31"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 xml:space="preserve">Signals for fNIRS oxygenated hemoglobin were acquired for 0.1 s. Then, the signals were focused on task-specific signal changes using a linear fitting between the last 10 s of the pre-task period and the 5 s between the 50- and 55-s time points of the post-task period. </w:t>
      </w:r>
    </w:p>
    <w:p w14:paraId="6A0076A3" w14:textId="77777777" w:rsidR="00B81C24" w:rsidRPr="00BC104E" w:rsidRDefault="00B81C24" w:rsidP="00365ABE">
      <w:pPr>
        <w:spacing w:line="480" w:lineRule="auto"/>
        <w:ind w:firstLine="840"/>
        <w:jc w:val="left"/>
        <w:rPr>
          <w:rFonts w:ascii="Times New Roman" w:hAnsi="Times New Roman"/>
          <w:sz w:val="24"/>
          <w:szCs w:val="24"/>
        </w:rPr>
      </w:pPr>
      <w:bookmarkStart w:id="15" w:name="_Hlk10187790"/>
      <w:r w:rsidRPr="00BC104E">
        <w:rPr>
          <w:rFonts w:ascii="Times New Roman" w:hAnsi="Times New Roman"/>
          <w:sz w:val="24"/>
          <w:szCs w:val="24"/>
        </w:rPr>
        <w:t xml:space="preserve">For visible artifacts derived from body and head movements, we used automatic rejection software revised from our previous study described in detail below </w:t>
      </w:r>
      <w:r>
        <w:rPr>
          <w:rFonts w:ascii="Times New Roman" w:hAnsi="Times New Roman"/>
          <w:noProof/>
          <w:sz w:val="24"/>
          <w:szCs w:val="24"/>
        </w:rPr>
        <w:lastRenderedPageBreak/>
        <w:t>(Sakakibara et al., 2016)</w:t>
      </w:r>
      <w:r w:rsidRPr="00BC104E">
        <w:rPr>
          <w:rFonts w:ascii="Times New Roman" w:hAnsi="Times New Roman"/>
          <w:sz w:val="24"/>
          <w:szCs w:val="24"/>
        </w:rPr>
        <w:t xml:space="preserve">. </w:t>
      </w:r>
      <w:bookmarkEnd w:id="15"/>
      <w:r w:rsidRPr="00BC104E">
        <w:rPr>
          <w:rFonts w:ascii="Times New Roman" w:hAnsi="Times New Roman"/>
          <w:sz w:val="24"/>
          <w:szCs w:val="24"/>
        </w:rPr>
        <w:t xml:space="preserve">We classified the artifacts contained in fNIRS signals into the following 3 types: flattened signals, Gaussian noise, and motion artifacts (described in supplementary materials). We discarded the entire signal from a channel when it contained artifacts exceeding the predetermined threshold. Therefore, the available channels were different for each participant. If 27 or more channels were rejected, we excluded the measurement itself from the analysis. Finally, fNIRS oxygenated hemoglobin signals were smoothed for 5 s to clear high frequency noises such as heartbeat and small motion artifacts. </w:t>
      </w:r>
    </w:p>
    <w:p w14:paraId="2ED44101" w14:textId="77777777" w:rsidR="00B81C24" w:rsidRPr="00BC104E" w:rsidRDefault="00B81C24" w:rsidP="00365ABE">
      <w:pPr>
        <w:spacing w:line="480" w:lineRule="auto"/>
        <w:ind w:firstLine="840"/>
        <w:jc w:val="left"/>
        <w:rPr>
          <w:rFonts w:ascii="Times New Roman" w:hAnsi="Times New Roman"/>
          <w:sz w:val="24"/>
          <w:szCs w:val="24"/>
        </w:rPr>
      </w:pPr>
    </w:p>
    <w:p w14:paraId="1FCE8B86" w14:textId="77777777" w:rsidR="00B81C24" w:rsidRPr="00BC104E" w:rsidRDefault="00B81C24" w:rsidP="00564DFB">
      <w:pPr>
        <w:pStyle w:val="2"/>
        <w:rPr>
          <w:rFonts w:ascii="Times New Roman" w:hAnsi="Times New Roman"/>
          <w:i/>
          <w:sz w:val="24"/>
        </w:rPr>
      </w:pPr>
      <w:bookmarkStart w:id="16" w:name="_Toc44939001"/>
      <w:r w:rsidRPr="00BC104E">
        <w:rPr>
          <w:rFonts w:ascii="Times New Roman" w:hAnsi="Times New Roman"/>
          <w:i/>
          <w:sz w:val="24"/>
        </w:rPr>
        <w:t>Artifact rejection software contained in functional near-infrared spectroscopy (fNIRS) signals</w:t>
      </w:r>
      <w:bookmarkEnd w:id="16"/>
    </w:p>
    <w:p w14:paraId="51CB4415"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We classified the following 3 types of artifacts and discarded the entire signal from a channel when it contained 1 or more types of artifacts exceeding the threshold.</w:t>
      </w:r>
    </w:p>
    <w:p w14:paraId="7DFFC081" w14:textId="77777777" w:rsidR="00B81C24" w:rsidRPr="00BC104E" w:rsidRDefault="00B81C24" w:rsidP="00365ABE">
      <w:pPr>
        <w:spacing w:line="480" w:lineRule="auto"/>
        <w:jc w:val="left"/>
        <w:rPr>
          <w:rFonts w:ascii="Times New Roman" w:hAnsi="Times New Roman"/>
          <w:sz w:val="24"/>
          <w:szCs w:val="24"/>
        </w:rPr>
      </w:pPr>
    </w:p>
    <w:p w14:paraId="5788FDC3"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1) Removal of flattened signals</w:t>
      </w:r>
    </w:p>
    <w:p w14:paraId="3D7C0712"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 xml:space="preserve">Flattened signals were observed when a connection problem occurred or when signals went off the scale. A linear transformation was applied to raw signals; the flat signal was registered as an arithmetic sequence of signal values (e.g., 0, 0.1, 0.2, 0.3, 0.4…). Using the “diff” function twice in MATLAB version 2015b (The MathWorks, Inc., MA, </w:t>
      </w:r>
      <w:r w:rsidRPr="00BC104E">
        <w:rPr>
          <w:rFonts w:ascii="Times New Roman" w:hAnsi="Times New Roman"/>
          <w:sz w:val="24"/>
          <w:szCs w:val="24"/>
        </w:rPr>
        <w:lastRenderedPageBreak/>
        <w:t>U.S.A.), we judged a signal as flattened when the second order difference sequence of the signal value was almost 0 for more than 3 consecutive time points. Then, we excluded the data that contained flattened signals as more than 1% the measurement.</w:t>
      </w:r>
    </w:p>
    <w:p w14:paraId="5A280039" w14:textId="77777777" w:rsidR="00B81C24" w:rsidRPr="00BC104E" w:rsidRDefault="00B81C24" w:rsidP="00365ABE">
      <w:pPr>
        <w:spacing w:line="480" w:lineRule="auto"/>
        <w:ind w:firstLine="840"/>
        <w:jc w:val="left"/>
        <w:rPr>
          <w:rFonts w:ascii="Times New Roman" w:hAnsi="Times New Roman"/>
          <w:sz w:val="24"/>
          <w:szCs w:val="24"/>
        </w:rPr>
      </w:pPr>
    </w:p>
    <w:p w14:paraId="4B9D7DDF"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2) Removal of noisy signals</w:t>
      </w:r>
    </w:p>
    <w:p w14:paraId="73F2B4D1"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Gaussian noise reflects defective probe contact with the skin. We used a Butterworth high-pass filter (0.08 Hz or more) and performed zero-phase digital filtering of deoxy-Hb and total-Hb (i.e., deoxy-Hb + oxy-Hb) signals by processing the data in both the forward and backward directions in MATLAB. Then, we calculated the power of high-pass deoxy-Hb signals to estimate the amount of noise. In addition, we also calculated the ratio of the power of high-pass deoxy-Hb signals to the power of total-Hb signals as an indicator of the inverse of signal-to-noise ratio. We decided to exclude signals either when the power of the high-pass deoxy-Hb signal was larger than 0.5 in arbitrary units, or when the ratio of the power of the high-pass deoxy-Hb signals to the power of total-Hb signals exceeded 2.</w:t>
      </w:r>
    </w:p>
    <w:p w14:paraId="410FA9D7" w14:textId="77777777" w:rsidR="00B81C24" w:rsidRPr="00BC104E" w:rsidRDefault="00B81C24" w:rsidP="00365ABE">
      <w:pPr>
        <w:spacing w:line="480" w:lineRule="auto"/>
        <w:ind w:firstLine="840"/>
        <w:jc w:val="left"/>
        <w:rPr>
          <w:rFonts w:ascii="Times New Roman" w:hAnsi="Times New Roman"/>
          <w:sz w:val="24"/>
          <w:szCs w:val="24"/>
        </w:rPr>
      </w:pPr>
    </w:p>
    <w:p w14:paraId="10F376F3"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3) Removal of data with motion artifacts</w:t>
      </w:r>
    </w:p>
    <w:p w14:paraId="6726F395"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 xml:space="preserve">When the probes placed on the skin surface slip during measurement, fNIRS signals </w:t>
      </w:r>
      <w:r w:rsidRPr="00BC104E">
        <w:rPr>
          <w:rFonts w:ascii="Times New Roman" w:hAnsi="Times New Roman"/>
          <w:sz w:val="24"/>
          <w:szCs w:val="24"/>
        </w:rPr>
        <w:lastRenderedPageBreak/>
        <w:t>sometimes register sudden and abrupt baseline shifts. This type of artifact causes a substantial change in the Integral and Centroid values of the signals, especially when the signal baseline shifts and does not recover.</w:t>
      </w:r>
    </w:p>
    <w:p w14:paraId="5C5B9AE1" w14:textId="77777777" w:rsidR="00B81C24" w:rsidRPr="00BC104E" w:rsidRDefault="00B81C24" w:rsidP="00365ABE">
      <w:pPr>
        <w:spacing w:line="480" w:lineRule="auto"/>
        <w:ind w:firstLine="840"/>
        <w:jc w:val="left"/>
        <w:rPr>
          <w:rFonts w:ascii="Times New Roman" w:hAnsi="Times New Roman"/>
          <w:sz w:val="24"/>
          <w:szCs w:val="24"/>
        </w:rPr>
      </w:pPr>
      <w:r w:rsidRPr="00BC104E">
        <w:rPr>
          <w:rFonts w:ascii="Times New Roman" w:hAnsi="Times New Roman"/>
          <w:sz w:val="24"/>
          <w:szCs w:val="24"/>
        </w:rPr>
        <w:t>We first detected abrupt changes in fNIRS signals using the “</w:t>
      </w:r>
      <w:proofErr w:type="spellStart"/>
      <w:r w:rsidRPr="00BC104E">
        <w:rPr>
          <w:rFonts w:ascii="Times New Roman" w:hAnsi="Times New Roman"/>
          <w:sz w:val="24"/>
          <w:szCs w:val="24"/>
        </w:rPr>
        <w:t>findpeaks</w:t>
      </w:r>
      <w:proofErr w:type="spellEnd"/>
      <w:r w:rsidRPr="00BC104E">
        <w:rPr>
          <w:rFonts w:ascii="Times New Roman" w:hAnsi="Times New Roman"/>
          <w:sz w:val="24"/>
          <w:szCs w:val="24"/>
        </w:rPr>
        <w:t xml:space="preserve">” function in MATLAB. A change was considered abnormal when the magnitude of the change was greater than 5 standard deviations in the distribution of signal value changes using intervals of 0.5 sec. Then, we derived 2 first regression lines using signal data before and after the point of abrupt change and calculated the magnitude of unrecovered baseline shifts from the intercept differences. Finally, we excluded data when the maximum magnitude of an unrecovered baseline shift was greater than a predetermined threshold (0.45 in arbitrary units). </w:t>
      </w:r>
    </w:p>
    <w:p w14:paraId="41519E54" w14:textId="77777777" w:rsidR="00B81C24" w:rsidRPr="00BC104E" w:rsidRDefault="00B81C24" w:rsidP="00365ABE">
      <w:pPr>
        <w:spacing w:line="480" w:lineRule="auto"/>
        <w:ind w:firstLine="840"/>
        <w:jc w:val="left"/>
        <w:rPr>
          <w:rFonts w:ascii="Times New Roman" w:hAnsi="Times New Roman"/>
          <w:sz w:val="24"/>
          <w:szCs w:val="24"/>
        </w:rPr>
      </w:pPr>
    </w:p>
    <w:p w14:paraId="7333C844" w14:textId="77777777" w:rsidR="00B81C24" w:rsidRPr="00BC104E" w:rsidRDefault="00B81C24" w:rsidP="00564DFB">
      <w:pPr>
        <w:pStyle w:val="2"/>
        <w:rPr>
          <w:rFonts w:ascii="Times New Roman" w:hAnsi="Times New Roman"/>
          <w:i/>
          <w:sz w:val="24"/>
          <w:szCs w:val="24"/>
        </w:rPr>
      </w:pPr>
      <w:bookmarkStart w:id="17" w:name="_Toc44939002"/>
      <w:r w:rsidRPr="00BC104E">
        <w:rPr>
          <w:rFonts w:ascii="Times New Roman" w:hAnsi="Times New Roman"/>
          <w:i/>
          <w:sz w:val="24"/>
          <w:szCs w:val="24"/>
        </w:rPr>
        <w:t>Calculating fNIRS variables in the prefrontal and temporal cortices</w:t>
      </w:r>
      <w:bookmarkEnd w:id="17"/>
    </w:p>
    <w:p w14:paraId="2496CB0C" w14:textId="77777777" w:rsidR="00B81C24" w:rsidRPr="00BC104E" w:rsidRDefault="00B81C24" w:rsidP="0039773C">
      <w:pPr>
        <w:spacing w:line="480" w:lineRule="auto"/>
        <w:jc w:val="left"/>
        <w:rPr>
          <w:rFonts w:ascii="Times New Roman" w:hAnsi="Times New Roman"/>
          <w:sz w:val="24"/>
          <w:szCs w:val="24"/>
        </w:rPr>
      </w:pPr>
      <w:bookmarkStart w:id="18" w:name="_Hlk10187862"/>
      <w:r w:rsidRPr="00BC104E">
        <w:rPr>
          <w:rFonts w:ascii="Times New Roman" w:hAnsi="Times New Roman"/>
          <w:sz w:val="24"/>
          <w:szCs w:val="24"/>
        </w:rPr>
        <w:t xml:space="preserve">From the fNIRS signals, we obtained 2 fNIRS variables: brain activity and activity timing </w:t>
      </w:r>
      <w:r>
        <w:rPr>
          <w:rFonts w:ascii="Times New Roman" w:hAnsi="Times New Roman"/>
          <w:noProof/>
          <w:sz w:val="24"/>
          <w:szCs w:val="24"/>
        </w:rPr>
        <w:t>(Koike et al., 2017; Takizawa et al., 2014)</w:t>
      </w:r>
      <w:r w:rsidRPr="00BC104E">
        <w:rPr>
          <w:rFonts w:ascii="Times New Roman" w:hAnsi="Times New Roman"/>
          <w:sz w:val="24"/>
          <w:szCs w:val="24"/>
        </w:rPr>
        <w:t>. Brain activity is defined as relative hemoglobin changes during the task period compared to pre- and post-task periods (</w:t>
      </w:r>
      <w:proofErr w:type="spellStart"/>
      <w:r w:rsidRPr="00BC104E">
        <w:rPr>
          <w:rFonts w:ascii="Times New Roman" w:hAnsi="Times New Roman"/>
          <w:sz w:val="24"/>
          <w:szCs w:val="24"/>
        </w:rPr>
        <w:t>nM·mm</w:t>
      </w:r>
      <w:proofErr w:type="spellEnd"/>
      <w:r w:rsidRPr="00BC104E">
        <w:rPr>
          <w:rFonts w:ascii="Times New Roman" w:hAnsi="Times New Roman"/>
          <w:sz w:val="24"/>
          <w:szCs w:val="24"/>
        </w:rPr>
        <w:t>), also called the Integral value in the fNIRS application system (Supplementary Figure S1). Activity timing (C) is defined by the following formula:</w:t>
      </w:r>
    </w:p>
    <w:p w14:paraId="47F84607" w14:textId="77777777" w:rsidR="00B81C24" w:rsidRPr="00BC104E" w:rsidRDefault="00B81C24" w:rsidP="00A030ED">
      <w:pPr>
        <w:spacing w:line="480" w:lineRule="auto"/>
        <w:jc w:val="center"/>
        <w:rPr>
          <w:rFonts w:ascii="Times New Roman" w:hAnsi="Times New Roman"/>
          <w:sz w:val="24"/>
          <w:szCs w:val="24"/>
        </w:rPr>
      </w:pPr>
      <w:r w:rsidRPr="00BC104E">
        <w:rPr>
          <w:rFonts w:ascii="Times New Roman" w:hAnsi="Times New Roman"/>
          <w:noProof/>
          <w:sz w:val="24"/>
          <w:szCs w:val="24"/>
        </w:rPr>
        <w:lastRenderedPageBreak/>
        <w:drawing>
          <wp:inline distT="0" distB="0" distL="0" distR="0" wp14:anchorId="7E7C2605" wp14:editId="7BCB96A2">
            <wp:extent cx="1457325" cy="493395"/>
            <wp:effectExtent l="0" t="0" r="9525" b="190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57325" cy="493395"/>
                    </a:xfrm>
                    <a:prstGeom prst="rect">
                      <a:avLst/>
                    </a:prstGeom>
                    <a:noFill/>
                    <a:ln>
                      <a:noFill/>
                    </a:ln>
                  </pic:spPr>
                </pic:pic>
              </a:graphicData>
            </a:graphic>
          </wp:inline>
        </w:drawing>
      </w:r>
    </w:p>
    <w:p w14:paraId="1AA35D00" w14:textId="77777777" w:rsidR="00B81C24" w:rsidRPr="00BC104E" w:rsidRDefault="00B81C24" w:rsidP="00A030ED">
      <w:pPr>
        <w:spacing w:line="480" w:lineRule="auto"/>
        <w:jc w:val="center"/>
        <w:rPr>
          <w:rFonts w:ascii="Times New Roman" w:hAnsi="Times New Roman"/>
          <w:sz w:val="24"/>
          <w:szCs w:val="24"/>
        </w:rPr>
      </w:pPr>
      <w:r w:rsidRPr="00BC104E">
        <w:rPr>
          <w:rFonts w:ascii="Times New Roman" w:hAnsi="Times New Roman"/>
          <w:noProof/>
          <w:sz w:val="24"/>
          <w:szCs w:val="24"/>
        </w:rPr>
        <w:drawing>
          <wp:inline distT="0" distB="0" distL="0" distR="0" wp14:anchorId="4C5EB8C4" wp14:editId="68E3110A">
            <wp:extent cx="2105025" cy="361950"/>
            <wp:effectExtent l="0" t="0" r="952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5025" cy="361950"/>
                    </a:xfrm>
                    <a:prstGeom prst="rect">
                      <a:avLst/>
                    </a:prstGeom>
                    <a:noFill/>
                    <a:ln>
                      <a:noFill/>
                    </a:ln>
                  </pic:spPr>
                </pic:pic>
              </a:graphicData>
            </a:graphic>
          </wp:inline>
        </w:drawing>
      </w:r>
    </w:p>
    <w:p w14:paraId="08339668" w14:textId="77777777" w:rsidR="00B81C24" w:rsidRPr="00BC104E" w:rsidRDefault="00B81C24" w:rsidP="0039773C">
      <w:pPr>
        <w:spacing w:line="480" w:lineRule="auto"/>
        <w:jc w:val="left"/>
        <w:rPr>
          <w:rFonts w:ascii="Times New Roman" w:hAnsi="Times New Roman"/>
          <w:sz w:val="24"/>
          <w:szCs w:val="24"/>
        </w:rPr>
      </w:pPr>
      <w:bookmarkStart w:id="19" w:name="_Hlk44939905"/>
      <w:r w:rsidRPr="00BC104E">
        <w:rPr>
          <w:rFonts w:ascii="Times New Roman" w:hAnsi="Times New Roman"/>
          <w:sz w:val="24"/>
          <w:szCs w:val="24"/>
        </w:rPr>
        <w:t xml:space="preserve">Where </w:t>
      </w:r>
      <w:proofErr w:type="spellStart"/>
      <w:r w:rsidRPr="00BC104E">
        <w:rPr>
          <w:rFonts w:ascii="Times New Roman" w:hAnsi="Times New Roman"/>
          <w:i/>
          <w:iCs/>
          <w:sz w:val="24"/>
          <w:szCs w:val="24"/>
        </w:rPr>
        <w:t>t</w:t>
      </w:r>
      <w:proofErr w:type="spellEnd"/>
      <w:r w:rsidRPr="00BC104E">
        <w:rPr>
          <w:rFonts w:ascii="Times New Roman" w:hAnsi="Times New Roman"/>
          <w:sz w:val="24"/>
          <w:szCs w:val="24"/>
        </w:rPr>
        <w:t xml:space="preserve"> is time </w:t>
      </w:r>
      <w:r w:rsidRPr="00BC104E">
        <w:rPr>
          <w:rFonts w:ascii="Times New Roman" w:hAnsi="Times New Roman" w:hint="eastAsia"/>
          <w:sz w:val="24"/>
          <w:szCs w:val="24"/>
        </w:rPr>
        <w:t>d</w:t>
      </w:r>
      <w:r w:rsidRPr="00BC104E">
        <w:rPr>
          <w:rFonts w:ascii="Times New Roman" w:hAnsi="Times New Roman"/>
          <w:sz w:val="24"/>
          <w:szCs w:val="24"/>
        </w:rPr>
        <w:t>uring the analyzed period (</w:t>
      </w:r>
      <w:r>
        <w:rPr>
          <w:rFonts w:ascii="Times New Roman" w:hAnsi="Times New Roman"/>
          <w:sz w:val="24"/>
          <w:szCs w:val="24"/>
        </w:rPr>
        <w:t>time resolution of 0.1 s</w:t>
      </w:r>
      <w:r w:rsidRPr="00BC104E">
        <w:rPr>
          <w:rFonts w:ascii="Times New Roman" w:hAnsi="Times New Roman"/>
          <w:sz w:val="24"/>
          <w:szCs w:val="24"/>
        </w:rPr>
        <w:t xml:space="preserve">), after 10 s before starting the task period. </w:t>
      </w:r>
      <w:bookmarkEnd w:id="19"/>
      <w:r w:rsidRPr="00BC104E">
        <w:rPr>
          <w:rFonts w:ascii="Times New Roman" w:hAnsi="Times New Roman"/>
          <w:sz w:val="24"/>
          <w:szCs w:val="24"/>
        </w:rPr>
        <w:t>When we see the positive values of fNIRS signal as a frequency distribution graph, activity timing (C) is the "mean" value of the frequency distribution graph between 10 s before starting the task period and 55 s of the post-task period (</w:t>
      </w:r>
      <w:r w:rsidRPr="00BC104E">
        <w:rPr>
          <w:rFonts w:ascii="Times New Roman" w:hAnsi="Times New Roman" w:hint="eastAsia"/>
          <w:sz w:val="24"/>
          <w:szCs w:val="24"/>
        </w:rPr>
        <w:t>1250</w:t>
      </w:r>
      <w:r w:rsidRPr="00BC104E">
        <w:rPr>
          <w:rFonts w:ascii="Times New Roman" w:hAnsi="Times New Roman"/>
          <w:sz w:val="24"/>
          <w:szCs w:val="24"/>
        </w:rPr>
        <w:t xml:space="preserve"> </w:t>
      </w:r>
      <w:r>
        <w:rPr>
          <w:rFonts w:ascii="Times New Roman" w:hAnsi="Times New Roman"/>
          <w:sz w:val="24"/>
          <w:szCs w:val="24"/>
        </w:rPr>
        <w:t>time intervals</w:t>
      </w:r>
      <w:r w:rsidRPr="00BC104E">
        <w:rPr>
          <w:rFonts w:ascii="Times New Roman" w:hAnsi="Times New Roman"/>
          <w:sz w:val="24"/>
          <w:szCs w:val="24"/>
        </w:rPr>
        <w:t>)</w:t>
      </w:r>
      <w:bookmarkStart w:id="20" w:name="_Hlk44938156"/>
      <w:r w:rsidRPr="00BC104E">
        <w:rPr>
          <w:rFonts w:ascii="Times New Roman" w:hAnsi="Times New Roman"/>
          <w:sz w:val="24"/>
          <w:szCs w:val="24"/>
        </w:rPr>
        <w:t>, called the Centroid value (s).</w:t>
      </w:r>
      <w:bookmarkEnd w:id="20"/>
    </w:p>
    <w:p w14:paraId="3E1DB93F"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ab/>
        <w:t xml:space="preserve">The location of fNIRS measurements for each channel was estimated using a probabilistic location by a virtual registration from MRI measurements with an fNIRS probe attachment </w:t>
      </w:r>
      <w:r>
        <w:rPr>
          <w:rFonts w:ascii="Times New Roman" w:hAnsi="Times New Roman"/>
          <w:noProof/>
          <w:sz w:val="24"/>
          <w:szCs w:val="24"/>
        </w:rPr>
        <w:t>(Tsuzuki &amp; Dan, 2013; Tsuzuki et al., 2007)</w:t>
      </w:r>
      <w:r w:rsidRPr="00BC104E">
        <w:rPr>
          <w:rFonts w:ascii="Times New Roman" w:hAnsi="Times New Roman"/>
          <w:sz w:val="24"/>
          <w:szCs w:val="24"/>
        </w:rPr>
        <w:t>. This method provides the probability (p) of a brain region for each channel (</w:t>
      </w:r>
      <w:proofErr w:type="spellStart"/>
      <w:r w:rsidRPr="00BC104E">
        <w:rPr>
          <w:rFonts w:ascii="Times New Roman" w:hAnsi="Times New Roman"/>
          <w:sz w:val="24"/>
          <w:szCs w:val="24"/>
        </w:rPr>
        <w:t>ch</w:t>
      </w:r>
      <w:proofErr w:type="spellEnd"/>
      <w:r w:rsidRPr="00BC104E">
        <w:rPr>
          <w:rFonts w:ascii="Times New Roman" w:hAnsi="Times New Roman"/>
          <w:sz w:val="24"/>
          <w:szCs w:val="24"/>
        </w:rPr>
        <w:t>) within 1 cm of the T3–T4 segment. Using this registration, we estimated brain signals in each brain region of interest (ROI) using the formula:</w:t>
      </w:r>
    </w:p>
    <w:p w14:paraId="155878D6" w14:textId="77777777" w:rsidR="00B81C24" w:rsidRPr="00BC104E" w:rsidRDefault="00B81C24" w:rsidP="00365ABE">
      <w:pPr>
        <w:spacing w:line="480" w:lineRule="auto"/>
        <w:jc w:val="left"/>
        <w:rPr>
          <w:rFonts w:ascii="Times New Roman" w:hAnsi="Times New Roman"/>
          <w:sz w:val="24"/>
          <w:szCs w:val="24"/>
        </w:rPr>
      </w:pPr>
    </w:p>
    <w:p w14:paraId="7E206023" w14:textId="77777777" w:rsidR="00B81C24" w:rsidRPr="00BC104E" w:rsidRDefault="00B81C24" w:rsidP="00365ABE">
      <w:pPr>
        <w:spacing w:line="480" w:lineRule="auto"/>
        <w:jc w:val="center"/>
        <w:rPr>
          <w:rFonts w:ascii="Times New Roman" w:hAnsi="Times New Roman"/>
          <w:sz w:val="24"/>
          <w:szCs w:val="24"/>
        </w:rPr>
      </w:pPr>
      <w:r w:rsidRPr="00BC104E">
        <w:rPr>
          <w:rFonts w:ascii="Times New Roman" w:hAnsi="Times New Roman"/>
          <w:sz w:val="24"/>
          <w:szCs w:val="24"/>
        </w:rPr>
        <w:t>Signal</w:t>
      </w:r>
      <w:r w:rsidRPr="00BC104E">
        <w:rPr>
          <w:rFonts w:ascii="Times New Roman" w:hAnsi="Times New Roman"/>
          <w:sz w:val="24"/>
          <w:szCs w:val="24"/>
          <w:vertAlign w:val="subscript"/>
        </w:rPr>
        <w:t>T3T4,ROI</w:t>
      </w:r>
      <w:r w:rsidRPr="00BC104E">
        <w:rPr>
          <w:rFonts w:ascii="Times New Roman" w:hAnsi="Times New Roman"/>
          <w:sz w:val="24"/>
          <w:szCs w:val="24"/>
        </w:rPr>
        <w:t xml:space="preserve"> = (Σ </w:t>
      </w:r>
      <w:proofErr w:type="spellStart"/>
      <w:r w:rsidRPr="00BC104E">
        <w:rPr>
          <w:rFonts w:ascii="Times New Roman" w:hAnsi="Times New Roman"/>
          <w:sz w:val="24"/>
          <w:szCs w:val="24"/>
        </w:rPr>
        <w:t>p</w:t>
      </w:r>
      <w:r w:rsidRPr="00BC104E">
        <w:rPr>
          <w:rFonts w:ascii="Times New Roman" w:hAnsi="Times New Roman"/>
          <w:sz w:val="24"/>
          <w:szCs w:val="24"/>
          <w:vertAlign w:val="subscript"/>
        </w:rPr>
        <w:t>ch</w:t>
      </w:r>
      <w:proofErr w:type="spellEnd"/>
      <w:r w:rsidRPr="00BC104E">
        <w:rPr>
          <w:rFonts w:ascii="Times New Roman" w:hAnsi="Times New Roman"/>
          <w:sz w:val="24"/>
          <w:szCs w:val="24"/>
        </w:rPr>
        <w:t xml:space="preserve"> × </w:t>
      </w:r>
      <w:proofErr w:type="spellStart"/>
      <w:r w:rsidRPr="00BC104E">
        <w:rPr>
          <w:rFonts w:ascii="Times New Roman" w:hAnsi="Times New Roman"/>
          <w:sz w:val="24"/>
          <w:szCs w:val="24"/>
        </w:rPr>
        <w:t>Signal</w:t>
      </w:r>
      <w:r w:rsidRPr="00BC104E">
        <w:rPr>
          <w:rFonts w:ascii="Times New Roman" w:hAnsi="Times New Roman"/>
          <w:sz w:val="24"/>
          <w:szCs w:val="24"/>
          <w:vertAlign w:val="subscript"/>
        </w:rPr>
        <w:t>ch</w:t>
      </w:r>
      <w:proofErr w:type="spellEnd"/>
      <w:r w:rsidRPr="00BC104E">
        <w:rPr>
          <w:rFonts w:ascii="Times New Roman" w:hAnsi="Times New Roman"/>
          <w:sz w:val="24"/>
          <w:szCs w:val="24"/>
        </w:rPr>
        <w:t xml:space="preserve">) / </w:t>
      </w:r>
      <w:proofErr w:type="spellStart"/>
      <w:r w:rsidRPr="00BC104E">
        <w:rPr>
          <w:rFonts w:ascii="Times New Roman" w:hAnsi="Times New Roman"/>
          <w:sz w:val="24"/>
          <w:szCs w:val="24"/>
        </w:rPr>
        <w:t>p</w:t>
      </w:r>
      <w:r w:rsidRPr="00BC104E">
        <w:rPr>
          <w:rFonts w:ascii="Times New Roman" w:hAnsi="Times New Roman"/>
          <w:sz w:val="24"/>
          <w:szCs w:val="24"/>
          <w:vertAlign w:val="subscript"/>
        </w:rPr>
        <w:t>sum</w:t>
      </w:r>
      <w:proofErr w:type="spellEnd"/>
      <w:r w:rsidRPr="00BC104E">
        <w:rPr>
          <w:rFonts w:ascii="Times New Roman" w:hAnsi="Times New Roman"/>
          <w:sz w:val="24"/>
          <w:szCs w:val="24"/>
        </w:rPr>
        <w:t>.</w:t>
      </w:r>
    </w:p>
    <w:p w14:paraId="3B1519F9" w14:textId="77777777" w:rsidR="00B81C24" w:rsidRPr="00BC104E" w:rsidRDefault="00B81C24" w:rsidP="00365ABE">
      <w:pPr>
        <w:spacing w:line="480" w:lineRule="auto"/>
        <w:jc w:val="left"/>
        <w:rPr>
          <w:rFonts w:ascii="Times New Roman" w:hAnsi="Times New Roman"/>
          <w:sz w:val="24"/>
          <w:szCs w:val="24"/>
        </w:rPr>
      </w:pPr>
    </w:p>
    <w:p w14:paraId="339237A8" w14:textId="77777777" w:rsidR="00B81C24" w:rsidRPr="00BC104E" w:rsidRDefault="00B81C24" w:rsidP="0039773C">
      <w:pPr>
        <w:spacing w:line="480" w:lineRule="auto"/>
        <w:jc w:val="left"/>
        <w:rPr>
          <w:rFonts w:ascii="Times New Roman" w:hAnsi="Times New Roman"/>
          <w:sz w:val="24"/>
          <w:szCs w:val="24"/>
        </w:rPr>
      </w:pPr>
      <w:r w:rsidRPr="00BC104E">
        <w:rPr>
          <w:rFonts w:ascii="Times New Roman" w:hAnsi="Times New Roman"/>
          <w:sz w:val="24"/>
          <w:szCs w:val="24"/>
        </w:rPr>
        <w:tab/>
        <w:t xml:space="preserve">The virtual registration for the 52-channel probe covered 12 brain regions in the front-temporal hemisphere using Automated Anatomical Labeling (AAL) </w:t>
      </w:r>
      <w:r>
        <w:rPr>
          <w:rFonts w:ascii="Times New Roman" w:hAnsi="Times New Roman"/>
          <w:noProof/>
          <w:sz w:val="24"/>
          <w:szCs w:val="24"/>
        </w:rPr>
        <w:t>(Tzourio-</w:t>
      </w:r>
      <w:r>
        <w:rPr>
          <w:rFonts w:ascii="Times New Roman" w:hAnsi="Times New Roman"/>
          <w:noProof/>
          <w:sz w:val="24"/>
          <w:szCs w:val="24"/>
        </w:rPr>
        <w:lastRenderedPageBreak/>
        <w:t>Mazoyer et al., 2002)</w:t>
      </w:r>
      <w:r w:rsidRPr="00BC104E">
        <w:rPr>
          <w:rFonts w:ascii="Times New Roman" w:hAnsi="Times New Roman"/>
          <w:sz w:val="24"/>
          <w:szCs w:val="24"/>
        </w:rPr>
        <w:t xml:space="preserve">. To obtain reliable fNIRS signals during the verbal fluency task in the brain regions within 25–35 cm of the T3–T4 segment, we used </w:t>
      </w:r>
      <w:r w:rsidRPr="00BC104E">
        <w:rPr>
          <w:rFonts w:ascii="Times New Roman" w:hAnsi="Times New Roman" w:hint="eastAsia"/>
          <w:sz w:val="24"/>
          <w:szCs w:val="24"/>
        </w:rPr>
        <w:t>8</w:t>
      </w:r>
      <w:r w:rsidRPr="00BC104E">
        <w:rPr>
          <w:rFonts w:ascii="Times New Roman" w:hAnsi="Times New Roman"/>
          <w:sz w:val="24"/>
          <w:szCs w:val="24"/>
        </w:rPr>
        <w:t xml:space="preserve"> regions per hemisphere for further analyses (SFG, SFGM, MFG,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xml:space="preserve">, STG, and MTG). </w:t>
      </w:r>
      <w:bookmarkEnd w:id="18"/>
      <w:r w:rsidRPr="00BC104E">
        <w:rPr>
          <w:rFonts w:ascii="Times New Roman" w:hAnsi="Times New Roman"/>
          <w:sz w:val="24"/>
          <w:szCs w:val="24"/>
        </w:rPr>
        <w:t>Missing values for the T3–T4 segment were substituted by the mean length for male and female participants in this study, 31 cm for male participants and 29 cm for female, respectively.</w:t>
      </w:r>
      <w:r w:rsidRPr="00BC104E">
        <w:rPr>
          <w:rFonts w:ascii="Times New Roman" w:hAnsi="Times New Roman"/>
          <w:sz w:val="24"/>
          <w:szCs w:val="24"/>
        </w:rPr>
        <w:br w:type="page"/>
      </w:r>
    </w:p>
    <w:p w14:paraId="0B6DE57A" w14:textId="77777777" w:rsidR="00B81C24" w:rsidRPr="00BC104E" w:rsidRDefault="00B81C24" w:rsidP="00564DFB">
      <w:pPr>
        <w:pStyle w:val="1"/>
        <w:rPr>
          <w:rFonts w:ascii="Times New Roman" w:hAnsi="Times New Roman"/>
          <w:b/>
        </w:rPr>
      </w:pPr>
      <w:bookmarkStart w:id="21" w:name="_Toc44939003"/>
      <w:bookmarkStart w:id="22" w:name="_Hlk42688471"/>
      <w:r w:rsidRPr="00BC104E">
        <w:rPr>
          <w:rFonts w:ascii="Times New Roman" w:hAnsi="Times New Roman"/>
          <w:b/>
        </w:rPr>
        <w:lastRenderedPageBreak/>
        <w:t>Statistical analysis</w:t>
      </w:r>
      <w:bookmarkEnd w:id="21"/>
    </w:p>
    <w:p w14:paraId="12092AB4" w14:textId="77777777" w:rsidR="00B81C24" w:rsidRPr="00BC104E" w:rsidRDefault="00B81C24" w:rsidP="00564DFB">
      <w:pPr>
        <w:pStyle w:val="2"/>
        <w:rPr>
          <w:rFonts w:ascii="Times New Roman" w:hAnsi="Times New Roman"/>
          <w:i/>
          <w:sz w:val="24"/>
          <w:szCs w:val="24"/>
        </w:rPr>
      </w:pPr>
      <w:bookmarkStart w:id="23" w:name="_Toc44939004"/>
      <w:bookmarkEnd w:id="22"/>
      <w:r w:rsidRPr="00BC104E">
        <w:rPr>
          <w:rFonts w:ascii="Times New Roman" w:hAnsi="Times New Roman"/>
          <w:i/>
          <w:sz w:val="24"/>
          <w:szCs w:val="24"/>
        </w:rPr>
        <w:t>Model comparison</w:t>
      </w:r>
      <w:bookmarkEnd w:id="23"/>
    </w:p>
    <w:p w14:paraId="04B7E368"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 xml:space="preserve">We tested the effects of demographic variables on fNIRS brain activity and activity timing in the control group using a GLMM with the participant as a random effect of intercept and slope. In this model, we tested the effect of demographic variables and repeated measurements simultaneously. </w:t>
      </w:r>
      <w:bookmarkStart w:id="24" w:name="_Hlk42879901"/>
      <w:r w:rsidRPr="00BC104E">
        <w:rPr>
          <w:rFonts w:ascii="Times New Roman" w:hAnsi="Times New Roman"/>
          <w:sz w:val="24"/>
          <w:szCs w:val="24"/>
        </w:rPr>
        <w:t>First, we explored main effect of sex and age, age interaction by sex, and a non-parametric age effect using quadratic and cubic models. Then, we conducted a model comparison between all possible regression models using the variables for each brain signal. In the initial model shown in Fig. 1a, if the saturated model contained 5 variables (sex, age, age</w:t>
      </w:r>
      <w:r w:rsidRPr="00BC104E">
        <w:rPr>
          <w:rFonts w:ascii="Times New Roman" w:hAnsi="Times New Roman"/>
          <w:sz w:val="24"/>
          <w:szCs w:val="24"/>
          <w:vertAlign w:val="superscript"/>
        </w:rPr>
        <w:t>2</w:t>
      </w:r>
      <w:r w:rsidRPr="00BC104E">
        <w:rPr>
          <w:rFonts w:ascii="Times New Roman" w:hAnsi="Times New Roman"/>
          <w:sz w:val="24"/>
          <w:szCs w:val="24"/>
        </w:rPr>
        <w:t>, age</w:t>
      </w:r>
      <w:r w:rsidRPr="00BC104E">
        <w:rPr>
          <w:rFonts w:ascii="Times New Roman" w:hAnsi="Times New Roman"/>
          <w:sz w:val="24"/>
          <w:szCs w:val="24"/>
          <w:vertAlign w:val="superscript"/>
        </w:rPr>
        <w:t>3</w:t>
      </w:r>
      <w:r w:rsidRPr="00BC104E">
        <w:rPr>
          <w:rFonts w:ascii="Times New Roman" w:hAnsi="Times New Roman"/>
          <w:sz w:val="24"/>
          <w:szCs w:val="24"/>
        </w:rPr>
        <w:t>, and sex × age interaction), 32 (2</w:t>
      </w:r>
      <w:r w:rsidRPr="00BC104E">
        <w:rPr>
          <w:rFonts w:ascii="Times New Roman" w:hAnsi="Times New Roman"/>
          <w:sz w:val="24"/>
          <w:szCs w:val="24"/>
          <w:vertAlign w:val="superscript"/>
        </w:rPr>
        <w:t>5</w:t>
      </w:r>
      <w:r w:rsidRPr="00BC104E">
        <w:rPr>
          <w:rFonts w:ascii="Times New Roman" w:hAnsi="Times New Roman"/>
          <w:sz w:val="24"/>
          <w:szCs w:val="24"/>
        </w:rPr>
        <w:t>) possible models were compared in this analysis. Since demographic variables potentially include sampling bias across the patient groups, the effect of demographic variables was tested only in the control group. The model where all the coefficients were significant (</w:t>
      </w:r>
      <w:r w:rsidRPr="00BC104E">
        <w:rPr>
          <w:rFonts w:ascii="Times New Roman" w:hAnsi="Times New Roman"/>
          <w:i/>
          <w:sz w:val="24"/>
          <w:szCs w:val="24"/>
        </w:rPr>
        <w:t>2-tailed p</w:t>
      </w:r>
      <w:r w:rsidRPr="00BC104E">
        <w:rPr>
          <w:rFonts w:ascii="Times New Roman" w:hAnsi="Times New Roman"/>
          <w:sz w:val="24"/>
          <w:szCs w:val="24"/>
        </w:rPr>
        <w:t xml:space="preserve"> &lt; .05) and that had the smallest Akaike information criterion (AIC) was defined as the best fitted model in each brain region (Fig. 1b). In this example, the model with the smallest AIC included main effects of age (β</w:t>
      </w:r>
      <w:r w:rsidRPr="00BC104E">
        <w:rPr>
          <w:rFonts w:ascii="Times New Roman" w:hAnsi="Times New Roman"/>
          <w:sz w:val="24"/>
          <w:szCs w:val="24"/>
          <w:vertAlign w:val="subscript"/>
        </w:rPr>
        <w:t>1</w:t>
      </w:r>
      <w:r w:rsidRPr="00BC104E">
        <w:rPr>
          <w:rFonts w:ascii="Times New Roman" w:hAnsi="Times New Roman"/>
          <w:sz w:val="24"/>
          <w:szCs w:val="24"/>
        </w:rPr>
        <w:t>) and sex (β</w:t>
      </w:r>
      <w:r w:rsidRPr="00BC104E">
        <w:rPr>
          <w:rFonts w:ascii="Times New Roman" w:hAnsi="Times New Roman"/>
          <w:sz w:val="24"/>
          <w:szCs w:val="24"/>
          <w:vertAlign w:val="subscript"/>
        </w:rPr>
        <w:t>4</w:t>
      </w:r>
      <w:r w:rsidRPr="00BC104E">
        <w:rPr>
          <w:rFonts w:ascii="Times New Roman" w:hAnsi="Times New Roman"/>
          <w:sz w:val="24"/>
          <w:szCs w:val="24"/>
        </w:rPr>
        <w:t>) and sex × age interaction (β</w:t>
      </w:r>
      <w:r w:rsidRPr="00BC104E">
        <w:rPr>
          <w:rFonts w:ascii="Times New Roman" w:hAnsi="Times New Roman"/>
          <w:sz w:val="24"/>
          <w:szCs w:val="24"/>
          <w:vertAlign w:val="subscript"/>
        </w:rPr>
        <w:t>5</w:t>
      </w:r>
      <w:r w:rsidRPr="00BC104E">
        <w:rPr>
          <w:rFonts w:ascii="Times New Roman" w:hAnsi="Times New Roman"/>
          <w:sz w:val="24"/>
          <w:szCs w:val="24"/>
        </w:rPr>
        <w:t>), but β</w:t>
      </w:r>
      <w:r w:rsidRPr="00BC104E">
        <w:rPr>
          <w:rFonts w:ascii="Times New Roman" w:hAnsi="Times New Roman"/>
          <w:sz w:val="24"/>
          <w:szCs w:val="24"/>
          <w:vertAlign w:val="subscript"/>
        </w:rPr>
        <w:t>1</w:t>
      </w:r>
      <w:r w:rsidRPr="00BC104E">
        <w:rPr>
          <w:rFonts w:ascii="Times New Roman" w:hAnsi="Times New Roman"/>
          <w:sz w:val="24"/>
          <w:szCs w:val="24"/>
        </w:rPr>
        <w:t xml:space="preserve"> or β</w:t>
      </w:r>
      <w:r w:rsidRPr="00BC104E">
        <w:rPr>
          <w:rFonts w:ascii="Times New Roman" w:hAnsi="Times New Roman"/>
          <w:sz w:val="24"/>
          <w:szCs w:val="24"/>
          <w:vertAlign w:val="subscript"/>
        </w:rPr>
        <w:t>5</w:t>
      </w:r>
      <w:r w:rsidRPr="00BC104E">
        <w:rPr>
          <w:rFonts w:ascii="Times New Roman" w:hAnsi="Times New Roman"/>
          <w:sz w:val="24"/>
          <w:szCs w:val="24"/>
        </w:rPr>
        <w:t xml:space="preserve"> were not significant. Therefore, the second smallest AIC model was applied. For multiple testing of the 16 brain regions, we applied an FDR (</w:t>
      </w:r>
      <w:r w:rsidRPr="00BC104E">
        <w:rPr>
          <w:rFonts w:ascii="Times New Roman" w:hAnsi="Times New Roman"/>
          <w:i/>
          <w:sz w:val="24"/>
          <w:szCs w:val="24"/>
        </w:rPr>
        <w:t>q</w:t>
      </w:r>
      <w:r w:rsidRPr="00BC104E">
        <w:rPr>
          <w:rFonts w:ascii="Times New Roman" w:hAnsi="Times New Roman"/>
          <w:sz w:val="24"/>
          <w:szCs w:val="24"/>
        </w:rPr>
        <w:t xml:space="preserve"> &lt; .05) to the analyses </w:t>
      </w:r>
      <w:r>
        <w:rPr>
          <w:rFonts w:ascii="Times New Roman" w:hAnsi="Times New Roman"/>
          <w:noProof/>
          <w:sz w:val="24"/>
          <w:szCs w:val="24"/>
        </w:rPr>
        <w:t>(Singh &amp; Dan, 2006)</w:t>
      </w:r>
      <w:r w:rsidRPr="00BC104E">
        <w:rPr>
          <w:rFonts w:ascii="Times New Roman" w:hAnsi="Times New Roman"/>
          <w:sz w:val="24"/>
          <w:szCs w:val="24"/>
        </w:rPr>
        <w:t xml:space="preserve">. All </w:t>
      </w:r>
      <w:r w:rsidRPr="00BC104E">
        <w:rPr>
          <w:rFonts w:ascii="Times New Roman" w:hAnsi="Times New Roman"/>
          <w:sz w:val="24"/>
          <w:szCs w:val="24"/>
        </w:rPr>
        <w:lastRenderedPageBreak/>
        <w:t>analyses were conducted using R version 3.5.1 (The R Foundation</w:t>
      </w:r>
      <w:r w:rsidRPr="00BC104E">
        <w:t xml:space="preserve"> </w:t>
      </w:r>
      <w:r w:rsidRPr="00BC104E">
        <w:rPr>
          <w:rFonts w:ascii="Times New Roman" w:hAnsi="Times New Roman"/>
          <w:sz w:val="24"/>
          <w:szCs w:val="24"/>
        </w:rPr>
        <w:t>for Statistical Computing, Vienna, Austria), “</w:t>
      </w:r>
      <w:proofErr w:type="spellStart"/>
      <w:r w:rsidRPr="00BC104E">
        <w:rPr>
          <w:rFonts w:ascii="Times New Roman" w:hAnsi="Times New Roman"/>
          <w:sz w:val="24"/>
          <w:szCs w:val="24"/>
        </w:rPr>
        <w:t>lmer</w:t>
      </w:r>
      <w:proofErr w:type="spellEnd"/>
      <w:r w:rsidRPr="00BC104E">
        <w:rPr>
          <w:rFonts w:ascii="Times New Roman" w:hAnsi="Times New Roman"/>
          <w:sz w:val="24"/>
          <w:szCs w:val="24"/>
        </w:rPr>
        <w:t>” and “</w:t>
      </w:r>
      <w:proofErr w:type="spellStart"/>
      <w:r w:rsidRPr="00BC104E">
        <w:rPr>
          <w:rFonts w:ascii="Times New Roman" w:hAnsi="Times New Roman"/>
          <w:sz w:val="24"/>
          <w:szCs w:val="24"/>
        </w:rPr>
        <w:t>MuMIn</w:t>
      </w:r>
      <w:proofErr w:type="spellEnd"/>
      <w:r w:rsidRPr="00BC104E">
        <w:rPr>
          <w:rFonts w:ascii="Times New Roman" w:hAnsi="Times New Roman"/>
          <w:sz w:val="24"/>
          <w:szCs w:val="24"/>
        </w:rPr>
        <w:t xml:space="preserve">” packages </w:t>
      </w:r>
      <w:r>
        <w:rPr>
          <w:rFonts w:ascii="Times New Roman" w:hAnsi="Times New Roman"/>
          <w:noProof/>
          <w:sz w:val="24"/>
          <w:szCs w:val="24"/>
        </w:rPr>
        <w:t>(Bates, Machler, Bolker, &amp; Walker, 2015; Burnham &amp; Anderson, 2002; R Core Team, 2018)</w:t>
      </w:r>
      <w:r w:rsidRPr="00BC104E">
        <w:rPr>
          <w:rFonts w:ascii="Times New Roman" w:hAnsi="Times New Roman"/>
          <w:sz w:val="24"/>
          <w:szCs w:val="24"/>
        </w:rPr>
        <w:t>. Then, we added other demographic variables and assessments of fNIRS measurements one by one (handedness, IQ, task performance, and sleepiness) as independent variables to the best-fitted model and compared all possible models (Fig. 1c).</w:t>
      </w:r>
    </w:p>
    <w:bookmarkEnd w:id="24"/>
    <w:p w14:paraId="1D9BC01C" w14:textId="77777777" w:rsidR="00B81C24" w:rsidRPr="00BC104E" w:rsidRDefault="00B81C24" w:rsidP="00365ABE">
      <w:pPr>
        <w:spacing w:line="480" w:lineRule="auto"/>
        <w:jc w:val="left"/>
        <w:rPr>
          <w:rFonts w:ascii="Times New Roman" w:hAnsi="Times New Roman"/>
          <w:sz w:val="24"/>
          <w:szCs w:val="24"/>
        </w:rPr>
      </w:pPr>
    </w:p>
    <w:p w14:paraId="7B25B5E7" w14:textId="77777777" w:rsidR="00B81C24" w:rsidRPr="00BC104E" w:rsidRDefault="00B81C24" w:rsidP="00564DFB">
      <w:pPr>
        <w:pStyle w:val="2"/>
        <w:rPr>
          <w:rFonts w:ascii="Times New Roman" w:hAnsi="Times New Roman"/>
          <w:i/>
          <w:sz w:val="24"/>
          <w:szCs w:val="24"/>
        </w:rPr>
      </w:pPr>
      <w:bookmarkStart w:id="25" w:name="_Hlk42882277"/>
      <w:bookmarkStart w:id="26" w:name="_Toc44939005"/>
      <w:r w:rsidRPr="00BC104E">
        <w:rPr>
          <w:rFonts w:ascii="Times New Roman" w:hAnsi="Times New Roman"/>
          <w:i/>
          <w:sz w:val="24"/>
          <w:szCs w:val="24"/>
        </w:rPr>
        <w:t>Cross disease comparisons and the effect of clinical variable</w:t>
      </w:r>
      <w:bookmarkEnd w:id="25"/>
      <w:r w:rsidRPr="00BC104E">
        <w:rPr>
          <w:rFonts w:ascii="Times New Roman" w:hAnsi="Times New Roman"/>
          <w:i/>
          <w:sz w:val="24"/>
          <w:szCs w:val="24"/>
        </w:rPr>
        <w:t>s</w:t>
      </w:r>
      <w:bookmarkEnd w:id="26"/>
    </w:p>
    <w:p w14:paraId="70C066E9"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 xml:space="preserve">Before cross-disease investigations, we tested the difference in demographic and clinical variables, and fNIRS signals between patients with first-episode psychosis and chronic schizophrenia, and between BPD type I and II, for further analysis. If no significant differences were present, we combined the patients into schizophrenia and BPD groups, respectively. </w:t>
      </w:r>
    </w:p>
    <w:p w14:paraId="2038EC90"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ab/>
        <w:t xml:space="preserve">First, we used the best-fitted model in the control groups and added the main effect of diagnosis and diagnosis interaction by sex, then age for the model comparison (Fig. 1c). Second, we tested whether a disease-specific progression could be seen from the longitudinal fNIRS measurements. Third, we tested the effect of a clinical assessment (GAF) and medication equivalent dose on fNIRS variables for the patient group. Variables for specific symptom severity (PANSS, HAM-D, and YMRS) were </w:t>
      </w:r>
      <w:r w:rsidRPr="00BC104E">
        <w:rPr>
          <w:rFonts w:ascii="Times New Roman" w:hAnsi="Times New Roman"/>
          <w:sz w:val="24"/>
          <w:szCs w:val="24"/>
        </w:rPr>
        <w:lastRenderedPageBreak/>
        <w:t xml:space="preserve">also tested for the schizophrenia and UHR, BPD and MDD, and BPD groups, respectively. </w:t>
      </w:r>
    </w:p>
    <w:p w14:paraId="42D803CA" w14:textId="77777777" w:rsidR="00B81C24" w:rsidRPr="00BC104E" w:rsidRDefault="00B81C24" w:rsidP="00365ABE">
      <w:pPr>
        <w:spacing w:line="480" w:lineRule="auto"/>
        <w:jc w:val="left"/>
        <w:rPr>
          <w:rFonts w:ascii="Times New Roman" w:hAnsi="Times New Roman"/>
          <w:sz w:val="24"/>
          <w:szCs w:val="24"/>
        </w:rPr>
      </w:pPr>
    </w:p>
    <w:p w14:paraId="74162E0D" w14:textId="77777777" w:rsidR="00B81C24" w:rsidRPr="00BC104E" w:rsidRDefault="00B81C24" w:rsidP="00564DFB">
      <w:pPr>
        <w:pStyle w:val="2"/>
        <w:rPr>
          <w:rFonts w:ascii="Times New Roman" w:hAnsi="Times New Roman"/>
          <w:i/>
          <w:sz w:val="24"/>
          <w:szCs w:val="24"/>
        </w:rPr>
      </w:pPr>
      <w:bookmarkStart w:id="27" w:name="_Toc44939006"/>
      <w:r w:rsidRPr="00BC104E">
        <w:rPr>
          <w:rFonts w:ascii="Times New Roman" w:hAnsi="Times New Roman"/>
          <w:i/>
          <w:sz w:val="24"/>
          <w:szCs w:val="24"/>
        </w:rPr>
        <w:t>Exploring the effects of demographics, symptom severity, and medication on brain activity with the structural equation model</w:t>
      </w:r>
      <w:bookmarkEnd w:id="27"/>
    </w:p>
    <w:p w14:paraId="11F1A87B" w14:textId="77777777" w:rsidR="00B81C24" w:rsidRPr="00BC104E" w:rsidRDefault="00B81C24" w:rsidP="00365ABE">
      <w:pPr>
        <w:spacing w:line="480" w:lineRule="auto"/>
        <w:jc w:val="left"/>
        <w:rPr>
          <w:rFonts w:ascii="Times New Roman" w:hAnsi="Times New Roman"/>
          <w:sz w:val="24"/>
          <w:szCs w:val="24"/>
        </w:rPr>
      </w:pPr>
      <w:bookmarkStart w:id="28" w:name="_Hlk531254549"/>
      <w:r w:rsidRPr="00BC104E">
        <w:rPr>
          <w:rFonts w:ascii="Times New Roman" w:hAnsi="Times New Roman"/>
          <w:sz w:val="24"/>
          <w:szCs w:val="24"/>
        </w:rPr>
        <w:t xml:space="preserve">Since demographic variables, symptom severity, and medication doses were correlated (Supplementary Tables S3-6), we applied the SEM to find variables associated with brain activity (Fig. 1 d-g). </w:t>
      </w:r>
    </w:p>
    <w:p w14:paraId="7ED91E9E" w14:textId="77777777" w:rsidR="00B81C24" w:rsidRPr="00BC104E" w:rsidRDefault="00B81C24" w:rsidP="00365ABE">
      <w:pPr>
        <w:spacing w:line="480" w:lineRule="auto"/>
        <w:jc w:val="left"/>
        <w:rPr>
          <w:rFonts w:ascii="Times New Roman" w:hAnsi="Times New Roman"/>
          <w:sz w:val="24"/>
          <w:szCs w:val="24"/>
        </w:rPr>
      </w:pPr>
      <w:r w:rsidRPr="00BC104E">
        <w:rPr>
          <w:rFonts w:ascii="Times New Roman" w:hAnsi="Times New Roman"/>
          <w:sz w:val="24"/>
          <w:szCs w:val="24"/>
        </w:rPr>
        <w:tab/>
      </w:r>
      <w:bookmarkStart w:id="29" w:name="_Hlk5893377"/>
      <w:r w:rsidRPr="00BC104E">
        <w:rPr>
          <w:rFonts w:ascii="Times New Roman" w:hAnsi="Times New Roman"/>
          <w:sz w:val="24"/>
          <w:szCs w:val="24"/>
        </w:rPr>
        <w:t xml:space="preserve">First, </w:t>
      </w:r>
      <w:bookmarkStart w:id="30" w:name="_Hlk42761197"/>
      <w:r w:rsidRPr="00BC104E">
        <w:rPr>
          <w:rFonts w:ascii="Times New Roman" w:hAnsi="Times New Roman"/>
          <w:sz w:val="24"/>
          <w:szCs w:val="24"/>
        </w:rPr>
        <w:t>we used fNIRS-independent variables in the schizophrenia, BPD, and MDD groups since the sample size</w:t>
      </w:r>
      <w:bookmarkEnd w:id="30"/>
      <w:r w:rsidRPr="00BC104E">
        <w:rPr>
          <w:rFonts w:ascii="Times New Roman" w:hAnsi="Times New Roman"/>
          <w:sz w:val="24"/>
          <w:szCs w:val="24"/>
        </w:rPr>
        <w:t xml:space="preserve"> was large enough for 10 demographic and clinical variables in the SEM. Considering the correlations between demographic variables, symptom severity, and medication dose, we set a base model in the schizophrenia, BPD, and MDD groups (Fig. 1e), then explored the relationship with fNIRS signals (Fig. 1f). The base model included the relationship of demographic variables (sex, age, and IQ) with symptom severity, medication dose (chlorpromazine, biperiden, diazepam, and imipramine equivalent doses), and task performance. Since we were unable to see any causality between symptom severity and medication dose in the dataset, we set correlations between them. Also, since the base model did not include any paths from/to fNIRS signals, we did not exclude participants who had 27 or more channels of artifact-</w:t>
      </w:r>
      <w:r w:rsidRPr="00BC104E">
        <w:rPr>
          <w:rFonts w:ascii="Times New Roman" w:hAnsi="Times New Roman"/>
          <w:sz w:val="24"/>
          <w:szCs w:val="24"/>
        </w:rPr>
        <w:lastRenderedPageBreak/>
        <w:t>rejected fNIRS signals (see fNIRS signal treatment section). Thus, the analyzed sample size was 204 patients with schizophrenia, 191 with BPD, and 397 with MDD. We optimized the base model to exclude non-significant paths from a saturated model for each group.</w:t>
      </w:r>
    </w:p>
    <w:bookmarkEnd w:id="29"/>
    <w:p w14:paraId="6A788C7B" w14:textId="77777777" w:rsidR="00B81C24" w:rsidRPr="00BC104E" w:rsidRDefault="00B81C24" w:rsidP="00564DFB">
      <w:pPr>
        <w:spacing w:line="480" w:lineRule="auto"/>
        <w:ind w:firstLine="840"/>
        <w:jc w:val="left"/>
        <w:rPr>
          <w:rFonts w:ascii="Times New Roman" w:hAnsi="Times New Roman"/>
          <w:sz w:val="24"/>
          <w:szCs w:val="24"/>
        </w:rPr>
      </w:pPr>
      <w:r w:rsidRPr="00BC104E">
        <w:rPr>
          <w:rFonts w:ascii="Times New Roman" w:hAnsi="Times New Roman"/>
          <w:sz w:val="24"/>
          <w:szCs w:val="24"/>
        </w:rPr>
        <w:t>Next, we added paths between these variables and fNIRS signals to the optimized model and analyzed each group in each brain region (Fig. 1f). We set paths from the medication dose to fNIRS variables and task performance. As causality could be estimated for the relationships between fNIRS signals and symptom severity, and between fNIRS signals and task performance, we performed a model comparison in an SEM model to determine the relationship statistically (pink lines in Fig. 1f). One relationship had 4 possible paths: (1) no relationship, (2) path from task or symptom assessment to brain activity, (3) path from brain activity to the assessment, and (4) a correlation between the brain activity and the assessment (Fig. 1g). Therefore, we compared 16 models (4 × 4 models) for each fNIRS variable in each group.</w:t>
      </w:r>
      <w:bookmarkEnd w:id="28"/>
      <w:r w:rsidRPr="00BC104E">
        <w:rPr>
          <w:rFonts w:ascii="Times New Roman" w:hAnsi="Times New Roman"/>
          <w:sz w:val="24"/>
          <w:szCs w:val="24"/>
        </w:rPr>
        <w:t xml:space="preserve"> We applied the smallest AIC model to the best fit. SEM analyses were conducted using a “</w:t>
      </w:r>
      <w:proofErr w:type="spellStart"/>
      <w:r w:rsidRPr="00BC104E">
        <w:rPr>
          <w:rFonts w:ascii="Times New Roman" w:hAnsi="Times New Roman"/>
          <w:sz w:val="24"/>
          <w:szCs w:val="24"/>
        </w:rPr>
        <w:t>lavaan</w:t>
      </w:r>
      <w:proofErr w:type="spellEnd"/>
      <w:r w:rsidRPr="00BC104E">
        <w:rPr>
          <w:rFonts w:ascii="Times New Roman" w:hAnsi="Times New Roman"/>
          <w:sz w:val="24"/>
          <w:szCs w:val="24"/>
        </w:rPr>
        <w:t xml:space="preserve">” package within R software </w:t>
      </w:r>
      <w:r w:rsidRPr="00BC104E">
        <w:rPr>
          <w:rFonts w:ascii="Times New Roman" w:hAnsi="Times New Roman"/>
          <w:noProof/>
          <w:sz w:val="24"/>
          <w:szCs w:val="24"/>
        </w:rPr>
        <w:t>(Rosseel, 2012)</w:t>
      </w:r>
      <w:r w:rsidRPr="00BC104E">
        <w:rPr>
          <w:rFonts w:ascii="Times New Roman" w:hAnsi="Times New Roman"/>
          <w:sz w:val="24"/>
          <w:szCs w:val="24"/>
        </w:rPr>
        <w:t xml:space="preserve">. The estimation of the model was conducted using a robust maximum likelihood estimation, and missing values were handled using a full information maximum likelihood method. Indices of a good-fit model were </w:t>
      </w:r>
      <w:r w:rsidRPr="00BC104E">
        <w:rPr>
          <w:rFonts w:ascii="Times New Roman" w:hAnsi="Times New Roman"/>
          <w:i/>
          <w:iCs/>
          <w:sz w:val="24"/>
          <w:szCs w:val="24"/>
        </w:rPr>
        <w:t>p</w:t>
      </w:r>
      <w:r w:rsidRPr="00BC104E">
        <w:rPr>
          <w:rFonts w:ascii="Times New Roman" w:hAnsi="Times New Roman"/>
          <w:sz w:val="24"/>
          <w:szCs w:val="24"/>
        </w:rPr>
        <w:t xml:space="preserve"> </w:t>
      </w:r>
      <w:r w:rsidRPr="00BC104E">
        <w:rPr>
          <w:rFonts w:ascii="Times New Roman" w:hAnsi="Times New Roman"/>
          <w:sz w:val="24"/>
          <w:szCs w:val="24"/>
        </w:rPr>
        <w:lastRenderedPageBreak/>
        <w:t xml:space="preserve">values of .05 or greater from a chi-square test, a CFI value of 0.90 or greater, or an RMSEA value of 0.10 or smaller. </w:t>
      </w:r>
      <w:r w:rsidRPr="00BC104E">
        <w:rPr>
          <w:rFonts w:ascii="Times New Roman" w:hAnsi="Times New Roman"/>
          <w:sz w:val="24"/>
          <w:szCs w:val="24"/>
        </w:rPr>
        <w:br w:type="page"/>
      </w:r>
    </w:p>
    <w:p w14:paraId="2DB238E8" w14:textId="77777777" w:rsidR="00B81C24" w:rsidRPr="00BC104E" w:rsidRDefault="00B81C24" w:rsidP="00564DFB">
      <w:pPr>
        <w:pStyle w:val="1"/>
        <w:rPr>
          <w:rFonts w:ascii="Times New Roman" w:hAnsi="Times New Roman"/>
          <w:b/>
        </w:rPr>
      </w:pPr>
      <w:bookmarkStart w:id="31" w:name="_Hlk42881818"/>
      <w:bookmarkStart w:id="32" w:name="_Toc44939007"/>
      <w:r w:rsidRPr="00BC104E">
        <w:rPr>
          <w:rFonts w:ascii="Times New Roman" w:hAnsi="Times New Roman" w:hint="eastAsia"/>
          <w:b/>
        </w:rPr>
        <w:lastRenderedPageBreak/>
        <w:t>D</w:t>
      </w:r>
      <w:r w:rsidRPr="00BC104E">
        <w:rPr>
          <w:rFonts w:ascii="Times New Roman" w:hAnsi="Times New Roman"/>
          <w:b/>
        </w:rPr>
        <w:t>ifference</w:t>
      </w:r>
      <w:bookmarkStart w:id="33" w:name="_Hlk42881667"/>
      <w:r w:rsidRPr="00BC104E">
        <w:rPr>
          <w:rFonts w:ascii="Times New Roman" w:hAnsi="Times New Roman"/>
          <w:b/>
        </w:rPr>
        <w:t xml:space="preserve"> in demographic, clinical, and fNIRS variables</w:t>
      </w:r>
      <w:bookmarkEnd w:id="33"/>
      <w:r w:rsidRPr="00BC104E">
        <w:rPr>
          <w:rFonts w:ascii="Times New Roman" w:hAnsi="Times New Roman"/>
          <w:b/>
        </w:rPr>
        <w:t xml:space="preserve"> between sub-groups</w:t>
      </w:r>
      <w:bookmarkEnd w:id="31"/>
      <w:bookmarkEnd w:id="32"/>
    </w:p>
    <w:p w14:paraId="293DD72D" w14:textId="77777777" w:rsidR="00B81C24" w:rsidRPr="00BC104E" w:rsidRDefault="00B81C24" w:rsidP="007E218F">
      <w:pPr>
        <w:spacing w:line="480" w:lineRule="auto"/>
        <w:jc w:val="left"/>
        <w:rPr>
          <w:rFonts w:ascii="Times New Roman" w:hAnsi="Times New Roman"/>
          <w:sz w:val="24"/>
          <w:szCs w:val="24"/>
        </w:rPr>
      </w:pPr>
      <w:r w:rsidRPr="00BC104E">
        <w:rPr>
          <w:rFonts w:ascii="Times New Roman" w:hAnsi="Times New Roman"/>
          <w:sz w:val="24"/>
          <w:szCs w:val="24"/>
        </w:rPr>
        <w:t>Patients with first-episode psychosis were younger (</w:t>
      </w:r>
      <w:r w:rsidRPr="00BC104E">
        <w:rPr>
          <w:rFonts w:ascii="Times New Roman" w:hAnsi="Times New Roman"/>
          <w:i/>
          <w:sz w:val="24"/>
          <w:szCs w:val="24"/>
        </w:rPr>
        <w:t>p</w:t>
      </w:r>
      <w:r w:rsidRPr="00BC104E">
        <w:rPr>
          <w:rFonts w:ascii="Times New Roman" w:hAnsi="Times New Roman"/>
          <w:sz w:val="24"/>
          <w:szCs w:val="24"/>
        </w:rPr>
        <w:t xml:space="preserve"> &lt; .001) and had fewer imipramine equivalent doses (</w:t>
      </w:r>
      <w:r w:rsidRPr="00BC104E">
        <w:rPr>
          <w:rFonts w:ascii="Times New Roman" w:hAnsi="Times New Roman"/>
          <w:i/>
          <w:sz w:val="24"/>
          <w:szCs w:val="24"/>
        </w:rPr>
        <w:t>p</w:t>
      </w:r>
      <w:r w:rsidRPr="00BC104E">
        <w:rPr>
          <w:rFonts w:ascii="Times New Roman" w:hAnsi="Times New Roman"/>
          <w:sz w:val="24"/>
          <w:szCs w:val="24"/>
        </w:rPr>
        <w:t xml:space="preserve"> = .002; Supplementary Table S11) compared to patients with chronic schizophrenia; however, no significant differences were found in fNIRS variables (</w:t>
      </w:r>
      <w:r w:rsidRPr="00BC104E">
        <w:rPr>
          <w:rFonts w:ascii="Times New Roman" w:hAnsi="Times New Roman"/>
          <w:i/>
          <w:sz w:val="24"/>
          <w:szCs w:val="24"/>
        </w:rPr>
        <w:t>p</w:t>
      </w:r>
      <w:r w:rsidRPr="00BC104E">
        <w:rPr>
          <w:rFonts w:ascii="Times New Roman" w:hAnsi="Times New Roman"/>
          <w:sz w:val="24"/>
          <w:szCs w:val="24"/>
        </w:rPr>
        <w:t xml:space="preserve"> &gt;.05, Supplementary Table S12). Patients with type II BPD exhibited greater task performance compared to those with type I BPD (</w:t>
      </w:r>
      <w:r w:rsidRPr="00BC104E">
        <w:rPr>
          <w:rFonts w:ascii="Times New Roman" w:hAnsi="Times New Roman"/>
          <w:i/>
          <w:sz w:val="24"/>
          <w:szCs w:val="24"/>
        </w:rPr>
        <w:t>p</w:t>
      </w:r>
      <w:r w:rsidRPr="00BC104E">
        <w:rPr>
          <w:rFonts w:ascii="Times New Roman" w:hAnsi="Times New Roman"/>
          <w:sz w:val="24"/>
          <w:szCs w:val="24"/>
        </w:rPr>
        <w:t xml:space="preserve"> = .040; Supplementary Table S13) but no significant differences were found in other demographic and fNIRS variables (</w:t>
      </w:r>
      <w:r w:rsidRPr="00BC104E">
        <w:rPr>
          <w:rFonts w:ascii="Times New Roman" w:hAnsi="Times New Roman"/>
          <w:i/>
          <w:sz w:val="24"/>
          <w:szCs w:val="24"/>
        </w:rPr>
        <w:t>p</w:t>
      </w:r>
      <w:r w:rsidRPr="00BC104E">
        <w:rPr>
          <w:rFonts w:ascii="Times New Roman" w:hAnsi="Times New Roman"/>
          <w:sz w:val="24"/>
          <w:szCs w:val="24"/>
        </w:rPr>
        <w:t xml:space="preserve"> &gt;.05, Supplementary Table S14). </w:t>
      </w:r>
    </w:p>
    <w:p w14:paraId="4474AA58" w14:textId="77777777" w:rsidR="00B81C24" w:rsidRPr="00BC104E" w:rsidRDefault="00B81C24" w:rsidP="007E218F">
      <w:pPr>
        <w:spacing w:line="480" w:lineRule="auto"/>
      </w:pPr>
    </w:p>
    <w:p w14:paraId="4AB7D95F" w14:textId="77777777" w:rsidR="00B81C24" w:rsidRPr="00BC104E" w:rsidRDefault="00B81C24" w:rsidP="00564DFB">
      <w:pPr>
        <w:pStyle w:val="1"/>
        <w:rPr>
          <w:rFonts w:ascii="Times New Roman" w:hAnsi="Times New Roman"/>
          <w:b/>
        </w:rPr>
      </w:pPr>
      <w:bookmarkStart w:id="34" w:name="_Toc44939008"/>
      <w:r w:rsidRPr="00BC104E">
        <w:rPr>
          <w:rFonts w:ascii="Times New Roman" w:hAnsi="Times New Roman"/>
          <w:b/>
        </w:rPr>
        <w:t>Association between other clinical variables and fNIRS signals</w:t>
      </w:r>
      <w:bookmarkEnd w:id="34"/>
    </w:p>
    <w:p w14:paraId="0A1ADE77" w14:textId="77777777" w:rsidR="00B81C24" w:rsidRPr="00BC104E" w:rsidRDefault="00B81C24" w:rsidP="00564DFB">
      <w:pPr>
        <w:spacing w:line="480" w:lineRule="auto"/>
        <w:jc w:val="left"/>
        <w:rPr>
          <w:rFonts w:ascii="Times New Roman" w:hAnsi="Times New Roman"/>
          <w:sz w:val="24"/>
          <w:szCs w:val="24"/>
        </w:rPr>
      </w:pPr>
      <w:r w:rsidRPr="00BC104E">
        <w:rPr>
          <w:rFonts w:ascii="Times New Roman" w:hAnsi="Times New Roman"/>
          <w:sz w:val="24"/>
          <w:szCs w:val="24"/>
        </w:rPr>
        <w:t>In the UHR and schizophrenia groups, there was no main effect of symptom score, but there was the interaction by group for the PANSS positive and general psychopathology subscales in the 11 and 9 brain regions, respectively (</w:t>
      </w:r>
      <w:r w:rsidRPr="00BC104E">
        <w:rPr>
          <w:rFonts w:ascii="Times New Roman" w:hAnsi="Times New Roman"/>
          <w:i/>
          <w:sz w:val="24"/>
          <w:szCs w:val="24"/>
        </w:rPr>
        <w:t>FDR-corrected p</w:t>
      </w:r>
      <w:r w:rsidRPr="00BC104E">
        <w:rPr>
          <w:rFonts w:ascii="Times New Roman" w:hAnsi="Times New Roman"/>
          <w:sz w:val="24"/>
          <w:szCs w:val="24"/>
        </w:rPr>
        <w:t xml:space="preserve"> &lt; .05). In the UHR group, the PANSS positive score was positively associated with brain activity in the right STG (</w:t>
      </w:r>
      <w:r w:rsidRPr="00BC104E">
        <w:rPr>
          <w:rFonts w:ascii="Times New Roman" w:hAnsi="Times New Roman"/>
          <w:i/>
          <w:sz w:val="24"/>
          <w:szCs w:val="24"/>
        </w:rPr>
        <w:t>B</w:t>
      </w:r>
      <w:r w:rsidRPr="00BC104E">
        <w:rPr>
          <w:rFonts w:ascii="Times New Roman" w:hAnsi="Times New Roman"/>
          <w:sz w:val="24"/>
          <w:szCs w:val="24"/>
        </w:rPr>
        <w:t xml:space="preserve"> = 12.8, </w:t>
      </w:r>
      <w:r w:rsidRPr="00BC104E">
        <w:rPr>
          <w:rFonts w:ascii="Times New Roman" w:hAnsi="Times New Roman"/>
          <w:i/>
          <w:sz w:val="24"/>
          <w:szCs w:val="24"/>
        </w:rPr>
        <w:t>SE</w:t>
      </w:r>
      <w:r w:rsidRPr="00BC104E">
        <w:rPr>
          <w:rFonts w:ascii="Times New Roman" w:hAnsi="Times New Roman"/>
          <w:sz w:val="24"/>
          <w:szCs w:val="24"/>
        </w:rPr>
        <w:t xml:space="preserve"> = 3.97, </w:t>
      </w:r>
      <w:r w:rsidRPr="00BC104E">
        <w:rPr>
          <w:rFonts w:ascii="Times New Roman" w:hAnsi="Times New Roman"/>
          <w:i/>
          <w:sz w:val="24"/>
          <w:szCs w:val="24"/>
        </w:rPr>
        <w:t>FDR-corrected p</w:t>
      </w:r>
      <w:r w:rsidRPr="00BC104E">
        <w:rPr>
          <w:rFonts w:ascii="Times New Roman" w:hAnsi="Times New Roman"/>
          <w:sz w:val="24"/>
          <w:szCs w:val="24"/>
        </w:rPr>
        <w:t xml:space="preserve"> = .0016) and was positively associated with the general psychopathology score in 14 regions</w:t>
      </w:r>
      <w:bookmarkStart w:id="35" w:name="_Hlk42709822"/>
      <w:r w:rsidRPr="00BC104E">
        <w:rPr>
          <w:rFonts w:ascii="Times New Roman" w:hAnsi="Times New Roman"/>
          <w:sz w:val="24"/>
          <w:szCs w:val="24"/>
        </w:rPr>
        <w:t xml:space="preserve"> (Supplementary Figure S4a and Table S20).</w:t>
      </w:r>
      <w:bookmarkEnd w:id="35"/>
      <w:r w:rsidRPr="00BC104E">
        <w:rPr>
          <w:rFonts w:ascii="Times New Roman" w:hAnsi="Times New Roman"/>
          <w:sz w:val="24"/>
          <w:szCs w:val="24"/>
        </w:rPr>
        <w:t xml:space="preserve"> For the depressive and manic symptom scales, there was no significant association (Supplementary Table S18).</w:t>
      </w:r>
    </w:p>
    <w:p w14:paraId="43D5439C" w14:textId="77777777" w:rsidR="00B81C24" w:rsidRPr="00BC104E" w:rsidRDefault="00B81C24" w:rsidP="00564DFB">
      <w:pPr>
        <w:spacing w:line="480" w:lineRule="auto"/>
        <w:jc w:val="left"/>
        <w:rPr>
          <w:rFonts w:ascii="Times New Roman" w:hAnsi="Times New Roman"/>
          <w:sz w:val="24"/>
          <w:szCs w:val="24"/>
        </w:rPr>
      </w:pPr>
    </w:p>
    <w:p w14:paraId="678FA357" w14:textId="77777777" w:rsidR="00B81C24" w:rsidRPr="00BC104E" w:rsidRDefault="00B81C24" w:rsidP="00995DBB">
      <w:pPr>
        <w:pStyle w:val="1"/>
        <w:rPr>
          <w:rFonts w:ascii="Times New Roman" w:hAnsi="Times New Roman"/>
          <w:b/>
        </w:rPr>
      </w:pPr>
      <w:bookmarkStart w:id="36" w:name="_Toc44939009"/>
      <w:r w:rsidRPr="00BC104E">
        <w:rPr>
          <w:rFonts w:ascii="Times New Roman" w:hAnsi="Times New Roman"/>
          <w:b/>
        </w:rPr>
        <w:lastRenderedPageBreak/>
        <w:t>Association between medication and fNIRS signals</w:t>
      </w:r>
      <w:bookmarkEnd w:id="36"/>
    </w:p>
    <w:p w14:paraId="0C7A417C" w14:textId="77777777" w:rsidR="00B81C24" w:rsidRPr="00BC104E" w:rsidRDefault="00B81C24" w:rsidP="000C5FF1">
      <w:pPr>
        <w:spacing w:line="480" w:lineRule="auto"/>
        <w:jc w:val="left"/>
        <w:rPr>
          <w:rFonts w:ascii="Times New Roman" w:hAnsi="Times New Roman"/>
          <w:sz w:val="24"/>
          <w:szCs w:val="24"/>
        </w:rPr>
      </w:pPr>
      <w:r w:rsidRPr="00BC104E">
        <w:rPr>
          <w:rFonts w:ascii="Times New Roman" w:hAnsi="Times New Roman"/>
          <w:sz w:val="24"/>
          <w:szCs w:val="24"/>
        </w:rPr>
        <w:t xml:space="preserve">The model comparison analysis showed that the chlorpromazine equivalent dose was negatively associated with brain activity in the right STG and left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w:t>
      </w:r>
      <w:r w:rsidRPr="00BC104E">
        <w:rPr>
          <w:rFonts w:ascii="Times New Roman" w:hAnsi="Times New Roman"/>
          <w:i/>
          <w:sz w:val="24"/>
          <w:szCs w:val="24"/>
        </w:rPr>
        <w:t>FDR-corrected p</w:t>
      </w:r>
      <w:r w:rsidRPr="00BC104E">
        <w:rPr>
          <w:rFonts w:ascii="Times New Roman" w:hAnsi="Times New Roman"/>
          <w:sz w:val="24"/>
          <w:szCs w:val="24"/>
        </w:rPr>
        <w:t xml:space="preserve"> = .0028 and .0024, respectively; Supplementary Figure S5a). The biperiden equivalent dose was </w:t>
      </w:r>
      <w:bookmarkStart w:id="37" w:name="_Hlk42711844"/>
      <w:r w:rsidRPr="00BC104E">
        <w:rPr>
          <w:rFonts w:ascii="Times New Roman" w:hAnsi="Times New Roman"/>
          <w:sz w:val="24"/>
          <w:szCs w:val="24"/>
        </w:rPr>
        <w:t xml:space="preserve">negatively associated with brain activity in 6 regions </w:t>
      </w:r>
      <w:bookmarkEnd w:id="37"/>
      <w:r w:rsidRPr="00BC104E">
        <w:rPr>
          <w:rFonts w:ascii="Times New Roman" w:hAnsi="Times New Roman"/>
          <w:sz w:val="24"/>
          <w:szCs w:val="24"/>
        </w:rPr>
        <w:t xml:space="preserve">and activity timing in the right MTG </w:t>
      </w:r>
      <w:bookmarkStart w:id="38" w:name="_Hlk42711850"/>
      <w:r w:rsidRPr="00BC104E">
        <w:rPr>
          <w:rFonts w:ascii="Times New Roman" w:hAnsi="Times New Roman"/>
          <w:sz w:val="24"/>
          <w:szCs w:val="24"/>
        </w:rPr>
        <w:t>(Supplementary Table S</w:t>
      </w:r>
      <w:r w:rsidRPr="00BC104E">
        <w:rPr>
          <w:rFonts w:ascii="Times New Roman" w:hAnsi="Times New Roman" w:hint="eastAsia"/>
          <w:sz w:val="24"/>
          <w:szCs w:val="24"/>
        </w:rPr>
        <w:t>2</w:t>
      </w:r>
      <w:r w:rsidRPr="00BC104E">
        <w:rPr>
          <w:rFonts w:ascii="Times New Roman" w:hAnsi="Times New Roman"/>
          <w:sz w:val="24"/>
          <w:szCs w:val="24"/>
        </w:rPr>
        <w:t>1)</w:t>
      </w:r>
      <w:bookmarkEnd w:id="38"/>
      <w:r w:rsidRPr="00BC104E">
        <w:rPr>
          <w:rFonts w:ascii="Times New Roman" w:hAnsi="Times New Roman"/>
          <w:sz w:val="24"/>
          <w:szCs w:val="24"/>
        </w:rPr>
        <w:t xml:space="preserve">. Interactions among the UHR and schizophrenia groups were also significant for brain activity in 7 and 6 regions of the bilateral prefrontal cortex, respectively. Interaction with schizophrenia for activity timing in the right MTG was also significant. Post-hoc analysis showed that only the schizophrenia group had a negative association between biperiden dose and brain activity in all regions (Supplementary Figure S4b and Table S22). </w:t>
      </w:r>
      <w:bookmarkStart w:id="39" w:name="_Hlk42710242"/>
      <w:r w:rsidRPr="00BC104E">
        <w:rPr>
          <w:rFonts w:ascii="Times New Roman" w:hAnsi="Times New Roman"/>
          <w:sz w:val="24"/>
          <w:szCs w:val="24"/>
        </w:rPr>
        <w:t>For activity timing, only the MDD group had a negative association in the right MTG (</w:t>
      </w:r>
      <w:r w:rsidRPr="00BC104E">
        <w:rPr>
          <w:rFonts w:ascii="Times New Roman" w:hAnsi="Times New Roman"/>
          <w:i/>
          <w:sz w:val="24"/>
          <w:szCs w:val="24"/>
        </w:rPr>
        <w:t>B</w:t>
      </w:r>
      <w:r w:rsidRPr="00BC104E">
        <w:rPr>
          <w:rFonts w:ascii="Times New Roman" w:hAnsi="Times New Roman"/>
          <w:sz w:val="24"/>
          <w:szCs w:val="24"/>
        </w:rPr>
        <w:t xml:space="preserve"> = -3.32, </w:t>
      </w:r>
      <w:r w:rsidRPr="00BC104E">
        <w:rPr>
          <w:rFonts w:ascii="Times New Roman" w:hAnsi="Times New Roman"/>
          <w:i/>
          <w:sz w:val="24"/>
          <w:szCs w:val="24"/>
        </w:rPr>
        <w:t>FDR-corrected p</w:t>
      </w:r>
      <w:r w:rsidRPr="00BC104E">
        <w:rPr>
          <w:rFonts w:ascii="Times New Roman" w:hAnsi="Times New Roman"/>
          <w:sz w:val="24"/>
          <w:szCs w:val="24"/>
        </w:rPr>
        <w:t xml:space="preserve"> = .0016). </w:t>
      </w:r>
      <w:bookmarkStart w:id="40" w:name="_Hlk42711920"/>
      <w:r w:rsidRPr="00BC104E">
        <w:rPr>
          <w:rFonts w:ascii="Times New Roman" w:hAnsi="Times New Roman"/>
          <w:sz w:val="24"/>
          <w:szCs w:val="24"/>
        </w:rPr>
        <w:t>The diazepam equivalent dose was negatively associated with brain activity in 14 regions</w:t>
      </w:r>
      <w:bookmarkEnd w:id="40"/>
      <w:r w:rsidRPr="00BC104E">
        <w:rPr>
          <w:rFonts w:ascii="Times New Roman" w:hAnsi="Times New Roman"/>
          <w:sz w:val="24"/>
          <w:szCs w:val="24"/>
        </w:rPr>
        <w:t xml:space="preserve"> of the measurement area and there was no interaction by group (Supplementary Figure S5b and Table S23). There was no main effect of imipramine equivalent dose on the fNIRS variables; however, a schizophrenia group interaction was found for brain activity in all regions except for the right MTG (Supplementary Table S24). Post-hoc analysis showed the MDD group had a negative association of brain activity in 13 regions (Supplementary Figure S4c and Table S25).</w:t>
      </w:r>
    </w:p>
    <w:bookmarkEnd w:id="39"/>
    <w:p w14:paraId="492EF5B5" w14:textId="77777777" w:rsidR="00B81C24" w:rsidRPr="00BC104E" w:rsidRDefault="00B81C24" w:rsidP="00564DFB">
      <w:pPr>
        <w:spacing w:line="480" w:lineRule="auto"/>
        <w:jc w:val="left"/>
        <w:rPr>
          <w:rFonts w:ascii="Times New Roman" w:hAnsi="Times New Roman"/>
          <w:sz w:val="24"/>
          <w:szCs w:val="24"/>
        </w:rPr>
      </w:pPr>
      <w:r w:rsidRPr="00BC104E">
        <w:rPr>
          <w:rFonts w:ascii="Times New Roman" w:hAnsi="Times New Roman"/>
          <w:sz w:val="24"/>
          <w:szCs w:val="24"/>
        </w:rPr>
        <w:lastRenderedPageBreak/>
        <w:t xml:space="preserve"> </w:t>
      </w:r>
    </w:p>
    <w:p w14:paraId="2994FB6B" w14:textId="77777777" w:rsidR="00B81C24" w:rsidRPr="00BC104E" w:rsidRDefault="00B81C24" w:rsidP="00995DBB">
      <w:pPr>
        <w:pStyle w:val="1"/>
        <w:rPr>
          <w:rFonts w:ascii="Times New Roman" w:hAnsi="Times New Roman"/>
          <w:b/>
        </w:rPr>
      </w:pPr>
      <w:bookmarkStart w:id="41" w:name="_Toc44939010"/>
      <w:bookmarkStart w:id="42" w:name="_Hlk531254453"/>
      <w:r w:rsidRPr="00BC104E">
        <w:rPr>
          <w:rFonts w:ascii="Times New Roman" w:hAnsi="Times New Roman" w:cs="Times New Roman"/>
          <w:b/>
        </w:rPr>
        <w:t>Structural equation model for symptom severity, medication, and brain activity</w:t>
      </w:r>
      <w:r w:rsidRPr="00BC104E">
        <w:rPr>
          <w:rFonts w:ascii="Times New Roman" w:hAnsi="Times New Roman" w:hint="eastAsia"/>
          <w:b/>
        </w:rPr>
        <w:t xml:space="preserve"> </w:t>
      </w:r>
      <w:r w:rsidRPr="00BC104E">
        <w:rPr>
          <w:rFonts w:ascii="Times New Roman" w:hAnsi="Times New Roman"/>
          <w:b/>
        </w:rPr>
        <w:t>including the other severity scales</w:t>
      </w:r>
      <w:bookmarkEnd w:id="41"/>
    </w:p>
    <w:p w14:paraId="537E0978" w14:textId="77777777" w:rsidR="00B81C24" w:rsidRPr="00BC104E" w:rsidRDefault="00B81C24" w:rsidP="004F5DB3">
      <w:pPr>
        <w:spacing w:line="480" w:lineRule="auto"/>
        <w:jc w:val="left"/>
        <w:rPr>
          <w:rFonts w:ascii="Times New Roman" w:hAnsi="Times New Roman"/>
          <w:bCs/>
          <w:sz w:val="24"/>
          <w:szCs w:val="24"/>
        </w:rPr>
      </w:pPr>
      <w:bookmarkStart w:id="43" w:name="_Hlk531256010"/>
      <w:bookmarkStart w:id="44" w:name="_Hlk531259896"/>
      <w:r w:rsidRPr="00BC104E">
        <w:rPr>
          <w:rFonts w:ascii="Times New Roman" w:hAnsi="Times New Roman"/>
          <w:bCs/>
          <w:sz w:val="24"/>
          <w:szCs w:val="24"/>
        </w:rPr>
        <w:t>Base models including the PANSS, YMRS, and HAM-D scales for the corresponding patient groups are shown in Supplementary Figures S9-S14. Based on these models, the 16 possible models including brain activity in each region for each group were compared (Supplementary Tables S29-S34).</w:t>
      </w:r>
      <w:bookmarkEnd w:id="43"/>
      <w:bookmarkEnd w:id="44"/>
      <w:r w:rsidRPr="00BC104E">
        <w:rPr>
          <w:rFonts w:ascii="Times New Roman" w:hAnsi="Times New Roman"/>
          <w:bCs/>
          <w:sz w:val="24"/>
          <w:szCs w:val="24"/>
        </w:rPr>
        <w:t xml:space="preserve"> </w:t>
      </w:r>
      <w:bookmarkStart w:id="45" w:name="_Hlk33111880"/>
      <w:bookmarkStart w:id="46" w:name="_Hlk42689457"/>
      <w:r w:rsidRPr="00BC104E">
        <w:rPr>
          <w:rFonts w:ascii="Times New Roman" w:hAnsi="Times New Roman"/>
          <w:bCs/>
          <w:sz w:val="24"/>
          <w:szCs w:val="24"/>
        </w:rPr>
        <w:t>In the schizophrenia group, relationships from brain activity to the PANSS positive score were seen in the left</w:t>
      </w:r>
      <w:bookmarkStart w:id="47" w:name="_Hlk42694196"/>
      <w:r w:rsidRPr="00BC104E">
        <w:rPr>
          <w:rFonts w:ascii="Times New Roman" w:hAnsi="Times New Roman"/>
          <w:bCs/>
          <w:sz w:val="24"/>
          <w:szCs w:val="24"/>
        </w:rPr>
        <w:t xml:space="preserve"> MTG </w:t>
      </w:r>
      <w:r w:rsidRPr="00BC104E">
        <w:rPr>
          <w:rFonts w:ascii="Times New Roman" w:hAnsi="Times New Roman"/>
          <w:bCs/>
          <w:sz w:val="24"/>
          <w:szCs w:val="24"/>
          <w:lang w:val="en-GB"/>
        </w:rPr>
        <w:t>(</w:t>
      </w:r>
      <w:r w:rsidRPr="00BC104E">
        <w:rPr>
          <w:rFonts w:ascii="Times New Roman" w:hAnsi="Times New Roman"/>
          <w:bCs/>
          <w:i/>
          <w:iCs/>
          <w:sz w:val="24"/>
          <w:szCs w:val="24"/>
          <w:lang w:val="en-GB"/>
        </w:rPr>
        <w:t>β</w:t>
      </w:r>
      <w:r w:rsidRPr="00BC104E">
        <w:rPr>
          <w:rFonts w:ascii="Times New Roman" w:hAnsi="Times New Roman"/>
          <w:bCs/>
          <w:sz w:val="24"/>
          <w:szCs w:val="24"/>
          <w:lang w:val="en-GB"/>
        </w:rPr>
        <w:t xml:space="preserve"> = -0.137, </w:t>
      </w:r>
      <w:r w:rsidRPr="00BC104E">
        <w:rPr>
          <w:rFonts w:ascii="Times New Roman" w:hAnsi="Times New Roman"/>
          <w:bCs/>
          <w:i/>
          <w:iCs/>
          <w:sz w:val="24"/>
          <w:szCs w:val="24"/>
          <w:lang w:val="en-GB"/>
        </w:rPr>
        <w:t>SE</w:t>
      </w:r>
      <w:r w:rsidRPr="00BC104E">
        <w:rPr>
          <w:rFonts w:ascii="Times New Roman" w:hAnsi="Times New Roman"/>
          <w:bCs/>
          <w:sz w:val="24"/>
          <w:szCs w:val="24"/>
          <w:lang w:val="en-GB"/>
        </w:rPr>
        <w:t xml:space="preserve"> = 0.062, </w:t>
      </w:r>
      <w:r w:rsidRPr="00BC104E">
        <w:rPr>
          <w:rFonts w:ascii="Times New Roman" w:hAnsi="Times New Roman"/>
          <w:bCs/>
          <w:i/>
          <w:iCs/>
          <w:sz w:val="24"/>
          <w:szCs w:val="24"/>
          <w:lang w:val="en-GB"/>
        </w:rPr>
        <w:t>z</w:t>
      </w:r>
      <w:r w:rsidRPr="00BC104E">
        <w:rPr>
          <w:rFonts w:ascii="Times New Roman" w:hAnsi="Times New Roman"/>
          <w:bCs/>
          <w:sz w:val="24"/>
          <w:szCs w:val="24"/>
          <w:lang w:val="en-GB"/>
        </w:rPr>
        <w:t xml:space="preserve"> = -2.22, </w:t>
      </w:r>
      <w:r w:rsidRPr="00BC104E">
        <w:rPr>
          <w:rFonts w:ascii="Times New Roman" w:hAnsi="Times New Roman"/>
          <w:bCs/>
          <w:i/>
          <w:iCs/>
          <w:sz w:val="24"/>
          <w:szCs w:val="24"/>
          <w:lang w:val="en-GB"/>
        </w:rPr>
        <w:t>p</w:t>
      </w:r>
      <w:r w:rsidRPr="00BC104E">
        <w:rPr>
          <w:rFonts w:ascii="Times New Roman" w:hAnsi="Times New Roman"/>
          <w:bCs/>
          <w:sz w:val="24"/>
          <w:szCs w:val="24"/>
          <w:lang w:val="en-GB"/>
        </w:rPr>
        <w:t xml:space="preserve"> = 0.026) and to the PANSS negative score in the right MTG (</w:t>
      </w:r>
      <w:r w:rsidRPr="00BC104E">
        <w:rPr>
          <w:rFonts w:ascii="Times New Roman" w:hAnsi="Times New Roman"/>
          <w:bCs/>
          <w:i/>
          <w:iCs/>
          <w:sz w:val="24"/>
          <w:szCs w:val="24"/>
          <w:lang w:val="en-GB"/>
        </w:rPr>
        <w:t>β</w:t>
      </w:r>
      <w:r w:rsidRPr="00BC104E">
        <w:rPr>
          <w:rFonts w:ascii="Times New Roman" w:hAnsi="Times New Roman"/>
          <w:bCs/>
          <w:sz w:val="24"/>
          <w:szCs w:val="24"/>
          <w:lang w:val="en-GB"/>
        </w:rPr>
        <w:t xml:space="preserve"> = -0.122, </w:t>
      </w:r>
      <w:r w:rsidRPr="00BC104E">
        <w:rPr>
          <w:rFonts w:ascii="Times New Roman" w:hAnsi="Times New Roman"/>
          <w:bCs/>
          <w:i/>
          <w:iCs/>
          <w:sz w:val="24"/>
          <w:szCs w:val="24"/>
          <w:lang w:val="en-GB"/>
        </w:rPr>
        <w:t>SE</w:t>
      </w:r>
      <w:r w:rsidRPr="00BC104E">
        <w:rPr>
          <w:rFonts w:ascii="Times New Roman" w:hAnsi="Times New Roman"/>
          <w:bCs/>
          <w:sz w:val="24"/>
          <w:szCs w:val="24"/>
          <w:lang w:val="en-GB"/>
        </w:rPr>
        <w:t xml:space="preserve"> = 0.061, </w:t>
      </w:r>
      <w:r w:rsidRPr="00BC104E">
        <w:rPr>
          <w:rFonts w:ascii="Times New Roman" w:hAnsi="Times New Roman"/>
          <w:bCs/>
          <w:i/>
          <w:iCs/>
          <w:sz w:val="24"/>
          <w:szCs w:val="24"/>
          <w:lang w:val="en-GB"/>
        </w:rPr>
        <w:t>z</w:t>
      </w:r>
      <w:r w:rsidRPr="00BC104E">
        <w:rPr>
          <w:rFonts w:ascii="Times New Roman" w:hAnsi="Times New Roman"/>
          <w:bCs/>
          <w:sz w:val="24"/>
          <w:szCs w:val="24"/>
          <w:lang w:val="en-GB"/>
        </w:rPr>
        <w:t xml:space="preserve"> = -2.00, </w:t>
      </w:r>
      <w:r w:rsidRPr="00BC104E">
        <w:rPr>
          <w:rFonts w:ascii="Times New Roman" w:hAnsi="Times New Roman"/>
          <w:bCs/>
          <w:i/>
          <w:iCs/>
          <w:sz w:val="24"/>
          <w:szCs w:val="24"/>
          <w:lang w:val="en-GB"/>
        </w:rPr>
        <w:t>p</w:t>
      </w:r>
      <w:r w:rsidRPr="00BC104E">
        <w:rPr>
          <w:rFonts w:ascii="Times New Roman" w:hAnsi="Times New Roman"/>
          <w:bCs/>
          <w:sz w:val="24"/>
          <w:szCs w:val="24"/>
          <w:lang w:val="en-GB"/>
        </w:rPr>
        <w:t xml:space="preserve"> = 0.046). In the BPD group</w:t>
      </w:r>
      <w:r w:rsidRPr="00BC104E">
        <w:rPr>
          <w:rFonts w:ascii="Times New Roman" w:hAnsi="Times New Roman"/>
          <w:bCs/>
          <w:sz w:val="24"/>
          <w:szCs w:val="24"/>
        </w:rPr>
        <w:t xml:space="preserve">, relationships from brain activity in the right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xml:space="preserve"> to the HAM-D score were seen </w:t>
      </w:r>
      <w:r w:rsidRPr="00BC104E">
        <w:rPr>
          <w:rFonts w:ascii="Times New Roman" w:hAnsi="Times New Roman"/>
          <w:bCs/>
          <w:sz w:val="24"/>
          <w:szCs w:val="24"/>
          <w:lang w:val="en-GB"/>
        </w:rPr>
        <w:t>(</w:t>
      </w:r>
      <w:r w:rsidRPr="00BC104E">
        <w:rPr>
          <w:rFonts w:ascii="Times New Roman" w:hAnsi="Times New Roman"/>
          <w:bCs/>
          <w:i/>
          <w:iCs/>
          <w:sz w:val="24"/>
          <w:szCs w:val="24"/>
          <w:lang w:val="en-GB"/>
        </w:rPr>
        <w:t>β</w:t>
      </w:r>
      <w:r w:rsidRPr="00BC104E">
        <w:rPr>
          <w:rFonts w:ascii="Times New Roman" w:hAnsi="Times New Roman"/>
          <w:bCs/>
          <w:sz w:val="24"/>
          <w:szCs w:val="24"/>
          <w:lang w:val="en-GB"/>
        </w:rPr>
        <w:t xml:space="preserve"> = -0.005, </w:t>
      </w:r>
      <w:r w:rsidRPr="00BC104E">
        <w:rPr>
          <w:rFonts w:ascii="Times New Roman" w:hAnsi="Times New Roman"/>
          <w:bCs/>
          <w:i/>
          <w:iCs/>
          <w:sz w:val="24"/>
          <w:szCs w:val="24"/>
          <w:lang w:val="en-GB"/>
        </w:rPr>
        <w:t>SE</w:t>
      </w:r>
      <w:r w:rsidRPr="00BC104E">
        <w:rPr>
          <w:rFonts w:ascii="Times New Roman" w:hAnsi="Times New Roman"/>
          <w:bCs/>
          <w:sz w:val="24"/>
          <w:szCs w:val="24"/>
          <w:lang w:val="en-GB"/>
        </w:rPr>
        <w:t xml:space="preserve"> = 0.003, </w:t>
      </w:r>
      <w:r w:rsidRPr="00BC104E">
        <w:rPr>
          <w:rFonts w:ascii="Times New Roman" w:hAnsi="Times New Roman"/>
          <w:bCs/>
          <w:i/>
          <w:iCs/>
          <w:sz w:val="24"/>
          <w:szCs w:val="24"/>
          <w:lang w:val="en-GB"/>
        </w:rPr>
        <w:t>z</w:t>
      </w:r>
      <w:r w:rsidRPr="00BC104E">
        <w:rPr>
          <w:rFonts w:ascii="Times New Roman" w:hAnsi="Times New Roman"/>
          <w:bCs/>
          <w:sz w:val="24"/>
          <w:szCs w:val="24"/>
          <w:lang w:val="en-GB"/>
        </w:rPr>
        <w:t xml:space="preserve"> = -1.99, </w:t>
      </w:r>
      <w:r w:rsidRPr="00BC104E">
        <w:rPr>
          <w:rFonts w:ascii="Times New Roman" w:hAnsi="Times New Roman"/>
          <w:bCs/>
          <w:i/>
          <w:iCs/>
          <w:sz w:val="24"/>
          <w:szCs w:val="24"/>
          <w:lang w:val="en-GB"/>
        </w:rPr>
        <w:t>p</w:t>
      </w:r>
      <w:r w:rsidRPr="00BC104E">
        <w:rPr>
          <w:rFonts w:ascii="Times New Roman" w:hAnsi="Times New Roman"/>
          <w:bCs/>
          <w:sz w:val="24"/>
          <w:szCs w:val="24"/>
          <w:lang w:val="en-GB"/>
        </w:rPr>
        <w:t xml:space="preserve"> = 0.046). </w:t>
      </w:r>
      <w:bookmarkEnd w:id="45"/>
      <w:bookmarkEnd w:id="46"/>
      <w:bookmarkEnd w:id="47"/>
      <w:r w:rsidRPr="00BC104E">
        <w:rPr>
          <w:rFonts w:ascii="Times New Roman" w:hAnsi="Times New Roman"/>
          <w:bCs/>
          <w:sz w:val="24"/>
          <w:szCs w:val="24"/>
          <w:lang w:val="en-GB"/>
        </w:rPr>
        <w:t>There was no relationship between brain activity in any region and the HAM-D score in the MDD group (p &gt; 0.05).</w:t>
      </w:r>
    </w:p>
    <w:bookmarkEnd w:id="42"/>
    <w:p w14:paraId="253E1304" w14:textId="77777777" w:rsidR="00B81C24" w:rsidRPr="00BC104E" w:rsidRDefault="00B81C24" w:rsidP="00564DFB">
      <w:pPr>
        <w:spacing w:line="480" w:lineRule="auto"/>
        <w:jc w:val="left"/>
        <w:rPr>
          <w:rFonts w:ascii="Times New Roman" w:hAnsi="Times New Roman"/>
          <w:sz w:val="24"/>
          <w:szCs w:val="24"/>
        </w:rPr>
      </w:pPr>
      <w:r w:rsidRPr="00BC104E">
        <w:rPr>
          <w:rFonts w:ascii="Times New Roman" w:hAnsi="Times New Roman"/>
          <w:b/>
          <w:sz w:val="24"/>
        </w:rPr>
        <w:br w:type="page"/>
      </w:r>
    </w:p>
    <w:p w14:paraId="596C52CC" w14:textId="77777777" w:rsidR="00B81C24" w:rsidRPr="00BC104E" w:rsidRDefault="00B81C24" w:rsidP="00564DFB">
      <w:pPr>
        <w:pStyle w:val="1"/>
        <w:rPr>
          <w:rFonts w:ascii="Times New Roman" w:hAnsi="Times New Roman"/>
          <w:b/>
          <w:u w:val="single"/>
        </w:rPr>
      </w:pPr>
      <w:bookmarkStart w:id="48" w:name="_Toc44939011"/>
      <w:r w:rsidRPr="00BC104E">
        <w:rPr>
          <w:rFonts w:ascii="Times New Roman" w:hAnsi="Times New Roman"/>
          <w:b/>
          <w:u w:val="single"/>
        </w:rPr>
        <w:lastRenderedPageBreak/>
        <w:t>References for supplementary materials</w:t>
      </w:r>
      <w:bookmarkEnd w:id="48"/>
    </w:p>
    <w:p w14:paraId="2BB14DDA" w14:textId="77777777" w:rsidR="00B81C24" w:rsidRPr="00DE565C" w:rsidRDefault="00B81C24" w:rsidP="00DE565C">
      <w:pPr>
        <w:pStyle w:val="EndNoteBibliography"/>
        <w:ind w:left="720" w:hanging="720"/>
      </w:pPr>
      <w:r w:rsidRPr="00DE565C">
        <w:t xml:space="preserve">Bates, D., Machler, M., Bolker, B. M., &amp; Walker, S. C. (2015). Fitting linear mixed-effects models using lme4. </w:t>
      </w:r>
      <w:r w:rsidRPr="00DE565C">
        <w:rPr>
          <w:i/>
        </w:rPr>
        <w:t>Journal of Statistical Software, 67</w:t>
      </w:r>
      <w:r w:rsidRPr="00DE565C">
        <w:t>(1), 1-48. doi:10.18637/jss.v067.i01</w:t>
      </w:r>
    </w:p>
    <w:p w14:paraId="4C0473B2" w14:textId="77777777" w:rsidR="00B81C24" w:rsidRPr="00DE565C" w:rsidRDefault="00B81C24" w:rsidP="00DE565C">
      <w:pPr>
        <w:pStyle w:val="EndNoteBibliography"/>
        <w:ind w:left="720" w:hanging="720"/>
      </w:pPr>
      <w:r w:rsidRPr="00DE565C">
        <w:t xml:space="preserve">Burnham, K. P., &amp; Anderson, D. R. (2002). </w:t>
      </w:r>
      <w:r w:rsidRPr="00DE565C">
        <w:rPr>
          <w:i/>
        </w:rPr>
        <w:t>Model Selection and Multimodel Inference</w:t>
      </w:r>
      <w:r w:rsidRPr="00DE565C">
        <w:t>. NY, USA: Springer-Verlag New York.</w:t>
      </w:r>
    </w:p>
    <w:p w14:paraId="61D742C9" w14:textId="77777777" w:rsidR="00B81C24" w:rsidRPr="00DE565C" w:rsidRDefault="00B81C24" w:rsidP="00DE565C">
      <w:pPr>
        <w:pStyle w:val="EndNoteBibliography"/>
        <w:ind w:left="720" w:hanging="720"/>
      </w:pPr>
      <w:r w:rsidRPr="00DE565C">
        <w:t xml:space="preserve">Hoddes, E., Zarcone, V., Smythe, H., Phillips, R., &amp; Dement, W. C. (1973). Quantification of sleepiness: a new approach. </w:t>
      </w:r>
      <w:r w:rsidRPr="00DE565C">
        <w:rPr>
          <w:i/>
        </w:rPr>
        <w:t>Psychophysiology, 10</w:t>
      </w:r>
      <w:r w:rsidRPr="00DE565C">
        <w:t>(4), 431-436. doi:10.1111/j.1469-8986.1973.tb00801.x</w:t>
      </w:r>
    </w:p>
    <w:p w14:paraId="1A2A1208" w14:textId="6594EC16" w:rsidR="00B81C24" w:rsidRPr="00DE565C" w:rsidRDefault="00B81C24" w:rsidP="00DE565C">
      <w:pPr>
        <w:pStyle w:val="EndNoteBibliography"/>
        <w:ind w:left="720" w:hanging="720"/>
      </w:pPr>
      <w:r w:rsidRPr="00DE565C">
        <w:t xml:space="preserve">Kawakami, N., Takeshima, T., Ono, Y., Uda, H., Hata, Y., Nakane, Y., . . . Kikkawa, T. (2005). Twelve-month prevalence, severity, and treatment of common mental disorders in communities in Japan: preliminary finding from the World Mental Health Japan Survey 2002-2003. </w:t>
      </w:r>
      <w:r w:rsidR="00256F83" w:rsidRPr="00E96717">
        <w:rPr>
          <w:i/>
        </w:rPr>
        <w:t>Psychiatry</w:t>
      </w:r>
      <w:r w:rsidR="00256F83">
        <w:rPr>
          <w:i/>
        </w:rPr>
        <w:t xml:space="preserve"> and</w:t>
      </w:r>
      <w:r w:rsidR="00256F83" w:rsidRPr="00E96717">
        <w:rPr>
          <w:i/>
        </w:rPr>
        <w:t xml:space="preserve"> Clin</w:t>
      </w:r>
      <w:r w:rsidR="00256F83">
        <w:rPr>
          <w:i/>
        </w:rPr>
        <w:t>ical</w:t>
      </w:r>
      <w:r w:rsidR="00256F83" w:rsidRPr="00E96717">
        <w:rPr>
          <w:i/>
        </w:rPr>
        <w:t xml:space="preserve"> Neurosci</w:t>
      </w:r>
      <w:r w:rsidR="00256F83">
        <w:rPr>
          <w:i/>
        </w:rPr>
        <w:t>ences</w:t>
      </w:r>
      <w:r w:rsidRPr="00DE565C">
        <w:rPr>
          <w:i/>
        </w:rPr>
        <w:t>, 59</w:t>
      </w:r>
      <w:r w:rsidRPr="00DE565C">
        <w:t>(4), 441-452. doi:10.1111/j.1440-1819.2005.01397.x</w:t>
      </w:r>
    </w:p>
    <w:p w14:paraId="5B027DCB" w14:textId="205C91EE" w:rsidR="00B81C24" w:rsidRPr="00DE565C" w:rsidRDefault="00B81C24" w:rsidP="00DE565C">
      <w:pPr>
        <w:pStyle w:val="EndNoteBibliography"/>
        <w:ind w:left="720" w:hanging="720"/>
      </w:pPr>
      <w:r w:rsidRPr="00DE565C">
        <w:t xml:space="preserve">Kessler, R. C., &amp; Ustun, T. B. (2004). The World Mental Health (WMH) survey initiative version of the World Health Organization (WHO) Composite International Diagnostic Interview (CIDI). </w:t>
      </w:r>
      <w:r w:rsidR="00256F83" w:rsidRPr="00256F83">
        <w:rPr>
          <w:i/>
        </w:rPr>
        <w:t>International Journal of Methods in Psychiatric Research</w:t>
      </w:r>
      <w:r w:rsidRPr="00DE565C">
        <w:rPr>
          <w:i/>
        </w:rPr>
        <w:t>, 13</w:t>
      </w:r>
      <w:r w:rsidRPr="00DE565C">
        <w:t>(2), 93-121. Retrieved from https://www.ncbi.nlm.nih.gov/pubmed/15297906</w:t>
      </w:r>
    </w:p>
    <w:p w14:paraId="09A0BA21" w14:textId="2D80EB11" w:rsidR="00B81C24" w:rsidRPr="00DE565C" w:rsidRDefault="00B81C24" w:rsidP="00DE565C">
      <w:pPr>
        <w:pStyle w:val="EndNoteBibliography"/>
        <w:ind w:left="720" w:hanging="720"/>
      </w:pPr>
      <w:r w:rsidRPr="00DE565C">
        <w:t xml:space="preserve">Kobayashi, H., Nozaki, S., &amp; Mizuno, M. (2007). Reliability of the structured interview for prodromal syndromes Japanese version (SIPS-J). </w:t>
      </w:r>
      <w:r w:rsidR="00256F83" w:rsidRPr="00256F83">
        <w:rPr>
          <w:i/>
        </w:rPr>
        <w:t>Japanese Bulletin of Social Psychiatry</w:t>
      </w:r>
      <w:r w:rsidRPr="00DE565C">
        <w:rPr>
          <w:i/>
        </w:rPr>
        <w:t>, 15</w:t>
      </w:r>
      <w:r w:rsidRPr="00DE565C">
        <w:t xml:space="preserve">(2), 168-174. </w:t>
      </w:r>
    </w:p>
    <w:p w14:paraId="76112E3F" w14:textId="0CC3AE7D" w:rsidR="00B81C24" w:rsidRPr="00DE565C" w:rsidRDefault="00B81C24" w:rsidP="00DE565C">
      <w:pPr>
        <w:pStyle w:val="EndNoteBibliography"/>
        <w:ind w:left="720" w:hanging="720"/>
      </w:pPr>
      <w:r w:rsidRPr="00DE565C">
        <w:t xml:space="preserve">Koike, S., Nishimura, Y., Takizawa, R., Yahata, N., &amp; Kasai, K. (2013). Near-infrared spectroscopy in schizophrenia: a possible biomarker for predicting clinical outcome and treatment response. </w:t>
      </w:r>
      <w:r w:rsidRPr="00DE565C">
        <w:rPr>
          <w:i/>
        </w:rPr>
        <w:t>Front</w:t>
      </w:r>
      <w:r w:rsidR="00256F83">
        <w:rPr>
          <w:rFonts w:hint="eastAsia"/>
          <w:i/>
        </w:rPr>
        <w:t>i</w:t>
      </w:r>
      <w:r w:rsidR="00256F83">
        <w:rPr>
          <w:i/>
        </w:rPr>
        <w:t>ers in</w:t>
      </w:r>
      <w:r w:rsidRPr="00DE565C">
        <w:rPr>
          <w:i/>
        </w:rPr>
        <w:t xml:space="preserve"> Psychiatry, 4</w:t>
      </w:r>
      <w:r w:rsidRPr="00DE565C">
        <w:t>, 145. doi:10.3389/fpsyt.2013.00145</w:t>
      </w:r>
    </w:p>
    <w:p w14:paraId="0C2811D0" w14:textId="4D982A6A" w:rsidR="00B81C24" w:rsidRPr="00DE565C" w:rsidRDefault="00B81C24" w:rsidP="00DE565C">
      <w:pPr>
        <w:pStyle w:val="EndNoteBibliography"/>
        <w:ind w:left="720" w:hanging="720"/>
      </w:pPr>
      <w:r w:rsidRPr="00DE565C">
        <w:t xml:space="preserve">Koike, S., Satomura, Y., Kawasaki, S., Nishimura, Y., Kinoshita, A., Sakurada, H., . . . Kasai, K. (2017). Application of functional near infrared spectroscopy as supplementary examination for diagnosis of clinical stages of psychosis spectrum. </w:t>
      </w:r>
      <w:r w:rsidR="00256F83" w:rsidRPr="00E96717">
        <w:rPr>
          <w:i/>
        </w:rPr>
        <w:t>Psychiatry</w:t>
      </w:r>
      <w:r w:rsidR="00256F83">
        <w:rPr>
          <w:i/>
        </w:rPr>
        <w:t xml:space="preserve"> and</w:t>
      </w:r>
      <w:r w:rsidR="00256F83" w:rsidRPr="00E96717">
        <w:rPr>
          <w:i/>
        </w:rPr>
        <w:t xml:space="preserve"> Clin</w:t>
      </w:r>
      <w:r w:rsidR="00256F83">
        <w:rPr>
          <w:i/>
        </w:rPr>
        <w:t>ical</w:t>
      </w:r>
      <w:r w:rsidR="00256F83" w:rsidRPr="00E96717">
        <w:rPr>
          <w:i/>
        </w:rPr>
        <w:t xml:space="preserve"> Neurosci</w:t>
      </w:r>
      <w:r w:rsidR="00256F83">
        <w:rPr>
          <w:i/>
        </w:rPr>
        <w:t>ences</w:t>
      </w:r>
      <w:r w:rsidRPr="00DE565C">
        <w:rPr>
          <w:i/>
        </w:rPr>
        <w:t>, 71</w:t>
      </w:r>
      <w:r w:rsidRPr="00DE565C">
        <w:t>(12), 794-806. doi:10.1111/pcn.12551</w:t>
      </w:r>
    </w:p>
    <w:p w14:paraId="784013D4" w14:textId="6E3CF2B7" w:rsidR="00B81C24" w:rsidRPr="00DE565C" w:rsidRDefault="00B81C24" w:rsidP="00DE565C">
      <w:pPr>
        <w:pStyle w:val="EndNoteBibliography"/>
        <w:ind w:left="720" w:hanging="720"/>
      </w:pPr>
      <w:r w:rsidRPr="00DE565C">
        <w:t xml:space="preserve">Koike, S., Satomura, Y., Kawasaki, S., Nishimura, Y., Takano, Y., Iwashiro, N., . . . Kasai, K. (2016). Association between rostral prefrontal cortical activity and functional outcome in first-episode psychosis: a longitudinal functional near-infrared spectroscopy study. </w:t>
      </w:r>
      <w:r w:rsidRPr="00DE565C">
        <w:rPr>
          <w:i/>
        </w:rPr>
        <w:t>Schizophr</w:t>
      </w:r>
      <w:r w:rsidR="00256F83">
        <w:rPr>
          <w:i/>
        </w:rPr>
        <w:t>enia</w:t>
      </w:r>
      <w:r w:rsidRPr="00DE565C">
        <w:rPr>
          <w:i/>
        </w:rPr>
        <w:t xml:space="preserve"> Res</w:t>
      </w:r>
      <w:r w:rsidR="00256F83">
        <w:rPr>
          <w:i/>
        </w:rPr>
        <w:t>earch</w:t>
      </w:r>
      <w:r w:rsidRPr="00DE565C">
        <w:rPr>
          <w:i/>
        </w:rPr>
        <w:t>, 170</w:t>
      </w:r>
      <w:r w:rsidRPr="00DE565C">
        <w:t>(2-3), 304-310. doi:10.1016/j.schres.2016.01.003</w:t>
      </w:r>
    </w:p>
    <w:p w14:paraId="4D459FDB" w14:textId="3C1EDAC4" w:rsidR="00B81C24" w:rsidRPr="00DE565C" w:rsidRDefault="00B81C24" w:rsidP="00DE565C">
      <w:pPr>
        <w:pStyle w:val="EndNoteBibliography"/>
        <w:ind w:left="720" w:hanging="720"/>
      </w:pPr>
      <w:r w:rsidRPr="00DE565C">
        <w:t xml:space="preserve">Koike, S., Takizawa, R., Nishimura, Y., Takano, Y., Takayanagi, Y., Kinou, M., . . . Kasai, K. </w:t>
      </w:r>
      <w:r w:rsidRPr="00DE565C">
        <w:lastRenderedPageBreak/>
        <w:t xml:space="preserve">(2011). Different hemodynamic response patterns in the prefrontal cortical sub-regions according to the clinical stages of psychosis. </w:t>
      </w:r>
      <w:r w:rsidRPr="00DE565C">
        <w:rPr>
          <w:i/>
        </w:rPr>
        <w:t>Schizophr</w:t>
      </w:r>
      <w:r w:rsidR="00256F83">
        <w:rPr>
          <w:i/>
        </w:rPr>
        <w:t>enia</w:t>
      </w:r>
      <w:r w:rsidRPr="00DE565C">
        <w:rPr>
          <w:i/>
        </w:rPr>
        <w:t xml:space="preserve"> Res</w:t>
      </w:r>
      <w:r w:rsidR="00256F83">
        <w:rPr>
          <w:i/>
        </w:rPr>
        <w:t>earch</w:t>
      </w:r>
      <w:r w:rsidRPr="00DE565C">
        <w:rPr>
          <w:i/>
        </w:rPr>
        <w:t>, 132</w:t>
      </w:r>
      <w:r w:rsidRPr="00DE565C">
        <w:t>(1), 54-61. doi:10.1016/j.schres.2011.07.014</w:t>
      </w:r>
    </w:p>
    <w:p w14:paraId="03126782" w14:textId="492113F8" w:rsidR="00B81C24" w:rsidRPr="00DE565C" w:rsidRDefault="00B81C24" w:rsidP="00DE565C">
      <w:pPr>
        <w:pStyle w:val="EndNoteBibliography"/>
        <w:ind w:left="720" w:hanging="720"/>
      </w:pPr>
      <w:r w:rsidRPr="00DE565C">
        <w:t xml:space="preserve">Miller, T. J., McGlashan, T. H., Woods, S. W., Stein, K., Driesen, N., Corcoran, C. M., . . . Davidson, L. (1999). Symptom assessment in schizophrenic prodromal states. </w:t>
      </w:r>
      <w:r w:rsidR="00256F83" w:rsidRPr="00256F83">
        <w:rPr>
          <w:i/>
        </w:rPr>
        <w:t>Psychiatric Quarterly</w:t>
      </w:r>
      <w:r w:rsidRPr="00DE565C">
        <w:rPr>
          <w:i/>
        </w:rPr>
        <w:t>, 70</w:t>
      </w:r>
      <w:r w:rsidRPr="00DE565C">
        <w:t>(4), 273-287. doi:10.1023/a:1022034115078</w:t>
      </w:r>
    </w:p>
    <w:p w14:paraId="74199C9F" w14:textId="5F231560" w:rsidR="00B81C24" w:rsidRPr="00DE565C" w:rsidRDefault="00B81C24" w:rsidP="00DE565C">
      <w:pPr>
        <w:pStyle w:val="EndNoteBibliography"/>
        <w:ind w:left="720" w:hanging="720"/>
      </w:pPr>
      <w:r w:rsidRPr="00DE565C">
        <w:t xml:space="preserve">Otsubo, T., Tanaka, K., Koda, R., Shinoda, J., Sano, N., Tanaka, S., . . . Kamijima, K. (2005). Reliability and validity of Japanese version of the Mini-International Neuropsychiatric Interview. </w:t>
      </w:r>
      <w:r w:rsidR="00256F83" w:rsidRPr="00E96717">
        <w:rPr>
          <w:i/>
        </w:rPr>
        <w:t>Psychiatry</w:t>
      </w:r>
      <w:r w:rsidR="00256F83">
        <w:rPr>
          <w:i/>
        </w:rPr>
        <w:t xml:space="preserve"> and</w:t>
      </w:r>
      <w:r w:rsidR="00256F83" w:rsidRPr="00E96717">
        <w:rPr>
          <w:i/>
        </w:rPr>
        <w:t xml:space="preserve"> Clin</w:t>
      </w:r>
      <w:r w:rsidR="00256F83">
        <w:rPr>
          <w:i/>
        </w:rPr>
        <w:t>ical</w:t>
      </w:r>
      <w:r w:rsidR="00256F83" w:rsidRPr="00E96717">
        <w:rPr>
          <w:i/>
        </w:rPr>
        <w:t xml:space="preserve"> Neurosci</w:t>
      </w:r>
      <w:r w:rsidR="00256F83">
        <w:rPr>
          <w:i/>
        </w:rPr>
        <w:t>ences</w:t>
      </w:r>
      <w:r w:rsidRPr="00DE565C">
        <w:rPr>
          <w:i/>
        </w:rPr>
        <w:t>, 59</w:t>
      </w:r>
      <w:r w:rsidRPr="00DE565C">
        <w:t>(5), 517-526. doi:10.1111/j.1440-1819.2005.01408.x</w:t>
      </w:r>
    </w:p>
    <w:p w14:paraId="159A7B06" w14:textId="77777777" w:rsidR="00B81C24" w:rsidRPr="00DE565C" w:rsidRDefault="00B81C24" w:rsidP="00DE565C">
      <w:pPr>
        <w:pStyle w:val="EndNoteBibliography"/>
        <w:ind w:left="720" w:hanging="720"/>
      </w:pPr>
      <w:r w:rsidRPr="00DE565C">
        <w:t>R</w:t>
      </w:r>
      <w:r>
        <w:t xml:space="preserve"> </w:t>
      </w:r>
      <w:r w:rsidRPr="00DE565C">
        <w:t>Core</w:t>
      </w:r>
      <w:r>
        <w:t xml:space="preserve"> </w:t>
      </w:r>
      <w:r w:rsidRPr="00DE565C">
        <w:t>Team. (2018). R: A language and environment for statistical computing. R Foundation for Statistical Computing. Retrieved from http://www.R-project.org/</w:t>
      </w:r>
    </w:p>
    <w:p w14:paraId="626E57F0" w14:textId="715D8012" w:rsidR="00B81C24" w:rsidRPr="00DE565C" w:rsidRDefault="00B81C24" w:rsidP="00DE565C">
      <w:pPr>
        <w:pStyle w:val="EndNoteBibliography"/>
        <w:ind w:left="720" w:hanging="720"/>
      </w:pPr>
      <w:r w:rsidRPr="00DE565C">
        <w:t xml:space="preserve">Rosseel, Y. (2012). lavaan: An R package for structural equation modeling. </w:t>
      </w:r>
      <w:r w:rsidR="00256F83" w:rsidRPr="00256F83">
        <w:rPr>
          <w:i/>
        </w:rPr>
        <w:t>Journal of Statistical Software</w:t>
      </w:r>
      <w:r w:rsidRPr="00DE565C">
        <w:rPr>
          <w:i/>
        </w:rPr>
        <w:t>, 48</w:t>
      </w:r>
      <w:r w:rsidRPr="00DE565C">
        <w:t>(2), 1-36. doi:10.18637/jss.v048.i02</w:t>
      </w:r>
    </w:p>
    <w:p w14:paraId="3E308C52" w14:textId="77777777" w:rsidR="00B81C24" w:rsidRPr="00DE565C" w:rsidRDefault="00B81C24" w:rsidP="00DE565C">
      <w:pPr>
        <w:pStyle w:val="EndNoteBibliography"/>
        <w:ind w:left="720" w:hanging="720"/>
      </w:pPr>
      <w:r w:rsidRPr="00DE565C">
        <w:t xml:space="preserve">Sakakibara, E., Homae, F., Kawasaki, S., Nishimura, Y., Takizawa, R., Koike, S., . . . Kasai, K. (2016). Detection of resting state functional connectivity using partial correlation analysis: A study using multi-distance and whole-head probe near-infrared spectroscopy. </w:t>
      </w:r>
      <w:r w:rsidRPr="00DE565C">
        <w:rPr>
          <w:i/>
        </w:rPr>
        <w:t>Neuroimage, 142</w:t>
      </w:r>
      <w:r w:rsidRPr="00DE565C">
        <w:t>, 590-601. doi:10.1016/j.neuroimage.2016.08.011</w:t>
      </w:r>
    </w:p>
    <w:p w14:paraId="67840279" w14:textId="200FD452" w:rsidR="00B81C24" w:rsidRPr="00DE565C" w:rsidRDefault="00B81C24" w:rsidP="00DE565C">
      <w:pPr>
        <w:pStyle w:val="EndNoteBibliography"/>
        <w:ind w:left="720" w:hanging="720"/>
      </w:pPr>
      <w:r w:rsidRPr="00DE565C">
        <w:t xml:space="preserve">Satomura, Y., Sakakibara, E., Takizawa, R., Koike, S., Nishimura, Y., Sakurada, H., . . . Kasai, K. (2019). Severity-dependent and -independent brain regions of major depressive disorder: A long-term longitudinal near-infrared spectroscopy study. </w:t>
      </w:r>
      <w:r w:rsidR="00256F83" w:rsidRPr="00256F83">
        <w:rPr>
          <w:i/>
        </w:rPr>
        <w:t>Journal of Affective Disorders</w:t>
      </w:r>
      <w:r w:rsidRPr="00DE565C">
        <w:rPr>
          <w:i/>
        </w:rPr>
        <w:t>, 243</w:t>
      </w:r>
      <w:r w:rsidRPr="00DE565C">
        <w:t>, 249-254. doi:10.1016/j.jad.2018.09.029</w:t>
      </w:r>
    </w:p>
    <w:p w14:paraId="4E5FD03F" w14:textId="0E2CE47E" w:rsidR="00B81C24" w:rsidRPr="00DE565C" w:rsidRDefault="00B81C24" w:rsidP="00DE565C">
      <w:pPr>
        <w:pStyle w:val="EndNoteBibliography"/>
        <w:ind w:left="720" w:hanging="720"/>
      </w:pPr>
      <w:r w:rsidRPr="00DE565C">
        <w:t xml:space="preserve">Sheehan, D. V., Lecrubier, Y., Sheehan, K. H., Amorim, P., Janavs, J., Weiller, E., . . . Dunbar, G. C. (1998). The Mini-International Neuropsychiatric Interview (M.I.N.I.): the development and validation of a structured diagnostic psychiatric interview for DSM-IV and ICD-10. </w:t>
      </w:r>
      <w:r w:rsidRPr="00DE565C">
        <w:rPr>
          <w:i/>
        </w:rPr>
        <w:t>J</w:t>
      </w:r>
      <w:r w:rsidR="00256F83">
        <w:rPr>
          <w:i/>
        </w:rPr>
        <w:t>ournal of</w:t>
      </w:r>
      <w:r w:rsidRPr="00DE565C">
        <w:rPr>
          <w:i/>
        </w:rPr>
        <w:t xml:space="preserve"> Clin</w:t>
      </w:r>
      <w:r w:rsidR="00256F83">
        <w:rPr>
          <w:i/>
        </w:rPr>
        <w:t>ical</w:t>
      </w:r>
      <w:r w:rsidRPr="00DE565C">
        <w:rPr>
          <w:i/>
        </w:rPr>
        <w:t xml:space="preserve"> Psychiatry, 59 Suppl 20</w:t>
      </w:r>
      <w:r w:rsidRPr="00DE565C">
        <w:t>, 22-33;quiz 34-57. Retrieved from https://www.ncbi.nlm.nih.gov/pubmed/9881538</w:t>
      </w:r>
    </w:p>
    <w:p w14:paraId="4CC4D721" w14:textId="77777777" w:rsidR="00B81C24" w:rsidRPr="00DE565C" w:rsidRDefault="00B81C24" w:rsidP="00DE565C">
      <w:pPr>
        <w:pStyle w:val="EndNoteBibliography"/>
        <w:ind w:left="720" w:hanging="720"/>
      </w:pPr>
      <w:r w:rsidRPr="00DE565C">
        <w:t xml:space="preserve">Singh, A. K., &amp; Dan, I. (2006). Exploring the false discovery rate in multichannel NIRS. </w:t>
      </w:r>
      <w:r w:rsidRPr="00DE565C">
        <w:rPr>
          <w:i/>
        </w:rPr>
        <w:t>Neuroimage, 33</w:t>
      </w:r>
      <w:r w:rsidRPr="00DE565C">
        <w:t>(2), 542-549. doi:10.1016/j.neuroimage.2006.06.047</w:t>
      </w:r>
    </w:p>
    <w:p w14:paraId="367DE973" w14:textId="77777777" w:rsidR="00B81C24" w:rsidRPr="00DE565C" w:rsidRDefault="00B81C24" w:rsidP="00DE565C">
      <w:pPr>
        <w:pStyle w:val="EndNoteBibliography"/>
        <w:ind w:left="720" w:hanging="720"/>
      </w:pPr>
      <w:r w:rsidRPr="00DE565C">
        <w:t xml:space="preserve">Takizawa, R., Fukuda, M., Kawasaki, S., Kasai, K., Mimura, M., Pu, S., . . . Joint Project for Psychiatric Application of Near-Infrared Spectroscopy, G. (2014). Neuroimaging-aided differential diagnosis of the depressive state. </w:t>
      </w:r>
      <w:r w:rsidRPr="00DE565C">
        <w:rPr>
          <w:i/>
        </w:rPr>
        <w:t>Neuroimage, 85 Pt 1</w:t>
      </w:r>
      <w:r w:rsidRPr="00DE565C">
        <w:t>, 498-507. doi:10.1016/j.neuroimage.2013.05.126</w:t>
      </w:r>
    </w:p>
    <w:p w14:paraId="1771C02A" w14:textId="79A9FD47" w:rsidR="00B81C24" w:rsidRPr="00DE565C" w:rsidRDefault="00B81C24" w:rsidP="00DE565C">
      <w:pPr>
        <w:pStyle w:val="EndNoteBibliography"/>
        <w:ind w:left="720" w:hanging="720"/>
      </w:pPr>
      <w:r w:rsidRPr="00DE565C">
        <w:t xml:space="preserve">Takizawa, R., Kasai, K., Kawakubo, Y., Marumo, K., Kawasaki, S., Yamasue, H., &amp; Fukuda, M. (2008). Reduced frontopolar activation during verbal fluency task in schizophrenia: a multi-channel near-infrared spectroscopy study. </w:t>
      </w:r>
      <w:r w:rsidRPr="00DE565C">
        <w:rPr>
          <w:i/>
        </w:rPr>
        <w:t>Schizophr</w:t>
      </w:r>
      <w:r w:rsidR="00256F83">
        <w:rPr>
          <w:i/>
        </w:rPr>
        <w:t>enia</w:t>
      </w:r>
      <w:r w:rsidRPr="00DE565C">
        <w:rPr>
          <w:i/>
        </w:rPr>
        <w:t xml:space="preserve"> </w:t>
      </w:r>
      <w:r w:rsidRPr="00DE565C">
        <w:rPr>
          <w:i/>
        </w:rPr>
        <w:lastRenderedPageBreak/>
        <w:t>Res</w:t>
      </w:r>
      <w:r w:rsidR="00256F83">
        <w:rPr>
          <w:i/>
        </w:rPr>
        <w:t>earch</w:t>
      </w:r>
      <w:r w:rsidRPr="00DE565C">
        <w:rPr>
          <w:i/>
        </w:rPr>
        <w:t>, 99</w:t>
      </w:r>
      <w:r w:rsidRPr="00DE565C">
        <w:t>(1-3), 250-262. doi:10.1016/j.schres.2007.10.025</w:t>
      </w:r>
    </w:p>
    <w:p w14:paraId="01E5C781" w14:textId="111C1D01" w:rsidR="00B81C24" w:rsidRPr="00DE565C" w:rsidRDefault="00B81C24" w:rsidP="00DE565C">
      <w:pPr>
        <w:pStyle w:val="EndNoteBibliography"/>
        <w:ind w:left="720" w:hanging="720"/>
      </w:pPr>
      <w:r w:rsidRPr="00DE565C">
        <w:t>Tsuzuki, D., &amp; Dan, I. (201</w:t>
      </w:r>
      <w:r w:rsidR="009A579A">
        <w:rPr>
          <w:rFonts w:hint="eastAsia"/>
        </w:rPr>
        <w:t>4</w:t>
      </w:r>
      <w:r w:rsidRPr="00DE565C">
        <w:t xml:space="preserve">). Spatial registration for functional near-infrared spectroscopy: From channel position on the scalp to cortical location in individual and group analyses. </w:t>
      </w:r>
      <w:r w:rsidRPr="00DE565C">
        <w:rPr>
          <w:i/>
        </w:rPr>
        <w:t>Neuroimage</w:t>
      </w:r>
      <w:r w:rsidRPr="00DE565C">
        <w:t>. doi:10.1016/j.neuroimage.2013.07.025</w:t>
      </w:r>
    </w:p>
    <w:p w14:paraId="672354D6" w14:textId="77777777" w:rsidR="00B81C24" w:rsidRPr="00DE565C" w:rsidRDefault="00B81C24" w:rsidP="00DE565C">
      <w:pPr>
        <w:pStyle w:val="EndNoteBibliography"/>
        <w:ind w:left="720" w:hanging="720"/>
      </w:pPr>
      <w:r w:rsidRPr="00DE565C">
        <w:t xml:space="preserve">Tsuzuki, D., Jurcak, V., Singh, A. K., Okamoto, M., Watanabe, E., &amp; Dan, I. (2007). Virtual spatial registration of stand-alone fNIRS data to MNI space. </w:t>
      </w:r>
      <w:r w:rsidRPr="00DE565C">
        <w:rPr>
          <w:i/>
        </w:rPr>
        <w:t>Neuroimage, 34</w:t>
      </w:r>
      <w:r w:rsidRPr="00DE565C">
        <w:t>(4), 1506-1518. doi:10.1016/j.neuroimage.2006.10.043</w:t>
      </w:r>
    </w:p>
    <w:p w14:paraId="517A7FB1" w14:textId="77777777" w:rsidR="00B81C24" w:rsidRPr="00DE565C" w:rsidRDefault="00B81C24" w:rsidP="00DE565C">
      <w:pPr>
        <w:pStyle w:val="EndNoteBibliography"/>
        <w:ind w:left="720" w:hanging="720"/>
      </w:pPr>
      <w:r w:rsidRPr="00DE565C">
        <w:t xml:space="preserve">Tzourio-Mazoyer, N., Landeau, B., Papathanassiou, D., Crivello, F., Etard, O., Delcroix, N., . . . Joliot, M. (2002). Automated anatomical labeling of activations in SPM using a macroscopic anatomical parcellation of the MNI MRI single-subject brain. </w:t>
      </w:r>
      <w:r w:rsidRPr="00DE565C">
        <w:rPr>
          <w:i/>
        </w:rPr>
        <w:t>Neuroimage, 15</w:t>
      </w:r>
      <w:r w:rsidRPr="00DE565C">
        <w:t>(1), 273-289. doi:10.1006/nimg.2001.0978</w:t>
      </w:r>
    </w:p>
    <w:p w14:paraId="638193FF" w14:textId="77777777" w:rsidR="00B81C24" w:rsidRPr="00BC104E" w:rsidRDefault="00B81C24" w:rsidP="00A96F64">
      <w:pPr>
        <w:spacing w:line="480" w:lineRule="auto"/>
        <w:jc w:val="left"/>
        <w:rPr>
          <w:rFonts w:ascii="Times New Roman" w:hAnsi="Times New Roman"/>
          <w:b/>
          <w:sz w:val="24"/>
        </w:rPr>
      </w:pPr>
    </w:p>
    <w:p w14:paraId="7D1790A6" w14:textId="77777777" w:rsidR="00B81C24" w:rsidRPr="00BC104E" w:rsidRDefault="00B81C24" w:rsidP="00A950C3">
      <w:pPr>
        <w:spacing w:line="480" w:lineRule="auto"/>
        <w:jc w:val="left"/>
        <w:rPr>
          <w:rFonts w:ascii="Times New Roman" w:hAnsi="Times New Roman"/>
          <w:b/>
          <w:sz w:val="24"/>
        </w:rPr>
      </w:pPr>
      <w:r w:rsidRPr="00BC104E">
        <w:rPr>
          <w:rFonts w:ascii="Times New Roman" w:hAnsi="Times New Roman"/>
          <w:sz w:val="24"/>
        </w:rPr>
        <w:br w:type="page"/>
      </w:r>
    </w:p>
    <w:p w14:paraId="0C15298B" w14:textId="77777777" w:rsidR="00B81C24" w:rsidRPr="00BC104E" w:rsidRDefault="00B81C24" w:rsidP="00564DFB">
      <w:pPr>
        <w:pStyle w:val="1"/>
        <w:rPr>
          <w:rFonts w:ascii="Times New Roman" w:hAnsi="Times New Roman"/>
          <w:b/>
          <w:u w:val="single"/>
        </w:rPr>
      </w:pPr>
      <w:bookmarkStart w:id="49" w:name="_Toc44939012"/>
      <w:r w:rsidRPr="00BC104E">
        <w:rPr>
          <w:rFonts w:ascii="Times New Roman" w:hAnsi="Times New Roman"/>
          <w:b/>
          <w:u w:val="single"/>
        </w:rPr>
        <w:lastRenderedPageBreak/>
        <w:t>Supplementary Figures</w:t>
      </w:r>
      <w:bookmarkEnd w:id="49"/>
    </w:p>
    <w:p w14:paraId="22E76914" w14:textId="77777777" w:rsidR="00B81C24" w:rsidRPr="00BC104E" w:rsidRDefault="00B81C24" w:rsidP="00EA29CF">
      <w:pPr>
        <w:jc w:val="left"/>
        <w:rPr>
          <w:rFonts w:ascii="Times New Roman" w:hAnsi="Times New Roman"/>
          <w:sz w:val="24"/>
          <w:szCs w:val="24"/>
        </w:rPr>
      </w:pPr>
      <w:r w:rsidRPr="00BC104E">
        <w:rPr>
          <w:rFonts w:ascii="Times New Roman" w:hAnsi="Times New Roman"/>
          <w:noProof/>
          <w:sz w:val="24"/>
          <w:szCs w:val="24"/>
        </w:rPr>
        <w:drawing>
          <wp:inline distT="0" distB="0" distL="0" distR="0" wp14:anchorId="0B55D3FD" wp14:editId="76B239AB">
            <wp:extent cx="5670112" cy="218122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b="5580"/>
                    <a:stretch/>
                  </pic:blipFill>
                  <pic:spPr bwMode="auto">
                    <a:xfrm>
                      <a:off x="0" y="0"/>
                      <a:ext cx="5711057" cy="2196976"/>
                    </a:xfrm>
                    <a:prstGeom prst="rect">
                      <a:avLst/>
                    </a:prstGeom>
                    <a:noFill/>
                    <a:ln>
                      <a:noFill/>
                    </a:ln>
                    <a:extLst>
                      <a:ext uri="{53640926-AAD7-44D8-BBD7-CCE9431645EC}">
                        <a14:shadowObscured xmlns:a14="http://schemas.microsoft.com/office/drawing/2010/main"/>
                      </a:ext>
                    </a:extLst>
                  </pic:spPr>
                </pic:pic>
              </a:graphicData>
            </a:graphic>
          </wp:inline>
        </w:drawing>
      </w:r>
    </w:p>
    <w:p w14:paraId="22B6E4DB" w14:textId="77777777" w:rsidR="00B81C24" w:rsidRPr="00BC104E" w:rsidRDefault="00B81C24" w:rsidP="00564DFB">
      <w:pPr>
        <w:pStyle w:val="2"/>
        <w:rPr>
          <w:rFonts w:ascii="Times New Roman" w:hAnsi="Times New Roman"/>
          <w:b/>
          <w:sz w:val="24"/>
          <w:szCs w:val="24"/>
        </w:rPr>
      </w:pPr>
      <w:bookmarkStart w:id="50" w:name="_Toc44939013"/>
      <w:r w:rsidRPr="00BC104E">
        <w:rPr>
          <w:rFonts w:ascii="Times New Roman" w:hAnsi="Times New Roman"/>
          <w:b/>
          <w:sz w:val="24"/>
          <w:szCs w:val="24"/>
        </w:rPr>
        <w:t xml:space="preserve">Supplementary Figure S1. </w:t>
      </w:r>
      <w:bookmarkStart w:id="51" w:name="_Hlk8756377"/>
      <w:r w:rsidRPr="00BC104E">
        <w:rPr>
          <w:rFonts w:ascii="Times New Roman" w:hAnsi="Times New Roman"/>
          <w:b/>
          <w:sz w:val="24"/>
          <w:szCs w:val="24"/>
        </w:rPr>
        <w:t xml:space="preserve">Functional near-infrared spectroscopy </w:t>
      </w:r>
      <w:bookmarkEnd w:id="51"/>
      <w:r w:rsidRPr="00BC104E">
        <w:rPr>
          <w:rFonts w:ascii="Times New Roman" w:hAnsi="Times New Roman"/>
          <w:b/>
          <w:sz w:val="24"/>
          <w:szCs w:val="24"/>
        </w:rPr>
        <w:t>(fNIRS) variables in this study.</w:t>
      </w:r>
      <w:bookmarkEnd w:id="50"/>
    </w:p>
    <w:p w14:paraId="5D766F10" w14:textId="77777777" w:rsidR="00B81C24" w:rsidRPr="00BC104E" w:rsidRDefault="00B81C24" w:rsidP="00EA29CF">
      <w:pPr>
        <w:jc w:val="left"/>
        <w:rPr>
          <w:rFonts w:ascii="Times New Roman" w:hAnsi="Times New Roman"/>
          <w:sz w:val="24"/>
          <w:szCs w:val="24"/>
        </w:rPr>
      </w:pPr>
      <w:r w:rsidRPr="00BC104E">
        <w:rPr>
          <w:rFonts w:ascii="Times New Roman" w:hAnsi="Times New Roman"/>
          <w:sz w:val="24"/>
          <w:szCs w:val="24"/>
        </w:rPr>
        <w:t>The Y-axis shows brain activity (nmol</w:t>
      </w:r>
      <w:r w:rsidRPr="00BC104E">
        <w:rPr>
          <w:rFonts w:ascii="Times New Roman" w:hAnsi="Times New Roman"/>
          <w:sz w:val="24"/>
          <w:szCs w:val="24"/>
        </w:rPr>
        <w:t>･</w:t>
      </w:r>
      <w:r w:rsidRPr="00BC104E">
        <w:rPr>
          <w:rFonts w:ascii="Times New Roman" w:hAnsi="Times New Roman"/>
          <w:sz w:val="24"/>
          <w:szCs w:val="24"/>
        </w:rPr>
        <w:t xml:space="preserve">mm). Previous studies have established 2 fNIRS variables in this study setting: brain activity and activity timing, called Integral and Centroid values, respectively. (a) Brain activity represents the intensity of the hemodynamic response during the task period (area A). (b) Activity timing is defined as the "mean" value of the frequency distribution graph </w:t>
      </w:r>
      <w:bookmarkStart w:id="52" w:name="_Hlk44938197"/>
      <w:bookmarkStart w:id="53" w:name="_Hlk44939934"/>
      <w:r w:rsidRPr="00BC104E">
        <w:rPr>
          <w:rFonts w:ascii="Times New Roman" w:hAnsi="Times New Roman"/>
          <w:sz w:val="24"/>
          <w:szCs w:val="24"/>
        </w:rPr>
        <w:t>between 10 s before starting the task period and 55 s of the post-task period</w:t>
      </w:r>
      <w:bookmarkEnd w:id="52"/>
      <w:r w:rsidRPr="00BC104E">
        <w:rPr>
          <w:rFonts w:ascii="Times New Roman" w:hAnsi="Times New Roman"/>
          <w:sz w:val="24"/>
          <w:szCs w:val="24"/>
        </w:rPr>
        <w:t xml:space="preserve"> </w:t>
      </w:r>
      <w:bookmarkEnd w:id="53"/>
      <w:r w:rsidRPr="00BC104E">
        <w:rPr>
          <w:rFonts w:ascii="Times New Roman" w:hAnsi="Times New Roman"/>
          <w:sz w:val="24"/>
          <w:szCs w:val="24"/>
        </w:rPr>
        <w:t>when we see the positive values of fNIRS signal as a frequency distribution graph (i.e., 78 sec).</w:t>
      </w:r>
    </w:p>
    <w:p w14:paraId="238F99EC" w14:textId="77777777" w:rsidR="00B81C24" w:rsidRPr="00BC104E" w:rsidRDefault="00B81C24" w:rsidP="00992E85">
      <w:pPr>
        <w:widowControl/>
        <w:jc w:val="left"/>
        <w:rPr>
          <w:rFonts w:ascii="Times New Roman" w:hAnsi="Times New Roman"/>
          <w:b/>
          <w:sz w:val="24"/>
          <w:szCs w:val="24"/>
          <w:u w:val="single"/>
        </w:rPr>
      </w:pPr>
    </w:p>
    <w:p w14:paraId="5710B5CB" w14:textId="77777777" w:rsidR="00B81C24" w:rsidRPr="00BC104E" w:rsidRDefault="00B81C24" w:rsidP="00992E85">
      <w:pPr>
        <w:jc w:val="left"/>
        <w:rPr>
          <w:rFonts w:ascii="Times New Roman" w:hAnsi="Times New Roman"/>
          <w:sz w:val="24"/>
          <w:szCs w:val="24"/>
        </w:rPr>
      </w:pPr>
    </w:p>
    <w:p w14:paraId="371B1C64" w14:textId="77777777" w:rsidR="00B81C24" w:rsidRPr="00BC104E" w:rsidRDefault="00B81C24" w:rsidP="00992E85">
      <w:pPr>
        <w:jc w:val="left"/>
        <w:rPr>
          <w:rFonts w:ascii="Times New Roman" w:hAnsi="Times New Roman"/>
          <w:sz w:val="24"/>
          <w:szCs w:val="24"/>
        </w:rPr>
      </w:pPr>
      <w:r w:rsidRPr="00BC104E">
        <w:rPr>
          <w:noProof/>
        </w:rPr>
        <w:lastRenderedPageBreak/>
        <w:drawing>
          <wp:anchor distT="0" distB="0" distL="114300" distR="114300" simplePos="0" relativeHeight="251659264" behindDoc="0" locked="0" layoutInCell="1" allowOverlap="1" wp14:anchorId="2E5B4E22" wp14:editId="7FD12F50">
            <wp:simplePos x="0" y="0"/>
            <wp:positionH relativeFrom="margin">
              <wp:align>left</wp:align>
            </wp:positionH>
            <wp:positionV relativeFrom="paragraph">
              <wp:posOffset>73025</wp:posOffset>
            </wp:positionV>
            <wp:extent cx="5400040" cy="3080385"/>
            <wp:effectExtent l="0" t="0" r="0" b="5715"/>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400040" cy="3080385"/>
                    </a:xfrm>
                    <a:prstGeom prst="rect">
                      <a:avLst/>
                    </a:prstGeom>
                  </pic:spPr>
                </pic:pic>
              </a:graphicData>
            </a:graphic>
          </wp:anchor>
        </w:drawing>
      </w:r>
    </w:p>
    <w:p w14:paraId="261CF488" w14:textId="77777777" w:rsidR="00B81C24" w:rsidRPr="00BC104E" w:rsidRDefault="00B81C24" w:rsidP="00564DFB">
      <w:pPr>
        <w:pStyle w:val="2"/>
        <w:rPr>
          <w:rFonts w:ascii="Times New Roman" w:hAnsi="Times New Roman"/>
          <w:b/>
          <w:sz w:val="24"/>
          <w:szCs w:val="24"/>
        </w:rPr>
      </w:pPr>
      <w:bookmarkStart w:id="54" w:name="_Toc44939014"/>
      <w:r w:rsidRPr="00BC104E">
        <w:rPr>
          <w:rFonts w:ascii="Times New Roman" w:hAnsi="Times New Roman"/>
          <w:b/>
          <w:sz w:val="24"/>
          <w:szCs w:val="24"/>
        </w:rPr>
        <w:t>Supplementary Figure S2. The difference in brain activity over the fNIRS brain regions.</w:t>
      </w:r>
      <w:bookmarkEnd w:id="54"/>
    </w:p>
    <w:p w14:paraId="3FDDD4D5" w14:textId="77777777" w:rsidR="00B81C24" w:rsidRPr="00BC104E" w:rsidRDefault="00B81C24" w:rsidP="00B9526E">
      <w:pPr>
        <w:jc w:val="left"/>
        <w:rPr>
          <w:rFonts w:ascii="Times New Roman" w:hAnsi="Times New Roman"/>
          <w:sz w:val="24"/>
          <w:szCs w:val="24"/>
        </w:rPr>
      </w:pPr>
      <w:r w:rsidRPr="00BC104E">
        <w:rPr>
          <w:rFonts w:ascii="Times New Roman" w:hAnsi="Times New Roman"/>
          <w:sz w:val="24"/>
          <w:szCs w:val="24"/>
        </w:rPr>
        <w:t>High resolution PDF file is also provided. Dot and box plots are illustrated for the brain activity over the prefrontal-temporal cortical area. Y-axes show brain activity (nmol</w:t>
      </w:r>
      <w:r w:rsidRPr="00BC104E">
        <w:rPr>
          <w:rFonts w:ascii="Times New Roman" w:hAnsi="Times New Roman"/>
          <w:sz w:val="24"/>
          <w:szCs w:val="24"/>
        </w:rPr>
        <w:t>･</w:t>
      </w:r>
      <w:r w:rsidRPr="00BC104E">
        <w:rPr>
          <w:rFonts w:ascii="Times New Roman" w:hAnsi="Times New Roman"/>
          <w:sz w:val="24"/>
          <w:szCs w:val="24"/>
        </w:rPr>
        <w:t>mm).</w:t>
      </w:r>
    </w:p>
    <w:p w14:paraId="3C3AB789" w14:textId="77777777" w:rsidR="00B81C24" w:rsidRPr="00BC104E" w:rsidRDefault="00B81C24" w:rsidP="00AB6FBA">
      <w:pPr>
        <w:jc w:val="left"/>
        <w:rPr>
          <w:rFonts w:ascii="Times New Roman" w:hAnsi="Times New Roman"/>
          <w:sz w:val="24"/>
          <w:szCs w:val="24"/>
        </w:rPr>
      </w:pPr>
      <w:r w:rsidRPr="00BC104E">
        <w:rPr>
          <w:rFonts w:ascii="Times New Roman" w:hAnsi="Times New Roman"/>
          <w:sz w:val="24"/>
          <w:szCs w:val="24"/>
        </w:rPr>
        <w:t xml:space="preserve">Abbreviations: STG, superior temporal gyrus; SFG, superior frontal gyrus; SFGM, superior frontal medial cortex; MTG, and middle temporal gyrus; MFG, middle frontal gyrus;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Con, healthy controls; UHR, ultra-high risk; Sch, schizophrenia; BPD, bipolar disorder; MDD, major depressive disorder; fNIRS, functional near-infrared spectroscopy</w:t>
      </w:r>
    </w:p>
    <w:p w14:paraId="339FD98A"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166943A6" w14:textId="77777777" w:rsidR="00B81C24" w:rsidRPr="00BC104E" w:rsidRDefault="00B81C24" w:rsidP="00AB6FBA">
      <w:pPr>
        <w:jc w:val="left"/>
        <w:rPr>
          <w:rFonts w:ascii="Times New Roman" w:hAnsi="Times New Roman"/>
          <w:sz w:val="24"/>
          <w:szCs w:val="24"/>
        </w:rPr>
      </w:pPr>
      <w:r w:rsidRPr="00BC104E">
        <w:rPr>
          <w:noProof/>
        </w:rPr>
        <w:lastRenderedPageBreak/>
        <w:drawing>
          <wp:inline distT="0" distB="0" distL="0" distR="0" wp14:anchorId="1710FC69" wp14:editId="01B014CD">
            <wp:extent cx="5400040" cy="3774643"/>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6800"/>
                    <a:stretch/>
                  </pic:blipFill>
                  <pic:spPr bwMode="auto">
                    <a:xfrm>
                      <a:off x="0" y="0"/>
                      <a:ext cx="5400040" cy="3774643"/>
                    </a:xfrm>
                    <a:prstGeom prst="rect">
                      <a:avLst/>
                    </a:prstGeom>
                    <a:ln>
                      <a:noFill/>
                    </a:ln>
                    <a:extLst>
                      <a:ext uri="{53640926-AAD7-44D8-BBD7-CCE9431645EC}">
                        <a14:shadowObscured xmlns:a14="http://schemas.microsoft.com/office/drawing/2010/main"/>
                      </a:ext>
                    </a:extLst>
                  </pic:spPr>
                </pic:pic>
              </a:graphicData>
            </a:graphic>
          </wp:inline>
        </w:drawing>
      </w:r>
    </w:p>
    <w:p w14:paraId="5F54F9D7" w14:textId="77777777" w:rsidR="00B81C24" w:rsidRPr="00BC104E" w:rsidRDefault="00B81C24" w:rsidP="00564DFB">
      <w:pPr>
        <w:pStyle w:val="2"/>
        <w:rPr>
          <w:rFonts w:ascii="Times New Roman" w:hAnsi="Times New Roman"/>
          <w:b/>
          <w:sz w:val="24"/>
          <w:szCs w:val="24"/>
        </w:rPr>
      </w:pPr>
      <w:bookmarkStart w:id="55" w:name="_Toc44939015"/>
      <w:r w:rsidRPr="00BC104E">
        <w:rPr>
          <w:rFonts w:ascii="Times New Roman" w:hAnsi="Times New Roman"/>
          <w:b/>
          <w:sz w:val="24"/>
          <w:szCs w:val="24"/>
        </w:rPr>
        <w:t>Supplementary Figure S3. The effect of repeated measurements on functional near-infrared spectroscopy</w:t>
      </w:r>
      <w:r w:rsidRPr="00BC104E" w:rsidDel="001F7D24">
        <w:rPr>
          <w:rFonts w:ascii="Times New Roman" w:hAnsi="Times New Roman"/>
          <w:b/>
          <w:sz w:val="24"/>
          <w:szCs w:val="24"/>
        </w:rPr>
        <w:t xml:space="preserve"> </w:t>
      </w:r>
      <w:r w:rsidRPr="00BC104E">
        <w:rPr>
          <w:rFonts w:ascii="Times New Roman" w:hAnsi="Times New Roman"/>
          <w:b/>
          <w:sz w:val="24"/>
          <w:szCs w:val="24"/>
        </w:rPr>
        <w:t>brain signals.</w:t>
      </w:r>
      <w:bookmarkEnd w:id="55"/>
    </w:p>
    <w:p w14:paraId="5A019255" w14:textId="77777777" w:rsidR="00B81C24" w:rsidRPr="00BC104E" w:rsidRDefault="00B81C24" w:rsidP="00EA29CF">
      <w:pPr>
        <w:jc w:val="left"/>
        <w:rPr>
          <w:rFonts w:ascii="Times New Roman" w:hAnsi="Times New Roman"/>
          <w:sz w:val="24"/>
          <w:szCs w:val="24"/>
        </w:rPr>
      </w:pPr>
      <w:r w:rsidRPr="00BC104E">
        <w:rPr>
          <w:rFonts w:ascii="Times New Roman" w:hAnsi="Times New Roman"/>
          <w:sz w:val="24"/>
          <w:szCs w:val="24"/>
        </w:rPr>
        <w:t xml:space="preserve">The trajectories of (a) brain activity and (b) activity timing in the left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for repeated</w:t>
      </w:r>
      <w:r w:rsidRPr="00BC104E">
        <w:rPr>
          <w:rFonts w:ascii="Times New Roman" w:hAnsi="Times New Roman"/>
          <w:sz w:val="24"/>
        </w:rPr>
        <w:t xml:space="preserve"> </w:t>
      </w:r>
      <w:r w:rsidRPr="00BC104E">
        <w:rPr>
          <w:rFonts w:ascii="Times New Roman" w:hAnsi="Times New Roman"/>
          <w:sz w:val="24"/>
          <w:szCs w:val="24"/>
        </w:rPr>
        <w:t>functional near-infrared spectroscopy (fNIRS) measurements are plotted with intervals from the baseline measurement in the total, control (Con), ultra-high risk (UHR), schizophrenia (Sch), bipolar disorder (BPD), and major depressive disorder (MDD) groups. Thin lines show trajectories of repeated measurements for each participant.</w:t>
      </w:r>
    </w:p>
    <w:p w14:paraId="0957AFEF" w14:textId="77777777" w:rsidR="00B81C24" w:rsidRPr="00BC104E" w:rsidRDefault="00B81C24" w:rsidP="00AB6FBA">
      <w:pPr>
        <w:jc w:val="left"/>
        <w:rPr>
          <w:rFonts w:ascii="Times New Roman" w:hAnsi="Times New Roman"/>
          <w:sz w:val="24"/>
          <w:szCs w:val="24"/>
        </w:rPr>
      </w:pPr>
    </w:p>
    <w:p w14:paraId="04050A44" w14:textId="77777777" w:rsidR="00B81C24" w:rsidRPr="00BC104E" w:rsidRDefault="00B81C24" w:rsidP="00BF1ECB">
      <w:pPr>
        <w:jc w:val="left"/>
        <w:rPr>
          <w:rFonts w:ascii="Times New Roman" w:hAnsi="Times New Roman"/>
          <w:sz w:val="24"/>
          <w:szCs w:val="24"/>
        </w:rPr>
      </w:pPr>
      <w:r w:rsidRPr="00BC104E">
        <w:rPr>
          <w:noProof/>
        </w:rPr>
        <w:lastRenderedPageBreak/>
        <w:drawing>
          <wp:inline distT="0" distB="0" distL="0" distR="0" wp14:anchorId="5B1AA8FB" wp14:editId="28D17AFB">
            <wp:extent cx="5400040" cy="2700020"/>
            <wp:effectExtent l="0" t="0" r="0" b="508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2700020"/>
                    </a:xfrm>
                    <a:prstGeom prst="rect">
                      <a:avLst/>
                    </a:prstGeom>
                  </pic:spPr>
                </pic:pic>
              </a:graphicData>
            </a:graphic>
          </wp:inline>
        </w:drawing>
      </w:r>
      <w:r w:rsidRPr="00BC104E">
        <w:t xml:space="preserve"> </w:t>
      </w:r>
    </w:p>
    <w:p w14:paraId="50678D26" w14:textId="77777777" w:rsidR="00B81C24" w:rsidRPr="00BC104E" w:rsidRDefault="00B81C24" w:rsidP="00BF1ECB">
      <w:pPr>
        <w:jc w:val="left"/>
        <w:rPr>
          <w:rFonts w:ascii="Times New Roman" w:hAnsi="Times New Roman"/>
          <w:b/>
          <w:sz w:val="24"/>
          <w:szCs w:val="24"/>
        </w:rPr>
      </w:pPr>
    </w:p>
    <w:p w14:paraId="2F9EB85B" w14:textId="77777777" w:rsidR="00B81C24" w:rsidRPr="00BC104E" w:rsidRDefault="00B81C24" w:rsidP="00BF1ECB">
      <w:pPr>
        <w:pStyle w:val="2"/>
        <w:rPr>
          <w:rFonts w:ascii="Times New Roman" w:hAnsi="Times New Roman"/>
          <w:b/>
          <w:sz w:val="24"/>
          <w:szCs w:val="24"/>
        </w:rPr>
      </w:pPr>
      <w:bookmarkStart w:id="56" w:name="_Toc44939016"/>
      <w:r w:rsidRPr="00BC104E">
        <w:rPr>
          <w:rFonts w:ascii="Times New Roman" w:hAnsi="Times New Roman"/>
          <w:b/>
          <w:sz w:val="24"/>
          <w:szCs w:val="24"/>
        </w:rPr>
        <w:t>Supplementary Figure S4. The association between clinical variables and brain activity.</w:t>
      </w:r>
      <w:bookmarkEnd w:id="56"/>
    </w:p>
    <w:p w14:paraId="771354D2" w14:textId="77777777" w:rsidR="00B81C24" w:rsidRPr="00BC104E" w:rsidRDefault="00B81C24" w:rsidP="00BF1ECB">
      <w:pPr>
        <w:jc w:val="left"/>
        <w:rPr>
          <w:rFonts w:ascii="Times New Roman" w:hAnsi="Times New Roman"/>
          <w:sz w:val="24"/>
          <w:szCs w:val="24"/>
        </w:rPr>
      </w:pPr>
      <w:r w:rsidRPr="00BC104E">
        <w:rPr>
          <w:rFonts w:ascii="Times New Roman" w:hAnsi="Times New Roman"/>
          <w:sz w:val="24"/>
          <w:szCs w:val="24"/>
        </w:rPr>
        <w:t>(a) The relationships between the positive and negative symptom scale (PANSS) general psychopathology scale score and brain activity in the right inferior frontal gyrus orbitalis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xml:space="preserve">) in the UHR group, (b) biperiden equivalent dose (mg) and brain activity in the left superior temporal gyrus (STG) in the schizophrenia group, and (c) imipramine equivalent dose (mg) and brain activity in the right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in the bipolar disorder (BPD, purple) and major depressive disorder (MDD, blue) groups (Supplementary Tables S27 and S28). Thin lines show trajectories of repeated measurements for each participant.</w:t>
      </w:r>
    </w:p>
    <w:p w14:paraId="3BA9ED5B" w14:textId="77777777" w:rsidR="00B81C24" w:rsidRPr="00BC104E" w:rsidRDefault="00B81C24" w:rsidP="00BF1ECB">
      <w:pPr>
        <w:jc w:val="left"/>
        <w:rPr>
          <w:rFonts w:ascii="Times New Roman" w:hAnsi="Times New Roman"/>
          <w:sz w:val="24"/>
          <w:szCs w:val="24"/>
        </w:rPr>
      </w:pPr>
    </w:p>
    <w:p w14:paraId="010399A6" w14:textId="77777777" w:rsidR="00B81C24" w:rsidRPr="00BC104E" w:rsidRDefault="00B81C24" w:rsidP="00BF1ECB">
      <w:pPr>
        <w:jc w:val="left"/>
        <w:rPr>
          <w:rFonts w:ascii="Times New Roman" w:hAnsi="Times New Roman"/>
          <w:sz w:val="24"/>
          <w:szCs w:val="24"/>
        </w:rPr>
      </w:pPr>
    </w:p>
    <w:p w14:paraId="022A23C4" w14:textId="77777777" w:rsidR="00B81C24" w:rsidRPr="00BC104E" w:rsidRDefault="00B81C24" w:rsidP="00BF1ECB">
      <w:pPr>
        <w:jc w:val="left"/>
        <w:rPr>
          <w:rFonts w:ascii="Times New Roman" w:hAnsi="Times New Roman"/>
          <w:sz w:val="24"/>
          <w:szCs w:val="24"/>
        </w:rPr>
      </w:pPr>
    </w:p>
    <w:p w14:paraId="25AABAFF" w14:textId="77777777" w:rsidR="00B81C24" w:rsidRPr="00BC104E" w:rsidRDefault="00B81C24" w:rsidP="00BF1ECB">
      <w:pPr>
        <w:widowControl/>
        <w:jc w:val="left"/>
        <w:rPr>
          <w:rFonts w:ascii="Times New Roman" w:hAnsi="Times New Roman"/>
          <w:b/>
          <w:sz w:val="24"/>
          <w:szCs w:val="24"/>
        </w:rPr>
      </w:pPr>
      <w:r w:rsidRPr="00BC104E">
        <w:rPr>
          <w:rFonts w:ascii="Times New Roman" w:hAnsi="Times New Roman"/>
          <w:b/>
          <w:sz w:val="24"/>
          <w:szCs w:val="24"/>
        </w:rPr>
        <w:br w:type="page"/>
      </w:r>
    </w:p>
    <w:p w14:paraId="21D48EBB" w14:textId="77777777" w:rsidR="00B81C24" w:rsidRPr="00BC104E" w:rsidRDefault="00B81C24" w:rsidP="00BF1ECB">
      <w:pPr>
        <w:jc w:val="left"/>
        <w:rPr>
          <w:rFonts w:ascii="Times New Roman" w:hAnsi="Times New Roman"/>
          <w:b/>
          <w:sz w:val="24"/>
          <w:szCs w:val="24"/>
        </w:rPr>
      </w:pPr>
      <w:r w:rsidRPr="00BC104E">
        <w:rPr>
          <w:noProof/>
        </w:rPr>
        <w:lastRenderedPageBreak/>
        <w:drawing>
          <wp:inline distT="0" distB="0" distL="0" distR="0" wp14:anchorId="0767B8D8" wp14:editId="312AD8CA">
            <wp:extent cx="5400040" cy="3789680"/>
            <wp:effectExtent l="0" t="0" r="0" b="127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3789680"/>
                    </a:xfrm>
                    <a:prstGeom prst="rect">
                      <a:avLst/>
                    </a:prstGeom>
                  </pic:spPr>
                </pic:pic>
              </a:graphicData>
            </a:graphic>
          </wp:inline>
        </w:drawing>
      </w:r>
    </w:p>
    <w:p w14:paraId="72746F10" w14:textId="77777777" w:rsidR="00B81C24" w:rsidRPr="00BC104E" w:rsidRDefault="00B81C24" w:rsidP="00BF1ECB">
      <w:pPr>
        <w:pStyle w:val="2"/>
        <w:rPr>
          <w:rFonts w:ascii="Times New Roman" w:hAnsi="Times New Roman"/>
          <w:b/>
          <w:sz w:val="24"/>
          <w:szCs w:val="24"/>
        </w:rPr>
      </w:pPr>
      <w:bookmarkStart w:id="57" w:name="_Toc44939017"/>
      <w:r w:rsidRPr="00BC104E">
        <w:rPr>
          <w:rFonts w:ascii="Times New Roman" w:hAnsi="Times New Roman"/>
          <w:b/>
          <w:sz w:val="24"/>
          <w:szCs w:val="24"/>
        </w:rPr>
        <w:t>Supplementary Figure S5. The association between brain activity in the left inferior frontal gyrus triangularis and medication equivalent dose in the patient groups.</w:t>
      </w:r>
      <w:bookmarkEnd w:id="57"/>
    </w:p>
    <w:p w14:paraId="77D5BA2C" w14:textId="77777777" w:rsidR="00B81C24" w:rsidRPr="00BC104E" w:rsidRDefault="00B81C24" w:rsidP="00BF1ECB">
      <w:pPr>
        <w:jc w:val="left"/>
        <w:rPr>
          <w:rFonts w:ascii="Times New Roman" w:hAnsi="Times New Roman"/>
          <w:sz w:val="24"/>
          <w:szCs w:val="24"/>
        </w:rPr>
      </w:pPr>
      <w:r w:rsidRPr="00BC104E">
        <w:rPr>
          <w:rFonts w:ascii="Times New Roman" w:hAnsi="Times New Roman"/>
          <w:sz w:val="24"/>
          <w:szCs w:val="24"/>
        </w:rPr>
        <w:t>The relationships between brain activity in the left inferior frontal gyrus triangularis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and (a) chlorpromazine and (b) diazepam equivalent doses (mg) are plotted in the total, ultra-high risk (UHR), schizophrenia (Sch), bipolar disorder (BPD), and major depressive disorder (MDD) groups (Supplementary Table S26). Thin lines show trajectories of repeated measurements for each participant. </w:t>
      </w:r>
    </w:p>
    <w:p w14:paraId="5D542E3B" w14:textId="77777777" w:rsidR="00B81C24" w:rsidRPr="00BC104E" w:rsidRDefault="00B81C24" w:rsidP="00BF1ECB">
      <w:pPr>
        <w:jc w:val="left"/>
        <w:rPr>
          <w:rFonts w:ascii="Times New Roman" w:hAnsi="Times New Roman"/>
          <w:sz w:val="24"/>
          <w:szCs w:val="24"/>
        </w:rPr>
      </w:pPr>
    </w:p>
    <w:p w14:paraId="017E7E34"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6CBC5287" w14:textId="77777777" w:rsidR="00B81C24" w:rsidRPr="00BC104E" w:rsidRDefault="00B81C24" w:rsidP="00992E85">
      <w:pPr>
        <w:jc w:val="left"/>
        <w:rPr>
          <w:rFonts w:ascii="Times New Roman" w:hAnsi="Times New Roman"/>
          <w:sz w:val="24"/>
          <w:szCs w:val="24"/>
        </w:rPr>
      </w:pPr>
      <w:r w:rsidRPr="00BC104E">
        <w:rPr>
          <w:rFonts w:ascii="Times New Roman" w:hAnsi="Times New Roman"/>
          <w:noProof/>
          <w:sz w:val="24"/>
          <w:szCs w:val="24"/>
        </w:rPr>
        <w:lastRenderedPageBreak/>
        <w:drawing>
          <wp:inline distT="0" distB="0" distL="0" distR="0" wp14:anchorId="53CB7833" wp14:editId="3FCF2CEC">
            <wp:extent cx="5366586" cy="4972050"/>
            <wp:effectExtent l="0" t="0" r="571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8854" cy="4983417"/>
                    </a:xfrm>
                    <a:prstGeom prst="rect">
                      <a:avLst/>
                    </a:prstGeom>
                    <a:noFill/>
                    <a:ln>
                      <a:noFill/>
                    </a:ln>
                  </pic:spPr>
                </pic:pic>
              </a:graphicData>
            </a:graphic>
          </wp:inline>
        </w:drawing>
      </w:r>
    </w:p>
    <w:p w14:paraId="0FB6E362" w14:textId="77777777" w:rsidR="00B81C24" w:rsidRPr="00BC104E" w:rsidRDefault="00B81C24" w:rsidP="00564DFB">
      <w:pPr>
        <w:pStyle w:val="2"/>
        <w:rPr>
          <w:rFonts w:ascii="Times New Roman" w:hAnsi="Times New Roman"/>
          <w:b/>
          <w:sz w:val="24"/>
          <w:szCs w:val="24"/>
        </w:rPr>
      </w:pPr>
      <w:bookmarkStart w:id="58" w:name="_Toc44939018"/>
      <w:r w:rsidRPr="00BC104E">
        <w:rPr>
          <w:rFonts w:ascii="Times New Roman" w:hAnsi="Times New Roman"/>
          <w:b/>
          <w:sz w:val="24"/>
          <w:szCs w:val="24"/>
        </w:rPr>
        <w:t>Supplementary Figure S6. The base structural equation model including the GAF scale in the schizophrenia group.</w:t>
      </w:r>
      <w:bookmarkEnd w:id="58"/>
    </w:p>
    <w:p w14:paraId="763DD9A0" w14:textId="77777777" w:rsidR="00B81C24" w:rsidRPr="00BC104E" w:rsidRDefault="00B81C24" w:rsidP="000503E3">
      <w:pPr>
        <w:jc w:val="left"/>
        <w:rPr>
          <w:rFonts w:ascii="Times New Roman" w:hAnsi="Times New Roman"/>
          <w:sz w:val="24"/>
          <w:szCs w:val="24"/>
        </w:rPr>
      </w:pPr>
      <w:bookmarkStart w:id="59" w:name="_Hlk8060206"/>
      <w:r w:rsidRPr="00BC104E">
        <w:rPr>
          <w:rFonts w:ascii="Times New Roman" w:hAnsi="Times New Roman"/>
          <w:sz w:val="24"/>
          <w:szCs w:val="24"/>
        </w:rPr>
        <w:t xml:space="preserve">The optimal structural equation model in the schizophrenia group is shown with standard coefficients. </w:t>
      </w:r>
      <w:bookmarkEnd w:id="59"/>
      <w:r w:rsidRPr="00BC104E">
        <w:rPr>
          <w:rFonts w:ascii="Times New Roman" w:hAnsi="Times New Roman"/>
          <w:sz w:val="24"/>
          <w:szCs w:val="24"/>
        </w:rPr>
        <w:t xml:space="preserve">We first tested a saturated model including demographic variables, symptom severity, medication dose, and task performance as a base model for each group. After optimizing this </w:t>
      </w:r>
      <w:r w:rsidRPr="00BC104E">
        <w:rPr>
          <w:rFonts w:ascii="Times New Roman" w:hAnsi="Times New Roman"/>
          <w:bCs/>
          <w:sz w:val="24"/>
          <w:szCs w:val="24"/>
        </w:rPr>
        <w:t xml:space="preserve">base structural equation </w:t>
      </w:r>
      <w:r w:rsidRPr="00BC104E">
        <w:rPr>
          <w:rFonts w:ascii="Times New Roman" w:hAnsi="Times New Roman"/>
          <w:sz w:val="24"/>
          <w:szCs w:val="24"/>
        </w:rPr>
        <w:t xml:space="preserve">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204,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27.7, </w:t>
      </w:r>
      <w:r w:rsidRPr="00BC104E">
        <w:rPr>
          <w:rFonts w:ascii="Times New Roman" w:hAnsi="Times New Roman"/>
          <w:i/>
          <w:sz w:val="24"/>
        </w:rPr>
        <w:t>df</w:t>
      </w:r>
      <w:r w:rsidRPr="00BC104E">
        <w:rPr>
          <w:rFonts w:ascii="Times New Roman" w:hAnsi="Times New Roman"/>
          <w:sz w:val="24"/>
        </w:rPr>
        <w:t xml:space="preserve"> = 25, </w:t>
      </w:r>
      <w:r w:rsidRPr="00BC104E">
        <w:rPr>
          <w:rFonts w:ascii="Times New Roman" w:hAnsi="Times New Roman"/>
          <w:i/>
          <w:sz w:val="24"/>
        </w:rPr>
        <w:t>p</w:t>
      </w:r>
      <w:r w:rsidRPr="00BC104E">
        <w:rPr>
          <w:rFonts w:ascii="Times New Roman" w:hAnsi="Times New Roman"/>
          <w:sz w:val="24"/>
        </w:rPr>
        <w:t xml:space="preserve"> = .32,</w:t>
      </w:r>
      <w:r w:rsidRPr="00BC104E">
        <w:rPr>
          <w:rFonts w:ascii="Times New Roman" w:hAnsi="Times New Roman"/>
          <w:i/>
          <w:sz w:val="24"/>
        </w:rPr>
        <w:t xml:space="preserve"> confirmatory fit index [CFI]</w:t>
      </w:r>
      <w:r w:rsidRPr="00BC104E">
        <w:rPr>
          <w:rFonts w:ascii="Times New Roman" w:hAnsi="Times New Roman"/>
          <w:sz w:val="24"/>
        </w:rPr>
        <w:t xml:space="preserve"> = 0.98, </w:t>
      </w:r>
      <w:r w:rsidRPr="00BC104E">
        <w:rPr>
          <w:rFonts w:ascii="Times New Roman" w:hAnsi="Times New Roman"/>
          <w:i/>
          <w:sz w:val="24"/>
        </w:rPr>
        <w:t>root mean square error of approximation [RMSEA]</w:t>
      </w:r>
      <w:r w:rsidRPr="00BC104E">
        <w:rPr>
          <w:rFonts w:ascii="Times New Roman" w:hAnsi="Times New Roman"/>
          <w:sz w:val="24"/>
        </w:rPr>
        <w:t xml:space="preserve"> = 0.023)</w:t>
      </w:r>
      <w:r w:rsidRPr="00BC104E">
        <w:rPr>
          <w:rFonts w:ascii="Times New Roman" w:hAnsi="Times New Roman"/>
          <w:sz w:val="24"/>
          <w:szCs w:val="24"/>
        </w:rPr>
        <w:t xml:space="preserve">, we compared 16 models of brain activity in each region (Supplementary Table S26). </w:t>
      </w:r>
    </w:p>
    <w:p w14:paraId="3DD2C3B7" w14:textId="77777777" w:rsidR="00B81C24" w:rsidRPr="00BC104E" w:rsidRDefault="00B81C24" w:rsidP="001258EE">
      <w:pPr>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w:t>
      </w:r>
      <w:r w:rsidRPr="00BC104E">
        <w:rPr>
          <w:rFonts w:ascii="Times New Roman" w:eastAsiaTheme="minorEastAsia" w:hAnsi="Times New Roman"/>
          <w:sz w:val="24"/>
          <w:szCs w:val="24"/>
        </w:rPr>
        <w:t xml:space="preserve"> </w:t>
      </w: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p>
    <w:p w14:paraId="59AB0F3B"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12743CC7" w14:textId="77777777" w:rsidR="00B81C24" w:rsidRPr="00BC104E" w:rsidRDefault="00B81C24" w:rsidP="00B9526E">
      <w:pPr>
        <w:jc w:val="left"/>
        <w:rPr>
          <w:rFonts w:ascii="Times New Roman" w:hAnsi="Times New Roman"/>
          <w:sz w:val="24"/>
          <w:szCs w:val="24"/>
        </w:rPr>
      </w:pPr>
      <w:r w:rsidRPr="00BC104E">
        <w:rPr>
          <w:rFonts w:ascii="Times New Roman" w:hAnsi="Times New Roman"/>
          <w:noProof/>
          <w:sz w:val="24"/>
          <w:szCs w:val="24"/>
        </w:rPr>
        <w:lastRenderedPageBreak/>
        <w:drawing>
          <wp:inline distT="0" distB="0" distL="0" distR="0" wp14:anchorId="09FB1EE6" wp14:editId="01DD03C6">
            <wp:extent cx="5381644" cy="5191125"/>
            <wp:effectExtent l="0" t="0" r="952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8699" cy="5207576"/>
                    </a:xfrm>
                    <a:prstGeom prst="rect">
                      <a:avLst/>
                    </a:prstGeom>
                    <a:noFill/>
                    <a:ln>
                      <a:noFill/>
                    </a:ln>
                  </pic:spPr>
                </pic:pic>
              </a:graphicData>
            </a:graphic>
          </wp:inline>
        </w:drawing>
      </w:r>
    </w:p>
    <w:p w14:paraId="104C58D1" w14:textId="77777777" w:rsidR="00B81C24" w:rsidRPr="00BC104E" w:rsidRDefault="00B81C24" w:rsidP="00564DFB">
      <w:pPr>
        <w:pStyle w:val="2"/>
        <w:rPr>
          <w:rFonts w:ascii="Times New Roman" w:hAnsi="Times New Roman"/>
          <w:b/>
          <w:sz w:val="24"/>
          <w:szCs w:val="24"/>
        </w:rPr>
      </w:pPr>
      <w:bookmarkStart w:id="60" w:name="_Toc44939019"/>
      <w:r w:rsidRPr="00BC104E">
        <w:rPr>
          <w:rFonts w:ascii="Times New Roman" w:hAnsi="Times New Roman"/>
          <w:b/>
          <w:sz w:val="24"/>
          <w:szCs w:val="24"/>
        </w:rPr>
        <w:t>Supplementary Figure S7. The base structural equation model including the GAF scale in the bipolar disorder group.</w:t>
      </w:r>
      <w:bookmarkEnd w:id="60"/>
    </w:p>
    <w:p w14:paraId="5BF7F815" w14:textId="77777777" w:rsidR="00B81C24" w:rsidRPr="00BC104E" w:rsidRDefault="00B81C24" w:rsidP="00B9526E">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bipolar disorder group is shown with standard coefficients. We first tested a saturated model including demographic variables, symptom severity, medication dose, and task performance as a base model for each group. After optimizing this base structural equation 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191,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14.4, </w:t>
      </w:r>
      <w:r w:rsidRPr="00BC104E">
        <w:rPr>
          <w:rFonts w:ascii="Times New Roman" w:hAnsi="Times New Roman"/>
          <w:i/>
          <w:sz w:val="24"/>
        </w:rPr>
        <w:t>df</w:t>
      </w:r>
      <w:r w:rsidRPr="00BC104E">
        <w:rPr>
          <w:rFonts w:ascii="Times New Roman" w:hAnsi="Times New Roman"/>
          <w:sz w:val="24"/>
        </w:rPr>
        <w:t xml:space="preserve"> = 15, </w:t>
      </w:r>
      <w:r w:rsidRPr="00BC104E">
        <w:rPr>
          <w:rFonts w:ascii="Times New Roman" w:hAnsi="Times New Roman"/>
          <w:i/>
          <w:sz w:val="24"/>
        </w:rPr>
        <w:t>p</w:t>
      </w:r>
      <w:r w:rsidRPr="00BC104E">
        <w:rPr>
          <w:rFonts w:ascii="Times New Roman" w:hAnsi="Times New Roman"/>
          <w:sz w:val="24"/>
        </w:rPr>
        <w:t xml:space="preserve"> = .50, </w:t>
      </w:r>
      <w:r w:rsidRPr="00BC104E">
        <w:rPr>
          <w:rFonts w:ascii="Times New Roman" w:hAnsi="Times New Roman"/>
          <w:i/>
          <w:sz w:val="24"/>
        </w:rPr>
        <w:t>confirmatory fit index [CFI]</w:t>
      </w:r>
      <w:r w:rsidRPr="00BC104E">
        <w:rPr>
          <w:rFonts w:ascii="Times New Roman" w:hAnsi="Times New Roman"/>
          <w:sz w:val="24"/>
        </w:rPr>
        <w:t xml:space="preserve"> = 1.00, </w:t>
      </w:r>
      <w:r w:rsidRPr="00BC104E">
        <w:rPr>
          <w:rFonts w:ascii="Times New Roman" w:hAnsi="Times New Roman"/>
          <w:i/>
          <w:sz w:val="24"/>
        </w:rPr>
        <w:t>root mean square error of approximation [RMSEA]</w:t>
      </w:r>
      <w:r w:rsidRPr="00BC104E">
        <w:rPr>
          <w:rFonts w:ascii="Times New Roman" w:hAnsi="Times New Roman"/>
          <w:sz w:val="24"/>
        </w:rPr>
        <w:t xml:space="preserve"> = 0.00)</w:t>
      </w:r>
      <w:r w:rsidRPr="00BC104E">
        <w:rPr>
          <w:rFonts w:ascii="Times New Roman" w:hAnsi="Times New Roman"/>
          <w:sz w:val="24"/>
          <w:szCs w:val="24"/>
        </w:rPr>
        <w:t xml:space="preserve">, we compared 16 models including brain activity in each region (Supplementary Table S27). </w:t>
      </w:r>
    </w:p>
    <w:p w14:paraId="52F51345" w14:textId="77777777" w:rsidR="00B81C24" w:rsidRPr="00BC104E" w:rsidRDefault="00B81C24" w:rsidP="003B622D">
      <w:pPr>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 (*</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p>
    <w:p w14:paraId="1EF12F83"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25B86838" w14:textId="77777777" w:rsidR="00B81C24" w:rsidRPr="00BC104E" w:rsidRDefault="00B81C24" w:rsidP="003B622D">
      <w:pPr>
        <w:jc w:val="left"/>
        <w:rPr>
          <w:rFonts w:ascii="Times New Roman" w:hAnsi="Times New Roman"/>
          <w:sz w:val="24"/>
          <w:szCs w:val="24"/>
        </w:rPr>
      </w:pPr>
      <w:r w:rsidRPr="00BC104E">
        <w:rPr>
          <w:rFonts w:ascii="Times New Roman" w:hAnsi="Times New Roman"/>
          <w:noProof/>
          <w:sz w:val="24"/>
          <w:szCs w:val="24"/>
        </w:rPr>
        <w:lastRenderedPageBreak/>
        <w:drawing>
          <wp:inline distT="0" distB="0" distL="0" distR="0" wp14:anchorId="16E66879" wp14:editId="20429D83">
            <wp:extent cx="5394080" cy="5011098"/>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36506" cy="5050512"/>
                    </a:xfrm>
                    <a:prstGeom prst="rect">
                      <a:avLst/>
                    </a:prstGeom>
                    <a:noFill/>
                    <a:ln>
                      <a:noFill/>
                    </a:ln>
                  </pic:spPr>
                </pic:pic>
              </a:graphicData>
            </a:graphic>
          </wp:inline>
        </w:drawing>
      </w:r>
    </w:p>
    <w:p w14:paraId="2E82E597" w14:textId="77777777" w:rsidR="00B81C24" w:rsidRPr="00BC104E" w:rsidRDefault="00B81C24" w:rsidP="00564DFB">
      <w:pPr>
        <w:pStyle w:val="2"/>
        <w:rPr>
          <w:rFonts w:ascii="Times New Roman" w:hAnsi="Times New Roman"/>
          <w:b/>
          <w:sz w:val="24"/>
          <w:szCs w:val="24"/>
        </w:rPr>
      </w:pPr>
      <w:bookmarkStart w:id="61" w:name="_Toc44939020"/>
      <w:r w:rsidRPr="00BC104E">
        <w:rPr>
          <w:rFonts w:ascii="Times New Roman" w:hAnsi="Times New Roman"/>
          <w:b/>
          <w:sz w:val="24"/>
          <w:szCs w:val="24"/>
        </w:rPr>
        <w:t>Supplementary Figure S8. Base structural equation model including the GAF scale in the major depressive disorder group.</w:t>
      </w:r>
      <w:bookmarkEnd w:id="61"/>
    </w:p>
    <w:p w14:paraId="6EAEA300" w14:textId="77777777" w:rsidR="00B81C24" w:rsidRPr="00BC104E" w:rsidRDefault="00B81C24" w:rsidP="00B9526E">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major depressive disorder group was shown with standard coefficients. We first tested a saturated model including demographic variables, symptom severity, medication dose, and task performance as a base model for each group. After optimizing this base structural equation 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397,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22.0, </w:t>
      </w:r>
      <w:r w:rsidRPr="00BC104E">
        <w:rPr>
          <w:rFonts w:ascii="Times New Roman" w:hAnsi="Times New Roman"/>
          <w:i/>
          <w:sz w:val="24"/>
        </w:rPr>
        <w:t>df</w:t>
      </w:r>
      <w:r w:rsidRPr="00BC104E">
        <w:rPr>
          <w:rFonts w:ascii="Times New Roman" w:hAnsi="Times New Roman"/>
          <w:sz w:val="24"/>
        </w:rPr>
        <w:t xml:space="preserve"> = 22, </w:t>
      </w:r>
      <w:r w:rsidRPr="00BC104E">
        <w:rPr>
          <w:rFonts w:ascii="Times New Roman" w:hAnsi="Times New Roman"/>
          <w:i/>
          <w:sz w:val="24"/>
        </w:rPr>
        <w:t>p</w:t>
      </w:r>
      <w:r w:rsidRPr="00BC104E">
        <w:rPr>
          <w:rFonts w:ascii="Times New Roman" w:hAnsi="Times New Roman"/>
          <w:sz w:val="24"/>
        </w:rPr>
        <w:t xml:space="preserve"> = .46, </w:t>
      </w:r>
      <w:r w:rsidRPr="00BC104E">
        <w:rPr>
          <w:rFonts w:ascii="Times New Roman" w:hAnsi="Times New Roman"/>
          <w:i/>
          <w:sz w:val="24"/>
        </w:rPr>
        <w:t>confirmatory fit index [CFI]</w:t>
      </w:r>
      <w:r w:rsidRPr="00BC104E">
        <w:rPr>
          <w:rFonts w:ascii="Times New Roman" w:hAnsi="Times New Roman"/>
          <w:sz w:val="24"/>
        </w:rPr>
        <w:t xml:space="preserve"> = 1.00, </w:t>
      </w:r>
      <w:r w:rsidRPr="00BC104E">
        <w:rPr>
          <w:rFonts w:ascii="Times New Roman" w:hAnsi="Times New Roman"/>
          <w:i/>
          <w:sz w:val="24"/>
        </w:rPr>
        <w:t>root mean square error of approximation [RMSEA]</w:t>
      </w:r>
      <w:r w:rsidRPr="00BC104E">
        <w:rPr>
          <w:rFonts w:ascii="Times New Roman" w:hAnsi="Times New Roman"/>
          <w:sz w:val="24"/>
        </w:rPr>
        <w:t xml:space="preserve"> = 0.002)</w:t>
      </w:r>
      <w:r w:rsidRPr="00BC104E">
        <w:rPr>
          <w:rFonts w:ascii="Times New Roman" w:hAnsi="Times New Roman"/>
          <w:sz w:val="24"/>
          <w:szCs w:val="24"/>
        </w:rPr>
        <w:t xml:space="preserve">, we compared 16 models including brain activity in each region (Supplementary Table S28). </w:t>
      </w:r>
    </w:p>
    <w:p w14:paraId="3CB02C57" w14:textId="77777777" w:rsidR="00B81C24" w:rsidRPr="00BC104E" w:rsidRDefault="00B81C24" w:rsidP="00BF1ECB">
      <w:pPr>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 (*</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p>
    <w:p w14:paraId="4DA1CA77" w14:textId="77777777" w:rsidR="00B81C24" w:rsidRPr="00BC104E" w:rsidRDefault="00B81C24" w:rsidP="00B9526E">
      <w:pPr>
        <w:jc w:val="left"/>
        <w:rPr>
          <w:rFonts w:ascii="Times New Roman" w:hAnsi="Times New Roman"/>
          <w:sz w:val="24"/>
          <w:szCs w:val="24"/>
        </w:rPr>
      </w:pPr>
    </w:p>
    <w:p w14:paraId="52E10E4C"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1EEE5600" w14:textId="77777777" w:rsidR="00B81C24" w:rsidRPr="00BC104E" w:rsidRDefault="00B81C24" w:rsidP="009611CD">
      <w:pPr>
        <w:rPr>
          <w:rFonts w:ascii="Times New Roman" w:hAnsi="Times New Roman"/>
          <w:b/>
          <w:sz w:val="24"/>
          <w:szCs w:val="24"/>
        </w:rPr>
      </w:pPr>
      <w:r w:rsidRPr="00BC104E">
        <w:rPr>
          <w:rFonts w:ascii="Times New Roman" w:hAnsi="Times New Roman"/>
          <w:b/>
          <w:noProof/>
          <w:sz w:val="24"/>
          <w:szCs w:val="24"/>
        </w:rPr>
        <w:lastRenderedPageBreak/>
        <w:drawing>
          <wp:inline distT="0" distB="0" distL="0" distR="0" wp14:anchorId="36A173DF" wp14:editId="6AE6FE36">
            <wp:extent cx="5403840" cy="5006566"/>
            <wp:effectExtent l="0" t="0" r="6985" b="38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655" cy="5034190"/>
                    </a:xfrm>
                    <a:prstGeom prst="rect">
                      <a:avLst/>
                    </a:prstGeom>
                    <a:noFill/>
                    <a:ln>
                      <a:noFill/>
                    </a:ln>
                  </pic:spPr>
                </pic:pic>
              </a:graphicData>
            </a:graphic>
          </wp:inline>
        </w:drawing>
      </w:r>
    </w:p>
    <w:p w14:paraId="3865F00E" w14:textId="77777777" w:rsidR="00B81C24" w:rsidRPr="00BC104E" w:rsidRDefault="00B81C24" w:rsidP="009611CD">
      <w:pPr>
        <w:pStyle w:val="2"/>
        <w:rPr>
          <w:rFonts w:ascii="Times New Roman" w:hAnsi="Times New Roman"/>
          <w:b/>
          <w:sz w:val="24"/>
          <w:szCs w:val="24"/>
        </w:rPr>
      </w:pPr>
      <w:bookmarkStart w:id="62" w:name="_Toc44939021"/>
      <w:r w:rsidRPr="00BC104E">
        <w:rPr>
          <w:rFonts w:ascii="Times New Roman" w:hAnsi="Times New Roman"/>
          <w:b/>
          <w:sz w:val="24"/>
          <w:szCs w:val="24"/>
        </w:rPr>
        <w:t>Supplementary Figure S9. The base structural equation model including the PANSS positive subscale in the schizophrenia group.</w:t>
      </w:r>
      <w:bookmarkEnd w:id="62"/>
    </w:p>
    <w:p w14:paraId="39B70973"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schizophrenia group is shown with standard coefficients. We first tested a saturated model including demographic variables, symptom severity, medication dose, and task performance as a base model for each group. After optimizing this </w:t>
      </w:r>
      <w:r w:rsidRPr="00BC104E">
        <w:rPr>
          <w:rFonts w:ascii="Times New Roman" w:hAnsi="Times New Roman"/>
          <w:bCs/>
          <w:sz w:val="24"/>
          <w:szCs w:val="24"/>
        </w:rPr>
        <w:t xml:space="preserve">base structural equation </w:t>
      </w:r>
      <w:r w:rsidRPr="00BC104E">
        <w:rPr>
          <w:rFonts w:ascii="Times New Roman" w:hAnsi="Times New Roman"/>
          <w:sz w:val="24"/>
          <w:szCs w:val="24"/>
        </w:rPr>
        <w:t xml:space="preserve">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204,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28.7, </w:t>
      </w:r>
      <w:r w:rsidRPr="00BC104E">
        <w:rPr>
          <w:rFonts w:ascii="Times New Roman" w:hAnsi="Times New Roman"/>
          <w:i/>
          <w:sz w:val="24"/>
        </w:rPr>
        <w:t>df</w:t>
      </w:r>
      <w:r w:rsidRPr="00BC104E">
        <w:rPr>
          <w:rFonts w:ascii="Times New Roman" w:hAnsi="Times New Roman"/>
          <w:sz w:val="24"/>
        </w:rPr>
        <w:t xml:space="preserve"> = 27, </w:t>
      </w:r>
      <w:r w:rsidRPr="00BC104E">
        <w:rPr>
          <w:rFonts w:ascii="Times New Roman" w:hAnsi="Times New Roman"/>
          <w:i/>
          <w:sz w:val="24"/>
        </w:rPr>
        <w:t>p</w:t>
      </w:r>
      <w:r w:rsidRPr="00BC104E">
        <w:rPr>
          <w:rFonts w:ascii="Times New Roman" w:hAnsi="Times New Roman"/>
          <w:sz w:val="24"/>
        </w:rPr>
        <w:t xml:space="preserve"> = .38,</w:t>
      </w:r>
      <w:r w:rsidRPr="00BC104E">
        <w:rPr>
          <w:rFonts w:ascii="Times New Roman" w:hAnsi="Times New Roman"/>
          <w:i/>
          <w:sz w:val="24"/>
        </w:rPr>
        <w:t xml:space="preserve"> confirmatory fit index [CFI]</w:t>
      </w:r>
      <w:r w:rsidRPr="00BC104E">
        <w:rPr>
          <w:rFonts w:ascii="Times New Roman" w:hAnsi="Times New Roman"/>
          <w:sz w:val="24"/>
        </w:rPr>
        <w:t xml:space="preserve"> = 0.99, </w:t>
      </w:r>
      <w:r w:rsidRPr="00BC104E">
        <w:rPr>
          <w:rFonts w:ascii="Times New Roman" w:hAnsi="Times New Roman"/>
          <w:i/>
          <w:sz w:val="24"/>
        </w:rPr>
        <w:t>root mean square error of approximation [RMSEA]</w:t>
      </w:r>
      <w:r w:rsidRPr="00BC104E">
        <w:rPr>
          <w:rFonts w:ascii="Times New Roman" w:hAnsi="Times New Roman"/>
          <w:sz w:val="24"/>
        </w:rPr>
        <w:t xml:space="preserve"> = 0.017)</w:t>
      </w:r>
      <w:r w:rsidRPr="00BC104E">
        <w:rPr>
          <w:rFonts w:ascii="Times New Roman" w:hAnsi="Times New Roman"/>
          <w:sz w:val="24"/>
          <w:szCs w:val="24"/>
        </w:rPr>
        <w:t xml:space="preserve">, we compared 16 models of brain activity in each region (Supplementary Table S29). </w:t>
      </w:r>
    </w:p>
    <w:p w14:paraId="3DF25BBE"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w:t>
      </w:r>
      <w:r w:rsidRPr="00BC104E">
        <w:rPr>
          <w:rFonts w:ascii="Times New Roman" w:eastAsiaTheme="minorEastAsia" w:hAnsi="Times New Roman"/>
          <w:sz w:val="24"/>
          <w:szCs w:val="24"/>
        </w:rPr>
        <w:t xml:space="preserve"> </w:t>
      </w: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p>
    <w:p w14:paraId="15B64F22"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0E068D4B" w14:textId="77777777" w:rsidR="00B81C24" w:rsidRPr="00BC104E" w:rsidRDefault="00B81C24" w:rsidP="009611CD">
      <w:pPr>
        <w:rPr>
          <w:rFonts w:ascii="Times New Roman" w:hAnsi="Times New Roman"/>
          <w:b/>
          <w:sz w:val="24"/>
          <w:szCs w:val="24"/>
        </w:rPr>
      </w:pPr>
      <w:r w:rsidRPr="00BC104E">
        <w:rPr>
          <w:rFonts w:ascii="Times New Roman" w:hAnsi="Times New Roman"/>
          <w:b/>
          <w:noProof/>
          <w:sz w:val="24"/>
          <w:szCs w:val="24"/>
        </w:rPr>
        <w:lastRenderedPageBreak/>
        <w:drawing>
          <wp:inline distT="0" distB="0" distL="0" distR="0" wp14:anchorId="3AB35368" wp14:editId="0C9384F1">
            <wp:extent cx="5385334" cy="4989420"/>
            <wp:effectExtent l="0" t="0" r="635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3262" cy="5033824"/>
                    </a:xfrm>
                    <a:prstGeom prst="rect">
                      <a:avLst/>
                    </a:prstGeom>
                    <a:noFill/>
                    <a:ln>
                      <a:noFill/>
                    </a:ln>
                  </pic:spPr>
                </pic:pic>
              </a:graphicData>
            </a:graphic>
          </wp:inline>
        </w:drawing>
      </w:r>
    </w:p>
    <w:p w14:paraId="2C6723BB" w14:textId="77777777" w:rsidR="00B81C24" w:rsidRPr="00BC104E" w:rsidRDefault="00B81C24" w:rsidP="009611CD">
      <w:pPr>
        <w:pStyle w:val="2"/>
        <w:rPr>
          <w:rFonts w:ascii="Times New Roman" w:hAnsi="Times New Roman"/>
          <w:b/>
          <w:sz w:val="24"/>
          <w:szCs w:val="24"/>
        </w:rPr>
      </w:pPr>
      <w:bookmarkStart w:id="63" w:name="_Toc44939022"/>
      <w:r w:rsidRPr="00BC104E">
        <w:rPr>
          <w:rFonts w:ascii="Times New Roman" w:hAnsi="Times New Roman"/>
          <w:b/>
          <w:sz w:val="24"/>
          <w:szCs w:val="24"/>
        </w:rPr>
        <w:t>Supplementary Figure S10. The base structural equation model including the PANSS negative subscale in the schizophrenia group.</w:t>
      </w:r>
      <w:bookmarkEnd w:id="63"/>
    </w:p>
    <w:p w14:paraId="0BD27A3A"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schizophrenia group is shown with standard coefficients. We first tested a saturated model including demographic variables, symptom severity, medication dose, and task performance as a base model for each group. After optimizing this </w:t>
      </w:r>
      <w:r w:rsidRPr="00BC104E">
        <w:rPr>
          <w:rFonts w:ascii="Times New Roman" w:hAnsi="Times New Roman"/>
          <w:bCs/>
          <w:sz w:val="24"/>
          <w:szCs w:val="24"/>
        </w:rPr>
        <w:t xml:space="preserve">base structural equation </w:t>
      </w:r>
      <w:r w:rsidRPr="00BC104E">
        <w:rPr>
          <w:rFonts w:ascii="Times New Roman" w:hAnsi="Times New Roman"/>
          <w:sz w:val="24"/>
          <w:szCs w:val="24"/>
        </w:rPr>
        <w:t xml:space="preserve">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204,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29.0, </w:t>
      </w:r>
      <w:r w:rsidRPr="00BC104E">
        <w:rPr>
          <w:rFonts w:ascii="Times New Roman" w:hAnsi="Times New Roman"/>
          <w:i/>
          <w:sz w:val="24"/>
        </w:rPr>
        <w:t>df</w:t>
      </w:r>
      <w:r w:rsidRPr="00BC104E">
        <w:rPr>
          <w:rFonts w:ascii="Times New Roman" w:hAnsi="Times New Roman"/>
          <w:sz w:val="24"/>
        </w:rPr>
        <w:t xml:space="preserve"> = 26, </w:t>
      </w:r>
      <w:r w:rsidRPr="00BC104E">
        <w:rPr>
          <w:rFonts w:ascii="Times New Roman" w:hAnsi="Times New Roman"/>
          <w:i/>
          <w:sz w:val="24"/>
        </w:rPr>
        <w:t>p</w:t>
      </w:r>
      <w:r w:rsidRPr="00BC104E">
        <w:rPr>
          <w:rFonts w:ascii="Times New Roman" w:hAnsi="Times New Roman"/>
          <w:sz w:val="24"/>
        </w:rPr>
        <w:t xml:space="preserve"> = .31,</w:t>
      </w:r>
      <w:r w:rsidRPr="00BC104E">
        <w:rPr>
          <w:rFonts w:ascii="Times New Roman" w:hAnsi="Times New Roman"/>
          <w:i/>
          <w:sz w:val="24"/>
        </w:rPr>
        <w:t xml:space="preserve"> confirmatory fit index [CFI]</w:t>
      </w:r>
      <w:r w:rsidRPr="00BC104E">
        <w:rPr>
          <w:rFonts w:ascii="Times New Roman" w:hAnsi="Times New Roman"/>
          <w:sz w:val="24"/>
        </w:rPr>
        <w:t xml:space="preserve"> = 0.98, </w:t>
      </w:r>
      <w:r w:rsidRPr="00BC104E">
        <w:rPr>
          <w:rFonts w:ascii="Times New Roman" w:hAnsi="Times New Roman"/>
          <w:i/>
          <w:sz w:val="24"/>
        </w:rPr>
        <w:t>root mean square error of approximation [RMSEA]</w:t>
      </w:r>
      <w:r w:rsidRPr="00BC104E">
        <w:rPr>
          <w:rFonts w:ascii="Times New Roman" w:hAnsi="Times New Roman"/>
          <w:sz w:val="24"/>
        </w:rPr>
        <w:t xml:space="preserve"> = 0.024)</w:t>
      </w:r>
      <w:r w:rsidRPr="00BC104E">
        <w:rPr>
          <w:rFonts w:ascii="Times New Roman" w:hAnsi="Times New Roman"/>
          <w:sz w:val="24"/>
          <w:szCs w:val="24"/>
        </w:rPr>
        <w:t xml:space="preserve">, we compared 16 models of brain activity in each region (Supplementary Table S30). </w:t>
      </w:r>
    </w:p>
    <w:p w14:paraId="24A7CCE0"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w:t>
      </w:r>
      <w:r w:rsidRPr="00BC104E">
        <w:rPr>
          <w:rFonts w:ascii="Times New Roman" w:eastAsiaTheme="minorEastAsia" w:hAnsi="Times New Roman"/>
          <w:sz w:val="24"/>
          <w:szCs w:val="24"/>
        </w:rPr>
        <w:t xml:space="preserve"> </w:t>
      </w: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p>
    <w:p w14:paraId="546B83FE"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3BB38037" w14:textId="77777777" w:rsidR="00B81C24" w:rsidRPr="00BC104E" w:rsidRDefault="00B81C24" w:rsidP="009611CD">
      <w:pPr>
        <w:rPr>
          <w:rFonts w:ascii="Times New Roman" w:hAnsi="Times New Roman"/>
          <w:b/>
          <w:sz w:val="24"/>
          <w:szCs w:val="24"/>
        </w:rPr>
      </w:pPr>
      <w:r w:rsidRPr="00BC104E">
        <w:rPr>
          <w:rFonts w:ascii="Times New Roman" w:hAnsi="Times New Roman"/>
          <w:b/>
          <w:noProof/>
          <w:sz w:val="24"/>
          <w:szCs w:val="24"/>
        </w:rPr>
        <w:lastRenderedPageBreak/>
        <w:drawing>
          <wp:inline distT="0" distB="0" distL="0" distR="0" wp14:anchorId="125FC1F5" wp14:editId="7EA09483">
            <wp:extent cx="5412495" cy="5014584"/>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27870" cy="5028829"/>
                    </a:xfrm>
                    <a:prstGeom prst="rect">
                      <a:avLst/>
                    </a:prstGeom>
                    <a:noFill/>
                    <a:ln>
                      <a:noFill/>
                    </a:ln>
                  </pic:spPr>
                </pic:pic>
              </a:graphicData>
            </a:graphic>
          </wp:inline>
        </w:drawing>
      </w:r>
    </w:p>
    <w:p w14:paraId="704A88C2" w14:textId="77777777" w:rsidR="00B81C24" w:rsidRPr="00BC104E" w:rsidRDefault="00B81C24" w:rsidP="009611CD">
      <w:pPr>
        <w:pStyle w:val="2"/>
        <w:rPr>
          <w:rFonts w:ascii="Times New Roman" w:hAnsi="Times New Roman"/>
          <w:b/>
          <w:sz w:val="24"/>
          <w:szCs w:val="24"/>
        </w:rPr>
      </w:pPr>
      <w:bookmarkStart w:id="64" w:name="_Toc44939023"/>
      <w:r w:rsidRPr="00BC104E">
        <w:rPr>
          <w:rFonts w:ascii="Times New Roman" w:hAnsi="Times New Roman"/>
          <w:b/>
          <w:sz w:val="24"/>
          <w:szCs w:val="24"/>
        </w:rPr>
        <w:t>Supplementary Figure S11. The base structural equation model including the PANSS general psychopathology subscale in the schizophrenia group.</w:t>
      </w:r>
      <w:bookmarkEnd w:id="64"/>
    </w:p>
    <w:p w14:paraId="766D5EF4"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schizophrenia group is shown with standard coefficients. We first tested a saturated model including demographic variables, symptom severity, medication dose, and task performance as a base model for each group. After optimizing this </w:t>
      </w:r>
      <w:r w:rsidRPr="00BC104E">
        <w:rPr>
          <w:rFonts w:ascii="Times New Roman" w:hAnsi="Times New Roman"/>
          <w:bCs/>
          <w:sz w:val="24"/>
          <w:szCs w:val="24"/>
        </w:rPr>
        <w:t xml:space="preserve">base structural equation </w:t>
      </w:r>
      <w:r w:rsidRPr="00BC104E">
        <w:rPr>
          <w:rFonts w:ascii="Times New Roman" w:hAnsi="Times New Roman"/>
          <w:sz w:val="24"/>
          <w:szCs w:val="24"/>
        </w:rPr>
        <w:t xml:space="preserve">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204,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24.8, </w:t>
      </w:r>
      <w:r w:rsidRPr="00BC104E">
        <w:rPr>
          <w:rFonts w:ascii="Times New Roman" w:hAnsi="Times New Roman"/>
          <w:i/>
          <w:sz w:val="24"/>
        </w:rPr>
        <w:t>df</w:t>
      </w:r>
      <w:r w:rsidRPr="00BC104E">
        <w:rPr>
          <w:rFonts w:ascii="Times New Roman" w:hAnsi="Times New Roman"/>
          <w:sz w:val="24"/>
        </w:rPr>
        <w:t xml:space="preserve"> = 27, </w:t>
      </w:r>
      <w:r w:rsidRPr="00BC104E">
        <w:rPr>
          <w:rFonts w:ascii="Times New Roman" w:hAnsi="Times New Roman"/>
          <w:i/>
          <w:sz w:val="24"/>
        </w:rPr>
        <w:t>p</w:t>
      </w:r>
      <w:r w:rsidRPr="00BC104E">
        <w:rPr>
          <w:rFonts w:ascii="Times New Roman" w:hAnsi="Times New Roman"/>
          <w:sz w:val="24"/>
        </w:rPr>
        <w:t xml:space="preserve"> = .59,</w:t>
      </w:r>
      <w:r w:rsidRPr="00BC104E">
        <w:rPr>
          <w:rFonts w:ascii="Times New Roman" w:hAnsi="Times New Roman"/>
          <w:i/>
          <w:sz w:val="24"/>
        </w:rPr>
        <w:t xml:space="preserve"> confirmatory fit index [CFI]</w:t>
      </w:r>
      <w:r w:rsidRPr="00BC104E">
        <w:rPr>
          <w:rFonts w:ascii="Times New Roman" w:hAnsi="Times New Roman"/>
          <w:sz w:val="24"/>
        </w:rPr>
        <w:t xml:space="preserve"> = 1.00, </w:t>
      </w:r>
      <w:r w:rsidRPr="00BC104E">
        <w:rPr>
          <w:rFonts w:ascii="Times New Roman" w:hAnsi="Times New Roman"/>
          <w:i/>
          <w:sz w:val="24"/>
        </w:rPr>
        <w:t>root mean square error of approximation [RMSEA]</w:t>
      </w:r>
      <w:r w:rsidRPr="00BC104E">
        <w:rPr>
          <w:rFonts w:ascii="Times New Roman" w:hAnsi="Times New Roman"/>
          <w:sz w:val="24"/>
        </w:rPr>
        <w:t xml:space="preserve"> = 0.00)</w:t>
      </w:r>
      <w:r w:rsidRPr="00BC104E">
        <w:rPr>
          <w:rFonts w:ascii="Times New Roman" w:hAnsi="Times New Roman"/>
          <w:sz w:val="24"/>
          <w:szCs w:val="24"/>
        </w:rPr>
        <w:t xml:space="preserve">, we compared 16 models of brain activity in each region (Supplementary Table S31). </w:t>
      </w:r>
    </w:p>
    <w:p w14:paraId="5CE0A6CF"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w:t>
      </w:r>
      <w:r w:rsidRPr="00BC104E">
        <w:rPr>
          <w:rFonts w:ascii="Times New Roman" w:eastAsiaTheme="minorEastAsia" w:hAnsi="Times New Roman"/>
          <w:sz w:val="24"/>
          <w:szCs w:val="24"/>
        </w:rPr>
        <w:t xml:space="preserve"> </w:t>
      </w: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p>
    <w:p w14:paraId="316C29E4"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1D8FEFBD" w14:textId="77777777" w:rsidR="00B81C24" w:rsidRPr="00BC104E" w:rsidRDefault="00B81C24">
      <w:pPr>
        <w:widowControl/>
        <w:jc w:val="left"/>
        <w:rPr>
          <w:rFonts w:ascii="Times New Roman" w:hAnsi="Times New Roman"/>
          <w:sz w:val="24"/>
          <w:szCs w:val="24"/>
        </w:rPr>
      </w:pPr>
      <w:r w:rsidRPr="00BC104E">
        <w:rPr>
          <w:rFonts w:ascii="Times New Roman" w:hAnsi="Times New Roman"/>
          <w:noProof/>
          <w:sz w:val="24"/>
          <w:szCs w:val="24"/>
        </w:rPr>
        <w:lastRenderedPageBreak/>
        <w:drawing>
          <wp:inline distT="0" distB="0" distL="0" distR="0" wp14:anchorId="716E74DA" wp14:editId="3585B46D">
            <wp:extent cx="5404919" cy="5213576"/>
            <wp:effectExtent l="0" t="0" r="5715" b="635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5123" cy="5223419"/>
                    </a:xfrm>
                    <a:prstGeom prst="rect">
                      <a:avLst/>
                    </a:prstGeom>
                    <a:noFill/>
                    <a:ln>
                      <a:noFill/>
                    </a:ln>
                  </pic:spPr>
                </pic:pic>
              </a:graphicData>
            </a:graphic>
          </wp:inline>
        </w:drawing>
      </w:r>
    </w:p>
    <w:p w14:paraId="35ECEC52" w14:textId="77777777" w:rsidR="00B81C24" w:rsidRPr="00BC104E" w:rsidRDefault="00B81C24" w:rsidP="009611CD">
      <w:pPr>
        <w:pStyle w:val="2"/>
        <w:rPr>
          <w:rFonts w:ascii="Times New Roman" w:hAnsi="Times New Roman"/>
          <w:b/>
          <w:sz w:val="24"/>
          <w:szCs w:val="24"/>
        </w:rPr>
      </w:pPr>
      <w:bookmarkStart w:id="65" w:name="_Toc44939024"/>
      <w:r w:rsidRPr="00BC104E">
        <w:rPr>
          <w:rFonts w:ascii="Times New Roman" w:hAnsi="Times New Roman"/>
          <w:b/>
          <w:sz w:val="24"/>
          <w:szCs w:val="24"/>
        </w:rPr>
        <w:t>Supplementary Figure S12. The base structural equation model including the YMRS scale in the bipolar disorder group.</w:t>
      </w:r>
      <w:bookmarkEnd w:id="65"/>
    </w:p>
    <w:p w14:paraId="5D32C447"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bipolar disorder group is shown with standard coefficients. We first tested a saturated model including demographic variables, symptom severity, medication dose, and task performance as a base model for each group. After optimizing this </w:t>
      </w:r>
      <w:r w:rsidRPr="00BC104E">
        <w:rPr>
          <w:rFonts w:ascii="Times New Roman" w:hAnsi="Times New Roman"/>
          <w:bCs/>
          <w:sz w:val="24"/>
          <w:szCs w:val="24"/>
        </w:rPr>
        <w:t>base structural equation</w:t>
      </w:r>
      <w:r w:rsidRPr="00BC104E">
        <w:rPr>
          <w:rFonts w:ascii="Times New Roman" w:hAnsi="Times New Roman"/>
          <w:sz w:val="24"/>
          <w:szCs w:val="24"/>
        </w:rPr>
        <w:t xml:space="preserve"> 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191,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10.0, </w:t>
      </w:r>
      <w:r w:rsidRPr="00BC104E">
        <w:rPr>
          <w:rFonts w:ascii="Times New Roman" w:hAnsi="Times New Roman"/>
          <w:i/>
          <w:sz w:val="24"/>
        </w:rPr>
        <w:t>df</w:t>
      </w:r>
      <w:r w:rsidRPr="00BC104E">
        <w:rPr>
          <w:rFonts w:ascii="Times New Roman" w:hAnsi="Times New Roman"/>
          <w:sz w:val="24"/>
        </w:rPr>
        <w:t xml:space="preserve"> = 14, </w:t>
      </w:r>
      <w:r w:rsidRPr="00BC104E">
        <w:rPr>
          <w:rFonts w:ascii="Times New Roman" w:hAnsi="Times New Roman"/>
          <w:i/>
          <w:sz w:val="24"/>
        </w:rPr>
        <w:t>p</w:t>
      </w:r>
      <w:r w:rsidRPr="00BC104E">
        <w:rPr>
          <w:rFonts w:ascii="Times New Roman" w:hAnsi="Times New Roman"/>
          <w:sz w:val="24"/>
        </w:rPr>
        <w:t xml:space="preserve"> = 0.76, </w:t>
      </w:r>
      <w:r w:rsidRPr="00BC104E">
        <w:rPr>
          <w:rFonts w:ascii="Times New Roman" w:hAnsi="Times New Roman"/>
          <w:i/>
          <w:sz w:val="24"/>
        </w:rPr>
        <w:t>confirmatory fit index [CFI]</w:t>
      </w:r>
      <w:r w:rsidRPr="00BC104E">
        <w:rPr>
          <w:rFonts w:ascii="Times New Roman" w:hAnsi="Times New Roman"/>
          <w:sz w:val="24"/>
        </w:rPr>
        <w:t xml:space="preserve"> = 1.00, </w:t>
      </w:r>
      <w:r w:rsidRPr="00BC104E">
        <w:rPr>
          <w:rFonts w:ascii="Times New Roman" w:hAnsi="Times New Roman"/>
          <w:i/>
          <w:sz w:val="24"/>
        </w:rPr>
        <w:t>root mean square error of approximation [RMSEA]</w:t>
      </w:r>
      <w:r w:rsidRPr="00BC104E">
        <w:rPr>
          <w:rFonts w:ascii="Times New Roman" w:hAnsi="Times New Roman"/>
          <w:sz w:val="24"/>
        </w:rPr>
        <w:t xml:space="preserve"> = 0.00)</w:t>
      </w:r>
      <w:r w:rsidRPr="00BC104E">
        <w:rPr>
          <w:rFonts w:ascii="Times New Roman" w:hAnsi="Times New Roman"/>
          <w:sz w:val="24"/>
          <w:szCs w:val="24"/>
        </w:rPr>
        <w:t xml:space="preserve">, we compared 16 models including brain activity in each region (Supplementary Table S32). </w:t>
      </w:r>
    </w:p>
    <w:p w14:paraId="7FA0C45C" w14:textId="77777777" w:rsidR="00B81C24" w:rsidRPr="00BC104E" w:rsidRDefault="00B81C24" w:rsidP="009611CD">
      <w:pPr>
        <w:widowControl/>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 (*</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r w:rsidRPr="00BC104E">
        <w:rPr>
          <w:rFonts w:ascii="Times New Roman" w:hAnsi="Times New Roman"/>
          <w:sz w:val="24"/>
          <w:szCs w:val="24"/>
        </w:rPr>
        <w:br w:type="page"/>
      </w:r>
    </w:p>
    <w:p w14:paraId="559A0531" w14:textId="77777777" w:rsidR="00B81C24" w:rsidRPr="00BC104E" w:rsidRDefault="00B81C24">
      <w:pPr>
        <w:widowControl/>
        <w:jc w:val="left"/>
        <w:rPr>
          <w:rFonts w:ascii="Times New Roman" w:hAnsi="Times New Roman"/>
          <w:sz w:val="24"/>
          <w:szCs w:val="24"/>
        </w:rPr>
      </w:pPr>
      <w:r w:rsidRPr="00BC104E">
        <w:rPr>
          <w:rFonts w:ascii="Times New Roman" w:hAnsi="Times New Roman"/>
          <w:noProof/>
          <w:sz w:val="24"/>
          <w:szCs w:val="24"/>
        </w:rPr>
        <w:lastRenderedPageBreak/>
        <w:drawing>
          <wp:inline distT="0" distB="0" distL="0" distR="0" wp14:anchorId="65677C5B" wp14:editId="4E1AA931">
            <wp:extent cx="5406184" cy="5214796"/>
            <wp:effectExtent l="0" t="0" r="4445" b="508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6732" cy="5224970"/>
                    </a:xfrm>
                    <a:prstGeom prst="rect">
                      <a:avLst/>
                    </a:prstGeom>
                    <a:noFill/>
                    <a:ln>
                      <a:noFill/>
                    </a:ln>
                  </pic:spPr>
                </pic:pic>
              </a:graphicData>
            </a:graphic>
          </wp:inline>
        </w:drawing>
      </w:r>
    </w:p>
    <w:p w14:paraId="10C607BD" w14:textId="77777777" w:rsidR="00B81C24" w:rsidRPr="00BC104E" w:rsidRDefault="00B81C24" w:rsidP="009611CD">
      <w:pPr>
        <w:pStyle w:val="2"/>
        <w:rPr>
          <w:rFonts w:ascii="Times New Roman" w:hAnsi="Times New Roman"/>
          <w:b/>
          <w:sz w:val="24"/>
          <w:szCs w:val="24"/>
        </w:rPr>
      </w:pPr>
      <w:bookmarkStart w:id="66" w:name="_Toc44939025"/>
      <w:r w:rsidRPr="00BC104E">
        <w:rPr>
          <w:rFonts w:ascii="Times New Roman" w:hAnsi="Times New Roman"/>
          <w:b/>
          <w:sz w:val="24"/>
          <w:szCs w:val="24"/>
        </w:rPr>
        <w:t>Supplementary Figure S13. The base structural equation model including the HAM-D scale in the bipolar disorder group.</w:t>
      </w:r>
      <w:bookmarkEnd w:id="66"/>
    </w:p>
    <w:p w14:paraId="18239675"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bipolar disorder group is shown with standard coefficients. We first tested a saturated model including demographic variables, symptom severity, medication dose, and task performance as a base model for each group. After optimizing this </w:t>
      </w:r>
      <w:r w:rsidRPr="00BC104E">
        <w:rPr>
          <w:rFonts w:ascii="Times New Roman" w:hAnsi="Times New Roman"/>
          <w:bCs/>
          <w:sz w:val="24"/>
          <w:szCs w:val="24"/>
        </w:rPr>
        <w:t>base structural equation</w:t>
      </w:r>
      <w:r w:rsidRPr="00BC104E">
        <w:rPr>
          <w:rFonts w:ascii="Times New Roman" w:hAnsi="Times New Roman"/>
          <w:sz w:val="24"/>
          <w:szCs w:val="24"/>
        </w:rPr>
        <w:t xml:space="preserve"> 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191,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15.1, </w:t>
      </w:r>
      <w:r w:rsidRPr="00BC104E">
        <w:rPr>
          <w:rFonts w:ascii="Times New Roman" w:hAnsi="Times New Roman"/>
          <w:i/>
          <w:sz w:val="24"/>
        </w:rPr>
        <w:t>df</w:t>
      </w:r>
      <w:r w:rsidRPr="00BC104E">
        <w:rPr>
          <w:rFonts w:ascii="Times New Roman" w:hAnsi="Times New Roman"/>
          <w:sz w:val="24"/>
        </w:rPr>
        <w:t xml:space="preserve"> = 17, </w:t>
      </w:r>
      <w:r w:rsidRPr="00BC104E">
        <w:rPr>
          <w:rFonts w:ascii="Times New Roman" w:hAnsi="Times New Roman"/>
          <w:i/>
          <w:sz w:val="24"/>
        </w:rPr>
        <w:t>p</w:t>
      </w:r>
      <w:r w:rsidRPr="00BC104E">
        <w:rPr>
          <w:rFonts w:ascii="Times New Roman" w:hAnsi="Times New Roman"/>
          <w:sz w:val="24"/>
        </w:rPr>
        <w:t xml:space="preserve"> = 0.59, </w:t>
      </w:r>
      <w:r w:rsidRPr="00BC104E">
        <w:rPr>
          <w:rFonts w:ascii="Times New Roman" w:hAnsi="Times New Roman"/>
          <w:i/>
          <w:sz w:val="24"/>
        </w:rPr>
        <w:t>confirmatory fit index [CFI]</w:t>
      </w:r>
      <w:r w:rsidRPr="00BC104E">
        <w:rPr>
          <w:rFonts w:ascii="Times New Roman" w:hAnsi="Times New Roman"/>
          <w:sz w:val="24"/>
        </w:rPr>
        <w:t xml:space="preserve"> = 1.00, </w:t>
      </w:r>
      <w:r w:rsidRPr="00BC104E">
        <w:rPr>
          <w:rFonts w:ascii="Times New Roman" w:hAnsi="Times New Roman"/>
          <w:i/>
          <w:sz w:val="24"/>
        </w:rPr>
        <w:t>root mean square error of approximation [RMSEA]</w:t>
      </w:r>
      <w:r w:rsidRPr="00BC104E">
        <w:rPr>
          <w:rFonts w:ascii="Times New Roman" w:hAnsi="Times New Roman"/>
          <w:sz w:val="24"/>
        </w:rPr>
        <w:t xml:space="preserve"> = 0.00)</w:t>
      </w:r>
      <w:r w:rsidRPr="00BC104E">
        <w:rPr>
          <w:rFonts w:ascii="Times New Roman" w:hAnsi="Times New Roman"/>
          <w:sz w:val="24"/>
          <w:szCs w:val="24"/>
        </w:rPr>
        <w:t xml:space="preserve">, we compared 16 models including brain activity in each region (Supplementary Table S33). </w:t>
      </w:r>
    </w:p>
    <w:p w14:paraId="284FD435" w14:textId="77777777" w:rsidR="00B81C24" w:rsidRPr="00BC104E" w:rsidRDefault="00B81C24" w:rsidP="009611CD">
      <w:pPr>
        <w:widowControl/>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 (*</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r w:rsidRPr="00BC104E">
        <w:rPr>
          <w:rFonts w:ascii="Times New Roman" w:hAnsi="Times New Roman"/>
          <w:sz w:val="24"/>
          <w:szCs w:val="24"/>
        </w:rPr>
        <w:br w:type="page"/>
      </w:r>
    </w:p>
    <w:p w14:paraId="198CB698" w14:textId="77777777" w:rsidR="00B81C24" w:rsidRPr="00BC104E" w:rsidRDefault="00B81C24">
      <w:pPr>
        <w:widowControl/>
        <w:jc w:val="left"/>
        <w:rPr>
          <w:rFonts w:ascii="Times New Roman" w:hAnsi="Times New Roman"/>
          <w:sz w:val="24"/>
          <w:szCs w:val="24"/>
        </w:rPr>
      </w:pPr>
      <w:r w:rsidRPr="00BC104E">
        <w:rPr>
          <w:rFonts w:ascii="Times New Roman" w:hAnsi="Times New Roman"/>
          <w:noProof/>
          <w:sz w:val="24"/>
          <w:szCs w:val="24"/>
        </w:rPr>
        <w:lastRenderedPageBreak/>
        <w:drawing>
          <wp:inline distT="0" distB="0" distL="0" distR="0" wp14:anchorId="6FD9997C" wp14:editId="09E21E57">
            <wp:extent cx="5413972" cy="5029578"/>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9982" cy="5044451"/>
                    </a:xfrm>
                    <a:prstGeom prst="rect">
                      <a:avLst/>
                    </a:prstGeom>
                    <a:noFill/>
                    <a:ln>
                      <a:noFill/>
                    </a:ln>
                  </pic:spPr>
                </pic:pic>
              </a:graphicData>
            </a:graphic>
          </wp:inline>
        </w:drawing>
      </w:r>
    </w:p>
    <w:p w14:paraId="4645A7AE" w14:textId="77777777" w:rsidR="00B81C24" w:rsidRPr="00BC104E" w:rsidRDefault="00B81C24" w:rsidP="009611CD">
      <w:pPr>
        <w:pStyle w:val="2"/>
        <w:rPr>
          <w:rFonts w:ascii="Times New Roman" w:hAnsi="Times New Roman"/>
          <w:b/>
          <w:sz w:val="24"/>
          <w:szCs w:val="24"/>
        </w:rPr>
      </w:pPr>
      <w:bookmarkStart w:id="67" w:name="_Toc44939026"/>
      <w:r w:rsidRPr="00BC104E">
        <w:rPr>
          <w:rFonts w:ascii="Times New Roman" w:hAnsi="Times New Roman"/>
          <w:b/>
          <w:sz w:val="24"/>
          <w:szCs w:val="24"/>
        </w:rPr>
        <w:t>Supplementary Figure S14. Base structural equation model including the HAM-D scale in the major depressive disorder group.</w:t>
      </w:r>
      <w:bookmarkEnd w:id="67"/>
    </w:p>
    <w:p w14:paraId="793E9C78"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 xml:space="preserve">The optimal structural equation model in the major depressive disorder group was shown with standard coefficients. We first tested a saturated model including demographic variables, symptom severity, medication dose, and task performance as a base model for each group. After optimizing this </w:t>
      </w:r>
      <w:r w:rsidRPr="00BC104E">
        <w:rPr>
          <w:rFonts w:ascii="Times New Roman" w:hAnsi="Times New Roman"/>
          <w:bCs/>
          <w:sz w:val="24"/>
          <w:szCs w:val="24"/>
        </w:rPr>
        <w:t>base structural equation</w:t>
      </w:r>
      <w:r w:rsidRPr="00BC104E">
        <w:rPr>
          <w:rFonts w:ascii="Times New Roman" w:hAnsi="Times New Roman"/>
          <w:sz w:val="24"/>
          <w:szCs w:val="24"/>
        </w:rPr>
        <w:t xml:space="preserve"> model </w:t>
      </w:r>
      <w:r w:rsidRPr="00BC104E">
        <w:rPr>
          <w:rFonts w:ascii="Times New Roman" w:hAnsi="Times New Roman"/>
          <w:sz w:val="24"/>
        </w:rPr>
        <w:t>(</w:t>
      </w:r>
      <w:r w:rsidRPr="00BC104E">
        <w:rPr>
          <w:rFonts w:ascii="Times New Roman" w:hAnsi="Times New Roman"/>
          <w:i/>
          <w:sz w:val="24"/>
        </w:rPr>
        <w:t>n</w:t>
      </w:r>
      <w:r w:rsidRPr="00BC104E">
        <w:rPr>
          <w:rFonts w:ascii="Times New Roman" w:hAnsi="Times New Roman"/>
          <w:sz w:val="24"/>
        </w:rPr>
        <w:t xml:space="preserve"> = 398, </w:t>
      </w:r>
      <w:r w:rsidRPr="00BC104E">
        <w:rPr>
          <w:rFonts w:ascii="Times New Roman" w:hAnsi="Times New Roman"/>
          <w:i/>
          <w:sz w:val="24"/>
        </w:rPr>
        <w:t>χ</w:t>
      </w:r>
      <w:r w:rsidRPr="00BC104E">
        <w:rPr>
          <w:rFonts w:ascii="Times New Roman" w:hAnsi="Times New Roman"/>
          <w:i/>
          <w:sz w:val="24"/>
          <w:vertAlign w:val="superscript"/>
        </w:rPr>
        <w:t>2</w:t>
      </w:r>
      <w:r w:rsidRPr="00BC104E">
        <w:rPr>
          <w:rFonts w:ascii="Times New Roman" w:hAnsi="Times New Roman"/>
          <w:i/>
          <w:sz w:val="24"/>
        </w:rPr>
        <w:t xml:space="preserve"> </w:t>
      </w:r>
      <w:r w:rsidRPr="00BC104E">
        <w:rPr>
          <w:rFonts w:ascii="Times New Roman" w:hAnsi="Times New Roman"/>
          <w:sz w:val="24"/>
        </w:rPr>
        <w:t xml:space="preserve">= 23.8, </w:t>
      </w:r>
      <w:r w:rsidRPr="00BC104E">
        <w:rPr>
          <w:rFonts w:ascii="Times New Roman" w:hAnsi="Times New Roman"/>
          <w:i/>
          <w:sz w:val="24"/>
        </w:rPr>
        <w:t>df</w:t>
      </w:r>
      <w:r w:rsidRPr="00BC104E">
        <w:rPr>
          <w:rFonts w:ascii="Times New Roman" w:hAnsi="Times New Roman"/>
          <w:sz w:val="24"/>
        </w:rPr>
        <w:t xml:space="preserve"> = 25, </w:t>
      </w:r>
      <w:r w:rsidRPr="00BC104E">
        <w:rPr>
          <w:rFonts w:ascii="Times New Roman" w:hAnsi="Times New Roman"/>
          <w:i/>
          <w:sz w:val="24"/>
        </w:rPr>
        <w:t>p</w:t>
      </w:r>
      <w:r w:rsidRPr="00BC104E">
        <w:rPr>
          <w:rFonts w:ascii="Times New Roman" w:hAnsi="Times New Roman"/>
          <w:sz w:val="24"/>
        </w:rPr>
        <w:t xml:space="preserve"> = 0.53, </w:t>
      </w:r>
      <w:r w:rsidRPr="00BC104E">
        <w:rPr>
          <w:rFonts w:ascii="Times New Roman" w:hAnsi="Times New Roman"/>
          <w:i/>
          <w:sz w:val="24"/>
        </w:rPr>
        <w:t>confirmatory fit index [CFI]</w:t>
      </w:r>
      <w:r w:rsidRPr="00BC104E">
        <w:rPr>
          <w:rFonts w:ascii="Times New Roman" w:hAnsi="Times New Roman"/>
          <w:sz w:val="24"/>
        </w:rPr>
        <w:t xml:space="preserve"> = 1.00, </w:t>
      </w:r>
      <w:r w:rsidRPr="00BC104E">
        <w:rPr>
          <w:rFonts w:ascii="Times New Roman" w:hAnsi="Times New Roman"/>
          <w:i/>
          <w:sz w:val="24"/>
        </w:rPr>
        <w:t>root mean square error of approximation [RMSEA]</w:t>
      </w:r>
      <w:r w:rsidRPr="00BC104E">
        <w:rPr>
          <w:rFonts w:ascii="Times New Roman" w:hAnsi="Times New Roman"/>
          <w:sz w:val="24"/>
        </w:rPr>
        <w:t xml:space="preserve"> = 0.00)</w:t>
      </w:r>
      <w:r w:rsidRPr="00BC104E">
        <w:rPr>
          <w:rFonts w:ascii="Times New Roman" w:hAnsi="Times New Roman"/>
          <w:sz w:val="24"/>
          <w:szCs w:val="24"/>
        </w:rPr>
        <w:t xml:space="preserve">, we compared 16 models including brain activity in each region (Supplementary Table S34). </w:t>
      </w:r>
    </w:p>
    <w:p w14:paraId="720594C3" w14:textId="77777777" w:rsidR="00B81C24" w:rsidRPr="00BC104E" w:rsidRDefault="00B81C24" w:rsidP="009611CD">
      <w:pPr>
        <w:jc w:val="left"/>
        <w:rPr>
          <w:rFonts w:ascii="Times New Roman" w:hAnsi="Times New Roman"/>
          <w:sz w:val="24"/>
          <w:szCs w:val="24"/>
        </w:rPr>
      </w:pPr>
      <w:r w:rsidRPr="00BC104E">
        <w:rPr>
          <w:rFonts w:ascii="Times New Roman" w:hAnsi="Times New Roman"/>
          <w:sz w:val="24"/>
          <w:szCs w:val="24"/>
        </w:rPr>
        <w:t>Abbreviations: IQ, intelligent quotient; GAF, global assessment of functioning; CP, chlorpromazine; IMP, imipramine. (*</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w:t>
      </w:r>
    </w:p>
    <w:p w14:paraId="5B28EFB4"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4C80B7C3" w14:textId="77777777" w:rsidR="00B81C24" w:rsidRPr="00BC104E" w:rsidRDefault="00B81C24" w:rsidP="007E7E08">
      <w:pPr>
        <w:jc w:val="left"/>
        <w:rPr>
          <w:rFonts w:ascii="Times New Roman" w:hAnsi="Times New Roman"/>
          <w:b/>
          <w:sz w:val="24"/>
          <w:szCs w:val="24"/>
          <w:u w:val="single"/>
        </w:rPr>
        <w:sectPr w:rsidR="00B81C24" w:rsidRPr="00BC104E">
          <w:footerReference w:type="default" r:id="rId23"/>
          <w:pgSz w:w="11906" w:h="16838"/>
          <w:pgMar w:top="1985" w:right="1701" w:bottom="1701" w:left="1701" w:header="851" w:footer="992" w:gutter="0"/>
          <w:cols w:space="425"/>
          <w:docGrid w:type="lines" w:linePitch="360"/>
        </w:sectPr>
      </w:pPr>
    </w:p>
    <w:p w14:paraId="011698D9" w14:textId="77777777" w:rsidR="00B81C24" w:rsidRPr="00BC104E" w:rsidRDefault="00B81C24" w:rsidP="00564DFB">
      <w:pPr>
        <w:pStyle w:val="1"/>
        <w:rPr>
          <w:rFonts w:ascii="Times New Roman" w:hAnsi="Times New Roman"/>
          <w:b/>
          <w:u w:val="single"/>
        </w:rPr>
      </w:pPr>
      <w:bookmarkStart w:id="68" w:name="_Toc44939027"/>
      <w:r w:rsidRPr="00BC104E">
        <w:rPr>
          <w:rFonts w:ascii="Times New Roman" w:hAnsi="Times New Roman"/>
          <w:b/>
          <w:u w:val="single"/>
        </w:rPr>
        <w:lastRenderedPageBreak/>
        <w:t>Supplementary Tables</w:t>
      </w:r>
      <w:bookmarkEnd w:id="68"/>
    </w:p>
    <w:p w14:paraId="5AF26A9D" w14:textId="77777777" w:rsidR="00B81C24" w:rsidRPr="00BC104E" w:rsidRDefault="00B81C24" w:rsidP="00564DFB">
      <w:pPr>
        <w:pStyle w:val="2"/>
        <w:rPr>
          <w:rFonts w:ascii="Times New Roman" w:hAnsi="Times New Roman"/>
          <w:b/>
          <w:bCs/>
          <w:sz w:val="24"/>
        </w:rPr>
      </w:pPr>
      <w:bookmarkStart w:id="69" w:name="_Toc44939028"/>
      <w:r w:rsidRPr="00BC104E">
        <w:rPr>
          <w:rFonts w:ascii="Times New Roman" w:hAnsi="Times New Roman"/>
          <w:b/>
          <w:bCs/>
          <w:sz w:val="24"/>
        </w:rPr>
        <w:t>Supplementary Table S1. Demographic characteristics in this study.</w:t>
      </w:r>
      <w:bookmarkEnd w:id="69"/>
    </w:p>
    <w:tbl>
      <w:tblPr>
        <w:tblW w:w="5000" w:type="pct"/>
        <w:tblCellMar>
          <w:left w:w="99" w:type="dxa"/>
          <w:right w:w="99" w:type="dxa"/>
        </w:tblCellMar>
        <w:tblLook w:val="04A0" w:firstRow="1" w:lastRow="0" w:firstColumn="1" w:lastColumn="0" w:noHBand="0" w:noVBand="1"/>
      </w:tblPr>
      <w:tblGrid>
        <w:gridCol w:w="583"/>
        <w:gridCol w:w="2857"/>
        <w:gridCol w:w="1263"/>
        <w:gridCol w:w="1353"/>
        <w:gridCol w:w="1353"/>
        <w:gridCol w:w="1353"/>
        <w:gridCol w:w="1353"/>
        <w:gridCol w:w="793"/>
        <w:gridCol w:w="2244"/>
      </w:tblGrid>
      <w:tr w:rsidR="00B81C24" w:rsidRPr="00BC104E" w14:paraId="68D02A27" w14:textId="77777777" w:rsidTr="00A90942">
        <w:trPr>
          <w:trHeight w:val="375"/>
        </w:trPr>
        <w:tc>
          <w:tcPr>
            <w:tcW w:w="222" w:type="pct"/>
            <w:tcBorders>
              <w:top w:val="single" w:sz="4" w:space="0" w:color="auto"/>
              <w:left w:val="nil"/>
              <w:bottom w:val="nil"/>
              <w:right w:val="nil"/>
            </w:tcBorders>
            <w:shd w:val="clear" w:color="auto" w:fill="auto"/>
            <w:noWrap/>
            <w:vAlign w:val="center"/>
            <w:hideMark/>
          </w:tcPr>
          <w:p w14:paraId="20F0E234"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w:t>
            </w:r>
          </w:p>
        </w:tc>
        <w:tc>
          <w:tcPr>
            <w:tcW w:w="1086" w:type="pct"/>
            <w:tcBorders>
              <w:top w:val="single" w:sz="4" w:space="0" w:color="auto"/>
              <w:left w:val="nil"/>
              <w:bottom w:val="nil"/>
              <w:right w:val="nil"/>
            </w:tcBorders>
            <w:shd w:val="clear" w:color="auto" w:fill="auto"/>
            <w:noWrap/>
            <w:vAlign w:val="center"/>
            <w:hideMark/>
          </w:tcPr>
          <w:p w14:paraId="5422A9AD"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w:t>
            </w:r>
          </w:p>
        </w:tc>
        <w:tc>
          <w:tcPr>
            <w:tcW w:w="480" w:type="pct"/>
            <w:tcBorders>
              <w:top w:val="single" w:sz="4" w:space="0" w:color="auto"/>
              <w:left w:val="nil"/>
              <w:bottom w:val="nil"/>
              <w:right w:val="nil"/>
            </w:tcBorders>
            <w:shd w:val="clear" w:color="auto" w:fill="auto"/>
            <w:noWrap/>
            <w:vAlign w:val="center"/>
            <w:hideMark/>
          </w:tcPr>
          <w:p w14:paraId="50D421F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Controls</w:t>
            </w:r>
          </w:p>
        </w:tc>
        <w:tc>
          <w:tcPr>
            <w:tcW w:w="514" w:type="pct"/>
            <w:tcBorders>
              <w:top w:val="single" w:sz="4" w:space="0" w:color="auto"/>
              <w:left w:val="nil"/>
              <w:bottom w:val="nil"/>
              <w:right w:val="nil"/>
            </w:tcBorders>
            <w:shd w:val="clear" w:color="auto" w:fill="auto"/>
            <w:noWrap/>
            <w:vAlign w:val="center"/>
            <w:hideMark/>
          </w:tcPr>
          <w:p w14:paraId="7527216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UHR</w:t>
            </w:r>
          </w:p>
        </w:tc>
        <w:tc>
          <w:tcPr>
            <w:tcW w:w="514" w:type="pct"/>
            <w:tcBorders>
              <w:top w:val="single" w:sz="4" w:space="0" w:color="auto"/>
              <w:left w:val="nil"/>
              <w:bottom w:val="nil"/>
              <w:right w:val="nil"/>
            </w:tcBorders>
            <w:shd w:val="clear" w:color="auto" w:fill="auto"/>
            <w:noWrap/>
            <w:vAlign w:val="center"/>
            <w:hideMark/>
          </w:tcPr>
          <w:p w14:paraId="793A044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Schizophrenia</w:t>
            </w:r>
          </w:p>
        </w:tc>
        <w:tc>
          <w:tcPr>
            <w:tcW w:w="514" w:type="pct"/>
            <w:tcBorders>
              <w:top w:val="single" w:sz="4" w:space="0" w:color="auto"/>
              <w:left w:val="nil"/>
              <w:bottom w:val="nil"/>
              <w:right w:val="nil"/>
            </w:tcBorders>
            <w:shd w:val="clear" w:color="auto" w:fill="auto"/>
            <w:noWrap/>
            <w:vAlign w:val="center"/>
            <w:hideMark/>
          </w:tcPr>
          <w:p w14:paraId="41C2DBC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BPD</w:t>
            </w:r>
          </w:p>
        </w:tc>
        <w:tc>
          <w:tcPr>
            <w:tcW w:w="514" w:type="pct"/>
            <w:tcBorders>
              <w:top w:val="single" w:sz="4" w:space="0" w:color="auto"/>
              <w:left w:val="nil"/>
              <w:bottom w:val="nil"/>
              <w:right w:val="nil"/>
            </w:tcBorders>
            <w:shd w:val="clear" w:color="auto" w:fill="auto"/>
            <w:noWrap/>
            <w:vAlign w:val="center"/>
            <w:hideMark/>
          </w:tcPr>
          <w:p w14:paraId="6B754B5C"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MDD</w:t>
            </w:r>
          </w:p>
        </w:tc>
        <w:tc>
          <w:tcPr>
            <w:tcW w:w="301" w:type="pct"/>
            <w:tcBorders>
              <w:top w:val="single" w:sz="4" w:space="0" w:color="auto"/>
              <w:left w:val="nil"/>
              <w:bottom w:val="nil"/>
              <w:right w:val="nil"/>
            </w:tcBorders>
            <w:shd w:val="clear" w:color="auto" w:fill="auto"/>
            <w:noWrap/>
            <w:vAlign w:val="center"/>
            <w:hideMark/>
          </w:tcPr>
          <w:p w14:paraId="0DD8F6D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p values</w:t>
            </w:r>
          </w:p>
        </w:tc>
        <w:tc>
          <w:tcPr>
            <w:tcW w:w="853" w:type="pct"/>
            <w:tcBorders>
              <w:top w:val="single" w:sz="4" w:space="0" w:color="auto"/>
              <w:left w:val="nil"/>
              <w:bottom w:val="nil"/>
              <w:right w:val="nil"/>
            </w:tcBorders>
            <w:shd w:val="clear" w:color="auto" w:fill="auto"/>
            <w:noWrap/>
            <w:vAlign w:val="center"/>
            <w:hideMark/>
          </w:tcPr>
          <w:p w14:paraId="57837299"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Post-hoc test</w:t>
            </w:r>
          </w:p>
        </w:tc>
      </w:tr>
      <w:tr w:rsidR="00B81C24" w:rsidRPr="00BC104E" w14:paraId="313D320F" w14:textId="77777777" w:rsidTr="00A90942">
        <w:trPr>
          <w:trHeight w:val="375"/>
        </w:trPr>
        <w:tc>
          <w:tcPr>
            <w:tcW w:w="222" w:type="pct"/>
            <w:tcBorders>
              <w:top w:val="nil"/>
              <w:left w:val="nil"/>
              <w:bottom w:val="single" w:sz="4" w:space="0" w:color="auto"/>
              <w:right w:val="nil"/>
            </w:tcBorders>
            <w:shd w:val="clear" w:color="auto" w:fill="auto"/>
            <w:noWrap/>
            <w:vAlign w:val="center"/>
            <w:hideMark/>
          </w:tcPr>
          <w:p w14:paraId="14EDFA74"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w:t>
            </w:r>
          </w:p>
        </w:tc>
        <w:tc>
          <w:tcPr>
            <w:tcW w:w="1086" w:type="pct"/>
            <w:tcBorders>
              <w:top w:val="nil"/>
              <w:left w:val="nil"/>
              <w:bottom w:val="single" w:sz="4" w:space="0" w:color="auto"/>
              <w:right w:val="nil"/>
            </w:tcBorders>
            <w:shd w:val="clear" w:color="auto" w:fill="auto"/>
            <w:noWrap/>
            <w:vAlign w:val="center"/>
            <w:hideMark/>
          </w:tcPr>
          <w:p w14:paraId="08ADF748"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n</w:t>
            </w:r>
          </w:p>
        </w:tc>
        <w:tc>
          <w:tcPr>
            <w:tcW w:w="480" w:type="pct"/>
            <w:tcBorders>
              <w:top w:val="nil"/>
              <w:left w:val="nil"/>
              <w:bottom w:val="single" w:sz="4" w:space="0" w:color="auto"/>
              <w:right w:val="nil"/>
            </w:tcBorders>
            <w:shd w:val="clear" w:color="auto" w:fill="auto"/>
            <w:noWrap/>
            <w:vAlign w:val="center"/>
            <w:hideMark/>
          </w:tcPr>
          <w:p w14:paraId="14F42F0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369</w:t>
            </w:r>
          </w:p>
        </w:tc>
        <w:tc>
          <w:tcPr>
            <w:tcW w:w="514" w:type="pct"/>
            <w:tcBorders>
              <w:top w:val="nil"/>
              <w:left w:val="nil"/>
              <w:bottom w:val="single" w:sz="4" w:space="0" w:color="auto"/>
              <w:right w:val="nil"/>
            </w:tcBorders>
            <w:shd w:val="clear" w:color="auto" w:fill="auto"/>
            <w:noWrap/>
            <w:vAlign w:val="center"/>
            <w:hideMark/>
          </w:tcPr>
          <w:p w14:paraId="76BD811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52</w:t>
            </w:r>
          </w:p>
        </w:tc>
        <w:tc>
          <w:tcPr>
            <w:tcW w:w="514" w:type="pct"/>
            <w:tcBorders>
              <w:top w:val="nil"/>
              <w:left w:val="nil"/>
              <w:bottom w:val="single" w:sz="4" w:space="0" w:color="auto"/>
              <w:right w:val="nil"/>
            </w:tcBorders>
            <w:shd w:val="clear" w:color="auto" w:fill="auto"/>
            <w:noWrap/>
            <w:vAlign w:val="center"/>
            <w:hideMark/>
          </w:tcPr>
          <w:p w14:paraId="5F0DAC10"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196</w:t>
            </w:r>
          </w:p>
        </w:tc>
        <w:tc>
          <w:tcPr>
            <w:tcW w:w="514" w:type="pct"/>
            <w:tcBorders>
              <w:top w:val="nil"/>
              <w:left w:val="nil"/>
              <w:bottom w:val="single" w:sz="4" w:space="0" w:color="auto"/>
              <w:right w:val="nil"/>
            </w:tcBorders>
            <w:shd w:val="clear" w:color="auto" w:fill="auto"/>
            <w:noWrap/>
            <w:vAlign w:val="center"/>
            <w:hideMark/>
          </w:tcPr>
          <w:p w14:paraId="2A8ECCE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189</w:t>
            </w:r>
          </w:p>
        </w:tc>
        <w:tc>
          <w:tcPr>
            <w:tcW w:w="514" w:type="pct"/>
            <w:tcBorders>
              <w:top w:val="nil"/>
              <w:left w:val="nil"/>
              <w:bottom w:val="single" w:sz="4" w:space="0" w:color="auto"/>
              <w:right w:val="nil"/>
            </w:tcBorders>
            <w:shd w:val="clear" w:color="auto" w:fill="auto"/>
            <w:noWrap/>
            <w:vAlign w:val="center"/>
            <w:hideMark/>
          </w:tcPr>
          <w:p w14:paraId="4356E99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394</w:t>
            </w:r>
          </w:p>
        </w:tc>
        <w:tc>
          <w:tcPr>
            <w:tcW w:w="301" w:type="pct"/>
            <w:tcBorders>
              <w:top w:val="nil"/>
              <w:left w:val="nil"/>
              <w:bottom w:val="single" w:sz="4" w:space="0" w:color="auto"/>
              <w:right w:val="nil"/>
            </w:tcBorders>
            <w:shd w:val="clear" w:color="auto" w:fill="auto"/>
            <w:noWrap/>
            <w:vAlign w:val="center"/>
            <w:hideMark/>
          </w:tcPr>
          <w:p w14:paraId="784C50D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w:t>
            </w:r>
          </w:p>
        </w:tc>
        <w:tc>
          <w:tcPr>
            <w:tcW w:w="853" w:type="pct"/>
            <w:tcBorders>
              <w:top w:val="nil"/>
              <w:left w:val="nil"/>
              <w:bottom w:val="single" w:sz="4" w:space="0" w:color="auto"/>
              <w:right w:val="nil"/>
            </w:tcBorders>
            <w:shd w:val="clear" w:color="auto" w:fill="auto"/>
            <w:noWrap/>
            <w:vAlign w:val="center"/>
            <w:hideMark/>
          </w:tcPr>
          <w:p w14:paraId="22C66C80"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w:t>
            </w:r>
          </w:p>
        </w:tc>
      </w:tr>
      <w:tr w:rsidR="00B81C24" w:rsidRPr="00BC104E" w14:paraId="6D58F555" w14:textId="77777777" w:rsidTr="00A90942">
        <w:trPr>
          <w:trHeight w:val="375"/>
        </w:trPr>
        <w:tc>
          <w:tcPr>
            <w:tcW w:w="222" w:type="pct"/>
            <w:tcBorders>
              <w:top w:val="nil"/>
              <w:left w:val="nil"/>
              <w:bottom w:val="nil"/>
              <w:right w:val="nil"/>
            </w:tcBorders>
            <w:shd w:val="clear" w:color="auto" w:fill="auto"/>
            <w:noWrap/>
            <w:vAlign w:val="center"/>
            <w:hideMark/>
          </w:tcPr>
          <w:p w14:paraId="13B62ED6"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4F2F82DC"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Female (%)</w:t>
            </w:r>
          </w:p>
        </w:tc>
        <w:tc>
          <w:tcPr>
            <w:tcW w:w="480" w:type="pct"/>
            <w:tcBorders>
              <w:top w:val="nil"/>
              <w:left w:val="nil"/>
              <w:bottom w:val="nil"/>
              <w:right w:val="nil"/>
            </w:tcBorders>
            <w:shd w:val="clear" w:color="auto" w:fill="auto"/>
            <w:noWrap/>
            <w:vAlign w:val="center"/>
            <w:hideMark/>
          </w:tcPr>
          <w:p w14:paraId="6CBC17D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185 (50.1) </w:t>
            </w:r>
          </w:p>
        </w:tc>
        <w:tc>
          <w:tcPr>
            <w:tcW w:w="514" w:type="pct"/>
            <w:tcBorders>
              <w:top w:val="nil"/>
              <w:left w:val="nil"/>
              <w:bottom w:val="nil"/>
              <w:right w:val="nil"/>
            </w:tcBorders>
            <w:shd w:val="clear" w:color="auto" w:fill="auto"/>
            <w:noWrap/>
            <w:vAlign w:val="center"/>
            <w:hideMark/>
          </w:tcPr>
          <w:p w14:paraId="06EAD4B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22 (42.3) </w:t>
            </w:r>
          </w:p>
        </w:tc>
        <w:tc>
          <w:tcPr>
            <w:tcW w:w="514" w:type="pct"/>
            <w:tcBorders>
              <w:top w:val="nil"/>
              <w:left w:val="nil"/>
              <w:bottom w:val="nil"/>
              <w:right w:val="nil"/>
            </w:tcBorders>
            <w:shd w:val="clear" w:color="auto" w:fill="auto"/>
            <w:noWrap/>
            <w:vAlign w:val="center"/>
            <w:hideMark/>
          </w:tcPr>
          <w:p w14:paraId="79EE587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99 (50.5) </w:t>
            </w:r>
          </w:p>
        </w:tc>
        <w:tc>
          <w:tcPr>
            <w:tcW w:w="514" w:type="pct"/>
            <w:tcBorders>
              <w:top w:val="nil"/>
              <w:left w:val="nil"/>
              <w:bottom w:val="nil"/>
              <w:right w:val="nil"/>
            </w:tcBorders>
            <w:shd w:val="clear" w:color="auto" w:fill="auto"/>
            <w:noWrap/>
            <w:vAlign w:val="center"/>
            <w:hideMark/>
          </w:tcPr>
          <w:p w14:paraId="47C41EED"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82 (43.4) </w:t>
            </w:r>
          </w:p>
        </w:tc>
        <w:tc>
          <w:tcPr>
            <w:tcW w:w="514" w:type="pct"/>
            <w:tcBorders>
              <w:top w:val="nil"/>
              <w:left w:val="nil"/>
              <w:bottom w:val="nil"/>
              <w:right w:val="nil"/>
            </w:tcBorders>
            <w:shd w:val="clear" w:color="auto" w:fill="auto"/>
            <w:noWrap/>
            <w:vAlign w:val="center"/>
            <w:hideMark/>
          </w:tcPr>
          <w:p w14:paraId="49E33A5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196 (49.7) </w:t>
            </w:r>
          </w:p>
        </w:tc>
        <w:tc>
          <w:tcPr>
            <w:tcW w:w="301" w:type="pct"/>
            <w:tcBorders>
              <w:top w:val="nil"/>
              <w:left w:val="nil"/>
              <w:bottom w:val="nil"/>
              <w:right w:val="nil"/>
            </w:tcBorders>
            <w:shd w:val="clear" w:color="auto" w:fill="auto"/>
            <w:noWrap/>
            <w:vAlign w:val="center"/>
            <w:hideMark/>
          </w:tcPr>
          <w:p w14:paraId="2D42306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0.445</w:t>
            </w:r>
          </w:p>
        </w:tc>
        <w:tc>
          <w:tcPr>
            <w:tcW w:w="853" w:type="pct"/>
            <w:tcBorders>
              <w:top w:val="nil"/>
              <w:left w:val="nil"/>
              <w:bottom w:val="nil"/>
              <w:right w:val="nil"/>
            </w:tcBorders>
            <w:shd w:val="clear" w:color="auto" w:fill="auto"/>
            <w:noWrap/>
            <w:vAlign w:val="center"/>
            <w:hideMark/>
          </w:tcPr>
          <w:p w14:paraId="5F48224E" w14:textId="77777777" w:rsidR="00B81C24" w:rsidRPr="00BC104E" w:rsidRDefault="00B81C24" w:rsidP="00A90942">
            <w:pPr>
              <w:widowControl/>
              <w:jc w:val="center"/>
              <w:rPr>
                <w:rFonts w:ascii="Times New Roman" w:eastAsia="游ゴシック" w:hAnsi="Times New Roman"/>
                <w:kern w:val="0"/>
                <w:sz w:val="18"/>
                <w:szCs w:val="18"/>
              </w:rPr>
            </w:pPr>
          </w:p>
        </w:tc>
      </w:tr>
      <w:tr w:rsidR="00B81C24" w:rsidRPr="00BC104E" w14:paraId="65B5FC5E" w14:textId="77777777" w:rsidTr="00A90942">
        <w:trPr>
          <w:trHeight w:val="375"/>
        </w:trPr>
        <w:tc>
          <w:tcPr>
            <w:tcW w:w="222" w:type="pct"/>
            <w:tcBorders>
              <w:top w:val="nil"/>
              <w:left w:val="nil"/>
              <w:bottom w:val="nil"/>
              <w:right w:val="nil"/>
            </w:tcBorders>
            <w:shd w:val="clear" w:color="auto" w:fill="auto"/>
            <w:noWrap/>
            <w:vAlign w:val="center"/>
            <w:hideMark/>
          </w:tcPr>
          <w:p w14:paraId="08C8A668"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14A4A63F"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Age (y, mean (SD))</w:t>
            </w:r>
          </w:p>
        </w:tc>
        <w:tc>
          <w:tcPr>
            <w:tcW w:w="480" w:type="pct"/>
            <w:tcBorders>
              <w:top w:val="nil"/>
              <w:left w:val="nil"/>
              <w:bottom w:val="nil"/>
              <w:right w:val="nil"/>
            </w:tcBorders>
            <w:shd w:val="clear" w:color="auto" w:fill="auto"/>
            <w:noWrap/>
            <w:vAlign w:val="center"/>
            <w:hideMark/>
          </w:tcPr>
          <w:p w14:paraId="0B8A76C9"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36.79 (13.44)</w:t>
            </w:r>
          </w:p>
        </w:tc>
        <w:tc>
          <w:tcPr>
            <w:tcW w:w="514" w:type="pct"/>
            <w:tcBorders>
              <w:top w:val="nil"/>
              <w:left w:val="nil"/>
              <w:bottom w:val="nil"/>
              <w:right w:val="nil"/>
            </w:tcBorders>
            <w:shd w:val="clear" w:color="auto" w:fill="auto"/>
            <w:noWrap/>
            <w:vAlign w:val="center"/>
            <w:hideMark/>
          </w:tcPr>
          <w:p w14:paraId="59FBC3D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23.37 (13.17)</w:t>
            </w:r>
          </w:p>
        </w:tc>
        <w:tc>
          <w:tcPr>
            <w:tcW w:w="514" w:type="pct"/>
            <w:tcBorders>
              <w:top w:val="nil"/>
              <w:left w:val="nil"/>
              <w:bottom w:val="nil"/>
              <w:right w:val="nil"/>
            </w:tcBorders>
            <w:shd w:val="clear" w:color="auto" w:fill="auto"/>
            <w:noWrap/>
            <w:vAlign w:val="center"/>
            <w:hideMark/>
          </w:tcPr>
          <w:p w14:paraId="2A94687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34.40 (11.49)</w:t>
            </w:r>
          </w:p>
        </w:tc>
        <w:tc>
          <w:tcPr>
            <w:tcW w:w="514" w:type="pct"/>
            <w:tcBorders>
              <w:top w:val="nil"/>
              <w:left w:val="nil"/>
              <w:bottom w:val="nil"/>
              <w:right w:val="nil"/>
            </w:tcBorders>
            <w:shd w:val="clear" w:color="auto" w:fill="auto"/>
            <w:noWrap/>
            <w:vAlign w:val="center"/>
            <w:hideMark/>
          </w:tcPr>
          <w:p w14:paraId="1A779B6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38.39 (10.24)</w:t>
            </w:r>
          </w:p>
        </w:tc>
        <w:tc>
          <w:tcPr>
            <w:tcW w:w="514" w:type="pct"/>
            <w:tcBorders>
              <w:top w:val="nil"/>
              <w:left w:val="nil"/>
              <w:bottom w:val="nil"/>
              <w:right w:val="nil"/>
            </w:tcBorders>
            <w:shd w:val="clear" w:color="auto" w:fill="auto"/>
            <w:noWrap/>
            <w:vAlign w:val="center"/>
            <w:hideMark/>
          </w:tcPr>
          <w:p w14:paraId="7990BA6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41.05 (12.90)</w:t>
            </w:r>
          </w:p>
        </w:tc>
        <w:tc>
          <w:tcPr>
            <w:tcW w:w="301" w:type="pct"/>
            <w:tcBorders>
              <w:top w:val="nil"/>
              <w:left w:val="nil"/>
              <w:bottom w:val="nil"/>
              <w:right w:val="nil"/>
            </w:tcBorders>
            <w:shd w:val="clear" w:color="auto" w:fill="auto"/>
            <w:noWrap/>
            <w:vAlign w:val="center"/>
            <w:hideMark/>
          </w:tcPr>
          <w:p w14:paraId="404B8C9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&lt;0.001</w:t>
            </w:r>
          </w:p>
        </w:tc>
        <w:tc>
          <w:tcPr>
            <w:tcW w:w="853" w:type="pct"/>
            <w:tcBorders>
              <w:top w:val="nil"/>
              <w:left w:val="nil"/>
              <w:bottom w:val="nil"/>
              <w:right w:val="nil"/>
            </w:tcBorders>
            <w:shd w:val="clear" w:color="auto" w:fill="auto"/>
            <w:noWrap/>
            <w:vAlign w:val="center"/>
            <w:hideMark/>
          </w:tcPr>
          <w:p w14:paraId="2D5D0C84"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U &lt; CSBM, C &lt; M, S &lt; BM</w:t>
            </w:r>
          </w:p>
        </w:tc>
      </w:tr>
      <w:tr w:rsidR="00B81C24" w:rsidRPr="00BC104E" w14:paraId="272EE2E0" w14:textId="77777777" w:rsidTr="00A90942">
        <w:trPr>
          <w:trHeight w:val="375"/>
        </w:trPr>
        <w:tc>
          <w:tcPr>
            <w:tcW w:w="222" w:type="pct"/>
            <w:tcBorders>
              <w:top w:val="nil"/>
              <w:left w:val="nil"/>
              <w:bottom w:val="nil"/>
              <w:right w:val="nil"/>
            </w:tcBorders>
            <w:shd w:val="clear" w:color="auto" w:fill="auto"/>
            <w:noWrap/>
            <w:vAlign w:val="center"/>
            <w:hideMark/>
          </w:tcPr>
          <w:p w14:paraId="119F88E1"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3052D457"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T3</w:t>
            </w:r>
            <w:r w:rsidRPr="00BC104E">
              <w:rPr>
                <w:rFonts w:ascii="Times New Roman" w:eastAsia="游ゴシック" w:hAnsi="Times New Roman" w:hint="eastAsia"/>
                <w:kern w:val="0"/>
                <w:sz w:val="18"/>
                <w:szCs w:val="18"/>
              </w:rPr>
              <w:t>-</w:t>
            </w:r>
            <w:r w:rsidRPr="00BC104E">
              <w:rPr>
                <w:rFonts w:ascii="Times New Roman" w:eastAsia="游ゴシック" w:hAnsi="Times New Roman"/>
                <w:kern w:val="0"/>
                <w:sz w:val="18"/>
                <w:szCs w:val="18"/>
              </w:rPr>
              <w:t>FPz-T4 (cm, mean (SD))</w:t>
            </w:r>
          </w:p>
        </w:tc>
        <w:tc>
          <w:tcPr>
            <w:tcW w:w="480" w:type="pct"/>
            <w:tcBorders>
              <w:top w:val="nil"/>
              <w:left w:val="nil"/>
              <w:bottom w:val="nil"/>
              <w:right w:val="nil"/>
            </w:tcBorders>
            <w:shd w:val="clear" w:color="auto" w:fill="auto"/>
            <w:noWrap/>
            <w:vAlign w:val="center"/>
            <w:hideMark/>
          </w:tcPr>
          <w:p w14:paraId="74A8D4B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29.75 (1.71)</w:t>
            </w:r>
          </w:p>
        </w:tc>
        <w:tc>
          <w:tcPr>
            <w:tcW w:w="514" w:type="pct"/>
            <w:tcBorders>
              <w:top w:val="nil"/>
              <w:left w:val="nil"/>
              <w:bottom w:val="nil"/>
              <w:right w:val="nil"/>
            </w:tcBorders>
            <w:shd w:val="clear" w:color="auto" w:fill="auto"/>
            <w:noWrap/>
            <w:vAlign w:val="center"/>
            <w:hideMark/>
          </w:tcPr>
          <w:p w14:paraId="0BF5326C"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29.69 (1.62)</w:t>
            </w:r>
          </w:p>
        </w:tc>
        <w:tc>
          <w:tcPr>
            <w:tcW w:w="514" w:type="pct"/>
            <w:tcBorders>
              <w:top w:val="nil"/>
              <w:left w:val="nil"/>
              <w:bottom w:val="nil"/>
              <w:right w:val="nil"/>
            </w:tcBorders>
            <w:shd w:val="clear" w:color="auto" w:fill="auto"/>
            <w:noWrap/>
            <w:vAlign w:val="center"/>
            <w:hideMark/>
          </w:tcPr>
          <w:p w14:paraId="589C06B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29.95 (1.78)</w:t>
            </w:r>
          </w:p>
        </w:tc>
        <w:tc>
          <w:tcPr>
            <w:tcW w:w="514" w:type="pct"/>
            <w:tcBorders>
              <w:top w:val="nil"/>
              <w:left w:val="nil"/>
              <w:bottom w:val="nil"/>
              <w:right w:val="nil"/>
            </w:tcBorders>
            <w:shd w:val="clear" w:color="auto" w:fill="auto"/>
            <w:noWrap/>
            <w:vAlign w:val="center"/>
            <w:hideMark/>
          </w:tcPr>
          <w:p w14:paraId="74BA7E2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30.22 (1.65)</w:t>
            </w:r>
          </w:p>
        </w:tc>
        <w:tc>
          <w:tcPr>
            <w:tcW w:w="514" w:type="pct"/>
            <w:tcBorders>
              <w:top w:val="nil"/>
              <w:left w:val="nil"/>
              <w:bottom w:val="nil"/>
              <w:right w:val="nil"/>
            </w:tcBorders>
            <w:shd w:val="clear" w:color="auto" w:fill="auto"/>
            <w:noWrap/>
            <w:vAlign w:val="center"/>
            <w:hideMark/>
          </w:tcPr>
          <w:p w14:paraId="3185CE8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29.95 (1.61)</w:t>
            </w:r>
          </w:p>
        </w:tc>
        <w:tc>
          <w:tcPr>
            <w:tcW w:w="301" w:type="pct"/>
            <w:tcBorders>
              <w:top w:val="nil"/>
              <w:left w:val="nil"/>
              <w:bottom w:val="nil"/>
              <w:right w:val="nil"/>
            </w:tcBorders>
            <w:shd w:val="clear" w:color="auto" w:fill="auto"/>
            <w:noWrap/>
            <w:vAlign w:val="center"/>
            <w:hideMark/>
          </w:tcPr>
          <w:p w14:paraId="75509B0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0.029</w:t>
            </w:r>
          </w:p>
        </w:tc>
        <w:tc>
          <w:tcPr>
            <w:tcW w:w="853" w:type="pct"/>
            <w:tcBorders>
              <w:top w:val="nil"/>
              <w:left w:val="nil"/>
              <w:bottom w:val="nil"/>
              <w:right w:val="nil"/>
            </w:tcBorders>
            <w:shd w:val="clear" w:color="auto" w:fill="auto"/>
            <w:noWrap/>
            <w:vAlign w:val="center"/>
            <w:hideMark/>
          </w:tcPr>
          <w:p w14:paraId="30577BA3"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C &lt; B</w:t>
            </w:r>
          </w:p>
        </w:tc>
      </w:tr>
      <w:tr w:rsidR="00B81C24" w:rsidRPr="00BC104E" w14:paraId="38739948" w14:textId="77777777" w:rsidTr="00A90942">
        <w:trPr>
          <w:trHeight w:val="375"/>
        </w:trPr>
        <w:tc>
          <w:tcPr>
            <w:tcW w:w="222" w:type="pct"/>
            <w:tcBorders>
              <w:top w:val="nil"/>
              <w:left w:val="nil"/>
              <w:bottom w:val="nil"/>
              <w:right w:val="nil"/>
            </w:tcBorders>
            <w:shd w:val="clear" w:color="auto" w:fill="auto"/>
            <w:noWrap/>
            <w:vAlign w:val="center"/>
            <w:hideMark/>
          </w:tcPr>
          <w:p w14:paraId="4CC269DD"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59642FDB"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Handedness (mean (SD))</w:t>
            </w:r>
          </w:p>
        </w:tc>
        <w:tc>
          <w:tcPr>
            <w:tcW w:w="480" w:type="pct"/>
            <w:tcBorders>
              <w:top w:val="nil"/>
              <w:left w:val="nil"/>
              <w:bottom w:val="nil"/>
              <w:right w:val="nil"/>
            </w:tcBorders>
            <w:shd w:val="clear" w:color="auto" w:fill="auto"/>
            <w:noWrap/>
            <w:vAlign w:val="center"/>
            <w:hideMark/>
          </w:tcPr>
          <w:p w14:paraId="738CC5F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90.01 (27.72)</w:t>
            </w:r>
          </w:p>
        </w:tc>
        <w:tc>
          <w:tcPr>
            <w:tcW w:w="514" w:type="pct"/>
            <w:tcBorders>
              <w:top w:val="nil"/>
              <w:left w:val="nil"/>
              <w:bottom w:val="nil"/>
              <w:right w:val="nil"/>
            </w:tcBorders>
            <w:shd w:val="clear" w:color="auto" w:fill="auto"/>
            <w:noWrap/>
            <w:vAlign w:val="center"/>
            <w:hideMark/>
          </w:tcPr>
          <w:p w14:paraId="7A9373A9"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83.60 (30.25)</w:t>
            </w:r>
          </w:p>
        </w:tc>
        <w:tc>
          <w:tcPr>
            <w:tcW w:w="514" w:type="pct"/>
            <w:tcBorders>
              <w:top w:val="nil"/>
              <w:left w:val="nil"/>
              <w:bottom w:val="nil"/>
              <w:right w:val="nil"/>
            </w:tcBorders>
            <w:shd w:val="clear" w:color="auto" w:fill="auto"/>
            <w:noWrap/>
            <w:vAlign w:val="center"/>
            <w:hideMark/>
          </w:tcPr>
          <w:p w14:paraId="05C91FF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90.17 (21.75)</w:t>
            </w:r>
          </w:p>
        </w:tc>
        <w:tc>
          <w:tcPr>
            <w:tcW w:w="514" w:type="pct"/>
            <w:tcBorders>
              <w:top w:val="nil"/>
              <w:left w:val="nil"/>
              <w:bottom w:val="nil"/>
              <w:right w:val="nil"/>
            </w:tcBorders>
            <w:shd w:val="clear" w:color="auto" w:fill="auto"/>
            <w:noWrap/>
            <w:vAlign w:val="center"/>
            <w:hideMark/>
          </w:tcPr>
          <w:p w14:paraId="0FDD280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82.86 (30.16)</w:t>
            </w:r>
          </w:p>
        </w:tc>
        <w:tc>
          <w:tcPr>
            <w:tcW w:w="514" w:type="pct"/>
            <w:tcBorders>
              <w:top w:val="nil"/>
              <w:left w:val="nil"/>
              <w:bottom w:val="nil"/>
              <w:right w:val="nil"/>
            </w:tcBorders>
            <w:shd w:val="clear" w:color="auto" w:fill="auto"/>
            <w:noWrap/>
            <w:vAlign w:val="center"/>
            <w:hideMark/>
          </w:tcPr>
          <w:p w14:paraId="32550C0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88.32 (22.88)</w:t>
            </w:r>
          </w:p>
        </w:tc>
        <w:tc>
          <w:tcPr>
            <w:tcW w:w="301" w:type="pct"/>
            <w:tcBorders>
              <w:top w:val="nil"/>
              <w:left w:val="nil"/>
              <w:bottom w:val="nil"/>
              <w:right w:val="nil"/>
            </w:tcBorders>
            <w:shd w:val="clear" w:color="auto" w:fill="auto"/>
            <w:noWrap/>
            <w:vAlign w:val="center"/>
            <w:hideMark/>
          </w:tcPr>
          <w:p w14:paraId="03BA411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0.019</w:t>
            </w:r>
          </w:p>
        </w:tc>
        <w:tc>
          <w:tcPr>
            <w:tcW w:w="853" w:type="pct"/>
            <w:tcBorders>
              <w:top w:val="nil"/>
              <w:left w:val="nil"/>
              <w:bottom w:val="nil"/>
              <w:right w:val="nil"/>
            </w:tcBorders>
            <w:shd w:val="clear" w:color="auto" w:fill="auto"/>
            <w:noWrap/>
            <w:vAlign w:val="center"/>
            <w:hideMark/>
          </w:tcPr>
          <w:p w14:paraId="1B5F7762"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B &lt; C</w:t>
            </w:r>
          </w:p>
        </w:tc>
      </w:tr>
      <w:tr w:rsidR="00B81C24" w:rsidRPr="00BC104E" w14:paraId="21722CDA" w14:textId="77777777" w:rsidTr="00A90942">
        <w:trPr>
          <w:trHeight w:val="375"/>
        </w:trPr>
        <w:tc>
          <w:tcPr>
            <w:tcW w:w="222" w:type="pct"/>
            <w:tcBorders>
              <w:top w:val="nil"/>
              <w:left w:val="nil"/>
              <w:bottom w:val="nil"/>
              <w:right w:val="nil"/>
            </w:tcBorders>
            <w:shd w:val="clear" w:color="auto" w:fill="auto"/>
            <w:noWrap/>
            <w:vAlign w:val="center"/>
            <w:hideMark/>
          </w:tcPr>
          <w:p w14:paraId="45CC3F37"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47A1F593"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Estimated IQ (mean (SD))</w:t>
            </w:r>
          </w:p>
        </w:tc>
        <w:tc>
          <w:tcPr>
            <w:tcW w:w="480" w:type="pct"/>
            <w:tcBorders>
              <w:top w:val="nil"/>
              <w:left w:val="nil"/>
              <w:bottom w:val="nil"/>
              <w:right w:val="nil"/>
            </w:tcBorders>
            <w:shd w:val="clear" w:color="auto" w:fill="auto"/>
            <w:noWrap/>
            <w:vAlign w:val="center"/>
            <w:hideMark/>
          </w:tcPr>
          <w:p w14:paraId="2B56E50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108.31 (9.17)</w:t>
            </w:r>
          </w:p>
        </w:tc>
        <w:tc>
          <w:tcPr>
            <w:tcW w:w="514" w:type="pct"/>
            <w:tcBorders>
              <w:top w:val="nil"/>
              <w:left w:val="nil"/>
              <w:bottom w:val="nil"/>
              <w:right w:val="nil"/>
            </w:tcBorders>
            <w:shd w:val="clear" w:color="auto" w:fill="auto"/>
            <w:noWrap/>
            <w:vAlign w:val="center"/>
            <w:hideMark/>
          </w:tcPr>
          <w:p w14:paraId="3F9C9169"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106.11 (9.17)</w:t>
            </w:r>
          </w:p>
        </w:tc>
        <w:tc>
          <w:tcPr>
            <w:tcW w:w="514" w:type="pct"/>
            <w:tcBorders>
              <w:top w:val="nil"/>
              <w:left w:val="nil"/>
              <w:bottom w:val="nil"/>
              <w:right w:val="nil"/>
            </w:tcBorders>
            <w:shd w:val="clear" w:color="auto" w:fill="auto"/>
            <w:noWrap/>
            <w:vAlign w:val="center"/>
            <w:hideMark/>
          </w:tcPr>
          <w:p w14:paraId="7483438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103.38 (10.87)</w:t>
            </w:r>
          </w:p>
        </w:tc>
        <w:tc>
          <w:tcPr>
            <w:tcW w:w="514" w:type="pct"/>
            <w:tcBorders>
              <w:top w:val="nil"/>
              <w:left w:val="nil"/>
              <w:bottom w:val="nil"/>
              <w:right w:val="nil"/>
            </w:tcBorders>
            <w:shd w:val="clear" w:color="auto" w:fill="auto"/>
            <w:noWrap/>
            <w:vAlign w:val="center"/>
            <w:hideMark/>
          </w:tcPr>
          <w:p w14:paraId="6AC1AE50"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107.43 (9.07)</w:t>
            </w:r>
          </w:p>
        </w:tc>
        <w:tc>
          <w:tcPr>
            <w:tcW w:w="514" w:type="pct"/>
            <w:tcBorders>
              <w:top w:val="nil"/>
              <w:left w:val="nil"/>
              <w:bottom w:val="nil"/>
              <w:right w:val="nil"/>
            </w:tcBorders>
            <w:shd w:val="clear" w:color="auto" w:fill="auto"/>
            <w:noWrap/>
            <w:vAlign w:val="center"/>
            <w:hideMark/>
          </w:tcPr>
          <w:p w14:paraId="2349160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106.72 (9.43)</w:t>
            </w:r>
          </w:p>
        </w:tc>
        <w:tc>
          <w:tcPr>
            <w:tcW w:w="301" w:type="pct"/>
            <w:tcBorders>
              <w:top w:val="nil"/>
              <w:left w:val="nil"/>
              <w:bottom w:val="nil"/>
              <w:right w:val="nil"/>
            </w:tcBorders>
            <w:shd w:val="clear" w:color="auto" w:fill="auto"/>
            <w:noWrap/>
            <w:vAlign w:val="center"/>
            <w:hideMark/>
          </w:tcPr>
          <w:p w14:paraId="45DF7BD0"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&lt;0.001</w:t>
            </w:r>
          </w:p>
        </w:tc>
        <w:tc>
          <w:tcPr>
            <w:tcW w:w="853" w:type="pct"/>
            <w:tcBorders>
              <w:top w:val="nil"/>
              <w:left w:val="nil"/>
              <w:bottom w:val="nil"/>
              <w:right w:val="nil"/>
            </w:tcBorders>
            <w:shd w:val="clear" w:color="auto" w:fill="auto"/>
            <w:noWrap/>
            <w:vAlign w:val="center"/>
            <w:hideMark/>
          </w:tcPr>
          <w:p w14:paraId="299DAFE8"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S &lt; CBM</w:t>
            </w:r>
          </w:p>
        </w:tc>
      </w:tr>
      <w:tr w:rsidR="00B81C24" w:rsidRPr="00BC104E" w14:paraId="06973A74" w14:textId="77777777" w:rsidTr="00A90942">
        <w:trPr>
          <w:trHeight w:val="375"/>
        </w:trPr>
        <w:tc>
          <w:tcPr>
            <w:tcW w:w="222" w:type="pct"/>
            <w:tcBorders>
              <w:top w:val="nil"/>
              <w:left w:val="nil"/>
              <w:bottom w:val="nil"/>
              <w:right w:val="nil"/>
            </w:tcBorders>
            <w:shd w:val="clear" w:color="auto" w:fill="auto"/>
            <w:noWrap/>
            <w:vAlign w:val="center"/>
            <w:hideMark/>
          </w:tcPr>
          <w:p w14:paraId="342F6B4E"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1A346D73"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Task performance (mean (SD))</w:t>
            </w:r>
          </w:p>
        </w:tc>
        <w:tc>
          <w:tcPr>
            <w:tcW w:w="480" w:type="pct"/>
            <w:tcBorders>
              <w:top w:val="nil"/>
              <w:left w:val="nil"/>
              <w:bottom w:val="nil"/>
              <w:right w:val="nil"/>
            </w:tcBorders>
            <w:shd w:val="clear" w:color="auto" w:fill="auto"/>
            <w:noWrap/>
            <w:vAlign w:val="center"/>
            <w:hideMark/>
          </w:tcPr>
          <w:p w14:paraId="68578DA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15.74 (4.48)</w:t>
            </w:r>
          </w:p>
        </w:tc>
        <w:tc>
          <w:tcPr>
            <w:tcW w:w="514" w:type="pct"/>
            <w:tcBorders>
              <w:top w:val="nil"/>
              <w:left w:val="nil"/>
              <w:bottom w:val="nil"/>
              <w:right w:val="nil"/>
            </w:tcBorders>
            <w:shd w:val="clear" w:color="auto" w:fill="auto"/>
            <w:noWrap/>
            <w:vAlign w:val="center"/>
            <w:hideMark/>
          </w:tcPr>
          <w:p w14:paraId="01E1EDF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13.77 (4.92)</w:t>
            </w:r>
          </w:p>
        </w:tc>
        <w:tc>
          <w:tcPr>
            <w:tcW w:w="514" w:type="pct"/>
            <w:tcBorders>
              <w:top w:val="nil"/>
              <w:left w:val="nil"/>
              <w:bottom w:val="nil"/>
              <w:right w:val="nil"/>
            </w:tcBorders>
            <w:shd w:val="clear" w:color="auto" w:fill="auto"/>
            <w:noWrap/>
            <w:vAlign w:val="center"/>
            <w:hideMark/>
          </w:tcPr>
          <w:p w14:paraId="53734D09"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13.22 (4.73)</w:t>
            </w:r>
          </w:p>
        </w:tc>
        <w:tc>
          <w:tcPr>
            <w:tcW w:w="514" w:type="pct"/>
            <w:tcBorders>
              <w:top w:val="nil"/>
              <w:left w:val="nil"/>
              <w:bottom w:val="nil"/>
              <w:right w:val="nil"/>
            </w:tcBorders>
            <w:shd w:val="clear" w:color="auto" w:fill="auto"/>
            <w:noWrap/>
            <w:vAlign w:val="center"/>
            <w:hideMark/>
          </w:tcPr>
          <w:p w14:paraId="095F3B7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14.53 (4.60)</w:t>
            </w:r>
          </w:p>
        </w:tc>
        <w:tc>
          <w:tcPr>
            <w:tcW w:w="514" w:type="pct"/>
            <w:tcBorders>
              <w:top w:val="nil"/>
              <w:left w:val="nil"/>
              <w:bottom w:val="nil"/>
              <w:right w:val="nil"/>
            </w:tcBorders>
            <w:shd w:val="clear" w:color="auto" w:fill="auto"/>
            <w:noWrap/>
            <w:vAlign w:val="center"/>
            <w:hideMark/>
          </w:tcPr>
          <w:p w14:paraId="25795C5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14.20 (4.28)</w:t>
            </w:r>
          </w:p>
        </w:tc>
        <w:tc>
          <w:tcPr>
            <w:tcW w:w="301" w:type="pct"/>
            <w:tcBorders>
              <w:top w:val="nil"/>
              <w:left w:val="nil"/>
              <w:bottom w:val="nil"/>
              <w:right w:val="nil"/>
            </w:tcBorders>
            <w:shd w:val="clear" w:color="auto" w:fill="auto"/>
            <w:noWrap/>
            <w:vAlign w:val="center"/>
            <w:hideMark/>
          </w:tcPr>
          <w:p w14:paraId="3BD81EBE"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&lt;0.001</w:t>
            </w:r>
          </w:p>
        </w:tc>
        <w:tc>
          <w:tcPr>
            <w:tcW w:w="853" w:type="pct"/>
            <w:tcBorders>
              <w:top w:val="nil"/>
              <w:left w:val="nil"/>
              <w:bottom w:val="nil"/>
              <w:right w:val="nil"/>
            </w:tcBorders>
            <w:shd w:val="clear" w:color="auto" w:fill="auto"/>
            <w:noWrap/>
            <w:vAlign w:val="center"/>
            <w:hideMark/>
          </w:tcPr>
          <w:p w14:paraId="6D202E25"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SM &lt; C, S &lt; B</w:t>
            </w:r>
          </w:p>
        </w:tc>
      </w:tr>
      <w:tr w:rsidR="00B81C24" w:rsidRPr="00BC104E" w14:paraId="05F50624" w14:textId="77777777" w:rsidTr="00A90942">
        <w:trPr>
          <w:trHeight w:val="375"/>
        </w:trPr>
        <w:tc>
          <w:tcPr>
            <w:tcW w:w="222" w:type="pct"/>
            <w:tcBorders>
              <w:top w:val="nil"/>
              <w:left w:val="nil"/>
              <w:bottom w:val="nil"/>
              <w:right w:val="nil"/>
            </w:tcBorders>
            <w:shd w:val="clear" w:color="auto" w:fill="auto"/>
            <w:noWrap/>
            <w:vAlign w:val="center"/>
            <w:hideMark/>
          </w:tcPr>
          <w:p w14:paraId="72AA351A"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06C412CC"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Sleepiness (mean (SD))</w:t>
            </w:r>
          </w:p>
        </w:tc>
        <w:tc>
          <w:tcPr>
            <w:tcW w:w="480" w:type="pct"/>
            <w:tcBorders>
              <w:top w:val="nil"/>
              <w:left w:val="nil"/>
              <w:bottom w:val="nil"/>
              <w:right w:val="nil"/>
            </w:tcBorders>
            <w:shd w:val="clear" w:color="auto" w:fill="auto"/>
            <w:noWrap/>
            <w:vAlign w:val="center"/>
            <w:hideMark/>
          </w:tcPr>
          <w:p w14:paraId="2B11C26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2.28 (0.93)</w:t>
            </w:r>
          </w:p>
        </w:tc>
        <w:tc>
          <w:tcPr>
            <w:tcW w:w="514" w:type="pct"/>
            <w:tcBorders>
              <w:top w:val="nil"/>
              <w:left w:val="nil"/>
              <w:bottom w:val="nil"/>
              <w:right w:val="nil"/>
            </w:tcBorders>
            <w:shd w:val="clear" w:color="auto" w:fill="auto"/>
            <w:noWrap/>
            <w:vAlign w:val="center"/>
            <w:hideMark/>
          </w:tcPr>
          <w:p w14:paraId="635B95EC"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3.33 (1.00)</w:t>
            </w:r>
          </w:p>
        </w:tc>
        <w:tc>
          <w:tcPr>
            <w:tcW w:w="514" w:type="pct"/>
            <w:tcBorders>
              <w:top w:val="nil"/>
              <w:left w:val="nil"/>
              <w:bottom w:val="nil"/>
              <w:right w:val="nil"/>
            </w:tcBorders>
            <w:shd w:val="clear" w:color="auto" w:fill="auto"/>
            <w:noWrap/>
            <w:vAlign w:val="center"/>
            <w:hideMark/>
          </w:tcPr>
          <w:p w14:paraId="4B937AE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2.98 (1.07)</w:t>
            </w:r>
          </w:p>
        </w:tc>
        <w:tc>
          <w:tcPr>
            <w:tcW w:w="514" w:type="pct"/>
            <w:tcBorders>
              <w:top w:val="nil"/>
              <w:left w:val="nil"/>
              <w:bottom w:val="nil"/>
              <w:right w:val="nil"/>
            </w:tcBorders>
            <w:shd w:val="clear" w:color="auto" w:fill="auto"/>
            <w:noWrap/>
            <w:vAlign w:val="center"/>
            <w:hideMark/>
          </w:tcPr>
          <w:p w14:paraId="73DE55D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3.26 (1.06)</w:t>
            </w:r>
          </w:p>
        </w:tc>
        <w:tc>
          <w:tcPr>
            <w:tcW w:w="514" w:type="pct"/>
            <w:tcBorders>
              <w:top w:val="nil"/>
              <w:left w:val="nil"/>
              <w:bottom w:val="nil"/>
              <w:right w:val="nil"/>
            </w:tcBorders>
            <w:shd w:val="clear" w:color="auto" w:fill="auto"/>
            <w:noWrap/>
            <w:vAlign w:val="center"/>
            <w:hideMark/>
          </w:tcPr>
          <w:p w14:paraId="3390113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3.27 (1.03)</w:t>
            </w:r>
          </w:p>
        </w:tc>
        <w:tc>
          <w:tcPr>
            <w:tcW w:w="301" w:type="pct"/>
            <w:tcBorders>
              <w:top w:val="nil"/>
              <w:left w:val="nil"/>
              <w:bottom w:val="nil"/>
              <w:right w:val="nil"/>
            </w:tcBorders>
            <w:shd w:val="clear" w:color="auto" w:fill="auto"/>
            <w:noWrap/>
            <w:vAlign w:val="center"/>
            <w:hideMark/>
          </w:tcPr>
          <w:p w14:paraId="38F14B6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&lt;0.001</w:t>
            </w:r>
          </w:p>
        </w:tc>
        <w:tc>
          <w:tcPr>
            <w:tcW w:w="853" w:type="pct"/>
            <w:tcBorders>
              <w:top w:val="nil"/>
              <w:left w:val="nil"/>
              <w:bottom w:val="nil"/>
              <w:right w:val="nil"/>
            </w:tcBorders>
            <w:shd w:val="clear" w:color="auto" w:fill="auto"/>
            <w:noWrap/>
            <w:vAlign w:val="center"/>
            <w:hideMark/>
          </w:tcPr>
          <w:p w14:paraId="1BE6F295"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C &lt; USBM</w:t>
            </w:r>
          </w:p>
        </w:tc>
      </w:tr>
      <w:tr w:rsidR="00B81C24" w:rsidRPr="00BC104E" w14:paraId="00562FA0" w14:textId="77777777" w:rsidTr="00A90942">
        <w:trPr>
          <w:trHeight w:val="375"/>
        </w:trPr>
        <w:tc>
          <w:tcPr>
            <w:tcW w:w="1308" w:type="pct"/>
            <w:gridSpan w:val="2"/>
            <w:tcBorders>
              <w:top w:val="nil"/>
              <w:left w:val="nil"/>
              <w:bottom w:val="nil"/>
              <w:right w:val="nil"/>
            </w:tcBorders>
            <w:shd w:val="clear" w:color="auto" w:fill="auto"/>
            <w:noWrap/>
            <w:vAlign w:val="center"/>
            <w:hideMark/>
          </w:tcPr>
          <w:p w14:paraId="23F9358C" w14:textId="77777777" w:rsidR="00B81C24" w:rsidRPr="00BC104E" w:rsidRDefault="00B81C24" w:rsidP="00A90942">
            <w:pPr>
              <w:widowControl/>
              <w:jc w:val="left"/>
              <w:rPr>
                <w:rFonts w:ascii="Times New Roman" w:eastAsia="游ゴシック" w:hAnsi="Times New Roman"/>
                <w:kern w:val="0"/>
                <w:sz w:val="18"/>
                <w:szCs w:val="18"/>
              </w:rPr>
            </w:pPr>
            <w:proofErr w:type="spellStart"/>
            <w:r w:rsidRPr="00BC104E">
              <w:rPr>
                <w:rFonts w:ascii="Times New Roman" w:eastAsia="游ゴシック" w:hAnsi="Times New Roman"/>
                <w:kern w:val="0"/>
                <w:sz w:val="18"/>
                <w:szCs w:val="18"/>
              </w:rPr>
              <w:t>Symptome</w:t>
            </w:r>
            <w:proofErr w:type="spellEnd"/>
            <w:r w:rsidRPr="00BC104E">
              <w:rPr>
                <w:rFonts w:ascii="Times New Roman" w:eastAsia="游ゴシック" w:hAnsi="Times New Roman"/>
                <w:kern w:val="0"/>
                <w:sz w:val="18"/>
                <w:szCs w:val="18"/>
              </w:rPr>
              <w:t xml:space="preserve"> severity</w:t>
            </w:r>
          </w:p>
        </w:tc>
        <w:tc>
          <w:tcPr>
            <w:tcW w:w="480" w:type="pct"/>
            <w:tcBorders>
              <w:top w:val="nil"/>
              <w:left w:val="nil"/>
              <w:bottom w:val="nil"/>
              <w:right w:val="nil"/>
            </w:tcBorders>
            <w:shd w:val="clear" w:color="auto" w:fill="auto"/>
            <w:noWrap/>
            <w:vAlign w:val="center"/>
            <w:hideMark/>
          </w:tcPr>
          <w:p w14:paraId="2A88049E"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3F25E330"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2B896E59"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525B11DD"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0AC93AB5" w14:textId="77777777" w:rsidR="00B81C24" w:rsidRPr="00BC104E" w:rsidRDefault="00B81C24" w:rsidP="00A90942">
            <w:pPr>
              <w:widowControl/>
              <w:jc w:val="center"/>
              <w:rPr>
                <w:rFonts w:ascii="Times New Roman" w:eastAsia="Times New Roman" w:hAnsi="Times New Roman"/>
                <w:kern w:val="0"/>
                <w:sz w:val="18"/>
                <w:szCs w:val="18"/>
              </w:rPr>
            </w:pPr>
          </w:p>
        </w:tc>
        <w:tc>
          <w:tcPr>
            <w:tcW w:w="301" w:type="pct"/>
            <w:tcBorders>
              <w:top w:val="nil"/>
              <w:left w:val="nil"/>
              <w:bottom w:val="nil"/>
              <w:right w:val="nil"/>
            </w:tcBorders>
            <w:shd w:val="clear" w:color="auto" w:fill="auto"/>
            <w:noWrap/>
            <w:vAlign w:val="center"/>
            <w:hideMark/>
          </w:tcPr>
          <w:p w14:paraId="64DDE90D" w14:textId="77777777" w:rsidR="00B81C24" w:rsidRPr="00BC104E" w:rsidRDefault="00B81C24" w:rsidP="00A90942">
            <w:pPr>
              <w:widowControl/>
              <w:jc w:val="center"/>
              <w:rPr>
                <w:rFonts w:ascii="Times New Roman" w:eastAsia="Times New Roman" w:hAnsi="Times New Roman"/>
                <w:kern w:val="0"/>
                <w:sz w:val="18"/>
                <w:szCs w:val="18"/>
              </w:rPr>
            </w:pPr>
          </w:p>
        </w:tc>
        <w:tc>
          <w:tcPr>
            <w:tcW w:w="853" w:type="pct"/>
            <w:tcBorders>
              <w:top w:val="nil"/>
              <w:left w:val="nil"/>
              <w:bottom w:val="nil"/>
              <w:right w:val="nil"/>
            </w:tcBorders>
            <w:shd w:val="clear" w:color="auto" w:fill="auto"/>
            <w:noWrap/>
            <w:vAlign w:val="center"/>
            <w:hideMark/>
          </w:tcPr>
          <w:p w14:paraId="30427383" w14:textId="77777777" w:rsidR="00B81C24" w:rsidRPr="00BC104E" w:rsidRDefault="00B81C24" w:rsidP="00A90942">
            <w:pPr>
              <w:widowControl/>
              <w:jc w:val="center"/>
              <w:rPr>
                <w:rFonts w:ascii="Times New Roman" w:eastAsia="Times New Roman" w:hAnsi="Times New Roman"/>
                <w:kern w:val="0"/>
                <w:sz w:val="18"/>
                <w:szCs w:val="18"/>
              </w:rPr>
            </w:pPr>
          </w:p>
        </w:tc>
      </w:tr>
      <w:tr w:rsidR="00B81C24" w:rsidRPr="00BC104E" w14:paraId="3DD712FA" w14:textId="77777777" w:rsidTr="00A90942">
        <w:trPr>
          <w:trHeight w:val="375"/>
        </w:trPr>
        <w:tc>
          <w:tcPr>
            <w:tcW w:w="222" w:type="pct"/>
            <w:tcBorders>
              <w:top w:val="nil"/>
              <w:left w:val="nil"/>
              <w:bottom w:val="nil"/>
              <w:right w:val="nil"/>
            </w:tcBorders>
            <w:shd w:val="clear" w:color="auto" w:fill="auto"/>
            <w:noWrap/>
            <w:vAlign w:val="center"/>
            <w:hideMark/>
          </w:tcPr>
          <w:p w14:paraId="056DC819"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5FA218AF"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PANSS</w:t>
            </w:r>
          </w:p>
        </w:tc>
        <w:tc>
          <w:tcPr>
            <w:tcW w:w="480" w:type="pct"/>
            <w:tcBorders>
              <w:top w:val="nil"/>
              <w:left w:val="nil"/>
              <w:bottom w:val="nil"/>
              <w:right w:val="nil"/>
            </w:tcBorders>
            <w:shd w:val="clear" w:color="auto" w:fill="auto"/>
            <w:noWrap/>
            <w:vAlign w:val="center"/>
            <w:hideMark/>
          </w:tcPr>
          <w:p w14:paraId="6899E339"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72AF001C"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3EA41C6C"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38E32497"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7CFF8806" w14:textId="77777777" w:rsidR="00B81C24" w:rsidRPr="00BC104E" w:rsidRDefault="00B81C24" w:rsidP="00A90942">
            <w:pPr>
              <w:widowControl/>
              <w:jc w:val="center"/>
              <w:rPr>
                <w:rFonts w:ascii="Times New Roman" w:eastAsia="Times New Roman" w:hAnsi="Times New Roman"/>
                <w:kern w:val="0"/>
                <w:sz w:val="18"/>
                <w:szCs w:val="18"/>
              </w:rPr>
            </w:pPr>
          </w:p>
        </w:tc>
        <w:tc>
          <w:tcPr>
            <w:tcW w:w="301" w:type="pct"/>
            <w:tcBorders>
              <w:top w:val="nil"/>
              <w:left w:val="nil"/>
              <w:bottom w:val="nil"/>
              <w:right w:val="nil"/>
            </w:tcBorders>
            <w:shd w:val="clear" w:color="auto" w:fill="auto"/>
            <w:noWrap/>
            <w:vAlign w:val="center"/>
            <w:hideMark/>
          </w:tcPr>
          <w:p w14:paraId="72123FD8" w14:textId="77777777" w:rsidR="00B81C24" w:rsidRPr="00BC104E" w:rsidRDefault="00B81C24" w:rsidP="00A90942">
            <w:pPr>
              <w:widowControl/>
              <w:jc w:val="center"/>
              <w:rPr>
                <w:rFonts w:ascii="Times New Roman" w:eastAsia="Times New Roman" w:hAnsi="Times New Roman"/>
                <w:kern w:val="0"/>
                <w:sz w:val="18"/>
                <w:szCs w:val="18"/>
              </w:rPr>
            </w:pPr>
          </w:p>
        </w:tc>
        <w:tc>
          <w:tcPr>
            <w:tcW w:w="853" w:type="pct"/>
            <w:tcBorders>
              <w:top w:val="nil"/>
              <w:left w:val="nil"/>
              <w:bottom w:val="nil"/>
              <w:right w:val="nil"/>
            </w:tcBorders>
            <w:shd w:val="clear" w:color="auto" w:fill="auto"/>
            <w:noWrap/>
            <w:vAlign w:val="center"/>
            <w:hideMark/>
          </w:tcPr>
          <w:p w14:paraId="41283070" w14:textId="77777777" w:rsidR="00B81C24" w:rsidRPr="00BC104E" w:rsidRDefault="00B81C24" w:rsidP="00A90942">
            <w:pPr>
              <w:widowControl/>
              <w:jc w:val="center"/>
              <w:rPr>
                <w:rFonts w:ascii="Times New Roman" w:eastAsia="Times New Roman" w:hAnsi="Times New Roman"/>
                <w:kern w:val="0"/>
                <w:sz w:val="18"/>
                <w:szCs w:val="18"/>
              </w:rPr>
            </w:pPr>
          </w:p>
        </w:tc>
      </w:tr>
      <w:tr w:rsidR="00B81C24" w:rsidRPr="00BC104E" w14:paraId="17E18BFD" w14:textId="77777777" w:rsidTr="00A90942">
        <w:trPr>
          <w:trHeight w:val="375"/>
        </w:trPr>
        <w:tc>
          <w:tcPr>
            <w:tcW w:w="222" w:type="pct"/>
            <w:tcBorders>
              <w:top w:val="nil"/>
              <w:left w:val="nil"/>
              <w:bottom w:val="nil"/>
              <w:right w:val="nil"/>
            </w:tcBorders>
            <w:shd w:val="clear" w:color="auto" w:fill="auto"/>
            <w:noWrap/>
            <w:vAlign w:val="center"/>
            <w:hideMark/>
          </w:tcPr>
          <w:p w14:paraId="7EFFD5EF"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37BF3F37"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Positive symptom (mean (SD))</w:t>
            </w:r>
          </w:p>
        </w:tc>
        <w:tc>
          <w:tcPr>
            <w:tcW w:w="480" w:type="pct"/>
            <w:tcBorders>
              <w:top w:val="nil"/>
              <w:left w:val="nil"/>
              <w:bottom w:val="nil"/>
              <w:right w:val="nil"/>
            </w:tcBorders>
            <w:shd w:val="clear" w:color="auto" w:fill="auto"/>
            <w:noWrap/>
            <w:vAlign w:val="center"/>
            <w:hideMark/>
          </w:tcPr>
          <w:p w14:paraId="3EE8F187"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0986AC00"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14.43 (3.80)</w:t>
            </w:r>
          </w:p>
        </w:tc>
        <w:tc>
          <w:tcPr>
            <w:tcW w:w="514" w:type="pct"/>
            <w:tcBorders>
              <w:top w:val="nil"/>
              <w:left w:val="nil"/>
              <w:bottom w:val="nil"/>
              <w:right w:val="nil"/>
            </w:tcBorders>
            <w:shd w:val="clear" w:color="auto" w:fill="auto"/>
            <w:noWrap/>
            <w:vAlign w:val="center"/>
            <w:hideMark/>
          </w:tcPr>
          <w:p w14:paraId="0E813B5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15.74 (5.26)</w:t>
            </w:r>
          </w:p>
        </w:tc>
        <w:tc>
          <w:tcPr>
            <w:tcW w:w="514" w:type="pct"/>
            <w:tcBorders>
              <w:top w:val="nil"/>
              <w:left w:val="nil"/>
              <w:bottom w:val="nil"/>
              <w:right w:val="nil"/>
            </w:tcBorders>
            <w:shd w:val="clear" w:color="auto" w:fill="auto"/>
            <w:noWrap/>
            <w:vAlign w:val="center"/>
            <w:hideMark/>
          </w:tcPr>
          <w:p w14:paraId="0ECD5890"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76CB4062" w14:textId="77777777" w:rsidR="00B81C24" w:rsidRPr="00BC104E" w:rsidRDefault="00B81C24" w:rsidP="00A90942">
            <w:pPr>
              <w:widowControl/>
              <w:jc w:val="center"/>
              <w:rPr>
                <w:rFonts w:ascii="Times New Roman" w:eastAsia="Times New Roman" w:hAnsi="Times New Roman"/>
                <w:kern w:val="0"/>
                <w:sz w:val="18"/>
                <w:szCs w:val="18"/>
              </w:rPr>
            </w:pPr>
          </w:p>
        </w:tc>
        <w:tc>
          <w:tcPr>
            <w:tcW w:w="301" w:type="pct"/>
            <w:tcBorders>
              <w:top w:val="nil"/>
              <w:left w:val="nil"/>
              <w:bottom w:val="nil"/>
              <w:right w:val="nil"/>
            </w:tcBorders>
            <w:shd w:val="clear" w:color="auto" w:fill="auto"/>
            <w:noWrap/>
            <w:vAlign w:val="center"/>
            <w:hideMark/>
          </w:tcPr>
          <w:p w14:paraId="6E71F90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0.096</w:t>
            </w:r>
          </w:p>
        </w:tc>
        <w:tc>
          <w:tcPr>
            <w:tcW w:w="853" w:type="pct"/>
            <w:tcBorders>
              <w:top w:val="nil"/>
              <w:left w:val="nil"/>
              <w:bottom w:val="nil"/>
              <w:right w:val="nil"/>
            </w:tcBorders>
            <w:shd w:val="clear" w:color="auto" w:fill="auto"/>
            <w:noWrap/>
            <w:vAlign w:val="center"/>
            <w:hideMark/>
          </w:tcPr>
          <w:p w14:paraId="256B13C1" w14:textId="77777777" w:rsidR="00B81C24" w:rsidRPr="00BC104E" w:rsidRDefault="00B81C24" w:rsidP="00A90942">
            <w:pPr>
              <w:widowControl/>
              <w:jc w:val="center"/>
              <w:rPr>
                <w:rFonts w:ascii="Times New Roman" w:eastAsia="游ゴシック" w:hAnsi="Times New Roman"/>
                <w:kern w:val="0"/>
                <w:sz w:val="18"/>
                <w:szCs w:val="18"/>
              </w:rPr>
            </w:pPr>
          </w:p>
        </w:tc>
      </w:tr>
      <w:tr w:rsidR="00B81C24" w:rsidRPr="00BC104E" w14:paraId="5DA0460C" w14:textId="77777777" w:rsidTr="00A90942">
        <w:trPr>
          <w:trHeight w:val="375"/>
        </w:trPr>
        <w:tc>
          <w:tcPr>
            <w:tcW w:w="222" w:type="pct"/>
            <w:tcBorders>
              <w:top w:val="nil"/>
              <w:left w:val="nil"/>
              <w:bottom w:val="nil"/>
              <w:right w:val="nil"/>
            </w:tcBorders>
            <w:shd w:val="clear" w:color="auto" w:fill="auto"/>
            <w:noWrap/>
            <w:vAlign w:val="center"/>
            <w:hideMark/>
          </w:tcPr>
          <w:p w14:paraId="42C41737"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77BB7C8F"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Negative symptom (mean (SD))</w:t>
            </w:r>
          </w:p>
        </w:tc>
        <w:tc>
          <w:tcPr>
            <w:tcW w:w="480" w:type="pct"/>
            <w:tcBorders>
              <w:top w:val="nil"/>
              <w:left w:val="nil"/>
              <w:bottom w:val="nil"/>
              <w:right w:val="nil"/>
            </w:tcBorders>
            <w:shd w:val="clear" w:color="auto" w:fill="auto"/>
            <w:noWrap/>
            <w:vAlign w:val="center"/>
            <w:hideMark/>
          </w:tcPr>
          <w:p w14:paraId="6EA66325"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0036838C"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18.27 (5.81)</w:t>
            </w:r>
          </w:p>
        </w:tc>
        <w:tc>
          <w:tcPr>
            <w:tcW w:w="514" w:type="pct"/>
            <w:tcBorders>
              <w:top w:val="nil"/>
              <w:left w:val="nil"/>
              <w:bottom w:val="nil"/>
              <w:right w:val="nil"/>
            </w:tcBorders>
            <w:shd w:val="clear" w:color="auto" w:fill="auto"/>
            <w:noWrap/>
            <w:vAlign w:val="center"/>
            <w:hideMark/>
          </w:tcPr>
          <w:p w14:paraId="4661442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19.74 (6.91)</w:t>
            </w:r>
          </w:p>
        </w:tc>
        <w:tc>
          <w:tcPr>
            <w:tcW w:w="514" w:type="pct"/>
            <w:tcBorders>
              <w:top w:val="nil"/>
              <w:left w:val="nil"/>
              <w:bottom w:val="nil"/>
              <w:right w:val="nil"/>
            </w:tcBorders>
            <w:shd w:val="clear" w:color="auto" w:fill="auto"/>
            <w:noWrap/>
            <w:vAlign w:val="center"/>
            <w:hideMark/>
          </w:tcPr>
          <w:p w14:paraId="1C7FC7FD"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6D27EB88" w14:textId="77777777" w:rsidR="00B81C24" w:rsidRPr="00BC104E" w:rsidRDefault="00B81C24" w:rsidP="00A90942">
            <w:pPr>
              <w:widowControl/>
              <w:jc w:val="center"/>
              <w:rPr>
                <w:rFonts w:ascii="Times New Roman" w:eastAsia="Times New Roman" w:hAnsi="Times New Roman"/>
                <w:kern w:val="0"/>
                <w:sz w:val="18"/>
                <w:szCs w:val="18"/>
              </w:rPr>
            </w:pPr>
          </w:p>
        </w:tc>
        <w:tc>
          <w:tcPr>
            <w:tcW w:w="301" w:type="pct"/>
            <w:tcBorders>
              <w:top w:val="nil"/>
              <w:left w:val="nil"/>
              <w:bottom w:val="nil"/>
              <w:right w:val="nil"/>
            </w:tcBorders>
            <w:shd w:val="clear" w:color="auto" w:fill="auto"/>
            <w:noWrap/>
            <w:vAlign w:val="center"/>
            <w:hideMark/>
          </w:tcPr>
          <w:p w14:paraId="2F83AA3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0.166</w:t>
            </w:r>
          </w:p>
        </w:tc>
        <w:tc>
          <w:tcPr>
            <w:tcW w:w="853" w:type="pct"/>
            <w:tcBorders>
              <w:top w:val="nil"/>
              <w:left w:val="nil"/>
              <w:bottom w:val="nil"/>
              <w:right w:val="nil"/>
            </w:tcBorders>
            <w:shd w:val="clear" w:color="auto" w:fill="auto"/>
            <w:noWrap/>
            <w:vAlign w:val="center"/>
            <w:hideMark/>
          </w:tcPr>
          <w:p w14:paraId="69257903" w14:textId="77777777" w:rsidR="00B81C24" w:rsidRPr="00BC104E" w:rsidRDefault="00B81C24" w:rsidP="00A90942">
            <w:pPr>
              <w:widowControl/>
              <w:jc w:val="center"/>
              <w:rPr>
                <w:rFonts w:ascii="Times New Roman" w:eastAsia="游ゴシック" w:hAnsi="Times New Roman"/>
                <w:kern w:val="0"/>
                <w:sz w:val="18"/>
                <w:szCs w:val="18"/>
              </w:rPr>
            </w:pPr>
          </w:p>
        </w:tc>
      </w:tr>
      <w:tr w:rsidR="00B81C24" w:rsidRPr="00BC104E" w14:paraId="09C3143E" w14:textId="77777777" w:rsidTr="00A90942">
        <w:trPr>
          <w:trHeight w:val="375"/>
        </w:trPr>
        <w:tc>
          <w:tcPr>
            <w:tcW w:w="222" w:type="pct"/>
            <w:tcBorders>
              <w:top w:val="nil"/>
              <w:left w:val="nil"/>
              <w:bottom w:val="nil"/>
              <w:right w:val="nil"/>
            </w:tcBorders>
            <w:shd w:val="clear" w:color="auto" w:fill="auto"/>
            <w:noWrap/>
            <w:vAlign w:val="center"/>
            <w:hideMark/>
          </w:tcPr>
          <w:p w14:paraId="68AC3205" w14:textId="77777777" w:rsidR="00B81C24" w:rsidRPr="00BC104E" w:rsidRDefault="00B81C24" w:rsidP="00A90942">
            <w:pPr>
              <w:widowControl/>
              <w:jc w:val="left"/>
              <w:rPr>
                <w:rFonts w:ascii="Times New Roman" w:eastAsia="Times New Roman" w:hAnsi="Times New Roman"/>
                <w:kern w:val="0"/>
                <w:sz w:val="18"/>
                <w:szCs w:val="18"/>
              </w:rPr>
            </w:pPr>
          </w:p>
        </w:tc>
        <w:tc>
          <w:tcPr>
            <w:tcW w:w="1566" w:type="pct"/>
            <w:gridSpan w:val="2"/>
            <w:tcBorders>
              <w:top w:val="nil"/>
              <w:left w:val="nil"/>
              <w:bottom w:val="nil"/>
              <w:right w:val="nil"/>
            </w:tcBorders>
            <w:shd w:val="clear" w:color="auto" w:fill="auto"/>
            <w:noWrap/>
            <w:vAlign w:val="center"/>
            <w:hideMark/>
          </w:tcPr>
          <w:p w14:paraId="3107C6BB"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General psychopathology (mean (SD))</w:t>
            </w:r>
          </w:p>
        </w:tc>
        <w:tc>
          <w:tcPr>
            <w:tcW w:w="514" w:type="pct"/>
            <w:tcBorders>
              <w:top w:val="nil"/>
              <w:left w:val="nil"/>
              <w:bottom w:val="nil"/>
              <w:right w:val="nil"/>
            </w:tcBorders>
            <w:shd w:val="clear" w:color="auto" w:fill="auto"/>
            <w:noWrap/>
            <w:vAlign w:val="center"/>
            <w:hideMark/>
          </w:tcPr>
          <w:p w14:paraId="125FB06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36.29 (8.53)</w:t>
            </w:r>
          </w:p>
        </w:tc>
        <w:tc>
          <w:tcPr>
            <w:tcW w:w="514" w:type="pct"/>
            <w:tcBorders>
              <w:top w:val="nil"/>
              <w:left w:val="nil"/>
              <w:bottom w:val="nil"/>
              <w:right w:val="nil"/>
            </w:tcBorders>
            <w:shd w:val="clear" w:color="auto" w:fill="auto"/>
            <w:noWrap/>
            <w:vAlign w:val="center"/>
            <w:hideMark/>
          </w:tcPr>
          <w:p w14:paraId="7BFF294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36.30 (9.46)</w:t>
            </w:r>
          </w:p>
        </w:tc>
        <w:tc>
          <w:tcPr>
            <w:tcW w:w="514" w:type="pct"/>
            <w:tcBorders>
              <w:top w:val="nil"/>
              <w:left w:val="nil"/>
              <w:bottom w:val="nil"/>
              <w:right w:val="nil"/>
            </w:tcBorders>
            <w:shd w:val="clear" w:color="auto" w:fill="auto"/>
            <w:noWrap/>
            <w:vAlign w:val="center"/>
            <w:hideMark/>
          </w:tcPr>
          <w:p w14:paraId="06E02633"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6026210E" w14:textId="77777777" w:rsidR="00B81C24" w:rsidRPr="00BC104E" w:rsidRDefault="00B81C24" w:rsidP="00A90942">
            <w:pPr>
              <w:widowControl/>
              <w:jc w:val="center"/>
              <w:rPr>
                <w:rFonts w:ascii="Times New Roman" w:eastAsia="Times New Roman" w:hAnsi="Times New Roman"/>
                <w:kern w:val="0"/>
                <w:sz w:val="18"/>
                <w:szCs w:val="18"/>
              </w:rPr>
            </w:pPr>
          </w:p>
        </w:tc>
        <w:tc>
          <w:tcPr>
            <w:tcW w:w="301" w:type="pct"/>
            <w:tcBorders>
              <w:top w:val="nil"/>
              <w:left w:val="nil"/>
              <w:bottom w:val="nil"/>
              <w:right w:val="nil"/>
            </w:tcBorders>
            <w:shd w:val="clear" w:color="auto" w:fill="auto"/>
            <w:noWrap/>
            <w:vAlign w:val="center"/>
            <w:hideMark/>
          </w:tcPr>
          <w:p w14:paraId="31CF0E9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0.995</w:t>
            </w:r>
          </w:p>
        </w:tc>
        <w:tc>
          <w:tcPr>
            <w:tcW w:w="853" w:type="pct"/>
            <w:tcBorders>
              <w:top w:val="nil"/>
              <w:left w:val="nil"/>
              <w:bottom w:val="nil"/>
              <w:right w:val="nil"/>
            </w:tcBorders>
            <w:shd w:val="clear" w:color="auto" w:fill="auto"/>
            <w:noWrap/>
            <w:vAlign w:val="center"/>
            <w:hideMark/>
          </w:tcPr>
          <w:p w14:paraId="6F6ED3DF" w14:textId="77777777" w:rsidR="00B81C24" w:rsidRPr="00BC104E" w:rsidRDefault="00B81C24" w:rsidP="00A90942">
            <w:pPr>
              <w:widowControl/>
              <w:jc w:val="center"/>
              <w:rPr>
                <w:rFonts w:ascii="Times New Roman" w:eastAsia="游ゴシック" w:hAnsi="Times New Roman"/>
                <w:kern w:val="0"/>
                <w:sz w:val="18"/>
                <w:szCs w:val="18"/>
              </w:rPr>
            </w:pPr>
          </w:p>
        </w:tc>
      </w:tr>
      <w:tr w:rsidR="00B81C24" w:rsidRPr="00BC104E" w14:paraId="02005E68" w14:textId="77777777" w:rsidTr="00A90942">
        <w:trPr>
          <w:trHeight w:val="375"/>
        </w:trPr>
        <w:tc>
          <w:tcPr>
            <w:tcW w:w="222" w:type="pct"/>
            <w:tcBorders>
              <w:top w:val="nil"/>
              <w:left w:val="nil"/>
              <w:bottom w:val="nil"/>
              <w:right w:val="nil"/>
            </w:tcBorders>
            <w:shd w:val="clear" w:color="auto" w:fill="auto"/>
            <w:noWrap/>
            <w:vAlign w:val="center"/>
            <w:hideMark/>
          </w:tcPr>
          <w:p w14:paraId="1BEC3650"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4FEC5FD9"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Total (mean (SD))</w:t>
            </w:r>
          </w:p>
        </w:tc>
        <w:tc>
          <w:tcPr>
            <w:tcW w:w="480" w:type="pct"/>
            <w:tcBorders>
              <w:top w:val="nil"/>
              <w:left w:val="nil"/>
              <w:bottom w:val="nil"/>
              <w:right w:val="nil"/>
            </w:tcBorders>
            <w:shd w:val="clear" w:color="auto" w:fill="auto"/>
            <w:noWrap/>
            <w:vAlign w:val="center"/>
            <w:hideMark/>
          </w:tcPr>
          <w:p w14:paraId="3A25D7EE"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58D9A5F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69.00 (16.26)</w:t>
            </w:r>
          </w:p>
        </w:tc>
        <w:tc>
          <w:tcPr>
            <w:tcW w:w="514" w:type="pct"/>
            <w:tcBorders>
              <w:top w:val="nil"/>
              <w:left w:val="nil"/>
              <w:bottom w:val="nil"/>
              <w:right w:val="nil"/>
            </w:tcBorders>
            <w:shd w:val="clear" w:color="auto" w:fill="auto"/>
            <w:noWrap/>
            <w:vAlign w:val="center"/>
            <w:hideMark/>
          </w:tcPr>
          <w:p w14:paraId="30C0F32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71.79 (19.01)</w:t>
            </w:r>
          </w:p>
        </w:tc>
        <w:tc>
          <w:tcPr>
            <w:tcW w:w="514" w:type="pct"/>
            <w:tcBorders>
              <w:top w:val="nil"/>
              <w:left w:val="nil"/>
              <w:bottom w:val="nil"/>
              <w:right w:val="nil"/>
            </w:tcBorders>
            <w:shd w:val="clear" w:color="auto" w:fill="auto"/>
            <w:noWrap/>
            <w:vAlign w:val="center"/>
            <w:hideMark/>
          </w:tcPr>
          <w:p w14:paraId="753C4999"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24E06227" w14:textId="77777777" w:rsidR="00B81C24" w:rsidRPr="00BC104E" w:rsidRDefault="00B81C24" w:rsidP="00A90942">
            <w:pPr>
              <w:widowControl/>
              <w:jc w:val="center"/>
              <w:rPr>
                <w:rFonts w:ascii="Times New Roman" w:eastAsia="Times New Roman" w:hAnsi="Times New Roman"/>
                <w:kern w:val="0"/>
                <w:sz w:val="18"/>
                <w:szCs w:val="18"/>
              </w:rPr>
            </w:pPr>
          </w:p>
        </w:tc>
        <w:tc>
          <w:tcPr>
            <w:tcW w:w="301" w:type="pct"/>
            <w:tcBorders>
              <w:top w:val="nil"/>
              <w:left w:val="nil"/>
              <w:bottom w:val="nil"/>
              <w:right w:val="nil"/>
            </w:tcBorders>
            <w:shd w:val="clear" w:color="auto" w:fill="auto"/>
            <w:noWrap/>
            <w:vAlign w:val="center"/>
            <w:hideMark/>
          </w:tcPr>
          <w:p w14:paraId="4F22377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0.339</w:t>
            </w:r>
          </w:p>
        </w:tc>
        <w:tc>
          <w:tcPr>
            <w:tcW w:w="853" w:type="pct"/>
            <w:tcBorders>
              <w:top w:val="nil"/>
              <w:left w:val="nil"/>
              <w:bottom w:val="nil"/>
              <w:right w:val="nil"/>
            </w:tcBorders>
            <w:shd w:val="clear" w:color="auto" w:fill="auto"/>
            <w:noWrap/>
            <w:vAlign w:val="center"/>
            <w:hideMark/>
          </w:tcPr>
          <w:p w14:paraId="6EB71DD5" w14:textId="77777777" w:rsidR="00B81C24" w:rsidRPr="00BC104E" w:rsidRDefault="00B81C24" w:rsidP="00A90942">
            <w:pPr>
              <w:widowControl/>
              <w:jc w:val="center"/>
              <w:rPr>
                <w:rFonts w:ascii="Times New Roman" w:eastAsia="游ゴシック" w:hAnsi="Times New Roman"/>
                <w:kern w:val="0"/>
                <w:sz w:val="18"/>
                <w:szCs w:val="18"/>
              </w:rPr>
            </w:pPr>
          </w:p>
        </w:tc>
      </w:tr>
      <w:tr w:rsidR="00B81C24" w:rsidRPr="00BC104E" w14:paraId="63EA79CC" w14:textId="77777777" w:rsidTr="00A90942">
        <w:trPr>
          <w:trHeight w:val="375"/>
        </w:trPr>
        <w:tc>
          <w:tcPr>
            <w:tcW w:w="222" w:type="pct"/>
            <w:tcBorders>
              <w:top w:val="nil"/>
              <w:left w:val="nil"/>
              <w:bottom w:val="nil"/>
              <w:right w:val="nil"/>
            </w:tcBorders>
            <w:shd w:val="clear" w:color="auto" w:fill="auto"/>
            <w:noWrap/>
            <w:vAlign w:val="center"/>
            <w:hideMark/>
          </w:tcPr>
          <w:p w14:paraId="63327028"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2105871A"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GAF (mean (SD))</w:t>
            </w:r>
          </w:p>
        </w:tc>
        <w:tc>
          <w:tcPr>
            <w:tcW w:w="480" w:type="pct"/>
            <w:tcBorders>
              <w:top w:val="nil"/>
              <w:left w:val="nil"/>
              <w:bottom w:val="nil"/>
              <w:right w:val="nil"/>
            </w:tcBorders>
            <w:shd w:val="clear" w:color="auto" w:fill="auto"/>
            <w:noWrap/>
            <w:vAlign w:val="center"/>
            <w:hideMark/>
          </w:tcPr>
          <w:p w14:paraId="6C1CAF62"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2381329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46.23 (11.31)</w:t>
            </w:r>
          </w:p>
        </w:tc>
        <w:tc>
          <w:tcPr>
            <w:tcW w:w="514" w:type="pct"/>
            <w:tcBorders>
              <w:top w:val="nil"/>
              <w:left w:val="nil"/>
              <w:bottom w:val="nil"/>
              <w:right w:val="nil"/>
            </w:tcBorders>
            <w:shd w:val="clear" w:color="auto" w:fill="auto"/>
            <w:noWrap/>
            <w:vAlign w:val="center"/>
            <w:hideMark/>
          </w:tcPr>
          <w:p w14:paraId="2E7FC68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43.26 (12.90)</w:t>
            </w:r>
          </w:p>
        </w:tc>
        <w:tc>
          <w:tcPr>
            <w:tcW w:w="514" w:type="pct"/>
            <w:tcBorders>
              <w:top w:val="nil"/>
              <w:left w:val="nil"/>
              <w:bottom w:val="nil"/>
              <w:right w:val="nil"/>
            </w:tcBorders>
            <w:shd w:val="clear" w:color="auto" w:fill="auto"/>
            <w:noWrap/>
            <w:vAlign w:val="center"/>
            <w:hideMark/>
          </w:tcPr>
          <w:p w14:paraId="76EF9E1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44.37 (12.59)</w:t>
            </w:r>
          </w:p>
        </w:tc>
        <w:tc>
          <w:tcPr>
            <w:tcW w:w="514" w:type="pct"/>
            <w:tcBorders>
              <w:top w:val="nil"/>
              <w:left w:val="nil"/>
              <w:bottom w:val="nil"/>
              <w:right w:val="nil"/>
            </w:tcBorders>
            <w:shd w:val="clear" w:color="auto" w:fill="auto"/>
            <w:noWrap/>
            <w:vAlign w:val="center"/>
            <w:hideMark/>
          </w:tcPr>
          <w:p w14:paraId="619137B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45.81 (12.74)</w:t>
            </w:r>
          </w:p>
        </w:tc>
        <w:tc>
          <w:tcPr>
            <w:tcW w:w="301" w:type="pct"/>
            <w:tcBorders>
              <w:top w:val="nil"/>
              <w:left w:val="nil"/>
              <w:bottom w:val="nil"/>
              <w:right w:val="nil"/>
            </w:tcBorders>
            <w:shd w:val="clear" w:color="auto" w:fill="auto"/>
            <w:noWrap/>
            <w:vAlign w:val="center"/>
            <w:hideMark/>
          </w:tcPr>
          <w:p w14:paraId="1B13537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0.105</w:t>
            </w:r>
          </w:p>
        </w:tc>
        <w:tc>
          <w:tcPr>
            <w:tcW w:w="853" w:type="pct"/>
            <w:tcBorders>
              <w:top w:val="nil"/>
              <w:left w:val="nil"/>
              <w:bottom w:val="nil"/>
              <w:right w:val="nil"/>
            </w:tcBorders>
            <w:shd w:val="clear" w:color="auto" w:fill="auto"/>
            <w:noWrap/>
            <w:vAlign w:val="center"/>
            <w:hideMark/>
          </w:tcPr>
          <w:p w14:paraId="4F75592A" w14:textId="77777777" w:rsidR="00B81C24" w:rsidRPr="00BC104E" w:rsidRDefault="00B81C24" w:rsidP="00A90942">
            <w:pPr>
              <w:widowControl/>
              <w:jc w:val="center"/>
              <w:rPr>
                <w:rFonts w:ascii="Times New Roman" w:eastAsia="游ゴシック" w:hAnsi="Times New Roman"/>
                <w:kern w:val="0"/>
                <w:sz w:val="18"/>
                <w:szCs w:val="18"/>
              </w:rPr>
            </w:pPr>
          </w:p>
        </w:tc>
      </w:tr>
      <w:tr w:rsidR="00B81C24" w:rsidRPr="00BC104E" w14:paraId="2ABFB611" w14:textId="77777777" w:rsidTr="00A90942">
        <w:trPr>
          <w:trHeight w:val="375"/>
        </w:trPr>
        <w:tc>
          <w:tcPr>
            <w:tcW w:w="222" w:type="pct"/>
            <w:tcBorders>
              <w:top w:val="nil"/>
              <w:left w:val="nil"/>
              <w:bottom w:val="nil"/>
              <w:right w:val="nil"/>
            </w:tcBorders>
            <w:shd w:val="clear" w:color="auto" w:fill="auto"/>
            <w:noWrap/>
            <w:vAlign w:val="center"/>
            <w:hideMark/>
          </w:tcPr>
          <w:p w14:paraId="354F6346"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41A037F1"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HAM-D (mean (SD))</w:t>
            </w:r>
          </w:p>
        </w:tc>
        <w:tc>
          <w:tcPr>
            <w:tcW w:w="480" w:type="pct"/>
            <w:tcBorders>
              <w:top w:val="nil"/>
              <w:left w:val="nil"/>
              <w:bottom w:val="nil"/>
              <w:right w:val="nil"/>
            </w:tcBorders>
            <w:shd w:val="clear" w:color="auto" w:fill="auto"/>
            <w:noWrap/>
            <w:vAlign w:val="center"/>
            <w:hideMark/>
          </w:tcPr>
          <w:p w14:paraId="3A8EE547"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16FEAEA3"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437E4E86"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5F97441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11.39 (7.22)</w:t>
            </w:r>
          </w:p>
        </w:tc>
        <w:tc>
          <w:tcPr>
            <w:tcW w:w="514" w:type="pct"/>
            <w:tcBorders>
              <w:top w:val="nil"/>
              <w:left w:val="nil"/>
              <w:bottom w:val="nil"/>
              <w:right w:val="nil"/>
            </w:tcBorders>
            <w:shd w:val="clear" w:color="auto" w:fill="auto"/>
            <w:noWrap/>
            <w:vAlign w:val="center"/>
            <w:hideMark/>
          </w:tcPr>
          <w:p w14:paraId="491B34C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11.68 (6.80)</w:t>
            </w:r>
          </w:p>
        </w:tc>
        <w:tc>
          <w:tcPr>
            <w:tcW w:w="301" w:type="pct"/>
            <w:tcBorders>
              <w:top w:val="nil"/>
              <w:left w:val="nil"/>
              <w:bottom w:val="nil"/>
              <w:right w:val="nil"/>
            </w:tcBorders>
            <w:shd w:val="clear" w:color="auto" w:fill="auto"/>
            <w:noWrap/>
            <w:vAlign w:val="center"/>
            <w:hideMark/>
          </w:tcPr>
          <w:p w14:paraId="33C40EF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0.642</w:t>
            </w:r>
          </w:p>
        </w:tc>
        <w:tc>
          <w:tcPr>
            <w:tcW w:w="853" w:type="pct"/>
            <w:tcBorders>
              <w:top w:val="nil"/>
              <w:left w:val="nil"/>
              <w:bottom w:val="nil"/>
              <w:right w:val="nil"/>
            </w:tcBorders>
            <w:shd w:val="clear" w:color="auto" w:fill="auto"/>
            <w:noWrap/>
            <w:vAlign w:val="center"/>
            <w:hideMark/>
          </w:tcPr>
          <w:p w14:paraId="037E98FC" w14:textId="77777777" w:rsidR="00B81C24" w:rsidRPr="00BC104E" w:rsidRDefault="00B81C24" w:rsidP="00A90942">
            <w:pPr>
              <w:widowControl/>
              <w:jc w:val="center"/>
              <w:rPr>
                <w:rFonts w:ascii="Times New Roman" w:eastAsia="游ゴシック" w:hAnsi="Times New Roman"/>
                <w:kern w:val="0"/>
                <w:sz w:val="18"/>
                <w:szCs w:val="18"/>
              </w:rPr>
            </w:pPr>
          </w:p>
        </w:tc>
      </w:tr>
      <w:tr w:rsidR="00B81C24" w:rsidRPr="00BC104E" w14:paraId="4F5C48A8" w14:textId="77777777" w:rsidTr="00A90942">
        <w:trPr>
          <w:trHeight w:val="375"/>
        </w:trPr>
        <w:tc>
          <w:tcPr>
            <w:tcW w:w="222" w:type="pct"/>
            <w:tcBorders>
              <w:top w:val="nil"/>
              <w:left w:val="nil"/>
              <w:bottom w:val="nil"/>
              <w:right w:val="nil"/>
            </w:tcBorders>
            <w:shd w:val="clear" w:color="auto" w:fill="auto"/>
            <w:noWrap/>
            <w:vAlign w:val="center"/>
            <w:hideMark/>
          </w:tcPr>
          <w:p w14:paraId="17B87EB3"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1BE1484F"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YMRS (mean (SD))</w:t>
            </w:r>
          </w:p>
        </w:tc>
        <w:tc>
          <w:tcPr>
            <w:tcW w:w="480" w:type="pct"/>
            <w:tcBorders>
              <w:top w:val="nil"/>
              <w:left w:val="nil"/>
              <w:bottom w:val="nil"/>
              <w:right w:val="nil"/>
            </w:tcBorders>
            <w:shd w:val="clear" w:color="auto" w:fill="auto"/>
            <w:noWrap/>
            <w:vAlign w:val="center"/>
            <w:hideMark/>
          </w:tcPr>
          <w:p w14:paraId="2C9FC9C7"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090CB149"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46F9F6C4"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7E7C8E59"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3.03 (5.05)</w:t>
            </w:r>
          </w:p>
        </w:tc>
        <w:tc>
          <w:tcPr>
            <w:tcW w:w="514" w:type="pct"/>
            <w:tcBorders>
              <w:top w:val="nil"/>
              <w:left w:val="nil"/>
              <w:bottom w:val="nil"/>
              <w:right w:val="nil"/>
            </w:tcBorders>
            <w:shd w:val="clear" w:color="auto" w:fill="auto"/>
            <w:noWrap/>
            <w:vAlign w:val="center"/>
            <w:hideMark/>
          </w:tcPr>
          <w:p w14:paraId="0B6DE1AC" w14:textId="77777777" w:rsidR="00B81C24" w:rsidRPr="00BC104E" w:rsidRDefault="00B81C24" w:rsidP="00A90942">
            <w:pPr>
              <w:widowControl/>
              <w:jc w:val="center"/>
              <w:rPr>
                <w:rFonts w:ascii="Times New Roman" w:eastAsia="游ゴシック" w:hAnsi="Times New Roman"/>
                <w:kern w:val="0"/>
                <w:sz w:val="18"/>
                <w:szCs w:val="18"/>
              </w:rPr>
            </w:pPr>
          </w:p>
        </w:tc>
        <w:tc>
          <w:tcPr>
            <w:tcW w:w="301" w:type="pct"/>
            <w:tcBorders>
              <w:top w:val="nil"/>
              <w:left w:val="nil"/>
              <w:bottom w:val="nil"/>
              <w:right w:val="nil"/>
            </w:tcBorders>
            <w:shd w:val="clear" w:color="auto" w:fill="auto"/>
            <w:noWrap/>
            <w:vAlign w:val="center"/>
            <w:hideMark/>
          </w:tcPr>
          <w:p w14:paraId="11774859" w14:textId="77777777" w:rsidR="00B81C24" w:rsidRPr="00BC104E" w:rsidRDefault="00B81C24" w:rsidP="00A90942">
            <w:pPr>
              <w:widowControl/>
              <w:jc w:val="center"/>
              <w:rPr>
                <w:rFonts w:ascii="Times New Roman" w:eastAsia="Times New Roman" w:hAnsi="Times New Roman"/>
                <w:kern w:val="0"/>
                <w:sz w:val="18"/>
                <w:szCs w:val="18"/>
              </w:rPr>
            </w:pPr>
          </w:p>
        </w:tc>
        <w:tc>
          <w:tcPr>
            <w:tcW w:w="853" w:type="pct"/>
            <w:tcBorders>
              <w:top w:val="nil"/>
              <w:left w:val="nil"/>
              <w:bottom w:val="nil"/>
              <w:right w:val="nil"/>
            </w:tcBorders>
            <w:shd w:val="clear" w:color="auto" w:fill="auto"/>
            <w:noWrap/>
            <w:vAlign w:val="center"/>
            <w:hideMark/>
          </w:tcPr>
          <w:p w14:paraId="281F2F0A" w14:textId="77777777" w:rsidR="00B81C24" w:rsidRPr="00BC104E" w:rsidRDefault="00B81C24" w:rsidP="00A90942">
            <w:pPr>
              <w:widowControl/>
              <w:jc w:val="center"/>
              <w:rPr>
                <w:rFonts w:ascii="Times New Roman" w:eastAsia="Times New Roman" w:hAnsi="Times New Roman"/>
                <w:kern w:val="0"/>
                <w:sz w:val="18"/>
                <w:szCs w:val="18"/>
              </w:rPr>
            </w:pPr>
          </w:p>
        </w:tc>
      </w:tr>
      <w:tr w:rsidR="00B81C24" w:rsidRPr="00BC104E" w14:paraId="20463A6A" w14:textId="77777777" w:rsidTr="00A90942">
        <w:trPr>
          <w:trHeight w:val="375"/>
        </w:trPr>
        <w:tc>
          <w:tcPr>
            <w:tcW w:w="1308" w:type="pct"/>
            <w:gridSpan w:val="2"/>
            <w:tcBorders>
              <w:top w:val="nil"/>
              <w:left w:val="nil"/>
              <w:bottom w:val="nil"/>
              <w:right w:val="nil"/>
            </w:tcBorders>
            <w:shd w:val="clear" w:color="auto" w:fill="auto"/>
            <w:noWrap/>
            <w:vAlign w:val="center"/>
            <w:hideMark/>
          </w:tcPr>
          <w:p w14:paraId="225C2D73"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Medication equivalent dose</w:t>
            </w:r>
          </w:p>
        </w:tc>
        <w:tc>
          <w:tcPr>
            <w:tcW w:w="480" w:type="pct"/>
            <w:tcBorders>
              <w:top w:val="nil"/>
              <w:left w:val="nil"/>
              <w:bottom w:val="nil"/>
              <w:right w:val="nil"/>
            </w:tcBorders>
            <w:shd w:val="clear" w:color="auto" w:fill="auto"/>
            <w:noWrap/>
            <w:vAlign w:val="center"/>
            <w:hideMark/>
          </w:tcPr>
          <w:p w14:paraId="45485524"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02F7210C"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5DBB6A1A"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79E24FBF" w14:textId="77777777" w:rsidR="00B81C24" w:rsidRPr="00BC104E" w:rsidRDefault="00B81C24" w:rsidP="00A90942">
            <w:pPr>
              <w:widowControl/>
              <w:jc w:val="center"/>
              <w:rPr>
                <w:rFonts w:ascii="Times New Roman" w:eastAsia="Times New Roman" w:hAnsi="Times New Roman"/>
                <w:kern w:val="0"/>
                <w:sz w:val="18"/>
                <w:szCs w:val="18"/>
              </w:rPr>
            </w:pPr>
          </w:p>
        </w:tc>
        <w:tc>
          <w:tcPr>
            <w:tcW w:w="514" w:type="pct"/>
            <w:tcBorders>
              <w:top w:val="nil"/>
              <w:left w:val="nil"/>
              <w:bottom w:val="nil"/>
              <w:right w:val="nil"/>
            </w:tcBorders>
            <w:shd w:val="clear" w:color="auto" w:fill="auto"/>
            <w:noWrap/>
            <w:vAlign w:val="center"/>
            <w:hideMark/>
          </w:tcPr>
          <w:p w14:paraId="7A1A3D3B" w14:textId="77777777" w:rsidR="00B81C24" w:rsidRPr="00BC104E" w:rsidRDefault="00B81C24" w:rsidP="00A90942">
            <w:pPr>
              <w:widowControl/>
              <w:jc w:val="center"/>
              <w:rPr>
                <w:rFonts w:ascii="Times New Roman" w:eastAsia="Times New Roman" w:hAnsi="Times New Roman"/>
                <w:kern w:val="0"/>
                <w:sz w:val="18"/>
                <w:szCs w:val="18"/>
              </w:rPr>
            </w:pPr>
          </w:p>
        </w:tc>
        <w:tc>
          <w:tcPr>
            <w:tcW w:w="301" w:type="pct"/>
            <w:tcBorders>
              <w:top w:val="nil"/>
              <w:left w:val="nil"/>
              <w:bottom w:val="nil"/>
              <w:right w:val="nil"/>
            </w:tcBorders>
            <w:shd w:val="clear" w:color="auto" w:fill="auto"/>
            <w:noWrap/>
            <w:vAlign w:val="center"/>
            <w:hideMark/>
          </w:tcPr>
          <w:p w14:paraId="5BAC0189" w14:textId="77777777" w:rsidR="00B81C24" w:rsidRPr="00BC104E" w:rsidRDefault="00B81C24" w:rsidP="00A90942">
            <w:pPr>
              <w:widowControl/>
              <w:jc w:val="center"/>
              <w:rPr>
                <w:rFonts w:ascii="Times New Roman" w:eastAsia="Times New Roman" w:hAnsi="Times New Roman"/>
                <w:kern w:val="0"/>
                <w:sz w:val="18"/>
                <w:szCs w:val="18"/>
              </w:rPr>
            </w:pPr>
          </w:p>
        </w:tc>
        <w:tc>
          <w:tcPr>
            <w:tcW w:w="853" w:type="pct"/>
            <w:tcBorders>
              <w:top w:val="nil"/>
              <w:left w:val="nil"/>
              <w:bottom w:val="nil"/>
              <w:right w:val="nil"/>
            </w:tcBorders>
            <w:shd w:val="clear" w:color="auto" w:fill="auto"/>
            <w:noWrap/>
            <w:vAlign w:val="center"/>
            <w:hideMark/>
          </w:tcPr>
          <w:p w14:paraId="70C3BD68" w14:textId="77777777" w:rsidR="00B81C24" w:rsidRPr="00BC104E" w:rsidRDefault="00B81C24" w:rsidP="00A90942">
            <w:pPr>
              <w:widowControl/>
              <w:jc w:val="center"/>
              <w:rPr>
                <w:rFonts w:ascii="Times New Roman" w:eastAsia="Times New Roman" w:hAnsi="Times New Roman"/>
                <w:kern w:val="0"/>
                <w:sz w:val="18"/>
                <w:szCs w:val="18"/>
              </w:rPr>
            </w:pPr>
          </w:p>
        </w:tc>
      </w:tr>
      <w:tr w:rsidR="00B81C24" w:rsidRPr="00BC104E" w14:paraId="47F0582D" w14:textId="77777777" w:rsidTr="00A90942">
        <w:trPr>
          <w:trHeight w:val="375"/>
        </w:trPr>
        <w:tc>
          <w:tcPr>
            <w:tcW w:w="222" w:type="pct"/>
            <w:tcBorders>
              <w:top w:val="nil"/>
              <w:left w:val="nil"/>
              <w:bottom w:val="nil"/>
              <w:right w:val="nil"/>
            </w:tcBorders>
            <w:shd w:val="clear" w:color="auto" w:fill="auto"/>
            <w:noWrap/>
            <w:vAlign w:val="center"/>
            <w:hideMark/>
          </w:tcPr>
          <w:p w14:paraId="413BC342" w14:textId="77777777" w:rsidR="00B81C24" w:rsidRPr="00BC104E" w:rsidRDefault="00B81C24" w:rsidP="00A90942">
            <w:pPr>
              <w:widowControl/>
              <w:jc w:val="left"/>
              <w:rPr>
                <w:rFonts w:ascii="Times New Roman" w:eastAsia="Times New Roman" w:hAnsi="Times New Roman"/>
                <w:kern w:val="0"/>
                <w:sz w:val="18"/>
                <w:szCs w:val="18"/>
              </w:rPr>
            </w:pPr>
          </w:p>
        </w:tc>
        <w:tc>
          <w:tcPr>
            <w:tcW w:w="1086" w:type="pct"/>
            <w:tcBorders>
              <w:top w:val="nil"/>
              <w:left w:val="nil"/>
              <w:bottom w:val="nil"/>
              <w:right w:val="nil"/>
            </w:tcBorders>
            <w:shd w:val="clear" w:color="auto" w:fill="auto"/>
            <w:noWrap/>
            <w:vAlign w:val="center"/>
            <w:hideMark/>
          </w:tcPr>
          <w:p w14:paraId="2CBE9125"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Chlorpromazine (mg, mean (SD))</w:t>
            </w:r>
          </w:p>
        </w:tc>
        <w:tc>
          <w:tcPr>
            <w:tcW w:w="480" w:type="pct"/>
            <w:tcBorders>
              <w:top w:val="nil"/>
              <w:left w:val="nil"/>
              <w:bottom w:val="nil"/>
              <w:right w:val="nil"/>
            </w:tcBorders>
            <w:shd w:val="clear" w:color="auto" w:fill="auto"/>
            <w:noWrap/>
            <w:vAlign w:val="center"/>
            <w:hideMark/>
          </w:tcPr>
          <w:p w14:paraId="25D30DF0"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2CCA6D5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131.31 (281.01)</w:t>
            </w:r>
          </w:p>
        </w:tc>
        <w:tc>
          <w:tcPr>
            <w:tcW w:w="514" w:type="pct"/>
            <w:tcBorders>
              <w:top w:val="nil"/>
              <w:left w:val="nil"/>
              <w:bottom w:val="nil"/>
              <w:right w:val="nil"/>
            </w:tcBorders>
            <w:shd w:val="clear" w:color="auto" w:fill="auto"/>
            <w:noWrap/>
            <w:vAlign w:val="center"/>
            <w:hideMark/>
          </w:tcPr>
          <w:p w14:paraId="6CD111B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555.82 (542.25)</w:t>
            </w:r>
          </w:p>
        </w:tc>
        <w:tc>
          <w:tcPr>
            <w:tcW w:w="514" w:type="pct"/>
            <w:tcBorders>
              <w:top w:val="nil"/>
              <w:left w:val="nil"/>
              <w:bottom w:val="nil"/>
              <w:right w:val="nil"/>
            </w:tcBorders>
            <w:shd w:val="clear" w:color="auto" w:fill="auto"/>
            <w:noWrap/>
            <w:vAlign w:val="center"/>
            <w:hideMark/>
          </w:tcPr>
          <w:p w14:paraId="2BA2AB3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107.02 (165.40)</w:t>
            </w:r>
          </w:p>
        </w:tc>
        <w:tc>
          <w:tcPr>
            <w:tcW w:w="514" w:type="pct"/>
            <w:tcBorders>
              <w:top w:val="nil"/>
              <w:left w:val="nil"/>
              <w:bottom w:val="nil"/>
              <w:right w:val="nil"/>
            </w:tcBorders>
            <w:shd w:val="clear" w:color="auto" w:fill="auto"/>
            <w:noWrap/>
            <w:vAlign w:val="center"/>
            <w:hideMark/>
          </w:tcPr>
          <w:p w14:paraId="1A90683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53.49 (123.53)</w:t>
            </w:r>
          </w:p>
        </w:tc>
        <w:tc>
          <w:tcPr>
            <w:tcW w:w="301" w:type="pct"/>
            <w:tcBorders>
              <w:top w:val="nil"/>
              <w:left w:val="nil"/>
              <w:bottom w:val="nil"/>
              <w:right w:val="nil"/>
            </w:tcBorders>
            <w:shd w:val="clear" w:color="auto" w:fill="auto"/>
            <w:noWrap/>
            <w:vAlign w:val="center"/>
            <w:hideMark/>
          </w:tcPr>
          <w:p w14:paraId="30FB58D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&lt;0.001</w:t>
            </w:r>
          </w:p>
        </w:tc>
        <w:tc>
          <w:tcPr>
            <w:tcW w:w="853" w:type="pct"/>
            <w:tcBorders>
              <w:top w:val="nil"/>
              <w:left w:val="nil"/>
              <w:bottom w:val="nil"/>
              <w:right w:val="nil"/>
            </w:tcBorders>
            <w:shd w:val="clear" w:color="auto" w:fill="auto"/>
            <w:noWrap/>
            <w:vAlign w:val="center"/>
            <w:hideMark/>
          </w:tcPr>
          <w:p w14:paraId="358B9C1A"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UBM &lt; S</w:t>
            </w:r>
          </w:p>
        </w:tc>
      </w:tr>
      <w:tr w:rsidR="00B81C24" w:rsidRPr="00BC104E" w14:paraId="655CAE5D" w14:textId="77777777" w:rsidTr="00A90942">
        <w:trPr>
          <w:trHeight w:val="375"/>
        </w:trPr>
        <w:tc>
          <w:tcPr>
            <w:tcW w:w="222" w:type="pct"/>
            <w:tcBorders>
              <w:top w:val="nil"/>
              <w:left w:val="nil"/>
              <w:bottom w:val="nil"/>
              <w:right w:val="nil"/>
            </w:tcBorders>
            <w:shd w:val="clear" w:color="auto" w:fill="auto"/>
            <w:noWrap/>
            <w:vAlign w:val="center"/>
            <w:hideMark/>
          </w:tcPr>
          <w:p w14:paraId="6A73A22B"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71213412"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Biperiden (mg, mean (SD))</w:t>
            </w:r>
          </w:p>
        </w:tc>
        <w:tc>
          <w:tcPr>
            <w:tcW w:w="480" w:type="pct"/>
            <w:tcBorders>
              <w:top w:val="nil"/>
              <w:left w:val="nil"/>
              <w:bottom w:val="nil"/>
              <w:right w:val="nil"/>
            </w:tcBorders>
            <w:shd w:val="clear" w:color="auto" w:fill="auto"/>
            <w:noWrap/>
            <w:vAlign w:val="center"/>
            <w:hideMark/>
          </w:tcPr>
          <w:p w14:paraId="21D77853"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622FBD4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0.04 (0.28)</w:t>
            </w:r>
          </w:p>
        </w:tc>
        <w:tc>
          <w:tcPr>
            <w:tcW w:w="514" w:type="pct"/>
            <w:tcBorders>
              <w:top w:val="nil"/>
              <w:left w:val="nil"/>
              <w:bottom w:val="nil"/>
              <w:right w:val="nil"/>
            </w:tcBorders>
            <w:shd w:val="clear" w:color="auto" w:fill="auto"/>
            <w:noWrap/>
            <w:vAlign w:val="center"/>
            <w:hideMark/>
          </w:tcPr>
          <w:p w14:paraId="5C7D1E50"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1.95 (2.34)</w:t>
            </w:r>
          </w:p>
        </w:tc>
        <w:tc>
          <w:tcPr>
            <w:tcW w:w="514" w:type="pct"/>
            <w:tcBorders>
              <w:top w:val="nil"/>
              <w:left w:val="nil"/>
              <w:bottom w:val="nil"/>
              <w:right w:val="nil"/>
            </w:tcBorders>
            <w:shd w:val="clear" w:color="auto" w:fill="auto"/>
            <w:noWrap/>
            <w:vAlign w:val="center"/>
            <w:hideMark/>
          </w:tcPr>
          <w:p w14:paraId="4700D4E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0.25 (1.00)</w:t>
            </w:r>
          </w:p>
        </w:tc>
        <w:tc>
          <w:tcPr>
            <w:tcW w:w="514" w:type="pct"/>
            <w:tcBorders>
              <w:top w:val="nil"/>
              <w:left w:val="nil"/>
              <w:bottom w:val="nil"/>
              <w:right w:val="nil"/>
            </w:tcBorders>
            <w:shd w:val="clear" w:color="auto" w:fill="auto"/>
            <w:noWrap/>
            <w:vAlign w:val="center"/>
            <w:hideMark/>
          </w:tcPr>
          <w:p w14:paraId="05F3923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0.18 (0.69)</w:t>
            </w:r>
          </w:p>
        </w:tc>
        <w:tc>
          <w:tcPr>
            <w:tcW w:w="301" w:type="pct"/>
            <w:tcBorders>
              <w:top w:val="nil"/>
              <w:left w:val="nil"/>
              <w:bottom w:val="nil"/>
              <w:right w:val="nil"/>
            </w:tcBorders>
            <w:shd w:val="clear" w:color="auto" w:fill="auto"/>
            <w:noWrap/>
            <w:vAlign w:val="center"/>
            <w:hideMark/>
          </w:tcPr>
          <w:p w14:paraId="6C3CC64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&lt;0.001</w:t>
            </w:r>
          </w:p>
        </w:tc>
        <w:tc>
          <w:tcPr>
            <w:tcW w:w="853" w:type="pct"/>
            <w:tcBorders>
              <w:top w:val="nil"/>
              <w:left w:val="nil"/>
              <w:bottom w:val="nil"/>
              <w:right w:val="nil"/>
            </w:tcBorders>
            <w:shd w:val="clear" w:color="auto" w:fill="auto"/>
            <w:noWrap/>
            <w:vAlign w:val="center"/>
            <w:hideMark/>
          </w:tcPr>
          <w:p w14:paraId="728EA4FF"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UBM &lt; S</w:t>
            </w:r>
          </w:p>
        </w:tc>
      </w:tr>
      <w:tr w:rsidR="00B81C24" w:rsidRPr="00BC104E" w14:paraId="1888402A" w14:textId="77777777" w:rsidTr="00A90942">
        <w:trPr>
          <w:trHeight w:val="375"/>
        </w:trPr>
        <w:tc>
          <w:tcPr>
            <w:tcW w:w="222" w:type="pct"/>
            <w:tcBorders>
              <w:top w:val="nil"/>
              <w:left w:val="nil"/>
              <w:bottom w:val="nil"/>
              <w:right w:val="nil"/>
            </w:tcBorders>
            <w:shd w:val="clear" w:color="auto" w:fill="auto"/>
            <w:noWrap/>
            <w:vAlign w:val="center"/>
            <w:hideMark/>
          </w:tcPr>
          <w:p w14:paraId="2F9A1CFF"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hideMark/>
          </w:tcPr>
          <w:p w14:paraId="46573C1A"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Diazepam (mg, mean (SD))</w:t>
            </w:r>
          </w:p>
        </w:tc>
        <w:tc>
          <w:tcPr>
            <w:tcW w:w="480" w:type="pct"/>
            <w:tcBorders>
              <w:top w:val="nil"/>
              <w:left w:val="nil"/>
              <w:bottom w:val="nil"/>
              <w:right w:val="nil"/>
            </w:tcBorders>
            <w:shd w:val="clear" w:color="auto" w:fill="auto"/>
            <w:noWrap/>
            <w:vAlign w:val="center"/>
            <w:hideMark/>
          </w:tcPr>
          <w:p w14:paraId="1BA986A4" w14:textId="77777777" w:rsidR="00B81C24" w:rsidRPr="00BC104E" w:rsidRDefault="00B81C24" w:rsidP="00A90942">
            <w:pPr>
              <w:widowControl/>
              <w:jc w:val="left"/>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hideMark/>
          </w:tcPr>
          <w:p w14:paraId="519F093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4.80 (7.52)</w:t>
            </w:r>
          </w:p>
        </w:tc>
        <w:tc>
          <w:tcPr>
            <w:tcW w:w="514" w:type="pct"/>
            <w:tcBorders>
              <w:top w:val="nil"/>
              <w:left w:val="nil"/>
              <w:bottom w:val="nil"/>
              <w:right w:val="nil"/>
            </w:tcBorders>
            <w:shd w:val="clear" w:color="auto" w:fill="auto"/>
            <w:noWrap/>
            <w:vAlign w:val="center"/>
            <w:hideMark/>
          </w:tcPr>
          <w:p w14:paraId="5D3128F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10.97 (15.51)</w:t>
            </w:r>
          </w:p>
        </w:tc>
        <w:tc>
          <w:tcPr>
            <w:tcW w:w="514" w:type="pct"/>
            <w:tcBorders>
              <w:top w:val="nil"/>
              <w:left w:val="nil"/>
              <w:bottom w:val="nil"/>
              <w:right w:val="nil"/>
            </w:tcBorders>
            <w:shd w:val="clear" w:color="auto" w:fill="auto"/>
            <w:noWrap/>
            <w:vAlign w:val="center"/>
            <w:hideMark/>
          </w:tcPr>
          <w:p w14:paraId="41FD8F7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13.99 (15.59)</w:t>
            </w:r>
          </w:p>
        </w:tc>
        <w:tc>
          <w:tcPr>
            <w:tcW w:w="514" w:type="pct"/>
            <w:tcBorders>
              <w:top w:val="nil"/>
              <w:left w:val="nil"/>
              <w:bottom w:val="nil"/>
              <w:right w:val="nil"/>
            </w:tcBorders>
            <w:shd w:val="clear" w:color="auto" w:fill="auto"/>
            <w:noWrap/>
            <w:vAlign w:val="center"/>
            <w:hideMark/>
          </w:tcPr>
          <w:p w14:paraId="37753B6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11.67 (13.64)</w:t>
            </w:r>
          </w:p>
        </w:tc>
        <w:tc>
          <w:tcPr>
            <w:tcW w:w="301" w:type="pct"/>
            <w:tcBorders>
              <w:top w:val="nil"/>
              <w:left w:val="nil"/>
              <w:bottom w:val="nil"/>
              <w:right w:val="nil"/>
            </w:tcBorders>
            <w:shd w:val="clear" w:color="auto" w:fill="auto"/>
            <w:noWrap/>
            <w:vAlign w:val="center"/>
            <w:hideMark/>
          </w:tcPr>
          <w:p w14:paraId="27754F6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0.001</w:t>
            </w:r>
          </w:p>
        </w:tc>
        <w:tc>
          <w:tcPr>
            <w:tcW w:w="853" w:type="pct"/>
            <w:tcBorders>
              <w:top w:val="nil"/>
              <w:left w:val="nil"/>
              <w:bottom w:val="nil"/>
              <w:right w:val="nil"/>
            </w:tcBorders>
            <w:shd w:val="clear" w:color="auto" w:fill="auto"/>
            <w:noWrap/>
            <w:vAlign w:val="center"/>
            <w:hideMark/>
          </w:tcPr>
          <w:p w14:paraId="5A7368CC"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U &lt; SBM</w:t>
            </w:r>
          </w:p>
        </w:tc>
      </w:tr>
      <w:tr w:rsidR="00B81C24" w:rsidRPr="00BC104E" w14:paraId="3F6AC5E0" w14:textId="77777777" w:rsidTr="00A90942">
        <w:trPr>
          <w:trHeight w:val="390"/>
        </w:trPr>
        <w:tc>
          <w:tcPr>
            <w:tcW w:w="222" w:type="pct"/>
            <w:tcBorders>
              <w:top w:val="nil"/>
              <w:left w:val="nil"/>
              <w:bottom w:val="nil"/>
              <w:right w:val="nil"/>
            </w:tcBorders>
            <w:shd w:val="clear" w:color="auto" w:fill="auto"/>
            <w:noWrap/>
            <w:vAlign w:val="center"/>
            <w:hideMark/>
          </w:tcPr>
          <w:p w14:paraId="3E124DDF"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w:t>
            </w:r>
          </w:p>
        </w:tc>
        <w:tc>
          <w:tcPr>
            <w:tcW w:w="1086" w:type="pct"/>
            <w:tcBorders>
              <w:top w:val="nil"/>
              <w:left w:val="nil"/>
              <w:bottom w:val="nil"/>
              <w:right w:val="nil"/>
            </w:tcBorders>
            <w:shd w:val="clear" w:color="auto" w:fill="auto"/>
            <w:noWrap/>
            <w:vAlign w:val="center"/>
            <w:hideMark/>
          </w:tcPr>
          <w:p w14:paraId="5F4229D8"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Imipramine (mg, mean (SD))</w:t>
            </w:r>
          </w:p>
        </w:tc>
        <w:tc>
          <w:tcPr>
            <w:tcW w:w="480" w:type="pct"/>
            <w:tcBorders>
              <w:top w:val="nil"/>
              <w:left w:val="nil"/>
              <w:bottom w:val="nil"/>
              <w:right w:val="nil"/>
            </w:tcBorders>
            <w:shd w:val="clear" w:color="auto" w:fill="auto"/>
            <w:noWrap/>
            <w:vAlign w:val="center"/>
            <w:hideMark/>
          </w:tcPr>
          <w:p w14:paraId="084C286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w:t>
            </w:r>
          </w:p>
        </w:tc>
        <w:tc>
          <w:tcPr>
            <w:tcW w:w="514" w:type="pct"/>
            <w:tcBorders>
              <w:top w:val="nil"/>
              <w:left w:val="nil"/>
              <w:bottom w:val="nil"/>
              <w:right w:val="nil"/>
            </w:tcBorders>
            <w:shd w:val="clear" w:color="auto" w:fill="auto"/>
            <w:noWrap/>
            <w:vAlign w:val="center"/>
            <w:hideMark/>
          </w:tcPr>
          <w:p w14:paraId="6CB69E3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14.90 (38.19)</w:t>
            </w:r>
          </w:p>
        </w:tc>
        <w:tc>
          <w:tcPr>
            <w:tcW w:w="514" w:type="pct"/>
            <w:tcBorders>
              <w:top w:val="nil"/>
              <w:left w:val="nil"/>
              <w:bottom w:val="nil"/>
              <w:right w:val="nil"/>
            </w:tcBorders>
            <w:shd w:val="clear" w:color="auto" w:fill="auto"/>
            <w:noWrap/>
            <w:vAlign w:val="center"/>
            <w:hideMark/>
          </w:tcPr>
          <w:p w14:paraId="34E11AB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15.63 (41.92)</w:t>
            </w:r>
          </w:p>
        </w:tc>
        <w:tc>
          <w:tcPr>
            <w:tcW w:w="514" w:type="pct"/>
            <w:tcBorders>
              <w:top w:val="nil"/>
              <w:left w:val="nil"/>
              <w:bottom w:val="nil"/>
              <w:right w:val="nil"/>
            </w:tcBorders>
            <w:shd w:val="clear" w:color="auto" w:fill="auto"/>
            <w:noWrap/>
            <w:vAlign w:val="center"/>
            <w:hideMark/>
          </w:tcPr>
          <w:p w14:paraId="3ACAE43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 xml:space="preserve"> 93.43 (125.59)</w:t>
            </w:r>
          </w:p>
        </w:tc>
        <w:tc>
          <w:tcPr>
            <w:tcW w:w="514" w:type="pct"/>
            <w:tcBorders>
              <w:top w:val="nil"/>
              <w:left w:val="nil"/>
              <w:bottom w:val="nil"/>
              <w:right w:val="nil"/>
            </w:tcBorders>
            <w:shd w:val="clear" w:color="auto" w:fill="auto"/>
            <w:noWrap/>
            <w:vAlign w:val="center"/>
            <w:hideMark/>
          </w:tcPr>
          <w:p w14:paraId="14A267AE"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125.90 (126.07)</w:t>
            </w:r>
          </w:p>
        </w:tc>
        <w:tc>
          <w:tcPr>
            <w:tcW w:w="301" w:type="pct"/>
            <w:tcBorders>
              <w:top w:val="nil"/>
              <w:left w:val="nil"/>
              <w:bottom w:val="nil"/>
              <w:right w:val="nil"/>
            </w:tcBorders>
            <w:shd w:val="clear" w:color="auto" w:fill="auto"/>
            <w:noWrap/>
            <w:vAlign w:val="center"/>
            <w:hideMark/>
          </w:tcPr>
          <w:p w14:paraId="35703330"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eastAsia="游ゴシック" w:hAnsi="Times New Roman"/>
                <w:kern w:val="0"/>
                <w:sz w:val="18"/>
                <w:szCs w:val="18"/>
              </w:rPr>
              <w:t>&lt;0.001</w:t>
            </w:r>
          </w:p>
        </w:tc>
        <w:tc>
          <w:tcPr>
            <w:tcW w:w="853" w:type="pct"/>
            <w:tcBorders>
              <w:top w:val="nil"/>
              <w:left w:val="nil"/>
              <w:bottom w:val="nil"/>
              <w:right w:val="nil"/>
            </w:tcBorders>
            <w:shd w:val="clear" w:color="auto" w:fill="auto"/>
            <w:noWrap/>
            <w:vAlign w:val="center"/>
            <w:hideMark/>
          </w:tcPr>
          <w:p w14:paraId="2C687C06"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kern w:val="0"/>
                <w:sz w:val="18"/>
                <w:szCs w:val="18"/>
              </w:rPr>
              <w:t>US &lt; B &lt; M</w:t>
            </w:r>
          </w:p>
        </w:tc>
      </w:tr>
      <w:tr w:rsidR="00B81C24" w:rsidRPr="00BC104E" w14:paraId="3A716F32" w14:textId="77777777" w:rsidTr="00A90942">
        <w:trPr>
          <w:trHeight w:val="390"/>
        </w:trPr>
        <w:tc>
          <w:tcPr>
            <w:tcW w:w="1308" w:type="pct"/>
            <w:gridSpan w:val="2"/>
            <w:tcBorders>
              <w:top w:val="nil"/>
              <w:left w:val="nil"/>
              <w:bottom w:val="nil"/>
              <w:right w:val="nil"/>
            </w:tcBorders>
            <w:shd w:val="clear" w:color="auto" w:fill="auto"/>
            <w:noWrap/>
            <w:vAlign w:val="center"/>
          </w:tcPr>
          <w:p w14:paraId="7E35F817"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N</w:t>
            </w:r>
            <w:r w:rsidRPr="00BC104E">
              <w:rPr>
                <w:rFonts w:ascii="Times New Roman" w:eastAsia="游ゴシック" w:hAnsi="Times New Roman"/>
                <w:kern w:val="0"/>
                <w:sz w:val="18"/>
                <w:szCs w:val="18"/>
              </w:rPr>
              <w:t>umber of measurements (n)</w:t>
            </w:r>
          </w:p>
        </w:tc>
        <w:tc>
          <w:tcPr>
            <w:tcW w:w="480" w:type="pct"/>
            <w:noWrap/>
            <w:vAlign w:val="center"/>
          </w:tcPr>
          <w:p w14:paraId="777B82C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457</w:t>
            </w:r>
          </w:p>
        </w:tc>
        <w:tc>
          <w:tcPr>
            <w:tcW w:w="514" w:type="pct"/>
            <w:noWrap/>
            <w:vAlign w:val="center"/>
          </w:tcPr>
          <w:p w14:paraId="58546F2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131</w:t>
            </w:r>
          </w:p>
        </w:tc>
        <w:tc>
          <w:tcPr>
            <w:tcW w:w="514" w:type="pct"/>
            <w:noWrap/>
            <w:vAlign w:val="center"/>
          </w:tcPr>
          <w:p w14:paraId="3A38C57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270</w:t>
            </w:r>
          </w:p>
        </w:tc>
        <w:tc>
          <w:tcPr>
            <w:tcW w:w="514" w:type="pct"/>
            <w:noWrap/>
            <w:vAlign w:val="center"/>
          </w:tcPr>
          <w:p w14:paraId="2EFC5D1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207</w:t>
            </w:r>
          </w:p>
        </w:tc>
        <w:tc>
          <w:tcPr>
            <w:tcW w:w="514" w:type="pct"/>
            <w:noWrap/>
            <w:vAlign w:val="center"/>
          </w:tcPr>
          <w:p w14:paraId="228B322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493</w:t>
            </w:r>
          </w:p>
        </w:tc>
        <w:tc>
          <w:tcPr>
            <w:tcW w:w="301" w:type="pct"/>
            <w:tcBorders>
              <w:top w:val="nil"/>
              <w:left w:val="nil"/>
              <w:bottom w:val="nil"/>
              <w:right w:val="nil"/>
            </w:tcBorders>
            <w:shd w:val="clear" w:color="auto" w:fill="auto"/>
            <w:noWrap/>
            <w:vAlign w:val="center"/>
          </w:tcPr>
          <w:p w14:paraId="511038B1"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bottom w:val="nil"/>
              <w:right w:val="nil"/>
            </w:tcBorders>
            <w:shd w:val="clear" w:color="auto" w:fill="auto"/>
            <w:noWrap/>
            <w:vAlign w:val="center"/>
          </w:tcPr>
          <w:p w14:paraId="765BCA6B" w14:textId="77777777" w:rsidR="00B81C24" w:rsidRPr="00BC104E" w:rsidRDefault="00B81C24" w:rsidP="00A90942">
            <w:pPr>
              <w:widowControl/>
              <w:jc w:val="left"/>
              <w:rPr>
                <w:rFonts w:ascii="Times New Roman" w:eastAsia="游ゴシック" w:hAnsi="Times New Roman"/>
                <w:kern w:val="0"/>
                <w:sz w:val="18"/>
                <w:szCs w:val="18"/>
              </w:rPr>
            </w:pPr>
          </w:p>
        </w:tc>
      </w:tr>
      <w:tr w:rsidR="00B81C24" w:rsidRPr="00BC104E" w14:paraId="73A3727A" w14:textId="77777777" w:rsidTr="00A90942">
        <w:trPr>
          <w:trHeight w:val="390"/>
        </w:trPr>
        <w:tc>
          <w:tcPr>
            <w:tcW w:w="1308" w:type="pct"/>
            <w:gridSpan w:val="2"/>
            <w:tcBorders>
              <w:top w:val="nil"/>
              <w:left w:val="nil"/>
              <w:bottom w:val="nil"/>
              <w:right w:val="nil"/>
            </w:tcBorders>
            <w:shd w:val="clear" w:color="auto" w:fill="auto"/>
            <w:noWrap/>
            <w:vAlign w:val="center"/>
          </w:tcPr>
          <w:p w14:paraId="2CC3A29D"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N</w:t>
            </w:r>
            <w:r w:rsidRPr="00BC104E">
              <w:rPr>
                <w:rFonts w:ascii="Times New Roman" w:eastAsia="游ゴシック" w:hAnsi="Times New Roman"/>
                <w:kern w:val="0"/>
                <w:sz w:val="18"/>
                <w:szCs w:val="18"/>
              </w:rPr>
              <w:t>umber of repeated measurements (n, %)</w:t>
            </w:r>
          </w:p>
        </w:tc>
        <w:tc>
          <w:tcPr>
            <w:tcW w:w="480" w:type="pct"/>
            <w:tcBorders>
              <w:top w:val="nil"/>
              <w:left w:val="nil"/>
              <w:bottom w:val="nil"/>
              <w:right w:val="nil"/>
            </w:tcBorders>
            <w:shd w:val="clear" w:color="auto" w:fill="auto"/>
            <w:noWrap/>
            <w:vAlign w:val="center"/>
          </w:tcPr>
          <w:p w14:paraId="68422584"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tcPr>
          <w:p w14:paraId="4CA639E7"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tcPr>
          <w:p w14:paraId="200843E9"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tcPr>
          <w:p w14:paraId="7822182F" w14:textId="77777777" w:rsidR="00B81C24" w:rsidRPr="00BC104E" w:rsidRDefault="00B81C24" w:rsidP="00A90942">
            <w:pPr>
              <w:widowControl/>
              <w:jc w:val="center"/>
              <w:rPr>
                <w:rFonts w:ascii="Times New Roman" w:eastAsia="游ゴシック" w:hAnsi="Times New Roman"/>
                <w:kern w:val="0"/>
                <w:sz w:val="18"/>
                <w:szCs w:val="18"/>
              </w:rPr>
            </w:pPr>
          </w:p>
        </w:tc>
        <w:tc>
          <w:tcPr>
            <w:tcW w:w="514" w:type="pct"/>
            <w:tcBorders>
              <w:top w:val="nil"/>
              <w:left w:val="nil"/>
              <w:bottom w:val="nil"/>
              <w:right w:val="nil"/>
            </w:tcBorders>
            <w:shd w:val="clear" w:color="auto" w:fill="auto"/>
            <w:noWrap/>
            <w:vAlign w:val="center"/>
          </w:tcPr>
          <w:p w14:paraId="4F06BB69" w14:textId="77777777" w:rsidR="00B81C24" w:rsidRPr="00BC104E" w:rsidRDefault="00B81C24" w:rsidP="00A90942">
            <w:pPr>
              <w:widowControl/>
              <w:jc w:val="center"/>
              <w:rPr>
                <w:rFonts w:ascii="Times New Roman" w:eastAsia="游ゴシック" w:hAnsi="Times New Roman"/>
                <w:kern w:val="0"/>
                <w:sz w:val="18"/>
                <w:szCs w:val="18"/>
              </w:rPr>
            </w:pPr>
          </w:p>
        </w:tc>
        <w:tc>
          <w:tcPr>
            <w:tcW w:w="301" w:type="pct"/>
            <w:tcBorders>
              <w:top w:val="nil"/>
              <w:left w:val="nil"/>
              <w:bottom w:val="nil"/>
              <w:right w:val="nil"/>
            </w:tcBorders>
            <w:shd w:val="clear" w:color="auto" w:fill="auto"/>
            <w:noWrap/>
            <w:vAlign w:val="center"/>
          </w:tcPr>
          <w:p w14:paraId="50507A31"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bottom w:val="nil"/>
              <w:right w:val="nil"/>
            </w:tcBorders>
            <w:shd w:val="clear" w:color="auto" w:fill="auto"/>
            <w:noWrap/>
            <w:vAlign w:val="center"/>
          </w:tcPr>
          <w:p w14:paraId="3A6C9BD8" w14:textId="77777777" w:rsidR="00B81C24" w:rsidRPr="00BC104E" w:rsidRDefault="00B81C24" w:rsidP="00A90942">
            <w:pPr>
              <w:widowControl/>
              <w:jc w:val="left"/>
              <w:rPr>
                <w:rFonts w:ascii="Times New Roman" w:eastAsia="游ゴシック" w:hAnsi="Times New Roman"/>
                <w:kern w:val="0"/>
                <w:sz w:val="18"/>
                <w:szCs w:val="18"/>
              </w:rPr>
            </w:pPr>
          </w:p>
        </w:tc>
      </w:tr>
      <w:tr w:rsidR="00B81C24" w:rsidRPr="00BC104E" w14:paraId="78F7CC53" w14:textId="77777777" w:rsidTr="00A90942">
        <w:trPr>
          <w:trHeight w:val="390"/>
        </w:trPr>
        <w:tc>
          <w:tcPr>
            <w:tcW w:w="222" w:type="pct"/>
            <w:tcBorders>
              <w:top w:val="nil"/>
              <w:left w:val="nil"/>
              <w:bottom w:val="nil"/>
              <w:right w:val="nil"/>
            </w:tcBorders>
            <w:shd w:val="clear" w:color="auto" w:fill="auto"/>
            <w:noWrap/>
            <w:vAlign w:val="center"/>
          </w:tcPr>
          <w:p w14:paraId="606B9752"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tcPr>
          <w:p w14:paraId="1A991F4D"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1</w:t>
            </w:r>
          </w:p>
        </w:tc>
        <w:tc>
          <w:tcPr>
            <w:tcW w:w="480" w:type="pct"/>
            <w:noWrap/>
            <w:vAlign w:val="center"/>
          </w:tcPr>
          <w:p w14:paraId="7F527FC5"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369 (80.7)</w:t>
            </w:r>
          </w:p>
        </w:tc>
        <w:tc>
          <w:tcPr>
            <w:tcW w:w="514" w:type="pct"/>
            <w:noWrap/>
            <w:vAlign w:val="center"/>
          </w:tcPr>
          <w:p w14:paraId="1AFCAE9E"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52 (39.7)</w:t>
            </w:r>
          </w:p>
        </w:tc>
        <w:tc>
          <w:tcPr>
            <w:tcW w:w="514" w:type="pct"/>
            <w:noWrap/>
            <w:vAlign w:val="center"/>
          </w:tcPr>
          <w:p w14:paraId="6AC39539"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196 (72.6)</w:t>
            </w:r>
          </w:p>
        </w:tc>
        <w:tc>
          <w:tcPr>
            <w:tcW w:w="514" w:type="pct"/>
            <w:noWrap/>
            <w:vAlign w:val="center"/>
          </w:tcPr>
          <w:p w14:paraId="6C40A3E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189 (91.3)</w:t>
            </w:r>
          </w:p>
        </w:tc>
        <w:tc>
          <w:tcPr>
            <w:tcW w:w="514" w:type="pct"/>
            <w:noWrap/>
            <w:vAlign w:val="center"/>
          </w:tcPr>
          <w:p w14:paraId="06DC492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394 (79.9)</w:t>
            </w:r>
          </w:p>
        </w:tc>
        <w:tc>
          <w:tcPr>
            <w:tcW w:w="301" w:type="pct"/>
            <w:tcBorders>
              <w:top w:val="nil"/>
              <w:left w:val="nil"/>
              <w:bottom w:val="nil"/>
              <w:right w:val="nil"/>
            </w:tcBorders>
            <w:shd w:val="clear" w:color="auto" w:fill="auto"/>
            <w:noWrap/>
            <w:vAlign w:val="center"/>
          </w:tcPr>
          <w:p w14:paraId="4BEF4997"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bottom w:val="nil"/>
              <w:right w:val="nil"/>
            </w:tcBorders>
            <w:shd w:val="clear" w:color="auto" w:fill="auto"/>
            <w:noWrap/>
            <w:vAlign w:val="center"/>
          </w:tcPr>
          <w:p w14:paraId="35E6F954" w14:textId="77777777" w:rsidR="00B81C24" w:rsidRPr="00BC104E" w:rsidRDefault="00B81C24" w:rsidP="00A90942">
            <w:pPr>
              <w:widowControl/>
              <w:jc w:val="left"/>
              <w:rPr>
                <w:rFonts w:ascii="Times New Roman" w:eastAsia="游ゴシック" w:hAnsi="Times New Roman"/>
                <w:kern w:val="0"/>
                <w:sz w:val="18"/>
                <w:szCs w:val="18"/>
              </w:rPr>
            </w:pPr>
          </w:p>
        </w:tc>
      </w:tr>
      <w:tr w:rsidR="00B81C24" w:rsidRPr="00BC104E" w14:paraId="50A25834" w14:textId="77777777" w:rsidTr="00A90942">
        <w:trPr>
          <w:trHeight w:val="390"/>
        </w:trPr>
        <w:tc>
          <w:tcPr>
            <w:tcW w:w="222" w:type="pct"/>
            <w:tcBorders>
              <w:top w:val="nil"/>
              <w:left w:val="nil"/>
              <w:bottom w:val="nil"/>
              <w:right w:val="nil"/>
            </w:tcBorders>
            <w:shd w:val="clear" w:color="auto" w:fill="auto"/>
            <w:noWrap/>
            <w:vAlign w:val="center"/>
          </w:tcPr>
          <w:p w14:paraId="556690ED"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tcPr>
          <w:p w14:paraId="5AD2A8D7"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2</w:t>
            </w:r>
          </w:p>
        </w:tc>
        <w:tc>
          <w:tcPr>
            <w:tcW w:w="480" w:type="pct"/>
            <w:noWrap/>
            <w:vAlign w:val="center"/>
          </w:tcPr>
          <w:p w14:paraId="5EA42AA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60 (13.1)</w:t>
            </w:r>
          </w:p>
        </w:tc>
        <w:tc>
          <w:tcPr>
            <w:tcW w:w="514" w:type="pct"/>
            <w:noWrap/>
            <w:vAlign w:val="center"/>
          </w:tcPr>
          <w:p w14:paraId="5B052DB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30 (22.9)</w:t>
            </w:r>
          </w:p>
        </w:tc>
        <w:tc>
          <w:tcPr>
            <w:tcW w:w="514" w:type="pct"/>
            <w:noWrap/>
            <w:vAlign w:val="center"/>
          </w:tcPr>
          <w:p w14:paraId="70B8D37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33 (12.2)</w:t>
            </w:r>
          </w:p>
        </w:tc>
        <w:tc>
          <w:tcPr>
            <w:tcW w:w="514" w:type="pct"/>
            <w:noWrap/>
            <w:vAlign w:val="center"/>
          </w:tcPr>
          <w:p w14:paraId="7D96AA8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13 (6.3)</w:t>
            </w:r>
          </w:p>
        </w:tc>
        <w:tc>
          <w:tcPr>
            <w:tcW w:w="514" w:type="pct"/>
            <w:noWrap/>
            <w:vAlign w:val="center"/>
          </w:tcPr>
          <w:p w14:paraId="181976A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81 (16.4)</w:t>
            </w:r>
          </w:p>
        </w:tc>
        <w:tc>
          <w:tcPr>
            <w:tcW w:w="301" w:type="pct"/>
            <w:tcBorders>
              <w:top w:val="nil"/>
              <w:left w:val="nil"/>
              <w:bottom w:val="nil"/>
              <w:right w:val="nil"/>
            </w:tcBorders>
            <w:shd w:val="clear" w:color="auto" w:fill="auto"/>
            <w:noWrap/>
            <w:vAlign w:val="center"/>
          </w:tcPr>
          <w:p w14:paraId="23E8DA21"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bottom w:val="nil"/>
              <w:right w:val="nil"/>
            </w:tcBorders>
            <w:shd w:val="clear" w:color="auto" w:fill="auto"/>
            <w:noWrap/>
            <w:vAlign w:val="center"/>
          </w:tcPr>
          <w:p w14:paraId="3704DD16" w14:textId="77777777" w:rsidR="00B81C24" w:rsidRPr="00BC104E" w:rsidRDefault="00B81C24" w:rsidP="00A90942">
            <w:pPr>
              <w:widowControl/>
              <w:jc w:val="left"/>
              <w:rPr>
                <w:rFonts w:ascii="Times New Roman" w:eastAsia="游ゴシック" w:hAnsi="Times New Roman"/>
                <w:kern w:val="0"/>
                <w:sz w:val="18"/>
                <w:szCs w:val="18"/>
              </w:rPr>
            </w:pPr>
          </w:p>
        </w:tc>
      </w:tr>
      <w:tr w:rsidR="00B81C24" w:rsidRPr="00BC104E" w14:paraId="3C6B9C45" w14:textId="77777777" w:rsidTr="00A90942">
        <w:trPr>
          <w:trHeight w:val="390"/>
        </w:trPr>
        <w:tc>
          <w:tcPr>
            <w:tcW w:w="222" w:type="pct"/>
            <w:tcBorders>
              <w:top w:val="nil"/>
              <w:left w:val="nil"/>
              <w:bottom w:val="nil"/>
              <w:right w:val="nil"/>
            </w:tcBorders>
            <w:shd w:val="clear" w:color="auto" w:fill="auto"/>
            <w:noWrap/>
            <w:vAlign w:val="center"/>
          </w:tcPr>
          <w:p w14:paraId="7F1E9A1B"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tcPr>
          <w:p w14:paraId="540AE822"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3</w:t>
            </w:r>
          </w:p>
        </w:tc>
        <w:tc>
          <w:tcPr>
            <w:tcW w:w="480" w:type="pct"/>
            <w:noWrap/>
            <w:vAlign w:val="center"/>
          </w:tcPr>
          <w:p w14:paraId="4178309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18 (3.9)</w:t>
            </w:r>
          </w:p>
        </w:tc>
        <w:tc>
          <w:tcPr>
            <w:tcW w:w="514" w:type="pct"/>
            <w:noWrap/>
            <w:vAlign w:val="center"/>
          </w:tcPr>
          <w:p w14:paraId="3AED4C07"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23 (17.6)</w:t>
            </w:r>
          </w:p>
        </w:tc>
        <w:tc>
          <w:tcPr>
            <w:tcW w:w="514" w:type="pct"/>
            <w:noWrap/>
            <w:vAlign w:val="center"/>
          </w:tcPr>
          <w:p w14:paraId="3C8A7858"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18 (6.7)</w:t>
            </w:r>
          </w:p>
        </w:tc>
        <w:tc>
          <w:tcPr>
            <w:tcW w:w="514" w:type="pct"/>
            <w:noWrap/>
            <w:vAlign w:val="center"/>
          </w:tcPr>
          <w:p w14:paraId="27378C9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5 (2.4)</w:t>
            </w:r>
          </w:p>
        </w:tc>
        <w:tc>
          <w:tcPr>
            <w:tcW w:w="514" w:type="pct"/>
            <w:noWrap/>
            <w:vAlign w:val="center"/>
          </w:tcPr>
          <w:p w14:paraId="1919D879"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18 (3.7)</w:t>
            </w:r>
          </w:p>
        </w:tc>
        <w:tc>
          <w:tcPr>
            <w:tcW w:w="301" w:type="pct"/>
            <w:tcBorders>
              <w:top w:val="nil"/>
              <w:left w:val="nil"/>
              <w:bottom w:val="nil"/>
              <w:right w:val="nil"/>
            </w:tcBorders>
            <w:shd w:val="clear" w:color="auto" w:fill="auto"/>
            <w:noWrap/>
            <w:vAlign w:val="center"/>
          </w:tcPr>
          <w:p w14:paraId="0F925C59"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bottom w:val="nil"/>
              <w:right w:val="nil"/>
            </w:tcBorders>
            <w:shd w:val="clear" w:color="auto" w:fill="auto"/>
            <w:noWrap/>
            <w:vAlign w:val="center"/>
          </w:tcPr>
          <w:p w14:paraId="7CED7342" w14:textId="77777777" w:rsidR="00B81C24" w:rsidRPr="00BC104E" w:rsidRDefault="00B81C24" w:rsidP="00A90942">
            <w:pPr>
              <w:widowControl/>
              <w:jc w:val="left"/>
              <w:rPr>
                <w:rFonts w:ascii="Times New Roman" w:eastAsia="游ゴシック" w:hAnsi="Times New Roman"/>
                <w:kern w:val="0"/>
                <w:sz w:val="18"/>
                <w:szCs w:val="18"/>
              </w:rPr>
            </w:pPr>
          </w:p>
        </w:tc>
      </w:tr>
      <w:tr w:rsidR="00B81C24" w:rsidRPr="00BC104E" w14:paraId="47DCA5A2" w14:textId="77777777" w:rsidTr="00A90942">
        <w:trPr>
          <w:trHeight w:val="390"/>
        </w:trPr>
        <w:tc>
          <w:tcPr>
            <w:tcW w:w="222" w:type="pct"/>
            <w:tcBorders>
              <w:top w:val="nil"/>
              <w:left w:val="nil"/>
              <w:bottom w:val="nil"/>
              <w:right w:val="nil"/>
            </w:tcBorders>
            <w:shd w:val="clear" w:color="auto" w:fill="auto"/>
            <w:noWrap/>
            <w:vAlign w:val="center"/>
          </w:tcPr>
          <w:p w14:paraId="0756CF1F"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nil"/>
              <w:right w:val="nil"/>
            </w:tcBorders>
            <w:shd w:val="clear" w:color="auto" w:fill="auto"/>
            <w:noWrap/>
            <w:vAlign w:val="center"/>
          </w:tcPr>
          <w:p w14:paraId="285499C0"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4</w:t>
            </w:r>
          </w:p>
        </w:tc>
        <w:tc>
          <w:tcPr>
            <w:tcW w:w="480" w:type="pct"/>
            <w:noWrap/>
            <w:vAlign w:val="center"/>
          </w:tcPr>
          <w:p w14:paraId="509B2B2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6 (1.3)</w:t>
            </w:r>
          </w:p>
        </w:tc>
        <w:tc>
          <w:tcPr>
            <w:tcW w:w="514" w:type="pct"/>
            <w:noWrap/>
            <w:vAlign w:val="center"/>
          </w:tcPr>
          <w:p w14:paraId="6BD326D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13 (9.9)</w:t>
            </w:r>
          </w:p>
        </w:tc>
        <w:tc>
          <w:tcPr>
            <w:tcW w:w="514" w:type="pct"/>
            <w:noWrap/>
            <w:vAlign w:val="center"/>
          </w:tcPr>
          <w:p w14:paraId="1E853436"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12 (4.4)</w:t>
            </w:r>
          </w:p>
        </w:tc>
        <w:tc>
          <w:tcPr>
            <w:tcW w:w="514" w:type="pct"/>
            <w:noWrap/>
            <w:vAlign w:val="center"/>
          </w:tcPr>
          <w:p w14:paraId="7730C11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0 (0.0)</w:t>
            </w:r>
          </w:p>
        </w:tc>
        <w:tc>
          <w:tcPr>
            <w:tcW w:w="514" w:type="pct"/>
            <w:noWrap/>
            <w:vAlign w:val="center"/>
          </w:tcPr>
          <w:p w14:paraId="246BDE5B"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0 (0.0)</w:t>
            </w:r>
          </w:p>
        </w:tc>
        <w:tc>
          <w:tcPr>
            <w:tcW w:w="301" w:type="pct"/>
            <w:tcBorders>
              <w:top w:val="nil"/>
              <w:left w:val="nil"/>
              <w:bottom w:val="nil"/>
              <w:right w:val="nil"/>
            </w:tcBorders>
            <w:shd w:val="clear" w:color="auto" w:fill="auto"/>
            <w:noWrap/>
            <w:vAlign w:val="center"/>
          </w:tcPr>
          <w:p w14:paraId="593E04A0"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bottom w:val="nil"/>
              <w:right w:val="nil"/>
            </w:tcBorders>
            <w:shd w:val="clear" w:color="auto" w:fill="auto"/>
            <w:noWrap/>
            <w:vAlign w:val="center"/>
          </w:tcPr>
          <w:p w14:paraId="3B44577A" w14:textId="77777777" w:rsidR="00B81C24" w:rsidRPr="00BC104E" w:rsidRDefault="00B81C24" w:rsidP="00A90942">
            <w:pPr>
              <w:widowControl/>
              <w:jc w:val="left"/>
              <w:rPr>
                <w:rFonts w:ascii="Times New Roman" w:eastAsia="游ゴシック" w:hAnsi="Times New Roman"/>
                <w:kern w:val="0"/>
                <w:sz w:val="18"/>
                <w:szCs w:val="18"/>
              </w:rPr>
            </w:pPr>
          </w:p>
        </w:tc>
      </w:tr>
      <w:tr w:rsidR="00B81C24" w:rsidRPr="00BC104E" w14:paraId="43F3D276" w14:textId="77777777" w:rsidTr="002043D6">
        <w:trPr>
          <w:trHeight w:val="390"/>
        </w:trPr>
        <w:tc>
          <w:tcPr>
            <w:tcW w:w="222" w:type="pct"/>
            <w:tcBorders>
              <w:top w:val="nil"/>
              <w:left w:val="nil"/>
              <w:right w:val="nil"/>
            </w:tcBorders>
            <w:shd w:val="clear" w:color="auto" w:fill="auto"/>
            <w:noWrap/>
            <w:vAlign w:val="center"/>
          </w:tcPr>
          <w:p w14:paraId="76CB082C"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right w:val="nil"/>
            </w:tcBorders>
            <w:shd w:val="clear" w:color="auto" w:fill="auto"/>
            <w:noWrap/>
            <w:vAlign w:val="center"/>
          </w:tcPr>
          <w:p w14:paraId="66057565"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5</w:t>
            </w:r>
          </w:p>
        </w:tc>
        <w:tc>
          <w:tcPr>
            <w:tcW w:w="480" w:type="pct"/>
            <w:noWrap/>
            <w:vAlign w:val="center"/>
          </w:tcPr>
          <w:p w14:paraId="7A7595CE"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4 (0.9)</w:t>
            </w:r>
          </w:p>
        </w:tc>
        <w:tc>
          <w:tcPr>
            <w:tcW w:w="514" w:type="pct"/>
            <w:noWrap/>
            <w:vAlign w:val="center"/>
          </w:tcPr>
          <w:p w14:paraId="0C00F22E"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10 (7.6)</w:t>
            </w:r>
          </w:p>
        </w:tc>
        <w:tc>
          <w:tcPr>
            <w:tcW w:w="514" w:type="pct"/>
            <w:noWrap/>
            <w:vAlign w:val="center"/>
          </w:tcPr>
          <w:p w14:paraId="1B578962"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8 (3.0)</w:t>
            </w:r>
          </w:p>
        </w:tc>
        <w:tc>
          <w:tcPr>
            <w:tcW w:w="514" w:type="pct"/>
            <w:noWrap/>
            <w:vAlign w:val="center"/>
          </w:tcPr>
          <w:p w14:paraId="083E30B3"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0 (0.0)</w:t>
            </w:r>
          </w:p>
        </w:tc>
        <w:tc>
          <w:tcPr>
            <w:tcW w:w="514" w:type="pct"/>
            <w:noWrap/>
            <w:vAlign w:val="center"/>
          </w:tcPr>
          <w:p w14:paraId="54DEEA10"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0 (0.0)</w:t>
            </w:r>
          </w:p>
        </w:tc>
        <w:tc>
          <w:tcPr>
            <w:tcW w:w="301" w:type="pct"/>
            <w:tcBorders>
              <w:top w:val="nil"/>
              <w:left w:val="nil"/>
              <w:right w:val="nil"/>
            </w:tcBorders>
            <w:shd w:val="clear" w:color="auto" w:fill="auto"/>
            <w:noWrap/>
            <w:vAlign w:val="center"/>
          </w:tcPr>
          <w:p w14:paraId="06C65A02"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right w:val="nil"/>
            </w:tcBorders>
            <w:shd w:val="clear" w:color="auto" w:fill="auto"/>
            <w:noWrap/>
            <w:vAlign w:val="center"/>
          </w:tcPr>
          <w:p w14:paraId="0277AB50" w14:textId="77777777" w:rsidR="00B81C24" w:rsidRPr="00BC104E" w:rsidRDefault="00B81C24" w:rsidP="00A90942">
            <w:pPr>
              <w:widowControl/>
              <w:jc w:val="left"/>
              <w:rPr>
                <w:rFonts w:ascii="Times New Roman" w:eastAsia="游ゴシック" w:hAnsi="Times New Roman"/>
                <w:kern w:val="0"/>
                <w:sz w:val="18"/>
                <w:szCs w:val="18"/>
              </w:rPr>
            </w:pPr>
          </w:p>
        </w:tc>
      </w:tr>
      <w:tr w:rsidR="00B81C24" w:rsidRPr="00BC104E" w14:paraId="04DD388A" w14:textId="77777777" w:rsidTr="002043D6">
        <w:trPr>
          <w:trHeight w:val="390"/>
        </w:trPr>
        <w:tc>
          <w:tcPr>
            <w:tcW w:w="222" w:type="pct"/>
            <w:tcBorders>
              <w:top w:val="nil"/>
              <w:left w:val="nil"/>
              <w:bottom w:val="single" w:sz="8" w:space="0" w:color="auto"/>
              <w:right w:val="nil"/>
            </w:tcBorders>
            <w:shd w:val="clear" w:color="auto" w:fill="auto"/>
            <w:noWrap/>
            <w:vAlign w:val="center"/>
          </w:tcPr>
          <w:p w14:paraId="7BDDCDC3" w14:textId="77777777" w:rsidR="00B81C24" w:rsidRPr="00BC104E" w:rsidRDefault="00B81C24" w:rsidP="00A90942">
            <w:pPr>
              <w:widowControl/>
              <w:jc w:val="left"/>
              <w:rPr>
                <w:rFonts w:ascii="Times New Roman" w:eastAsia="游ゴシック" w:hAnsi="Times New Roman"/>
                <w:kern w:val="0"/>
                <w:sz w:val="18"/>
                <w:szCs w:val="18"/>
              </w:rPr>
            </w:pPr>
          </w:p>
        </w:tc>
        <w:tc>
          <w:tcPr>
            <w:tcW w:w="1086" w:type="pct"/>
            <w:tcBorders>
              <w:top w:val="nil"/>
              <w:left w:val="nil"/>
              <w:bottom w:val="single" w:sz="8" w:space="0" w:color="auto"/>
              <w:right w:val="nil"/>
            </w:tcBorders>
            <w:shd w:val="clear" w:color="auto" w:fill="auto"/>
            <w:noWrap/>
            <w:vAlign w:val="center"/>
          </w:tcPr>
          <w:p w14:paraId="072B9AF8" w14:textId="77777777" w:rsidR="00B81C24" w:rsidRPr="00BC104E" w:rsidRDefault="00B81C24" w:rsidP="00A90942">
            <w:pPr>
              <w:widowControl/>
              <w:jc w:val="left"/>
              <w:rPr>
                <w:rFonts w:ascii="Times New Roman" w:eastAsia="游ゴシック" w:hAnsi="Times New Roman"/>
                <w:kern w:val="0"/>
                <w:sz w:val="18"/>
                <w:szCs w:val="18"/>
              </w:rPr>
            </w:pPr>
            <w:r w:rsidRPr="00BC104E">
              <w:rPr>
                <w:rFonts w:ascii="Times New Roman" w:eastAsia="游ゴシック" w:hAnsi="Times New Roman" w:hint="eastAsia"/>
                <w:kern w:val="0"/>
                <w:sz w:val="18"/>
                <w:szCs w:val="18"/>
              </w:rPr>
              <w:t>6</w:t>
            </w:r>
          </w:p>
        </w:tc>
        <w:tc>
          <w:tcPr>
            <w:tcW w:w="480" w:type="pct"/>
            <w:tcBorders>
              <w:bottom w:val="single" w:sz="8" w:space="0" w:color="auto"/>
            </w:tcBorders>
            <w:noWrap/>
            <w:vAlign w:val="center"/>
          </w:tcPr>
          <w:p w14:paraId="2EE4C994"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0 (0.0)</w:t>
            </w:r>
          </w:p>
        </w:tc>
        <w:tc>
          <w:tcPr>
            <w:tcW w:w="514" w:type="pct"/>
            <w:tcBorders>
              <w:bottom w:val="single" w:sz="8" w:space="0" w:color="auto"/>
            </w:tcBorders>
            <w:noWrap/>
            <w:vAlign w:val="center"/>
          </w:tcPr>
          <w:p w14:paraId="1A15F00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3 (2.3)</w:t>
            </w:r>
          </w:p>
        </w:tc>
        <w:tc>
          <w:tcPr>
            <w:tcW w:w="514" w:type="pct"/>
            <w:tcBorders>
              <w:bottom w:val="single" w:sz="8" w:space="0" w:color="auto"/>
            </w:tcBorders>
            <w:noWrap/>
            <w:vAlign w:val="center"/>
          </w:tcPr>
          <w:p w14:paraId="56A73941"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3 (1.1)</w:t>
            </w:r>
          </w:p>
        </w:tc>
        <w:tc>
          <w:tcPr>
            <w:tcW w:w="514" w:type="pct"/>
            <w:tcBorders>
              <w:bottom w:val="single" w:sz="8" w:space="0" w:color="auto"/>
            </w:tcBorders>
            <w:noWrap/>
            <w:vAlign w:val="center"/>
          </w:tcPr>
          <w:p w14:paraId="684C493A"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0 (0.0)</w:t>
            </w:r>
          </w:p>
        </w:tc>
        <w:tc>
          <w:tcPr>
            <w:tcW w:w="514" w:type="pct"/>
            <w:tcBorders>
              <w:bottom w:val="single" w:sz="8" w:space="0" w:color="auto"/>
            </w:tcBorders>
            <w:noWrap/>
            <w:vAlign w:val="center"/>
          </w:tcPr>
          <w:p w14:paraId="51A2355F" w14:textId="77777777" w:rsidR="00B81C24" w:rsidRPr="00BC104E" w:rsidRDefault="00B81C24" w:rsidP="00A90942">
            <w:pPr>
              <w:widowControl/>
              <w:jc w:val="center"/>
              <w:rPr>
                <w:rFonts w:ascii="Times New Roman" w:eastAsia="游ゴシック" w:hAnsi="Times New Roman"/>
                <w:kern w:val="0"/>
                <w:sz w:val="18"/>
                <w:szCs w:val="18"/>
              </w:rPr>
            </w:pPr>
            <w:r w:rsidRPr="00BC104E">
              <w:rPr>
                <w:rFonts w:ascii="Times New Roman" w:hAnsi="Times New Roman"/>
                <w:sz w:val="18"/>
                <w:szCs w:val="18"/>
              </w:rPr>
              <w:t>0 (0.0)</w:t>
            </w:r>
          </w:p>
        </w:tc>
        <w:tc>
          <w:tcPr>
            <w:tcW w:w="301" w:type="pct"/>
            <w:tcBorders>
              <w:top w:val="nil"/>
              <w:left w:val="nil"/>
              <w:bottom w:val="single" w:sz="8" w:space="0" w:color="auto"/>
              <w:right w:val="nil"/>
            </w:tcBorders>
            <w:shd w:val="clear" w:color="auto" w:fill="auto"/>
            <w:noWrap/>
            <w:vAlign w:val="center"/>
          </w:tcPr>
          <w:p w14:paraId="56E66EA7" w14:textId="77777777" w:rsidR="00B81C24" w:rsidRPr="00BC104E" w:rsidRDefault="00B81C24" w:rsidP="00A90942">
            <w:pPr>
              <w:widowControl/>
              <w:jc w:val="center"/>
              <w:rPr>
                <w:rFonts w:ascii="Times New Roman" w:eastAsia="游ゴシック" w:hAnsi="Times New Roman"/>
                <w:kern w:val="0"/>
                <w:sz w:val="18"/>
                <w:szCs w:val="18"/>
              </w:rPr>
            </w:pPr>
          </w:p>
        </w:tc>
        <w:tc>
          <w:tcPr>
            <w:tcW w:w="853" w:type="pct"/>
            <w:tcBorders>
              <w:top w:val="nil"/>
              <w:left w:val="nil"/>
              <w:bottom w:val="single" w:sz="8" w:space="0" w:color="auto"/>
              <w:right w:val="nil"/>
            </w:tcBorders>
            <w:shd w:val="clear" w:color="auto" w:fill="auto"/>
            <w:noWrap/>
            <w:vAlign w:val="center"/>
          </w:tcPr>
          <w:p w14:paraId="612FE125" w14:textId="77777777" w:rsidR="00B81C24" w:rsidRPr="00BC104E" w:rsidRDefault="00B81C24" w:rsidP="00A90942">
            <w:pPr>
              <w:widowControl/>
              <w:jc w:val="left"/>
              <w:rPr>
                <w:rFonts w:ascii="Times New Roman" w:eastAsia="游ゴシック" w:hAnsi="Times New Roman"/>
                <w:kern w:val="0"/>
                <w:sz w:val="18"/>
                <w:szCs w:val="18"/>
              </w:rPr>
            </w:pPr>
          </w:p>
        </w:tc>
      </w:tr>
    </w:tbl>
    <w:p w14:paraId="35CEAF6B" w14:textId="77777777" w:rsidR="00B81C24" w:rsidRPr="00BC104E" w:rsidRDefault="00B81C24" w:rsidP="00E10114">
      <w:pPr>
        <w:rPr>
          <w:rFonts w:ascii="Times New Roman" w:hAnsi="Times New Roman"/>
          <w:sz w:val="24"/>
          <w:szCs w:val="24"/>
        </w:rPr>
      </w:pPr>
      <w:r w:rsidRPr="00BC104E">
        <w:rPr>
          <w:rFonts w:ascii="Times New Roman" w:hAnsi="Times New Roman"/>
          <w:sz w:val="24"/>
          <w:szCs w:val="24"/>
        </w:rPr>
        <w:t>Abbreviations: SD, standard deviation; IQ, intelligent quotient; PANSS, the positive and negative symptom scale; GAF, the global assessment of functioning; HAM-D, the Hamilton Depression Rating Scale; YMRS, the Young mania rating scale; UHR, ultra-high risk; BPD, bipolar disorder; MDD, major depressive disorder.</w:t>
      </w:r>
    </w:p>
    <w:p w14:paraId="552C78EE" w14:textId="77777777" w:rsidR="00B81C24" w:rsidRPr="00BC104E" w:rsidRDefault="00B81C24" w:rsidP="00E10114">
      <w:pPr>
        <w:rPr>
          <w:rFonts w:ascii="Times New Roman" w:hAnsi="Times New Roman"/>
          <w:sz w:val="24"/>
          <w:szCs w:val="24"/>
        </w:rPr>
      </w:pPr>
    </w:p>
    <w:p w14:paraId="2628333B" w14:textId="77777777" w:rsidR="00B81C24" w:rsidRPr="00BC104E" w:rsidRDefault="00B81C24" w:rsidP="00A343D5">
      <w:pPr>
        <w:rPr>
          <w:rFonts w:ascii="Times New Roman" w:hAnsi="Times New Roman"/>
          <w:sz w:val="24"/>
          <w:szCs w:val="24"/>
        </w:rPr>
      </w:pPr>
    </w:p>
    <w:p w14:paraId="6F422011" w14:textId="77777777" w:rsidR="00B81C24" w:rsidRPr="00BC104E" w:rsidRDefault="00B81C24" w:rsidP="00A343D5">
      <w:pPr>
        <w:rPr>
          <w:rFonts w:ascii="Times New Roman" w:hAnsi="Times New Roman"/>
          <w:sz w:val="24"/>
          <w:szCs w:val="24"/>
        </w:rPr>
      </w:pPr>
    </w:p>
    <w:p w14:paraId="56D530DF" w14:textId="77777777" w:rsidR="00B81C24" w:rsidRPr="00BC104E" w:rsidRDefault="00B81C24" w:rsidP="00A343D5">
      <w:pPr>
        <w:rPr>
          <w:rFonts w:ascii="Times New Roman" w:hAnsi="Times New Roman"/>
          <w:sz w:val="24"/>
          <w:szCs w:val="24"/>
        </w:rPr>
      </w:pPr>
    </w:p>
    <w:p w14:paraId="4BC0CF3A"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3EDAB358" w14:textId="77777777" w:rsidR="00B81C24" w:rsidRPr="00BC104E" w:rsidRDefault="00B81C24" w:rsidP="00A343D5">
      <w:pPr>
        <w:rPr>
          <w:rFonts w:ascii="Times New Roman" w:hAnsi="Times New Roman"/>
          <w:sz w:val="24"/>
          <w:szCs w:val="24"/>
        </w:rPr>
        <w:sectPr w:rsidR="00B81C24" w:rsidRPr="00BC104E" w:rsidSect="00E10114">
          <w:pgSz w:w="16838" w:h="11906" w:orient="landscape"/>
          <w:pgMar w:top="1701" w:right="1985" w:bottom="1701" w:left="1701" w:header="851" w:footer="992" w:gutter="0"/>
          <w:cols w:space="425"/>
          <w:docGrid w:type="linesAndChars" w:linePitch="360"/>
        </w:sectPr>
      </w:pPr>
    </w:p>
    <w:p w14:paraId="671F178D" w14:textId="77777777" w:rsidR="00B81C24" w:rsidRPr="00BC104E" w:rsidRDefault="00B81C24" w:rsidP="00564DFB">
      <w:pPr>
        <w:pStyle w:val="2"/>
        <w:rPr>
          <w:rFonts w:ascii="Times New Roman" w:hAnsi="Times New Roman"/>
          <w:b/>
          <w:sz w:val="24"/>
          <w:szCs w:val="24"/>
        </w:rPr>
      </w:pPr>
      <w:bookmarkStart w:id="70" w:name="_Toc44939029"/>
      <w:r w:rsidRPr="00BC104E">
        <w:rPr>
          <w:rFonts w:ascii="Times New Roman" w:hAnsi="Times New Roman"/>
          <w:b/>
          <w:sz w:val="24"/>
          <w:szCs w:val="24"/>
        </w:rPr>
        <w:lastRenderedPageBreak/>
        <w:t>Supplementary Table S2. The number of missing values</w:t>
      </w:r>
      <w:bookmarkEnd w:id="70"/>
    </w:p>
    <w:tbl>
      <w:tblPr>
        <w:tblStyle w:val="6"/>
        <w:tblW w:w="8647" w:type="dxa"/>
        <w:tblLayout w:type="fixed"/>
        <w:tblCellMar>
          <w:left w:w="28" w:type="dxa"/>
          <w:right w:w="28" w:type="dxa"/>
        </w:tblCellMar>
        <w:tblLook w:val="06A0" w:firstRow="1" w:lastRow="0" w:firstColumn="1" w:lastColumn="0" w:noHBand="1" w:noVBand="1"/>
      </w:tblPr>
      <w:tblGrid>
        <w:gridCol w:w="426"/>
        <w:gridCol w:w="1417"/>
        <w:gridCol w:w="1276"/>
        <w:gridCol w:w="1105"/>
        <w:gridCol w:w="1021"/>
        <w:gridCol w:w="1276"/>
        <w:gridCol w:w="1020"/>
        <w:gridCol w:w="1106"/>
      </w:tblGrid>
      <w:tr w:rsidR="00B81C24" w:rsidRPr="00BC104E" w14:paraId="7862C88F" w14:textId="77777777" w:rsidTr="00A9094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843" w:type="dxa"/>
            <w:gridSpan w:val="2"/>
            <w:tcBorders>
              <w:bottom w:val="nil"/>
            </w:tcBorders>
            <w:noWrap/>
            <w:hideMark/>
          </w:tcPr>
          <w:p w14:paraId="2ED75B3C"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 xml:space="preserve">　</w:t>
            </w:r>
          </w:p>
        </w:tc>
        <w:tc>
          <w:tcPr>
            <w:tcW w:w="1276" w:type="dxa"/>
            <w:tcBorders>
              <w:bottom w:val="nil"/>
            </w:tcBorders>
            <w:noWrap/>
            <w:hideMark/>
          </w:tcPr>
          <w:p w14:paraId="16D3CC90" w14:textId="77777777" w:rsidR="00B81C24" w:rsidRPr="00BC104E" w:rsidRDefault="00B81C24" w:rsidP="00A90942">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 xml:space="preserve">　</w:t>
            </w:r>
          </w:p>
        </w:tc>
        <w:tc>
          <w:tcPr>
            <w:tcW w:w="1105" w:type="dxa"/>
            <w:tcBorders>
              <w:bottom w:val="nil"/>
            </w:tcBorders>
            <w:noWrap/>
            <w:vAlign w:val="center"/>
            <w:hideMark/>
          </w:tcPr>
          <w:p w14:paraId="565B79E4" w14:textId="77777777" w:rsidR="00B81C24" w:rsidRPr="00BC104E" w:rsidRDefault="00B81C24" w:rsidP="00A9094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Controls</w:t>
            </w:r>
          </w:p>
        </w:tc>
        <w:tc>
          <w:tcPr>
            <w:tcW w:w="1021" w:type="dxa"/>
            <w:tcBorders>
              <w:bottom w:val="nil"/>
            </w:tcBorders>
            <w:noWrap/>
            <w:vAlign w:val="center"/>
            <w:hideMark/>
          </w:tcPr>
          <w:p w14:paraId="0E6007E8" w14:textId="77777777" w:rsidR="00B81C24" w:rsidRPr="00BC104E" w:rsidRDefault="00B81C24" w:rsidP="00A9094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UHR</w:t>
            </w:r>
          </w:p>
        </w:tc>
        <w:tc>
          <w:tcPr>
            <w:tcW w:w="1276" w:type="dxa"/>
            <w:tcBorders>
              <w:bottom w:val="nil"/>
            </w:tcBorders>
            <w:noWrap/>
            <w:vAlign w:val="center"/>
            <w:hideMark/>
          </w:tcPr>
          <w:p w14:paraId="151C0E39" w14:textId="77777777" w:rsidR="00B81C24" w:rsidRPr="00BC104E" w:rsidRDefault="00B81C24" w:rsidP="00A9094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Schizophrenia</w:t>
            </w:r>
          </w:p>
        </w:tc>
        <w:tc>
          <w:tcPr>
            <w:tcW w:w="1020" w:type="dxa"/>
            <w:tcBorders>
              <w:bottom w:val="nil"/>
            </w:tcBorders>
            <w:noWrap/>
            <w:vAlign w:val="center"/>
            <w:hideMark/>
          </w:tcPr>
          <w:p w14:paraId="705A6A5C" w14:textId="77777777" w:rsidR="00B81C24" w:rsidRPr="00BC104E" w:rsidRDefault="00B81C24" w:rsidP="00A9094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BPD</w:t>
            </w:r>
          </w:p>
        </w:tc>
        <w:tc>
          <w:tcPr>
            <w:tcW w:w="1106" w:type="dxa"/>
            <w:tcBorders>
              <w:bottom w:val="nil"/>
            </w:tcBorders>
            <w:noWrap/>
            <w:vAlign w:val="center"/>
            <w:hideMark/>
          </w:tcPr>
          <w:p w14:paraId="57AF3A77" w14:textId="77777777" w:rsidR="00B81C24" w:rsidRPr="00BC104E" w:rsidRDefault="00B81C24" w:rsidP="00A9094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MDD</w:t>
            </w:r>
          </w:p>
        </w:tc>
      </w:tr>
      <w:tr w:rsidR="00B81C24" w:rsidRPr="00BC104E" w14:paraId="232CA60E"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1843" w:type="dxa"/>
            <w:gridSpan w:val="2"/>
            <w:tcBorders>
              <w:top w:val="nil"/>
              <w:bottom w:val="single" w:sz="4" w:space="0" w:color="auto"/>
            </w:tcBorders>
            <w:noWrap/>
            <w:hideMark/>
          </w:tcPr>
          <w:p w14:paraId="00B51448"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n</w:t>
            </w:r>
          </w:p>
        </w:tc>
        <w:tc>
          <w:tcPr>
            <w:tcW w:w="1276" w:type="dxa"/>
            <w:tcBorders>
              <w:top w:val="nil"/>
              <w:bottom w:val="single" w:sz="4" w:space="0" w:color="auto"/>
            </w:tcBorders>
            <w:noWrap/>
          </w:tcPr>
          <w:p w14:paraId="3DD7CB39"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1105" w:type="dxa"/>
            <w:tcBorders>
              <w:top w:val="nil"/>
              <w:bottom w:val="single" w:sz="4" w:space="0" w:color="auto"/>
            </w:tcBorders>
            <w:noWrap/>
            <w:vAlign w:val="center"/>
            <w:hideMark/>
          </w:tcPr>
          <w:p w14:paraId="1A9C24F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369</w:t>
            </w:r>
          </w:p>
        </w:tc>
        <w:tc>
          <w:tcPr>
            <w:tcW w:w="1021" w:type="dxa"/>
            <w:tcBorders>
              <w:top w:val="nil"/>
              <w:bottom w:val="single" w:sz="4" w:space="0" w:color="auto"/>
            </w:tcBorders>
            <w:noWrap/>
            <w:vAlign w:val="center"/>
            <w:hideMark/>
          </w:tcPr>
          <w:p w14:paraId="73432C8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52</w:t>
            </w:r>
          </w:p>
        </w:tc>
        <w:tc>
          <w:tcPr>
            <w:tcW w:w="1276" w:type="dxa"/>
            <w:tcBorders>
              <w:top w:val="nil"/>
              <w:bottom w:val="single" w:sz="4" w:space="0" w:color="auto"/>
            </w:tcBorders>
            <w:noWrap/>
            <w:vAlign w:val="center"/>
            <w:hideMark/>
          </w:tcPr>
          <w:p w14:paraId="731079EE"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196</w:t>
            </w:r>
          </w:p>
        </w:tc>
        <w:tc>
          <w:tcPr>
            <w:tcW w:w="1020" w:type="dxa"/>
            <w:tcBorders>
              <w:top w:val="nil"/>
              <w:bottom w:val="single" w:sz="4" w:space="0" w:color="auto"/>
            </w:tcBorders>
            <w:noWrap/>
            <w:vAlign w:val="center"/>
            <w:hideMark/>
          </w:tcPr>
          <w:p w14:paraId="5A228A8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189</w:t>
            </w:r>
          </w:p>
        </w:tc>
        <w:tc>
          <w:tcPr>
            <w:tcW w:w="1106" w:type="dxa"/>
            <w:tcBorders>
              <w:top w:val="nil"/>
              <w:bottom w:val="single" w:sz="4" w:space="0" w:color="auto"/>
            </w:tcBorders>
            <w:noWrap/>
            <w:vAlign w:val="center"/>
            <w:hideMark/>
          </w:tcPr>
          <w:p w14:paraId="7A2972F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394</w:t>
            </w:r>
          </w:p>
        </w:tc>
      </w:tr>
      <w:tr w:rsidR="00B81C24" w:rsidRPr="00BC104E" w14:paraId="6D832C96"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1843" w:type="dxa"/>
            <w:gridSpan w:val="2"/>
            <w:tcBorders>
              <w:top w:val="single" w:sz="4" w:space="0" w:color="auto"/>
            </w:tcBorders>
            <w:noWrap/>
            <w:hideMark/>
          </w:tcPr>
          <w:p w14:paraId="02EB3AA3"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Age</w:t>
            </w:r>
          </w:p>
        </w:tc>
        <w:tc>
          <w:tcPr>
            <w:tcW w:w="1276" w:type="dxa"/>
            <w:tcBorders>
              <w:top w:val="single" w:sz="4" w:space="0" w:color="auto"/>
            </w:tcBorders>
            <w:noWrap/>
          </w:tcPr>
          <w:p w14:paraId="153520A3"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5" w:type="dxa"/>
            <w:tcBorders>
              <w:top w:val="single" w:sz="4" w:space="0" w:color="auto"/>
            </w:tcBorders>
            <w:noWrap/>
            <w:vAlign w:val="center"/>
            <w:hideMark/>
          </w:tcPr>
          <w:p w14:paraId="3231C125"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021" w:type="dxa"/>
            <w:tcBorders>
              <w:top w:val="single" w:sz="4" w:space="0" w:color="auto"/>
            </w:tcBorders>
            <w:noWrap/>
            <w:vAlign w:val="center"/>
            <w:hideMark/>
          </w:tcPr>
          <w:p w14:paraId="39CB6E33"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tcBorders>
              <w:top w:val="single" w:sz="4" w:space="0" w:color="auto"/>
            </w:tcBorders>
            <w:noWrap/>
            <w:vAlign w:val="center"/>
            <w:hideMark/>
          </w:tcPr>
          <w:p w14:paraId="4C4F787D"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020" w:type="dxa"/>
            <w:tcBorders>
              <w:top w:val="single" w:sz="4" w:space="0" w:color="auto"/>
            </w:tcBorders>
            <w:noWrap/>
            <w:vAlign w:val="center"/>
            <w:hideMark/>
          </w:tcPr>
          <w:p w14:paraId="1FCE24B6"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106" w:type="dxa"/>
            <w:tcBorders>
              <w:top w:val="single" w:sz="4" w:space="0" w:color="auto"/>
            </w:tcBorders>
            <w:noWrap/>
            <w:vAlign w:val="center"/>
            <w:hideMark/>
          </w:tcPr>
          <w:p w14:paraId="426310A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r>
      <w:tr w:rsidR="00B81C24" w:rsidRPr="00BC104E" w14:paraId="3FBFC7E6"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1843" w:type="dxa"/>
            <w:gridSpan w:val="2"/>
            <w:noWrap/>
            <w:hideMark/>
          </w:tcPr>
          <w:p w14:paraId="5C5266BC" w14:textId="77777777" w:rsidR="00B81C24" w:rsidRPr="00BC104E" w:rsidRDefault="00B81C24" w:rsidP="00A90942">
            <w:pPr>
              <w:widowControl/>
              <w:jc w:val="left"/>
              <w:rPr>
                <w:rFonts w:ascii="Times New Roman" w:hAnsi="Times New Roman"/>
                <w:color w:val="auto"/>
              </w:rPr>
            </w:pPr>
            <w:r w:rsidRPr="00BC104E">
              <w:rPr>
                <w:rFonts w:ascii="Times New Roman" w:eastAsia="游ゴシック" w:hAnsi="Times New Roman"/>
                <w:color w:val="auto"/>
                <w:sz w:val="18"/>
                <w:szCs w:val="18"/>
              </w:rPr>
              <w:t>T3</w:t>
            </w:r>
            <w:r w:rsidRPr="00BC104E">
              <w:rPr>
                <w:rFonts w:ascii="Times New Roman" w:eastAsia="游ゴシック" w:hAnsi="Times New Roman" w:hint="eastAsia"/>
                <w:color w:val="auto"/>
                <w:sz w:val="18"/>
                <w:szCs w:val="18"/>
              </w:rPr>
              <w:t>-</w:t>
            </w:r>
            <w:r w:rsidRPr="00BC104E">
              <w:rPr>
                <w:rFonts w:ascii="Times New Roman" w:eastAsia="游ゴシック" w:hAnsi="Times New Roman"/>
                <w:color w:val="auto"/>
                <w:sz w:val="18"/>
                <w:szCs w:val="18"/>
              </w:rPr>
              <w:t>FPz-T4</w:t>
            </w:r>
          </w:p>
        </w:tc>
        <w:tc>
          <w:tcPr>
            <w:tcW w:w="1276" w:type="dxa"/>
            <w:noWrap/>
          </w:tcPr>
          <w:p w14:paraId="603C1808"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5" w:type="dxa"/>
            <w:noWrap/>
            <w:vAlign w:val="center"/>
            <w:hideMark/>
          </w:tcPr>
          <w:p w14:paraId="7C72CDA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29</w:t>
            </w:r>
          </w:p>
        </w:tc>
        <w:tc>
          <w:tcPr>
            <w:tcW w:w="1021" w:type="dxa"/>
            <w:noWrap/>
            <w:vAlign w:val="center"/>
            <w:hideMark/>
          </w:tcPr>
          <w:p w14:paraId="5B48B5AB"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0F6E42E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42</w:t>
            </w:r>
          </w:p>
        </w:tc>
        <w:tc>
          <w:tcPr>
            <w:tcW w:w="1020" w:type="dxa"/>
            <w:noWrap/>
            <w:vAlign w:val="center"/>
            <w:hideMark/>
          </w:tcPr>
          <w:p w14:paraId="14097355"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c>
          <w:tcPr>
            <w:tcW w:w="1106" w:type="dxa"/>
            <w:noWrap/>
            <w:vAlign w:val="center"/>
            <w:hideMark/>
          </w:tcPr>
          <w:p w14:paraId="499A4E6F"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10</w:t>
            </w:r>
          </w:p>
        </w:tc>
      </w:tr>
      <w:tr w:rsidR="00B81C24" w:rsidRPr="00BC104E" w14:paraId="7BE46688"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1843" w:type="dxa"/>
            <w:gridSpan w:val="2"/>
            <w:noWrap/>
            <w:hideMark/>
          </w:tcPr>
          <w:p w14:paraId="3B6498A6"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Handedness</w:t>
            </w:r>
          </w:p>
        </w:tc>
        <w:tc>
          <w:tcPr>
            <w:tcW w:w="1276" w:type="dxa"/>
            <w:noWrap/>
          </w:tcPr>
          <w:p w14:paraId="1D40E6D5"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5" w:type="dxa"/>
            <w:noWrap/>
            <w:vAlign w:val="center"/>
            <w:hideMark/>
          </w:tcPr>
          <w:p w14:paraId="5DE43AA4"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4</w:t>
            </w:r>
          </w:p>
        </w:tc>
        <w:tc>
          <w:tcPr>
            <w:tcW w:w="1021" w:type="dxa"/>
            <w:noWrap/>
            <w:vAlign w:val="center"/>
            <w:hideMark/>
          </w:tcPr>
          <w:p w14:paraId="17AA8770"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2</w:t>
            </w:r>
          </w:p>
        </w:tc>
        <w:tc>
          <w:tcPr>
            <w:tcW w:w="1276" w:type="dxa"/>
            <w:noWrap/>
            <w:vAlign w:val="center"/>
            <w:hideMark/>
          </w:tcPr>
          <w:p w14:paraId="041A8FB6"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20</w:t>
            </w:r>
          </w:p>
        </w:tc>
        <w:tc>
          <w:tcPr>
            <w:tcW w:w="1020" w:type="dxa"/>
            <w:noWrap/>
            <w:vAlign w:val="center"/>
            <w:hideMark/>
          </w:tcPr>
          <w:p w14:paraId="0A07D93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15</w:t>
            </w:r>
          </w:p>
        </w:tc>
        <w:tc>
          <w:tcPr>
            <w:tcW w:w="1106" w:type="dxa"/>
            <w:noWrap/>
            <w:vAlign w:val="center"/>
            <w:hideMark/>
          </w:tcPr>
          <w:p w14:paraId="6A23D662"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13</w:t>
            </w:r>
          </w:p>
        </w:tc>
      </w:tr>
      <w:tr w:rsidR="00B81C24" w:rsidRPr="00BC104E" w14:paraId="73D950BE"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1843" w:type="dxa"/>
            <w:gridSpan w:val="2"/>
            <w:noWrap/>
            <w:hideMark/>
          </w:tcPr>
          <w:p w14:paraId="043E760E"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Estimated IQ</w:t>
            </w:r>
          </w:p>
        </w:tc>
        <w:tc>
          <w:tcPr>
            <w:tcW w:w="1276" w:type="dxa"/>
            <w:noWrap/>
          </w:tcPr>
          <w:p w14:paraId="6B43BA4B"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5" w:type="dxa"/>
            <w:noWrap/>
            <w:vAlign w:val="center"/>
            <w:hideMark/>
          </w:tcPr>
          <w:p w14:paraId="204ECCD4"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14</w:t>
            </w:r>
          </w:p>
        </w:tc>
        <w:tc>
          <w:tcPr>
            <w:tcW w:w="1021" w:type="dxa"/>
            <w:noWrap/>
            <w:vAlign w:val="center"/>
            <w:hideMark/>
          </w:tcPr>
          <w:p w14:paraId="0A14A4FB"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5509DAFE"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c>
          <w:tcPr>
            <w:tcW w:w="1020" w:type="dxa"/>
            <w:noWrap/>
            <w:vAlign w:val="center"/>
            <w:hideMark/>
          </w:tcPr>
          <w:p w14:paraId="762329BF"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8</w:t>
            </w:r>
          </w:p>
        </w:tc>
        <w:tc>
          <w:tcPr>
            <w:tcW w:w="1106" w:type="dxa"/>
            <w:noWrap/>
            <w:vAlign w:val="center"/>
            <w:hideMark/>
          </w:tcPr>
          <w:p w14:paraId="3E057EA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r>
      <w:tr w:rsidR="00B81C24" w:rsidRPr="00BC104E" w14:paraId="349B0479"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1843" w:type="dxa"/>
            <w:gridSpan w:val="2"/>
            <w:noWrap/>
            <w:hideMark/>
          </w:tcPr>
          <w:p w14:paraId="72FB7511"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Task performance</w:t>
            </w:r>
          </w:p>
        </w:tc>
        <w:tc>
          <w:tcPr>
            <w:tcW w:w="1276" w:type="dxa"/>
            <w:noWrap/>
          </w:tcPr>
          <w:p w14:paraId="33C70AAF"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5" w:type="dxa"/>
            <w:noWrap/>
            <w:vAlign w:val="center"/>
            <w:hideMark/>
          </w:tcPr>
          <w:p w14:paraId="75F198A3"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c>
          <w:tcPr>
            <w:tcW w:w="1021" w:type="dxa"/>
            <w:noWrap/>
            <w:vAlign w:val="center"/>
            <w:hideMark/>
          </w:tcPr>
          <w:p w14:paraId="5079A6D7"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6602693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c>
          <w:tcPr>
            <w:tcW w:w="1020" w:type="dxa"/>
            <w:noWrap/>
            <w:vAlign w:val="center"/>
            <w:hideMark/>
          </w:tcPr>
          <w:p w14:paraId="058C088E"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106" w:type="dxa"/>
            <w:noWrap/>
            <w:vAlign w:val="center"/>
            <w:hideMark/>
          </w:tcPr>
          <w:p w14:paraId="6830D652"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r>
      <w:tr w:rsidR="00B81C24" w:rsidRPr="00BC104E" w14:paraId="6288EAAB"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1843" w:type="dxa"/>
            <w:gridSpan w:val="2"/>
            <w:noWrap/>
            <w:hideMark/>
          </w:tcPr>
          <w:p w14:paraId="3A075306"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Sleepiness</w:t>
            </w:r>
          </w:p>
        </w:tc>
        <w:tc>
          <w:tcPr>
            <w:tcW w:w="1276" w:type="dxa"/>
            <w:noWrap/>
          </w:tcPr>
          <w:p w14:paraId="4608E871"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5" w:type="dxa"/>
            <w:noWrap/>
            <w:vAlign w:val="center"/>
            <w:hideMark/>
          </w:tcPr>
          <w:p w14:paraId="5ECA1A0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4</w:t>
            </w:r>
          </w:p>
        </w:tc>
        <w:tc>
          <w:tcPr>
            <w:tcW w:w="1021" w:type="dxa"/>
            <w:noWrap/>
            <w:vAlign w:val="center"/>
            <w:hideMark/>
          </w:tcPr>
          <w:p w14:paraId="0A557CB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0C9E9A8E"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c>
          <w:tcPr>
            <w:tcW w:w="1020" w:type="dxa"/>
            <w:noWrap/>
            <w:vAlign w:val="center"/>
            <w:hideMark/>
          </w:tcPr>
          <w:p w14:paraId="3B9BE8CB"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4</w:t>
            </w:r>
          </w:p>
        </w:tc>
        <w:tc>
          <w:tcPr>
            <w:tcW w:w="1106" w:type="dxa"/>
            <w:noWrap/>
            <w:vAlign w:val="center"/>
            <w:hideMark/>
          </w:tcPr>
          <w:p w14:paraId="673E77DB"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r>
      <w:tr w:rsidR="00B81C24" w:rsidRPr="00BC104E" w14:paraId="6DC20E63"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3119" w:type="dxa"/>
            <w:gridSpan w:val="3"/>
            <w:noWrap/>
            <w:hideMark/>
          </w:tcPr>
          <w:p w14:paraId="399F815B"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Symptom severity</w:t>
            </w:r>
          </w:p>
        </w:tc>
        <w:tc>
          <w:tcPr>
            <w:tcW w:w="1105" w:type="dxa"/>
            <w:noWrap/>
            <w:vAlign w:val="center"/>
            <w:hideMark/>
          </w:tcPr>
          <w:p w14:paraId="373254B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021" w:type="dxa"/>
            <w:noWrap/>
            <w:vAlign w:val="center"/>
            <w:hideMark/>
          </w:tcPr>
          <w:p w14:paraId="20E94727"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276" w:type="dxa"/>
            <w:noWrap/>
            <w:vAlign w:val="center"/>
            <w:hideMark/>
          </w:tcPr>
          <w:p w14:paraId="305B660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020" w:type="dxa"/>
            <w:noWrap/>
            <w:vAlign w:val="center"/>
            <w:hideMark/>
          </w:tcPr>
          <w:p w14:paraId="3D650F1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6" w:type="dxa"/>
            <w:noWrap/>
            <w:vAlign w:val="center"/>
            <w:hideMark/>
          </w:tcPr>
          <w:p w14:paraId="69013102"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761B54F9"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48AEE50C"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7895EB93"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PANSS</w:t>
            </w:r>
          </w:p>
        </w:tc>
        <w:tc>
          <w:tcPr>
            <w:tcW w:w="1105" w:type="dxa"/>
            <w:noWrap/>
            <w:vAlign w:val="center"/>
            <w:hideMark/>
          </w:tcPr>
          <w:p w14:paraId="2A7B6E06"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021" w:type="dxa"/>
            <w:noWrap/>
            <w:vAlign w:val="center"/>
            <w:hideMark/>
          </w:tcPr>
          <w:p w14:paraId="5C38AD53"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276" w:type="dxa"/>
            <w:noWrap/>
            <w:vAlign w:val="center"/>
            <w:hideMark/>
          </w:tcPr>
          <w:p w14:paraId="055E3E7E"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020" w:type="dxa"/>
            <w:noWrap/>
            <w:vAlign w:val="center"/>
            <w:hideMark/>
          </w:tcPr>
          <w:p w14:paraId="0B902C7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6" w:type="dxa"/>
            <w:noWrap/>
            <w:vAlign w:val="center"/>
            <w:hideMark/>
          </w:tcPr>
          <w:p w14:paraId="35075A2E"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00E7AFF6"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1197D27D"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0872CCF8"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 xml:space="preserve">   Positive symptom</w:t>
            </w:r>
          </w:p>
        </w:tc>
        <w:tc>
          <w:tcPr>
            <w:tcW w:w="1105" w:type="dxa"/>
            <w:noWrap/>
            <w:vAlign w:val="center"/>
            <w:hideMark/>
          </w:tcPr>
          <w:p w14:paraId="372E0B7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7C7B28C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c>
          <w:tcPr>
            <w:tcW w:w="1276" w:type="dxa"/>
            <w:noWrap/>
            <w:vAlign w:val="center"/>
            <w:hideMark/>
          </w:tcPr>
          <w:p w14:paraId="1BD9266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8</w:t>
            </w:r>
          </w:p>
        </w:tc>
        <w:tc>
          <w:tcPr>
            <w:tcW w:w="1020" w:type="dxa"/>
            <w:noWrap/>
            <w:vAlign w:val="center"/>
            <w:hideMark/>
          </w:tcPr>
          <w:p w14:paraId="74A20BE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106" w:type="dxa"/>
            <w:noWrap/>
            <w:vAlign w:val="center"/>
            <w:hideMark/>
          </w:tcPr>
          <w:p w14:paraId="07AFDE16"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r>
      <w:tr w:rsidR="00B81C24" w:rsidRPr="00BC104E" w14:paraId="19FABD47"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53562C29"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2BE8F8CA"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 xml:space="preserve">   Negative symptom</w:t>
            </w:r>
          </w:p>
        </w:tc>
        <w:tc>
          <w:tcPr>
            <w:tcW w:w="1105" w:type="dxa"/>
            <w:noWrap/>
            <w:vAlign w:val="center"/>
            <w:hideMark/>
          </w:tcPr>
          <w:p w14:paraId="239D1EC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5DB3418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c>
          <w:tcPr>
            <w:tcW w:w="1276" w:type="dxa"/>
            <w:noWrap/>
            <w:vAlign w:val="center"/>
            <w:hideMark/>
          </w:tcPr>
          <w:p w14:paraId="40E62546"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8</w:t>
            </w:r>
          </w:p>
        </w:tc>
        <w:tc>
          <w:tcPr>
            <w:tcW w:w="1020" w:type="dxa"/>
            <w:noWrap/>
            <w:vAlign w:val="center"/>
            <w:hideMark/>
          </w:tcPr>
          <w:p w14:paraId="5830B59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106" w:type="dxa"/>
            <w:noWrap/>
            <w:vAlign w:val="center"/>
            <w:hideMark/>
          </w:tcPr>
          <w:p w14:paraId="5FB410F0"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r>
      <w:tr w:rsidR="00B81C24" w:rsidRPr="00BC104E" w14:paraId="786632F9"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433C0A76"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716A1726"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 xml:space="preserve">   General psychopathology</w:t>
            </w:r>
          </w:p>
        </w:tc>
        <w:tc>
          <w:tcPr>
            <w:tcW w:w="1105" w:type="dxa"/>
            <w:noWrap/>
            <w:vAlign w:val="center"/>
            <w:hideMark/>
          </w:tcPr>
          <w:p w14:paraId="0E06F52F"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3BF8C09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c>
          <w:tcPr>
            <w:tcW w:w="1276" w:type="dxa"/>
            <w:noWrap/>
            <w:vAlign w:val="center"/>
            <w:hideMark/>
          </w:tcPr>
          <w:p w14:paraId="51019415"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8</w:t>
            </w:r>
          </w:p>
        </w:tc>
        <w:tc>
          <w:tcPr>
            <w:tcW w:w="1020" w:type="dxa"/>
            <w:noWrap/>
            <w:vAlign w:val="center"/>
            <w:hideMark/>
          </w:tcPr>
          <w:p w14:paraId="449AD60D"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106" w:type="dxa"/>
            <w:noWrap/>
            <w:vAlign w:val="center"/>
            <w:hideMark/>
          </w:tcPr>
          <w:p w14:paraId="03128432"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r>
      <w:tr w:rsidR="00B81C24" w:rsidRPr="00BC104E" w14:paraId="0C0EC497"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03BE7F3C"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3E23E641"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 xml:space="preserve">   Total</w:t>
            </w:r>
          </w:p>
        </w:tc>
        <w:tc>
          <w:tcPr>
            <w:tcW w:w="1105" w:type="dxa"/>
            <w:noWrap/>
            <w:vAlign w:val="center"/>
            <w:hideMark/>
          </w:tcPr>
          <w:p w14:paraId="0245341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33EB2B9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c>
          <w:tcPr>
            <w:tcW w:w="1276" w:type="dxa"/>
            <w:noWrap/>
            <w:vAlign w:val="center"/>
            <w:hideMark/>
          </w:tcPr>
          <w:p w14:paraId="5FF441A2"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8</w:t>
            </w:r>
          </w:p>
        </w:tc>
        <w:tc>
          <w:tcPr>
            <w:tcW w:w="1020" w:type="dxa"/>
            <w:noWrap/>
            <w:vAlign w:val="center"/>
            <w:hideMark/>
          </w:tcPr>
          <w:p w14:paraId="3886C56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106" w:type="dxa"/>
            <w:noWrap/>
            <w:vAlign w:val="center"/>
            <w:hideMark/>
          </w:tcPr>
          <w:p w14:paraId="255013A7"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r>
      <w:tr w:rsidR="00B81C24" w:rsidRPr="00BC104E" w14:paraId="5FBCAACE"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2D987CF2"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4DFE0A35"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GAF</w:t>
            </w:r>
          </w:p>
        </w:tc>
        <w:tc>
          <w:tcPr>
            <w:tcW w:w="1105" w:type="dxa"/>
            <w:noWrap/>
            <w:vAlign w:val="center"/>
            <w:hideMark/>
          </w:tcPr>
          <w:p w14:paraId="25DA793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4969AE7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7655EF0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5</w:t>
            </w:r>
          </w:p>
        </w:tc>
        <w:tc>
          <w:tcPr>
            <w:tcW w:w="1020" w:type="dxa"/>
            <w:noWrap/>
            <w:vAlign w:val="center"/>
            <w:hideMark/>
          </w:tcPr>
          <w:p w14:paraId="59BEDDE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c>
          <w:tcPr>
            <w:tcW w:w="1106" w:type="dxa"/>
            <w:noWrap/>
            <w:vAlign w:val="center"/>
            <w:hideMark/>
          </w:tcPr>
          <w:p w14:paraId="0A54513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w:t>
            </w:r>
          </w:p>
        </w:tc>
      </w:tr>
      <w:tr w:rsidR="00B81C24" w:rsidRPr="00BC104E" w14:paraId="7CF1E1C0"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63F19C64"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47099653"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HAM-D</w:t>
            </w:r>
          </w:p>
        </w:tc>
        <w:tc>
          <w:tcPr>
            <w:tcW w:w="1105" w:type="dxa"/>
            <w:noWrap/>
            <w:vAlign w:val="center"/>
            <w:hideMark/>
          </w:tcPr>
          <w:p w14:paraId="55D8BA8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7677C43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276" w:type="dxa"/>
            <w:noWrap/>
            <w:vAlign w:val="center"/>
            <w:hideMark/>
          </w:tcPr>
          <w:p w14:paraId="6BAFA4FB"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0" w:type="dxa"/>
            <w:noWrap/>
            <w:vAlign w:val="center"/>
            <w:hideMark/>
          </w:tcPr>
          <w:p w14:paraId="4C592F23"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c>
          <w:tcPr>
            <w:tcW w:w="1106" w:type="dxa"/>
            <w:noWrap/>
            <w:vAlign w:val="center"/>
            <w:hideMark/>
          </w:tcPr>
          <w:p w14:paraId="1472389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r>
      <w:tr w:rsidR="00B81C24" w:rsidRPr="00BC104E" w14:paraId="75CDA3E2"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666E8E57"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3A5788BB"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YMRS</w:t>
            </w:r>
          </w:p>
        </w:tc>
        <w:tc>
          <w:tcPr>
            <w:tcW w:w="1105" w:type="dxa"/>
            <w:noWrap/>
            <w:vAlign w:val="center"/>
            <w:hideMark/>
          </w:tcPr>
          <w:p w14:paraId="4B2541B4"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6F567313"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276" w:type="dxa"/>
            <w:noWrap/>
            <w:vAlign w:val="center"/>
            <w:hideMark/>
          </w:tcPr>
          <w:p w14:paraId="62899430"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0" w:type="dxa"/>
            <w:noWrap/>
            <w:vAlign w:val="center"/>
            <w:hideMark/>
          </w:tcPr>
          <w:p w14:paraId="5306F20B"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17</w:t>
            </w:r>
          </w:p>
        </w:tc>
        <w:tc>
          <w:tcPr>
            <w:tcW w:w="1106" w:type="dxa"/>
            <w:noWrap/>
            <w:vAlign w:val="center"/>
            <w:hideMark/>
          </w:tcPr>
          <w:p w14:paraId="4C806C75"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r>
      <w:tr w:rsidR="00B81C24" w:rsidRPr="00BC104E" w14:paraId="74D4264D"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3119" w:type="dxa"/>
            <w:gridSpan w:val="3"/>
            <w:noWrap/>
            <w:hideMark/>
          </w:tcPr>
          <w:p w14:paraId="6D151E11"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Medication equivalent dose</w:t>
            </w:r>
          </w:p>
        </w:tc>
        <w:tc>
          <w:tcPr>
            <w:tcW w:w="1105" w:type="dxa"/>
            <w:noWrap/>
            <w:vAlign w:val="center"/>
            <w:hideMark/>
          </w:tcPr>
          <w:p w14:paraId="5E2F73E0"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021" w:type="dxa"/>
            <w:noWrap/>
            <w:vAlign w:val="center"/>
            <w:hideMark/>
          </w:tcPr>
          <w:p w14:paraId="5D7D4266"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276" w:type="dxa"/>
            <w:noWrap/>
            <w:vAlign w:val="center"/>
            <w:hideMark/>
          </w:tcPr>
          <w:p w14:paraId="29691DB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020" w:type="dxa"/>
            <w:noWrap/>
            <w:vAlign w:val="center"/>
            <w:hideMark/>
          </w:tcPr>
          <w:p w14:paraId="40A5ED7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1106" w:type="dxa"/>
            <w:noWrap/>
            <w:vAlign w:val="center"/>
            <w:hideMark/>
          </w:tcPr>
          <w:p w14:paraId="3892DA79"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7FEB853F"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09CE49B8"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49EEC121"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Chlorpromazine</w:t>
            </w:r>
          </w:p>
        </w:tc>
        <w:tc>
          <w:tcPr>
            <w:tcW w:w="1105" w:type="dxa"/>
            <w:noWrap/>
            <w:vAlign w:val="center"/>
            <w:hideMark/>
          </w:tcPr>
          <w:p w14:paraId="6773EC0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65337920"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02BAA8A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c>
          <w:tcPr>
            <w:tcW w:w="1020" w:type="dxa"/>
            <w:noWrap/>
            <w:vAlign w:val="center"/>
            <w:hideMark/>
          </w:tcPr>
          <w:p w14:paraId="4DE3E076"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3</w:t>
            </w:r>
          </w:p>
        </w:tc>
        <w:tc>
          <w:tcPr>
            <w:tcW w:w="1106" w:type="dxa"/>
            <w:noWrap/>
            <w:vAlign w:val="center"/>
            <w:hideMark/>
          </w:tcPr>
          <w:p w14:paraId="3A26DCA5"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7</w:t>
            </w:r>
          </w:p>
        </w:tc>
      </w:tr>
      <w:tr w:rsidR="00B81C24" w:rsidRPr="00BC104E" w14:paraId="2A5D78CE"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0963C3E4"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535EBAFF"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Biperiden</w:t>
            </w:r>
          </w:p>
        </w:tc>
        <w:tc>
          <w:tcPr>
            <w:tcW w:w="1105" w:type="dxa"/>
            <w:noWrap/>
            <w:vAlign w:val="center"/>
            <w:hideMark/>
          </w:tcPr>
          <w:p w14:paraId="7438B92D"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3F24ECCF"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069D859D"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c>
          <w:tcPr>
            <w:tcW w:w="1020" w:type="dxa"/>
            <w:noWrap/>
            <w:vAlign w:val="center"/>
            <w:hideMark/>
          </w:tcPr>
          <w:p w14:paraId="641B854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3</w:t>
            </w:r>
          </w:p>
        </w:tc>
        <w:tc>
          <w:tcPr>
            <w:tcW w:w="1106" w:type="dxa"/>
            <w:noWrap/>
            <w:vAlign w:val="center"/>
            <w:hideMark/>
          </w:tcPr>
          <w:p w14:paraId="0ED55D00"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7</w:t>
            </w:r>
          </w:p>
        </w:tc>
      </w:tr>
      <w:tr w:rsidR="00B81C24" w:rsidRPr="00BC104E" w14:paraId="567F010E" w14:textId="77777777" w:rsidTr="00A90942">
        <w:trPr>
          <w:trHeight w:val="360"/>
        </w:trPr>
        <w:tc>
          <w:tcPr>
            <w:cnfStyle w:val="001000000000" w:firstRow="0" w:lastRow="0" w:firstColumn="1" w:lastColumn="0" w:oddVBand="0" w:evenVBand="0" w:oddHBand="0" w:evenHBand="0" w:firstRowFirstColumn="0" w:firstRowLastColumn="0" w:lastRowFirstColumn="0" w:lastRowLastColumn="0"/>
            <w:tcW w:w="426" w:type="dxa"/>
            <w:noWrap/>
            <w:hideMark/>
          </w:tcPr>
          <w:p w14:paraId="5EF04C54" w14:textId="77777777" w:rsidR="00B81C24" w:rsidRPr="00BC104E" w:rsidRDefault="00B81C24" w:rsidP="00A90942">
            <w:pPr>
              <w:widowControl/>
              <w:jc w:val="left"/>
              <w:rPr>
                <w:rFonts w:ascii="Times New Roman" w:hAnsi="Times New Roman"/>
                <w:color w:val="auto"/>
              </w:rPr>
            </w:pPr>
          </w:p>
        </w:tc>
        <w:tc>
          <w:tcPr>
            <w:tcW w:w="2693" w:type="dxa"/>
            <w:gridSpan w:val="2"/>
            <w:noWrap/>
            <w:hideMark/>
          </w:tcPr>
          <w:p w14:paraId="43AD1605"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Diazepam</w:t>
            </w:r>
          </w:p>
        </w:tc>
        <w:tc>
          <w:tcPr>
            <w:tcW w:w="1105" w:type="dxa"/>
            <w:noWrap/>
            <w:vAlign w:val="center"/>
            <w:hideMark/>
          </w:tcPr>
          <w:p w14:paraId="6232A00C"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4B32CB3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76AAFB8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6</w:t>
            </w:r>
          </w:p>
        </w:tc>
        <w:tc>
          <w:tcPr>
            <w:tcW w:w="1020" w:type="dxa"/>
            <w:noWrap/>
            <w:vAlign w:val="center"/>
            <w:hideMark/>
          </w:tcPr>
          <w:p w14:paraId="18808898"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4</w:t>
            </w:r>
          </w:p>
        </w:tc>
        <w:tc>
          <w:tcPr>
            <w:tcW w:w="1106" w:type="dxa"/>
            <w:noWrap/>
            <w:vAlign w:val="center"/>
            <w:hideMark/>
          </w:tcPr>
          <w:p w14:paraId="1604F02F"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7</w:t>
            </w:r>
          </w:p>
        </w:tc>
      </w:tr>
      <w:tr w:rsidR="00B81C24" w:rsidRPr="00BC104E" w14:paraId="70CC7B29" w14:textId="77777777" w:rsidTr="00A90942">
        <w:trPr>
          <w:trHeight w:val="370"/>
        </w:trPr>
        <w:tc>
          <w:tcPr>
            <w:cnfStyle w:val="001000000000" w:firstRow="0" w:lastRow="0" w:firstColumn="1" w:lastColumn="0" w:oddVBand="0" w:evenVBand="0" w:oddHBand="0" w:evenHBand="0" w:firstRowFirstColumn="0" w:firstRowLastColumn="0" w:lastRowFirstColumn="0" w:lastRowLastColumn="0"/>
            <w:tcW w:w="426" w:type="dxa"/>
            <w:noWrap/>
            <w:hideMark/>
          </w:tcPr>
          <w:p w14:paraId="615868F3" w14:textId="77777777" w:rsidR="00B81C24" w:rsidRPr="00BC104E" w:rsidRDefault="00B81C24" w:rsidP="00A90942">
            <w:pPr>
              <w:widowControl/>
              <w:jc w:val="left"/>
              <w:rPr>
                <w:rFonts w:ascii="Times New Roman" w:hAnsi="Times New Roman"/>
                <w:color w:val="auto"/>
              </w:rPr>
            </w:pPr>
            <w:r w:rsidRPr="00BC104E">
              <w:rPr>
                <w:rFonts w:ascii="Times New Roman" w:hAnsi="Times New Roman"/>
                <w:color w:val="auto"/>
              </w:rPr>
              <w:t xml:space="preserve">　</w:t>
            </w:r>
          </w:p>
        </w:tc>
        <w:tc>
          <w:tcPr>
            <w:tcW w:w="2693" w:type="dxa"/>
            <w:gridSpan w:val="2"/>
            <w:noWrap/>
            <w:hideMark/>
          </w:tcPr>
          <w:p w14:paraId="17BF1D94" w14:textId="77777777" w:rsidR="00B81C24" w:rsidRPr="00BC104E" w:rsidRDefault="00B81C24" w:rsidP="00A90942">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Imipramine</w:t>
            </w:r>
          </w:p>
        </w:tc>
        <w:tc>
          <w:tcPr>
            <w:tcW w:w="1105" w:type="dxa"/>
            <w:noWrap/>
            <w:vAlign w:val="center"/>
            <w:hideMark/>
          </w:tcPr>
          <w:p w14:paraId="19DE6E71"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NA</w:t>
            </w:r>
          </w:p>
        </w:tc>
        <w:tc>
          <w:tcPr>
            <w:tcW w:w="1021" w:type="dxa"/>
            <w:noWrap/>
            <w:vAlign w:val="center"/>
            <w:hideMark/>
          </w:tcPr>
          <w:p w14:paraId="053F96F5"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w:t>
            </w:r>
          </w:p>
        </w:tc>
        <w:tc>
          <w:tcPr>
            <w:tcW w:w="1276" w:type="dxa"/>
            <w:noWrap/>
            <w:vAlign w:val="center"/>
            <w:hideMark/>
          </w:tcPr>
          <w:p w14:paraId="738EE76E"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86</w:t>
            </w:r>
          </w:p>
        </w:tc>
        <w:tc>
          <w:tcPr>
            <w:tcW w:w="1020" w:type="dxa"/>
            <w:noWrap/>
            <w:vAlign w:val="center"/>
            <w:hideMark/>
          </w:tcPr>
          <w:p w14:paraId="4C514A2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3</w:t>
            </w:r>
          </w:p>
        </w:tc>
        <w:tc>
          <w:tcPr>
            <w:tcW w:w="1106" w:type="dxa"/>
            <w:noWrap/>
            <w:vAlign w:val="center"/>
            <w:hideMark/>
          </w:tcPr>
          <w:p w14:paraId="659719FA" w14:textId="77777777" w:rsidR="00B81C24" w:rsidRPr="00BC104E" w:rsidRDefault="00B81C24" w:rsidP="00A9094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7</w:t>
            </w:r>
          </w:p>
        </w:tc>
      </w:tr>
    </w:tbl>
    <w:p w14:paraId="6F9DD0F3" w14:textId="77777777" w:rsidR="00B81C24" w:rsidRPr="00BC104E" w:rsidRDefault="00B81C24" w:rsidP="006C21F7">
      <w:pPr>
        <w:widowControl/>
        <w:jc w:val="left"/>
        <w:rPr>
          <w:rFonts w:ascii="Times New Roman" w:hAnsi="Times New Roman"/>
          <w:sz w:val="24"/>
          <w:szCs w:val="24"/>
        </w:rPr>
      </w:pPr>
      <w:r w:rsidRPr="00BC104E">
        <w:rPr>
          <w:rFonts w:ascii="Times New Roman" w:hAnsi="Times New Roman"/>
          <w:sz w:val="24"/>
          <w:szCs w:val="24"/>
        </w:rPr>
        <w:t>Abbreviations: IQ, intelligent quotient; PANSS, positive and negative symptom scale; GAF, global assessment of functioning; HAM-D, Hamilton Depression Rating Scale; YMRS, Young Mania Rating Scale; UHR, ultra-high risk; BPD, bipolar disorder; MDD, major depressive disorder; NA, not applicable.</w:t>
      </w:r>
    </w:p>
    <w:p w14:paraId="1465DA43" w14:textId="77777777" w:rsidR="00B81C24" w:rsidRPr="00BC104E" w:rsidRDefault="00B81C24" w:rsidP="006C21F7">
      <w:pPr>
        <w:widowControl/>
        <w:jc w:val="left"/>
        <w:rPr>
          <w:rFonts w:ascii="Times New Roman" w:hAnsi="Times New Roman"/>
          <w:sz w:val="24"/>
          <w:szCs w:val="24"/>
        </w:rPr>
      </w:pPr>
      <w:r w:rsidRPr="00BC104E">
        <w:rPr>
          <w:rFonts w:ascii="Times New Roman" w:hAnsi="Times New Roman"/>
          <w:sz w:val="24"/>
          <w:szCs w:val="24"/>
        </w:rPr>
        <w:br w:type="page"/>
      </w:r>
    </w:p>
    <w:p w14:paraId="22730A0B" w14:textId="77777777" w:rsidR="00B81C24" w:rsidRPr="00BC104E" w:rsidRDefault="00B81C24" w:rsidP="00564DFB">
      <w:pPr>
        <w:pStyle w:val="2"/>
        <w:rPr>
          <w:rFonts w:ascii="Times New Roman" w:hAnsi="Times New Roman"/>
          <w:b/>
          <w:sz w:val="24"/>
          <w:szCs w:val="24"/>
        </w:rPr>
      </w:pPr>
      <w:bookmarkStart w:id="71" w:name="_Toc44939030"/>
      <w:r w:rsidRPr="00BC104E">
        <w:rPr>
          <w:rFonts w:ascii="Times New Roman" w:hAnsi="Times New Roman"/>
          <w:b/>
          <w:sz w:val="24"/>
          <w:szCs w:val="24"/>
        </w:rPr>
        <w:lastRenderedPageBreak/>
        <w:t>Supplementary Table S3. The correlation matrix for the combined patient groups</w:t>
      </w:r>
      <w:bookmarkEnd w:id="71"/>
    </w:p>
    <w:tbl>
      <w:tblPr>
        <w:tblStyle w:val="6"/>
        <w:tblW w:w="0" w:type="auto"/>
        <w:tblLook w:val="06A0" w:firstRow="1" w:lastRow="0" w:firstColumn="1" w:lastColumn="0" w:noHBand="1" w:noVBand="1"/>
      </w:tblPr>
      <w:tblGrid>
        <w:gridCol w:w="903"/>
        <w:gridCol w:w="853"/>
        <w:gridCol w:w="852"/>
        <w:gridCol w:w="852"/>
        <w:gridCol w:w="852"/>
        <w:gridCol w:w="852"/>
        <w:gridCol w:w="852"/>
        <w:gridCol w:w="852"/>
      </w:tblGrid>
      <w:tr w:rsidR="00B81C24" w:rsidRPr="00BC104E" w14:paraId="6BC05A66" w14:textId="77777777" w:rsidTr="00594CC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03" w:type="dxa"/>
            <w:noWrap/>
            <w:hideMark/>
          </w:tcPr>
          <w:p w14:paraId="32550956" w14:textId="77777777" w:rsidR="00B81C24" w:rsidRPr="00BC104E" w:rsidRDefault="00B81C24">
            <w:pPr>
              <w:widowControl/>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853" w:type="dxa"/>
            <w:noWrap/>
            <w:vAlign w:val="center"/>
            <w:hideMark/>
          </w:tcPr>
          <w:p w14:paraId="0353EAB5"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Age</w:t>
            </w:r>
          </w:p>
        </w:tc>
        <w:tc>
          <w:tcPr>
            <w:tcW w:w="852" w:type="dxa"/>
            <w:noWrap/>
            <w:vAlign w:val="center"/>
            <w:hideMark/>
          </w:tcPr>
          <w:p w14:paraId="455FD9A7"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IQ</w:t>
            </w:r>
          </w:p>
        </w:tc>
        <w:tc>
          <w:tcPr>
            <w:tcW w:w="852" w:type="dxa"/>
            <w:noWrap/>
            <w:vAlign w:val="center"/>
            <w:hideMark/>
          </w:tcPr>
          <w:p w14:paraId="092DA27B"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TP</w:t>
            </w:r>
          </w:p>
        </w:tc>
        <w:tc>
          <w:tcPr>
            <w:tcW w:w="852" w:type="dxa"/>
            <w:noWrap/>
            <w:vAlign w:val="center"/>
            <w:hideMark/>
          </w:tcPr>
          <w:p w14:paraId="36BF05C0"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GAF</w:t>
            </w:r>
          </w:p>
        </w:tc>
        <w:tc>
          <w:tcPr>
            <w:tcW w:w="852" w:type="dxa"/>
            <w:noWrap/>
            <w:vAlign w:val="center"/>
            <w:hideMark/>
          </w:tcPr>
          <w:p w14:paraId="594C7203"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CP</w:t>
            </w:r>
          </w:p>
        </w:tc>
        <w:tc>
          <w:tcPr>
            <w:tcW w:w="852" w:type="dxa"/>
            <w:noWrap/>
            <w:vAlign w:val="center"/>
            <w:hideMark/>
          </w:tcPr>
          <w:p w14:paraId="64BEC011"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BIP</w:t>
            </w:r>
          </w:p>
        </w:tc>
        <w:tc>
          <w:tcPr>
            <w:tcW w:w="852" w:type="dxa"/>
            <w:noWrap/>
            <w:vAlign w:val="center"/>
            <w:hideMark/>
          </w:tcPr>
          <w:p w14:paraId="04DB4A5C"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DZP</w:t>
            </w:r>
          </w:p>
        </w:tc>
      </w:tr>
      <w:tr w:rsidR="00B81C24" w:rsidRPr="00BC104E" w14:paraId="2F037FAC"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903" w:type="dxa"/>
            <w:noWrap/>
            <w:hideMark/>
          </w:tcPr>
          <w:p w14:paraId="4D58F6FC" w14:textId="77777777" w:rsidR="00B81C24" w:rsidRPr="00BC104E" w:rsidRDefault="00B81C24" w:rsidP="00594CC2">
            <w:pPr>
              <w:widowControl/>
              <w:jc w:val="left"/>
              <w:rPr>
                <w:rFonts w:ascii="Times New Roman" w:hAnsi="Times New Roman"/>
                <w:color w:val="auto"/>
                <w:sz w:val="24"/>
                <w:szCs w:val="24"/>
              </w:rPr>
            </w:pPr>
            <w:r w:rsidRPr="00BC104E">
              <w:rPr>
                <w:rFonts w:ascii="Times New Roman" w:hAnsi="Times New Roman"/>
                <w:color w:val="auto"/>
                <w:sz w:val="24"/>
                <w:szCs w:val="24"/>
              </w:rPr>
              <w:t>IQ</w:t>
            </w:r>
          </w:p>
        </w:tc>
        <w:tc>
          <w:tcPr>
            <w:tcW w:w="853" w:type="dxa"/>
            <w:noWrap/>
            <w:vAlign w:val="center"/>
            <w:hideMark/>
          </w:tcPr>
          <w:p w14:paraId="69080C2B"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.10*</w:t>
            </w:r>
          </w:p>
        </w:tc>
        <w:tc>
          <w:tcPr>
            <w:tcW w:w="852" w:type="dxa"/>
            <w:noWrap/>
            <w:vAlign w:val="center"/>
            <w:hideMark/>
          </w:tcPr>
          <w:p w14:paraId="74C7B9AA"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p>
        </w:tc>
        <w:tc>
          <w:tcPr>
            <w:tcW w:w="852" w:type="dxa"/>
            <w:noWrap/>
            <w:vAlign w:val="center"/>
            <w:hideMark/>
          </w:tcPr>
          <w:p w14:paraId="2D2AAC1D"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5919AA07"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489CB20C"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3E675897"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1DBE77B8"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r>
      <w:tr w:rsidR="00B81C24" w:rsidRPr="00BC104E" w14:paraId="6FD566D4"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903" w:type="dxa"/>
            <w:noWrap/>
            <w:hideMark/>
          </w:tcPr>
          <w:p w14:paraId="3445BB4F" w14:textId="77777777" w:rsidR="00B81C24" w:rsidRPr="00BC104E" w:rsidRDefault="00B81C24" w:rsidP="00594CC2">
            <w:pPr>
              <w:widowControl/>
              <w:jc w:val="left"/>
              <w:rPr>
                <w:rFonts w:ascii="Times New Roman" w:hAnsi="Times New Roman"/>
                <w:color w:val="auto"/>
                <w:sz w:val="24"/>
                <w:szCs w:val="24"/>
              </w:rPr>
            </w:pPr>
            <w:r w:rsidRPr="00BC104E">
              <w:rPr>
                <w:rFonts w:ascii="Times New Roman" w:hAnsi="Times New Roman"/>
                <w:color w:val="auto"/>
                <w:sz w:val="24"/>
                <w:szCs w:val="24"/>
              </w:rPr>
              <w:t>TP</w:t>
            </w:r>
          </w:p>
        </w:tc>
        <w:tc>
          <w:tcPr>
            <w:tcW w:w="853" w:type="dxa"/>
            <w:noWrap/>
            <w:vAlign w:val="center"/>
            <w:hideMark/>
          </w:tcPr>
          <w:p w14:paraId="722F86A9"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.04</w:t>
            </w:r>
          </w:p>
        </w:tc>
        <w:tc>
          <w:tcPr>
            <w:tcW w:w="852" w:type="dxa"/>
            <w:noWrap/>
            <w:vAlign w:val="center"/>
            <w:hideMark/>
          </w:tcPr>
          <w:p w14:paraId="244DEDBE"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.24**</w:t>
            </w:r>
          </w:p>
        </w:tc>
        <w:tc>
          <w:tcPr>
            <w:tcW w:w="852" w:type="dxa"/>
            <w:noWrap/>
            <w:vAlign w:val="center"/>
            <w:hideMark/>
          </w:tcPr>
          <w:p w14:paraId="5CA65EAC"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p>
        </w:tc>
        <w:tc>
          <w:tcPr>
            <w:tcW w:w="852" w:type="dxa"/>
            <w:noWrap/>
            <w:vAlign w:val="center"/>
            <w:hideMark/>
          </w:tcPr>
          <w:p w14:paraId="758AE5B7"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6C9B99A2"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2861DB4E"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4D271820"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r>
      <w:tr w:rsidR="00B81C24" w:rsidRPr="00BC104E" w14:paraId="27A2B7AD"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903" w:type="dxa"/>
            <w:noWrap/>
            <w:hideMark/>
          </w:tcPr>
          <w:p w14:paraId="68D6BFBC" w14:textId="77777777" w:rsidR="00B81C24" w:rsidRPr="00BC104E" w:rsidRDefault="00B81C24" w:rsidP="00594CC2">
            <w:pPr>
              <w:widowControl/>
              <w:jc w:val="left"/>
              <w:rPr>
                <w:rFonts w:ascii="Times New Roman" w:hAnsi="Times New Roman"/>
                <w:color w:val="auto"/>
                <w:sz w:val="24"/>
                <w:szCs w:val="24"/>
              </w:rPr>
            </w:pPr>
            <w:r w:rsidRPr="00BC104E">
              <w:rPr>
                <w:rFonts w:ascii="Times New Roman" w:hAnsi="Times New Roman"/>
                <w:color w:val="auto"/>
                <w:sz w:val="24"/>
                <w:szCs w:val="24"/>
              </w:rPr>
              <w:t>GAF</w:t>
            </w:r>
          </w:p>
        </w:tc>
        <w:tc>
          <w:tcPr>
            <w:tcW w:w="853" w:type="dxa"/>
            <w:noWrap/>
            <w:vAlign w:val="center"/>
            <w:hideMark/>
          </w:tcPr>
          <w:p w14:paraId="11867EB8"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.18**</w:t>
            </w:r>
          </w:p>
        </w:tc>
        <w:tc>
          <w:tcPr>
            <w:tcW w:w="852" w:type="dxa"/>
            <w:noWrap/>
            <w:vAlign w:val="center"/>
            <w:hideMark/>
          </w:tcPr>
          <w:p w14:paraId="6FB81023"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.07</w:t>
            </w:r>
          </w:p>
        </w:tc>
        <w:tc>
          <w:tcPr>
            <w:tcW w:w="852" w:type="dxa"/>
            <w:noWrap/>
            <w:vAlign w:val="center"/>
            <w:hideMark/>
          </w:tcPr>
          <w:p w14:paraId="035010DF"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.00</w:t>
            </w:r>
          </w:p>
        </w:tc>
        <w:tc>
          <w:tcPr>
            <w:tcW w:w="852" w:type="dxa"/>
            <w:noWrap/>
            <w:vAlign w:val="center"/>
            <w:hideMark/>
          </w:tcPr>
          <w:p w14:paraId="31A3DBC2"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7632636A"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061CC45C"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18A5B1CD"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r>
      <w:tr w:rsidR="00B81C24" w:rsidRPr="00BC104E" w14:paraId="7E9C0EB3"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903" w:type="dxa"/>
            <w:noWrap/>
            <w:hideMark/>
          </w:tcPr>
          <w:p w14:paraId="286D3626" w14:textId="77777777" w:rsidR="00B81C24" w:rsidRPr="00BC104E" w:rsidRDefault="00B81C24" w:rsidP="00594CC2">
            <w:pPr>
              <w:widowControl/>
              <w:jc w:val="left"/>
              <w:rPr>
                <w:rFonts w:ascii="Times New Roman" w:hAnsi="Times New Roman"/>
                <w:color w:val="auto"/>
                <w:sz w:val="24"/>
                <w:szCs w:val="24"/>
              </w:rPr>
            </w:pPr>
            <w:r w:rsidRPr="00BC104E">
              <w:rPr>
                <w:rFonts w:ascii="Times New Roman" w:hAnsi="Times New Roman"/>
                <w:color w:val="auto"/>
                <w:sz w:val="24"/>
                <w:szCs w:val="24"/>
              </w:rPr>
              <w:t>CP</w:t>
            </w:r>
          </w:p>
        </w:tc>
        <w:tc>
          <w:tcPr>
            <w:tcW w:w="853" w:type="dxa"/>
            <w:noWrap/>
            <w:vAlign w:val="center"/>
            <w:hideMark/>
          </w:tcPr>
          <w:p w14:paraId="00C32288"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-.15**</w:t>
            </w:r>
          </w:p>
        </w:tc>
        <w:tc>
          <w:tcPr>
            <w:tcW w:w="852" w:type="dxa"/>
            <w:noWrap/>
            <w:vAlign w:val="center"/>
            <w:hideMark/>
          </w:tcPr>
          <w:p w14:paraId="59105CE6"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-.22**</w:t>
            </w:r>
          </w:p>
        </w:tc>
        <w:tc>
          <w:tcPr>
            <w:tcW w:w="852" w:type="dxa"/>
            <w:noWrap/>
            <w:vAlign w:val="center"/>
            <w:hideMark/>
          </w:tcPr>
          <w:p w14:paraId="63C8C4D0"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-.06</w:t>
            </w:r>
          </w:p>
        </w:tc>
        <w:tc>
          <w:tcPr>
            <w:tcW w:w="852" w:type="dxa"/>
            <w:noWrap/>
            <w:vAlign w:val="center"/>
            <w:hideMark/>
          </w:tcPr>
          <w:p w14:paraId="28333C07"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-.12**</w:t>
            </w:r>
          </w:p>
        </w:tc>
        <w:tc>
          <w:tcPr>
            <w:tcW w:w="852" w:type="dxa"/>
            <w:noWrap/>
            <w:vAlign w:val="center"/>
            <w:hideMark/>
          </w:tcPr>
          <w:p w14:paraId="50929190"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p>
        </w:tc>
        <w:tc>
          <w:tcPr>
            <w:tcW w:w="852" w:type="dxa"/>
            <w:noWrap/>
            <w:vAlign w:val="center"/>
            <w:hideMark/>
          </w:tcPr>
          <w:p w14:paraId="21E723EC"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c>
          <w:tcPr>
            <w:tcW w:w="852" w:type="dxa"/>
            <w:noWrap/>
            <w:vAlign w:val="center"/>
            <w:hideMark/>
          </w:tcPr>
          <w:p w14:paraId="3B59C9B6"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r>
      <w:tr w:rsidR="00B81C24" w:rsidRPr="00BC104E" w14:paraId="42A44C08"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903" w:type="dxa"/>
            <w:noWrap/>
            <w:hideMark/>
          </w:tcPr>
          <w:p w14:paraId="43ECE316" w14:textId="77777777" w:rsidR="00B81C24" w:rsidRPr="00BC104E" w:rsidRDefault="00B81C24" w:rsidP="00594CC2">
            <w:pPr>
              <w:widowControl/>
              <w:jc w:val="left"/>
              <w:rPr>
                <w:rFonts w:ascii="Times New Roman" w:hAnsi="Times New Roman"/>
                <w:color w:val="auto"/>
                <w:sz w:val="24"/>
                <w:szCs w:val="24"/>
              </w:rPr>
            </w:pPr>
            <w:r w:rsidRPr="00BC104E">
              <w:rPr>
                <w:rFonts w:ascii="Times New Roman" w:hAnsi="Times New Roman"/>
                <w:color w:val="auto"/>
                <w:sz w:val="24"/>
                <w:szCs w:val="24"/>
              </w:rPr>
              <w:t>BIP</w:t>
            </w:r>
          </w:p>
        </w:tc>
        <w:tc>
          <w:tcPr>
            <w:tcW w:w="853" w:type="dxa"/>
            <w:noWrap/>
            <w:vAlign w:val="center"/>
            <w:hideMark/>
          </w:tcPr>
          <w:p w14:paraId="71D098C8"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-.07*</w:t>
            </w:r>
          </w:p>
        </w:tc>
        <w:tc>
          <w:tcPr>
            <w:tcW w:w="852" w:type="dxa"/>
            <w:noWrap/>
            <w:vAlign w:val="center"/>
            <w:hideMark/>
          </w:tcPr>
          <w:p w14:paraId="6A823008"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-.16**</w:t>
            </w:r>
          </w:p>
        </w:tc>
        <w:tc>
          <w:tcPr>
            <w:tcW w:w="852" w:type="dxa"/>
            <w:noWrap/>
            <w:vAlign w:val="center"/>
            <w:hideMark/>
          </w:tcPr>
          <w:p w14:paraId="1F799B05"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.00</w:t>
            </w:r>
          </w:p>
        </w:tc>
        <w:tc>
          <w:tcPr>
            <w:tcW w:w="852" w:type="dxa"/>
            <w:noWrap/>
            <w:vAlign w:val="center"/>
            <w:hideMark/>
          </w:tcPr>
          <w:p w14:paraId="173CC8D0"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.01</w:t>
            </w:r>
          </w:p>
        </w:tc>
        <w:tc>
          <w:tcPr>
            <w:tcW w:w="852" w:type="dxa"/>
            <w:noWrap/>
            <w:vAlign w:val="center"/>
            <w:hideMark/>
          </w:tcPr>
          <w:p w14:paraId="11F09DAB"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.61**</w:t>
            </w:r>
          </w:p>
        </w:tc>
        <w:tc>
          <w:tcPr>
            <w:tcW w:w="852" w:type="dxa"/>
            <w:noWrap/>
            <w:vAlign w:val="center"/>
            <w:hideMark/>
          </w:tcPr>
          <w:p w14:paraId="56DD753F"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p>
        </w:tc>
        <w:tc>
          <w:tcPr>
            <w:tcW w:w="852" w:type="dxa"/>
            <w:noWrap/>
            <w:vAlign w:val="center"/>
            <w:hideMark/>
          </w:tcPr>
          <w:p w14:paraId="08E7E0B6"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szCs w:val="24"/>
              </w:rPr>
            </w:pPr>
          </w:p>
        </w:tc>
      </w:tr>
      <w:tr w:rsidR="00B81C24" w:rsidRPr="00BC104E" w14:paraId="56B0C1D8"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903" w:type="dxa"/>
            <w:noWrap/>
            <w:hideMark/>
          </w:tcPr>
          <w:p w14:paraId="3405A54D" w14:textId="77777777" w:rsidR="00B81C24" w:rsidRPr="00BC104E" w:rsidRDefault="00B81C24" w:rsidP="00594CC2">
            <w:pPr>
              <w:widowControl/>
              <w:jc w:val="left"/>
              <w:rPr>
                <w:rFonts w:ascii="Times New Roman" w:hAnsi="Times New Roman"/>
                <w:color w:val="auto"/>
                <w:sz w:val="24"/>
                <w:szCs w:val="24"/>
              </w:rPr>
            </w:pPr>
            <w:r w:rsidRPr="00BC104E">
              <w:rPr>
                <w:rFonts w:ascii="Times New Roman" w:hAnsi="Times New Roman"/>
                <w:color w:val="auto"/>
                <w:sz w:val="24"/>
                <w:szCs w:val="24"/>
              </w:rPr>
              <w:t>DZP</w:t>
            </w:r>
          </w:p>
        </w:tc>
        <w:tc>
          <w:tcPr>
            <w:tcW w:w="853" w:type="dxa"/>
            <w:noWrap/>
            <w:vAlign w:val="center"/>
            <w:hideMark/>
          </w:tcPr>
          <w:p w14:paraId="57A33F02"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.05</w:t>
            </w:r>
          </w:p>
        </w:tc>
        <w:tc>
          <w:tcPr>
            <w:tcW w:w="852" w:type="dxa"/>
            <w:noWrap/>
            <w:vAlign w:val="center"/>
            <w:hideMark/>
          </w:tcPr>
          <w:p w14:paraId="2CB506DF"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-.03</w:t>
            </w:r>
          </w:p>
        </w:tc>
        <w:tc>
          <w:tcPr>
            <w:tcW w:w="852" w:type="dxa"/>
            <w:noWrap/>
            <w:vAlign w:val="center"/>
            <w:hideMark/>
          </w:tcPr>
          <w:p w14:paraId="37D55601"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.05</w:t>
            </w:r>
          </w:p>
        </w:tc>
        <w:tc>
          <w:tcPr>
            <w:tcW w:w="852" w:type="dxa"/>
            <w:noWrap/>
            <w:vAlign w:val="center"/>
            <w:hideMark/>
          </w:tcPr>
          <w:p w14:paraId="0E5138A9"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-.07</w:t>
            </w:r>
          </w:p>
        </w:tc>
        <w:tc>
          <w:tcPr>
            <w:tcW w:w="852" w:type="dxa"/>
            <w:noWrap/>
            <w:vAlign w:val="center"/>
            <w:hideMark/>
          </w:tcPr>
          <w:p w14:paraId="5CF76C22"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.09*</w:t>
            </w:r>
          </w:p>
        </w:tc>
        <w:tc>
          <w:tcPr>
            <w:tcW w:w="852" w:type="dxa"/>
            <w:noWrap/>
            <w:vAlign w:val="center"/>
            <w:hideMark/>
          </w:tcPr>
          <w:p w14:paraId="1AFC2BCC"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.09*</w:t>
            </w:r>
          </w:p>
        </w:tc>
        <w:tc>
          <w:tcPr>
            <w:tcW w:w="852" w:type="dxa"/>
            <w:noWrap/>
            <w:vAlign w:val="center"/>
            <w:hideMark/>
          </w:tcPr>
          <w:p w14:paraId="5728E39C"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p>
        </w:tc>
      </w:tr>
      <w:tr w:rsidR="00B81C24" w:rsidRPr="00BC104E" w14:paraId="511E532C" w14:textId="77777777" w:rsidTr="00594CC2">
        <w:trPr>
          <w:trHeight w:val="370"/>
        </w:trPr>
        <w:tc>
          <w:tcPr>
            <w:cnfStyle w:val="001000000000" w:firstRow="0" w:lastRow="0" w:firstColumn="1" w:lastColumn="0" w:oddVBand="0" w:evenVBand="0" w:oddHBand="0" w:evenHBand="0" w:firstRowFirstColumn="0" w:firstRowLastColumn="0" w:lastRowFirstColumn="0" w:lastRowLastColumn="0"/>
            <w:tcW w:w="903" w:type="dxa"/>
            <w:noWrap/>
            <w:hideMark/>
          </w:tcPr>
          <w:p w14:paraId="56096411" w14:textId="77777777" w:rsidR="00B81C24" w:rsidRPr="00BC104E" w:rsidRDefault="00B81C24" w:rsidP="00594CC2">
            <w:pPr>
              <w:widowControl/>
              <w:jc w:val="left"/>
              <w:rPr>
                <w:rFonts w:ascii="Times New Roman" w:hAnsi="Times New Roman"/>
                <w:color w:val="auto"/>
                <w:sz w:val="24"/>
                <w:szCs w:val="24"/>
              </w:rPr>
            </w:pPr>
            <w:r w:rsidRPr="00BC104E">
              <w:rPr>
                <w:rFonts w:ascii="Times New Roman" w:hAnsi="Times New Roman"/>
                <w:color w:val="auto"/>
                <w:sz w:val="24"/>
                <w:szCs w:val="24"/>
              </w:rPr>
              <w:t>IMP</w:t>
            </w:r>
          </w:p>
        </w:tc>
        <w:tc>
          <w:tcPr>
            <w:tcW w:w="853" w:type="dxa"/>
            <w:noWrap/>
            <w:vAlign w:val="center"/>
            <w:hideMark/>
          </w:tcPr>
          <w:p w14:paraId="4150CFE5"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.18**</w:t>
            </w:r>
          </w:p>
        </w:tc>
        <w:tc>
          <w:tcPr>
            <w:tcW w:w="852" w:type="dxa"/>
            <w:noWrap/>
            <w:vAlign w:val="center"/>
            <w:hideMark/>
          </w:tcPr>
          <w:p w14:paraId="5444575C"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.07</w:t>
            </w:r>
          </w:p>
        </w:tc>
        <w:tc>
          <w:tcPr>
            <w:tcW w:w="852" w:type="dxa"/>
            <w:noWrap/>
            <w:vAlign w:val="center"/>
            <w:hideMark/>
          </w:tcPr>
          <w:p w14:paraId="5CD85616"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.06</w:t>
            </w:r>
          </w:p>
        </w:tc>
        <w:tc>
          <w:tcPr>
            <w:tcW w:w="852" w:type="dxa"/>
            <w:noWrap/>
            <w:vAlign w:val="center"/>
            <w:hideMark/>
          </w:tcPr>
          <w:p w14:paraId="726B78E2"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.02</w:t>
            </w:r>
          </w:p>
        </w:tc>
        <w:tc>
          <w:tcPr>
            <w:tcW w:w="852" w:type="dxa"/>
            <w:noWrap/>
            <w:vAlign w:val="center"/>
            <w:hideMark/>
          </w:tcPr>
          <w:p w14:paraId="20096FB6"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-.22**</w:t>
            </w:r>
          </w:p>
        </w:tc>
        <w:tc>
          <w:tcPr>
            <w:tcW w:w="852" w:type="dxa"/>
            <w:noWrap/>
            <w:vAlign w:val="center"/>
            <w:hideMark/>
          </w:tcPr>
          <w:p w14:paraId="250F6B77"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-.14**</w:t>
            </w:r>
          </w:p>
        </w:tc>
        <w:tc>
          <w:tcPr>
            <w:tcW w:w="852" w:type="dxa"/>
            <w:noWrap/>
            <w:vAlign w:val="center"/>
            <w:hideMark/>
          </w:tcPr>
          <w:p w14:paraId="5B9A7F9B" w14:textId="77777777" w:rsidR="00B81C24" w:rsidRPr="00BC104E" w:rsidRDefault="00B81C24" w:rsidP="005B0ACC">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24"/>
                <w:szCs w:val="24"/>
              </w:rPr>
            </w:pPr>
            <w:r w:rsidRPr="00BC104E">
              <w:rPr>
                <w:rFonts w:ascii="Times New Roman" w:hAnsi="Times New Roman"/>
                <w:b/>
                <w:bCs/>
                <w:color w:val="auto"/>
                <w:sz w:val="24"/>
                <w:szCs w:val="24"/>
              </w:rPr>
              <w:t>.12**</w:t>
            </w:r>
          </w:p>
        </w:tc>
      </w:tr>
    </w:tbl>
    <w:p w14:paraId="13698E1D"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 Abbreviations: IQ, intelligent quotient; TP, task performance; GAF, global assessment of functioning; CP, chlorpromazine; BIP, biperiden; DZP, diazepam; IMP, imipramine.</w:t>
      </w:r>
    </w:p>
    <w:p w14:paraId="537D9AD1" w14:textId="77777777" w:rsidR="00B81C24" w:rsidRPr="00BC104E" w:rsidRDefault="00B81C24">
      <w:pPr>
        <w:widowControl/>
        <w:jc w:val="left"/>
        <w:rPr>
          <w:rFonts w:ascii="Times New Roman" w:hAnsi="Times New Roman"/>
          <w:sz w:val="24"/>
          <w:szCs w:val="24"/>
        </w:rPr>
      </w:pPr>
    </w:p>
    <w:p w14:paraId="14A92B2E"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38EA42BA" w14:textId="77777777" w:rsidR="00B81C24" w:rsidRPr="00BC104E" w:rsidRDefault="00B81C24" w:rsidP="00564DFB">
      <w:pPr>
        <w:pStyle w:val="2"/>
        <w:rPr>
          <w:rFonts w:ascii="Times New Roman" w:hAnsi="Times New Roman"/>
          <w:b/>
          <w:sz w:val="24"/>
          <w:szCs w:val="24"/>
        </w:rPr>
      </w:pPr>
      <w:bookmarkStart w:id="72" w:name="_Toc44939031"/>
      <w:r w:rsidRPr="00BC104E">
        <w:rPr>
          <w:rFonts w:ascii="Times New Roman" w:hAnsi="Times New Roman"/>
          <w:b/>
          <w:sz w:val="24"/>
          <w:szCs w:val="24"/>
        </w:rPr>
        <w:lastRenderedPageBreak/>
        <w:t>Supplementary Table S4. The correlation matrix for the schizophrenia group</w:t>
      </w:r>
      <w:bookmarkEnd w:id="72"/>
    </w:p>
    <w:tbl>
      <w:tblPr>
        <w:tblStyle w:val="6"/>
        <w:tblW w:w="8532" w:type="dxa"/>
        <w:tblLayout w:type="fixed"/>
        <w:tblCellMar>
          <w:left w:w="28" w:type="dxa"/>
          <w:right w:w="28" w:type="dxa"/>
        </w:tblCellMar>
        <w:tblLook w:val="06A0" w:firstRow="1" w:lastRow="0" w:firstColumn="1" w:lastColumn="0" w:noHBand="1" w:noVBand="1"/>
      </w:tblPr>
      <w:tblGrid>
        <w:gridCol w:w="1493"/>
        <w:gridCol w:w="704"/>
        <w:gridCol w:w="704"/>
        <w:gridCol w:w="704"/>
        <w:gridCol w:w="704"/>
        <w:gridCol w:w="703"/>
        <w:gridCol w:w="704"/>
        <w:gridCol w:w="704"/>
        <w:gridCol w:w="704"/>
        <w:gridCol w:w="704"/>
        <w:gridCol w:w="704"/>
      </w:tblGrid>
      <w:tr w:rsidR="00B81C24" w:rsidRPr="00BC104E" w14:paraId="1410AD06" w14:textId="77777777" w:rsidTr="005B0ACC">
        <w:trPr>
          <w:cnfStyle w:val="100000000000" w:firstRow="1" w:lastRow="0" w:firstColumn="0" w:lastColumn="0" w:oddVBand="0" w:evenVBand="0" w:oddHBand="0"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1493" w:type="dxa"/>
            <w:noWrap/>
            <w:hideMark/>
          </w:tcPr>
          <w:p w14:paraId="0E0EAA32" w14:textId="77777777" w:rsidR="00B81C24" w:rsidRPr="00BC104E" w:rsidRDefault="00B81C24">
            <w:pPr>
              <w:widowControl/>
              <w:jc w:val="left"/>
              <w:rPr>
                <w:rFonts w:ascii="Times New Roman" w:hAnsi="Times New Roman"/>
                <w:color w:val="auto"/>
                <w:sz w:val="18"/>
                <w:szCs w:val="18"/>
              </w:rPr>
            </w:pPr>
            <w:r w:rsidRPr="00BC104E">
              <w:rPr>
                <w:rFonts w:ascii="Times New Roman" w:hAnsi="Times New Roman"/>
                <w:color w:val="auto"/>
                <w:sz w:val="18"/>
                <w:szCs w:val="18"/>
              </w:rPr>
              <w:t xml:space="preserve">　</w:t>
            </w:r>
          </w:p>
        </w:tc>
        <w:tc>
          <w:tcPr>
            <w:tcW w:w="704" w:type="dxa"/>
            <w:noWrap/>
            <w:vAlign w:val="center"/>
            <w:hideMark/>
          </w:tcPr>
          <w:p w14:paraId="63A404B9"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Age</w:t>
            </w:r>
          </w:p>
        </w:tc>
        <w:tc>
          <w:tcPr>
            <w:tcW w:w="704" w:type="dxa"/>
            <w:noWrap/>
            <w:vAlign w:val="center"/>
            <w:hideMark/>
          </w:tcPr>
          <w:p w14:paraId="26560EC4"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IQ</w:t>
            </w:r>
          </w:p>
        </w:tc>
        <w:tc>
          <w:tcPr>
            <w:tcW w:w="704" w:type="dxa"/>
            <w:noWrap/>
            <w:vAlign w:val="center"/>
            <w:hideMark/>
          </w:tcPr>
          <w:p w14:paraId="4E813BB6"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TP</w:t>
            </w:r>
          </w:p>
        </w:tc>
        <w:tc>
          <w:tcPr>
            <w:tcW w:w="704" w:type="dxa"/>
            <w:vAlign w:val="center"/>
            <w:hideMark/>
          </w:tcPr>
          <w:p w14:paraId="4EDC8C09"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positive</w:t>
            </w:r>
          </w:p>
        </w:tc>
        <w:tc>
          <w:tcPr>
            <w:tcW w:w="703" w:type="dxa"/>
            <w:vAlign w:val="center"/>
            <w:hideMark/>
          </w:tcPr>
          <w:p w14:paraId="7DF503B7"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negative</w:t>
            </w:r>
          </w:p>
        </w:tc>
        <w:tc>
          <w:tcPr>
            <w:tcW w:w="704" w:type="dxa"/>
            <w:vAlign w:val="center"/>
            <w:hideMark/>
          </w:tcPr>
          <w:p w14:paraId="3B9C8A80"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general</w:t>
            </w:r>
          </w:p>
        </w:tc>
        <w:tc>
          <w:tcPr>
            <w:tcW w:w="704" w:type="dxa"/>
            <w:noWrap/>
            <w:vAlign w:val="center"/>
            <w:hideMark/>
          </w:tcPr>
          <w:p w14:paraId="7F7A36A0"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GAF</w:t>
            </w:r>
          </w:p>
        </w:tc>
        <w:tc>
          <w:tcPr>
            <w:tcW w:w="704" w:type="dxa"/>
            <w:noWrap/>
            <w:vAlign w:val="center"/>
            <w:hideMark/>
          </w:tcPr>
          <w:p w14:paraId="0E8E8812"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CP</w:t>
            </w:r>
          </w:p>
        </w:tc>
        <w:tc>
          <w:tcPr>
            <w:tcW w:w="704" w:type="dxa"/>
            <w:noWrap/>
            <w:vAlign w:val="center"/>
            <w:hideMark/>
          </w:tcPr>
          <w:p w14:paraId="0D06DC68"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BIP</w:t>
            </w:r>
          </w:p>
        </w:tc>
        <w:tc>
          <w:tcPr>
            <w:tcW w:w="704" w:type="dxa"/>
            <w:noWrap/>
            <w:vAlign w:val="center"/>
            <w:hideMark/>
          </w:tcPr>
          <w:p w14:paraId="5B42284B"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DZP</w:t>
            </w:r>
          </w:p>
        </w:tc>
      </w:tr>
      <w:tr w:rsidR="00B81C24" w:rsidRPr="00BC104E" w14:paraId="5A673217"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5ECA889C"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IQ</w:t>
            </w:r>
          </w:p>
        </w:tc>
        <w:tc>
          <w:tcPr>
            <w:tcW w:w="704" w:type="dxa"/>
            <w:noWrap/>
            <w:vAlign w:val="center"/>
            <w:hideMark/>
          </w:tcPr>
          <w:p w14:paraId="1AE7A2D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.07</w:t>
            </w:r>
          </w:p>
        </w:tc>
        <w:tc>
          <w:tcPr>
            <w:tcW w:w="704" w:type="dxa"/>
            <w:noWrap/>
            <w:vAlign w:val="center"/>
            <w:hideMark/>
          </w:tcPr>
          <w:p w14:paraId="435DCCB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0084844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76D400F7"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3" w:type="dxa"/>
            <w:noWrap/>
            <w:vAlign w:val="center"/>
            <w:hideMark/>
          </w:tcPr>
          <w:p w14:paraId="3E360E2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3AC8B38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409BE39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3777BFE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0809A76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75690EB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4D25C3D9"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43F9767F"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TP</w:t>
            </w:r>
          </w:p>
        </w:tc>
        <w:tc>
          <w:tcPr>
            <w:tcW w:w="704" w:type="dxa"/>
            <w:noWrap/>
            <w:vAlign w:val="center"/>
            <w:hideMark/>
          </w:tcPr>
          <w:p w14:paraId="5443AD5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.07</w:t>
            </w:r>
          </w:p>
        </w:tc>
        <w:tc>
          <w:tcPr>
            <w:tcW w:w="704" w:type="dxa"/>
            <w:noWrap/>
            <w:vAlign w:val="center"/>
            <w:hideMark/>
          </w:tcPr>
          <w:p w14:paraId="435CEBB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.26**</w:t>
            </w:r>
          </w:p>
        </w:tc>
        <w:tc>
          <w:tcPr>
            <w:tcW w:w="704" w:type="dxa"/>
            <w:noWrap/>
            <w:vAlign w:val="center"/>
            <w:hideMark/>
          </w:tcPr>
          <w:p w14:paraId="5ECADB6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c>
          <w:tcPr>
            <w:tcW w:w="704" w:type="dxa"/>
            <w:noWrap/>
            <w:vAlign w:val="center"/>
            <w:hideMark/>
          </w:tcPr>
          <w:p w14:paraId="274F48F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3" w:type="dxa"/>
            <w:noWrap/>
            <w:vAlign w:val="center"/>
            <w:hideMark/>
          </w:tcPr>
          <w:p w14:paraId="27B024E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2B8533B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301F013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307DE11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682FECF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11A39F5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6247372F"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tcPr>
          <w:p w14:paraId="3CD7287C"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PANSS</w:t>
            </w:r>
          </w:p>
        </w:tc>
        <w:tc>
          <w:tcPr>
            <w:tcW w:w="704" w:type="dxa"/>
            <w:noWrap/>
            <w:vAlign w:val="center"/>
          </w:tcPr>
          <w:p w14:paraId="2538EFE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tcPr>
          <w:p w14:paraId="1458E02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c>
          <w:tcPr>
            <w:tcW w:w="704" w:type="dxa"/>
            <w:noWrap/>
            <w:vAlign w:val="center"/>
          </w:tcPr>
          <w:p w14:paraId="309C844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c>
          <w:tcPr>
            <w:tcW w:w="704" w:type="dxa"/>
            <w:noWrap/>
            <w:vAlign w:val="center"/>
          </w:tcPr>
          <w:p w14:paraId="7F8B432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3" w:type="dxa"/>
            <w:noWrap/>
            <w:vAlign w:val="center"/>
          </w:tcPr>
          <w:p w14:paraId="1C9CF5B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tcPr>
          <w:p w14:paraId="4C8AEB0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tcPr>
          <w:p w14:paraId="086685C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tcPr>
          <w:p w14:paraId="60277CF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tcPr>
          <w:p w14:paraId="65F1B66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tcPr>
          <w:p w14:paraId="04EF100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5B2DA0C4"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611CE0F6"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positive</w:t>
            </w:r>
          </w:p>
        </w:tc>
        <w:tc>
          <w:tcPr>
            <w:tcW w:w="704" w:type="dxa"/>
            <w:noWrap/>
            <w:vAlign w:val="center"/>
            <w:hideMark/>
          </w:tcPr>
          <w:p w14:paraId="2BEF23D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.09</w:t>
            </w:r>
          </w:p>
        </w:tc>
        <w:tc>
          <w:tcPr>
            <w:tcW w:w="704" w:type="dxa"/>
            <w:noWrap/>
            <w:vAlign w:val="center"/>
            <w:hideMark/>
          </w:tcPr>
          <w:p w14:paraId="103FE81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-.03</w:t>
            </w:r>
          </w:p>
        </w:tc>
        <w:tc>
          <w:tcPr>
            <w:tcW w:w="704" w:type="dxa"/>
            <w:noWrap/>
            <w:vAlign w:val="center"/>
            <w:hideMark/>
          </w:tcPr>
          <w:p w14:paraId="7EB6CE0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.11</w:t>
            </w:r>
          </w:p>
        </w:tc>
        <w:tc>
          <w:tcPr>
            <w:tcW w:w="704" w:type="dxa"/>
            <w:noWrap/>
            <w:vAlign w:val="center"/>
            <w:hideMark/>
          </w:tcPr>
          <w:p w14:paraId="460A09E7"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3" w:type="dxa"/>
            <w:noWrap/>
            <w:vAlign w:val="center"/>
            <w:hideMark/>
          </w:tcPr>
          <w:p w14:paraId="0A2AC16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254A682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3289A06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64DBE7F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635E9FF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402B60C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724C6942"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007D688E"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negative</w:t>
            </w:r>
          </w:p>
        </w:tc>
        <w:tc>
          <w:tcPr>
            <w:tcW w:w="704" w:type="dxa"/>
            <w:noWrap/>
            <w:vAlign w:val="center"/>
            <w:hideMark/>
          </w:tcPr>
          <w:p w14:paraId="6620D1E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.10</w:t>
            </w:r>
          </w:p>
        </w:tc>
        <w:tc>
          <w:tcPr>
            <w:tcW w:w="704" w:type="dxa"/>
            <w:noWrap/>
            <w:vAlign w:val="center"/>
            <w:hideMark/>
          </w:tcPr>
          <w:p w14:paraId="142134E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-.07</w:t>
            </w:r>
          </w:p>
        </w:tc>
        <w:tc>
          <w:tcPr>
            <w:tcW w:w="704" w:type="dxa"/>
            <w:noWrap/>
            <w:vAlign w:val="center"/>
            <w:hideMark/>
          </w:tcPr>
          <w:p w14:paraId="58F6764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-.17*</w:t>
            </w:r>
          </w:p>
        </w:tc>
        <w:tc>
          <w:tcPr>
            <w:tcW w:w="704" w:type="dxa"/>
            <w:noWrap/>
            <w:vAlign w:val="center"/>
            <w:hideMark/>
          </w:tcPr>
          <w:p w14:paraId="02235F47"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.48**</w:t>
            </w:r>
          </w:p>
        </w:tc>
        <w:tc>
          <w:tcPr>
            <w:tcW w:w="703" w:type="dxa"/>
            <w:noWrap/>
            <w:vAlign w:val="center"/>
            <w:hideMark/>
          </w:tcPr>
          <w:p w14:paraId="220ADB1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c>
          <w:tcPr>
            <w:tcW w:w="704" w:type="dxa"/>
            <w:noWrap/>
            <w:vAlign w:val="center"/>
            <w:hideMark/>
          </w:tcPr>
          <w:p w14:paraId="1583F95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030081D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4582517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337C8187"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4A81D81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41FD38DA"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786F06EE"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general psycho-pathology</w:t>
            </w:r>
          </w:p>
        </w:tc>
        <w:tc>
          <w:tcPr>
            <w:tcW w:w="704" w:type="dxa"/>
            <w:noWrap/>
            <w:vAlign w:val="center"/>
            <w:hideMark/>
          </w:tcPr>
          <w:p w14:paraId="5669BF5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.09</w:t>
            </w:r>
          </w:p>
        </w:tc>
        <w:tc>
          <w:tcPr>
            <w:tcW w:w="704" w:type="dxa"/>
            <w:noWrap/>
            <w:vAlign w:val="center"/>
            <w:hideMark/>
          </w:tcPr>
          <w:p w14:paraId="31DE2F3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-.04</w:t>
            </w:r>
          </w:p>
        </w:tc>
        <w:tc>
          <w:tcPr>
            <w:tcW w:w="704" w:type="dxa"/>
            <w:noWrap/>
            <w:vAlign w:val="center"/>
            <w:hideMark/>
          </w:tcPr>
          <w:p w14:paraId="33C63D2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-.06</w:t>
            </w:r>
          </w:p>
        </w:tc>
        <w:tc>
          <w:tcPr>
            <w:tcW w:w="704" w:type="dxa"/>
            <w:noWrap/>
            <w:vAlign w:val="center"/>
            <w:hideMark/>
          </w:tcPr>
          <w:p w14:paraId="5725CC4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.63**</w:t>
            </w:r>
          </w:p>
        </w:tc>
        <w:tc>
          <w:tcPr>
            <w:tcW w:w="703" w:type="dxa"/>
            <w:noWrap/>
            <w:vAlign w:val="center"/>
            <w:hideMark/>
          </w:tcPr>
          <w:p w14:paraId="601A8CF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.76**</w:t>
            </w:r>
          </w:p>
        </w:tc>
        <w:tc>
          <w:tcPr>
            <w:tcW w:w="704" w:type="dxa"/>
            <w:noWrap/>
            <w:vAlign w:val="center"/>
            <w:hideMark/>
          </w:tcPr>
          <w:p w14:paraId="759EE36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c>
          <w:tcPr>
            <w:tcW w:w="704" w:type="dxa"/>
            <w:noWrap/>
            <w:vAlign w:val="center"/>
            <w:hideMark/>
          </w:tcPr>
          <w:p w14:paraId="6B85DF8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09DDD98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1EEDBCA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216BDCA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78D29909"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2A7AEDE5"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GAF</w:t>
            </w:r>
          </w:p>
        </w:tc>
        <w:tc>
          <w:tcPr>
            <w:tcW w:w="704" w:type="dxa"/>
            <w:noWrap/>
            <w:vAlign w:val="center"/>
            <w:hideMark/>
          </w:tcPr>
          <w:p w14:paraId="490536D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.07</w:t>
            </w:r>
          </w:p>
        </w:tc>
        <w:tc>
          <w:tcPr>
            <w:tcW w:w="704" w:type="dxa"/>
            <w:noWrap/>
            <w:vAlign w:val="center"/>
            <w:hideMark/>
          </w:tcPr>
          <w:p w14:paraId="6815CF5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.05</w:t>
            </w:r>
          </w:p>
        </w:tc>
        <w:tc>
          <w:tcPr>
            <w:tcW w:w="704" w:type="dxa"/>
            <w:noWrap/>
            <w:vAlign w:val="center"/>
            <w:hideMark/>
          </w:tcPr>
          <w:p w14:paraId="27C0126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-.04</w:t>
            </w:r>
          </w:p>
        </w:tc>
        <w:tc>
          <w:tcPr>
            <w:tcW w:w="704" w:type="dxa"/>
            <w:noWrap/>
            <w:vAlign w:val="center"/>
            <w:hideMark/>
          </w:tcPr>
          <w:p w14:paraId="0E8EAC1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-.25**</w:t>
            </w:r>
          </w:p>
        </w:tc>
        <w:tc>
          <w:tcPr>
            <w:tcW w:w="703" w:type="dxa"/>
            <w:noWrap/>
            <w:vAlign w:val="center"/>
            <w:hideMark/>
          </w:tcPr>
          <w:p w14:paraId="126C004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-.37**</w:t>
            </w:r>
          </w:p>
        </w:tc>
        <w:tc>
          <w:tcPr>
            <w:tcW w:w="704" w:type="dxa"/>
            <w:noWrap/>
            <w:vAlign w:val="center"/>
            <w:hideMark/>
          </w:tcPr>
          <w:p w14:paraId="5453D0E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-.32**</w:t>
            </w:r>
          </w:p>
        </w:tc>
        <w:tc>
          <w:tcPr>
            <w:tcW w:w="704" w:type="dxa"/>
            <w:noWrap/>
            <w:vAlign w:val="center"/>
            <w:hideMark/>
          </w:tcPr>
          <w:p w14:paraId="2E8111D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c>
          <w:tcPr>
            <w:tcW w:w="704" w:type="dxa"/>
            <w:noWrap/>
            <w:vAlign w:val="center"/>
            <w:hideMark/>
          </w:tcPr>
          <w:p w14:paraId="2896579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2AAB510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0950B8E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26B73EF1"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4245D8AB"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CP</w:t>
            </w:r>
          </w:p>
        </w:tc>
        <w:tc>
          <w:tcPr>
            <w:tcW w:w="704" w:type="dxa"/>
            <w:noWrap/>
            <w:vAlign w:val="center"/>
            <w:hideMark/>
          </w:tcPr>
          <w:p w14:paraId="0C95EF4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-.01</w:t>
            </w:r>
          </w:p>
        </w:tc>
        <w:tc>
          <w:tcPr>
            <w:tcW w:w="704" w:type="dxa"/>
            <w:noWrap/>
            <w:vAlign w:val="center"/>
            <w:hideMark/>
          </w:tcPr>
          <w:p w14:paraId="6F08C0B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-.24**</w:t>
            </w:r>
          </w:p>
        </w:tc>
        <w:tc>
          <w:tcPr>
            <w:tcW w:w="704" w:type="dxa"/>
            <w:noWrap/>
            <w:vAlign w:val="center"/>
            <w:hideMark/>
          </w:tcPr>
          <w:p w14:paraId="3DD540F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.01</w:t>
            </w:r>
          </w:p>
        </w:tc>
        <w:tc>
          <w:tcPr>
            <w:tcW w:w="704" w:type="dxa"/>
            <w:noWrap/>
            <w:vAlign w:val="center"/>
            <w:hideMark/>
          </w:tcPr>
          <w:p w14:paraId="3929DE2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.14</w:t>
            </w:r>
          </w:p>
        </w:tc>
        <w:tc>
          <w:tcPr>
            <w:tcW w:w="703" w:type="dxa"/>
            <w:noWrap/>
            <w:vAlign w:val="center"/>
            <w:hideMark/>
          </w:tcPr>
          <w:p w14:paraId="163D692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.28**</w:t>
            </w:r>
          </w:p>
        </w:tc>
        <w:tc>
          <w:tcPr>
            <w:tcW w:w="704" w:type="dxa"/>
            <w:noWrap/>
            <w:vAlign w:val="center"/>
            <w:hideMark/>
          </w:tcPr>
          <w:p w14:paraId="4CF69F0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.21**</w:t>
            </w:r>
          </w:p>
        </w:tc>
        <w:tc>
          <w:tcPr>
            <w:tcW w:w="704" w:type="dxa"/>
            <w:noWrap/>
            <w:vAlign w:val="center"/>
            <w:hideMark/>
          </w:tcPr>
          <w:p w14:paraId="2C3ED3E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-.11</w:t>
            </w:r>
          </w:p>
        </w:tc>
        <w:tc>
          <w:tcPr>
            <w:tcW w:w="704" w:type="dxa"/>
            <w:noWrap/>
            <w:vAlign w:val="center"/>
            <w:hideMark/>
          </w:tcPr>
          <w:p w14:paraId="015476B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205B725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c>
          <w:tcPr>
            <w:tcW w:w="704" w:type="dxa"/>
            <w:noWrap/>
            <w:vAlign w:val="center"/>
            <w:hideMark/>
          </w:tcPr>
          <w:p w14:paraId="6F3D88D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249EA2BF"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5EF66077"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BIP</w:t>
            </w:r>
          </w:p>
        </w:tc>
        <w:tc>
          <w:tcPr>
            <w:tcW w:w="704" w:type="dxa"/>
            <w:noWrap/>
            <w:vAlign w:val="center"/>
            <w:hideMark/>
          </w:tcPr>
          <w:p w14:paraId="2CDFA8E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.10</w:t>
            </w:r>
          </w:p>
        </w:tc>
        <w:tc>
          <w:tcPr>
            <w:tcW w:w="704" w:type="dxa"/>
            <w:noWrap/>
            <w:vAlign w:val="center"/>
            <w:hideMark/>
          </w:tcPr>
          <w:p w14:paraId="1B602A9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-.08</w:t>
            </w:r>
          </w:p>
        </w:tc>
        <w:tc>
          <w:tcPr>
            <w:tcW w:w="704" w:type="dxa"/>
            <w:noWrap/>
            <w:vAlign w:val="center"/>
            <w:hideMark/>
          </w:tcPr>
          <w:p w14:paraId="534EE04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.14</w:t>
            </w:r>
          </w:p>
        </w:tc>
        <w:tc>
          <w:tcPr>
            <w:tcW w:w="704" w:type="dxa"/>
            <w:noWrap/>
            <w:vAlign w:val="center"/>
            <w:hideMark/>
          </w:tcPr>
          <w:p w14:paraId="13FF2CE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.01</w:t>
            </w:r>
          </w:p>
        </w:tc>
        <w:tc>
          <w:tcPr>
            <w:tcW w:w="703" w:type="dxa"/>
            <w:noWrap/>
            <w:vAlign w:val="center"/>
            <w:hideMark/>
          </w:tcPr>
          <w:p w14:paraId="3F6A98B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.08</w:t>
            </w:r>
          </w:p>
        </w:tc>
        <w:tc>
          <w:tcPr>
            <w:tcW w:w="704" w:type="dxa"/>
            <w:noWrap/>
            <w:vAlign w:val="center"/>
            <w:hideMark/>
          </w:tcPr>
          <w:p w14:paraId="7770CB6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.07</w:t>
            </w:r>
          </w:p>
        </w:tc>
        <w:tc>
          <w:tcPr>
            <w:tcW w:w="704" w:type="dxa"/>
            <w:noWrap/>
            <w:vAlign w:val="center"/>
            <w:hideMark/>
          </w:tcPr>
          <w:p w14:paraId="3D37964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.14</w:t>
            </w:r>
          </w:p>
        </w:tc>
        <w:tc>
          <w:tcPr>
            <w:tcW w:w="704" w:type="dxa"/>
            <w:noWrap/>
            <w:vAlign w:val="center"/>
            <w:hideMark/>
          </w:tcPr>
          <w:p w14:paraId="188D828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.51**</w:t>
            </w:r>
          </w:p>
        </w:tc>
        <w:tc>
          <w:tcPr>
            <w:tcW w:w="704" w:type="dxa"/>
            <w:noWrap/>
            <w:vAlign w:val="center"/>
            <w:hideMark/>
          </w:tcPr>
          <w:p w14:paraId="07D45EB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c>
          <w:tcPr>
            <w:tcW w:w="704" w:type="dxa"/>
            <w:noWrap/>
            <w:vAlign w:val="center"/>
            <w:hideMark/>
          </w:tcPr>
          <w:p w14:paraId="7943444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p>
        </w:tc>
      </w:tr>
      <w:tr w:rsidR="00B81C24" w:rsidRPr="00BC104E" w14:paraId="6CE74BF7" w14:textId="77777777" w:rsidTr="005B0ACC">
        <w:trPr>
          <w:trHeight w:val="36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74D63C25"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DZP</w:t>
            </w:r>
          </w:p>
        </w:tc>
        <w:tc>
          <w:tcPr>
            <w:tcW w:w="704" w:type="dxa"/>
            <w:noWrap/>
            <w:vAlign w:val="center"/>
            <w:hideMark/>
          </w:tcPr>
          <w:p w14:paraId="59CE519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.02</w:t>
            </w:r>
          </w:p>
        </w:tc>
        <w:tc>
          <w:tcPr>
            <w:tcW w:w="704" w:type="dxa"/>
            <w:noWrap/>
            <w:vAlign w:val="center"/>
            <w:hideMark/>
          </w:tcPr>
          <w:p w14:paraId="5B1C513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-.01</w:t>
            </w:r>
          </w:p>
        </w:tc>
        <w:tc>
          <w:tcPr>
            <w:tcW w:w="704" w:type="dxa"/>
            <w:noWrap/>
            <w:vAlign w:val="center"/>
            <w:hideMark/>
          </w:tcPr>
          <w:p w14:paraId="68656D0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.12</w:t>
            </w:r>
          </w:p>
        </w:tc>
        <w:tc>
          <w:tcPr>
            <w:tcW w:w="704" w:type="dxa"/>
            <w:noWrap/>
            <w:vAlign w:val="center"/>
            <w:hideMark/>
          </w:tcPr>
          <w:p w14:paraId="16144D2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-.10</w:t>
            </w:r>
          </w:p>
        </w:tc>
        <w:tc>
          <w:tcPr>
            <w:tcW w:w="703" w:type="dxa"/>
            <w:noWrap/>
            <w:vAlign w:val="center"/>
            <w:hideMark/>
          </w:tcPr>
          <w:p w14:paraId="23E1BAE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-.02</w:t>
            </w:r>
          </w:p>
        </w:tc>
        <w:tc>
          <w:tcPr>
            <w:tcW w:w="704" w:type="dxa"/>
            <w:noWrap/>
            <w:vAlign w:val="center"/>
            <w:hideMark/>
          </w:tcPr>
          <w:p w14:paraId="25CCC81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-.05</w:t>
            </w:r>
          </w:p>
        </w:tc>
        <w:tc>
          <w:tcPr>
            <w:tcW w:w="704" w:type="dxa"/>
            <w:noWrap/>
            <w:vAlign w:val="center"/>
            <w:hideMark/>
          </w:tcPr>
          <w:p w14:paraId="3C2460A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.03</w:t>
            </w:r>
          </w:p>
        </w:tc>
        <w:tc>
          <w:tcPr>
            <w:tcW w:w="704" w:type="dxa"/>
            <w:noWrap/>
            <w:vAlign w:val="center"/>
            <w:hideMark/>
          </w:tcPr>
          <w:p w14:paraId="5A9D127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.21**</w:t>
            </w:r>
          </w:p>
        </w:tc>
        <w:tc>
          <w:tcPr>
            <w:tcW w:w="704" w:type="dxa"/>
            <w:noWrap/>
            <w:vAlign w:val="center"/>
            <w:hideMark/>
          </w:tcPr>
          <w:p w14:paraId="56DABF6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.19*</w:t>
            </w:r>
          </w:p>
        </w:tc>
        <w:tc>
          <w:tcPr>
            <w:tcW w:w="704" w:type="dxa"/>
            <w:noWrap/>
            <w:vAlign w:val="center"/>
            <w:hideMark/>
          </w:tcPr>
          <w:p w14:paraId="20EE315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p>
        </w:tc>
      </w:tr>
      <w:tr w:rsidR="00B81C24" w:rsidRPr="00BC104E" w14:paraId="13833842" w14:textId="77777777" w:rsidTr="005B0ACC">
        <w:trPr>
          <w:trHeight w:val="370"/>
        </w:trPr>
        <w:tc>
          <w:tcPr>
            <w:cnfStyle w:val="001000000000" w:firstRow="0" w:lastRow="0" w:firstColumn="1" w:lastColumn="0" w:oddVBand="0" w:evenVBand="0" w:oddHBand="0" w:evenHBand="0" w:firstRowFirstColumn="0" w:firstRowLastColumn="0" w:lastRowFirstColumn="0" w:lastRowLastColumn="0"/>
            <w:tcW w:w="1493" w:type="dxa"/>
            <w:noWrap/>
            <w:hideMark/>
          </w:tcPr>
          <w:p w14:paraId="005A2484" w14:textId="77777777" w:rsidR="00B81C24" w:rsidRPr="00BC104E" w:rsidRDefault="00B81C24" w:rsidP="00594CC2">
            <w:pPr>
              <w:widowControl/>
              <w:jc w:val="left"/>
              <w:rPr>
                <w:rFonts w:ascii="Times New Roman" w:hAnsi="Times New Roman"/>
                <w:color w:val="auto"/>
                <w:sz w:val="18"/>
                <w:szCs w:val="18"/>
              </w:rPr>
            </w:pPr>
            <w:r w:rsidRPr="00BC104E">
              <w:rPr>
                <w:rFonts w:ascii="Times New Roman" w:hAnsi="Times New Roman"/>
                <w:color w:val="auto"/>
                <w:sz w:val="18"/>
                <w:szCs w:val="18"/>
              </w:rPr>
              <w:t>IMP</w:t>
            </w:r>
          </w:p>
        </w:tc>
        <w:tc>
          <w:tcPr>
            <w:tcW w:w="704" w:type="dxa"/>
            <w:noWrap/>
            <w:vAlign w:val="center"/>
            <w:hideMark/>
          </w:tcPr>
          <w:p w14:paraId="1D37911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sz w:val="18"/>
                <w:szCs w:val="18"/>
              </w:rPr>
            </w:pPr>
            <w:r w:rsidRPr="00BC104E">
              <w:rPr>
                <w:rFonts w:ascii="Times New Roman" w:hAnsi="Times New Roman"/>
                <w:b/>
                <w:bCs/>
                <w:color w:val="auto"/>
                <w:sz w:val="18"/>
                <w:szCs w:val="18"/>
              </w:rPr>
              <w:t>.24*</w:t>
            </w:r>
          </w:p>
        </w:tc>
        <w:tc>
          <w:tcPr>
            <w:tcW w:w="704" w:type="dxa"/>
            <w:noWrap/>
            <w:vAlign w:val="center"/>
            <w:hideMark/>
          </w:tcPr>
          <w:p w14:paraId="77C57DC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-.05</w:t>
            </w:r>
          </w:p>
        </w:tc>
        <w:tc>
          <w:tcPr>
            <w:tcW w:w="704" w:type="dxa"/>
            <w:noWrap/>
            <w:vAlign w:val="center"/>
            <w:hideMark/>
          </w:tcPr>
          <w:p w14:paraId="6E77883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-.01</w:t>
            </w:r>
          </w:p>
        </w:tc>
        <w:tc>
          <w:tcPr>
            <w:tcW w:w="704" w:type="dxa"/>
            <w:noWrap/>
            <w:vAlign w:val="center"/>
            <w:hideMark/>
          </w:tcPr>
          <w:p w14:paraId="7AB1C47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-.14</w:t>
            </w:r>
          </w:p>
        </w:tc>
        <w:tc>
          <w:tcPr>
            <w:tcW w:w="703" w:type="dxa"/>
            <w:noWrap/>
            <w:vAlign w:val="center"/>
            <w:hideMark/>
          </w:tcPr>
          <w:p w14:paraId="10CA769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-.02</w:t>
            </w:r>
          </w:p>
        </w:tc>
        <w:tc>
          <w:tcPr>
            <w:tcW w:w="704" w:type="dxa"/>
            <w:noWrap/>
            <w:vAlign w:val="center"/>
            <w:hideMark/>
          </w:tcPr>
          <w:p w14:paraId="4233B68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-.09</w:t>
            </w:r>
          </w:p>
        </w:tc>
        <w:tc>
          <w:tcPr>
            <w:tcW w:w="704" w:type="dxa"/>
            <w:noWrap/>
            <w:vAlign w:val="center"/>
            <w:hideMark/>
          </w:tcPr>
          <w:p w14:paraId="54EF0E3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-.05</w:t>
            </w:r>
          </w:p>
        </w:tc>
        <w:tc>
          <w:tcPr>
            <w:tcW w:w="704" w:type="dxa"/>
            <w:noWrap/>
            <w:vAlign w:val="center"/>
            <w:hideMark/>
          </w:tcPr>
          <w:p w14:paraId="72007F3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-.07</w:t>
            </w:r>
          </w:p>
        </w:tc>
        <w:tc>
          <w:tcPr>
            <w:tcW w:w="704" w:type="dxa"/>
            <w:noWrap/>
            <w:vAlign w:val="center"/>
            <w:hideMark/>
          </w:tcPr>
          <w:p w14:paraId="181E104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-.01</w:t>
            </w:r>
          </w:p>
        </w:tc>
        <w:tc>
          <w:tcPr>
            <w:tcW w:w="704" w:type="dxa"/>
            <w:noWrap/>
            <w:vAlign w:val="center"/>
            <w:hideMark/>
          </w:tcPr>
          <w:p w14:paraId="5463CB8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18"/>
                <w:szCs w:val="18"/>
              </w:rPr>
            </w:pPr>
            <w:r w:rsidRPr="00BC104E">
              <w:rPr>
                <w:rFonts w:ascii="Times New Roman" w:hAnsi="Times New Roman"/>
                <w:color w:val="auto"/>
                <w:sz w:val="18"/>
                <w:szCs w:val="18"/>
              </w:rPr>
              <w:t>.11</w:t>
            </w:r>
          </w:p>
        </w:tc>
      </w:tr>
    </w:tbl>
    <w:p w14:paraId="2C120363"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 Abbreviations: IQ, intelligent quotient; TP, task performance; PANSS, positive and negative symptom scale; GAF, global assessment of functioning; CP, chlorpromazine; BIP, biperiden; DZP, diazepam; IMP, imipramine.</w:t>
      </w:r>
    </w:p>
    <w:p w14:paraId="4A18A469"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2E6839DF" w14:textId="77777777" w:rsidR="00B81C24" w:rsidRPr="00BC104E" w:rsidRDefault="00B81C24" w:rsidP="00564DFB">
      <w:pPr>
        <w:pStyle w:val="2"/>
        <w:rPr>
          <w:rFonts w:ascii="Times New Roman" w:hAnsi="Times New Roman"/>
          <w:b/>
          <w:sz w:val="24"/>
          <w:szCs w:val="24"/>
        </w:rPr>
      </w:pPr>
      <w:bookmarkStart w:id="73" w:name="_Toc44939032"/>
      <w:r w:rsidRPr="00BC104E">
        <w:rPr>
          <w:rFonts w:ascii="Times New Roman" w:hAnsi="Times New Roman"/>
          <w:b/>
          <w:sz w:val="24"/>
          <w:szCs w:val="24"/>
        </w:rPr>
        <w:lastRenderedPageBreak/>
        <w:t>Supplementary Table S5. The correlation matrix for the bipolar disorder group</w:t>
      </w:r>
      <w:bookmarkEnd w:id="73"/>
    </w:p>
    <w:tbl>
      <w:tblPr>
        <w:tblStyle w:val="6"/>
        <w:tblW w:w="0" w:type="auto"/>
        <w:tblLayout w:type="fixed"/>
        <w:tblCellMar>
          <w:left w:w="28" w:type="dxa"/>
          <w:right w:w="28" w:type="dxa"/>
        </w:tblCellMar>
        <w:tblLook w:val="06A0" w:firstRow="1" w:lastRow="0" w:firstColumn="1" w:lastColumn="0" w:noHBand="1" w:noVBand="1"/>
      </w:tblPr>
      <w:tblGrid>
        <w:gridCol w:w="952"/>
        <w:gridCol w:w="755"/>
        <w:gridCol w:w="755"/>
        <w:gridCol w:w="755"/>
        <w:gridCol w:w="756"/>
        <w:gridCol w:w="847"/>
        <w:gridCol w:w="709"/>
        <w:gridCol w:w="709"/>
        <w:gridCol w:w="755"/>
        <w:gridCol w:w="756"/>
      </w:tblGrid>
      <w:tr w:rsidR="00B81C24" w:rsidRPr="00BC104E" w14:paraId="061815D6" w14:textId="77777777" w:rsidTr="002B625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6F80DECD" w14:textId="77777777" w:rsidR="00B81C24" w:rsidRPr="00BC104E" w:rsidRDefault="00B81C24">
            <w:pPr>
              <w:widowControl/>
              <w:jc w:val="left"/>
              <w:rPr>
                <w:rFonts w:ascii="Times New Roman" w:hAnsi="Times New Roman"/>
                <w:color w:val="auto"/>
              </w:rPr>
            </w:pPr>
            <w:r w:rsidRPr="00BC104E">
              <w:rPr>
                <w:rFonts w:ascii="Times New Roman" w:hAnsi="Times New Roman"/>
                <w:color w:val="auto"/>
              </w:rPr>
              <w:t xml:space="preserve">　</w:t>
            </w:r>
          </w:p>
        </w:tc>
        <w:tc>
          <w:tcPr>
            <w:tcW w:w="755" w:type="dxa"/>
            <w:noWrap/>
            <w:vAlign w:val="center"/>
            <w:hideMark/>
          </w:tcPr>
          <w:p w14:paraId="3DF0408E"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Age</w:t>
            </w:r>
          </w:p>
        </w:tc>
        <w:tc>
          <w:tcPr>
            <w:tcW w:w="755" w:type="dxa"/>
            <w:noWrap/>
            <w:vAlign w:val="center"/>
            <w:hideMark/>
          </w:tcPr>
          <w:p w14:paraId="44E95895"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IQ</w:t>
            </w:r>
          </w:p>
        </w:tc>
        <w:tc>
          <w:tcPr>
            <w:tcW w:w="755" w:type="dxa"/>
            <w:noWrap/>
            <w:vAlign w:val="center"/>
            <w:hideMark/>
          </w:tcPr>
          <w:p w14:paraId="46F83388"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TP</w:t>
            </w:r>
          </w:p>
        </w:tc>
        <w:tc>
          <w:tcPr>
            <w:tcW w:w="756" w:type="dxa"/>
            <w:noWrap/>
            <w:vAlign w:val="center"/>
            <w:hideMark/>
          </w:tcPr>
          <w:p w14:paraId="3ADDB55C"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GAF</w:t>
            </w:r>
          </w:p>
        </w:tc>
        <w:tc>
          <w:tcPr>
            <w:tcW w:w="847" w:type="dxa"/>
            <w:noWrap/>
            <w:vAlign w:val="center"/>
            <w:hideMark/>
          </w:tcPr>
          <w:p w14:paraId="668352CD"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HAM-D</w:t>
            </w:r>
          </w:p>
        </w:tc>
        <w:tc>
          <w:tcPr>
            <w:tcW w:w="709" w:type="dxa"/>
            <w:noWrap/>
            <w:vAlign w:val="center"/>
            <w:hideMark/>
          </w:tcPr>
          <w:p w14:paraId="570C6E25"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YMRS</w:t>
            </w:r>
          </w:p>
        </w:tc>
        <w:tc>
          <w:tcPr>
            <w:tcW w:w="709" w:type="dxa"/>
            <w:noWrap/>
            <w:vAlign w:val="center"/>
            <w:hideMark/>
          </w:tcPr>
          <w:p w14:paraId="12EA5BF5"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CP</w:t>
            </w:r>
          </w:p>
        </w:tc>
        <w:tc>
          <w:tcPr>
            <w:tcW w:w="755" w:type="dxa"/>
            <w:noWrap/>
            <w:vAlign w:val="center"/>
            <w:hideMark/>
          </w:tcPr>
          <w:p w14:paraId="43D689AA"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BIP</w:t>
            </w:r>
          </w:p>
        </w:tc>
        <w:tc>
          <w:tcPr>
            <w:tcW w:w="756" w:type="dxa"/>
            <w:noWrap/>
            <w:vAlign w:val="center"/>
            <w:hideMark/>
          </w:tcPr>
          <w:p w14:paraId="186C196C"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DZP</w:t>
            </w:r>
          </w:p>
        </w:tc>
      </w:tr>
      <w:tr w:rsidR="00B81C24" w:rsidRPr="00BC104E" w14:paraId="3D52F433"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650A5ECC"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IQ</w:t>
            </w:r>
          </w:p>
        </w:tc>
        <w:tc>
          <w:tcPr>
            <w:tcW w:w="755" w:type="dxa"/>
            <w:noWrap/>
            <w:vAlign w:val="center"/>
            <w:hideMark/>
          </w:tcPr>
          <w:p w14:paraId="59E3B0D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.09</w:t>
            </w:r>
          </w:p>
        </w:tc>
        <w:tc>
          <w:tcPr>
            <w:tcW w:w="755" w:type="dxa"/>
            <w:noWrap/>
            <w:vAlign w:val="center"/>
            <w:hideMark/>
          </w:tcPr>
          <w:p w14:paraId="0F0333A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5" w:type="dxa"/>
            <w:noWrap/>
            <w:vAlign w:val="center"/>
            <w:hideMark/>
          </w:tcPr>
          <w:p w14:paraId="08E1F6A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6" w:type="dxa"/>
            <w:noWrap/>
            <w:vAlign w:val="center"/>
            <w:hideMark/>
          </w:tcPr>
          <w:p w14:paraId="5FBF00E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47" w:type="dxa"/>
            <w:noWrap/>
            <w:vAlign w:val="center"/>
            <w:hideMark/>
          </w:tcPr>
          <w:p w14:paraId="3D91D71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1EF6346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6645F89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5" w:type="dxa"/>
            <w:noWrap/>
            <w:vAlign w:val="center"/>
            <w:hideMark/>
          </w:tcPr>
          <w:p w14:paraId="255F6FA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6" w:type="dxa"/>
            <w:noWrap/>
            <w:vAlign w:val="center"/>
            <w:hideMark/>
          </w:tcPr>
          <w:p w14:paraId="594B6AF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25343A03"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326F0F09"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TP</w:t>
            </w:r>
          </w:p>
        </w:tc>
        <w:tc>
          <w:tcPr>
            <w:tcW w:w="755" w:type="dxa"/>
            <w:noWrap/>
            <w:vAlign w:val="center"/>
            <w:hideMark/>
          </w:tcPr>
          <w:p w14:paraId="69A0A32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.00</w:t>
            </w:r>
          </w:p>
        </w:tc>
        <w:tc>
          <w:tcPr>
            <w:tcW w:w="755" w:type="dxa"/>
            <w:noWrap/>
            <w:vAlign w:val="center"/>
            <w:hideMark/>
          </w:tcPr>
          <w:p w14:paraId="52A136E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.22**</w:t>
            </w:r>
          </w:p>
        </w:tc>
        <w:tc>
          <w:tcPr>
            <w:tcW w:w="755" w:type="dxa"/>
            <w:noWrap/>
            <w:vAlign w:val="center"/>
            <w:hideMark/>
          </w:tcPr>
          <w:p w14:paraId="0DC3832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756" w:type="dxa"/>
            <w:noWrap/>
            <w:vAlign w:val="center"/>
            <w:hideMark/>
          </w:tcPr>
          <w:p w14:paraId="208A223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47" w:type="dxa"/>
            <w:noWrap/>
            <w:vAlign w:val="center"/>
            <w:hideMark/>
          </w:tcPr>
          <w:p w14:paraId="6E50602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1C861B9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5FDCBB0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5" w:type="dxa"/>
            <w:noWrap/>
            <w:vAlign w:val="center"/>
            <w:hideMark/>
          </w:tcPr>
          <w:p w14:paraId="31FFF99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6" w:type="dxa"/>
            <w:noWrap/>
            <w:vAlign w:val="center"/>
            <w:hideMark/>
          </w:tcPr>
          <w:p w14:paraId="441643C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108B838A"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5FA24873"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GAF</w:t>
            </w:r>
          </w:p>
        </w:tc>
        <w:tc>
          <w:tcPr>
            <w:tcW w:w="755" w:type="dxa"/>
            <w:noWrap/>
            <w:vAlign w:val="center"/>
            <w:hideMark/>
          </w:tcPr>
          <w:p w14:paraId="6FC248E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.31**</w:t>
            </w:r>
          </w:p>
        </w:tc>
        <w:tc>
          <w:tcPr>
            <w:tcW w:w="755" w:type="dxa"/>
            <w:noWrap/>
            <w:vAlign w:val="center"/>
            <w:hideMark/>
          </w:tcPr>
          <w:p w14:paraId="0B74B48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755" w:type="dxa"/>
            <w:noWrap/>
            <w:vAlign w:val="center"/>
            <w:hideMark/>
          </w:tcPr>
          <w:p w14:paraId="173F097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-.02</w:t>
            </w:r>
          </w:p>
        </w:tc>
        <w:tc>
          <w:tcPr>
            <w:tcW w:w="756" w:type="dxa"/>
            <w:noWrap/>
            <w:vAlign w:val="center"/>
            <w:hideMark/>
          </w:tcPr>
          <w:p w14:paraId="685C0E2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47" w:type="dxa"/>
            <w:noWrap/>
            <w:vAlign w:val="center"/>
            <w:hideMark/>
          </w:tcPr>
          <w:p w14:paraId="2E98A14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3070CF5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72CF9B5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5" w:type="dxa"/>
            <w:noWrap/>
            <w:vAlign w:val="center"/>
            <w:hideMark/>
          </w:tcPr>
          <w:p w14:paraId="21883FA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6" w:type="dxa"/>
            <w:noWrap/>
            <w:vAlign w:val="center"/>
            <w:hideMark/>
          </w:tcPr>
          <w:p w14:paraId="02FF206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6AD44E18"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5341F05E"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HAMD</w:t>
            </w:r>
          </w:p>
        </w:tc>
        <w:tc>
          <w:tcPr>
            <w:tcW w:w="755" w:type="dxa"/>
            <w:noWrap/>
            <w:vAlign w:val="center"/>
            <w:hideMark/>
          </w:tcPr>
          <w:p w14:paraId="23AF2F9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-.20*</w:t>
            </w:r>
          </w:p>
        </w:tc>
        <w:tc>
          <w:tcPr>
            <w:tcW w:w="755" w:type="dxa"/>
            <w:noWrap/>
            <w:vAlign w:val="center"/>
            <w:hideMark/>
          </w:tcPr>
          <w:p w14:paraId="12C0E3A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755" w:type="dxa"/>
            <w:noWrap/>
            <w:vAlign w:val="center"/>
            <w:hideMark/>
          </w:tcPr>
          <w:p w14:paraId="0CEB7CC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-.03</w:t>
            </w:r>
          </w:p>
        </w:tc>
        <w:tc>
          <w:tcPr>
            <w:tcW w:w="756" w:type="dxa"/>
            <w:noWrap/>
            <w:vAlign w:val="center"/>
            <w:hideMark/>
          </w:tcPr>
          <w:p w14:paraId="411EADB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-.26**</w:t>
            </w:r>
          </w:p>
        </w:tc>
        <w:tc>
          <w:tcPr>
            <w:tcW w:w="847" w:type="dxa"/>
            <w:noWrap/>
            <w:vAlign w:val="center"/>
            <w:hideMark/>
          </w:tcPr>
          <w:p w14:paraId="50FB340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709" w:type="dxa"/>
            <w:noWrap/>
            <w:vAlign w:val="center"/>
            <w:hideMark/>
          </w:tcPr>
          <w:p w14:paraId="5006BAC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2D37D81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5" w:type="dxa"/>
            <w:noWrap/>
            <w:vAlign w:val="center"/>
            <w:hideMark/>
          </w:tcPr>
          <w:p w14:paraId="5269602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6" w:type="dxa"/>
            <w:noWrap/>
            <w:vAlign w:val="center"/>
            <w:hideMark/>
          </w:tcPr>
          <w:p w14:paraId="2F9B107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6B87C71E"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6DC4E1E2"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YMRS</w:t>
            </w:r>
          </w:p>
        </w:tc>
        <w:tc>
          <w:tcPr>
            <w:tcW w:w="755" w:type="dxa"/>
            <w:noWrap/>
            <w:vAlign w:val="center"/>
            <w:hideMark/>
          </w:tcPr>
          <w:p w14:paraId="351A7BF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.17*</w:t>
            </w:r>
          </w:p>
        </w:tc>
        <w:tc>
          <w:tcPr>
            <w:tcW w:w="755" w:type="dxa"/>
            <w:noWrap/>
            <w:vAlign w:val="center"/>
            <w:hideMark/>
          </w:tcPr>
          <w:p w14:paraId="5413472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-.19*</w:t>
            </w:r>
          </w:p>
        </w:tc>
        <w:tc>
          <w:tcPr>
            <w:tcW w:w="755" w:type="dxa"/>
            <w:noWrap/>
            <w:vAlign w:val="center"/>
            <w:hideMark/>
          </w:tcPr>
          <w:p w14:paraId="029D0CB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756" w:type="dxa"/>
            <w:noWrap/>
            <w:vAlign w:val="center"/>
            <w:hideMark/>
          </w:tcPr>
          <w:p w14:paraId="5DFCA94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.03</w:t>
            </w:r>
          </w:p>
        </w:tc>
        <w:tc>
          <w:tcPr>
            <w:tcW w:w="847" w:type="dxa"/>
            <w:noWrap/>
            <w:vAlign w:val="center"/>
            <w:hideMark/>
          </w:tcPr>
          <w:p w14:paraId="40F6235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709" w:type="dxa"/>
            <w:noWrap/>
            <w:vAlign w:val="center"/>
            <w:hideMark/>
          </w:tcPr>
          <w:p w14:paraId="3DB6B3B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09" w:type="dxa"/>
            <w:noWrap/>
            <w:vAlign w:val="center"/>
            <w:hideMark/>
          </w:tcPr>
          <w:p w14:paraId="25188D8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5" w:type="dxa"/>
            <w:noWrap/>
            <w:vAlign w:val="center"/>
            <w:hideMark/>
          </w:tcPr>
          <w:p w14:paraId="39F95F8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6" w:type="dxa"/>
            <w:noWrap/>
            <w:vAlign w:val="center"/>
            <w:hideMark/>
          </w:tcPr>
          <w:p w14:paraId="2ED2E42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7A014CD1"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52EEBC03"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CP</w:t>
            </w:r>
          </w:p>
        </w:tc>
        <w:tc>
          <w:tcPr>
            <w:tcW w:w="755" w:type="dxa"/>
            <w:noWrap/>
            <w:vAlign w:val="center"/>
            <w:hideMark/>
          </w:tcPr>
          <w:p w14:paraId="2BAFB18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755" w:type="dxa"/>
            <w:noWrap/>
            <w:vAlign w:val="center"/>
            <w:hideMark/>
          </w:tcPr>
          <w:p w14:paraId="0E3989B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755" w:type="dxa"/>
            <w:noWrap/>
            <w:vAlign w:val="center"/>
            <w:hideMark/>
          </w:tcPr>
          <w:p w14:paraId="506501E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756" w:type="dxa"/>
            <w:noWrap/>
            <w:vAlign w:val="center"/>
            <w:hideMark/>
          </w:tcPr>
          <w:p w14:paraId="4E05EAC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-.12</w:t>
            </w:r>
          </w:p>
        </w:tc>
        <w:tc>
          <w:tcPr>
            <w:tcW w:w="847" w:type="dxa"/>
            <w:noWrap/>
            <w:vAlign w:val="center"/>
            <w:hideMark/>
          </w:tcPr>
          <w:p w14:paraId="540BDC0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.14</w:t>
            </w:r>
          </w:p>
        </w:tc>
        <w:tc>
          <w:tcPr>
            <w:tcW w:w="709" w:type="dxa"/>
            <w:noWrap/>
            <w:vAlign w:val="center"/>
            <w:hideMark/>
          </w:tcPr>
          <w:p w14:paraId="66050AA7"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-.01</w:t>
            </w:r>
          </w:p>
        </w:tc>
        <w:tc>
          <w:tcPr>
            <w:tcW w:w="709" w:type="dxa"/>
            <w:noWrap/>
            <w:vAlign w:val="center"/>
            <w:hideMark/>
          </w:tcPr>
          <w:p w14:paraId="6A768A2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5" w:type="dxa"/>
            <w:noWrap/>
            <w:vAlign w:val="center"/>
            <w:hideMark/>
          </w:tcPr>
          <w:p w14:paraId="609EB9B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756" w:type="dxa"/>
            <w:noWrap/>
            <w:vAlign w:val="center"/>
            <w:hideMark/>
          </w:tcPr>
          <w:p w14:paraId="44472FC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31FC10C5"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1EECF878"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BIP</w:t>
            </w:r>
          </w:p>
        </w:tc>
        <w:tc>
          <w:tcPr>
            <w:tcW w:w="755" w:type="dxa"/>
            <w:noWrap/>
            <w:vAlign w:val="center"/>
            <w:hideMark/>
          </w:tcPr>
          <w:p w14:paraId="0404E7E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755" w:type="dxa"/>
            <w:noWrap/>
            <w:vAlign w:val="center"/>
            <w:hideMark/>
          </w:tcPr>
          <w:p w14:paraId="4B40D69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755" w:type="dxa"/>
            <w:noWrap/>
            <w:vAlign w:val="center"/>
            <w:hideMark/>
          </w:tcPr>
          <w:p w14:paraId="1174501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756" w:type="dxa"/>
            <w:noWrap/>
            <w:vAlign w:val="center"/>
            <w:hideMark/>
          </w:tcPr>
          <w:p w14:paraId="363267C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847" w:type="dxa"/>
            <w:noWrap/>
            <w:vAlign w:val="center"/>
            <w:hideMark/>
          </w:tcPr>
          <w:p w14:paraId="46C38E0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-.09</w:t>
            </w:r>
          </w:p>
        </w:tc>
        <w:tc>
          <w:tcPr>
            <w:tcW w:w="709" w:type="dxa"/>
            <w:noWrap/>
            <w:vAlign w:val="center"/>
            <w:hideMark/>
          </w:tcPr>
          <w:p w14:paraId="572BF1B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-.04</w:t>
            </w:r>
          </w:p>
        </w:tc>
        <w:tc>
          <w:tcPr>
            <w:tcW w:w="709" w:type="dxa"/>
            <w:noWrap/>
            <w:vAlign w:val="center"/>
            <w:hideMark/>
          </w:tcPr>
          <w:p w14:paraId="4BE3DCA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.19*</w:t>
            </w:r>
          </w:p>
        </w:tc>
        <w:tc>
          <w:tcPr>
            <w:tcW w:w="755" w:type="dxa"/>
            <w:noWrap/>
            <w:vAlign w:val="center"/>
            <w:hideMark/>
          </w:tcPr>
          <w:p w14:paraId="7F94EC3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756" w:type="dxa"/>
            <w:noWrap/>
            <w:vAlign w:val="center"/>
            <w:hideMark/>
          </w:tcPr>
          <w:p w14:paraId="0F36523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37399B6A" w14:textId="77777777" w:rsidTr="002B6252">
        <w:trPr>
          <w:trHeight w:val="360"/>
        </w:trPr>
        <w:tc>
          <w:tcPr>
            <w:cnfStyle w:val="001000000000" w:firstRow="0" w:lastRow="0" w:firstColumn="1" w:lastColumn="0" w:oddVBand="0" w:evenVBand="0" w:oddHBand="0" w:evenHBand="0" w:firstRowFirstColumn="0" w:firstRowLastColumn="0" w:lastRowFirstColumn="0" w:lastRowLastColumn="0"/>
            <w:tcW w:w="952" w:type="dxa"/>
            <w:noWrap/>
            <w:hideMark/>
          </w:tcPr>
          <w:p w14:paraId="2E1C2FC8"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DZP</w:t>
            </w:r>
          </w:p>
        </w:tc>
        <w:tc>
          <w:tcPr>
            <w:tcW w:w="755" w:type="dxa"/>
            <w:noWrap/>
            <w:vAlign w:val="center"/>
            <w:hideMark/>
          </w:tcPr>
          <w:p w14:paraId="0A61D9C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-.03</w:t>
            </w:r>
          </w:p>
        </w:tc>
        <w:tc>
          <w:tcPr>
            <w:tcW w:w="755" w:type="dxa"/>
            <w:noWrap/>
            <w:vAlign w:val="center"/>
            <w:hideMark/>
          </w:tcPr>
          <w:p w14:paraId="66ED9EF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-.02</w:t>
            </w:r>
          </w:p>
        </w:tc>
        <w:tc>
          <w:tcPr>
            <w:tcW w:w="755" w:type="dxa"/>
            <w:noWrap/>
            <w:vAlign w:val="center"/>
            <w:hideMark/>
          </w:tcPr>
          <w:p w14:paraId="44F8F9A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756" w:type="dxa"/>
            <w:noWrap/>
            <w:vAlign w:val="center"/>
            <w:hideMark/>
          </w:tcPr>
          <w:p w14:paraId="1E8E0F7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-.07</w:t>
            </w:r>
          </w:p>
        </w:tc>
        <w:tc>
          <w:tcPr>
            <w:tcW w:w="847" w:type="dxa"/>
            <w:noWrap/>
            <w:vAlign w:val="center"/>
            <w:hideMark/>
          </w:tcPr>
          <w:p w14:paraId="4AF386D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.11</w:t>
            </w:r>
          </w:p>
        </w:tc>
        <w:tc>
          <w:tcPr>
            <w:tcW w:w="709" w:type="dxa"/>
            <w:noWrap/>
            <w:vAlign w:val="center"/>
            <w:hideMark/>
          </w:tcPr>
          <w:p w14:paraId="7B87EA2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.03</w:t>
            </w:r>
          </w:p>
        </w:tc>
        <w:tc>
          <w:tcPr>
            <w:tcW w:w="709" w:type="dxa"/>
            <w:noWrap/>
            <w:vAlign w:val="center"/>
            <w:hideMark/>
          </w:tcPr>
          <w:p w14:paraId="282F898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.02</w:t>
            </w:r>
          </w:p>
        </w:tc>
        <w:tc>
          <w:tcPr>
            <w:tcW w:w="755" w:type="dxa"/>
            <w:noWrap/>
            <w:vAlign w:val="center"/>
            <w:hideMark/>
          </w:tcPr>
          <w:p w14:paraId="42BCD1E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.09</w:t>
            </w:r>
          </w:p>
        </w:tc>
        <w:tc>
          <w:tcPr>
            <w:tcW w:w="756" w:type="dxa"/>
            <w:noWrap/>
            <w:vAlign w:val="center"/>
            <w:hideMark/>
          </w:tcPr>
          <w:p w14:paraId="60CD18B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464886B1" w14:textId="77777777" w:rsidTr="002B6252">
        <w:trPr>
          <w:trHeight w:val="370"/>
        </w:trPr>
        <w:tc>
          <w:tcPr>
            <w:cnfStyle w:val="001000000000" w:firstRow="0" w:lastRow="0" w:firstColumn="1" w:lastColumn="0" w:oddVBand="0" w:evenVBand="0" w:oddHBand="0" w:evenHBand="0" w:firstRowFirstColumn="0" w:firstRowLastColumn="0" w:lastRowFirstColumn="0" w:lastRowLastColumn="0"/>
            <w:tcW w:w="952" w:type="dxa"/>
            <w:noWrap/>
            <w:hideMark/>
          </w:tcPr>
          <w:p w14:paraId="380C0C2C"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IMP</w:t>
            </w:r>
          </w:p>
        </w:tc>
        <w:tc>
          <w:tcPr>
            <w:tcW w:w="755" w:type="dxa"/>
            <w:noWrap/>
            <w:vAlign w:val="center"/>
            <w:hideMark/>
          </w:tcPr>
          <w:p w14:paraId="413BC59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-.03</w:t>
            </w:r>
          </w:p>
        </w:tc>
        <w:tc>
          <w:tcPr>
            <w:tcW w:w="755" w:type="dxa"/>
            <w:noWrap/>
            <w:vAlign w:val="center"/>
            <w:hideMark/>
          </w:tcPr>
          <w:p w14:paraId="2D17B78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755" w:type="dxa"/>
            <w:noWrap/>
            <w:vAlign w:val="center"/>
            <w:hideMark/>
          </w:tcPr>
          <w:p w14:paraId="01E96E9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.07</w:t>
            </w:r>
          </w:p>
        </w:tc>
        <w:tc>
          <w:tcPr>
            <w:tcW w:w="756" w:type="dxa"/>
            <w:noWrap/>
            <w:vAlign w:val="center"/>
            <w:hideMark/>
          </w:tcPr>
          <w:p w14:paraId="7343A26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-.02</w:t>
            </w:r>
          </w:p>
        </w:tc>
        <w:tc>
          <w:tcPr>
            <w:tcW w:w="847" w:type="dxa"/>
            <w:noWrap/>
            <w:vAlign w:val="center"/>
            <w:hideMark/>
          </w:tcPr>
          <w:p w14:paraId="04BAB26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-.04</w:t>
            </w:r>
          </w:p>
        </w:tc>
        <w:tc>
          <w:tcPr>
            <w:tcW w:w="709" w:type="dxa"/>
            <w:noWrap/>
            <w:vAlign w:val="center"/>
            <w:hideMark/>
          </w:tcPr>
          <w:p w14:paraId="0959CCA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-.02</w:t>
            </w:r>
          </w:p>
        </w:tc>
        <w:tc>
          <w:tcPr>
            <w:tcW w:w="709" w:type="dxa"/>
            <w:noWrap/>
            <w:vAlign w:val="center"/>
            <w:hideMark/>
          </w:tcPr>
          <w:p w14:paraId="550C792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-.12</w:t>
            </w:r>
          </w:p>
        </w:tc>
        <w:tc>
          <w:tcPr>
            <w:tcW w:w="755" w:type="dxa"/>
            <w:noWrap/>
            <w:vAlign w:val="center"/>
            <w:hideMark/>
          </w:tcPr>
          <w:p w14:paraId="5A90DB9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-.09</w:t>
            </w:r>
          </w:p>
        </w:tc>
        <w:tc>
          <w:tcPr>
            <w:tcW w:w="756" w:type="dxa"/>
            <w:noWrap/>
            <w:vAlign w:val="center"/>
            <w:hideMark/>
          </w:tcPr>
          <w:p w14:paraId="0245AE9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.07</w:t>
            </w:r>
          </w:p>
        </w:tc>
      </w:tr>
    </w:tbl>
    <w:p w14:paraId="6763FCFB"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 Abbreviations: IQ, intelligent quotient; TP, task performance; GAF, global assessment of functioning; HAM-D, Hamilton Depression Rating Scale; YMRS, Young Mania Rating Scale; CP, chlorpromazine; BIP, biperiden; DZP, diazepam; IMP, imipramine.</w:t>
      </w:r>
    </w:p>
    <w:p w14:paraId="01ED215F"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0125FA7B" w14:textId="77777777" w:rsidR="00B81C24" w:rsidRPr="00BC104E" w:rsidRDefault="00B81C24" w:rsidP="00564DFB">
      <w:pPr>
        <w:pStyle w:val="2"/>
        <w:rPr>
          <w:rFonts w:ascii="Times New Roman" w:hAnsi="Times New Roman"/>
          <w:b/>
          <w:sz w:val="24"/>
          <w:szCs w:val="24"/>
        </w:rPr>
      </w:pPr>
      <w:bookmarkStart w:id="74" w:name="_Toc44939033"/>
      <w:r w:rsidRPr="00BC104E">
        <w:rPr>
          <w:rFonts w:ascii="Times New Roman" w:hAnsi="Times New Roman"/>
          <w:b/>
          <w:sz w:val="24"/>
          <w:szCs w:val="24"/>
        </w:rPr>
        <w:lastRenderedPageBreak/>
        <w:t>Supplementary Table S6. The correlation matrix for the major depressive disorder group</w:t>
      </w:r>
      <w:bookmarkEnd w:id="74"/>
    </w:p>
    <w:tbl>
      <w:tblPr>
        <w:tblStyle w:val="6"/>
        <w:tblW w:w="0" w:type="auto"/>
        <w:tblLayout w:type="fixed"/>
        <w:tblCellMar>
          <w:left w:w="28" w:type="dxa"/>
          <w:right w:w="28" w:type="dxa"/>
        </w:tblCellMar>
        <w:tblLook w:val="06A0" w:firstRow="1" w:lastRow="0" w:firstColumn="1" w:lastColumn="0" w:noHBand="1" w:noVBand="1"/>
      </w:tblPr>
      <w:tblGrid>
        <w:gridCol w:w="1040"/>
        <w:gridCol w:w="829"/>
        <w:gridCol w:w="830"/>
        <w:gridCol w:w="829"/>
        <w:gridCol w:w="829"/>
        <w:gridCol w:w="830"/>
        <w:gridCol w:w="829"/>
        <w:gridCol w:w="829"/>
        <w:gridCol w:w="830"/>
      </w:tblGrid>
      <w:tr w:rsidR="00B81C24" w:rsidRPr="00BC104E" w14:paraId="46D8958D" w14:textId="77777777" w:rsidTr="00594CC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906E04F" w14:textId="77777777" w:rsidR="00B81C24" w:rsidRPr="00BC104E" w:rsidRDefault="00B81C24">
            <w:pPr>
              <w:widowControl/>
              <w:jc w:val="left"/>
              <w:rPr>
                <w:rFonts w:ascii="Times New Roman" w:hAnsi="Times New Roman"/>
                <w:color w:val="auto"/>
              </w:rPr>
            </w:pPr>
            <w:r w:rsidRPr="00BC104E">
              <w:rPr>
                <w:rFonts w:ascii="Times New Roman" w:hAnsi="Times New Roman"/>
                <w:color w:val="auto"/>
              </w:rPr>
              <w:t xml:space="preserve">　</w:t>
            </w:r>
          </w:p>
        </w:tc>
        <w:tc>
          <w:tcPr>
            <w:tcW w:w="829" w:type="dxa"/>
            <w:noWrap/>
            <w:vAlign w:val="center"/>
            <w:hideMark/>
          </w:tcPr>
          <w:p w14:paraId="07D7F3D7"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Age</w:t>
            </w:r>
          </w:p>
        </w:tc>
        <w:tc>
          <w:tcPr>
            <w:tcW w:w="830" w:type="dxa"/>
            <w:noWrap/>
            <w:vAlign w:val="center"/>
            <w:hideMark/>
          </w:tcPr>
          <w:p w14:paraId="02B227D5"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IQ</w:t>
            </w:r>
          </w:p>
        </w:tc>
        <w:tc>
          <w:tcPr>
            <w:tcW w:w="829" w:type="dxa"/>
            <w:noWrap/>
            <w:vAlign w:val="center"/>
            <w:hideMark/>
          </w:tcPr>
          <w:p w14:paraId="07AED25D"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TP</w:t>
            </w:r>
          </w:p>
        </w:tc>
        <w:tc>
          <w:tcPr>
            <w:tcW w:w="829" w:type="dxa"/>
            <w:noWrap/>
            <w:vAlign w:val="center"/>
            <w:hideMark/>
          </w:tcPr>
          <w:p w14:paraId="58C8E98E"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GAF</w:t>
            </w:r>
          </w:p>
        </w:tc>
        <w:tc>
          <w:tcPr>
            <w:tcW w:w="830" w:type="dxa"/>
            <w:noWrap/>
            <w:vAlign w:val="center"/>
            <w:hideMark/>
          </w:tcPr>
          <w:p w14:paraId="2EB4C269"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HAM-D</w:t>
            </w:r>
          </w:p>
        </w:tc>
        <w:tc>
          <w:tcPr>
            <w:tcW w:w="829" w:type="dxa"/>
            <w:noWrap/>
            <w:vAlign w:val="center"/>
            <w:hideMark/>
          </w:tcPr>
          <w:p w14:paraId="6792F036"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CP</w:t>
            </w:r>
          </w:p>
        </w:tc>
        <w:tc>
          <w:tcPr>
            <w:tcW w:w="829" w:type="dxa"/>
            <w:noWrap/>
            <w:vAlign w:val="center"/>
            <w:hideMark/>
          </w:tcPr>
          <w:p w14:paraId="0B163F0E"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BIP</w:t>
            </w:r>
          </w:p>
        </w:tc>
        <w:tc>
          <w:tcPr>
            <w:tcW w:w="830" w:type="dxa"/>
            <w:noWrap/>
            <w:vAlign w:val="center"/>
            <w:hideMark/>
          </w:tcPr>
          <w:p w14:paraId="6F7DC417" w14:textId="77777777" w:rsidR="00B81C24" w:rsidRPr="00BC104E" w:rsidRDefault="00B81C24" w:rsidP="00594CC2">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DZP</w:t>
            </w:r>
          </w:p>
        </w:tc>
      </w:tr>
      <w:tr w:rsidR="00B81C24" w:rsidRPr="00BC104E" w14:paraId="715F2FFB"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7DEE0AF9"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IQ</w:t>
            </w:r>
          </w:p>
        </w:tc>
        <w:tc>
          <w:tcPr>
            <w:tcW w:w="829" w:type="dxa"/>
            <w:noWrap/>
            <w:vAlign w:val="center"/>
            <w:hideMark/>
          </w:tcPr>
          <w:p w14:paraId="302800F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830" w:type="dxa"/>
            <w:noWrap/>
            <w:vAlign w:val="center"/>
            <w:hideMark/>
          </w:tcPr>
          <w:p w14:paraId="09BA168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829" w:type="dxa"/>
            <w:noWrap/>
            <w:vAlign w:val="center"/>
            <w:hideMark/>
          </w:tcPr>
          <w:p w14:paraId="42FE996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3C50AB6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7DCCB98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31F7515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77F7EE2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7D77A0C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3DCDD06B"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BC0939C"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TP</w:t>
            </w:r>
          </w:p>
        </w:tc>
        <w:tc>
          <w:tcPr>
            <w:tcW w:w="829" w:type="dxa"/>
            <w:noWrap/>
            <w:vAlign w:val="center"/>
            <w:hideMark/>
          </w:tcPr>
          <w:p w14:paraId="55EBC95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.01</w:t>
            </w:r>
          </w:p>
        </w:tc>
        <w:tc>
          <w:tcPr>
            <w:tcW w:w="830" w:type="dxa"/>
            <w:noWrap/>
            <w:vAlign w:val="center"/>
            <w:hideMark/>
          </w:tcPr>
          <w:p w14:paraId="51992B8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.21**</w:t>
            </w:r>
          </w:p>
        </w:tc>
        <w:tc>
          <w:tcPr>
            <w:tcW w:w="829" w:type="dxa"/>
            <w:noWrap/>
            <w:vAlign w:val="center"/>
            <w:hideMark/>
          </w:tcPr>
          <w:p w14:paraId="7C28016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829" w:type="dxa"/>
            <w:noWrap/>
            <w:vAlign w:val="center"/>
            <w:hideMark/>
          </w:tcPr>
          <w:p w14:paraId="25CBD0E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171AC03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784D70B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4DEB3D0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549045A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1FD8186E"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1BC17928"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GAF</w:t>
            </w:r>
          </w:p>
        </w:tc>
        <w:tc>
          <w:tcPr>
            <w:tcW w:w="829" w:type="dxa"/>
            <w:noWrap/>
            <w:vAlign w:val="center"/>
            <w:hideMark/>
          </w:tcPr>
          <w:p w14:paraId="6851B6A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.15**</w:t>
            </w:r>
          </w:p>
        </w:tc>
        <w:tc>
          <w:tcPr>
            <w:tcW w:w="830" w:type="dxa"/>
            <w:noWrap/>
            <w:vAlign w:val="center"/>
            <w:hideMark/>
          </w:tcPr>
          <w:p w14:paraId="21D98E5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829" w:type="dxa"/>
            <w:noWrap/>
            <w:vAlign w:val="center"/>
            <w:hideMark/>
          </w:tcPr>
          <w:p w14:paraId="32379A9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.03</w:t>
            </w:r>
          </w:p>
        </w:tc>
        <w:tc>
          <w:tcPr>
            <w:tcW w:w="829" w:type="dxa"/>
            <w:noWrap/>
            <w:vAlign w:val="center"/>
            <w:hideMark/>
          </w:tcPr>
          <w:p w14:paraId="1A32890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1FBF497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0871A94E"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0B78D7B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35F8AB8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1BAA1C10"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02E0003"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HAMD</w:t>
            </w:r>
          </w:p>
        </w:tc>
        <w:tc>
          <w:tcPr>
            <w:tcW w:w="829" w:type="dxa"/>
            <w:noWrap/>
            <w:vAlign w:val="center"/>
            <w:hideMark/>
          </w:tcPr>
          <w:p w14:paraId="3FC35AF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.09</w:t>
            </w:r>
          </w:p>
        </w:tc>
        <w:tc>
          <w:tcPr>
            <w:tcW w:w="830" w:type="dxa"/>
            <w:noWrap/>
            <w:vAlign w:val="center"/>
            <w:hideMark/>
          </w:tcPr>
          <w:p w14:paraId="44849FF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829" w:type="dxa"/>
            <w:noWrap/>
            <w:vAlign w:val="center"/>
            <w:hideMark/>
          </w:tcPr>
          <w:p w14:paraId="2EF9034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829" w:type="dxa"/>
            <w:noWrap/>
            <w:vAlign w:val="center"/>
            <w:hideMark/>
          </w:tcPr>
          <w:p w14:paraId="2200422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-.32**</w:t>
            </w:r>
          </w:p>
        </w:tc>
        <w:tc>
          <w:tcPr>
            <w:tcW w:w="830" w:type="dxa"/>
            <w:noWrap/>
            <w:vAlign w:val="center"/>
            <w:hideMark/>
          </w:tcPr>
          <w:p w14:paraId="7EF7310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829" w:type="dxa"/>
            <w:noWrap/>
            <w:vAlign w:val="center"/>
            <w:hideMark/>
          </w:tcPr>
          <w:p w14:paraId="6C1FD4D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1C35487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43291F7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281763A6"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68034BE1"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CP</w:t>
            </w:r>
          </w:p>
        </w:tc>
        <w:tc>
          <w:tcPr>
            <w:tcW w:w="829" w:type="dxa"/>
            <w:noWrap/>
            <w:vAlign w:val="center"/>
            <w:hideMark/>
          </w:tcPr>
          <w:p w14:paraId="6182EE2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830" w:type="dxa"/>
            <w:noWrap/>
            <w:vAlign w:val="center"/>
            <w:hideMark/>
          </w:tcPr>
          <w:p w14:paraId="76F7FC5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-.04</w:t>
            </w:r>
          </w:p>
        </w:tc>
        <w:tc>
          <w:tcPr>
            <w:tcW w:w="829" w:type="dxa"/>
            <w:noWrap/>
            <w:vAlign w:val="center"/>
            <w:hideMark/>
          </w:tcPr>
          <w:p w14:paraId="2298F7E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-.09</w:t>
            </w:r>
          </w:p>
        </w:tc>
        <w:tc>
          <w:tcPr>
            <w:tcW w:w="829" w:type="dxa"/>
            <w:noWrap/>
            <w:vAlign w:val="center"/>
            <w:hideMark/>
          </w:tcPr>
          <w:p w14:paraId="616AAE9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-.15**</w:t>
            </w:r>
          </w:p>
        </w:tc>
        <w:tc>
          <w:tcPr>
            <w:tcW w:w="830" w:type="dxa"/>
            <w:noWrap/>
            <w:vAlign w:val="center"/>
            <w:hideMark/>
          </w:tcPr>
          <w:p w14:paraId="54B87247"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829" w:type="dxa"/>
            <w:noWrap/>
            <w:vAlign w:val="center"/>
            <w:hideMark/>
          </w:tcPr>
          <w:p w14:paraId="4304FA1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29" w:type="dxa"/>
            <w:noWrap/>
            <w:vAlign w:val="center"/>
            <w:hideMark/>
          </w:tcPr>
          <w:p w14:paraId="30FA23B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c>
          <w:tcPr>
            <w:tcW w:w="830" w:type="dxa"/>
            <w:noWrap/>
            <w:vAlign w:val="center"/>
            <w:hideMark/>
          </w:tcPr>
          <w:p w14:paraId="0738C62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07B1B3B3"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4568CBB"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BIP</w:t>
            </w:r>
          </w:p>
        </w:tc>
        <w:tc>
          <w:tcPr>
            <w:tcW w:w="829" w:type="dxa"/>
            <w:noWrap/>
            <w:vAlign w:val="center"/>
            <w:hideMark/>
          </w:tcPr>
          <w:p w14:paraId="2761A8F8"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.00</w:t>
            </w:r>
          </w:p>
        </w:tc>
        <w:tc>
          <w:tcPr>
            <w:tcW w:w="830" w:type="dxa"/>
            <w:noWrap/>
            <w:vAlign w:val="center"/>
            <w:hideMark/>
          </w:tcPr>
          <w:p w14:paraId="689BED0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-.13*</w:t>
            </w:r>
          </w:p>
        </w:tc>
        <w:tc>
          <w:tcPr>
            <w:tcW w:w="829" w:type="dxa"/>
            <w:noWrap/>
            <w:vAlign w:val="center"/>
            <w:hideMark/>
          </w:tcPr>
          <w:p w14:paraId="40E256C7"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829" w:type="dxa"/>
            <w:noWrap/>
            <w:vAlign w:val="center"/>
            <w:hideMark/>
          </w:tcPr>
          <w:p w14:paraId="4627F393"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-.08</w:t>
            </w:r>
          </w:p>
        </w:tc>
        <w:tc>
          <w:tcPr>
            <w:tcW w:w="830" w:type="dxa"/>
            <w:noWrap/>
            <w:vAlign w:val="center"/>
            <w:hideMark/>
          </w:tcPr>
          <w:p w14:paraId="05B81BB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.04</w:t>
            </w:r>
          </w:p>
        </w:tc>
        <w:tc>
          <w:tcPr>
            <w:tcW w:w="829" w:type="dxa"/>
            <w:noWrap/>
            <w:vAlign w:val="center"/>
            <w:hideMark/>
          </w:tcPr>
          <w:p w14:paraId="030C99CC"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.33**</w:t>
            </w:r>
          </w:p>
        </w:tc>
        <w:tc>
          <w:tcPr>
            <w:tcW w:w="829" w:type="dxa"/>
            <w:noWrap/>
            <w:vAlign w:val="center"/>
            <w:hideMark/>
          </w:tcPr>
          <w:p w14:paraId="1574D7D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c>
          <w:tcPr>
            <w:tcW w:w="830" w:type="dxa"/>
            <w:noWrap/>
            <w:vAlign w:val="center"/>
            <w:hideMark/>
          </w:tcPr>
          <w:p w14:paraId="3E8822F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p>
        </w:tc>
      </w:tr>
      <w:tr w:rsidR="00B81C24" w:rsidRPr="00BC104E" w14:paraId="1BB5BFDB" w14:textId="77777777" w:rsidTr="00594CC2">
        <w:trPr>
          <w:trHeight w:val="36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47479153"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DZP</w:t>
            </w:r>
          </w:p>
        </w:tc>
        <w:tc>
          <w:tcPr>
            <w:tcW w:w="829" w:type="dxa"/>
            <w:noWrap/>
            <w:vAlign w:val="center"/>
            <w:hideMark/>
          </w:tcPr>
          <w:p w14:paraId="1F9EF8F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.10</w:t>
            </w:r>
          </w:p>
        </w:tc>
        <w:tc>
          <w:tcPr>
            <w:tcW w:w="830" w:type="dxa"/>
            <w:noWrap/>
            <w:vAlign w:val="center"/>
            <w:hideMark/>
          </w:tcPr>
          <w:p w14:paraId="30C0FC9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829" w:type="dxa"/>
            <w:noWrap/>
            <w:vAlign w:val="center"/>
            <w:hideMark/>
          </w:tcPr>
          <w:p w14:paraId="76A6C17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-.01</w:t>
            </w:r>
          </w:p>
        </w:tc>
        <w:tc>
          <w:tcPr>
            <w:tcW w:w="829" w:type="dxa"/>
            <w:noWrap/>
            <w:vAlign w:val="center"/>
            <w:hideMark/>
          </w:tcPr>
          <w:p w14:paraId="7658A3D4"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-.12*</w:t>
            </w:r>
          </w:p>
        </w:tc>
        <w:tc>
          <w:tcPr>
            <w:tcW w:w="830" w:type="dxa"/>
            <w:noWrap/>
            <w:vAlign w:val="center"/>
            <w:hideMark/>
          </w:tcPr>
          <w:p w14:paraId="419205CF"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.18**</w:t>
            </w:r>
          </w:p>
        </w:tc>
        <w:tc>
          <w:tcPr>
            <w:tcW w:w="829" w:type="dxa"/>
            <w:noWrap/>
            <w:vAlign w:val="center"/>
            <w:hideMark/>
          </w:tcPr>
          <w:p w14:paraId="19F5B18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.18**</w:t>
            </w:r>
          </w:p>
        </w:tc>
        <w:tc>
          <w:tcPr>
            <w:tcW w:w="829" w:type="dxa"/>
            <w:noWrap/>
            <w:vAlign w:val="center"/>
            <w:hideMark/>
          </w:tcPr>
          <w:p w14:paraId="01A8BEB9"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.10*</w:t>
            </w:r>
          </w:p>
        </w:tc>
        <w:tc>
          <w:tcPr>
            <w:tcW w:w="830" w:type="dxa"/>
            <w:noWrap/>
            <w:vAlign w:val="center"/>
            <w:hideMark/>
          </w:tcPr>
          <w:p w14:paraId="41A96C8A"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p>
        </w:tc>
      </w:tr>
      <w:tr w:rsidR="00B81C24" w:rsidRPr="00BC104E" w14:paraId="20631C5E" w14:textId="77777777" w:rsidTr="00594CC2">
        <w:trPr>
          <w:trHeight w:val="370"/>
        </w:trPr>
        <w:tc>
          <w:tcPr>
            <w:cnfStyle w:val="001000000000" w:firstRow="0" w:lastRow="0" w:firstColumn="1" w:lastColumn="0" w:oddVBand="0" w:evenVBand="0" w:oddHBand="0" w:evenHBand="0" w:firstRowFirstColumn="0" w:firstRowLastColumn="0" w:lastRowFirstColumn="0" w:lastRowLastColumn="0"/>
            <w:tcW w:w="1040" w:type="dxa"/>
            <w:noWrap/>
            <w:hideMark/>
          </w:tcPr>
          <w:p w14:paraId="268DEBB5" w14:textId="77777777" w:rsidR="00B81C24" w:rsidRPr="00BC104E" w:rsidRDefault="00B81C24" w:rsidP="00594CC2">
            <w:pPr>
              <w:widowControl/>
              <w:jc w:val="left"/>
              <w:rPr>
                <w:rFonts w:ascii="Times New Roman" w:hAnsi="Times New Roman"/>
                <w:color w:val="auto"/>
              </w:rPr>
            </w:pPr>
            <w:r w:rsidRPr="00BC104E">
              <w:rPr>
                <w:rFonts w:ascii="Times New Roman" w:hAnsi="Times New Roman"/>
                <w:color w:val="auto"/>
              </w:rPr>
              <w:t>IMP</w:t>
            </w:r>
          </w:p>
        </w:tc>
        <w:tc>
          <w:tcPr>
            <w:tcW w:w="829" w:type="dxa"/>
            <w:noWrap/>
            <w:vAlign w:val="center"/>
            <w:hideMark/>
          </w:tcPr>
          <w:p w14:paraId="2D984C9B"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.13*</w:t>
            </w:r>
          </w:p>
        </w:tc>
        <w:tc>
          <w:tcPr>
            <w:tcW w:w="830" w:type="dxa"/>
            <w:noWrap/>
            <w:vAlign w:val="center"/>
            <w:hideMark/>
          </w:tcPr>
          <w:p w14:paraId="46BFA595"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.07</w:t>
            </w:r>
          </w:p>
        </w:tc>
        <w:tc>
          <w:tcPr>
            <w:tcW w:w="829" w:type="dxa"/>
            <w:noWrap/>
            <w:vAlign w:val="center"/>
            <w:hideMark/>
          </w:tcPr>
          <w:p w14:paraId="414025B6"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.02</w:t>
            </w:r>
          </w:p>
        </w:tc>
        <w:tc>
          <w:tcPr>
            <w:tcW w:w="829" w:type="dxa"/>
            <w:noWrap/>
            <w:vAlign w:val="center"/>
            <w:hideMark/>
          </w:tcPr>
          <w:p w14:paraId="54F39620"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-.03</w:t>
            </w:r>
          </w:p>
        </w:tc>
        <w:tc>
          <w:tcPr>
            <w:tcW w:w="830" w:type="dxa"/>
            <w:noWrap/>
            <w:vAlign w:val="center"/>
            <w:hideMark/>
          </w:tcPr>
          <w:p w14:paraId="1FD32FC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.01</w:t>
            </w:r>
          </w:p>
        </w:tc>
        <w:tc>
          <w:tcPr>
            <w:tcW w:w="829" w:type="dxa"/>
            <w:noWrap/>
            <w:vAlign w:val="center"/>
            <w:hideMark/>
          </w:tcPr>
          <w:p w14:paraId="03DBC8B2"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-.06</w:t>
            </w:r>
          </w:p>
        </w:tc>
        <w:tc>
          <w:tcPr>
            <w:tcW w:w="829" w:type="dxa"/>
            <w:noWrap/>
            <w:vAlign w:val="center"/>
            <w:hideMark/>
          </w:tcPr>
          <w:p w14:paraId="21AF1661"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BC104E">
              <w:rPr>
                <w:rFonts w:ascii="Times New Roman" w:hAnsi="Times New Roman"/>
                <w:color w:val="auto"/>
              </w:rPr>
              <w:t>-.05</w:t>
            </w:r>
          </w:p>
        </w:tc>
        <w:tc>
          <w:tcPr>
            <w:tcW w:w="830" w:type="dxa"/>
            <w:noWrap/>
            <w:vAlign w:val="center"/>
            <w:hideMark/>
          </w:tcPr>
          <w:p w14:paraId="54FA462D" w14:textId="77777777" w:rsidR="00B81C24" w:rsidRPr="00BC104E" w:rsidRDefault="00B81C24" w:rsidP="00594CC2">
            <w:pPr>
              <w:widowControl/>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auto"/>
              </w:rPr>
            </w:pPr>
            <w:r w:rsidRPr="00BC104E">
              <w:rPr>
                <w:rFonts w:ascii="Times New Roman" w:hAnsi="Times New Roman"/>
                <w:b/>
                <w:bCs/>
                <w:color w:val="auto"/>
              </w:rPr>
              <w:t>.15**</w:t>
            </w:r>
          </w:p>
        </w:tc>
      </w:tr>
    </w:tbl>
    <w:p w14:paraId="15440AD5"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t>*</w:t>
      </w:r>
      <w:r w:rsidRPr="00BC104E">
        <w:rPr>
          <w:rFonts w:ascii="Times New Roman" w:hAnsi="Times New Roman"/>
          <w:i/>
          <w:iCs/>
          <w:sz w:val="24"/>
          <w:szCs w:val="24"/>
        </w:rPr>
        <w:t>p</w:t>
      </w:r>
      <w:r w:rsidRPr="00BC104E">
        <w:rPr>
          <w:rFonts w:ascii="Times New Roman" w:hAnsi="Times New Roman"/>
          <w:sz w:val="24"/>
          <w:szCs w:val="24"/>
        </w:rPr>
        <w:t xml:space="preserve"> &lt; .05, **</w:t>
      </w:r>
      <w:r w:rsidRPr="00BC104E">
        <w:rPr>
          <w:rFonts w:ascii="Times New Roman" w:hAnsi="Times New Roman"/>
          <w:i/>
          <w:iCs/>
          <w:sz w:val="24"/>
          <w:szCs w:val="24"/>
        </w:rPr>
        <w:t>p</w:t>
      </w:r>
      <w:r w:rsidRPr="00BC104E">
        <w:rPr>
          <w:rFonts w:ascii="Times New Roman" w:hAnsi="Times New Roman"/>
          <w:sz w:val="24"/>
          <w:szCs w:val="24"/>
        </w:rPr>
        <w:t xml:space="preserve"> &lt; .01. Abbreviations: IQ, intelligent quotient; TP, task performance; GAF, global assessment of functioning; HAM-D, Hamilton Depression Rating Scale; CP, chlorpromazine; BIP, biperiden; DZP, diazepam; IMP, imipramine.</w:t>
      </w:r>
    </w:p>
    <w:p w14:paraId="6E604832"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7EBE968E" w14:textId="77777777" w:rsidR="00B81C24" w:rsidRPr="00BC104E" w:rsidRDefault="00B81C24" w:rsidP="00564DFB">
      <w:pPr>
        <w:pStyle w:val="2"/>
        <w:rPr>
          <w:rFonts w:ascii="Times New Roman" w:hAnsi="Times New Roman"/>
          <w:b/>
          <w:sz w:val="24"/>
          <w:szCs w:val="24"/>
        </w:rPr>
      </w:pPr>
      <w:bookmarkStart w:id="75" w:name="_Toc44939034"/>
      <w:r w:rsidRPr="00BC104E">
        <w:rPr>
          <w:rFonts w:ascii="Times New Roman" w:hAnsi="Times New Roman"/>
          <w:b/>
          <w:sz w:val="24"/>
          <w:szCs w:val="24"/>
        </w:rPr>
        <w:lastRenderedPageBreak/>
        <w:t xml:space="preserve">Supplementary Table S7. </w:t>
      </w:r>
      <w:r w:rsidRPr="00BC104E">
        <w:rPr>
          <w:rFonts w:ascii="Times New Roman" w:hAnsi="Times New Roman" w:hint="eastAsia"/>
          <w:b/>
          <w:sz w:val="24"/>
          <w:szCs w:val="24"/>
        </w:rPr>
        <w:t xml:space="preserve">Summary of </w:t>
      </w:r>
      <w:r w:rsidRPr="00BC104E">
        <w:rPr>
          <w:rFonts w:ascii="Times New Roman" w:hAnsi="Times New Roman"/>
          <w:b/>
          <w:sz w:val="24"/>
          <w:szCs w:val="24"/>
        </w:rPr>
        <w:t>the effect of demographics on fNIRS signals in the control group</w:t>
      </w:r>
      <w:bookmarkEnd w:id="75"/>
    </w:p>
    <w:tbl>
      <w:tblPr>
        <w:tblStyle w:val="6"/>
        <w:tblW w:w="0" w:type="auto"/>
        <w:tblLook w:val="06A0" w:firstRow="1" w:lastRow="0" w:firstColumn="1" w:lastColumn="0" w:noHBand="1" w:noVBand="1"/>
      </w:tblPr>
      <w:tblGrid>
        <w:gridCol w:w="2444"/>
        <w:gridCol w:w="3012"/>
        <w:gridCol w:w="3038"/>
      </w:tblGrid>
      <w:tr w:rsidR="00B81C24" w:rsidRPr="00BC104E" w14:paraId="1161BA59" w14:textId="77777777" w:rsidTr="007E7E0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70A2B11B" w14:textId="77777777" w:rsidR="00B81C24" w:rsidRPr="00BC104E" w:rsidRDefault="00B81C24" w:rsidP="007E7E08">
            <w:pPr>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3012" w:type="dxa"/>
            <w:noWrap/>
            <w:hideMark/>
          </w:tcPr>
          <w:p w14:paraId="2C714BD3" w14:textId="77777777" w:rsidR="00B81C24" w:rsidRPr="00BC104E" w:rsidRDefault="00B81C24" w:rsidP="007E7E08">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Brain Activity</w:t>
            </w:r>
          </w:p>
        </w:tc>
        <w:tc>
          <w:tcPr>
            <w:tcW w:w="3038" w:type="dxa"/>
            <w:noWrap/>
            <w:hideMark/>
          </w:tcPr>
          <w:p w14:paraId="1176B09A" w14:textId="77777777" w:rsidR="00B81C24" w:rsidRPr="00BC104E" w:rsidRDefault="00B81C24" w:rsidP="007E7E08">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Activity Timing</w:t>
            </w:r>
          </w:p>
        </w:tc>
      </w:tr>
      <w:tr w:rsidR="00B81C24" w:rsidRPr="00BC104E" w14:paraId="67E85142" w14:textId="77777777" w:rsidTr="00C730E1">
        <w:trPr>
          <w:trHeight w:val="1515"/>
        </w:trPr>
        <w:tc>
          <w:tcPr>
            <w:cnfStyle w:val="001000000000" w:firstRow="0" w:lastRow="0" w:firstColumn="1" w:lastColumn="0" w:oddVBand="0" w:evenVBand="0" w:oddHBand="0" w:evenHBand="0" w:firstRowFirstColumn="0" w:firstRowLastColumn="0" w:lastRowFirstColumn="0" w:lastRowLastColumn="0"/>
            <w:tcW w:w="2444" w:type="dxa"/>
            <w:noWrap/>
            <w:hideMark/>
          </w:tcPr>
          <w:p w14:paraId="6D3696DC" w14:textId="77777777" w:rsidR="00B81C24" w:rsidRPr="00BC104E" w:rsidRDefault="00B81C24" w:rsidP="00C730E1">
            <w:pPr>
              <w:jc w:val="left"/>
              <w:rPr>
                <w:rFonts w:ascii="Times New Roman" w:hAnsi="Times New Roman"/>
                <w:color w:val="auto"/>
                <w:sz w:val="24"/>
                <w:szCs w:val="24"/>
              </w:rPr>
            </w:pPr>
            <w:r w:rsidRPr="00BC104E">
              <w:rPr>
                <w:rFonts w:ascii="Times New Roman" w:hAnsi="Times New Roman"/>
                <w:color w:val="auto"/>
                <w:sz w:val="24"/>
                <w:szCs w:val="24"/>
              </w:rPr>
              <w:t>Sex</w:t>
            </w:r>
            <w:r w:rsidRPr="00BC104E">
              <w:rPr>
                <w:rFonts w:ascii="Times New Roman" w:hAnsi="Times New Roman"/>
                <w:color w:val="auto"/>
                <w:sz w:val="24"/>
                <w:szCs w:val="24"/>
                <w:vertAlign w:val="superscript"/>
              </w:rPr>
              <w:t>1</w:t>
            </w:r>
          </w:p>
        </w:tc>
        <w:tc>
          <w:tcPr>
            <w:tcW w:w="3012" w:type="dxa"/>
            <w:hideMark/>
          </w:tcPr>
          <w:p w14:paraId="62466E68" w14:textId="77777777" w:rsidR="00B81C24" w:rsidRPr="00BC104E" w:rsidRDefault="00B81C24" w:rsidP="00C730E1">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R-SFG, SFGM, MFG, </w:t>
            </w:r>
            <w:proofErr w:type="spellStart"/>
            <w:r w:rsidRPr="00BC104E">
              <w:rPr>
                <w:rFonts w:ascii="Times New Roman" w:hAnsi="Times New Roman"/>
                <w:color w:val="auto"/>
                <w:sz w:val="24"/>
                <w:szCs w:val="24"/>
              </w:rPr>
              <w:t>IFGTr</w:t>
            </w:r>
            <w:proofErr w:type="spellEnd"/>
            <w:r w:rsidRPr="00BC104E">
              <w:rPr>
                <w:rFonts w:ascii="Times New Roman" w:hAnsi="Times New Roman"/>
                <w:color w:val="auto"/>
                <w:sz w:val="24"/>
                <w:szCs w:val="24"/>
              </w:rPr>
              <w:t>, STG, MTG;</w:t>
            </w:r>
            <w:r w:rsidRPr="00BC104E">
              <w:rPr>
                <w:rFonts w:ascii="Times New Roman" w:hAnsi="Times New Roman"/>
                <w:color w:val="auto"/>
                <w:sz w:val="24"/>
                <w:szCs w:val="24"/>
              </w:rPr>
              <w:br/>
              <w:t xml:space="preserve">L-SFG, SFGM, MFG, </w:t>
            </w:r>
            <w:proofErr w:type="spellStart"/>
            <w:r w:rsidRPr="00BC104E">
              <w:rPr>
                <w:rFonts w:ascii="Times New Roman" w:hAnsi="Times New Roman"/>
                <w:color w:val="auto"/>
                <w:sz w:val="24"/>
                <w:szCs w:val="24"/>
              </w:rPr>
              <w:t>IFGTr</w:t>
            </w:r>
            <w:proofErr w:type="spellEnd"/>
            <w:r w:rsidRPr="00BC104E">
              <w:rPr>
                <w:rFonts w:ascii="Times New Roman" w:hAnsi="Times New Roman"/>
                <w:color w:val="auto"/>
                <w:sz w:val="24"/>
                <w:szCs w:val="24"/>
              </w:rPr>
              <w:t xml:space="preserve">, </w:t>
            </w:r>
            <w:proofErr w:type="spellStart"/>
            <w:r w:rsidRPr="00BC104E">
              <w:rPr>
                <w:rFonts w:ascii="Times New Roman" w:hAnsi="Times New Roman"/>
                <w:color w:val="auto"/>
                <w:sz w:val="24"/>
                <w:szCs w:val="24"/>
              </w:rPr>
              <w:t>IFGOp</w:t>
            </w:r>
            <w:proofErr w:type="spellEnd"/>
            <w:r w:rsidRPr="00BC104E">
              <w:rPr>
                <w:rFonts w:ascii="Times New Roman" w:hAnsi="Times New Roman"/>
                <w:color w:val="auto"/>
                <w:sz w:val="24"/>
                <w:szCs w:val="24"/>
              </w:rPr>
              <w:t xml:space="preserve">, </w:t>
            </w:r>
            <w:proofErr w:type="spellStart"/>
            <w:r w:rsidRPr="00BC104E">
              <w:rPr>
                <w:rFonts w:ascii="Times New Roman" w:hAnsi="Times New Roman"/>
                <w:color w:val="auto"/>
                <w:sz w:val="24"/>
                <w:szCs w:val="24"/>
              </w:rPr>
              <w:t>IFGOr</w:t>
            </w:r>
            <w:proofErr w:type="spellEnd"/>
          </w:p>
        </w:tc>
        <w:tc>
          <w:tcPr>
            <w:tcW w:w="3038" w:type="dxa"/>
            <w:noWrap/>
            <w:hideMark/>
          </w:tcPr>
          <w:p w14:paraId="4306689E" w14:textId="77777777" w:rsidR="00B81C24" w:rsidRPr="00BC104E" w:rsidRDefault="00B81C24" w:rsidP="00C730E1">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None</w:t>
            </w:r>
          </w:p>
        </w:tc>
      </w:tr>
      <w:tr w:rsidR="00B81C24" w:rsidRPr="00BC104E" w14:paraId="5DF54176" w14:textId="77777777" w:rsidTr="00C730E1">
        <w:trPr>
          <w:trHeight w:val="805"/>
        </w:trPr>
        <w:tc>
          <w:tcPr>
            <w:cnfStyle w:val="001000000000" w:firstRow="0" w:lastRow="0" w:firstColumn="1" w:lastColumn="0" w:oddVBand="0" w:evenVBand="0" w:oddHBand="0" w:evenHBand="0" w:firstRowFirstColumn="0" w:firstRowLastColumn="0" w:lastRowFirstColumn="0" w:lastRowLastColumn="0"/>
            <w:tcW w:w="2444" w:type="dxa"/>
            <w:noWrap/>
            <w:hideMark/>
          </w:tcPr>
          <w:p w14:paraId="56824557" w14:textId="77777777" w:rsidR="00B81C24" w:rsidRPr="00BC104E" w:rsidRDefault="00B81C24" w:rsidP="007E7E08">
            <w:pPr>
              <w:jc w:val="left"/>
              <w:rPr>
                <w:rFonts w:ascii="Times New Roman" w:hAnsi="Times New Roman"/>
                <w:color w:val="auto"/>
                <w:sz w:val="24"/>
                <w:szCs w:val="24"/>
              </w:rPr>
            </w:pPr>
            <w:r w:rsidRPr="00BC104E">
              <w:rPr>
                <w:rFonts w:ascii="Times New Roman" w:hAnsi="Times New Roman"/>
                <w:color w:val="auto"/>
                <w:sz w:val="24"/>
                <w:szCs w:val="24"/>
              </w:rPr>
              <w:t>Age</w:t>
            </w:r>
            <w:r w:rsidRPr="00BC104E">
              <w:rPr>
                <w:rFonts w:ascii="Times New Roman" w:hAnsi="Times New Roman"/>
                <w:color w:val="auto"/>
                <w:sz w:val="24"/>
                <w:szCs w:val="24"/>
                <w:vertAlign w:val="superscript"/>
              </w:rPr>
              <w:t>1</w:t>
            </w:r>
          </w:p>
        </w:tc>
        <w:tc>
          <w:tcPr>
            <w:tcW w:w="3012" w:type="dxa"/>
            <w:hideMark/>
          </w:tcPr>
          <w:p w14:paraId="5EAAF7D1"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R-IFGTr</w:t>
            </w:r>
            <w:r w:rsidRPr="00BC104E">
              <w:rPr>
                <w:rFonts w:ascii="Times New Roman" w:hAnsi="Times New Roman"/>
                <w:color w:val="auto"/>
                <w:sz w:val="24"/>
                <w:szCs w:val="24"/>
                <w:vertAlign w:val="superscript"/>
              </w:rPr>
              <w:t>4</w:t>
            </w:r>
            <w:r w:rsidRPr="00BC104E">
              <w:rPr>
                <w:rFonts w:ascii="Times New Roman" w:hAnsi="Times New Roman"/>
                <w:color w:val="auto"/>
                <w:sz w:val="24"/>
                <w:szCs w:val="24"/>
              </w:rPr>
              <w:t>, STG</w:t>
            </w:r>
            <w:r w:rsidRPr="00BC104E">
              <w:rPr>
                <w:rFonts w:ascii="Times New Roman" w:hAnsi="Times New Roman"/>
                <w:color w:val="auto"/>
                <w:sz w:val="24"/>
                <w:szCs w:val="24"/>
                <w:vertAlign w:val="superscript"/>
              </w:rPr>
              <w:t>4</w:t>
            </w:r>
            <w:r w:rsidRPr="00BC104E">
              <w:rPr>
                <w:rFonts w:ascii="Times New Roman" w:hAnsi="Times New Roman"/>
                <w:color w:val="auto"/>
                <w:sz w:val="24"/>
                <w:szCs w:val="24"/>
              </w:rPr>
              <w:t>;</w:t>
            </w:r>
            <w:r w:rsidRPr="00BC104E">
              <w:rPr>
                <w:rFonts w:ascii="Times New Roman" w:hAnsi="Times New Roman"/>
                <w:color w:val="auto"/>
                <w:sz w:val="24"/>
                <w:szCs w:val="24"/>
              </w:rPr>
              <w:br/>
              <w:t>L-STG</w:t>
            </w:r>
            <w:r w:rsidRPr="00BC104E">
              <w:rPr>
                <w:rFonts w:ascii="Times New Roman" w:hAnsi="Times New Roman"/>
                <w:color w:val="auto"/>
                <w:sz w:val="24"/>
                <w:szCs w:val="24"/>
                <w:vertAlign w:val="superscript"/>
              </w:rPr>
              <w:t>4</w:t>
            </w:r>
            <w:r w:rsidRPr="00BC104E">
              <w:rPr>
                <w:rFonts w:ascii="Times New Roman" w:hAnsi="Times New Roman"/>
                <w:color w:val="auto"/>
                <w:sz w:val="24"/>
                <w:szCs w:val="24"/>
              </w:rPr>
              <w:t>, MTG</w:t>
            </w:r>
            <w:r w:rsidRPr="00BC104E">
              <w:rPr>
                <w:rFonts w:ascii="Times New Roman" w:hAnsi="Times New Roman"/>
                <w:color w:val="auto"/>
                <w:sz w:val="24"/>
                <w:szCs w:val="24"/>
                <w:vertAlign w:val="superscript"/>
              </w:rPr>
              <w:t>4</w:t>
            </w:r>
          </w:p>
        </w:tc>
        <w:tc>
          <w:tcPr>
            <w:tcW w:w="3038" w:type="dxa"/>
            <w:noWrap/>
            <w:hideMark/>
          </w:tcPr>
          <w:p w14:paraId="5FF1E544"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L-STG</w:t>
            </w:r>
          </w:p>
        </w:tc>
      </w:tr>
      <w:tr w:rsidR="00B81C24" w:rsidRPr="00BC104E" w14:paraId="4B014E54" w14:textId="77777777" w:rsidTr="007E7E08">
        <w:trPr>
          <w:trHeight w:val="2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24DD2AF4" w14:textId="77777777" w:rsidR="00B81C24" w:rsidRPr="00BC104E" w:rsidRDefault="00B81C24" w:rsidP="007E7E08">
            <w:pPr>
              <w:jc w:val="left"/>
              <w:rPr>
                <w:rFonts w:ascii="Times New Roman" w:hAnsi="Times New Roman"/>
                <w:color w:val="auto"/>
                <w:sz w:val="24"/>
                <w:szCs w:val="24"/>
              </w:rPr>
            </w:pPr>
            <w:r w:rsidRPr="00BC104E">
              <w:rPr>
                <w:rFonts w:ascii="Times New Roman" w:hAnsi="Times New Roman"/>
                <w:color w:val="auto"/>
                <w:sz w:val="24"/>
                <w:szCs w:val="24"/>
              </w:rPr>
              <w:t>Handedness</w:t>
            </w:r>
          </w:p>
        </w:tc>
        <w:tc>
          <w:tcPr>
            <w:tcW w:w="3012" w:type="dxa"/>
            <w:noWrap/>
            <w:hideMark/>
          </w:tcPr>
          <w:p w14:paraId="53C5995F"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None</w:t>
            </w:r>
          </w:p>
        </w:tc>
        <w:tc>
          <w:tcPr>
            <w:tcW w:w="3038" w:type="dxa"/>
            <w:noWrap/>
            <w:hideMark/>
          </w:tcPr>
          <w:p w14:paraId="5E99BD55"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None</w:t>
            </w:r>
          </w:p>
        </w:tc>
      </w:tr>
      <w:tr w:rsidR="00B81C24" w:rsidRPr="00BC104E" w14:paraId="7C8068DE" w14:textId="77777777" w:rsidTr="007E7E08">
        <w:trPr>
          <w:trHeight w:val="2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0C26CE4D" w14:textId="77777777" w:rsidR="00B81C24" w:rsidRPr="00BC104E" w:rsidRDefault="00B81C24" w:rsidP="007E7E08">
            <w:pPr>
              <w:jc w:val="left"/>
              <w:rPr>
                <w:rFonts w:ascii="Times New Roman" w:hAnsi="Times New Roman"/>
                <w:color w:val="auto"/>
                <w:sz w:val="24"/>
                <w:szCs w:val="24"/>
              </w:rPr>
            </w:pPr>
            <w:r w:rsidRPr="00BC104E">
              <w:rPr>
                <w:rFonts w:ascii="Times New Roman" w:hAnsi="Times New Roman"/>
                <w:color w:val="auto"/>
                <w:sz w:val="24"/>
                <w:szCs w:val="24"/>
              </w:rPr>
              <w:t>Estimated IQ</w:t>
            </w:r>
            <w:r w:rsidRPr="00BC104E">
              <w:rPr>
                <w:rFonts w:ascii="Times New Roman" w:hAnsi="Times New Roman"/>
                <w:color w:val="auto"/>
                <w:sz w:val="24"/>
                <w:szCs w:val="24"/>
                <w:vertAlign w:val="superscript"/>
              </w:rPr>
              <w:t>2</w:t>
            </w:r>
          </w:p>
        </w:tc>
        <w:tc>
          <w:tcPr>
            <w:tcW w:w="3012" w:type="dxa"/>
            <w:noWrap/>
            <w:hideMark/>
          </w:tcPr>
          <w:p w14:paraId="47C51506"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R-MFG, </w:t>
            </w:r>
            <w:proofErr w:type="spellStart"/>
            <w:r w:rsidRPr="00BC104E">
              <w:rPr>
                <w:rFonts w:ascii="Times New Roman" w:hAnsi="Times New Roman"/>
                <w:color w:val="auto"/>
                <w:sz w:val="24"/>
                <w:szCs w:val="24"/>
              </w:rPr>
              <w:t>IFGOr</w:t>
            </w:r>
            <w:proofErr w:type="spellEnd"/>
          </w:p>
        </w:tc>
        <w:tc>
          <w:tcPr>
            <w:tcW w:w="3038" w:type="dxa"/>
            <w:noWrap/>
            <w:hideMark/>
          </w:tcPr>
          <w:p w14:paraId="6EC451BB"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None</w:t>
            </w:r>
          </w:p>
        </w:tc>
      </w:tr>
      <w:tr w:rsidR="00B81C24" w:rsidRPr="00BC104E" w14:paraId="1A312C2B" w14:textId="77777777" w:rsidTr="007E7E08">
        <w:trPr>
          <w:trHeight w:val="2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65440941" w14:textId="77777777" w:rsidR="00B81C24" w:rsidRPr="00BC104E" w:rsidRDefault="00B81C24" w:rsidP="007E7E08">
            <w:pPr>
              <w:jc w:val="left"/>
              <w:rPr>
                <w:rFonts w:ascii="Times New Roman" w:hAnsi="Times New Roman"/>
                <w:color w:val="auto"/>
                <w:sz w:val="24"/>
                <w:szCs w:val="24"/>
              </w:rPr>
            </w:pPr>
            <w:r w:rsidRPr="00BC104E">
              <w:rPr>
                <w:rFonts w:ascii="Times New Roman" w:hAnsi="Times New Roman"/>
                <w:color w:val="auto"/>
                <w:sz w:val="24"/>
                <w:szCs w:val="24"/>
              </w:rPr>
              <w:t>Task performance</w:t>
            </w:r>
            <w:r w:rsidRPr="00BC104E">
              <w:rPr>
                <w:rFonts w:ascii="Times New Roman" w:hAnsi="Times New Roman"/>
                <w:color w:val="auto"/>
                <w:sz w:val="24"/>
                <w:szCs w:val="24"/>
                <w:vertAlign w:val="superscript"/>
              </w:rPr>
              <w:t>3</w:t>
            </w:r>
          </w:p>
        </w:tc>
        <w:tc>
          <w:tcPr>
            <w:tcW w:w="3012" w:type="dxa"/>
            <w:noWrap/>
            <w:hideMark/>
          </w:tcPr>
          <w:p w14:paraId="7E23DF25"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None</w:t>
            </w:r>
          </w:p>
        </w:tc>
        <w:tc>
          <w:tcPr>
            <w:tcW w:w="3038" w:type="dxa"/>
            <w:hideMark/>
          </w:tcPr>
          <w:p w14:paraId="41349B28"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R-SFG, SFGM, MFG</w:t>
            </w:r>
            <w:r w:rsidRPr="00BC104E">
              <w:rPr>
                <w:rFonts w:ascii="Times New Roman" w:hAnsi="Times New Roman"/>
                <w:color w:val="auto"/>
                <w:sz w:val="24"/>
                <w:szCs w:val="24"/>
              </w:rPr>
              <w:br/>
              <w:t xml:space="preserve">L-SFG, SFGM, MFG, </w:t>
            </w:r>
            <w:proofErr w:type="spellStart"/>
            <w:r w:rsidRPr="00BC104E">
              <w:rPr>
                <w:rFonts w:ascii="Times New Roman" w:hAnsi="Times New Roman"/>
                <w:color w:val="auto"/>
                <w:sz w:val="24"/>
                <w:szCs w:val="24"/>
              </w:rPr>
              <w:t>IFGTr</w:t>
            </w:r>
            <w:proofErr w:type="spellEnd"/>
            <w:r w:rsidRPr="00BC104E">
              <w:rPr>
                <w:rFonts w:ascii="Times New Roman" w:hAnsi="Times New Roman"/>
                <w:color w:val="auto"/>
                <w:sz w:val="24"/>
                <w:szCs w:val="24"/>
              </w:rPr>
              <w:t xml:space="preserve">, </w:t>
            </w:r>
            <w:proofErr w:type="spellStart"/>
            <w:r w:rsidRPr="00BC104E">
              <w:rPr>
                <w:rFonts w:ascii="Times New Roman" w:hAnsi="Times New Roman"/>
                <w:color w:val="auto"/>
                <w:sz w:val="24"/>
                <w:szCs w:val="24"/>
              </w:rPr>
              <w:t>IFGOp</w:t>
            </w:r>
            <w:proofErr w:type="spellEnd"/>
            <w:r w:rsidRPr="00BC104E">
              <w:rPr>
                <w:rFonts w:ascii="Times New Roman" w:hAnsi="Times New Roman"/>
                <w:color w:val="auto"/>
                <w:sz w:val="24"/>
                <w:szCs w:val="24"/>
              </w:rPr>
              <w:t xml:space="preserve">, </w:t>
            </w:r>
            <w:proofErr w:type="spellStart"/>
            <w:r w:rsidRPr="00BC104E">
              <w:rPr>
                <w:rFonts w:ascii="Times New Roman" w:hAnsi="Times New Roman"/>
                <w:color w:val="auto"/>
                <w:sz w:val="24"/>
                <w:szCs w:val="24"/>
              </w:rPr>
              <w:t>IFGOr</w:t>
            </w:r>
            <w:proofErr w:type="spellEnd"/>
          </w:p>
        </w:tc>
      </w:tr>
      <w:tr w:rsidR="00B81C24" w:rsidRPr="00BC104E" w14:paraId="74E563D1" w14:textId="77777777" w:rsidTr="007E7E08">
        <w:trPr>
          <w:trHeight w:val="2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6B7830E8" w14:textId="77777777" w:rsidR="00B81C24" w:rsidRPr="00BC104E" w:rsidRDefault="00B81C24" w:rsidP="007E7E08">
            <w:pPr>
              <w:jc w:val="left"/>
              <w:rPr>
                <w:rFonts w:ascii="Times New Roman" w:hAnsi="Times New Roman"/>
                <w:color w:val="auto"/>
                <w:sz w:val="24"/>
                <w:szCs w:val="24"/>
              </w:rPr>
            </w:pPr>
            <w:r w:rsidRPr="00BC104E">
              <w:rPr>
                <w:rFonts w:ascii="Times New Roman" w:hAnsi="Times New Roman"/>
                <w:color w:val="auto"/>
                <w:sz w:val="24"/>
                <w:szCs w:val="24"/>
              </w:rPr>
              <w:t>Sleepiness</w:t>
            </w:r>
          </w:p>
        </w:tc>
        <w:tc>
          <w:tcPr>
            <w:tcW w:w="3012" w:type="dxa"/>
            <w:noWrap/>
            <w:hideMark/>
          </w:tcPr>
          <w:p w14:paraId="7CF91276"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None</w:t>
            </w:r>
          </w:p>
        </w:tc>
        <w:tc>
          <w:tcPr>
            <w:tcW w:w="3038" w:type="dxa"/>
            <w:noWrap/>
            <w:hideMark/>
          </w:tcPr>
          <w:p w14:paraId="7A464581" w14:textId="77777777" w:rsidR="00B81C24" w:rsidRPr="00BC104E" w:rsidRDefault="00B81C24" w:rsidP="007E7E0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None</w:t>
            </w:r>
          </w:p>
        </w:tc>
      </w:tr>
    </w:tbl>
    <w:p w14:paraId="1F332FCE" w14:textId="77777777" w:rsidR="00B81C24" w:rsidRPr="00BC104E" w:rsidRDefault="00B81C24" w:rsidP="007E7E08">
      <w:pPr>
        <w:jc w:val="left"/>
        <w:rPr>
          <w:rFonts w:ascii="Times New Roman" w:hAnsi="Times New Roman"/>
          <w:sz w:val="24"/>
          <w:szCs w:val="24"/>
        </w:rPr>
      </w:pPr>
      <w:r w:rsidRPr="00BC104E">
        <w:rPr>
          <w:rFonts w:ascii="Times New Roman" w:hAnsi="Times New Roman"/>
          <w:sz w:val="24"/>
          <w:szCs w:val="24"/>
        </w:rPr>
        <w:t>1-3, Detailed results are shown in Supplementary Tables S8-10, respectively; 4, the main effect of age</w:t>
      </w:r>
      <w:r w:rsidRPr="00BC104E">
        <w:rPr>
          <w:rFonts w:ascii="Times New Roman" w:hAnsi="Times New Roman"/>
          <w:sz w:val="24"/>
          <w:szCs w:val="24"/>
          <w:vertAlign w:val="superscript"/>
        </w:rPr>
        <w:t>2</w:t>
      </w:r>
      <w:r w:rsidRPr="00BC104E">
        <w:rPr>
          <w:rFonts w:ascii="Times New Roman" w:hAnsi="Times New Roman"/>
          <w:sz w:val="24"/>
          <w:szCs w:val="24"/>
        </w:rPr>
        <w:t xml:space="preserve"> was also significant.</w:t>
      </w:r>
    </w:p>
    <w:p w14:paraId="09BDB473" w14:textId="77777777" w:rsidR="00B81C24" w:rsidRPr="00BC104E" w:rsidRDefault="00B81C24" w:rsidP="007E7E08">
      <w:pPr>
        <w:jc w:val="left"/>
        <w:rPr>
          <w:rFonts w:ascii="Times New Roman" w:hAnsi="Times New Roman"/>
          <w:sz w:val="24"/>
          <w:szCs w:val="24"/>
        </w:rPr>
      </w:pPr>
      <w:r w:rsidRPr="00BC104E">
        <w:rPr>
          <w:rFonts w:ascii="Times New Roman" w:hAnsi="Times New Roman"/>
          <w:sz w:val="24"/>
          <w:szCs w:val="24"/>
        </w:rPr>
        <w:t xml:space="preserve">Abbreviations: IQ, intelligent quotient; R, right; L, left;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 fNIRS, functional near-infrared spectroscopy.</w:t>
      </w:r>
    </w:p>
    <w:p w14:paraId="4DC0659C" w14:textId="77777777" w:rsidR="00B81C24" w:rsidRPr="00BC104E" w:rsidRDefault="00B81C24" w:rsidP="007E7E08">
      <w:pPr>
        <w:jc w:val="left"/>
        <w:rPr>
          <w:rFonts w:ascii="Times New Roman" w:hAnsi="Times New Roman"/>
          <w:sz w:val="24"/>
          <w:szCs w:val="24"/>
        </w:rPr>
      </w:pPr>
    </w:p>
    <w:p w14:paraId="6906F699"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4B2F3F1F" w14:textId="77777777" w:rsidR="00B81C24" w:rsidRPr="00BC104E" w:rsidRDefault="00B81C24" w:rsidP="00564DFB">
      <w:pPr>
        <w:pStyle w:val="2"/>
        <w:rPr>
          <w:rFonts w:ascii="Times New Roman" w:hAnsi="Times New Roman"/>
          <w:b/>
          <w:sz w:val="24"/>
          <w:szCs w:val="24"/>
        </w:rPr>
      </w:pPr>
      <w:bookmarkStart w:id="76" w:name="_Toc44939035"/>
      <w:r w:rsidRPr="00BC104E">
        <w:rPr>
          <w:rFonts w:ascii="Times New Roman" w:hAnsi="Times New Roman"/>
          <w:b/>
          <w:sz w:val="24"/>
          <w:szCs w:val="24"/>
        </w:rPr>
        <w:lastRenderedPageBreak/>
        <w:t>Supplementary Table S8. The effect of age and sex on fNIRS signals in the control group</w:t>
      </w:r>
      <w:bookmarkEnd w:id="76"/>
    </w:p>
    <w:tbl>
      <w:tblPr>
        <w:tblW w:w="5000" w:type="pct"/>
        <w:tblCellMar>
          <w:left w:w="99" w:type="dxa"/>
          <w:right w:w="99" w:type="dxa"/>
        </w:tblCellMar>
        <w:tblLook w:val="04A0" w:firstRow="1" w:lastRow="0" w:firstColumn="1" w:lastColumn="0" w:noHBand="0" w:noVBand="1"/>
      </w:tblPr>
      <w:tblGrid>
        <w:gridCol w:w="888"/>
        <w:gridCol w:w="732"/>
        <w:gridCol w:w="879"/>
        <w:gridCol w:w="1311"/>
        <w:gridCol w:w="691"/>
        <w:gridCol w:w="691"/>
        <w:gridCol w:w="691"/>
        <w:gridCol w:w="698"/>
        <w:gridCol w:w="685"/>
        <w:gridCol w:w="1238"/>
      </w:tblGrid>
      <w:tr w:rsidR="00B81C24" w:rsidRPr="00BC104E" w14:paraId="38174F99" w14:textId="77777777" w:rsidTr="00852B9C">
        <w:trPr>
          <w:trHeight w:val="360"/>
        </w:trPr>
        <w:tc>
          <w:tcPr>
            <w:tcW w:w="522" w:type="pct"/>
            <w:tcBorders>
              <w:top w:val="single" w:sz="4" w:space="0" w:color="auto"/>
              <w:left w:val="nil"/>
              <w:bottom w:val="nil"/>
              <w:right w:val="nil"/>
            </w:tcBorders>
            <w:shd w:val="clear" w:color="auto" w:fill="auto"/>
            <w:noWrap/>
            <w:vAlign w:val="center"/>
            <w:hideMark/>
          </w:tcPr>
          <w:p w14:paraId="6E95658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30" w:type="pct"/>
            <w:tcBorders>
              <w:top w:val="single" w:sz="4" w:space="0" w:color="auto"/>
              <w:left w:val="nil"/>
              <w:bottom w:val="nil"/>
              <w:right w:val="nil"/>
            </w:tcBorders>
            <w:shd w:val="clear" w:color="auto" w:fill="auto"/>
            <w:noWrap/>
            <w:vAlign w:val="center"/>
            <w:hideMark/>
          </w:tcPr>
          <w:p w14:paraId="74658B2A"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single" w:sz="4" w:space="0" w:color="auto"/>
              <w:left w:val="nil"/>
              <w:bottom w:val="nil"/>
              <w:right w:val="nil"/>
            </w:tcBorders>
            <w:shd w:val="clear" w:color="auto" w:fill="auto"/>
            <w:noWrap/>
            <w:vAlign w:val="center"/>
            <w:hideMark/>
          </w:tcPr>
          <w:p w14:paraId="7698CC4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71" w:type="pct"/>
            <w:tcBorders>
              <w:top w:val="single" w:sz="4" w:space="0" w:color="auto"/>
              <w:left w:val="nil"/>
              <w:bottom w:val="single" w:sz="4" w:space="0" w:color="auto"/>
              <w:right w:val="nil"/>
            </w:tcBorders>
            <w:shd w:val="clear" w:color="auto" w:fill="auto"/>
            <w:noWrap/>
            <w:vAlign w:val="center"/>
            <w:hideMark/>
          </w:tcPr>
          <w:p w14:paraId="5EE0DF82"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406" w:type="pct"/>
            <w:tcBorders>
              <w:top w:val="single" w:sz="4" w:space="0" w:color="auto"/>
              <w:left w:val="nil"/>
              <w:bottom w:val="single" w:sz="4" w:space="0" w:color="auto"/>
              <w:right w:val="nil"/>
            </w:tcBorders>
            <w:shd w:val="clear" w:color="auto" w:fill="auto"/>
            <w:noWrap/>
            <w:vAlign w:val="center"/>
            <w:hideMark/>
          </w:tcPr>
          <w:p w14:paraId="73EB6ED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06" w:type="pct"/>
            <w:tcBorders>
              <w:top w:val="single" w:sz="4" w:space="0" w:color="auto"/>
              <w:left w:val="nil"/>
              <w:bottom w:val="single" w:sz="4" w:space="0" w:color="auto"/>
              <w:right w:val="nil"/>
            </w:tcBorders>
            <w:shd w:val="clear" w:color="auto" w:fill="auto"/>
            <w:noWrap/>
            <w:vAlign w:val="center"/>
            <w:hideMark/>
          </w:tcPr>
          <w:p w14:paraId="2A082E89"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06" w:type="pct"/>
            <w:tcBorders>
              <w:top w:val="single" w:sz="4" w:space="0" w:color="auto"/>
              <w:left w:val="nil"/>
              <w:bottom w:val="single" w:sz="4" w:space="0" w:color="auto"/>
              <w:right w:val="nil"/>
            </w:tcBorders>
            <w:shd w:val="clear" w:color="auto" w:fill="auto"/>
            <w:noWrap/>
            <w:vAlign w:val="center"/>
            <w:hideMark/>
          </w:tcPr>
          <w:p w14:paraId="16EDFE2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0" w:type="pct"/>
            <w:tcBorders>
              <w:top w:val="single" w:sz="4" w:space="0" w:color="auto"/>
              <w:left w:val="nil"/>
              <w:bottom w:val="single" w:sz="4" w:space="0" w:color="auto"/>
              <w:right w:val="nil"/>
            </w:tcBorders>
            <w:shd w:val="clear" w:color="auto" w:fill="auto"/>
            <w:noWrap/>
            <w:vAlign w:val="center"/>
            <w:hideMark/>
          </w:tcPr>
          <w:p w14:paraId="433B395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03" w:type="pct"/>
            <w:tcBorders>
              <w:top w:val="single" w:sz="4" w:space="0" w:color="auto"/>
              <w:left w:val="nil"/>
              <w:bottom w:val="nil"/>
              <w:right w:val="nil"/>
            </w:tcBorders>
            <w:shd w:val="clear" w:color="auto" w:fill="auto"/>
            <w:noWrap/>
            <w:vAlign w:val="center"/>
            <w:hideMark/>
          </w:tcPr>
          <w:p w14:paraId="52129F88"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8" w:type="pct"/>
            <w:tcBorders>
              <w:top w:val="single" w:sz="4" w:space="0" w:color="auto"/>
              <w:left w:val="nil"/>
              <w:bottom w:val="single" w:sz="4" w:space="0" w:color="auto"/>
              <w:right w:val="nil"/>
            </w:tcBorders>
            <w:shd w:val="clear" w:color="auto" w:fill="auto"/>
            <w:noWrap/>
            <w:vAlign w:val="center"/>
            <w:hideMark/>
          </w:tcPr>
          <w:p w14:paraId="2F7F0CB5"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Interaction</w:t>
            </w:r>
          </w:p>
        </w:tc>
      </w:tr>
      <w:tr w:rsidR="00B81C24" w:rsidRPr="00BC104E" w14:paraId="441F6FBB" w14:textId="77777777" w:rsidTr="00852B9C">
        <w:trPr>
          <w:trHeight w:val="400"/>
        </w:trPr>
        <w:tc>
          <w:tcPr>
            <w:tcW w:w="522" w:type="pct"/>
            <w:tcBorders>
              <w:top w:val="nil"/>
              <w:left w:val="nil"/>
              <w:bottom w:val="single" w:sz="4" w:space="0" w:color="auto"/>
              <w:right w:val="nil"/>
            </w:tcBorders>
            <w:shd w:val="clear" w:color="auto" w:fill="auto"/>
            <w:noWrap/>
            <w:vAlign w:val="center"/>
            <w:hideMark/>
          </w:tcPr>
          <w:p w14:paraId="7155843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30" w:type="pct"/>
            <w:tcBorders>
              <w:top w:val="nil"/>
              <w:left w:val="nil"/>
              <w:bottom w:val="single" w:sz="4" w:space="0" w:color="auto"/>
              <w:right w:val="nil"/>
            </w:tcBorders>
            <w:shd w:val="clear" w:color="auto" w:fill="auto"/>
            <w:noWrap/>
            <w:vAlign w:val="center"/>
            <w:hideMark/>
          </w:tcPr>
          <w:p w14:paraId="78BEE1F6"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nil"/>
              <w:left w:val="nil"/>
              <w:bottom w:val="single" w:sz="4" w:space="0" w:color="auto"/>
              <w:right w:val="nil"/>
            </w:tcBorders>
            <w:shd w:val="clear" w:color="auto" w:fill="auto"/>
            <w:noWrap/>
            <w:vAlign w:val="center"/>
            <w:hideMark/>
          </w:tcPr>
          <w:p w14:paraId="4DEF976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71" w:type="pct"/>
            <w:tcBorders>
              <w:top w:val="nil"/>
              <w:left w:val="nil"/>
              <w:bottom w:val="single" w:sz="4" w:space="0" w:color="auto"/>
              <w:right w:val="nil"/>
            </w:tcBorders>
            <w:shd w:val="clear" w:color="auto" w:fill="auto"/>
            <w:noWrap/>
            <w:vAlign w:val="center"/>
            <w:hideMark/>
          </w:tcPr>
          <w:p w14:paraId="7B90EA3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406" w:type="pct"/>
            <w:tcBorders>
              <w:top w:val="nil"/>
              <w:left w:val="nil"/>
              <w:bottom w:val="single" w:sz="4" w:space="0" w:color="auto"/>
              <w:right w:val="nil"/>
            </w:tcBorders>
            <w:shd w:val="clear" w:color="auto" w:fill="auto"/>
            <w:noWrap/>
            <w:vAlign w:val="center"/>
            <w:hideMark/>
          </w:tcPr>
          <w:p w14:paraId="017633F9"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406" w:type="pct"/>
            <w:tcBorders>
              <w:top w:val="nil"/>
              <w:left w:val="nil"/>
              <w:bottom w:val="single" w:sz="4" w:space="0" w:color="auto"/>
              <w:right w:val="nil"/>
            </w:tcBorders>
            <w:shd w:val="clear" w:color="auto" w:fill="auto"/>
            <w:noWrap/>
            <w:vAlign w:val="center"/>
            <w:hideMark/>
          </w:tcPr>
          <w:p w14:paraId="2EB491D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r w:rsidRPr="00BC104E">
              <w:rPr>
                <w:rFonts w:ascii="Times New Roman" w:eastAsia="游ゴシック" w:hAnsi="Times New Roman"/>
                <w:kern w:val="0"/>
                <w:sz w:val="24"/>
                <w:szCs w:val="24"/>
                <w:vertAlign w:val="superscript"/>
              </w:rPr>
              <w:t>2</w:t>
            </w:r>
          </w:p>
        </w:tc>
        <w:tc>
          <w:tcPr>
            <w:tcW w:w="406" w:type="pct"/>
            <w:tcBorders>
              <w:top w:val="nil"/>
              <w:left w:val="nil"/>
              <w:bottom w:val="single" w:sz="4" w:space="0" w:color="auto"/>
              <w:right w:val="nil"/>
            </w:tcBorders>
            <w:shd w:val="clear" w:color="auto" w:fill="auto"/>
            <w:noWrap/>
            <w:vAlign w:val="center"/>
            <w:hideMark/>
          </w:tcPr>
          <w:p w14:paraId="604B3899"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r w:rsidRPr="00BC104E">
              <w:rPr>
                <w:rFonts w:ascii="Times New Roman" w:eastAsia="游ゴシック" w:hAnsi="Times New Roman"/>
                <w:kern w:val="0"/>
                <w:sz w:val="24"/>
                <w:szCs w:val="24"/>
                <w:vertAlign w:val="superscript"/>
              </w:rPr>
              <w:t>3</w:t>
            </w:r>
          </w:p>
        </w:tc>
        <w:tc>
          <w:tcPr>
            <w:tcW w:w="410" w:type="pct"/>
            <w:tcBorders>
              <w:top w:val="nil"/>
              <w:left w:val="nil"/>
              <w:bottom w:val="single" w:sz="4" w:space="0" w:color="auto"/>
              <w:right w:val="nil"/>
            </w:tcBorders>
            <w:shd w:val="clear" w:color="auto" w:fill="auto"/>
            <w:noWrap/>
            <w:vAlign w:val="center"/>
            <w:hideMark/>
          </w:tcPr>
          <w:p w14:paraId="40C72EF8"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c>
          <w:tcPr>
            <w:tcW w:w="403" w:type="pct"/>
            <w:tcBorders>
              <w:top w:val="nil"/>
              <w:left w:val="nil"/>
              <w:bottom w:val="single" w:sz="4" w:space="0" w:color="auto"/>
              <w:right w:val="nil"/>
            </w:tcBorders>
            <w:shd w:val="clear" w:color="auto" w:fill="auto"/>
            <w:noWrap/>
            <w:vAlign w:val="center"/>
            <w:hideMark/>
          </w:tcPr>
          <w:p w14:paraId="3461B91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8" w:type="pct"/>
            <w:tcBorders>
              <w:top w:val="nil"/>
              <w:left w:val="nil"/>
              <w:bottom w:val="single" w:sz="4" w:space="0" w:color="auto"/>
              <w:right w:val="nil"/>
            </w:tcBorders>
            <w:shd w:val="clear" w:color="auto" w:fill="auto"/>
            <w:vAlign w:val="center"/>
            <w:hideMark/>
          </w:tcPr>
          <w:p w14:paraId="240738E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 x Sex</w:t>
            </w:r>
          </w:p>
        </w:tc>
      </w:tr>
      <w:tr w:rsidR="00B81C24" w:rsidRPr="00BC104E" w14:paraId="0987CAE4" w14:textId="77777777" w:rsidTr="00852B9C">
        <w:trPr>
          <w:trHeight w:val="360"/>
        </w:trPr>
        <w:tc>
          <w:tcPr>
            <w:tcW w:w="952" w:type="pct"/>
            <w:gridSpan w:val="2"/>
            <w:tcBorders>
              <w:top w:val="nil"/>
              <w:left w:val="nil"/>
              <w:bottom w:val="nil"/>
              <w:right w:val="nil"/>
            </w:tcBorders>
            <w:shd w:val="clear" w:color="auto" w:fill="auto"/>
            <w:noWrap/>
            <w:vAlign w:val="center"/>
            <w:hideMark/>
          </w:tcPr>
          <w:p w14:paraId="050E230B"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517" w:type="pct"/>
            <w:tcBorders>
              <w:top w:val="nil"/>
              <w:left w:val="nil"/>
              <w:bottom w:val="nil"/>
              <w:right w:val="nil"/>
            </w:tcBorders>
            <w:shd w:val="clear" w:color="auto" w:fill="auto"/>
            <w:noWrap/>
            <w:vAlign w:val="center"/>
            <w:hideMark/>
          </w:tcPr>
          <w:p w14:paraId="0A6302C3" w14:textId="77777777" w:rsidR="00B81C24" w:rsidRPr="00BC104E" w:rsidRDefault="00B81C24" w:rsidP="00852B9C">
            <w:pPr>
              <w:widowControl/>
              <w:jc w:val="left"/>
              <w:rPr>
                <w:rFonts w:ascii="Times New Roman" w:eastAsia="游ゴシック" w:hAnsi="Times New Roman"/>
                <w:kern w:val="0"/>
                <w:sz w:val="24"/>
                <w:szCs w:val="24"/>
              </w:rPr>
            </w:pPr>
          </w:p>
        </w:tc>
        <w:tc>
          <w:tcPr>
            <w:tcW w:w="771" w:type="pct"/>
            <w:tcBorders>
              <w:top w:val="nil"/>
              <w:left w:val="nil"/>
              <w:bottom w:val="nil"/>
              <w:right w:val="nil"/>
            </w:tcBorders>
            <w:shd w:val="clear" w:color="auto" w:fill="auto"/>
            <w:noWrap/>
            <w:vAlign w:val="center"/>
            <w:hideMark/>
          </w:tcPr>
          <w:p w14:paraId="136DBB4C" w14:textId="77777777" w:rsidR="00B81C24" w:rsidRPr="00BC104E" w:rsidRDefault="00B81C24" w:rsidP="00852B9C">
            <w:pPr>
              <w:widowControl/>
              <w:jc w:val="left"/>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73B71EE2"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5328C0DB"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5D7B7C08"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65521D04"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1A3001B1"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vAlign w:val="center"/>
            <w:hideMark/>
          </w:tcPr>
          <w:p w14:paraId="3EBD919B"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104CFB17" w14:textId="77777777" w:rsidTr="00852B9C">
        <w:trPr>
          <w:trHeight w:val="360"/>
        </w:trPr>
        <w:tc>
          <w:tcPr>
            <w:tcW w:w="522" w:type="pct"/>
            <w:tcBorders>
              <w:top w:val="nil"/>
              <w:left w:val="nil"/>
              <w:bottom w:val="nil"/>
              <w:right w:val="nil"/>
            </w:tcBorders>
            <w:shd w:val="clear" w:color="auto" w:fill="auto"/>
            <w:noWrap/>
            <w:vAlign w:val="center"/>
            <w:hideMark/>
          </w:tcPr>
          <w:p w14:paraId="397F4FAA"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6420077E"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517" w:type="pct"/>
            <w:tcBorders>
              <w:top w:val="nil"/>
              <w:left w:val="nil"/>
              <w:bottom w:val="nil"/>
              <w:right w:val="nil"/>
            </w:tcBorders>
            <w:shd w:val="clear" w:color="auto" w:fill="auto"/>
            <w:noWrap/>
            <w:vAlign w:val="center"/>
            <w:hideMark/>
          </w:tcPr>
          <w:p w14:paraId="3BCC6BB4"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2C4CA6B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253.8 </w:t>
            </w:r>
          </w:p>
        </w:tc>
        <w:tc>
          <w:tcPr>
            <w:tcW w:w="406" w:type="pct"/>
            <w:tcBorders>
              <w:top w:val="nil"/>
              <w:left w:val="nil"/>
              <w:bottom w:val="nil"/>
              <w:right w:val="nil"/>
            </w:tcBorders>
            <w:shd w:val="clear" w:color="auto" w:fill="auto"/>
            <w:noWrap/>
            <w:vAlign w:val="center"/>
            <w:hideMark/>
          </w:tcPr>
          <w:p w14:paraId="13A3A70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084B590A"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4DA38F87"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6C5FF0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-66.4 </w:t>
            </w:r>
          </w:p>
        </w:tc>
        <w:tc>
          <w:tcPr>
            <w:tcW w:w="403" w:type="pct"/>
            <w:tcBorders>
              <w:top w:val="nil"/>
              <w:left w:val="nil"/>
              <w:bottom w:val="nil"/>
              <w:right w:val="nil"/>
            </w:tcBorders>
            <w:shd w:val="clear" w:color="auto" w:fill="auto"/>
            <w:noWrap/>
            <w:vAlign w:val="center"/>
            <w:hideMark/>
          </w:tcPr>
          <w:p w14:paraId="44D60A0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624BC838"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0BE54DD" w14:textId="77777777" w:rsidTr="00852B9C">
        <w:trPr>
          <w:trHeight w:val="360"/>
        </w:trPr>
        <w:tc>
          <w:tcPr>
            <w:tcW w:w="522" w:type="pct"/>
            <w:tcBorders>
              <w:top w:val="nil"/>
              <w:left w:val="nil"/>
              <w:bottom w:val="nil"/>
              <w:right w:val="nil"/>
            </w:tcBorders>
            <w:shd w:val="clear" w:color="auto" w:fill="auto"/>
            <w:noWrap/>
            <w:vAlign w:val="center"/>
            <w:hideMark/>
          </w:tcPr>
          <w:p w14:paraId="744966A9"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3EF46246"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06ADB17"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5E63DC04"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237.4 </w:t>
            </w:r>
          </w:p>
        </w:tc>
        <w:tc>
          <w:tcPr>
            <w:tcW w:w="406" w:type="pct"/>
            <w:tcBorders>
              <w:top w:val="nil"/>
              <w:left w:val="nil"/>
              <w:bottom w:val="nil"/>
              <w:right w:val="nil"/>
            </w:tcBorders>
            <w:shd w:val="clear" w:color="auto" w:fill="auto"/>
            <w:noWrap/>
            <w:vAlign w:val="center"/>
            <w:hideMark/>
          </w:tcPr>
          <w:p w14:paraId="37FC7D6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 </w:t>
            </w:r>
          </w:p>
        </w:tc>
        <w:tc>
          <w:tcPr>
            <w:tcW w:w="406" w:type="pct"/>
            <w:tcBorders>
              <w:top w:val="nil"/>
              <w:left w:val="nil"/>
              <w:bottom w:val="nil"/>
              <w:right w:val="nil"/>
            </w:tcBorders>
            <w:shd w:val="clear" w:color="auto" w:fill="auto"/>
            <w:noWrap/>
            <w:vAlign w:val="center"/>
            <w:hideMark/>
          </w:tcPr>
          <w:p w14:paraId="6C641DED" w14:textId="77777777" w:rsidR="00B81C24" w:rsidRPr="00BC104E" w:rsidRDefault="00B81C24" w:rsidP="00852B9C">
            <w:pPr>
              <w:widowControl/>
              <w:jc w:val="center"/>
              <w:rPr>
                <w:rFonts w:ascii="Times New Roman" w:eastAsia="游ゴシック" w:hAnsi="Times New Roman"/>
                <w:kern w:val="0"/>
                <w:sz w:val="24"/>
                <w:szCs w:val="24"/>
              </w:rPr>
            </w:pPr>
          </w:p>
        </w:tc>
        <w:tc>
          <w:tcPr>
            <w:tcW w:w="406" w:type="pct"/>
            <w:tcBorders>
              <w:top w:val="nil"/>
              <w:left w:val="nil"/>
              <w:bottom w:val="nil"/>
              <w:right w:val="nil"/>
            </w:tcBorders>
            <w:shd w:val="clear" w:color="auto" w:fill="auto"/>
            <w:noWrap/>
            <w:vAlign w:val="center"/>
            <w:hideMark/>
          </w:tcPr>
          <w:p w14:paraId="57DD05CE"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5534A1A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-47.3 </w:t>
            </w:r>
          </w:p>
        </w:tc>
        <w:tc>
          <w:tcPr>
            <w:tcW w:w="403" w:type="pct"/>
            <w:tcBorders>
              <w:top w:val="nil"/>
              <w:left w:val="nil"/>
              <w:bottom w:val="nil"/>
              <w:right w:val="nil"/>
            </w:tcBorders>
            <w:shd w:val="clear" w:color="auto" w:fill="auto"/>
            <w:noWrap/>
            <w:vAlign w:val="center"/>
            <w:hideMark/>
          </w:tcPr>
          <w:p w14:paraId="5F2A5A22"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76D0BBB7"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BFB5C15" w14:textId="77777777" w:rsidTr="00852B9C">
        <w:trPr>
          <w:trHeight w:val="360"/>
        </w:trPr>
        <w:tc>
          <w:tcPr>
            <w:tcW w:w="522" w:type="pct"/>
            <w:tcBorders>
              <w:top w:val="nil"/>
              <w:left w:val="nil"/>
              <w:bottom w:val="nil"/>
              <w:right w:val="nil"/>
            </w:tcBorders>
            <w:shd w:val="clear" w:color="auto" w:fill="auto"/>
            <w:noWrap/>
            <w:vAlign w:val="center"/>
            <w:hideMark/>
          </w:tcPr>
          <w:p w14:paraId="60CA8603"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5484183A"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AA23B90"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6CD402F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238.1 </w:t>
            </w:r>
          </w:p>
        </w:tc>
        <w:tc>
          <w:tcPr>
            <w:tcW w:w="406" w:type="pct"/>
            <w:tcBorders>
              <w:top w:val="nil"/>
              <w:left w:val="nil"/>
              <w:bottom w:val="nil"/>
              <w:right w:val="nil"/>
            </w:tcBorders>
            <w:shd w:val="clear" w:color="auto" w:fill="auto"/>
            <w:noWrap/>
            <w:vAlign w:val="center"/>
            <w:hideMark/>
          </w:tcPr>
          <w:p w14:paraId="1C83918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7E72DE5A"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17C91BA2"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935CFE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-54.1 </w:t>
            </w:r>
          </w:p>
        </w:tc>
        <w:tc>
          <w:tcPr>
            <w:tcW w:w="403" w:type="pct"/>
            <w:tcBorders>
              <w:top w:val="nil"/>
              <w:left w:val="nil"/>
              <w:bottom w:val="nil"/>
              <w:right w:val="nil"/>
            </w:tcBorders>
            <w:shd w:val="clear" w:color="auto" w:fill="auto"/>
            <w:noWrap/>
            <w:vAlign w:val="center"/>
            <w:hideMark/>
          </w:tcPr>
          <w:p w14:paraId="407661CF"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18930A35"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 </w:t>
            </w:r>
          </w:p>
        </w:tc>
      </w:tr>
      <w:tr w:rsidR="00B81C24" w:rsidRPr="00BC104E" w14:paraId="17B747C9" w14:textId="77777777" w:rsidTr="00852B9C">
        <w:trPr>
          <w:trHeight w:val="360"/>
        </w:trPr>
        <w:tc>
          <w:tcPr>
            <w:tcW w:w="522" w:type="pct"/>
            <w:tcBorders>
              <w:top w:val="nil"/>
              <w:left w:val="nil"/>
              <w:bottom w:val="nil"/>
              <w:right w:val="nil"/>
            </w:tcBorders>
            <w:shd w:val="clear" w:color="auto" w:fill="auto"/>
            <w:noWrap/>
            <w:vAlign w:val="center"/>
            <w:hideMark/>
          </w:tcPr>
          <w:p w14:paraId="550880BF" w14:textId="77777777" w:rsidR="00B81C24" w:rsidRPr="00BC104E" w:rsidRDefault="00B81C24" w:rsidP="00852B9C">
            <w:pPr>
              <w:widowControl/>
              <w:jc w:val="center"/>
              <w:rPr>
                <w:rFonts w:ascii="Times New Roman" w:eastAsia="游ゴシック" w:hAnsi="Times New Roman"/>
                <w:kern w:val="0"/>
                <w:sz w:val="24"/>
                <w:szCs w:val="24"/>
              </w:rPr>
            </w:pPr>
          </w:p>
        </w:tc>
        <w:tc>
          <w:tcPr>
            <w:tcW w:w="430" w:type="pct"/>
            <w:tcBorders>
              <w:top w:val="nil"/>
              <w:left w:val="nil"/>
              <w:bottom w:val="nil"/>
              <w:right w:val="nil"/>
            </w:tcBorders>
            <w:shd w:val="clear" w:color="auto" w:fill="auto"/>
            <w:noWrap/>
            <w:vAlign w:val="center"/>
            <w:hideMark/>
          </w:tcPr>
          <w:p w14:paraId="4240078A"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D6DFF0B"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6FDE0E8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121.2 </w:t>
            </w:r>
          </w:p>
        </w:tc>
        <w:tc>
          <w:tcPr>
            <w:tcW w:w="406" w:type="pct"/>
            <w:tcBorders>
              <w:top w:val="nil"/>
              <w:left w:val="nil"/>
              <w:bottom w:val="nil"/>
              <w:right w:val="nil"/>
            </w:tcBorders>
            <w:shd w:val="clear" w:color="auto" w:fill="auto"/>
            <w:noWrap/>
            <w:vAlign w:val="center"/>
            <w:hideMark/>
          </w:tcPr>
          <w:p w14:paraId="34E0407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10.3 </w:t>
            </w:r>
          </w:p>
        </w:tc>
        <w:tc>
          <w:tcPr>
            <w:tcW w:w="406" w:type="pct"/>
            <w:tcBorders>
              <w:top w:val="nil"/>
              <w:left w:val="nil"/>
              <w:bottom w:val="nil"/>
              <w:right w:val="nil"/>
            </w:tcBorders>
            <w:shd w:val="clear" w:color="auto" w:fill="auto"/>
            <w:noWrap/>
            <w:vAlign w:val="center"/>
            <w:hideMark/>
          </w:tcPr>
          <w:p w14:paraId="1A15CC9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 </w:t>
            </w:r>
          </w:p>
        </w:tc>
        <w:tc>
          <w:tcPr>
            <w:tcW w:w="406" w:type="pct"/>
            <w:tcBorders>
              <w:top w:val="nil"/>
              <w:left w:val="nil"/>
              <w:bottom w:val="nil"/>
              <w:right w:val="nil"/>
            </w:tcBorders>
            <w:shd w:val="clear" w:color="auto" w:fill="auto"/>
            <w:noWrap/>
            <w:vAlign w:val="center"/>
            <w:hideMark/>
          </w:tcPr>
          <w:p w14:paraId="515712B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10" w:type="pct"/>
            <w:tcBorders>
              <w:top w:val="nil"/>
              <w:left w:val="nil"/>
              <w:bottom w:val="nil"/>
              <w:right w:val="nil"/>
            </w:tcBorders>
            <w:shd w:val="clear" w:color="auto" w:fill="auto"/>
            <w:noWrap/>
            <w:vAlign w:val="center"/>
            <w:hideMark/>
          </w:tcPr>
          <w:p w14:paraId="1475464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-50.7 </w:t>
            </w:r>
          </w:p>
        </w:tc>
        <w:tc>
          <w:tcPr>
            <w:tcW w:w="403" w:type="pct"/>
            <w:tcBorders>
              <w:top w:val="nil"/>
              <w:left w:val="nil"/>
              <w:bottom w:val="nil"/>
              <w:right w:val="nil"/>
            </w:tcBorders>
            <w:shd w:val="clear" w:color="auto" w:fill="auto"/>
            <w:noWrap/>
            <w:vAlign w:val="center"/>
            <w:hideMark/>
          </w:tcPr>
          <w:p w14:paraId="7216D9AD"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71A9BCA7"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3D58C3A" w14:textId="77777777" w:rsidTr="00852B9C">
        <w:trPr>
          <w:trHeight w:val="360"/>
        </w:trPr>
        <w:tc>
          <w:tcPr>
            <w:tcW w:w="522" w:type="pct"/>
            <w:tcBorders>
              <w:top w:val="nil"/>
              <w:left w:val="nil"/>
              <w:bottom w:val="nil"/>
              <w:right w:val="nil"/>
            </w:tcBorders>
            <w:shd w:val="clear" w:color="auto" w:fill="auto"/>
            <w:noWrap/>
            <w:vAlign w:val="center"/>
            <w:hideMark/>
          </w:tcPr>
          <w:p w14:paraId="6D4999E5"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3BA1E904"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D751DFC"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210C3D1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212.8 </w:t>
            </w:r>
          </w:p>
        </w:tc>
        <w:tc>
          <w:tcPr>
            <w:tcW w:w="406" w:type="pct"/>
            <w:tcBorders>
              <w:top w:val="nil"/>
              <w:left w:val="nil"/>
              <w:bottom w:val="nil"/>
              <w:right w:val="nil"/>
            </w:tcBorders>
            <w:shd w:val="clear" w:color="auto" w:fill="auto"/>
            <w:noWrap/>
            <w:vAlign w:val="center"/>
            <w:hideMark/>
          </w:tcPr>
          <w:p w14:paraId="6D906E7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58EA1C79"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285340F9"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CF06355"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4D1F634F"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4831A6B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-4.1 </w:t>
            </w:r>
          </w:p>
        </w:tc>
      </w:tr>
      <w:tr w:rsidR="00B81C24" w:rsidRPr="00BC104E" w14:paraId="2E6D70C0" w14:textId="77777777" w:rsidTr="00852B9C">
        <w:trPr>
          <w:trHeight w:val="360"/>
        </w:trPr>
        <w:tc>
          <w:tcPr>
            <w:tcW w:w="522" w:type="pct"/>
            <w:tcBorders>
              <w:top w:val="nil"/>
              <w:left w:val="nil"/>
              <w:bottom w:val="nil"/>
              <w:right w:val="nil"/>
            </w:tcBorders>
            <w:shd w:val="clear" w:color="auto" w:fill="auto"/>
            <w:noWrap/>
            <w:vAlign w:val="center"/>
            <w:hideMark/>
          </w:tcPr>
          <w:p w14:paraId="22716D6E" w14:textId="77777777" w:rsidR="00B81C24" w:rsidRPr="00BC104E" w:rsidRDefault="00B81C24" w:rsidP="00852B9C">
            <w:pPr>
              <w:widowControl/>
              <w:jc w:val="center"/>
              <w:rPr>
                <w:rFonts w:ascii="Times New Roman" w:eastAsia="游ゴシック" w:hAnsi="Times New Roman"/>
                <w:kern w:val="0"/>
                <w:sz w:val="24"/>
                <w:szCs w:val="24"/>
              </w:rPr>
            </w:pPr>
          </w:p>
        </w:tc>
        <w:tc>
          <w:tcPr>
            <w:tcW w:w="430" w:type="pct"/>
            <w:tcBorders>
              <w:top w:val="nil"/>
              <w:left w:val="nil"/>
              <w:bottom w:val="nil"/>
              <w:right w:val="nil"/>
            </w:tcBorders>
            <w:shd w:val="clear" w:color="auto" w:fill="auto"/>
            <w:noWrap/>
            <w:vAlign w:val="center"/>
            <w:hideMark/>
          </w:tcPr>
          <w:p w14:paraId="747FDF10"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89D5B4D"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77C487CA"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166.6 </w:t>
            </w:r>
          </w:p>
        </w:tc>
        <w:tc>
          <w:tcPr>
            <w:tcW w:w="406" w:type="pct"/>
            <w:tcBorders>
              <w:top w:val="nil"/>
              <w:left w:val="nil"/>
              <w:bottom w:val="nil"/>
              <w:right w:val="nil"/>
            </w:tcBorders>
            <w:shd w:val="clear" w:color="auto" w:fill="auto"/>
            <w:noWrap/>
            <w:vAlign w:val="center"/>
            <w:hideMark/>
          </w:tcPr>
          <w:p w14:paraId="499A430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3E0A13B9"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23A3722E"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50601D9C"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125CCDC7"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0D4F188C"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20A733CE" w14:textId="77777777" w:rsidTr="00852B9C">
        <w:trPr>
          <w:trHeight w:val="360"/>
        </w:trPr>
        <w:tc>
          <w:tcPr>
            <w:tcW w:w="522" w:type="pct"/>
            <w:tcBorders>
              <w:top w:val="nil"/>
              <w:left w:val="nil"/>
              <w:bottom w:val="nil"/>
              <w:right w:val="nil"/>
            </w:tcBorders>
            <w:shd w:val="clear" w:color="auto" w:fill="auto"/>
            <w:noWrap/>
            <w:vAlign w:val="center"/>
            <w:hideMark/>
          </w:tcPr>
          <w:p w14:paraId="378B50F0"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76ACE332"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194F776"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2AE6654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65.8 </w:t>
            </w:r>
          </w:p>
        </w:tc>
        <w:tc>
          <w:tcPr>
            <w:tcW w:w="406" w:type="pct"/>
            <w:tcBorders>
              <w:top w:val="nil"/>
              <w:left w:val="nil"/>
              <w:bottom w:val="nil"/>
              <w:right w:val="nil"/>
            </w:tcBorders>
            <w:shd w:val="clear" w:color="auto" w:fill="auto"/>
            <w:noWrap/>
            <w:vAlign w:val="center"/>
            <w:hideMark/>
          </w:tcPr>
          <w:p w14:paraId="63C80E7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13.6 </w:t>
            </w:r>
          </w:p>
        </w:tc>
        <w:tc>
          <w:tcPr>
            <w:tcW w:w="406" w:type="pct"/>
            <w:tcBorders>
              <w:top w:val="nil"/>
              <w:left w:val="nil"/>
              <w:bottom w:val="nil"/>
              <w:right w:val="nil"/>
            </w:tcBorders>
            <w:shd w:val="clear" w:color="auto" w:fill="auto"/>
            <w:noWrap/>
            <w:vAlign w:val="center"/>
            <w:hideMark/>
          </w:tcPr>
          <w:p w14:paraId="0CE0A60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06" w:type="pct"/>
            <w:tcBorders>
              <w:top w:val="nil"/>
              <w:left w:val="nil"/>
              <w:bottom w:val="nil"/>
              <w:right w:val="nil"/>
            </w:tcBorders>
            <w:shd w:val="clear" w:color="auto" w:fill="auto"/>
            <w:noWrap/>
            <w:vAlign w:val="center"/>
            <w:hideMark/>
          </w:tcPr>
          <w:p w14:paraId="214D50F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10" w:type="pct"/>
            <w:tcBorders>
              <w:top w:val="nil"/>
              <w:left w:val="nil"/>
              <w:bottom w:val="nil"/>
              <w:right w:val="nil"/>
            </w:tcBorders>
            <w:shd w:val="clear" w:color="auto" w:fill="auto"/>
            <w:noWrap/>
            <w:vAlign w:val="center"/>
            <w:hideMark/>
          </w:tcPr>
          <w:p w14:paraId="2E284DC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-79.1 </w:t>
            </w:r>
          </w:p>
        </w:tc>
        <w:tc>
          <w:tcPr>
            <w:tcW w:w="403" w:type="pct"/>
            <w:tcBorders>
              <w:top w:val="nil"/>
              <w:left w:val="nil"/>
              <w:bottom w:val="nil"/>
              <w:right w:val="nil"/>
            </w:tcBorders>
            <w:shd w:val="clear" w:color="auto" w:fill="auto"/>
            <w:noWrap/>
            <w:vAlign w:val="center"/>
            <w:hideMark/>
          </w:tcPr>
          <w:p w14:paraId="5B3CA5A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40ABFA1E"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1747E70F" w14:textId="77777777" w:rsidTr="00852B9C">
        <w:trPr>
          <w:trHeight w:val="360"/>
        </w:trPr>
        <w:tc>
          <w:tcPr>
            <w:tcW w:w="522" w:type="pct"/>
            <w:tcBorders>
              <w:top w:val="nil"/>
              <w:left w:val="nil"/>
              <w:bottom w:val="nil"/>
              <w:right w:val="nil"/>
            </w:tcBorders>
            <w:shd w:val="clear" w:color="auto" w:fill="auto"/>
            <w:noWrap/>
            <w:vAlign w:val="center"/>
            <w:hideMark/>
          </w:tcPr>
          <w:p w14:paraId="497B36AF"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16EDB10B"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7ADA1D4"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nil"/>
              <w:right w:val="nil"/>
            </w:tcBorders>
            <w:shd w:val="clear" w:color="auto" w:fill="auto"/>
            <w:noWrap/>
            <w:vAlign w:val="center"/>
            <w:hideMark/>
          </w:tcPr>
          <w:p w14:paraId="1B2609A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228.3 </w:t>
            </w:r>
          </w:p>
        </w:tc>
        <w:tc>
          <w:tcPr>
            <w:tcW w:w="406" w:type="pct"/>
            <w:tcBorders>
              <w:top w:val="nil"/>
              <w:left w:val="nil"/>
              <w:bottom w:val="nil"/>
              <w:right w:val="nil"/>
            </w:tcBorders>
            <w:shd w:val="clear" w:color="auto" w:fill="auto"/>
            <w:noWrap/>
            <w:vAlign w:val="center"/>
            <w:hideMark/>
          </w:tcPr>
          <w:p w14:paraId="1D4CF1A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2BDF9765"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3BBFBD9B"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45D9BAD3"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-45.4 </w:t>
            </w:r>
          </w:p>
        </w:tc>
        <w:tc>
          <w:tcPr>
            <w:tcW w:w="403" w:type="pct"/>
            <w:tcBorders>
              <w:top w:val="nil"/>
              <w:left w:val="nil"/>
              <w:bottom w:val="nil"/>
              <w:right w:val="nil"/>
            </w:tcBorders>
            <w:shd w:val="clear" w:color="auto" w:fill="auto"/>
            <w:noWrap/>
            <w:vAlign w:val="center"/>
            <w:hideMark/>
          </w:tcPr>
          <w:p w14:paraId="4CE1107C"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71424B19"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7327E30" w14:textId="77777777" w:rsidTr="00852B9C">
        <w:trPr>
          <w:trHeight w:val="360"/>
        </w:trPr>
        <w:tc>
          <w:tcPr>
            <w:tcW w:w="522" w:type="pct"/>
            <w:tcBorders>
              <w:top w:val="nil"/>
              <w:left w:val="nil"/>
              <w:bottom w:val="nil"/>
              <w:right w:val="nil"/>
            </w:tcBorders>
            <w:shd w:val="clear" w:color="auto" w:fill="auto"/>
            <w:noWrap/>
            <w:vAlign w:val="center"/>
            <w:hideMark/>
          </w:tcPr>
          <w:p w14:paraId="3C77F05C"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604CBEF4"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517" w:type="pct"/>
            <w:tcBorders>
              <w:top w:val="nil"/>
              <w:left w:val="nil"/>
              <w:bottom w:val="nil"/>
              <w:right w:val="nil"/>
            </w:tcBorders>
            <w:shd w:val="clear" w:color="auto" w:fill="auto"/>
            <w:noWrap/>
            <w:vAlign w:val="center"/>
            <w:hideMark/>
          </w:tcPr>
          <w:p w14:paraId="7B46860E"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5B91CB1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191.6 </w:t>
            </w:r>
          </w:p>
        </w:tc>
        <w:tc>
          <w:tcPr>
            <w:tcW w:w="406" w:type="pct"/>
            <w:tcBorders>
              <w:top w:val="nil"/>
              <w:left w:val="nil"/>
              <w:bottom w:val="nil"/>
              <w:right w:val="nil"/>
            </w:tcBorders>
            <w:shd w:val="clear" w:color="auto" w:fill="auto"/>
            <w:noWrap/>
            <w:vAlign w:val="center"/>
            <w:hideMark/>
          </w:tcPr>
          <w:p w14:paraId="0329CD1D"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75AE8023"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4276BE2C"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606A675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-39.6 </w:t>
            </w:r>
          </w:p>
        </w:tc>
        <w:tc>
          <w:tcPr>
            <w:tcW w:w="403" w:type="pct"/>
            <w:tcBorders>
              <w:top w:val="nil"/>
              <w:left w:val="nil"/>
              <w:bottom w:val="nil"/>
              <w:right w:val="nil"/>
            </w:tcBorders>
            <w:shd w:val="clear" w:color="auto" w:fill="auto"/>
            <w:noWrap/>
            <w:vAlign w:val="center"/>
            <w:hideMark/>
          </w:tcPr>
          <w:p w14:paraId="6D0B47C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64CD6898"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6A201A5B" w14:textId="77777777" w:rsidTr="00852B9C">
        <w:trPr>
          <w:trHeight w:val="360"/>
        </w:trPr>
        <w:tc>
          <w:tcPr>
            <w:tcW w:w="522" w:type="pct"/>
            <w:tcBorders>
              <w:top w:val="nil"/>
              <w:left w:val="nil"/>
              <w:bottom w:val="nil"/>
              <w:right w:val="nil"/>
            </w:tcBorders>
            <w:shd w:val="clear" w:color="auto" w:fill="auto"/>
            <w:noWrap/>
            <w:vAlign w:val="center"/>
            <w:hideMark/>
          </w:tcPr>
          <w:p w14:paraId="271FD1A7"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0ABAC1D2"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9AA5A13"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574E5B00"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280.3 </w:t>
            </w:r>
          </w:p>
        </w:tc>
        <w:tc>
          <w:tcPr>
            <w:tcW w:w="406" w:type="pct"/>
            <w:tcBorders>
              <w:top w:val="nil"/>
              <w:left w:val="nil"/>
              <w:bottom w:val="nil"/>
              <w:right w:val="nil"/>
            </w:tcBorders>
            <w:shd w:val="clear" w:color="auto" w:fill="auto"/>
            <w:noWrap/>
            <w:vAlign w:val="center"/>
            <w:hideMark/>
          </w:tcPr>
          <w:p w14:paraId="7405EF8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 </w:t>
            </w:r>
          </w:p>
        </w:tc>
        <w:tc>
          <w:tcPr>
            <w:tcW w:w="406" w:type="pct"/>
            <w:tcBorders>
              <w:top w:val="nil"/>
              <w:left w:val="nil"/>
              <w:bottom w:val="nil"/>
              <w:right w:val="nil"/>
            </w:tcBorders>
            <w:shd w:val="clear" w:color="auto" w:fill="auto"/>
            <w:noWrap/>
            <w:vAlign w:val="center"/>
            <w:hideMark/>
          </w:tcPr>
          <w:p w14:paraId="22C22645" w14:textId="77777777" w:rsidR="00B81C24" w:rsidRPr="00BC104E" w:rsidRDefault="00B81C24" w:rsidP="00852B9C">
            <w:pPr>
              <w:widowControl/>
              <w:jc w:val="center"/>
              <w:rPr>
                <w:rFonts w:ascii="Times New Roman" w:eastAsia="游ゴシック" w:hAnsi="Times New Roman"/>
                <w:kern w:val="0"/>
                <w:sz w:val="24"/>
                <w:szCs w:val="24"/>
              </w:rPr>
            </w:pPr>
          </w:p>
        </w:tc>
        <w:tc>
          <w:tcPr>
            <w:tcW w:w="406" w:type="pct"/>
            <w:tcBorders>
              <w:top w:val="nil"/>
              <w:left w:val="nil"/>
              <w:bottom w:val="nil"/>
              <w:right w:val="nil"/>
            </w:tcBorders>
            <w:shd w:val="clear" w:color="auto" w:fill="auto"/>
            <w:noWrap/>
            <w:vAlign w:val="center"/>
            <w:hideMark/>
          </w:tcPr>
          <w:p w14:paraId="0D42E908"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5AF281B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-52.5 </w:t>
            </w:r>
          </w:p>
        </w:tc>
        <w:tc>
          <w:tcPr>
            <w:tcW w:w="403" w:type="pct"/>
            <w:tcBorders>
              <w:top w:val="nil"/>
              <w:left w:val="nil"/>
              <w:bottom w:val="nil"/>
              <w:right w:val="nil"/>
            </w:tcBorders>
            <w:shd w:val="clear" w:color="auto" w:fill="auto"/>
            <w:noWrap/>
            <w:vAlign w:val="center"/>
            <w:hideMark/>
          </w:tcPr>
          <w:p w14:paraId="246730F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25CDFAED"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AADDB55" w14:textId="77777777" w:rsidTr="00852B9C">
        <w:trPr>
          <w:trHeight w:val="360"/>
        </w:trPr>
        <w:tc>
          <w:tcPr>
            <w:tcW w:w="522" w:type="pct"/>
            <w:tcBorders>
              <w:top w:val="nil"/>
              <w:left w:val="nil"/>
              <w:bottom w:val="nil"/>
              <w:right w:val="nil"/>
            </w:tcBorders>
            <w:shd w:val="clear" w:color="auto" w:fill="auto"/>
            <w:noWrap/>
            <w:vAlign w:val="center"/>
            <w:hideMark/>
          </w:tcPr>
          <w:p w14:paraId="6CA0011A"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51573FC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B3770F8"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38F5973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233.5 </w:t>
            </w:r>
          </w:p>
        </w:tc>
        <w:tc>
          <w:tcPr>
            <w:tcW w:w="406" w:type="pct"/>
            <w:tcBorders>
              <w:top w:val="nil"/>
              <w:left w:val="nil"/>
              <w:bottom w:val="nil"/>
              <w:right w:val="nil"/>
            </w:tcBorders>
            <w:shd w:val="clear" w:color="auto" w:fill="auto"/>
            <w:noWrap/>
            <w:vAlign w:val="center"/>
            <w:hideMark/>
          </w:tcPr>
          <w:p w14:paraId="40B7BB07"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638EDA66"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7A5D799B"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6F0F277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-57.9 </w:t>
            </w:r>
          </w:p>
        </w:tc>
        <w:tc>
          <w:tcPr>
            <w:tcW w:w="403" w:type="pct"/>
            <w:tcBorders>
              <w:top w:val="nil"/>
              <w:left w:val="nil"/>
              <w:bottom w:val="nil"/>
              <w:right w:val="nil"/>
            </w:tcBorders>
            <w:shd w:val="clear" w:color="auto" w:fill="auto"/>
            <w:noWrap/>
            <w:vAlign w:val="center"/>
            <w:hideMark/>
          </w:tcPr>
          <w:p w14:paraId="336AF41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29234F81"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787A8ABF" w14:textId="77777777" w:rsidTr="00852B9C">
        <w:trPr>
          <w:trHeight w:val="360"/>
        </w:trPr>
        <w:tc>
          <w:tcPr>
            <w:tcW w:w="522" w:type="pct"/>
            <w:tcBorders>
              <w:top w:val="nil"/>
              <w:left w:val="nil"/>
              <w:bottom w:val="nil"/>
              <w:right w:val="nil"/>
            </w:tcBorders>
            <w:shd w:val="clear" w:color="auto" w:fill="auto"/>
            <w:noWrap/>
            <w:vAlign w:val="center"/>
            <w:hideMark/>
          </w:tcPr>
          <w:p w14:paraId="0AC4330F"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23E77E7F"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2ECA2E2"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4B317C4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338.3 </w:t>
            </w:r>
          </w:p>
        </w:tc>
        <w:tc>
          <w:tcPr>
            <w:tcW w:w="406" w:type="pct"/>
            <w:tcBorders>
              <w:top w:val="nil"/>
              <w:left w:val="nil"/>
              <w:bottom w:val="nil"/>
              <w:right w:val="nil"/>
            </w:tcBorders>
            <w:shd w:val="clear" w:color="auto" w:fill="auto"/>
            <w:noWrap/>
            <w:vAlign w:val="center"/>
            <w:hideMark/>
          </w:tcPr>
          <w:p w14:paraId="4479E19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-1.7 </w:t>
            </w:r>
          </w:p>
        </w:tc>
        <w:tc>
          <w:tcPr>
            <w:tcW w:w="406" w:type="pct"/>
            <w:tcBorders>
              <w:top w:val="nil"/>
              <w:left w:val="nil"/>
              <w:bottom w:val="nil"/>
              <w:right w:val="nil"/>
            </w:tcBorders>
            <w:shd w:val="clear" w:color="auto" w:fill="auto"/>
            <w:noWrap/>
            <w:vAlign w:val="center"/>
            <w:hideMark/>
          </w:tcPr>
          <w:p w14:paraId="12D09CB3" w14:textId="77777777" w:rsidR="00B81C24" w:rsidRPr="00BC104E" w:rsidRDefault="00B81C24" w:rsidP="00852B9C">
            <w:pPr>
              <w:widowControl/>
              <w:jc w:val="center"/>
              <w:rPr>
                <w:rFonts w:ascii="Times New Roman" w:eastAsia="游ゴシック" w:hAnsi="Times New Roman"/>
                <w:kern w:val="0"/>
                <w:sz w:val="24"/>
                <w:szCs w:val="24"/>
              </w:rPr>
            </w:pPr>
          </w:p>
        </w:tc>
        <w:tc>
          <w:tcPr>
            <w:tcW w:w="406" w:type="pct"/>
            <w:tcBorders>
              <w:top w:val="nil"/>
              <w:left w:val="nil"/>
              <w:bottom w:val="nil"/>
              <w:right w:val="nil"/>
            </w:tcBorders>
            <w:shd w:val="clear" w:color="auto" w:fill="auto"/>
            <w:noWrap/>
            <w:vAlign w:val="center"/>
            <w:hideMark/>
          </w:tcPr>
          <w:p w14:paraId="68184B01"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07024640"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-42.9 </w:t>
            </w:r>
          </w:p>
        </w:tc>
        <w:tc>
          <w:tcPr>
            <w:tcW w:w="403" w:type="pct"/>
            <w:tcBorders>
              <w:top w:val="nil"/>
              <w:left w:val="nil"/>
              <w:bottom w:val="nil"/>
              <w:right w:val="nil"/>
            </w:tcBorders>
            <w:shd w:val="clear" w:color="auto" w:fill="auto"/>
            <w:noWrap/>
            <w:vAlign w:val="center"/>
            <w:hideMark/>
          </w:tcPr>
          <w:p w14:paraId="7D4DB367"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28E8726D"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6F3A74E" w14:textId="77777777" w:rsidTr="00852B9C">
        <w:trPr>
          <w:trHeight w:val="360"/>
        </w:trPr>
        <w:tc>
          <w:tcPr>
            <w:tcW w:w="522" w:type="pct"/>
            <w:tcBorders>
              <w:top w:val="nil"/>
              <w:left w:val="nil"/>
              <w:bottom w:val="nil"/>
              <w:right w:val="nil"/>
            </w:tcBorders>
            <w:shd w:val="clear" w:color="auto" w:fill="auto"/>
            <w:noWrap/>
            <w:vAlign w:val="center"/>
            <w:hideMark/>
          </w:tcPr>
          <w:p w14:paraId="1029C8B6"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2E05A365"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95A12CA"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7F8F929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288.9 </w:t>
            </w:r>
          </w:p>
        </w:tc>
        <w:tc>
          <w:tcPr>
            <w:tcW w:w="406" w:type="pct"/>
            <w:tcBorders>
              <w:top w:val="nil"/>
              <w:left w:val="nil"/>
              <w:bottom w:val="nil"/>
              <w:right w:val="nil"/>
            </w:tcBorders>
            <w:shd w:val="clear" w:color="auto" w:fill="auto"/>
            <w:noWrap/>
            <w:vAlign w:val="center"/>
            <w:hideMark/>
          </w:tcPr>
          <w:p w14:paraId="41F7A86F"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550594A6"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5224747A"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5B9553C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-51.0 </w:t>
            </w:r>
          </w:p>
        </w:tc>
        <w:tc>
          <w:tcPr>
            <w:tcW w:w="403" w:type="pct"/>
            <w:tcBorders>
              <w:top w:val="nil"/>
              <w:left w:val="nil"/>
              <w:bottom w:val="nil"/>
              <w:right w:val="nil"/>
            </w:tcBorders>
            <w:shd w:val="clear" w:color="auto" w:fill="auto"/>
            <w:noWrap/>
            <w:vAlign w:val="center"/>
            <w:hideMark/>
          </w:tcPr>
          <w:p w14:paraId="0ABC8D0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7E7B302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-3.2 </w:t>
            </w:r>
          </w:p>
        </w:tc>
      </w:tr>
      <w:tr w:rsidR="00B81C24" w:rsidRPr="00BC104E" w14:paraId="49EE8FFB" w14:textId="77777777" w:rsidTr="00852B9C">
        <w:trPr>
          <w:trHeight w:val="360"/>
        </w:trPr>
        <w:tc>
          <w:tcPr>
            <w:tcW w:w="522" w:type="pct"/>
            <w:tcBorders>
              <w:top w:val="nil"/>
              <w:left w:val="nil"/>
              <w:bottom w:val="nil"/>
              <w:right w:val="nil"/>
            </w:tcBorders>
            <w:shd w:val="clear" w:color="auto" w:fill="auto"/>
            <w:noWrap/>
            <w:vAlign w:val="center"/>
            <w:hideMark/>
          </w:tcPr>
          <w:p w14:paraId="5C66327A" w14:textId="77777777" w:rsidR="00B81C24" w:rsidRPr="00BC104E" w:rsidRDefault="00B81C24" w:rsidP="00852B9C">
            <w:pPr>
              <w:widowControl/>
              <w:jc w:val="center"/>
              <w:rPr>
                <w:rFonts w:ascii="Times New Roman" w:eastAsia="游ゴシック" w:hAnsi="Times New Roman"/>
                <w:kern w:val="0"/>
                <w:sz w:val="24"/>
                <w:szCs w:val="24"/>
              </w:rPr>
            </w:pPr>
          </w:p>
        </w:tc>
        <w:tc>
          <w:tcPr>
            <w:tcW w:w="430" w:type="pct"/>
            <w:tcBorders>
              <w:top w:val="nil"/>
              <w:left w:val="nil"/>
              <w:bottom w:val="nil"/>
              <w:right w:val="nil"/>
            </w:tcBorders>
            <w:shd w:val="clear" w:color="auto" w:fill="auto"/>
            <w:noWrap/>
            <w:vAlign w:val="center"/>
            <w:hideMark/>
          </w:tcPr>
          <w:p w14:paraId="57AB55A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302A224"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7713262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316.9 </w:t>
            </w:r>
          </w:p>
        </w:tc>
        <w:tc>
          <w:tcPr>
            <w:tcW w:w="406" w:type="pct"/>
            <w:tcBorders>
              <w:top w:val="nil"/>
              <w:left w:val="nil"/>
              <w:bottom w:val="nil"/>
              <w:right w:val="nil"/>
            </w:tcBorders>
            <w:shd w:val="clear" w:color="auto" w:fill="auto"/>
            <w:noWrap/>
            <w:vAlign w:val="center"/>
            <w:hideMark/>
          </w:tcPr>
          <w:p w14:paraId="34AC8A2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 </w:t>
            </w:r>
          </w:p>
        </w:tc>
        <w:tc>
          <w:tcPr>
            <w:tcW w:w="406" w:type="pct"/>
            <w:tcBorders>
              <w:top w:val="nil"/>
              <w:left w:val="nil"/>
              <w:bottom w:val="nil"/>
              <w:right w:val="nil"/>
            </w:tcBorders>
            <w:shd w:val="clear" w:color="auto" w:fill="auto"/>
            <w:noWrap/>
            <w:vAlign w:val="center"/>
            <w:hideMark/>
          </w:tcPr>
          <w:p w14:paraId="5A3CD31B" w14:textId="77777777" w:rsidR="00B81C24" w:rsidRPr="00BC104E" w:rsidRDefault="00B81C24" w:rsidP="00852B9C">
            <w:pPr>
              <w:widowControl/>
              <w:jc w:val="center"/>
              <w:rPr>
                <w:rFonts w:ascii="Times New Roman" w:eastAsia="游ゴシック" w:hAnsi="Times New Roman"/>
                <w:kern w:val="0"/>
                <w:sz w:val="24"/>
                <w:szCs w:val="24"/>
              </w:rPr>
            </w:pPr>
          </w:p>
        </w:tc>
        <w:tc>
          <w:tcPr>
            <w:tcW w:w="406" w:type="pct"/>
            <w:tcBorders>
              <w:top w:val="nil"/>
              <w:left w:val="nil"/>
              <w:bottom w:val="nil"/>
              <w:right w:val="nil"/>
            </w:tcBorders>
            <w:shd w:val="clear" w:color="auto" w:fill="auto"/>
            <w:noWrap/>
            <w:vAlign w:val="center"/>
            <w:hideMark/>
          </w:tcPr>
          <w:p w14:paraId="6A7BA3F3"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244D85C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-62.1 </w:t>
            </w:r>
          </w:p>
        </w:tc>
        <w:tc>
          <w:tcPr>
            <w:tcW w:w="403" w:type="pct"/>
            <w:tcBorders>
              <w:top w:val="nil"/>
              <w:left w:val="nil"/>
              <w:bottom w:val="nil"/>
              <w:right w:val="nil"/>
            </w:tcBorders>
            <w:shd w:val="clear" w:color="auto" w:fill="auto"/>
            <w:noWrap/>
            <w:vAlign w:val="center"/>
            <w:hideMark/>
          </w:tcPr>
          <w:p w14:paraId="4D112D3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8" w:type="pct"/>
            <w:tcBorders>
              <w:top w:val="nil"/>
              <w:left w:val="nil"/>
              <w:bottom w:val="nil"/>
              <w:right w:val="nil"/>
            </w:tcBorders>
            <w:shd w:val="clear" w:color="auto" w:fill="auto"/>
            <w:noWrap/>
            <w:vAlign w:val="center"/>
            <w:hideMark/>
          </w:tcPr>
          <w:p w14:paraId="270019E8"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EB6DA08" w14:textId="77777777" w:rsidTr="00852B9C">
        <w:trPr>
          <w:trHeight w:val="360"/>
        </w:trPr>
        <w:tc>
          <w:tcPr>
            <w:tcW w:w="522" w:type="pct"/>
            <w:tcBorders>
              <w:top w:val="nil"/>
              <w:left w:val="nil"/>
              <w:bottom w:val="nil"/>
              <w:right w:val="nil"/>
            </w:tcBorders>
            <w:shd w:val="clear" w:color="auto" w:fill="auto"/>
            <w:noWrap/>
            <w:vAlign w:val="center"/>
            <w:hideMark/>
          </w:tcPr>
          <w:p w14:paraId="60165A96"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549E147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F85041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3CFB73F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36.2 </w:t>
            </w:r>
          </w:p>
        </w:tc>
        <w:tc>
          <w:tcPr>
            <w:tcW w:w="406" w:type="pct"/>
            <w:tcBorders>
              <w:top w:val="nil"/>
              <w:left w:val="nil"/>
              <w:bottom w:val="nil"/>
              <w:right w:val="nil"/>
            </w:tcBorders>
            <w:shd w:val="clear" w:color="auto" w:fill="auto"/>
            <w:noWrap/>
            <w:vAlign w:val="center"/>
            <w:hideMark/>
          </w:tcPr>
          <w:p w14:paraId="159BF99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14.8 </w:t>
            </w:r>
          </w:p>
        </w:tc>
        <w:tc>
          <w:tcPr>
            <w:tcW w:w="406" w:type="pct"/>
            <w:tcBorders>
              <w:top w:val="nil"/>
              <w:left w:val="nil"/>
              <w:bottom w:val="nil"/>
              <w:right w:val="nil"/>
            </w:tcBorders>
            <w:shd w:val="clear" w:color="auto" w:fill="auto"/>
            <w:noWrap/>
            <w:vAlign w:val="center"/>
            <w:hideMark/>
          </w:tcPr>
          <w:p w14:paraId="1BC2ADD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06" w:type="pct"/>
            <w:tcBorders>
              <w:top w:val="nil"/>
              <w:left w:val="nil"/>
              <w:bottom w:val="nil"/>
              <w:right w:val="nil"/>
            </w:tcBorders>
            <w:shd w:val="clear" w:color="auto" w:fill="auto"/>
            <w:noWrap/>
            <w:vAlign w:val="center"/>
            <w:hideMark/>
          </w:tcPr>
          <w:p w14:paraId="1693A30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10" w:type="pct"/>
            <w:tcBorders>
              <w:top w:val="nil"/>
              <w:left w:val="nil"/>
              <w:bottom w:val="nil"/>
              <w:right w:val="nil"/>
            </w:tcBorders>
            <w:shd w:val="clear" w:color="auto" w:fill="auto"/>
            <w:noWrap/>
            <w:vAlign w:val="center"/>
            <w:hideMark/>
          </w:tcPr>
          <w:p w14:paraId="38E193BD"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40ED97D8"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75E71FAB"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59D1550" w14:textId="77777777" w:rsidTr="00852B9C">
        <w:trPr>
          <w:trHeight w:val="360"/>
        </w:trPr>
        <w:tc>
          <w:tcPr>
            <w:tcW w:w="522" w:type="pct"/>
            <w:tcBorders>
              <w:top w:val="nil"/>
              <w:left w:val="nil"/>
              <w:bottom w:val="nil"/>
              <w:right w:val="nil"/>
            </w:tcBorders>
            <w:shd w:val="clear" w:color="auto" w:fill="auto"/>
            <w:noWrap/>
            <w:vAlign w:val="center"/>
            <w:hideMark/>
          </w:tcPr>
          <w:p w14:paraId="07D748F0"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6915E578"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81114F9"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nil"/>
              <w:right w:val="nil"/>
            </w:tcBorders>
            <w:shd w:val="clear" w:color="auto" w:fill="auto"/>
            <w:noWrap/>
            <w:vAlign w:val="center"/>
            <w:hideMark/>
          </w:tcPr>
          <w:p w14:paraId="125E48E9"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-94.8 </w:t>
            </w:r>
          </w:p>
        </w:tc>
        <w:tc>
          <w:tcPr>
            <w:tcW w:w="406" w:type="pct"/>
            <w:tcBorders>
              <w:top w:val="nil"/>
              <w:left w:val="nil"/>
              <w:bottom w:val="nil"/>
              <w:right w:val="nil"/>
            </w:tcBorders>
            <w:shd w:val="clear" w:color="auto" w:fill="auto"/>
            <w:noWrap/>
            <w:vAlign w:val="center"/>
            <w:hideMark/>
          </w:tcPr>
          <w:p w14:paraId="461FCBD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17.7 </w:t>
            </w:r>
          </w:p>
        </w:tc>
        <w:tc>
          <w:tcPr>
            <w:tcW w:w="406" w:type="pct"/>
            <w:tcBorders>
              <w:top w:val="nil"/>
              <w:left w:val="nil"/>
              <w:bottom w:val="nil"/>
              <w:right w:val="nil"/>
            </w:tcBorders>
            <w:shd w:val="clear" w:color="auto" w:fill="auto"/>
            <w:noWrap/>
            <w:vAlign w:val="center"/>
            <w:hideMark/>
          </w:tcPr>
          <w:p w14:paraId="4CDADB1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06" w:type="pct"/>
            <w:tcBorders>
              <w:top w:val="nil"/>
              <w:left w:val="nil"/>
              <w:bottom w:val="nil"/>
              <w:right w:val="nil"/>
            </w:tcBorders>
            <w:shd w:val="clear" w:color="auto" w:fill="auto"/>
            <w:noWrap/>
            <w:vAlign w:val="center"/>
            <w:hideMark/>
          </w:tcPr>
          <w:p w14:paraId="03146DE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10" w:type="pct"/>
            <w:tcBorders>
              <w:top w:val="nil"/>
              <w:left w:val="nil"/>
              <w:bottom w:val="nil"/>
              <w:right w:val="nil"/>
            </w:tcBorders>
            <w:shd w:val="clear" w:color="auto" w:fill="auto"/>
            <w:noWrap/>
            <w:vAlign w:val="center"/>
            <w:hideMark/>
          </w:tcPr>
          <w:p w14:paraId="41C9219E"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5C1B770D"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24B31799"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2D4FC87" w14:textId="77777777" w:rsidTr="00852B9C">
        <w:trPr>
          <w:trHeight w:val="360"/>
        </w:trPr>
        <w:tc>
          <w:tcPr>
            <w:tcW w:w="1469" w:type="pct"/>
            <w:gridSpan w:val="3"/>
            <w:tcBorders>
              <w:top w:val="nil"/>
              <w:left w:val="nil"/>
              <w:bottom w:val="nil"/>
              <w:right w:val="nil"/>
            </w:tcBorders>
            <w:shd w:val="clear" w:color="auto" w:fill="auto"/>
            <w:noWrap/>
            <w:vAlign w:val="center"/>
            <w:hideMark/>
          </w:tcPr>
          <w:p w14:paraId="76475189"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771" w:type="pct"/>
            <w:tcBorders>
              <w:top w:val="nil"/>
              <w:left w:val="nil"/>
              <w:bottom w:val="nil"/>
              <w:right w:val="nil"/>
            </w:tcBorders>
            <w:shd w:val="clear" w:color="auto" w:fill="auto"/>
            <w:noWrap/>
            <w:vAlign w:val="center"/>
            <w:hideMark/>
          </w:tcPr>
          <w:p w14:paraId="290FECCE" w14:textId="77777777" w:rsidR="00B81C24" w:rsidRPr="00BC104E" w:rsidRDefault="00B81C24" w:rsidP="00852B9C">
            <w:pPr>
              <w:widowControl/>
              <w:jc w:val="left"/>
              <w:rPr>
                <w:rFonts w:ascii="Times New Roman" w:eastAsia="游ゴシック" w:hAnsi="Times New Roman"/>
                <w:kern w:val="0"/>
                <w:sz w:val="24"/>
                <w:szCs w:val="24"/>
              </w:rPr>
            </w:pPr>
          </w:p>
        </w:tc>
        <w:tc>
          <w:tcPr>
            <w:tcW w:w="406" w:type="pct"/>
            <w:tcBorders>
              <w:top w:val="nil"/>
              <w:left w:val="nil"/>
              <w:bottom w:val="nil"/>
              <w:right w:val="nil"/>
            </w:tcBorders>
            <w:shd w:val="clear" w:color="auto" w:fill="auto"/>
            <w:noWrap/>
            <w:vAlign w:val="center"/>
            <w:hideMark/>
          </w:tcPr>
          <w:p w14:paraId="62FC7460"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0A09630A"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25293A25"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39A86A2B"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0CFDCD77"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7FBFF989"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3C5D373" w14:textId="77777777" w:rsidTr="00852B9C">
        <w:trPr>
          <w:trHeight w:val="360"/>
        </w:trPr>
        <w:tc>
          <w:tcPr>
            <w:tcW w:w="522" w:type="pct"/>
            <w:tcBorders>
              <w:top w:val="nil"/>
              <w:left w:val="nil"/>
              <w:bottom w:val="nil"/>
              <w:right w:val="nil"/>
            </w:tcBorders>
            <w:shd w:val="clear" w:color="auto" w:fill="auto"/>
            <w:noWrap/>
            <w:vAlign w:val="center"/>
            <w:hideMark/>
          </w:tcPr>
          <w:p w14:paraId="3FE86EFB"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52F665E8"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517" w:type="pct"/>
            <w:tcBorders>
              <w:top w:val="nil"/>
              <w:left w:val="nil"/>
              <w:bottom w:val="nil"/>
              <w:right w:val="nil"/>
            </w:tcBorders>
            <w:shd w:val="clear" w:color="auto" w:fill="auto"/>
            <w:noWrap/>
            <w:vAlign w:val="center"/>
            <w:hideMark/>
          </w:tcPr>
          <w:p w14:paraId="51B05424"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7498C144"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56.56 </w:t>
            </w:r>
          </w:p>
        </w:tc>
        <w:tc>
          <w:tcPr>
            <w:tcW w:w="406" w:type="pct"/>
            <w:tcBorders>
              <w:top w:val="nil"/>
              <w:left w:val="nil"/>
              <w:bottom w:val="nil"/>
              <w:right w:val="nil"/>
            </w:tcBorders>
            <w:shd w:val="clear" w:color="auto" w:fill="auto"/>
            <w:noWrap/>
            <w:vAlign w:val="center"/>
            <w:hideMark/>
          </w:tcPr>
          <w:p w14:paraId="233B45E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33F4FCCB"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5892BDBA"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0857B70"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6BDD3C9F"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216B7DCD"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6E3DD8DE" w14:textId="77777777" w:rsidTr="00852B9C">
        <w:trPr>
          <w:trHeight w:val="360"/>
        </w:trPr>
        <w:tc>
          <w:tcPr>
            <w:tcW w:w="522" w:type="pct"/>
            <w:tcBorders>
              <w:top w:val="nil"/>
              <w:left w:val="nil"/>
              <w:bottom w:val="nil"/>
              <w:right w:val="nil"/>
            </w:tcBorders>
            <w:shd w:val="clear" w:color="auto" w:fill="auto"/>
            <w:noWrap/>
            <w:vAlign w:val="center"/>
            <w:hideMark/>
          </w:tcPr>
          <w:p w14:paraId="474DC289"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0D2CE0DB"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DBAF84B"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58D41AB4"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55.70 </w:t>
            </w:r>
          </w:p>
        </w:tc>
        <w:tc>
          <w:tcPr>
            <w:tcW w:w="406" w:type="pct"/>
            <w:tcBorders>
              <w:top w:val="nil"/>
              <w:left w:val="nil"/>
              <w:bottom w:val="nil"/>
              <w:right w:val="nil"/>
            </w:tcBorders>
            <w:shd w:val="clear" w:color="auto" w:fill="auto"/>
            <w:noWrap/>
            <w:vAlign w:val="center"/>
            <w:hideMark/>
          </w:tcPr>
          <w:p w14:paraId="5C1153D7"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1FCA40E4"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2D281FE1"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775BC54A"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16AC9DD3"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772F5787"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E48E40C" w14:textId="77777777" w:rsidTr="00852B9C">
        <w:trPr>
          <w:trHeight w:val="360"/>
        </w:trPr>
        <w:tc>
          <w:tcPr>
            <w:tcW w:w="522" w:type="pct"/>
            <w:tcBorders>
              <w:top w:val="nil"/>
              <w:left w:val="nil"/>
              <w:bottom w:val="nil"/>
              <w:right w:val="nil"/>
            </w:tcBorders>
            <w:shd w:val="clear" w:color="auto" w:fill="auto"/>
            <w:noWrap/>
            <w:vAlign w:val="center"/>
            <w:hideMark/>
          </w:tcPr>
          <w:p w14:paraId="55B59C2E"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33358154"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6AF4D95"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2E400D58"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58.07 </w:t>
            </w:r>
          </w:p>
        </w:tc>
        <w:tc>
          <w:tcPr>
            <w:tcW w:w="406" w:type="pct"/>
            <w:tcBorders>
              <w:top w:val="nil"/>
              <w:left w:val="nil"/>
              <w:bottom w:val="nil"/>
              <w:right w:val="nil"/>
            </w:tcBorders>
            <w:shd w:val="clear" w:color="auto" w:fill="auto"/>
            <w:noWrap/>
            <w:vAlign w:val="center"/>
            <w:hideMark/>
          </w:tcPr>
          <w:p w14:paraId="6A4CB5FE"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1BEEC6FD"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32549919"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72822EF8"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0750C699"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40DFA1A4"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90B2E25" w14:textId="77777777" w:rsidTr="00852B9C">
        <w:trPr>
          <w:trHeight w:val="360"/>
        </w:trPr>
        <w:tc>
          <w:tcPr>
            <w:tcW w:w="522" w:type="pct"/>
            <w:tcBorders>
              <w:top w:val="nil"/>
              <w:left w:val="nil"/>
              <w:bottom w:val="nil"/>
              <w:right w:val="nil"/>
            </w:tcBorders>
            <w:shd w:val="clear" w:color="auto" w:fill="auto"/>
            <w:noWrap/>
            <w:vAlign w:val="center"/>
            <w:hideMark/>
          </w:tcPr>
          <w:p w14:paraId="2D618789"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1199712F"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697C674"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47A53AB0"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56.36 </w:t>
            </w:r>
          </w:p>
        </w:tc>
        <w:tc>
          <w:tcPr>
            <w:tcW w:w="406" w:type="pct"/>
            <w:tcBorders>
              <w:top w:val="nil"/>
              <w:left w:val="nil"/>
              <w:bottom w:val="nil"/>
              <w:right w:val="nil"/>
            </w:tcBorders>
            <w:shd w:val="clear" w:color="auto" w:fill="auto"/>
            <w:noWrap/>
            <w:vAlign w:val="center"/>
            <w:hideMark/>
          </w:tcPr>
          <w:p w14:paraId="28C9570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4F1C0F91"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028E02B9"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D0B2CE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2.43 </w:t>
            </w:r>
          </w:p>
        </w:tc>
        <w:tc>
          <w:tcPr>
            <w:tcW w:w="403" w:type="pct"/>
            <w:tcBorders>
              <w:top w:val="nil"/>
              <w:left w:val="nil"/>
              <w:bottom w:val="nil"/>
              <w:right w:val="nil"/>
            </w:tcBorders>
            <w:shd w:val="clear" w:color="auto" w:fill="auto"/>
            <w:noWrap/>
            <w:vAlign w:val="center"/>
            <w:hideMark/>
          </w:tcPr>
          <w:p w14:paraId="50C66E83" w14:textId="77777777" w:rsidR="00B81C24" w:rsidRPr="00BC104E" w:rsidRDefault="00B81C24" w:rsidP="00852B9C">
            <w:pPr>
              <w:widowControl/>
              <w:jc w:val="center"/>
              <w:rPr>
                <w:rFonts w:ascii="Times New Roman" w:eastAsia="游ゴシック" w:hAnsi="Times New Roman"/>
                <w:kern w:val="0"/>
                <w:sz w:val="24"/>
                <w:szCs w:val="24"/>
              </w:rPr>
            </w:pPr>
          </w:p>
        </w:tc>
        <w:tc>
          <w:tcPr>
            <w:tcW w:w="728" w:type="pct"/>
            <w:tcBorders>
              <w:top w:val="nil"/>
              <w:left w:val="nil"/>
              <w:bottom w:val="nil"/>
              <w:right w:val="nil"/>
            </w:tcBorders>
            <w:shd w:val="clear" w:color="auto" w:fill="auto"/>
            <w:noWrap/>
            <w:vAlign w:val="center"/>
            <w:hideMark/>
          </w:tcPr>
          <w:p w14:paraId="678A8B34"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6BFF95EF" w14:textId="77777777" w:rsidTr="00852B9C">
        <w:trPr>
          <w:trHeight w:val="360"/>
        </w:trPr>
        <w:tc>
          <w:tcPr>
            <w:tcW w:w="522" w:type="pct"/>
            <w:tcBorders>
              <w:top w:val="nil"/>
              <w:left w:val="nil"/>
              <w:bottom w:val="nil"/>
              <w:right w:val="nil"/>
            </w:tcBorders>
            <w:shd w:val="clear" w:color="auto" w:fill="auto"/>
            <w:noWrap/>
            <w:vAlign w:val="center"/>
            <w:hideMark/>
          </w:tcPr>
          <w:p w14:paraId="4CF61CA1"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18B52881"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78DF926F"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3401A7A8"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55.26 </w:t>
            </w:r>
          </w:p>
        </w:tc>
        <w:tc>
          <w:tcPr>
            <w:tcW w:w="406" w:type="pct"/>
            <w:tcBorders>
              <w:top w:val="nil"/>
              <w:left w:val="nil"/>
              <w:bottom w:val="nil"/>
              <w:right w:val="nil"/>
            </w:tcBorders>
            <w:shd w:val="clear" w:color="auto" w:fill="auto"/>
            <w:noWrap/>
            <w:vAlign w:val="center"/>
            <w:hideMark/>
          </w:tcPr>
          <w:p w14:paraId="3E89B14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43628AB8"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367088D7"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63E6B5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2.91 </w:t>
            </w:r>
          </w:p>
        </w:tc>
        <w:tc>
          <w:tcPr>
            <w:tcW w:w="403" w:type="pct"/>
            <w:tcBorders>
              <w:top w:val="nil"/>
              <w:left w:val="nil"/>
              <w:bottom w:val="nil"/>
              <w:right w:val="nil"/>
            </w:tcBorders>
            <w:shd w:val="clear" w:color="auto" w:fill="auto"/>
            <w:noWrap/>
            <w:vAlign w:val="center"/>
            <w:hideMark/>
          </w:tcPr>
          <w:p w14:paraId="73A883CD" w14:textId="77777777" w:rsidR="00B81C24" w:rsidRPr="00BC104E" w:rsidRDefault="00B81C24" w:rsidP="00852B9C">
            <w:pPr>
              <w:widowControl/>
              <w:jc w:val="center"/>
              <w:rPr>
                <w:rFonts w:ascii="Times New Roman" w:eastAsia="游ゴシック" w:hAnsi="Times New Roman"/>
                <w:kern w:val="0"/>
                <w:sz w:val="24"/>
                <w:szCs w:val="24"/>
              </w:rPr>
            </w:pPr>
          </w:p>
        </w:tc>
        <w:tc>
          <w:tcPr>
            <w:tcW w:w="728" w:type="pct"/>
            <w:tcBorders>
              <w:top w:val="nil"/>
              <w:left w:val="nil"/>
              <w:bottom w:val="nil"/>
              <w:right w:val="nil"/>
            </w:tcBorders>
            <w:shd w:val="clear" w:color="auto" w:fill="auto"/>
            <w:noWrap/>
            <w:vAlign w:val="center"/>
            <w:hideMark/>
          </w:tcPr>
          <w:p w14:paraId="22D54D34"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ADF6AA1" w14:textId="77777777" w:rsidTr="00852B9C">
        <w:trPr>
          <w:trHeight w:val="360"/>
        </w:trPr>
        <w:tc>
          <w:tcPr>
            <w:tcW w:w="522" w:type="pct"/>
            <w:tcBorders>
              <w:top w:val="nil"/>
              <w:left w:val="nil"/>
              <w:bottom w:val="nil"/>
              <w:right w:val="nil"/>
            </w:tcBorders>
            <w:shd w:val="clear" w:color="auto" w:fill="auto"/>
            <w:noWrap/>
            <w:vAlign w:val="center"/>
            <w:hideMark/>
          </w:tcPr>
          <w:p w14:paraId="4727EE0E"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61E46F38"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38B92E9"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6C8FA6C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60.87 </w:t>
            </w:r>
          </w:p>
        </w:tc>
        <w:tc>
          <w:tcPr>
            <w:tcW w:w="406" w:type="pct"/>
            <w:tcBorders>
              <w:top w:val="nil"/>
              <w:left w:val="nil"/>
              <w:bottom w:val="nil"/>
              <w:right w:val="nil"/>
            </w:tcBorders>
            <w:shd w:val="clear" w:color="auto" w:fill="auto"/>
            <w:noWrap/>
            <w:vAlign w:val="center"/>
            <w:hideMark/>
          </w:tcPr>
          <w:p w14:paraId="5DFDC14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6AEBFE2E"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7A83188D"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251E484"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6AB86934"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3FA8D425"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-0.27 </w:t>
            </w:r>
          </w:p>
        </w:tc>
      </w:tr>
      <w:tr w:rsidR="00B81C24" w:rsidRPr="00BC104E" w14:paraId="74020043" w14:textId="77777777" w:rsidTr="00852B9C">
        <w:trPr>
          <w:trHeight w:val="360"/>
        </w:trPr>
        <w:tc>
          <w:tcPr>
            <w:tcW w:w="522" w:type="pct"/>
            <w:tcBorders>
              <w:top w:val="nil"/>
              <w:left w:val="nil"/>
              <w:bottom w:val="nil"/>
              <w:right w:val="nil"/>
            </w:tcBorders>
            <w:shd w:val="clear" w:color="auto" w:fill="auto"/>
            <w:noWrap/>
            <w:vAlign w:val="center"/>
            <w:hideMark/>
          </w:tcPr>
          <w:p w14:paraId="780A7E7F" w14:textId="77777777" w:rsidR="00B81C24" w:rsidRPr="00BC104E" w:rsidRDefault="00B81C24" w:rsidP="00852B9C">
            <w:pPr>
              <w:widowControl/>
              <w:jc w:val="center"/>
              <w:rPr>
                <w:rFonts w:ascii="Times New Roman" w:eastAsia="游ゴシック" w:hAnsi="Times New Roman"/>
                <w:kern w:val="0"/>
                <w:sz w:val="24"/>
                <w:szCs w:val="24"/>
              </w:rPr>
            </w:pPr>
          </w:p>
        </w:tc>
        <w:tc>
          <w:tcPr>
            <w:tcW w:w="430" w:type="pct"/>
            <w:tcBorders>
              <w:top w:val="nil"/>
              <w:left w:val="nil"/>
              <w:bottom w:val="nil"/>
              <w:right w:val="nil"/>
            </w:tcBorders>
            <w:shd w:val="clear" w:color="auto" w:fill="auto"/>
            <w:noWrap/>
            <w:vAlign w:val="center"/>
            <w:hideMark/>
          </w:tcPr>
          <w:p w14:paraId="45A3D070"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8802DBB"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28673EF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57.15 </w:t>
            </w:r>
          </w:p>
        </w:tc>
        <w:tc>
          <w:tcPr>
            <w:tcW w:w="406" w:type="pct"/>
            <w:tcBorders>
              <w:top w:val="nil"/>
              <w:left w:val="nil"/>
              <w:bottom w:val="nil"/>
              <w:right w:val="nil"/>
            </w:tcBorders>
            <w:shd w:val="clear" w:color="auto" w:fill="auto"/>
            <w:noWrap/>
            <w:vAlign w:val="center"/>
            <w:hideMark/>
          </w:tcPr>
          <w:p w14:paraId="1BE86ADF"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3E58A343"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697C084B"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565725F9"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2.00 </w:t>
            </w:r>
          </w:p>
        </w:tc>
        <w:tc>
          <w:tcPr>
            <w:tcW w:w="403" w:type="pct"/>
            <w:tcBorders>
              <w:top w:val="nil"/>
              <w:left w:val="nil"/>
              <w:bottom w:val="nil"/>
              <w:right w:val="nil"/>
            </w:tcBorders>
            <w:shd w:val="clear" w:color="auto" w:fill="auto"/>
            <w:noWrap/>
            <w:vAlign w:val="center"/>
            <w:hideMark/>
          </w:tcPr>
          <w:p w14:paraId="68589D8B" w14:textId="77777777" w:rsidR="00B81C24" w:rsidRPr="00BC104E" w:rsidRDefault="00B81C24" w:rsidP="00852B9C">
            <w:pPr>
              <w:widowControl/>
              <w:jc w:val="center"/>
              <w:rPr>
                <w:rFonts w:ascii="Times New Roman" w:eastAsia="游ゴシック" w:hAnsi="Times New Roman"/>
                <w:kern w:val="0"/>
                <w:sz w:val="24"/>
                <w:szCs w:val="24"/>
              </w:rPr>
            </w:pPr>
          </w:p>
        </w:tc>
        <w:tc>
          <w:tcPr>
            <w:tcW w:w="728" w:type="pct"/>
            <w:tcBorders>
              <w:top w:val="nil"/>
              <w:left w:val="nil"/>
              <w:bottom w:val="nil"/>
              <w:right w:val="nil"/>
            </w:tcBorders>
            <w:shd w:val="clear" w:color="auto" w:fill="auto"/>
            <w:noWrap/>
            <w:vAlign w:val="center"/>
            <w:hideMark/>
          </w:tcPr>
          <w:p w14:paraId="2AA0C067"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-0.22 </w:t>
            </w:r>
          </w:p>
        </w:tc>
      </w:tr>
      <w:tr w:rsidR="00B81C24" w:rsidRPr="00BC104E" w14:paraId="5BC0C49D" w14:textId="77777777" w:rsidTr="00852B9C">
        <w:trPr>
          <w:trHeight w:val="360"/>
        </w:trPr>
        <w:tc>
          <w:tcPr>
            <w:tcW w:w="522" w:type="pct"/>
            <w:tcBorders>
              <w:top w:val="nil"/>
              <w:left w:val="nil"/>
              <w:bottom w:val="nil"/>
              <w:right w:val="nil"/>
            </w:tcBorders>
            <w:shd w:val="clear" w:color="auto" w:fill="auto"/>
            <w:noWrap/>
            <w:vAlign w:val="center"/>
            <w:hideMark/>
          </w:tcPr>
          <w:p w14:paraId="0BD10A2C" w14:textId="77777777" w:rsidR="00B81C24" w:rsidRPr="00BC104E" w:rsidRDefault="00B81C24" w:rsidP="00852B9C">
            <w:pPr>
              <w:widowControl/>
              <w:jc w:val="center"/>
              <w:rPr>
                <w:rFonts w:ascii="Times New Roman" w:eastAsia="游ゴシック" w:hAnsi="Times New Roman"/>
                <w:kern w:val="0"/>
                <w:sz w:val="24"/>
                <w:szCs w:val="24"/>
              </w:rPr>
            </w:pPr>
          </w:p>
        </w:tc>
        <w:tc>
          <w:tcPr>
            <w:tcW w:w="430" w:type="pct"/>
            <w:tcBorders>
              <w:top w:val="nil"/>
              <w:left w:val="nil"/>
              <w:bottom w:val="nil"/>
              <w:right w:val="nil"/>
            </w:tcBorders>
            <w:shd w:val="clear" w:color="auto" w:fill="auto"/>
            <w:noWrap/>
            <w:vAlign w:val="center"/>
            <w:hideMark/>
          </w:tcPr>
          <w:p w14:paraId="6D7FE8F6"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F19214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nil"/>
              <w:right w:val="nil"/>
            </w:tcBorders>
            <w:shd w:val="clear" w:color="auto" w:fill="auto"/>
            <w:noWrap/>
            <w:vAlign w:val="center"/>
            <w:hideMark/>
          </w:tcPr>
          <w:p w14:paraId="621F4B3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55.74 </w:t>
            </w:r>
          </w:p>
        </w:tc>
        <w:tc>
          <w:tcPr>
            <w:tcW w:w="406" w:type="pct"/>
            <w:tcBorders>
              <w:top w:val="nil"/>
              <w:left w:val="nil"/>
              <w:bottom w:val="nil"/>
              <w:right w:val="nil"/>
            </w:tcBorders>
            <w:shd w:val="clear" w:color="auto" w:fill="auto"/>
            <w:noWrap/>
            <w:vAlign w:val="center"/>
            <w:hideMark/>
          </w:tcPr>
          <w:p w14:paraId="6596027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46E9FFAD"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1A026545"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68F3BE3D"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2.54 </w:t>
            </w:r>
          </w:p>
        </w:tc>
        <w:tc>
          <w:tcPr>
            <w:tcW w:w="403" w:type="pct"/>
            <w:tcBorders>
              <w:top w:val="nil"/>
              <w:left w:val="nil"/>
              <w:bottom w:val="nil"/>
              <w:right w:val="nil"/>
            </w:tcBorders>
            <w:shd w:val="clear" w:color="auto" w:fill="auto"/>
            <w:noWrap/>
            <w:vAlign w:val="center"/>
            <w:hideMark/>
          </w:tcPr>
          <w:p w14:paraId="69D61083" w14:textId="77777777" w:rsidR="00B81C24" w:rsidRPr="00BC104E" w:rsidRDefault="00B81C24" w:rsidP="00852B9C">
            <w:pPr>
              <w:widowControl/>
              <w:jc w:val="center"/>
              <w:rPr>
                <w:rFonts w:ascii="Times New Roman" w:eastAsia="游ゴシック" w:hAnsi="Times New Roman"/>
                <w:kern w:val="0"/>
                <w:sz w:val="24"/>
                <w:szCs w:val="24"/>
              </w:rPr>
            </w:pPr>
          </w:p>
        </w:tc>
        <w:tc>
          <w:tcPr>
            <w:tcW w:w="728" w:type="pct"/>
            <w:tcBorders>
              <w:top w:val="nil"/>
              <w:left w:val="nil"/>
              <w:bottom w:val="nil"/>
              <w:right w:val="nil"/>
            </w:tcBorders>
            <w:shd w:val="clear" w:color="auto" w:fill="auto"/>
            <w:noWrap/>
            <w:vAlign w:val="center"/>
            <w:hideMark/>
          </w:tcPr>
          <w:p w14:paraId="54445013"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50FA4C0" w14:textId="77777777" w:rsidTr="00852B9C">
        <w:trPr>
          <w:trHeight w:val="360"/>
        </w:trPr>
        <w:tc>
          <w:tcPr>
            <w:tcW w:w="522" w:type="pct"/>
            <w:tcBorders>
              <w:top w:val="nil"/>
              <w:left w:val="nil"/>
              <w:bottom w:val="nil"/>
              <w:right w:val="nil"/>
            </w:tcBorders>
            <w:shd w:val="clear" w:color="auto" w:fill="auto"/>
            <w:noWrap/>
            <w:vAlign w:val="center"/>
            <w:hideMark/>
          </w:tcPr>
          <w:p w14:paraId="0D43A177"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76961151"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517" w:type="pct"/>
            <w:tcBorders>
              <w:top w:val="nil"/>
              <w:left w:val="nil"/>
              <w:bottom w:val="nil"/>
              <w:right w:val="nil"/>
            </w:tcBorders>
            <w:shd w:val="clear" w:color="auto" w:fill="auto"/>
            <w:noWrap/>
            <w:vAlign w:val="center"/>
            <w:hideMark/>
          </w:tcPr>
          <w:p w14:paraId="76234E6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4382C61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52.54 </w:t>
            </w:r>
          </w:p>
        </w:tc>
        <w:tc>
          <w:tcPr>
            <w:tcW w:w="406" w:type="pct"/>
            <w:tcBorders>
              <w:top w:val="nil"/>
              <w:left w:val="nil"/>
              <w:bottom w:val="nil"/>
              <w:right w:val="nil"/>
            </w:tcBorders>
            <w:shd w:val="clear" w:color="auto" w:fill="auto"/>
            <w:noWrap/>
            <w:vAlign w:val="center"/>
            <w:hideMark/>
          </w:tcPr>
          <w:p w14:paraId="0AF72F8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47E67A6C"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6FF36629"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67A3266F"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2.40 </w:t>
            </w:r>
          </w:p>
        </w:tc>
        <w:tc>
          <w:tcPr>
            <w:tcW w:w="403" w:type="pct"/>
            <w:tcBorders>
              <w:top w:val="nil"/>
              <w:left w:val="nil"/>
              <w:bottom w:val="nil"/>
              <w:right w:val="nil"/>
            </w:tcBorders>
            <w:shd w:val="clear" w:color="auto" w:fill="auto"/>
            <w:noWrap/>
            <w:vAlign w:val="center"/>
            <w:hideMark/>
          </w:tcPr>
          <w:p w14:paraId="79064DC2" w14:textId="77777777" w:rsidR="00B81C24" w:rsidRPr="00BC104E" w:rsidRDefault="00B81C24" w:rsidP="00852B9C">
            <w:pPr>
              <w:widowControl/>
              <w:jc w:val="center"/>
              <w:rPr>
                <w:rFonts w:ascii="Times New Roman" w:eastAsia="游ゴシック" w:hAnsi="Times New Roman"/>
                <w:kern w:val="0"/>
                <w:sz w:val="24"/>
                <w:szCs w:val="24"/>
              </w:rPr>
            </w:pPr>
          </w:p>
        </w:tc>
        <w:tc>
          <w:tcPr>
            <w:tcW w:w="728" w:type="pct"/>
            <w:tcBorders>
              <w:top w:val="nil"/>
              <w:left w:val="nil"/>
              <w:bottom w:val="nil"/>
              <w:right w:val="nil"/>
            </w:tcBorders>
            <w:shd w:val="clear" w:color="auto" w:fill="auto"/>
            <w:noWrap/>
            <w:vAlign w:val="center"/>
            <w:hideMark/>
          </w:tcPr>
          <w:p w14:paraId="01E1F8BA"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0607A4C" w14:textId="77777777" w:rsidTr="00852B9C">
        <w:trPr>
          <w:trHeight w:val="360"/>
        </w:trPr>
        <w:tc>
          <w:tcPr>
            <w:tcW w:w="522" w:type="pct"/>
            <w:tcBorders>
              <w:top w:val="nil"/>
              <w:left w:val="nil"/>
              <w:bottom w:val="nil"/>
              <w:right w:val="nil"/>
            </w:tcBorders>
            <w:shd w:val="clear" w:color="auto" w:fill="auto"/>
            <w:noWrap/>
            <w:vAlign w:val="center"/>
            <w:hideMark/>
          </w:tcPr>
          <w:p w14:paraId="543047E5"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5B430D7B"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6691A1A"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791B18E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56.04 </w:t>
            </w:r>
          </w:p>
        </w:tc>
        <w:tc>
          <w:tcPr>
            <w:tcW w:w="406" w:type="pct"/>
            <w:tcBorders>
              <w:top w:val="nil"/>
              <w:left w:val="nil"/>
              <w:bottom w:val="nil"/>
              <w:right w:val="nil"/>
            </w:tcBorders>
            <w:shd w:val="clear" w:color="auto" w:fill="auto"/>
            <w:noWrap/>
            <w:vAlign w:val="center"/>
            <w:hideMark/>
          </w:tcPr>
          <w:p w14:paraId="1F98593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32A3B5CD"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4D8247FF"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A10E944"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15D19133"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23BC0D8C"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7A2AB477" w14:textId="77777777" w:rsidTr="00852B9C">
        <w:trPr>
          <w:trHeight w:val="360"/>
        </w:trPr>
        <w:tc>
          <w:tcPr>
            <w:tcW w:w="522" w:type="pct"/>
            <w:tcBorders>
              <w:top w:val="nil"/>
              <w:left w:val="nil"/>
              <w:bottom w:val="nil"/>
              <w:right w:val="nil"/>
            </w:tcBorders>
            <w:shd w:val="clear" w:color="auto" w:fill="auto"/>
            <w:noWrap/>
            <w:vAlign w:val="center"/>
            <w:hideMark/>
          </w:tcPr>
          <w:p w14:paraId="10405F33"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1090D3B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F17C1F3"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6D784D7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56.73 </w:t>
            </w:r>
          </w:p>
        </w:tc>
        <w:tc>
          <w:tcPr>
            <w:tcW w:w="406" w:type="pct"/>
            <w:tcBorders>
              <w:top w:val="nil"/>
              <w:left w:val="nil"/>
              <w:bottom w:val="nil"/>
              <w:right w:val="nil"/>
            </w:tcBorders>
            <w:shd w:val="clear" w:color="auto" w:fill="auto"/>
            <w:noWrap/>
            <w:vAlign w:val="center"/>
            <w:hideMark/>
          </w:tcPr>
          <w:p w14:paraId="3B40B78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3CCCB1A5"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13C7E25B"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7643879C"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17B6619D"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4ACB73EA"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1CC4BD4C" w14:textId="77777777" w:rsidTr="00852B9C">
        <w:trPr>
          <w:trHeight w:val="360"/>
        </w:trPr>
        <w:tc>
          <w:tcPr>
            <w:tcW w:w="522" w:type="pct"/>
            <w:tcBorders>
              <w:top w:val="nil"/>
              <w:left w:val="nil"/>
              <w:bottom w:val="nil"/>
              <w:right w:val="nil"/>
            </w:tcBorders>
            <w:shd w:val="clear" w:color="auto" w:fill="auto"/>
            <w:noWrap/>
            <w:vAlign w:val="center"/>
            <w:hideMark/>
          </w:tcPr>
          <w:p w14:paraId="535A3EFA"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482EDF80"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94113CE"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60A1ABA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58.66 </w:t>
            </w:r>
          </w:p>
        </w:tc>
        <w:tc>
          <w:tcPr>
            <w:tcW w:w="406" w:type="pct"/>
            <w:tcBorders>
              <w:top w:val="nil"/>
              <w:left w:val="nil"/>
              <w:bottom w:val="nil"/>
              <w:right w:val="nil"/>
            </w:tcBorders>
            <w:shd w:val="clear" w:color="auto" w:fill="auto"/>
            <w:noWrap/>
            <w:vAlign w:val="center"/>
            <w:hideMark/>
          </w:tcPr>
          <w:p w14:paraId="35436CD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76B2D335"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455DA26C"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342CE0FA"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38BFA532"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2B3148DB"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14011E80" w14:textId="77777777" w:rsidTr="00852B9C">
        <w:trPr>
          <w:trHeight w:val="360"/>
        </w:trPr>
        <w:tc>
          <w:tcPr>
            <w:tcW w:w="522" w:type="pct"/>
            <w:tcBorders>
              <w:top w:val="nil"/>
              <w:left w:val="nil"/>
              <w:bottom w:val="nil"/>
              <w:right w:val="nil"/>
            </w:tcBorders>
            <w:shd w:val="clear" w:color="auto" w:fill="auto"/>
            <w:noWrap/>
            <w:vAlign w:val="center"/>
            <w:hideMark/>
          </w:tcPr>
          <w:p w14:paraId="429EC7E1"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6066D036"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34EA0C6"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5A7AC11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55.64 </w:t>
            </w:r>
          </w:p>
        </w:tc>
        <w:tc>
          <w:tcPr>
            <w:tcW w:w="406" w:type="pct"/>
            <w:tcBorders>
              <w:top w:val="nil"/>
              <w:left w:val="nil"/>
              <w:bottom w:val="nil"/>
              <w:right w:val="nil"/>
            </w:tcBorders>
            <w:shd w:val="clear" w:color="auto" w:fill="auto"/>
            <w:noWrap/>
            <w:vAlign w:val="center"/>
            <w:hideMark/>
          </w:tcPr>
          <w:p w14:paraId="324F790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2DE31FA5"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7D41BA74"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5D9AF93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2.30 </w:t>
            </w:r>
          </w:p>
        </w:tc>
        <w:tc>
          <w:tcPr>
            <w:tcW w:w="403" w:type="pct"/>
            <w:tcBorders>
              <w:top w:val="nil"/>
              <w:left w:val="nil"/>
              <w:bottom w:val="nil"/>
              <w:right w:val="nil"/>
            </w:tcBorders>
            <w:shd w:val="clear" w:color="auto" w:fill="auto"/>
            <w:noWrap/>
            <w:vAlign w:val="center"/>
            <w:hideMark/>
          </w:tcPr>
          <w:p w14:paraId="1D577D3D" w14:textId="77777777" w:rsidR="00B81C24" w:rsidRPr="00BC104E" w:rsidRDefault="00B81C24" w:rsidP="00852B9C">
            <w:pPr>
              <w:widowControl/>
              <w:jc w:val="center"/>
              <w:rPr>
                <w:rFonts w:ascii="Times New Roman" w:eastAsia="游ゴシック" w:hAnsi="Times New Roman"/>
                <w:kern w:val="0"/>
                <w:sz w:val="24"/>
                <w:szCs w:val="24"/>
              </w:rPr>
            </w:pPr>
          </w:p>
        </w:tc>
        <w:tc>
          <w:tcPr>
            <w:tcW w:w="728" w:type="pct"/>
            <w:tcBorders>
              <w:top w:val="nil"/>
              <w:left w:val="nil"/>
              <w:bottom w:val="nil"/>
              <w:right w:val="nil"/>
            </w:tcBorders>
            <w:shd w:val="clear" w:color="auto" w:fill="auto"/>
            <w:noWrap/>
            <w:vAlign w:val="center"/>
            <w:hideMark/>
          </w:tcPr>
          <w:p w14:paraId="406C40DC"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1D902D79" w14:textId="77777777" w:rsidTr="00852B9C">
        <w:trPr>
          <w:trHeight w:val="360"/>
        </w:trPr>
        <w:tc>
          <w:tcPr>
            <w:tcW w:w="522" w:type="pct"/>
            <w:tcBorders>
              <w:top w:val="nil"/>
              <w:left w:val="nil"/>
              <w:bottom w:val="nil"/>
              <w:right w:val="nil"/>
            </w:tcBorders>
            <w:shd w:val="clear" w:color="auto" w:fill="auto"/>
            <w:noWrap/>
            <w:vAlign w:val="center"/>
            <w:hideMark/>
          </w:tcPr>
          <w:p w14:paraId="09FBE188"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1F07C765"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8792EE2"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2C0848A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55.84 </w:t>
            </w:r>
          </w:p>
        </w:tc>
        <w:tc>
          <w:tcPr>
            <w:tcW w:w="406" w:type="pct"/>
            <w:tcBorders>
              <w:top w:val="nil"/>
              <w:left w:val="nil"/>
              <w:bottom w:val="nil"/>
              <w:right w:val="nil"/>
            </w:tcBorders>
            <w:shd w:val="clear" w:color="auto" w:fill="auto"/>
            <w:noWrap/>
            <w:vAlign w:val="center"/>
            <w:hideMark/>
          </w:tcPr>
          <w:p w14:paraId="54D708A0"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5872CE8C" w14:textId="77777777" w:rsidR="00B81C24" w:rsidRPr="00BC104E" w:rsidRDefault="00B81C24" w:rsidP="00852B9C">
            <w:pPr>
              <w:widowControl/>
              <w:jc w:val="center"/>
              <w:rPr>
                <w:rFonts w:ascii="Times New Roman" w:eastAsia="Times New Roman" w:hAnsi="Times New Roman"/>
                <w:kern w:val="0"/>
                <w:sz w:val="24"/>
                <w:szCs w:val="24"/>
              </w:rPr>
            </w:pPr>
          </w:p>
        </w:tc>
        <w:tc>
          <w:tcPr>
            <w:tcW w:w="406" w:type="pct"/>
            <w:tcBorders>
              <w:top w:val="nil"/>
              <w:left w:val="nil"/>
              <w:bottom w:val="nil"/>
              <w:right w:val="nil"/>
            </w:tcBorders>
            <w:shd w:val="clear" w:color="auto" w:fill="auto"/>
            <w:noWrap/>
            <w:vAlign w:val="center"/>
            <w:hideMark/>
          </w:tcPr>
          <w:p w14:paraId="476AA454"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612F11B1"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65C691B5"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0DD0C7DD"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C3FBA29" w14:textId="77777777" w:rsidTr="00852B9C">
        <w:trPr>
          <w:trHeight w:val="360"/>
        </w:trPr>
        <w:tc>
          <w:tcPr>
            <w:tcW w:w="522" w:type="pct"/>
            <w:tcBorders>
              <w:top w:val="nil"/>
              <w:left w:val="nil"/>
              <w:bottom w:val="nil"/>
              <w:right w:val="nil"/>
            </w:tcBorders>
            <w:shd w:val="clear" w:color="auto" w:fill="auto"/>
            <w:noWrap/>
            <w:vAlign w:val="center"/>
            <w:hideMark/>
          </w:tcPr>
          <w:p w14:paraId="3F2D39AC" w14:textId="77777777" w:rsidR="00B81C24" w:rsidRPr="00BC104E" w:rsidRDefault="00B81C24" w:rsidP="00852B9C">
            <w:pPr>
              <w:widowControl/>
              <w:jc w:val="center"/>
              <w:rPr>
                <w:rFonts w:ascii="Times New Roman" w:eastAsia="Times New Roman" w:hAnsi="Times New Roman"/>
                <w:kern w:val="0"/>
                <w:sz w:val="24"/>
                <w:szCs w:val="24"/>
              </w:rPr>
            </w:pPr>
          </w:p>
        </w:tc>
        <w:tc>
          <w:tcPr>
            <w:tcW w:w="430" w:type="pct"/>
            <w:tcBorders>
              <w:top w:val="nil"/>
              <w:left w:val="nil"/>
              <w:bottom w:val="nil"/>
              <w:right w:val="nil"/>
            </w:tcBorders>
            <w:shd w:val="clear" w:color="auto" w:fill="auto"/>
            <w:noWrap/>
            <w:vAlign w:val="center"/>
            <w:hideMark/>
          </w:tcPr>
          <w:p w14:paraId="450A5699"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8A900A0"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4689DA2F"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55.08 </w:t>
            </w:r>
          </w:p>
        </w:tc>
        <w:tc>
          <w:tcPr>
            <w:tcW w:w="406" w:type="pct"/>
            <w:tcBorders>
              <w:top w:val="nil"/>
              <w:left w:val="nil"/>
              <w:bottom w:val="nil"/>
              <w:right w:val="nil"/>
            </w:tcBorders>
            <w:shd w:val="clear" w:color="auto" w:fill="auto"/>
            <w:noWrap/>
            <w:vAlign w:val="center"/>
            <w:hideMark/>
          </w:tcPr>
          <w:p w14:paraId="318411A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0.12 </w:t>
            </w:r>
          </w:p>
        </w:tc>
        <w:tc>
          <w:tcPr>
            <w:tcW w:w="406" w:type="pct"/>
            <w:tcBorders>
              <w:top w:val="nil"/>
              <w:left w:val="nil"/>
              <w:bottom w:val="nil"/>
              <w:right w:val="nil"/>
            </w:tcBorders>
            <w:shd w:val="clear" w:color="auto" w:fill="auto"/>
            <w:noWrap/>
            <w:vAlign w:val="center"/>
            <w:hideMark/>
          </w:tcPr>
          <w:p w14:paraId="32A6A9BC"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06" w:type="pct"/>
            <w:tcBorders>
              <w:top w:val="nil"/>
              <w:left w:val="nil"/>
              <w:bottom w:val="nil"/>
              <w:right w:val="nil"/>
            </w:tcBorders>
            <w:shd w:val="clear" w:color="auto" w:fill="auto"/>
            <w:noWrap/>
            <w:vAlign w:val="center"/>
            <w:hideMark/>
          </w:tcPr>
          <w:p w14:paraId="3ECA5841"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73A88FF9" w14:textId="77777777" w:rsidR="00B81C24" w:rsidRPr="00BC104E" w:rsidRDefault="00B81C24" w:rsidP="00852B9C">
            <w:pPr>
              <w:widowControl/>
              <w:jc w:val="center"/>
              <w:rPr>
                <w:rFonts w:ascii="Times New Roman" w:eastAsia="Times New Roman" w:hAnsi="Times New Roman"/>
                <w:kern w:val="0"/>
                <w:sz w:val="24"/>
                <w:szCs w:val="24"/>
              </w:rPr>
            </w:pPr>
          </w:p>
        </w:tc>
        <w:tc>
          <w:tcPr>
            <w:tcW w:w="403" w:type="pct"/>
            <w:tcBorders>
              <w:top w:val="nil"/>
              <w:left w:val="nil"/>
              <w:bottom w:val="nil"/>
              <w:right w:val="nil"/>
            </w:tcBorders>
            <w:shd w:val="clear" w:color="auto" w:fill="auto"/>
            <w:noWrap/>
            <w:vAlign w:val="center"/>
            <w:hideMark/>
          </w:tcPr>
          <w:p w14:paraId="24A845E9" w14:textId="77777777" w:rsidR="00B81C24" w:rsidRPr="00BC104E" w:rsidRDefault="00B81C24" w:rsidP="00852B9C">
            <w:pPr>
              <w:widowControl/>
              <w:jc w:val="center"/>
              <w:rPr>
                <w:rFonts w:ascii="Times New Roman" w:eastAsia="Times New Roman" w:hAnsi="Times New Roman"/>
                <w:kern w:val="0"/>
                <w:sz w:val="24"/>
                <w:szCs w:val="24"/>
              </w:rPr>
            </w:pPr>
          </w:p>
        </w:tc>
        <w:tc>
          <w:tcPr>
            <w:tcW w:w="728" w:type="pct"/>
            <w:tcBorders>
              <w:top w:val="nil"/>
              <w:left w:val="nil"/>
              <w:bottom w:val="nil"/>
              <w:right w:val="nil"/>
            </w:tcBorders>
            <w:shd w:val="clear" w:color="auto" w:fill="auto"/>
            <w:noWrap/>
            <w:vAlign w:val="center"/>
            <w:hideMark/>
          </w:tcPr>
          <w:p w14:paraId="668EB842"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38A56B6" w14:textId="77777777" w:rsidTr="00852B9C">
        <w:trPr>
          <w:trHeight w:val="370"/>
        </w:trPr>
        <w:tc>
          <w:tcPr>
            <w:tcW w:w="522" w:type="pct"/>
            <w:tcBorders>
              <w:top w:val="nil"/>
              <w:left w:val="nil"/>
              <w:bottom w:val="single" w:sz="8" w:space="0" w:color="auto"/>
              <w:right w:val="nil"/>
            </w:tcBorders>
            <w:shd w:val="clear" w:color="auto" w:fill="auto"/>
            <w:noWrap/>
            <w:vAlign w:val="center"/>
            <w:hideMark/>
          </w:tcPr>
          <w:p w14:paraId="03D565E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30" w:type="pct"/>
            <w:tcBorders>
              <w:top w:val="nil"/>
              <w:left w:val="nil"/>
              <w:bottom w:val="single" w:sz="8" w:space="0" w:color="auto"/>
              <w:right w:val="nil"/>
            </w:tcBorders>
            <w:shd w:val="clear" w:color="auto" w:fill="auto"/>
            <w:noWrap/>
            <w:vAlign w:val="center"/>
            <w:hideMark/>
          </w:tcPr>
          <w:p w14:paraId="2CB217F2"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nil"/>
              <w:left w:val="nil"/>
              <w:bottom w:val="single" w:sz="8" w:space="0" w:color="auto"/>
              <w:right w:val="nil"/>
            </w:tcBorders>
            <w:shd w:val="clear" w:color="auto" w:fill="auto"/>
            <w:noWrap/>
            <w:vAlign w:val="center"/>
            <w:hideMark/>
          </w:tcPr>
          <w:p w14:paraId="474D6306"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single" w:sz="8" w:space="0" w:color="auto"/>
              <w:right w:val="nil"/>
            </w:tcBorders>
            <w:shd w:val="clear" w:color="auto" w:fill="auto"/>
            <w:noWrap/>
            <w:vAlign w:val="center"/>
            <w:hideMark/>
          </w:tcPr>
          <w:p w14:paraId="7EDCBB4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56.30 </w:t>
            </w:r>
          </w:p>
        </w:tc>
        <w:tc>
          <w:tcPr>
            <w:tcW w:w="406" w:type="pct"/>
            <w:tcBorders>
              <w:top w:val="nil"/>
              <w:left w:val="nil"/>
              <w:bottom w:val="single" w:sz="8" w:space="0" w:color="auto"/>
              <w:right w:val="nil"/>
            </w:tcBorders>
            <w:shd w:val="clear" w:color="auto" w:fill="auto"/>
            <w:noWrap/>
            <w:vAlign w:val="center"/>
            <w:hideMark/>
          </w:tcPr>
          <w:p w14:paraId="7509E51D"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406" w:type="pct"/>
            <w:tcBorders>
              <w:top w:val="nil"/>
              <w:left w:val="nil"/>
              <w:bottom w:val="single" w:sz="8" w:space="0" w:color="auto"/>
              <w:right w:val="nil"/>
            </w:tcBorders>
            <w:shd w:val="clear" w:color="auto" w:fill="auto"/>
            <w:noWrap/>
            <w:vAlign w:val="center"/>
            <w:hideMark/>
          </w:tcPr>
          <w:p w14:paraId="17A784A5"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406" w:type="pct"/>
            <w:tcBorders>
              <w:top w:val="nil"/>
              <w:left w:val="nil"/>
              <w:bottom w:val="single" w:sz="8" w:space="0" w:color="auto"/>
              <w:right w:val="nil"/>
            </w:tcBorders>
            <w:shd w:val="clear" w:color="auto" w:fill="auto"/>
            <w:noWrap/>
            <w:vAlign w:val="center"/>
            <w:hideMark/>
          </w:tcPr>
          <w:p w14:paraId="1098723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410" w:type="pct"/>
            <w:tcBorders>
              <w:top w:val="nil"/>
              <w:left w:val="nil"/>
              <w:bottom w:val="single" w:sz="8" w:space="0" w:color="auto"/>
              <w:right w:val="nil"/>
            </w:tcBorders>
            <w:shd w:val="clear" w:color="auto" w:fill="auto"/>
            <w:noWrap/>
            <w:vAlign w:val="center"/>
            <w:hideMark/>
          </w:tcPr>
          <w:p w14:paraId="4361FA9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3.11 </w:t>
            </w:r>
          </w:p>
        </w:tc>
        <w:tc>
          <w:tcPr>
            <w:tcW w:w="403" w:type="pct"/>
            <w:tcBorders>
              <w:top w:val="nil"/>
              <w:left w:val="nil"/>
              <w:bottom w:val="single" w:sz="8" w:space="0" w:color="auto"/>
              <w:right w:val="nil"/>
            </w:tcBorders>
            <w:shd w:val="clear" w:color="auto" w:fill="auto"/>
            <w:noWrap/>
            <w:vAlign w:val="center"/>
            <w:hideMark/>
          </w:tcPr>
          <w:p w14:paraId="20D6B065"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728" w:type="pct"/>
            <w:tcBorders>
              <w:top w:val="nil"/>
              <w:left w:val="nil"/>
              <w:bottom w:val="single" w:sz="8" w:space="0" w:color="auto"/>
              <w:right w:val="nil"/>
            </w:tcBorders>
            <w:shd w:val="clear" w:color="auto" w:fill="auto"/>
            <w:noWrap/>
            <w:vAlign w:val="center"/>
            <w:hideMark/>
          </w:tcPr>
          <w:p w14:paraId="6739E81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-0.21 </w:t>
            </w:r>
          </w:p>
        </w:tc>
      </w:tr>
    </w:tbl>
    <w:p w14:paraId="5D2D441B" w14:textId="77777777" w:rsidR="00B81C24" w:rsidRPr="00BC104E" w:rsidRDefault="00B81C24" w:rsidP="00852B9C">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p>
    <w:p w14:paraId="2C9A9E4B" w14:textId="77777777" w:rsidR="00B81C24" w:rsidRPr="00BC104E" w:rsidRDefault="00B81C24" w:rsidP="00852B9C">
      <w:pPr>
        <w:jc w:val="left"/>
        <w:rPr>
          <w:rFonts w:ascii="Times New Roman" w:hAnsi="Times New Roman"/>
          <w:sz w:val="24"/>
          <w:szCs w:val="24"/>
        </w:rPr>
      </w:pPr>
      <w:r w:rsidRPr="00BC104E">
        <w:rPr>
          <w:rFonts w:ascii="Times New Roman" w:hAnsi="Times New Roman"/>
          <w:sz w:val="24"/>
          <w:szCs w:val="24"/>
        </w:rPr>
        <w:t xml:space="preserve">Abbreviation: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w:t>
      </w:r>
    </w:p>
    <w:p w14:paraId="42B77EF5"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148E636F" w14:textId="77777777" w:rsidR="00B81C24" w:rsidRPr="00BC104E" w:rsidRDefault="00B81C24" w:rsidP="00564DFB">
      <w:pPr>
        <w:pStyle w:val="2"/>
        <w:rPr>
          <w:rFonts w:ascii="Times New Roman" w:hAnsi="Times New Roman"/>
          <w:b/>
          <w:sz w:val="24"/>
          <w:szCs w:val="24"/>
        </w:rPr>
      </w:pPr>
      <w:bookmarkStart w:id="77" w:name="_Toc44939036"/>
      <w:r w:rsidRPr="00BC104E">
        <w:rPr>
          <w:rFonts w:ascii="Times New Roman" w:hAnsi="Times New Roman"/>
          <w:b/>
          <w:sz w:val="24"/>
          <w:szCs w:val="24"/>
        </w:rPr>
        <w:lastRenderedPageBreak/>
        <w:t>Supplementary Table S9. The effect of estimated IQ on fNIRS signals in the control group</w:t>
      </w:r>
      <w:bookmarkEnd w:id="77"/>
    </w:p>
    <w:tbl>
      <w:tblPr>
        <w:tblW w:w="5000" w:type="pct"/>
        <w:tblCellMar>
          <w:left w:w="99" w:type="dxa"/>
          <w:right w:w="99" w:type="dxa"/>
        </w:tblCellMar>
        <w:tblLook w:val="04A0" w:firstRow="1" w:lastRow="0" w:firstColumn="1" w:lastColumn="0" w:noHBand="0" w:noVBand="1"/>
      </w:tblPr>
      <w:tblGrid>
        <w:gridCol w:w="951"/>
        <w:gridCol w:w="949"/>
        <w:gridCol w:w="879"/>
        <w:gridCol w:w="1311"/>
        <w:gridCol w:w="820"/>
        <w:gridCol w:w="1225"/>
        <w:gridCol w:w="692"/>
        <w:gridCol w:w="840"/>
        <w:gridCol w:w="837"/>
      </w:tblGrid>
      <w:tr w:rsidR="00B81C24" w:rsidRPr="00BC104E" w14:paraId="38B52C04" w14:textId="77777777" w:rsidTr="00C730E1">
        <w:trPr>
          <w:trHeight w:val="360"/>
        </w:trPr>
        <w:tc>
          <w:tcPr>
            <w:tcW w:w="559" w:type="pct"/>
            <w:tcBorders>
              <w:top w:val="single" w:sz="4" w:space="0" w:color="auto"/>
              <w:left w:val="nil"/>
              <w:bottom w:val="nil"/>
              <w:right w:val="nil"/>
            </w:tcBorders>
            <w:shd w:val="clear" w:color="auto" w:fill="auto"/>
            <w:noWrap/>
            <w:vAlign w:val="center"/>
            <w:hideMark/>
          </w:tcPr>
          <w:p w14:paraId="3589586A" w14:textId="77777777" w:rsidR="00B81C24" w:rsidRPr="00BC104E" w:rsidRDefault="00B81C24" w:rsidP="00852B9C">
            <w:pPr>
              <w:widowControl/>
              <w:jc w:val="left"/>
              <w:rPr>
                <w:rFonts w:ascii="Times New Roman" w:eastAsia="ＭＳ Ｐゴシック" w:hAnsi="Times New Roman"/>
                <w:kern w:val="0"/>
                <w:sz w:val="24"/>
                <w:szCs w:val="24"/>
              </w:rPr>
            </w:pPr>
          </w:p>
        </w:tc>
        <w:tc>
          <w:tcPr>
            <w:tcW w:w="558" w:type="pct"/>
            <w:tcBorders>
              <w:top w:val="single" w:sz="4" w:space="0" w:color="auto"/>
              <w:left w:val="nil"/>
              <w:bottom w:val="nil"/>
              <w:right w:val="nil"/>
            </w:tcBorders>
            <w:shd w:val="clear" w:color="auto" w:fill="auto"/>
            <w:noWrap/>
            <w:vAlign w:val="center"/>
            <w:hideMark/>
          </w:tcPr>
          <w:p w14:paraId="7111B219"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single" w:sz="4" w:space="0" w:color="auto"/>
              <w:left w:val="nil"/>
              <w:bottom w:val="nil"/>
              <w:right w:val="nil"/>
            </w:tcBorders>
            <w:shd w:val="clear" w:color="auto" w:fill="auto"/>
            <w:noWrap/>
            <w:vAlign w:val="center"/>
            <w:hideMark/>
          </w:tcPr>
          <w:p w14:paraId="4EEA4FE2" w14:textId="77777777" w:rsidR="00B81C24" w:rsidRPr="00BC104E" w:rsidRDefault="00B81C24" w:rsidP="00852B9C">
            <w:pPr>
              <w:widowControl/>
              <w:jc w:val="left"/>
              <w:rPr>
                <w:rFonts w:ascii="Times New Roman" w:eastAsia="Times New Roman" w:hAnsi="Times New Roman"/>
                <w:kern w:val="0"/>
                <w:sz w:val="24"/>
                <w:szCs w:val="24"/>
              </w:rPr>
            </w:pPr>
          </w:p>
        </w:tc>
        <w:tc>
          <w:tcPr>
            <w:tcW w:w="771" w:type="pct"/>
            <w:tcBorders>
              <w:top w:val="single" w:sz="4" w:space="0" w:color="auto"/>
              <w:left w:val="nil"/>
              <w:bottom w:val="single" w:sz="4" w:space="0" w:color="auto"/>
              <w:right w:val="nil"/>
            </w:tcBorders>
            <w:shd w:val="clear" w:color="auto" w:fill="auto"/>
            <w:noWrap/>
            <w:vAlign w:val="center"/>
            <w:hideMark/>
          </w:tcPr>
          <w:p w14:paraId="0E077309"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482" w:type="pct"/>
            <w:tcBorders>
              <w:top w:val="single" w:sz="4" w:space="0" w:color="auto"/>
              <w:left w:val="nil"/>
              <w:bottom w:val="nil"/>
              <w:right w:val="nil"/>
            </w:tcBorders>
            <w:shd w:val="clear" w:color="auto" w:fill="auto"/>
            <w:noWrap/>
            <w:vAlign w:val="center"/>
            <w:hideMark/>
          </w:tcPr>
          <w:p w14:paraId="4ED4E341" w14:textId="77777777" w:rsidR="00B81C24" w:rsidRPr="00BC104E" w:rsidRDefault="00B81C24" w:rsidP="00852B9C">
            <w:pPr>
              <w:widowControl/>
              <w:jc w:val="left"/>
              <w:rPr>
                <w:rFonts w:ascii="Times New Roman" w:eastAsia="游ゴシック" w:hAnsi="Times New Roman"/>
                <w:kern w:val="0"/>
                <w:sz w:val="24"/>
                <w:szCs w:val="24"/>
              </w:rPr>
            </w:pPr>
          </w:p>
        </w:tc>
        <w:tc>
          <w:tcPr>
            <w:tcW w:w="1127" w:type="pct"/>
            <w:gridSpan w:val="2"/>
            <w:tcBorders>
              <w:top w:val="single" w:sz="4" w:space="0" w:color="auto"/>
              <w:left w:val="nil"/>
              <w:bottom w:val="single" w:sz="4" w:space="0" w:color="auto"/>
              <w:right w:val="nil"/>
            </w:tcBorders>
            <w:shd w:val="clear" w:color="auto" w:fill="auto"/>
            <w:noWrap/>
            <w:vAlign w:val="center"/>
            <w:hideMark/>
          </w:tcPr>
          <w:p w14:paraId="581F1D49"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494" w:type="pct"/>
            <w:tcBorders>
              <w:top w:val="single" w:sz="4" w:space="0" w:color="auto"/>
              <w:left w:val="nil"/>
              <w:bottom w:val="single" w:sz="4" w:space="0" w:color="auto"/>
              <w:right w:val="nil"/>
            </w:tcBorders>
            <w:shd w:val="clear" w:color="auto" w:fill="auto"/>
            <w:noWrap/>
            <w:vAlign w:val="center"/>
            <w:hideMark/>
          </w:tcPr>
          <w:p w14:paraId="3CB37035"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92" w:type="pct"/>
            <w:tcBorders>
              <w:top w:val="single" w:sz="4" w:space="0" w:color="auto"/>
              <w:left w:val="nil"/>
              <w:bottom w:val="single" w:sz="4" w:space="0" w:color="auto"/>
              <w:right w:val="nil"/>
            </w:tcBorders>
            <w:shd w:val="clear" w:color="auto" w:fill="auto"/>
            <w:noWrap/>
            <w:vAlign w:val="center"/>
            <w:hideMark/>
          </w:tcPr>
          <w:p w14:paraId="4AE4704E"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6A002821" w14:textId="77777777" w:rsidTr="00C730E1">
        <w:trPr>
          <w:trHeight w:val="400"/>
        </w:trPr>
        <w:tc>
          <w:tcPr>
            <w:tcW w:w="559" w:type="pct"/>
            <w:tcBorders>
              <w:top w:val="nil"/>
              <w:left w:val="nil"/>
              <w:bottom w:val="single" w:sz="4" w:space="0" w:color="auto"/>
              <w:right w:val="nil"/>
            </w:tcBorders>
            <w:shd w:val="clear" w:color="auto" w:fill="auto"/>
            <w:noWrap/>
            <w:vAlign w:val="center"/>
            <w:hideMark/>
          </w:tcPr>
          <w:p w14:paraId="19665A77"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58" w:type="pct"/>
            <w:tcBorders>
              <w:top w:val="nil"/>
              <w:left w:val="nil"/>
              <w:bottom w:val="single" w:sz="4" w:space="0" w:color="auto"/>
              <w:right w:val="nil"/>
            </w:tcBorders>
            <w:shd w:val="clear" w:color="auto" w:fill="auto"/>
            <w:noWrap/>
            <w:vAlign w:val="center"/>
            <w:hideMark/>
          </w:tcPr>
          <w:p w14:paraId="06A945E0"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nil"/>
              <w:left w:val="nil"/>
              <w:bottom w:val="single" w:sz="4" w:space="0" w:color="auto"/>
              <w:right w:val="nil"/>
            </w:tcBorders>
            <w:shd w:val="clear" w:color="auto" w:fill="auto"/>
            <w:noWrap/>
            <w:vAlign w:val="center"/>
            <w:hideMark/>
          </w:tcPr>
          <w:p w14:paraId="26EA5028"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71" w:type="pct"/>
            <w:tcBorders>
              <w:top w:val="nil"/>
              <w:left w:val="nil"/>
              <w:bottom w:val="single" w:sz="4" w:space="0" w:color="auto"/>
              <w:right w:val="nil"/>
            </w:tcBorders>
            <w:shd w:val="clear" w:color="auto" w:fill="auto"/>
            <w:noWrap/>
            <w:vAlign w:val="center"/>
            <w:hideMark/>
          </w:tcPr>
          <w:p w14:paraId="0611E7B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482" w:type="pct"/>
            <w:tcBorders>
              <w:top w:val="nil"/>
              <w:left w:val="nil"/>
              <w:bottom w:val="single" w:sz="4" w:space="0" w:color="auto"/>
              <w:right w:val="nil"/>
            </w:tcBorders>
            <w:shd w:val="clear" w:color="auto" w:fill="auto"/>
            <w:noWrap/>
            <w:vAlign w:val="center"/>
            <w:hideMark/>
          </w:tcPr>
          <w:p w14:paraId="77F27758"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0" w:type="pct"/>
            <w:tcBorders>
              <w:top w:val="nil"/>
              <w:left w:val="nil"/>
              <w:bottom w:val="single" w:sz="4" w:space="0" w:color="auto"/>
              <w:right w:val="nil"/>
            </w:tcBorders>
            <w:shd w:val="clear" w:color="auto" w:fill="auto"/>
            <w:noWrap/>
            <w:vAlign w:val="center"/>
            <w:hideMark/>
          </w:tcPr>
          <w:p w14:paraId="2BD9697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407" w:type="pct"/>
            <w:tcBorders>
              <w:top w:val="nil"/>
              <w:left w:val="nil"/>
              <w:bottom w:val="single" w:sz="4" w:space="0" w:color="auto"/>
              <w:right w:val="nil"/>
            </w:tcBorders>
            <w:shd w:val="clear" w:color="auto" w:fill="auto"/>
            <w:noWrap/>
            <w:vAlign w:val="center"/>
            <w:hideMark/>
          </w:tcPr>
          <w:p w14:paraId="4EAF2BA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494" w:type="pct"/>
            <w:tcBorders>
              <w:top w:val="nil"/>
              <w:left w:val="nil"/>
              <w:bottom w:val="single" w:sz="4" w:space="0" w:color="auto"/>
              <w:right w:val="nil"/>
            </w:tcBorders>
            <w:shd w:val="clear" w:color="auto" w:fill="auto"/>
            <w:noWrap/>
            <w:vAlign w:val="center"/>
            <w:hideMark/>
          </w:tcPr>
          <w:p w14:paraId="3129AAF0"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r w:rsidRPr="00BC104E">
              <w:rPr>
                <w:rFonts w:ascii="Times New Roman" w:eastAsia="游ゴシック" w:hAnsi="Times New Roman"/>
                <w:kern w:val="0"/>
                <w:sz w:val="24"/>
                <w:szCs w:val="24"/>
                <w:vertAlign w:val="superscript"/>
              </w:rPr>
              <w:t>2</w:t>
            </w:r>
          </w:p>
        </w:tc>
        <w:tc>
          <w:tcPr>
            <w:tcW w:w="492" w:type="pct"/>
            <w:tcBorders>
              <w:top w:val="nil"/>
              <w:left w:val="nil"/>
              <w:bottom w:val="single" w:sz="4" w:space="0" w:color="auto"/>
              <w:right w:val="nil"/>
            </w:tcBorders>
            <w:shd w:val="clear" w:color="auto" w:fill="auto"/>
            <w:noWrap/>
            <w:vAlign w:val="center"/>
            <w:hideMark/>
          </w:tcPr>
          <w:p w14:paraId="268F7EC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6B165E0C" w14:textId="77777777" w:rsidTr="00C730E1">
        <w:trPr>
          <w:trHeight w:val="360"/>
        </w:trPr>
        <w:tc>
          <w:tcPr>
            <w:tcW w:w="1117" w:type="pct"/>
            <w:gridSpan w:val="2"/>
            <w:tcBorders>
              <w:top w:val="nil"/>
              <w:left w:val="nil"/>
              <w:bottom w:val="nil"/>
              <w:right w:val="nil"/>
            </w:tcBorders>
            <w:shd w:val="clear" w:color="auto" w:fill="auto"/>
            <w:noWrap/>
            <w:vAlign w:val="center"/>
            <w:hideMark/>
          </w:tcPr>
          <w:p w14:paraId="231079E5"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517" w:type="pct"/>
            <w:tcBorders>
              <w:top w:val="nil"/>
              <w:left w:val="nil"/>
              <w:bottom w:val="nil"/>
              <w:right w:val="nil"/>
            </w:tcBorders>
            <w:shd w:val="clear" w:color="auto" w:fill="auto"/>
            <w:noWrap/>
            <w:vAlign w:val="center"/>
            <w:hideMark/>
          </w:tcPr>
          <w:p w14:paraId="4A20FBFD" w14:textId="77777777" w:rsidR="00B81C24" w:rsidRPr="00BC104E" w:rsidRDefault="00B81C24" w:rsidP="00852B9C">
            <w:pPr>
              <w:widowControl/>
              <w:jc w:val="left"/>
              <w:rPr>
                <w:rFonts w:ascii="Times New Roman" w:eastAsia="游ゴシック" w:hAnsi="Times New Roman"/>
                <w:kern w:val="0"/>
                <w:sz w:val="24"/>
                <w:szCs w:val="24"/>
              </w:rPr>
            </w:pPr>
          </w:p>
        </w:tc>
        <w:tc>
          <w:tcPr>
            <w:tcW w:w="771" w:type="pct"/>
            <w:tcBorders>
              <w:top w:val="nil"/>
              <w:left w:val="nil"/>
              <w:bottom w:val="nil"/>
              <w:right w:val="nil"/>
            </w:tcBorders>
            <w:shd w:val="clear" w:color="auto" w:fill="auto"/>
            <w:noWrap/>
            <w:vAlign w:val="center"/>
            <w:hideMark/>
          </w:tcPr>
          <w:p w14:paraId="6E7002C8" w14:textId="77777777" w:rsidR="00B81C24" w:rsidRPr="00BC104E" w:rsidRDefault="00B81C24" w:rsidP="00852B9C">
            <w:pPr>
              <w:widowControl/>
              <w:jc w:val="left"/>
              <w:rPr>
                <w:rFonts w:ascii="Times New Roman" w:eastAsia="Times New Roman" w:hAnsi="Times New Roman"/>
                <w:kern w:val="0"/>
                <w:sz w:val="24"/>
                <w:szCs w:val="24"/>
              </w:rPr>
            </w:pPr>
          </w:p>
        </w:tc>
        <w:tc>
          <w:tcPr>
            <w:tcW w:w="482" w:type="pct"/>
            <w:tcBorders>
              <w:top w:val="nil"/>
              <w:left w:val="nil"/>
              <w:bottom w:val="nil"/>
              <w:right w:val="nil"/>
            </w:tcBorders>
            <w:shd w:val="clear" w:color="auto" w:fill="auto"/>
            <w:noWrap/>
            <w:vAlign w:val="center"/>
            <w:hideMark/>
          </w:tcPr>
          <w:p w14:paraId="5A27A5BF"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3E0E6A3A" w14:textId="77777777" w:rsidR="00B81C24" w:rsidRPr="00BC104E" w:rsidRDefault="00B81C24" w:rsidP="00852B9C">
            <w:pPr>
              <w:widowControl/>
              <w:jc w:val="center"/>
              <w:rPr>
                <w:rFonts w:ascii="Times New Roman" w:eastAsia="Times New Roman" w:hAnsi="Times New Roman"/>
                <w:kern w:val="0"/>
                <w:sz w:val="24"/>
                <w:szCs w:val="24"/>
              </w:rPr>
            </w:pPr>
          </w:p>
        </w:tc>
        <w:tc>
          <w:tcPr>
            <w:tcW w:w="407" w:type="pct"/>
            <w:tcBorders>
              <w:top w:val="nil"/>
              <w:left w:val="nil"/>
              <w:bottom w:val="nil"/>
              <w:right w:val="nil"/>
            </w:tcBorders>
            <w:shd w:val="clear" w:color="auto" w:fill="auto"/>
            <w:noWrap/>
            <w:vAlign w:val="center"/>
            <w:hideMark/>
          </w:tcPr>
          <w:p w14:paraId="4A0E04BE" w14:textId="77777777" w:rsidR="00B81C24" w:rsidRPr="00BC104E" w:rsidRDefault="00B81C24" w:rsidP="00852B9C">
            <w:pPr>
              <w:widowControl/>
              <w:jc w:val="center"/>
              <w:rPr>
                <w:rFonts w:ascii="Times New Roman" w:eastAsia="Times New Roman" w:hAnsi="Times New Roman"/>
                <w:kern w:val="0"/>
                <w:sz w:val="24"/>
                <w:szCs w:val="24"/>
              </w:rPr>
            </w:pPr>
          </w:p>
        </w:tc>
        <w:tc>
          <w:tcPr>
            <w:tcW w:w="494" w:type="pct"/>
            <w:tcBorders>
              <w:top w:val="nil"/>
              <w:left w:val="nil"/>
              <w:bottom w:val="nil"/>
              <w:right w:val="nil"/>
            </w:tcBorders>
            <w:shd w:val="clear" w:color="auto" w:fill="auto"/>
            <w:noWrap/>
            <w:vAlign w:val="center"/>
            <w:hideMark/>
          </w:tcPr>
          <w:p w14:paraId="16D8C66A"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15409EBC"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2474CA2" w14:textId="77777777" w:rsidTr="00C730E1">
        <w:trPr>
          <w:trHeight w:val="360"/>
        </w:trPr>
        <w:tc>
          <w:tcPr>
            <w:tcW w:w="559" w:type="pct"/>
            <w:tcBorders>
              <w:top w:val="nil"/>
              <w:left w:val="nil"/>
              <w:bottom w:val="nil"/>
              <w:right w:val="nil"/>
            </w:tcBorders>
            <w:shd w:val="clear" w:color="auto" w:fill="auto"/>
            <w:noWrap/>
            <w:vAlign w:val="center"/>
            <w:hideMark/>
          </w:tcPr>
          <w:p w14:paraId="5422E4B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59AC880F"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517" w:type="pct"/>
            <w:tcBorders>
              <w:top w:val="nil"/>
              <w:left w:val="nil"/>
              <w:bottom w:val="nil"/>
              <w:right w:val="nil"/>
            </w:tcBorders>
            <w:shd w:val="clear" w:color="auto" w:fill="auto"/>
            <w:noWrap/>
            <w:vAlign w:val="center"/>
            <w:hideMark/>
          </w:tcPr>
          <w:p w14:paraId="4AEC89E8"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6F7356AE"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36D14367"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1513995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252.4 </w:t>
            </w:r>
          </w:p>
        </w:tc>
        <w:tc>
          <w:tcPr>
            <w:tcW w:w="407" w:type="pct"/>
            <w:tcBorders>
              <w:top w:val="nil"/>
              <w:left w:val="nil"/>
              <w:bottom w:val="nil"/>
              <w:right w:val="nil"/>
            </w:tcBorders>
            <w:shd w:val="clear" w:color="auto" w:fill="auto"/>
            <w:noWrap/>
            <w:vAlign w:val="center"/>
            <w:hideMark/>
          </w:tcPr>
          <w:p w14:paraId="2BEF618C"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197E0CC1"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13BC1A3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-65.1 </w:t>
            </w:r>
          </w:p>
        </w:tc>
      </w:tr>
      <w:tr w:rsidR="00B81C24" w:rsidRPr="00BC104E" w14:paraId="563C6D44" w14:textId="77777777" w:rsidTr="00C730E1">
        <w:trPr>
          <w:trHeight w:val="360"/>
        </w:trPr>
        <w:tc>
          <w:tcPr>
            <w:tcW w:w="559" w:type="pct"/>
            <w:tcBorders>
              <w:top w:val="nil"/>
              <w:left w:val="nil"/>
              <w:bottom w:val="nil"/>
              <w:right w:val="nil"/>
            </w:tcBorders>
            <w:shd w:val="clear" w:color="auto" w:fill="auto"/>
            <w:noWrap/>
            <w:vAlign w:val="center"/>
            <w:hideMark/>
          </w:tcPr>
          <w:p w14:paraId="7453BEB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4BC8407B"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C5E8BF8"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322C8867"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7179B30D"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64D6FF8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200.0 </w:t>
            </w:r>
          </w:p>
        </w:tc>
        <w:tc>
          <w:tcPr>
            <w:tcW w:w="407" w:type="pct"/>
            <w:tcBorders>
              <w:top w:val="nil"/>
              <w:left w:val="nil"/>
              <w:bottom w:val="nil"/>
              <w:right w:val="nil"/>
            </w:tcBorders>
            <w:shd w:val="clear" w:color="auto" w:fill="auto"/>
            <w:noWrap/>
            <w:vAlign w:val="center"/>
            <w:hideMark/>
          </w:tcPr>
          <w:p w14:paraId="2716613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209C8680"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2FE09838"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-47.3 </w:t>
            </w:r>
          </w:p>
        </w:tc>
      </w:tr>
      <w:tr w:rsidR="00B81C24" w:rsidRPr="00BC104E" w14:paraId="2BA80162" w14:textId="77777777" w:rsidTr="00C730E1">
        <w:trPr>
          <w:trHeight w:val="360"/>
        </w:trPr>
        <w:tc>
          <w:tcPr>
            <w:tcW w:w="559" w:type="pct"/>
            <w:tcBorders>
              <w:top w:val="nil"/>
              <w:left w:val="nil"/>
              <w:bottom w:val="nil"/>
              <w:right w:val="nil"/>
            </w:tcBorders>
            <w:shd w:val="clear" w:color="auto" w:fill="auto"/>
            <w:noWrap/>
            <w:vAlign w:val="center"/>
            <w:hideMark/>
          </w:tcPr>
          <w:p w14:paraId="6738AA22"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03E3D1CB"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5F3FA63"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0BD9972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 </w:t>
            </w:r>
          </w:p>
        </w:tc>
        <w:tc>
          <w:tcPr>
            <w:tcW w:w="482" w:type="pct"/>
            <w:tcBorders>
              <w:top w:val="nil"/>
              <w:left w:val="nil"/>
              <w:bottom w:val="nil"/>
              <w:right w:val="nil"/>
            </w:tcBorders>
            <w:shd w:val="clear" w:color="auto" w:fill="auto"/>
            <w:noWrap/>
            <w:vAlign w:val="center"/>
            <w:hideMark/>
          </w:tcPr>
          <w:p w14:paraId="3588C8A7"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0" w:type="pct"/>
            <w:tcBorders>
              <w:top w:val="nil"/>
              <w:left w:val="nil"/>
              <w:bottom w:val="nil"/>
              <w:right w:val="nil"/>
            </w:tcBorders>
            <w:shd w:val="clear" w:color="auto" w:fill="auto"/>
            <w:noWrap/>
            <w:vAlign w:val="center"/>
            <w:hideMark/>
          </w:tcPr>
          <w:p w14:paraId="5B86707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-64.9 </w:t>
            </w:r>
          </w:p>
        </w:tc>
        <w:tc>
          <w:tcPr>
            <w:tcW w:w="407" w:type="pct"/>
            <w:tcBorders>
              <w:top w:val="nil"/>
              <w:left w:val="nil"/>
              <w:bottom w:val="nil"/>
              <w:right w:val="nil"/>
            </w:tcBorders>
            <w:shd w:val="clear" w:color="auto" w:fill="auto"/>
            <w:noWrap/>
            <w:vAlign w:val="center"/>
            <w:hideMark/>
          </w:tcPr>
          <w:p w14:paraId="4F94FE69" w14:textId="77777777" w:rsidR="00B81C24" w:rsidRPr="00BC104E" w:rsidRDefault="00B81C24" w:rsidP="00852B9C">
            <w:pPr>
              <w:widowControl/>
              <w:jc w:val="center"/>
              <w:rPr>
                <w:rFonts w:ascii="Times New Roman" w:eastAsia="游ゴシック" w:hAnsi="Times New Roman"/>
                <w:kern w:val="0"/>
                <w:sz w:val="24"/>
                <w:szCs w:val="24"/>
              </w:rPr>
            </w:pPr>
          </w:p>
        </w:tc>
        <w:tc>
          <w:tcPr>
            <w:tcW w:w="494" w:type="pct"/>
            <w:tcBorders>
              <w:top w:val="nil"/>
              <w:left w:val="nil"/>
              <w:bottom w:val="nil"/>
              <w:right w:val="nil"/>
            </w:tcBorders>
            <w:shd w:val="clear" w:color="auto" w:fill="auto"/>
            <w:noWrap/>
            <w:vAlign w:val="center"/>
            <w:hideMark/>
          </w:tcPr>
          <w:p w14:paraId="21F0EE0B"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32E8E50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-38.3 </w:t>
            </w:r>
          </w:p>
        </w:tc>
      </w:tr>
      <w:tr w:rsidR="00B81C24" w:rsidRPr="00BC104E" w14:paraId="753B201A" w14:textId="77777777" w:rsidTr="00C730E1">
        <w:trPr>
          <w:trHeight w:val="360"/>
        </w:trPr>
        <w:tc>
          <w:tcPr>
            <w:tcW w:w="559" w:type="pct"/>
            <w:tcBorders>
              <w:top w:val="nil"/>
              <w:left w:val="nil"/>
              <w:bottom w:val="nil"/>
              <w:right w:val="nil"/>
            </w:tcBorders>
            <w:shd w:val="clear" w:color="auto" w:fill="auto"/>
            <w:noWrap/>
            <w:vAlign w:val="center"/>
            <w:hideMark/>
          </w:tcPr>
          <w:p w14:paraId="6749E86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19650B5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471A9C1"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278A2915"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7A56C78B"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6E32132F"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119.7 </w:t>
            </w:r>
          </w:p>
        </w:tc>
        <w:tc>
          <w:tcPr>
            <w:tcW w:w="407" w:type="pct"/>
            <w:tcBorders>
              <w:top w:val="nil"/>
              <w:left w:val="nil"/>
              <w:bottom w:val="nil"/>
              <w:right w:val="nil"/>
            </w:tcBorders>
            <w:shd w:val="clear" w:color="auto" w:fill="auto"/>
            <w:noWrap/>
            <w:vAlign w:val="center"/>
            <w:hideMark/>
          </w:tcPr>
          <w:p w14:paraId="1216DD4D"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10.4 </w:t>
            </w:r>
          </w:p>
        </w:tc>
        <w:tc>
          <w:tcPr>
            <w:tcW w:w="494" w:type="pct"/>
            <w:tcBorders>
              <w:top w:val="nil"/>
              <w:left w:val="nil"/>
              <w:bottom w:val="nil"/>
              <w:right w:val="nil"/>
            </w:tcBorders>
            <w:shd w:val="clear" w:color="auto" w:fill="auto"/>
            <w:noWrap/>
            <w:vAlign w:val="center"/>
            <w:hideMark/>
          </w:tcPr>
          <w:p w14:paraId="123483C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 </w:t>
            </w:r>
          </w:p>
        </w:tc>
        <w:tc>
          <w:tcPr>
            <w:tcW w:w="492" w:type="pct"/>
            <w:tcBorders>
              <w:top w:val="nil"/>
              <w:left w:val="nil"/>
              <w:bottom w:val="nil"/>
              <w:right w:val="nil"/>
            </w:tcBorders>
            <w:shd w:val="clear" w:color="auto" w:fill="auto"/>
            <w:noWrap/>
            <w:vAlign w:val="center"/>
            <w:hideMark/>
          </w:tcPr>
          <w:p w14:paraId="03AF401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-51.2 </w:t>
            </w:r>
          </w:p>
        </w:tc>
      </w:tr>
      <w:tr w:rsidR="00B81C24" w:rsidRPr="00BC104E" w14:paraId="6C523441" w14:textId="77777777" w:rsidTr="00C730E1">
        <w:trPr>
          <w:trHeight w:val="360"/>
        </w:trPr>
        <w:tc>
          <w:tcPr>
            <w:tcW w:w="559" w:type="pct"/>
            <w:tcBorders>
              <w:top w:val="nil"/>
              <w:left w:val="nil"/>
              <w:bottom w:val="nil"/>
              <w:right w:val="nil"/>
            </w:tcBorders>
            <w:shd w:val="clear" w:color="auto" w:fill="auto"/>
            <w:noWrap/>
            <w:vAlign w:val="center"/>
            <w:hideMark/>
          </w:tcPr>
          <w:p w14:paraId="784B6C8B"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00900E4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18178EA"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4F0873C9"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124ED601"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7574966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-11.8 </w:t>
            </w:r>
          </w:p>
        </w:tc>
        <w:tc>
          <w:tcPr>
            <w:tcW w:w="407" w:type="pct"/>
            <w:tcBorders>
              <w:top w:val="nil"/>
              <w:left w:val="nil"/>
              <w:bottom w:val="nil"/>
              <w:right w:val="nil"/>
            </w:tcBorders>
            <w:shd w:val="clear" w:color="auto" w:fill="auto"/>
            <w:noWrap/>
            <w:vAlign w:val="center"/>
            <w:hideMark/>
          </w:tcPr>
          <w:p w14:paraId="14BB473D"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13.1 </w:t>
            </w:r>
          </w:p>
        </w:tc>
        <w:tc>
          <w:tcPr>
            <w:tcW w:w="494" w:type="pct"/>
            <w:tcBorders>
              <w:top w:val="nil"/>
              <w:left w:val="nil"/>
              <w:bottom w:val="nil"/>
              <w:right w:val="nil"/>
            </w:tcBorders>
            <w:shd w:val="clear" w:color="auto" w:fill="auto"/>
            <w:noWrap/>
            <w:vAlign w:val="center"/>
            <w:hideMark/>
          </w:tcPr>
          <w:p w14:paraId="6FA8A3D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92" w:type="pct"/>
            <w:tcBorders>
              <w:top w:val="nil"/>
              <w:left w:val="nil"/>
              <w:bottom w:val="nil"/>
              <w:right w:val="nil"/>
            </w:tcBorders>
            <w:shd w:val="clear" w:color="auto" w:fill="auto"/>
            <w:noWrap/>
            <w:vAlign w:val="center"/>
            <w:hideMark/>
          </w:tcPr>
          <w:p w14:paraId="33A216D2" w14:textId="77777777" w:rsidR="00B81C24" w:rsidRPr="00BC104E" w:rsidRDefault="00B81C24" w:rsidP="00852B9C">
            <w:pPr>
              <w:widowControl/>
              <w:jc w:val="center"/>
              <w:rPr>
                <w:rFonts w:ascii="Times New Roman" w:eastAsia="游ゴシック" w:hAnsi="Times New Roman"/>
                <w:b/>
                <w:bCs/>
                <w:kern w:val="0"/>
                <w:sz w:val="24"/>
                <w:szCs w:val="24"/>
              </w:rPr>
            </w:pPr>
          </w:p>
        </w:tc>
      </w:tr>
      <w:tr w:rsidR="00B81C24" w:rsidRPr="00BC104E" w14:paraId="512CD0A1" w14:textId="77777777" w:rsidTr="00C730E1">
        <w:trPr>
          <w:trHeight w:val="360"/>
        </w:trPr>
        <w:tc>
          <w:tcPr>
            <w:tcW w:w="559" w:type="pct"/>
            <w:tcBorders>
              <w:top w:val="nil"/>
              <w:left w:val="nil"/>
              <w:bottom w:val="nil"/>
              <w:right w:val="nil"/>
            </w:tcBorders>
            <w:shd w:val="clear" w:color="auto" w:fill="auto"/>
            <w:noWrap/>
            <w:vAlign w:val="center"/>
            <w:hideMark/>
          </w:tcPr>
          <w:p w14:paraId="28AB83C5"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56EAF49B"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EB6C88F"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1538DF28"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 </w:t>
            </w:r>
          </w:p>
        </w:tc>
        <w:tc>
          <w:tcPr>
            <w:tcW w:w="482" w:type="pct"/>
            <w:tcBorders>
              <w:top w:val="nil"/>
              <w:left w:val="nil"/>
              <w:bottom w:val="nil"/>
              <w:right w:val="nil"/>
            </w:tcBorders>
            <w:shd w:val="clear" w:color="auto" w:fill="auto"/>
            <w:noWrap/>
            <w:vAlign w:val="center"/>
            <w:hideMark/>
          </w:tcPr>
          <w:p w14:paraId="41D5C6C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20" w:type="pct"/>
            <w:tcBorders>
              <w:top w:val="nil"/>
              <w:left w:val="nil"/>
              <w:bottom w:val="nil"/>
              <w:right w:val="nil"/>
            </w:tcBorders>
            <w:shd w:val="clear" w:color="auto" w:fill="auto"/>
            <w:noWrap/>
            <w:vAlign w:val="center"/>
            <w:hideMark/>
          </w:tcPr>
          <w:p w14:paraId="413720C0"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-309.4 </w:t>
            </w:r>
          </w:p>
        </w:tc>
        <w:tc>
          <w:tcPr>
            <w:tcW w:w="407" w:type="pct"/>
            <w:tcBorders>
              <w:top w:val="nil"/>
              <w:left w:val="nil"/>
              <w:bottom w:val="nil"/>
              <w:right w:val="nil"/>
            </w:tcBorders>
            <w:shd w:val="clear" w:color="auto" w:fill="auto"/>
            <w:noWrap/>
            <w:vAlign w:val="center"/>
            <w:hideMark/>
          </w:tcPr>
          <w:p w14:paraId="7AF02D87" w14:textId="77777777" w:rsidR="00B81C24" w:rsidRPr="00BC104E" w:rsidRDefault="00B81C24" w:rsidP="00852B9C">
            <w:pPr>
              <w:widowControl/>
              <w:jc w:val="center"/>
              <w:rPr>
                <w:rFonts w:ascii="Times New Roman" w:eastAsia="游ゴシック" w:hAnsi="Times New Roman"/>
                <w:kern w:val="0"/>
                <w:sz w:val="24"/>
                <w:szCs w:val="24"/>
              </w:rPr>
            </w:pPr>
          </w:p>
        </w:tc>
        <w:tc>
          <w:tcPr>
            <w:tcW w:w="494" w:type="pct"/>
            <w:tcBorders>
              <w:top w:val="nil"/>
              <w:left w:val="nil"/>
              <w:bottom w:val="nil"/>
              <w:right w:val="nil"/>
            </w:tcBorders>
            <w:shd w:val="clear" w:color="auto" w:fill="auto"/>
            <w:noWrap/>
            <w:vAlign w:val="center"/>
            <w:hideMark/>
          </w:tcPr>
          <w:p w14:paraId="6B0F94B1"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4FC845DB"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3B2C2A4" w14:textId="77777777" w:rsidTr="00C730E1">
        <w:trPr>
          <w:trHeight w:val="360"/>
        </w:trPr>
        <w:tc>
          <w:tcPr>
            <w:tcW w:w="559" w:type="pct"/>
            <w:tcBorders>
              <w:top w:val="nil"/>
              <w:left w:val="nil"/>
              <w:bottom w:val="nil"/>
              <w:right w:val="nil"/>
            </w:tcBorders>
            <w:shd w:val="clear" w:color="auto" w:fill="auto"/>
            <w:noWrap/>
            <w:vAlign w:val="center"/>
            <w:hideMark/>
          </w:tcPr>
          <w:p w14:paraId="3F4C83CF"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75697570"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9CB3056"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330A4DC0"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2D5597EB"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47B1CBB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65.5 </w:t>
            </w:r>
          </w:p>
        </w:tc>
        <w:tc>
          <w:tcPr>
            <w:tcW w:w="407" w:type="pct"/>
            <w:tcBorders>
              <w:top w:val="nil"/>
              <w:left w:val="nil"/>
              <w:bottom w:val="nil"/>
              <w:right w:val="nil"/>
            </w:tcBorders>
            <w:shd w:val="clear" w:color="auto" w:fill="auto"/>
            <w:noWrap/>
            <w:vAlign w:val="center"/>
            <w:hideMark/>
          </w:tcPr>
          <w:p w14:paraId="0AE01D6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13.4 </w:t>
            </w:r>
          </w:p>
        </w:tc>
        <w:tc>
          <w:tcPr>
            <w:tcW w:w="494" w:type="pct"/>
            <w:tcBorders>
              <w:top w:val="nil"/>
              <w:left w:val="nil"/>
              <w:bottom w:val="nil"/>
              <w:right w:val="nil"/>
            </w:tcBorders>
            <w:shd w:val="clear" w:color="auto" w:fill="auto"/>
            <w:noWrap/>
            <w:vAlign w:val="center"/>
            <w:hideMark/>
          </w:tcPr>
          <w:p w14:paraId="52D55CB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92" w:type="pct"/>
            <w:tcBorders>
              <w:top w:val="nil"/>
              <w:left w:val="nil"/>
              <w:bottom w:val="nil"/>
              <w:right w:val="nil"/>
            </w:tcBorders>
            <w:shd w:val="clear" w:color="auto" w:fill="auto"/>
            <w:noWrap/>
            <w:vAlign w:val="center"/>
            <w:hideMark/>
          </w:tcPr>
          <w:p w14:paraId="5E5310A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-78.0 </w:t>
            </w:r>
          </w:p>
        </w:tc>
      </w:tr>
      <w:tr w:rsidR="00B81C24" w:rsidRPr="00BC104E" w14:paraId="49E3BDEF" w14:textId="77777777" w:rsidTr="00C730E1">
        <w:trPr>
          <w:trHeight w:val="360"/>
        </w:trPr>
        <w:tc>
          <w:tcPr>
            <w:tcW w:w="559" w:type="pct"/>
            <w:tcBorders>
              <w:top w:val="nil"/>
              <w:left w:val="nil"/>
              <w:bottom w:val="nil"/>
              <w:right w:val="nil"/>
            </w:tcBorders>
            <w:shd w:val="clear" w:color="auto" w:fill="auto"/>
            <w:noWrap/>
            <w:vAlign w:val="center"/>
            <w:hideMark/>
          </w:tcPr>
          <w:p w14:paraId="6BE1DD9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52FF367C"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3DA0F49"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nil"/>
              <w:right w:val="nil"/>
            </w:tcBorders>
            <w:shd w:val="clear" w:color="auto" w:fill="auto"/>
            <w:noWrap/>
            <w:vAlign w:val="center"/>
            <w:hideMark/>
          </w:tcPr>
          <w:p w14:paraId="7F892DFF"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4CB67E9B"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1023DA9A"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225.4 </w:t>
            </w:r>
          </w:p>
        </w:tc>
        <w:tc>
          <w:tcPr>
            <w:tcW w:w="407" w:type="pct"/>
            <w:tcBorders>
              <w:top w:val="nil"/>
              <w:left w:val="nil"/>
              <w:bottom w:val="nil"/>
              <w:right w:val="nil"/>
            </w:tcBorders>
            <w:shd w:val="clear" w:color="auto" w:fill="auto"/>
            <w:noWrap/>
            <w:vAlign w:val="center"/>
            <w:hideMark/>
          </w:tcPr>
          <w:p w14:paraId="4A85F4B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10095E0F"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526A0F8F"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-42.5 </w:t>
            </w:r>
          </w:p>
        </w:tc>
      </w:tr>
      <w:tr w:rsidR="00B81C24" w:rsidRPr="00BC104E" w14:paraId="11B53FF3" w14:textId="77777777" w:rsidTr="00C730E1">
        <w:trPr>
          <w:trHeight w:val="360"/>
        </w:trPr>
        <w:tc>
          <w:tcPr>
            <w:tcW w:w="559" w:type="pct"/>
            <w:tcBorders>
              <w:top w:val="nil"/>
              <w:left w:val="nil"/>
              <w:bottom w:val="nil"/>
              <w:right w:val="nil"/>
            </w:tcBorders>
            <w:shd w:val="clear" w:color="auto" w:fill="auto"/>
            <w:noWrap/>
            <w:vAlign w:val="center"/>
            <w:hideMark/>
          </w:tcPr>
          <w:p w14:paraId="40FA63A0"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60CCB6E2"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517" w:type="pct"/>
            <w:tcBorders>
              <w:top w:val="nil"/>
              <w:left w:val="nil"/>
              <w:bottom w:val="nil"/>
              <w:right w:val="nil"/>
            </w:tcBorders>
            <w:shd w:val="clear" w:color="auto" w:fill="auto"/>
            <w:noWrap/>
            <w:vAlign w:val="center"/>
            <w:hideMark/>
          </w:tcPr>
          <w:p w14:paraId="2890DA10"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580A691C"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226F3416"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1F2DEC7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187.2 </w:t>
            </w:r>
          </w:p>
        </w:tc>
        <w:tc>
          <w:tcPr>
            <w:tcW w:w="407" w:type="pct"/>
            <w:tcBorders>
              <w:top w:val="nil"/>
              <w:left w:val="nil"/>
              <w:bottom w:val="nil"/>
              <w:right w:val="nil"/>
            </w:tcBorders>
            <w:shd w:val="clear" w:color="auto" w:fill="auto"/>
            <w:noWrap/>
            <w:vAlign w:val="center"/>
            <w:hideMark/>
          </w:tcPr>
          <w:p w14:paraId="3FD534BF"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715560F8"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7376054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-35.3 </w:t>
            </w:r>
          </w:p>
        </w:tc>
      </w:tr>
      <w:tr w:rsidR="00B81C24" w:rsidRPr="00BC104E" w14:paraId="6CE062C1" w14:textId="77777777" w:rsidTr="00C730E1">
        <w:trPr>
          <w:trHeight w:val="360"/>
        </w:trPr>
        <w:tc>
          <w:tcPr>
            <w:tcW w:w="559" w:type="pct"/>
            <w:tcBorders>
              <w:top w:val="nil"/>
              <w:left w:val="nil"/>
              <w:bottom w:val="nil"/>
              <w:right w:val="nil"/>
            </w:tcBorders>
            <w:shd w:val="clear" w:color="auto" w:fill="auto"/>
            <w:noWrap/>
            <w:vAlign w:val="center"/>
            <w:hideMark/>
          </w:tcPr>
          <w:p w14:paraId="716307F2"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7F34B15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385571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4D69DAA7"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70F60A56"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29F784FF"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234.2 </w:t>
            </w:r>
          </w:p>
        </w:tc>
        <w:tc>
          <w:tcPr>
            <w:tcW w:w="407" w:type="pct"/>
            <w:tcBorders>
              <w:top w:val="nil"/>
              <w:left w:val="nil"/>
              <w:bottom w:val="nil"/>
              <w:right w:val="nil"/>
            </w:tcBorders>
            <w:shd w:val="clear" w:color="auto" w:fill="auto"/>
            <w:noWrap/>
            <w:vAlign w:val="center"/>
            <w:hideMark/>
          </w:tcPr>
          <w:p w14:paraId="17B5F8F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3B1BE1E9"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37B66F80"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-52.8 </w:t>
            </w:r>
          </w:p>
        </w:tc>
      </w:tr>
      <w:tr w:rsidR="00B81C24" w:rsidRPr="00BC104E" w14:paraId="4BF0C8A8" w14:textId="77777777" w:rsidTr="00C730E1">
        <w:trPr>
          <w:trHeight w:val="360"/>
        </w:trPr>
        <w:tc>
          <w:tcPr>
            <w:tcW w:w="559" w:type="pct"/>
            <w:tcBorders>
              <w:top w:val="nil"/>
              <w:left w:val="nil"/>
              <w:bottom w:val="nil"/>
              <w:right w:val="nil"/>
            </w:tcBorders>
            <w:shd w:val="clear" w:color="auto" w:fill="auto"/>
            <w:noWrap/>
            <w:vAlign w:val="center"/>
            <w:hideMark/>
          </w:tcPr>
          <w:p w14:paraId="77397D7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738F726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125E05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051B7519"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0967E241"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715F847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229.4 </w:t>
            </w:r>
          </w:p>
        </w:tc>
        <w:tc>
          <w:tcPr>
            <w:tcW w:w="407" w:type="pct"/>
            <w:tcBorders>
              <w:top w:val="nil"/>
              <w:left w:val="nil"/>
              <w:bottom w:val="nil"/>
              <w:right w:val="nil"/>
            </w:tcBorders>
            <w:shd w:val="clear" w:color="auto" w:fill="auto"/>
            <w:noWrap/>
            <w:vAlign w:val="center"/>
            <w:hideMark/>
          </w:tcPr>
          <w:p w14:paraId="786ACE6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347D56B4"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4774190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-53.9 </w:t>
            </w:r>
          </w:p>
        </w:tc>
      </w:tr>
      <w:tr w:rsidR="00B81C24" w:rsidRPr="00BC104E" w14:paraId="667E0ADF" w14:textId="77777777" w:rsidTr="00C730E1">
        <w:trPr>
          <w:trHeight w:val="360"/>
        </w:trPr>
        <w:tc>
          <w:tcPr>
            <w:tcW w:w="559" w:type="pct"/>
            <w:tcBorders>
              <w:top w:val="nil"/>
              <w:left w:val="nil"/>
              <w:bottom w:val="nil"/>
              <w:right w:val="nil"/>
            </w:tcBorders>
            <w:shd w:val="clear" w:color="auto" w:fill="auto"/>
            <w:noWrap/>
            <w:vAlign w:val="center"/>
            <w:hideMark/>
          </w:tcPr>
          <w:p w14:paraId="6F4EA7D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37893ED7"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73C9B3E"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5B1C6AE5"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6C3DB712"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16A50C40"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332.1 </w:t>
            </w:r>
          </w:p>
        </w:tc>
        <w:tc>
          <w:tcPr>
            <w:tcW w:w="407" w:type="pct"/>
            <w:tcBorders>
              <w:top w:val="nil"/>
              <w:left w:val="nil"/>
              <w:bottom w:val="nil"/>
              <w:right w:val="nil"/>
            </w:tcBorders>
            <w:shd w:val="clear" w:color="auto" w:fill="auto"/>
            <w:noWrap/>
            <w:vAlign w:val="center"/>
            <w:hideMark/>
          </w:tcPr>
          <w:p w14:paraId="54D3BD8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 </w:t>
            </w:r>
          </w:p>
        </w:tc>
        <w:tc>
          <w:tcPr>
            <w:tcW w:w="494" w:type="pct"/>
            <w:tcBorders>
              <w:top w:val="nil"/>
              <w:left w:val="nil"/>
              <w:bottom w:val="nil"/>
              <w:right w:val="nil"/>
            </w:tcBorders>
            <w:shd w:val="clear" w:color="auto" w:fill="auto"/>
            <w:noWrap/>
            <w:vAlign w:val="center"/>
            <w:hideMark/>
          </w:tcPr>
          <w:p w14:paraId="5A19D7ED" w14:textId="77777777" w:rsidR="00B81C24" w:rsidRPr="00BC104E" w:rsidRDefault="00B81C24" w:rsidP="00852B9C">
            <w:pPr>
              <w:widowControl/>
              <w:jc w:val="center"/>
              <w:rPr>
                <w:rFonts w:ascii="Times New Roman" w:eastAsia="游ゴシック" w:hAnsi="Times New Roman"/>
                <w:kern w:val="0"/>
                <w:sz w:val="24"/>
                <w:szCs w:val="24"/>
              </w:rPr>
            </w:pPr>
          </w:p>
        </w:tc>
        <w:tc>
          <w:tcPr>
            <w:tcW w:w="492" w:type="pct"/>
            <w:tcBorders>
              <w:top w:val="nil"/>
              <w:left w:val="nil"/>
              <w:bottom w:val="nil"/>
              <w:right w:val="nil"/>
            </w:tcBorders>
            <w:shd w:val="clear" w:color="auto" w:fill="auto"/>
            <w:noWrap/>
            <w:vAlign w:val="center"/>
            <w:hideMark/>
          </w:tcPr>
          <w:p w14:paraId="2C7D85A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-41.5 </w:t>
            </w:r>
          </w:p>
        </w:tc>
      </w:tr>
      <w:tr w:rsidR="00B81C24" w:rsidRPr="00BC104E" w14:paraId="365107DE" w14:textId="77777777" w:rsidTr="00C730E1">
        <w:trPr>
          <w:trHeight w:val="360"/>
        </w:trPr>
        <w:tc>
          <w:tcPr>
            <w:tcW w:w="559" w:type="pct"/>
            <w:tcBorders>
              <w:top w:val="nil"/>
              <w:left w:val="nil"/>
              <w:bottom w:val="nil"/>
              <w:right w:val="nil"/>
            </w:tcBorders>
            <w:shd w:val="clear" w:color="auto" w:fill="auto"/>
            <w:noWrap/>
            <w:vAlign w:val="center"/>
            <w:hideMark/>
          </w:tcPr>
          <w:p w14:paraId="0C7402B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59995AC2"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B3B9F5D"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695D9949"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46CE71F1"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78F5FE0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273.3 </w:t>
            </w:r>
          </w:p>
        </w:tc>
        <w:tc>
          <w:tcPr>
            <w:tcW w:w="407" w:type="pct"/>
            <w:tcBorders>
              <w:top w:val="nil"/>
              <w:left w:val="nil"/>
              <w:bottom w:val="nil"/>
              <w:right w:val="nil"/>
            </w:tcBorders>
            <w:shd w:val="clear" w:color="auto" w:fill="auto"/>
            <w:noWrap/>
            <w:vAlign w:val="center"/>
            <w:hideMark/>
          </w:tcPr>
          <w:p w14:paraId="101EECFF"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0D76AAC3"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1C81B03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-40.5 </w:t>
            </w:r>
          </w:p>
        </w:tc>
      </w:tr>
      <w:tr w:rsidR="00B81C24" w:rsidRPr="00BC104E" w14:paraId="7F37A73A" w14:textId="77777777" w:rsidTr="00C730E1">
        <w:trPr>
          <w:trHeight w:val="360"/>
        </w:trPr>
        <w:tc>
          <w:tcPr>
            <w:tcW w:w="559" w:type="pct"/>
            <w:tcBorders>
              <w:top w:val="nil"/>
              <w:left w:val="nil"/>
              <w:bottom w:val="nil"/>
              <w:right w:val="nil"/>
            </w:tcBorders>
            <w:shd w:val="clear" w:color="auto" w:fill="auto"/>
            <w:noWrap/>
            <w:vAlign w:val="center"/>
            <w:hideMark/>
          </w:tcPr>
          <w:p w14:paraId="5DA78EBD"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001BC041"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3AB3E0D"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1B785AA8"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733AB067"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2D8E434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273.8 </w:t>
            </w:r>
          </w:p>
        </w:tc>
        <w:tc>
          <w:tcPr>
            <w:tcW w:w="407" w:type="pct"/>
            <w:tcBorders>
              <w:top w:val="nil"/>
              <w:left w:val="nil"/>
              <w:bottom w:val="nil"/>
              <w:right w:val="nil"/>
            </w:tcBorders>
            <w:shd w:val="clear" w:color="auto" w:fill="auto"/>
            <w:noWrap/>
            <w:vAlign w:val="center"/>
            <w:hideMark/>
          </w:tcPr>
          <w:p w14:paraId="45B8996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55E188EA"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484E4EF3"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-63.2 </w:t>
            </w:r>
          </w:p>
        </w:tc>
      </w:tr>
      <w:tr w:rsidR="00B81C24" w:rsidRPr="00BC104E" w14:paraId="7909D349" w14:textId="77777777" w:rsidTr="00C730E1">
        <w:trPr>
          <w:trHeight w:val="360"/>
        </w:trPr>
        <w:tc>
          <w:tcPr>
            <w:tcW w:w="559" w:type="pct"/>
            <w:tcBorders>
              <w:top w:val="nil"/>
              <w:left w:val="nil"/>
              <w:bottom w:val="nil"/>
              <w:right w:val="nil"/>
            </w:tcBorders>
            <w:shd w:val="clear" w:color="auto" w:fill="auto"/>
            <w:noWrap/>
            <w:vAlign w:val="center"/>
            <w:hideMark/>
          </w:tcPr>
          <w:p w14:paraId="15174BF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39C9175F"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7292618A"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74B4D6A7"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589BB7AF"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68E28785"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20.6 </w:t>
            </w:r>
          </w:p>
        </w:tc>
        <w:tc>
          <w:tcPr>
            <w:tcW w:w="407" w:type="pct"/>
            <w:tcBorders>
              <w:top w:val="nil"/>
              <w:left w:val="nil"/>
              <w:bottom w:val="nil"/>
              <w:right w:val="nil"/>
            </w:tcBorders>
            <w:shd w:val="clear" w:color="auto" w:fill="auto"/>
            <w:noWrap/>
            <w:vAlign w:val="center"/>
            <w:hideMark/>
          </w:tcPr>
          <w:p w14:paraId="5575D614"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15.5 </w:t>
            </w:r>
          </w:p>
        </w:tc>
        <w:tc>
          <w:tcPr>
            <w:tcW w:w="494" w:type="pct"/>
            <w:tcBorders>
              <w:top w:val="nil"/>
              <w:left w:val="nil"/>
              <w:bottom w:val="nil"/>
              <w:right w:val="nil"/>
            </w:tcBorders>
            <w:shd w:val="clear" w:color="auto" w:fill="auto"/>
            <w:noWrap/>
            <w:vAlign w:val="center"/>
            <w:hideMark/>
          </w:tcPr>
          <w:p w14:paraId="24A2922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92" w:type="pct"/>
            <w:tcBorders>
              <w:top w:val="nil"/>
              <w:left w:val="nil"/>
              <w:bottom w:val="nil"/>
              <w:right w:val="nil"/>
            </w:tcBorders>
            <w:shd w:val="clear" w:color="auto" w:fill="auto"/>
            <w:noWrap/>
            <w:vAlign w:val="center"/>
            <w:hideMark/>
          </w:tcPr>
          <w:p w14:paraId="0BCE0105" w14:textId="77777777" w:rsidR="00B81C24" w:rsidRPr="00BC104E" w:rsidRDefault="00B81C24" w:rsidP="00852B9C">
            <w:pPr>
              <w:widowControl/>
              <w:jc w:val="center"/>
              <w:rPr>
                <w:rFonts w:ascii="Times New Roman" w:eastAsia="游ゴシック" w:hAnsi="Times New Roman"/>
                <w:b/>
                <w:bCs/>
                <w:kern w:val="0"/>
                <w:sz w:val="24"/>
                <w:szCs w:val="24"/>
              </w:rPr>
            </w:pPr>
          </w:p>
        </w:tc>
      </w:tr>
      <w:tr w:rsidR="00B81C24" w:rsidRPr="00BC104E" w14:paraId="6FC7809E" w14:textId="77777777" w:rsidTr="00C730E1">
        <w:trPr>
          <w:trHeight w:val="360"/>
        </w:trPr>
        <w:tc>
          <w:tcPr>
            <w:tcW w:w="559" w:type="pct"/>
            <w:tcBorders>
              <w:top w:val="nil"/>
              <w:left w:val="nil"/>
              <w:bottom w:val="nil"/>
              <w:right w:val="nil"/>
            </w:tcBorders>
            <w:shd w:val="clear" w:color="auto" w:fill="auto"/>
            <w:noWrap/>
            <w:vAlign w:val="center"/>
            <w:hideMark/>
          </w:tcPr>
          <w:p w14:paraId="08FB99C0"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746028A"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3DC2CE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nil"/>
              <w:right w:val="nil"/>
            </w:tcBorders>
            <w:shd w:val="clear" w:color="auto" w:fill="auto"/>
            <w:noWrap/>
            <w:vAlign w:val="center"/>
            <w:hideMark/>
          </w:tcPr>
          <w:p w14:paraId="00B40379"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14F5F31B"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3A7C047D"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-108.3 </w:t>
            </w:r>
          </w:p>
        </w:tc>
        <w:tc>
          <w:tcPr>
            <w:tcW w:w="407" w:type="pct"/>
            <w:tcBorders>
              <w:top w:val="nil"/>
              <w:left w:val="nil"/>
              <w:bottom w:val="nil"/>
              <w:right w:val="nil"/>
            </w:tcBorders>
            <w:shd w:val="clear" w:color="auto" w:fill="auto"/>
            <w:noWrap/>
            <w:vAlign w:val="center"/>
            <w:hideMark/>
          </w:tcPr>
          <w:p w14:paraId="42C4FEC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18.3 </w:t>
            </w:r>
          </w:p>
        </w:tc>
        <w:tc>
          <w:tcPr>
            <w:tcW w:w="494" w:type="pct"/>
            <w:tcBorders>
              <w:top w:val="nil"/>
              <w:left w:val="nil"/>
              <w:bottom w:val="nil"/>
              <w:right w:val="nil"/>
            </w:tcBorders>
            <w:shd w:val="clear" w:color="auto" w:fill="auto"/>
            <w:noWrap/>
            <w:vAlign w:val="center"/>
            <w:hideMark/>
          </w:tcPr>
          <w:p w14:paraId="1A6FAFE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92" w:type="pct"/>
            <w:tcBorders>
              <w:top w:val="nil"/>
              <w:left w:val="nil"/>
              <w:bottom w:val="nil"/>
              <w:right w:val="nil"/>
            </w:tcBorders>
            <w:shd w:val="clear" w:color="auto" w:fill="auto"/>
            <w:noWrap/>
            <w:vAlign w:val="center"/>
            <w:hideMark/>
          </w:tcPr>
          <w:p w14:paraId="49BCEC71" w14:textId="77777777" w:rsidR="00B81C24" w:rsidRPr="00BC104E" w:rsidRDefault="00B81C24" w:rsidP="00852B9C">
            <w:pPr>
              <w:widowControl/>
              <w:jc w:val="center"/>
              <w:rPr>
                <w:rFonts w:ascii="Times New Roman" w:eastAsia="游ゴシック" w:hAnsi="Times New Roman"/>
                <w:b/>
                <w:bCs/>
                <w:kern w:val="0"/>
                <w:sz w:val="24"/>
                <w:szCs w:val="24"/>
              </w:rPr>
            </w:pPr>
          </w:p>
        </w:tc>
      </w:tr>
      <w:tr w:rsidR="00B81C24" w:rsidRPr="00BC104E" w14:paraId="1BA327B9" w14:textId="77777777" w:rsidTr="00C730E1">
        <w:trPr>
          <w:trHeight w:val="360"/>
        </w:trPr>
        <w:tc>
          <w:tcPr>
            <w:tcW w:w="1117" w:type="pct"/>
            <w:gridSpan w:val="2"/>
            <w:tcBorders>
              <w:top w:val="nil"/>
              <w:left w:val="nil"/>
              <w:bottom w:val="nil"/>
              <w:right w:val="nil"/>
            </w:tcBorders>
            <w:shd w:val="clear" w:color="auto" w:fill="auto"/>
            <w:noWrap/>
            <w:vAlign w:val="center"/>
            <w:hideMark/>
          </w:tcPr>
          <w:p w14:paraId="539E17DF"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517" w:type="pct"/>
            <w:tcBorders>
              <w:top w:val="nil"/>
              <w:left w:val="nil"/>
              <w:bottom w:val="nil"/>
              <w:right w:val="nil"/>
            </w:tcBorders>
            <w:shd w:val="clear" w:color="auto" w:fill="auto"/>
            <w:noWrap/>
            <w:vAlign w:val="center"/>
            <w:hideMark/>
          </w:tcPr>
          <w:p w14:paraId="7306A432" w14:textId="77777777" w:rsidR="00B81C24" w:rsidRPr="00BC104E" w:rsidRDefault="00B81C24" w:rsidP="00852B9C">
            <w:pPr>
              <w:widowControl/>
              <w:jc w:val="left"/>
              <w:rPr>
                <w:rFonts w:ascii="Times New Roman" w:eastAsia="游ゴシック" w:hAnsi="Times New Roman"/>
                <w:kern w:val="0"/>
                <w:sz w:val="24"/>
                <w:szCs w:val="24"/>
              </w:rPr>
            </w:pPr>
          </w:p>
        </w:tc>
        <w:tc>
          <w:tcPr>
            <w:tcW w:w="771" w:type="pct"/>
            <w:tcBorders>
              <w:top w:val="nil"/>
              <w:left w:val="nil"/>
              <w:bottom w:val="nil"/>
              <w:right w:val="nil"/>
            </w:tcBorders>
            <w:shd w:val="clear" w:color="auto" w:fill="auto"/>
            <w:noWrap/>
            <w:vAlign w:val="center"/>
            <w:hideMark/>
          </w:tcPr>
          <w:p w14:paraId="60D5F85D" w14:textId="77777777" w:rsidR="00B81C24" w:rsidRPr="00BC104E" w:rsidRDefault="00B81C24" w:rsidP="00852B9C">
            <w:pPr>
              <w:widowControl/>
              <w:jc w:val="left"/>
              <w:rPr>
                <w:rFonts w:ascii="Times New Roman" w:eastAsia="Times New Roman" w:hAnsi="Times New Roman"/>
                <w:kern w:val="0"/>
                <w:sz w:val="24"/>
                <w:szCs w:val="24"/>
              </w:rPr>
            </w:pPr>
          </w:p>
        </w:tc>
        <w:tc>
          <w:tcPr>
            <w:tcW w:w="482" w:type="pct"/>
            <w:tcBorders>
              <w:top w:val="nil"/>
              <w:left w:val="nil"/>
              <w:bottom w:val="nil"/>
              <w:right w:val="nil"/>
            </w:tcBorders>
            <w:shd w:val="clear" w:color="auto" w:fill="auto"/>
            <w:noWrap/>
            <w:vAlign w:val="center"/>
            <w:hideMark/>
          </w:tcPr>
          <w:p w14:paraId="0BA5FEB3"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7A28D69D" w14:textId="77777777" w:rsidR="00B81C24" w:rsidRPr="00BC104E" w:rsidRDefault="00B81C24" w:rsidP="00852B9C">
            <w:pPr>
              <w:widowControl/>
              <w:jc w:val="center"/>
              <w:rPr>
                <w:rFonts w:ascii="Times New Roman" w:eastAsia="Times New Roman" w:hAnsi="Times New Roman"/>
                <w:kern w:val="0"/>
                <w:sz w:val="24"/>
                <w:szCs w:val="24"/>
              </w:rPr>
            </w:pPr>
          </w:p>
        </w:tc>
        <w:tc>
          <w:tcPr>
            <w:tcW w:w="407" w:type="pct"/>
            <w:tcBorders>
              <w:top w:val="nil"/>
              <w:left w:val="nil"/>
              <w:bottom w:val="nil"/>
              <w:right w:val="nil"/>
            </w:tcBorders>
            <w:shd w:val="clear" w:color="auto" w:fill="auto"/>
            <w:noWrap/>
            <w:vAlign w:val="center"/>
            <w:hideMark/>
          </w:tcPr>
          <w:p w14:paraId="0BBE5114" w14:textId="77777777" w:rsidR="00B81C24" w:rsidRPr="00BC104E" w:rsidRDefault="00B81C24" w:rsidP="00852B9C">
            <w:pPr>
              <w:widowControl/>
              <w:jc w:val="center"/>
              <w:rPr>
                <w:rFonts w:ascii="Times New Roman" w:eastAsia="Times New Roman" w:hAnsi="Times New Roman"/>
                <w:kern w:val="0"/>
                <w:sz w:val="24"/>
                <w:szCs w:val="24"/>
              </w:rPr>
            </w:pPr>
          </w:p>
        </w:tc>
        <w:tc>
          <w:tcPr>
            <w:tcW w:w="494" w:type="pct"/>
            <w:tcBorders>
              <w:top w:val="nil"/>
              <w:left w:val="nil"/>
              <w:bottom w:val="nil"/>
              <w:right w:val="nil"/>
            </w:tcBorders>
            <w:shd w:val="clear" w:color="auto" w:fill="auto"/>
            <w:noWrap/>
            <w:vAlign w:val="center"/>
            <w:hideMark/>
          </w:tcPr>
          <w:p w14:paraId="1F39327A"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70522D5C"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8E9CF5C" w14:textId="77777777" w:rsidTr="00C730E1">
        <w:trPr>
          <w:trHeight w:val="360"/>
        </w:trPr>
        <w:tc>
          <w:tcPr>
            <w:tcW w:w="559" w:type="pct"/>
            <w:tcBorders>
              <w:top w:val="nil"/>
              <w:left w:val="nil"/>
              <w:bottom w:val="nil"/>
              <w:right w:val="nil"/>
            </w:tcBorders>
            <w:shd w:val="clear" w:color="auto" w:fill="auto"/>
            <w:noWrap/>
            <w:vAlign w:val="center"/>
            <w:hideMark/>
          </w:tcPr>
          <w:p w14:paraId="5D379D13"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991DCEF"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517" w:type="pct"/>
            <w:tcBorders>
              <w:top w:val="nil"/>
              <w:left w:val="nil"/>
              <w:bottom w:val="nil"/>
              <w:right w:val="nil"/>
            </w:tcBorders>
            <w:shd w:val="clear" w:color="auto" w:fill="auto"/>
            <w:noWrap/>
            <w:vAlign w:val="center"/>
            <w:hideMark/>
          </w:tcPr>
          <w:p w14:paraId="2BD5A068"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3D77789E"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2B5B2023"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61ECB74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60.48 </w:t>
            </w:r>
          </w:p>
        </w:tc>
        <w:tc>
          <w:tcPr>
            <w:tcW w:w="407" w:type="pct"/>
            <w:tcBorders>
              <w:top w:val="nil"/>
              <w:left w:val="nil"/>
              <w:bottom w:val="nil"/>
              <w:right w:val="nil"/>
            </w:tcBorders>
            <w:shd w:val="clear" w:color="auto" w:fill="auto"/>
            <w:noWrap/>
            <w:vAlign w:val="center"/>
            <w:hideMark/>
          </w:tcPr>
          <w:p w14:paraId="51401375"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-0.11 </w:t>
            </w:r>
          </w:p>
        </w:tc>
        <w:tc>
          <w:tcPr>
            <w:tcW w:w="494" w:type="pct"/>
            <w:tcBorders>
              <w:top w:val="nil"/>
              <w:left w:val="nil"/>
              <w:bottom w:val="nil"/>
              <w:right w:val="nil"/>
            </w:tcBorders>
            <w:shd w:val="clear" w:color="auto" w:fill="auto"/>
            <w:noWrap/>
            <w:vAlign w:val="center"/>
            <w:hideMark/>
          </w:tcPr>
          <w:p w14:paraId="2237423A" w14:textId="77777777" w:rsidR="00B81C24" w:rsidRPr="00BC104E" w:rsidRDefault="00B81C24" w:rsidP="00852B9C">
            <w:pPr>
              <w:widowControl/>
              <w:jc w:val="center"/>
              <w:rPr>
                <w:rFonts w:ascii="Times New Roman" w:eastAsia="游ゴシック" w:hAnsi="Times New Roman"/>
                <w:kern w:val="0"/>
                <w:sz w:val="24"/>
                <w:szCs w:val="24"/>
              </w:rPr>
            </w:pPr>
          </w:p>
        </w:tc>
        <w:tc>
          <w:tcPr>
            <w:tcW w:w="492" w:type="pct"/>
            <w:tcBorders>
              <w:top w:val="nil"/>
              <w:left w:val="nil"/>
              <w:bottom w:val="nil"/>
              <w:right w:val="nil"/>
            </w:tcBorders>
            <w:shd w:val="clear" w:color="auto" w:fill="auto"/>
            <w:noWrap/>
            <w:vAlign w:val="center"/>
            <w:hideMark/>
          </w:tcPr>
          <w:p w14:paraId="3CF472ED"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26C66250" w14:textId="77777777" w:rsidTr="00C730E1">
        <w:trPr>
          <w:trHeight w:val="360"/>
        </w:trPr>
        <w:tc>
          <w:tcPr>
            <w:tcW w:w="559" w:type="pct"/>
            <w:tcBorders>
              <w:top w:val="nil"/>
              <w:left w:val="nil"/>
              <w:bottom w:val="nil"/>
              <w:right w:val="nil"/>
            </w:tcBorders>
            <w:shd w:val="clear" w:color="auto" w:fill="auto"/>
            <w:noWrap/>
            <w:vAlign w:val="center"/>
            <w:hideMark/>
          </w:tcPr>
          <w:p w14:paraId="0CC4A70F"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6F49AB7C"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7844A75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7CD5633D"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214D0DE1"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241A27D0"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55.60 </w:t>
            </w:r>
          </w:p>
        </w:tc>
        <w:tc>
          <w:tcPr>
            <w:tcW w:w="407" w:type="pct"/>
            <w:tcBorders>
              <w:top w:val="nil"/>
              <w:left w:val="nil"/>
              <w:bottom w:val="nil"/>
              <w:right w:val="nil"/>
            </w:tcBorders>
            <w:shd w:val="clear" w:color="auto" w:fill="auto"/>
            <w:noWrap/>
            <w:vAlign w:val="center"/>
            <w:hideMark/>
          </w:tcPr>
          <w:p w14:paraId="1A761D7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405471CF"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029EF269"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6523E2B2" w14:textId="77777777" w:rsidTr="00C730E1">
        <w:trPr>
          <w:trHeight w:val="360"/>
        </w:trPr>
        <w:tc>
          <w:tcPr>
            <w:tcW w:w="559" w:type="pct"/>
            <w:tcBorders>
              <w:top w:val="nil"/>
              <w:left w:val="nil"/>
              <w:bottom w:val="nil"/>
              <w:right w:val="nil"/>
            </w:tcBorders>
            <w:shd w:val="clear" w:color="auto" w:fill="auto"/>
            <w:noWrap/>
            <w:vAlign w:val="center"/>
            <w:hideMark/>
          </w:tcPr>
          <w:p w14:paraId="23B66B70"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28446009"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2250386"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410505BE"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78BA3099"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19E750F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58.17 </w:t>
            </w:r>
          </w:p>
        </w:tc>
        <w:tc>
          <w:tcPr>
            <w:tcW w:w="407" w:type="pct"/>
            <w:tcBorders>
              <w:top w:val="nil"/>
              <w:left w:val="nil"/>
              <w:bottom w:val="nil"/>
              <w:right w:val="nil"/>
            </w:tcBorders>
            <w:shd w:val="clear" w:color="auto" w:fill="auto"/>
            <w:noWrap/>
            <w:vAlign w:val="center"/>
            <w:hideMark/>
          </w:tcPr>
          <w:p w14:paraId="5A1A2FCE"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39A8D963"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1DA885DB"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1BE6191" w14:textId="77777777" w:rsidTr="00C730E1">
        <w:trPr>
          <w:trHeight w:val="360"/>
        </w:trPr>
        <w:tc>
          <w:tcPr>
            <w:tcW w:w="559" w:type="pct"/>
            <w:tcBorders>
              <w:top w:val="nil"/>
              <w:left w:val="nil"/>
              <w:bottom w:val="nil"/>
              <w:right w:val="nil"/>
            </w:tcBorders>
            <w:shd w:val="clear" w:color="auto" w:fill="auto"/>
            <w:noWrap/>
            <w:vAlign w:val="center"/>
            <w:hideMark/>
          </w:tcPr>
          <w:p w14:paraId="2CBCB316"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5E2F2676"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1E3640B"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1B81D869"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5F57E286"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499A193A"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56.27 </w:t>
            </w:r>
          </w:p>
        </w:tc>
        <w:tc>
          <w:tcPr>
            <w:tcW w:w="407" w:type="pct"/>
            <w:tcBorders>
              <w:top w:val="nil"/>
              <w:left w:val="nil"/>
              <w:bottom w:val="nil"/>
              <w:right w:val="nil"/>
            </w:tcBorders>
            <w:shd w:val="clear" w:color="auto" w:fill="auto"/>
            <w:noWrap/>
            <w:vAlign w:val="center"/>
            <w:hideMark/>
          </w:tcPr>
          <w:p w14:paraId="37C6AB2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5BA0ABEB"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3DF02B6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2.50 </w:t>
            </w:r>
          </w:p>
        </w:tc>
      </w:tr>
      <w:tr w:rsidR="00B81C24" w:rsidRPr="00BC104E" w14:paraId="1C8AF039" w14:textId="77777777" w:rsidTr="00C730E1">
        <w:trPr>
          <w:trHeight w:val="360"/>
        </w:trPr>
        <w:tc>
          <w:tcPr>
            <w:tcW w:w="559" w:type="pct"/>
            <w:tcBorders>
              <w:top w:val="nil"/>
              <w:left w:val="nil"/>
              <w:bottom w:val="nil"/>
              <w:right w:val="nil"/>
            </w:tcBorders>
            <w:shd w:val="clear" w:color="auto" w:fill="auto"/>
            <w:noWrap/>
            <w:vAlign w:val="center"/>
            <w:hideMark/>
          </w:tcPr>
          <w:p w14:paraId="3FB1CC45"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22F64FA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E5B8D2B"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794384FB"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2E5193A3"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0A9990D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50.79 </w:t>
            </w:r>
          </w:p>
        </w:tc>
        <w:tc>
          <w:tcPr>
            <w:tcW w:w="407" w:type="pct"/>
            <w:tcBorders>
              <w:top w:val="nil"/>
              <w:left w:val="nil"/>
              <w:bottom w:val="nil"/>
              <w:right w:val="nil"/>
            </w:tcBorders>
            <w:shd w:val="clear" w:color="auto" w:fill="auto"/>
            <w:noWrap/>
            <w:vAlign w:val="center"/>
            <w:hideMark/>
          </w:tcPr>
          <w:p w14:paraId="40561332"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0.13 </w:t>
            </w:r>
          </w:p>
        </w:tc>
        <w:tc>
          <w:tcPr>
            <w:tcW w:w="494" w:type="pct"/>
            <w:tcBorders>
              <w:top w:val="nil"/>
              <w:left w:val="nil"/>
              <w:bottom w:val="nil"/>
              <w:right w:val="nil"/>
            </w:tcBorders>
            <w:shd w:val="clear" w:color="auto" w:fill="auto"/>
            <w:noWrap/>
            <w:vAlign w:val="center"/>
            <w:hideMark/>
          </w:tcPr>
          <w:p w14:paraId="412B3A82" w14:textId="77777777" w:rsidR="00B81C24" w:rsidRPr="00BC104E" w:rsidRDefault="00B81C24" w:rsidP="00852B9C">
            <w:pPr>
              <w:widowControl/>
              <w:jc w:val="center"/>
              <w:rPr>
                <w:rFonts w:ascii="Times New Roman" w:eastAsia="游ゴシック" w:hAnsi="Times New Roman"/>
                <w:kern w:val="0"/>
                <w:sz w:val="24"/>
                <w:szCs w:val="24"/>
              </w:rPr>
            </w:pPr>
          </w:p>
        </w:tc>
        <w:tc>
          <w:tcPr>
            <w:tcW w:w="492" w:type="pct"/>
            <w:tcBorders>
              <w:top w:val="nil"/>
              <w:left w:val="nil"/>
              <w:bottom w:val="nil"/>
              <w:right w:val="nil"/>
            </w:tcBorders>
            <w:shd w:val="clear" w:color="auto" w:fill="auto"/>
            <w:noWrap/>
            <w:vAlign w:val="center"/>
            <w:hideMark/>
          </w:tcPr>
          <w:p w14:paraId="327062C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2.85 </w:t>
            </w:r>
          </w:p>
        </w:tc>
      </w:tr>
      <w:tr w:rsidR="00B81C24" w:rsidRPr="00BC104E" w14:paraId="5D6E7098" w14:textId="77777777" w:rsidTr="00C730E1">
        <w:trPr>
          <w:trHeight w:val="360"/>
        </w:trPr>
        <w:tc>
          <w:tcPr>
            <w:tcW w:w="559" w:type="pct"/>
            <w:tcBorders>
              <w:top w:val="nil"/>
              <w:left w:val="nil"/>
              <w:bottom w:val="nil"/>
              <w:right w:val="nil"/>
            </w:tcBorders>
            <w:shd w:val="clear" w:color="auto" w:fill="auto"/>
            <w:noWrap/>
            <w:vAlign w:val="center"/>
            <w:hideMark/>
          </w:tcPr>
          <w:p w14:paraId="192E7275"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25E9AB60"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060568C"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5AE4F613"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1CC1201B"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37F9602F"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60.69 </w:t>
            </w:r>
          </w:p>
        </w:tc>
        <w:tc>
          <w:tcPr>
            <w:tcW w:w="407" w:type="pct"/>
            <w:tcBorders>
              <w:top w:val="nil"/>
              <w:left w:val="nil"/>
              <w:bottom w:val="nil"/>
              <w:right w:val="nil"/>
            </w:tcBorders>
            <w:shd w:val="clear" w:color="auto" w:fill="auto"/>
            <w:noWrap/>
            <w:vAlign w:val="center"/>
            <w:hideMark/>
          </w:tcPr>
          <w:p w14:paraId="74EBC3A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13BD38E2"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5D3BE288"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112D2723" w14:textId="77777777" w:rsidTr="00C730E1">
        <w:trPr>
          <w:trHeight w:val="360"/>
        </w:trPr>
        <w:tc>
          <w:tcPr>
            <w:tcW w:w="559" w:type="pct"/>
            <w:tcBorders>
              <w:top w:val="nil"/>
              <w:left w:val="nil"/>
              <w:bottom w:val="nil"/>
              <w:right w:val="nil"/>
            </w:tcBorders>
            <w:shd w:val="clear" w:color="auto" w:fill="auto"/>
            <w:noWrap/>
            <w:vAlign w:val="center"/>
            <w:hideMark/>
          </w:tcPr>
          <w:p w14:paraId="70E2545A"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5CAF86F"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6A977FD"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6E6D118E"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69475CF5"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71C6244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56.50 </w:t>
            </w:r>
          </w:p>
        </w:tc>
        <w:tc>
          <w:tcPr>
            <w:tcW w:w="407" w:type="pct"/>
            <w:tcBorders>
              <w:top w:val="nil"/>
              <w:left w:val="nil"/>
              <w:bottom w:val="nil"/>
              <w:right w:val="nil"/>
            </w:tcBorders>
            <w:shd w:val="clear" w:color="auto" w:fill="auto"/>
            <w:noWrap/>
            <w:vAlign w:val="center"/>
            <w:hideMark/>
          </w:tcPr>
          <w:p w14:paraId="5969B81D"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47C91CF5"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0968B67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2.29 </w:t>
            </w:r>
          </w:p>
        </w:tc>
      </w:tr>
      <w:tr w:rsidR="00B81C24" w:rsidRPr="00BC104E" w14:paraId="1E76467A" w14:textId="77777777" w:rsidTr="00C730E1">
        <w:trPr>
          <w:trHeight w:val="360"/>
        </w:trPr>
        <w:tc>
          <w:tcPr>
            <w:tcW w:w="559" w:type="pct"/>
            <w:tcBorders>
              <w:top w:val="nil"/>
              <w:left w:val="nil"/>
              <w:bottom w:val="nil"/>
              <w:right w:val="nil"/>
            </w:tcBorders>
            <w:shd w:val="clear" w:color="auto" w:fill="auto"/>
            <w:noWrap/>
            <w:vAlign w:val="center"/>
            <w:hideMark/>
          </w:tcPr>
          <w:p w14:paraId="0C4321C4"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06730A96"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669E0AE"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nil"/>
              <w:right w:val="nil"/>
            </w:tcBorders>
            <w:shd w:val="clear" w:color="auto" w:fill="auto"/>
            <w:noWrap/>
            <w:vAlign w:val="center"/>
            <w:hideMark/>
          </w:tcPr>
          <w:p w14:paraId="26DD31EE"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0ED12C37"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0999E8AA"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55.95 </w:t>
            </w:r>
          </w:p>
        </w:tc>
        <w:tc>
          <w:tcPr>
            <w:tcW w:w="407" w:type="pct"/>
            <w:tcBorders>
              <w:top w:val="nil"/>
              <w:left w:val="nil"/>
              <w:bottom w:val="nil"/>
              <w:right w:val="nil"/>
            </w:tcBorders>
            <w:shd w:val="clear" w:color="auto" w:fill="auto"/>
            <w:noWrap/>
            <w:vAlign w:val="center"/>
            <w:hideMark/>
          </w:tcPr>
          <w:p w14:paraId="707F7B7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65AFE5BC"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280D39F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2.33 </w:t>
            </w:r>
          </w:p>
        </w:tc>
      </w:tr>
      <w:tr w:rsidR="00B81C24" w:rsidRPr="00BC104E" w14:paraId="0242C68B" w14:textId="77777777" w:rsidTr="00C730E1">
        <w:trPr>
          <w:trHeight w:val="360"/>
        </w:trPr>
        <w:tc>
          <w:tcPr>
            <w:tcW w:w="559" w:type="pct"/>
            <w:tcBorders>
              <w:top w:val="nil"/>
              <w:left w:val="nil"/>
              <w:bottom w:val="nil"/>
              <w:right w:val="nil"/>
            </w:tcBorders>
            <w:shd w:val="clear" w:color="auto" w:fill="auto"/>
            <w:noWrap/>
            <w:vAlign w:val="center"/>
            <w:hideMark/>
          </w:tcPr>
          <w:p w14:paraId="3A7A6633"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04AF8EFE"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517" w:type="pct"/>
            <w:tcBorders>
              <w:top w:val="nil"/>
              <w:left w:val="nil"/>
              <w:bottom w:val="nil"/>
              <w:right w:val="nil"/>
            </w:tcBorders>
            <w:shd w:val="clear" w:color="auto" w:fill="auto"/>
            <w:noWrap/>
            <w:vAlign w:val="center"/>
            <w:hideMark/>
          </w:tcPr>
          <w:p w14:paraId="5E0D5F4B"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771" w:type="pct"/>
            <w:tcBorders>
              <w:top w:val="nil"/>
              <w:left w:val="nil"/>
              <w:bottom w:val="nil"/>
              <w:right w:val="nil"/>
            </w:tcBorders>
            <w:shd w:val="clear" w:color="auto" w:fill="auto"/>
            <w:noWrap/>
            <w:vAlign w:val="center"/>
            <w:hideMark/>
          </w:tcPr>
          <w:p w14:paraId="420DA2DA"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202D6089"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07DD2B5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56.07 </w:t>
            </w:r>
          </w:p>
        </w:tc>
        <w:tc>
          <w:tcPr>
            <w:tcW w:w="407" w:type="pct"/>
            <w:tcBorders>
              <w:top w:val="nil"/>
              <w:left w:val="nil"/>
              <w:bottom w:val="nil"/>
              <w:right w:val="nil"/>
            </w:tcBorders>
            <w:shd w:val="clear" w:color="auto" w:fill="auto"/>
            <w:noWrap/>
            <w:vAlign w:val="center"/>
            <w:hideMark/>
          </w:tcPr>
          <w:p w14:paraId="4AD515C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6BB062D4"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68CC576C"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10DB73AA" w14:textId="77777777" w:rsidTr="00C730E1">
        <w:trPr>
          <w:trHeight w:val="360"/>
        </w:trPr>
        <w:tc>
          <w:tcPr>
            <w:tcW w:w="559" w:type="pct"/>
            <w:tcBorders>
              <w:top w:val="nil"/>
              <w:left w:val="nil"/>
              <w:bottom w:val="nil"/>
              <w:right w:val="nil"/>
            </w:tcBorders>
            <w:shd w:val="clear" w:color="auto" w:fill="auto"/>
            <w:noWrap/>
            <w:vAlign w:val="center"/>
            <w:hideMark/>
          </w:tcPr>
          <w:p w14:paraId="56C78315"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EFCAC80"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7E727C3E"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771" w:type="pct"/>
            <w:tcBorders>
              <w:top w:val="nil"/>
              <w:left w:val="nil"/>
              <w:bottom w:val="nil"/>
              <w:right w:val="nil"/>
            </w:tcBorders>
            <w:shd w:val="clear" w:color="auto" w:fill="auto"/>
            <w:noWrap/>
            <w:vAlign w:val="center"/>
            <w:hideMark/>
          </w:tcPr>
          <w:p w14:paraId="09155D40"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13A70425"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0956B32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55.97 </w:t>
            </w:r>
          </w:p>
        </w:tc>
        <w:tc>
          <w:tcPr>
            <w:tcW w:w="407" w:type="pct"/>
            <w:tcBorders>
              <w:top w:val="nil"/>
              <w:left w:val="nil"/>
              <w:bottom w:val="nil"/>
              <w:right w:val="nil"/>
            </w:tcBorders>
            <w:shd w:val="clear" w:color="auto" w:fill="auto"/>
            <w:noWrap/>
            <w:vAlign w:val="center"/>
            <w:hideMark/>
          </w:tcPr>
          <w:p w14:paraId="5E2352A7"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0C26C410"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463C42CC"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B682472" w14:textId="77777777" w:rsidTr="00C730E1">
        <w:trPr>
          <w:trHeight w:val="360"/>
        </w:trPr>
        <w:tc>
          <w:tcPr>
            <w:tcW w:w="559" w:type="pct"/>
            <w:tcBorders>
              <w:top w:val="nil"/>
              <w:left w:val="nil"/>
              <w:bottom w:val="nil"/>
              <w:right w:val="nil"/>
            </w:tcBorders>
            <w:shd w:val="clear" w:color="auto" w:fill="auto"/>
            <w:noWrap/>
            <w:vAlign w:val="center"/>
            <w:hideMark/>
          </w:tcPr>
          <w:p w14:paraId="4DF0F548"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2FFEB1A9"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8F26674"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771" w:type="pct"/>
            <w:tcBorders>
              <w:top w:val="nil"/>
              <w:left w:val="nil"/>
              <w:bottom w:val="nil"/>
              <w:right w:val="nil"/>
            </w:tcBorders>
            <w:shd w:val="clear" w:color="auto" w:fill="auto"/>
            <w:noWrap/>
            <w:vAlign w:val="center"/>
            <w:hideMark/>
          </w:tcPr>
          <w:p w14:paraId="6651439C"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569B9ED9"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2B29C93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56.75 </w:t>
            </w:r>
          </w:p>
        </w:tc>
        <w:tc>
          <w:tcPr>
            <w:tcW w:w="407" w:type="pct"/>
            <w:tcBorders>
              <w:top w:val="nil"/>
              <w:left w:val="nil"/>
              <w:bottom w:val="nil"/>
              <w:right w:val="nil"/>
            </w:tcBorders>
            <w:shd w:val="clear" w:color="auto" w:fill="auto"/>
            <w:noWrap/>
            <w:vAlign w:val="center"/>
            <w:hideMark/>
          </w:tcPr>
          <w:p w14:paraId="7D1A244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6EEE2F40"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42978F7A"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7DBC7DD3" w14:textId="77777777" w:rsidTr="00C730E1">
        <w:trPr>
          <w:trHeight w:val="360"/>
        </w:trPr>
        <w:tc>
          <w:tcPr>
            <w:tcW w:w="559" w:type="pct"/>
            <w:tcBorders>
              <w:top w:val="nil"/>
              <w:left w:val="nil"/>
              <w:bottom w:val="nil"/>
              <w:right w:val="nil"/>
            </w:tcBorders>
            <w:shd w:val="clear" w:color="auto" w:fill="auto"/>
            <w:noWrap/>
            <w:vAlign w:val="center"/>
            <w:hideMark/>
          </w:tcPr>
          <w:p w14:paraId="754AFD2E"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58DFD0C2"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D5896D8"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771" w:type="pct"/>
            <w:tcBorders>
              <w:top w:val="nil"/>
              <w:left w:val="nil"/>
              <w:bottom w:val="nil"/>
              <w:right w:val="nil"/>
            </w:tcBorders>
            <w:shd w:val="clear" w:color="auto" w:fill="auto"/>
            <w:noWrap/>
            <w:vAlign w:val="center"/>
            <w:hideMark/>
          </w:tcPr>
          <w:p w14:paraId="6A9F9350"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06E362C5"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5C50D8F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58.64 </w:t>
            </w:r>
          </w:p>
        </w:tc>
        <w:tc>
          <w:tcPr>
            <w:tcW w:w="407" w:type="pct"/>
            <w:tcBorders>
              <w:top w:val="nil"/>
              <w:left w:val="nil"/>
              <w:bottom w:val="nil"/>
              <w:right w:val="nil"/>
            </w:tcBorders>
            <w:shd w:val="clear" w:color="auto" w:fill="auto"/>
            <w:noWrap/>
            <w:vAlign w:val="center"/>
            <w:hideMark/>
          </w:tcPr>
          <w:p w14:paraId="24A0347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31090CE0"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433FB2D5"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238C2F3" w14:textId="77777777" w:rsidTr="00C730E1">
        <w:trPr>
          <w:trHeight w:val="360"/>
        </w:trPr>
        <w:tc>
          <w:tcPr>
            <w:tcW w:w="559" w:type="pct"/>
            <w:tcBorders>
              <w:top w:val="nil"/>
              <w:left w:val="nil"/>
              <w:bottom w:val="nil"/>
              <w:right w:val="nil"/>
            </w:tcBorders>
            <w:shd w:val="clear" w:color="auto" w:fill="auto"/>
            <w:noWrap/>
            <w:vAlign w:val="center"/>
            <w:hideMark/>
          </w:tcPr>
          <w:p w14:paraId="43340FCC"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F4EE099"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00B1F1A"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771" w:type="pct"/>
            <w:tcBorders>
              <w:top w:val="nil"/>
              <w:left w:val="nil"/>
              <w:bottom w:val="nil"/>
              <w:right w:val="nil"/>
            </w:tcBorders>
            <w:shd w:val="clear" w:color="auto" w:fill="auto"/>
            <w:noWrap/>
            <w:vAlign w:val="center"/>
            <w:hideMark/>
          </w:tcPr>
          <w:p w14:paraId="55B51A43"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1FBD52CF"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3D1E9A34"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55.90 </w:t>
            </w:r>
          </w:p>
        </w:tc>
        <w:tc>
          <w:tcPr>
            <w:tcW w:w="407" w:type="pct"/>
            <w:tcBorders>
              <w:top w:val="nil"/>
              <w:left w:val="nil"/>
              <w:bottom w:val="nil"/>
              <w:right w:val="nil"/>
            </w:tcBorders>
            <w:shd w:val="clear" w:color="auto" w:fill="auto"/>
            <w:noWrap/>
            <w:vAlign w:val="center"/>
            <w:hideMark/>
          </w:tcPr>
          <w:p w14:paraId="5A0E8FE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7BB3C15F"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3A0E50A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2.04 </w:t>
            </w:r>
          </w:p>
        </w:tc>
      </w:tr>
      <w:tr w:rsidR="00B81C24" w:rsidRPr="00BC104E" w14:paraId="1CC90612" w14:textId="77777777" w:rsidTr="00C730E1">
        <w:trPr>
          <w:trHeight w:val="360"/>
        </w:trPr>
        <w:tc>
          <w:tcPr>
            <w:tcW w:w="559" w:type="pct"/>
            <w:tcBorders>
              <w:top w:val="nil"/>
              <w:left w:val="nil"/>
              <w:bottom w:val="nil"/>
              <w:right w:val="nil"/>
            </w:tcBorders>
            <w:shd w:val="clear" w:color="auto" w:fill="auto"/>
            <w:noWrap/>
            <w:vAlign w:val="center"/>
            <w:hideMark/>
          </w:tcPr>
          <w:p w14:paraId="669BCB87"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01DBDF6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B1702DB"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771" w:type="pct"/>
            <w:tcBorders>
              <w:top w:val="nil"/>
              <w:left w:val="nil"/>
              <w:bottom w:val="nil"/>
              <w:right w:val="nil"/>
            </w:tcBorders>
            <w:shd w:val="clear" w:color="auto" w:fill="auto"/>
            <w:noWrap/>
            <w:vAlign w:val="center"/>
            <w:hideMark/>
          </w:tcPr>
          <w:p w14:paraId="6CD5767B"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542F453E"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34803F6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55.80 </w:t>
            </w:r>
          </w:p>
        </w:tc>
        <w:tc>
          <w:tcPr>
            <w:tcW w:w="407" w:type="pct"/>
            <w:tcBorders>
              <w:top w:val="nil"/>
              <w:left w:val="nil"/>
              <w:bottom w:val="nil"/>
              <w:right w:val="nil"/>
            </w:tcBorders>
            <w:shd w:val="clear" w:color="auto" w:fill="auto"/>
            <w:noWrap/>
            <w:vAlign w:val="center"/>
            <w:hideMark/>
          </w:tcPr>
          <w:p w14:paraId="370D312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94" w:type="pct"/>
            <w:tcBorders>
              <w:top w:val="nil"/>
              <w:left w:val="nil"/>
              <w:bottom w:val="nil"/>
              <w:right w:val="nil"/>
            </w:tcBorders>
            <w:shd w:val="clear" w:color="auto" w:fill="auto"/>
            <w:noWrap/>
            <w:vAlign w:val="center"/>
            <w:hideMark/>
          </w:tcPr>
          <w:p w14:paraId="1022893F" w14:textId="77777777" w:rsidR="00B81C24" w:rsidRPr="00BC104E" w:rsidRDefault="00B81C24" w:rsidP="00852B9C">
            <w:pPr>
              <w:widowControl/>
              <w:jc w:val="center"/>
              <w:rPr>
                <w:rFonts w:ascii="Times New Roman" w:eastAsia="Times New Roman" w:hAnsi="Times New Roman"/>
                <w:kern w:val="0"/>
                <w:sz w:val="24"/>
                <w:szCs w:val="24"/>
              </w:rPr>
            </w:pPr>
          </w:p>
        </w:tc>
        <w:tc>
          <w:tcPr>
            <w:tcW w:w="492" w:type="pct"/>
            <w:tcBorders>
              <w:top w:val="nil"/>
              <w:left w:val="nil"/>
              <w:bottom w:val="nil"/>
              <w:right w:val="nil"/>
            </w:tcBorders>
            <w:shd w:val="clear" w:color="auto" w:fill="auto"/>
            <w:noWrap/>
            <w:vAlign w:val="center"/>
            <w:hideMark/>
          </w:tcPr>
          <w:p w14:paraId="17F7E997"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54E58BE" w14:textId="77777777" w:rsidTr="00C730E1">
        <w:trPr>
          <w:trHeight w:val="360"/>
        </w:trPr>
        <w:tc>
          <w:tcPr>
            <w:tcW w:w="559" w:type="pct"/>
            <w:tcBorders>
              <w:top w:val="nil"/>
              <w:left w:val="nil"/>
              <w:bottom w:val="nil"/>
              <w:right w:val="nil"/>
            </w:tcBorders>
            <w:shd w:val="clear" w:color="auto" w:fill="auto"/>
            <w:noWrap/>
            <w:vAlign w:val="center"/>
            <w:hideMark/>
          </w:tcPr>
          <w:p w14:paraId="66FAAD90"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9E16307"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6A0C4B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771" w:type="pct"/>
            <w:tcBorders>
              <w:top w:val="nil"/>
              <w:left w:val="nil"/>
              <w:bottom w:val="nil"/>
              <w:right w:val="nil"/>
            </w:tcBorders>
            <w:shd w:val="clear" w:color="auto" w:fill="auto"/>
            <w:noWrap/>
            <w:vAlign w:val="center"/>
            <w:hideMark/>
          </w:tcPr>
          <w:p w14:paraId="30A814D3" w14:textId="77777777" w:rsidR="00B81C24" w:rsidRPr="00BC104E" w:rsidRDefault="00B81C24" w:rsidP="00852B9C">
            <w:pPr>
              <w:widowControl/>
              <w:jc w:val="left"/>
              <w:rPr>
                <w:rFonts w:ascii="Times New Roman" w:eastAsia="游ゴシック" w:hAnsi="Times New Roman"/>
                <w:kern w:val="0"/>
                <w:sz w:val="24"/>
                <w:szCs w:val="24"/>
              </w:rPr>
            </w:pPr>
          </w:p>
        </w:tc>
        <w:tc>
          <w:tcPr>
            <w:tcW w:w="482" w:type="pct"/>
            <w:tcBorders>
              <w:top w:val="nil"/>
              <w:left w:val="nil"/>
              <w:bottom w:val="nil"/>
              <w:right w:val="nil"/>
            </w:tcBorders>
            <w:shd w:val="clear" w:color="auto" w:fill="auto"/>
            <w:noWrap/>
            <w:vAlign w:val="center"/>
            <w:hideMark/>
          </w:tcPr>
          <w:p w14:paraId="3B33A2CB" w14:textId="77777777" w:rsidR="00B81C24" w:rsidRPr="00BC104E" w:rsidRDefault="00B81C24" w:rsidP="00852B9C">
            <w:pPr>
              <w:widowControl/>
              <w:jc w:val="center"/>
              <w:rPr>
                <w:rFonts w:ascii="Times New Roman" w:eastAsia="Times New Roman" w:hAnsi="Times New Roman"/>
                <w:kern w:val="0"/>
                <w:sz w:val="24"/>
                <w:szCs w:val="24"/>
              </w:rPr>
            </w:pPr>
          </w:p>
        </w:tc>
        <w:tc>
          <w:tcPr>
            <w:tcW w:w="720" w:type="pct"/>
            <w:tcBorders>
              <w:top w:val="nil"/>
              <w:left w:val="nil"/>
              <w:bottom w:val="nil"/>
              <w:right w:val="nil"/>
            </w:tcBorders>
            <w:shd w:val="clear" w:color="auto" w:fill="auto"/>
            <w:noWrap/>
            <w:vAlign w:val="center"/>
            <w:hideMark/>
          </w:tcPr>
          <w:p w14:paraId="46F90BC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55.18 </w:t>
            </w:r>
          </w:p>
        </w:tc>
        <w:tc>
          <w:tcPr>
            <w:tcW w:w="407" w:type="pct"/>
            <w:tcBorders>
              <w:top w:val="nil"/>
              <w:left w:val="nil"/>
              <w:bottom w:val="nil"/>
              <w:right w:val="nil"/>
            </w:tcBorders>
            <w:shd w:val="clear" w:color="auto" w:fill="auto"/>
            <w:noWrap/>
            <w:vAlign w:val="center"/>
            <w:hideMark/>
          </w:tcPr>
          <w:p w14:paraId="5B46B14E"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0.12 </w:t>
            </w:r>
          </w:p>
        </w:tc>
        <w:tc>
          <w:tcPr>
            <w:tcW w:w="494" w:type="pct"/>
            <w:tcBorders>
              <w:top w:val="nil"/>
              <w:left w:val="nil"/>
              <w:bottom w:val="nil"/>
              <w:right w:val="nil"/>
            </w:tcBorders>
            <w:shd w:val="clear" w:color="auto" w:fill="auto"/>
            <w:noWrap/>
            <w:vAlign w:val="center"/>
            <w:hideMark/>
          </w:tcPr>
          <w:p w14:paraId="420CE483" w14:textId="77777777" w:rsidR="00B81C24" w:rsidRPr="00BC104E" w:rsidRDefault="00B81C24" w:rsidP="00852B9C">
            <w:pPr>
              <w:widowControl/>
              <w:jc w:val="center"/>
              <w:rPr>
                <w:rFonts w:ascii="Times New Roman" w:eastAsia="游ゴシック" w:hAnsi="Times New Roman"/>
                <w:kern w:val="0"/>
                <w:sz w:val="24"/>
                <w:szCs w:val="24"/>
              </w:rPr>
            </w:pPr>
          </w:p>
        </w:tc>
        <w:tc>
          <w:tcPr>
            <w:tcW w:w="492" w:type="pct"/>
            <w:tcBorders>
              <w:top w:val="nil"/>
              <w:left w:val="nil"/>
              <w:bottom w:val="nil"/>
              <w:right w:val="nil"/>
            </w:tcBorders>
            <w:shd w:val="clear" w:color="auto" w:fill="auto"/>
            <w:noWrap/>
            <w:vAlign w:val="center"/>
            <w:hideMark/>
          </w:tcPr>
          <w:p w14:paraId="03A75401"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628BE566" w14:textId="77777777" w:rsidTr="00C730E1">
        <w:trPr>
          <w:trHeight w:val="370"/>
        </w:trPr>
        <w:tc>
          <w:tcPr>
            <w:tcW w:w="559" w:type="pct"/>
            <w:tcBorders>
              <w:top w:val="nil"/>
              <w:left w:val="nil"/>
              <w:bottom w:val="single" w:sz="8" w:space="0" w:color="auto"/>
              <w:right w:val="nil"/>
            </w:tcBorders>
            <w:shd w:val="clear" w:color="auto" w:fill="auto"/>
            <w:noWrap/>
            <w:vAlign w:val="center"/>
            <w:hideMark/>
          </w:tcPr>
          <w:p w14:paraId="69AF5B92"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58" w:type="pct"/>
            <w:tcBorders>
              <w:top w:val="nil"/>
              <w:left w:val="nil"/>
              <w:bottom w:val="single" w:sz="8" w:space="0" w:color="auto"/>
              <w:right w:val="nil"/>
            </w:tcBorders>
            <w:shd w:val="clear" w:color="auto" w:fill="auto"/>
            <w:noWrap/>
            <w:vAlign w:val="center"/>
            <w:hideMark/>
          </w:tcPr>
          <w:p w14:paraId="0758D51F"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nil"/>
              <w:left w:val="nil"/>
              <w:bottom w:val="single" w:sz="8" w:space="0" w:color="auto"/>
              <w:right w:val="nil"/>
            </w:tcBorders>
            <w:shd w:val="clear" w:color="auto" w:fill="auto"/>
            <w:noWrap/>
            <w:vAlign w:val="center"/>
            <w:hideMark/>
          </w:tcPr>
          <w:p w14:paraId="75F4BB02"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771" w:type="pct"/>
            <w:tcBorders>
              <w:top w:val="nil"/>
              <w:left w:val="nil"/>
              <w:bottom w:val="single" w:sz="8" w:space="0" w:color="auto"/>
              <w:right w:val="nil"/>
            </w:tcBorders>
            <w:shd w:val="clear" w:color="auto" w:fill="auto"/>
            <w:noWrap/>
            <w:vAlign w:val="center"/>
            <w:hideMark/>
          </w:tcPr>
          <w:p w14:paraId="48B73722"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482" w:type="pct"/>
            <w:tcBorders>
              <w:top w:val="nil"/>
              <w:left w:val="nil"/>
              <w:bottom w:val="single" w:sz="8" w:space="0" w:color="auto"/>
              <w:right w:val="nil"/>
            </w:tcBorders>
            <w:shd w:val="clear" w:color="auto" w:fill="auto"/>
            <w:noWrap/>
            <w:vAlign w:val="center"/>
            <w:hideMark/>
          </w:tcPr>
          <w:p w14:paraId="37CAF37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720" w:type="pct"/>
            <w:tcBorders>
              <w:top w:val="nil"/>
              <w:left w:val="nil"/>
              <w:bottom w:val="single" w:sz="8" w:space="0" w:color="auto"/>
              <w:right w:val="nil"/>
            </w:tcBorders>
            <w:shd w:val="clear" w:color="auto" w:fill="auto"/>
            <w:noWrap/>
            <w:vAlign w:val="center"/>
            <w:hideMark/>
          </w:tcPr>
          <w:p w14:paraId="7FEBB79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55.60 </w:t>
            </w:r>
          </w:p>
        </w:tc>
        <w:tc>
          <w:tcPr>
            <w:tcW w:w="407" w:type="pct"/>
            <w:tcBorders>
              <w:top w:val="nil"/>
              <w:left w:val="nil"/>
              <w:bottom w:val="single" w:sz="8" w:space="0" w:color="auto"/>
              <w:right w:val="nil"/>
            </w:tcBorders>
            <w:shd w:val="clear" w:color="auto" w:fill="auto"/>
            <w:noWrap/>
            <w:vAlign w:val="center"/>
            <w:hideMark/>
          </w:tcPr>
          <w:p w14:paraId="10EFB42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494" w:type="pct"/>
            <w:tcBorders>
              <w:top w:val="nil"/>
              <w:left w:val="nil"/>
              <w:bottom w:val="single" w:sz="8" w:space="0" w:color="auto"/>
              <w:right w:val="nil"/>
            </w:tcBorders>
            <w:shd w:val="clear" w:color="auto" w:fill="auto"/>
            <w:noWrap/>
            <w:vAlign w:val="center"/>
            <w:hideMark/>
          </w:tcPr>
          <w:p w14:paraId="56DF76A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492" w:type="pct"/>
            <w:tcBorders>
              <w:top w:val="nil"/>
              <w:left w:val="nil"/>
              <w:bottom w:val="single" w:sz="8" w:space="0" w:color="auto"/>
              <w:right w:val="nil"/>
            </w:tcBorders>
            <w:shd w:val="clear" w:color="auto" w:fill="auto"/>
            <w:noWrap/>
            <w:vAlign w:val="center"/>
            <w:hideMark/>
          </w:tcPr>
          <w:p w14:paraId="55D8359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 xml:space="preserve">3.48 </w:t>
            </w:r>
          </w:p>
        </w:tc>
      </w:tr>
    </w:tbl>
    <w:p w14:paraId="2BEC5F36" w14:textId="77777777" w:rsidR="00B81C24" w:rsidRPr="00BC104E" w:rsidRDefault="00B81C24" w:rsidP="00EA7187">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p>
    <w:p w14:paraId="260D5656" w14:textId="77777777" w:rsidR="00B81C24" w:rsidRPr="00BC104E" w:rsidRDefault="00B81C24" w:rsidP="00852B9C">
      <w:pPr>
        <w:jc w:val="left"/>
        <w:rPr>
          <w:rFonts w:ascii="Times New Roman" w:hAnsi="Times New Roman"/>
          <w:sz w:val="24"/>
          <w:szCs w:val="24"/>
        </w:rPr>
      </w:pPr>
      <w:r w:rsidRPr="00BC104E">
        <w:rPr>
          <w:rFonts w:ascii="Times New Roman" w:hAnsi="Times New Roman"/>
          <w:sz w:val="24"/>
          <w:szCs w:val="24"/>
        </w:rPr>
        <w:t xml:space="preserve">Abbreviation: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w:t>
      </w:r>
      <w:r w:rsidRPr="00BC104E">
        <w:rPr>
          <w:rFonts w:ascii="Times New Roman" w:hAnsi="Times New Roman"/>
          <w:sz w:val="24"/>
          <w:szCs w:val="24"/>
        </w:rPr>
        <w:br w:type="page"/>
      </w:r>
    </w:p>
    <w:p w14:paraId="68B5F22A" w14:textId="77777777" w:rsidR="00B81C24" w:rsidRPr="00BC104E" w:rsidRDefault="00B81C24" w:rsidP="00564DFB">
      <w:pPr>
        <w:pStyle w:val="2"/>
        <w:rPr>
          <w:rFonts w:ascii="Times New Roman" w:hAnsi="Times New Roman"/>
          <w:b/>
          <w:sz w:val="24"/>
          <w:szCs w:val="24"/>
        </w:rPr>
      </w:pPr>
      <w:bookmarkStart w:id="78" w:name="_Toc44939037"/>
      <w:r w:rsidRPr="00BC104E">
        <w:rPr>
          <w:rFonts w:ascii="Times New Roman" w:hAnsi="Times New Roman"/>
          <w:b/>
          <w:sz w:val="24"/>
          <w:szCs w:val="24"/>
        </w:rPr>
        <w:lastRenderedPageBreak/>
        <w:t>Supplementary Table S10. The effect of task performance on fNIRS signals in the control group</w:t>
      </w:r>
      <w:bookmarkEnd w:id="78"/>
    </w:p>
    <w:tbl>
      <w:tblPr>
        <w:tblW w:w="5000" w:type="pct"/>
        <w:tblCellMar>
          <w:left w:w="99" w:type="dxa"/>
          <w:right w:w="99" w:type="dxa"/>
        </w:tblCellMar>
        <w:tblLook w:val="04A0" w:firstRow="1" w:lastRow="0" w:firstColumn="1" w:lastColumn="0" w:noHBand="0" w:noVBand="1"/>
      </w:tblPr>
      <w:tblGrid>
        <w:gridCol w:w="949"/>
        <w:gridCol w:w="949"/>
        <w:gridCol w:w="879"/>
        <w:gridCol w:w="1412"/>
        <w:gridCol w:w="764"/>
        <w:gridCol w:w="1211"/>
        <w:gridCol w:w="698"/>
        <w:gridCol w:w="821"/>
        <w:gridCol w:w="821"/>
      </w:tblGrid>
      <w:tr w:rsidR="00B81C24" w:rsidRPr="00BC104E" w14:paraId="7789595A" w14:textId="77777777" w:rsidTr="005B4EAE">
        <w:trPr>
          <w:trHeight w:val="360"/>
        </w:trPr>
        <w:tc>
          <w:tcPr>
            <w:tcW w:w="558" w:type="pct"/>
            <w:tcBorders>
              <w:top w:val="single" w:sz="4" w:space="0" w:color="auto"/>
              <w:left w:val="nil"/>
              <w:bottom w:val="nil"/>
              <w:right w:val="nil"/>
            </w:tcBorders>
            <w:shd w:val="clear" w:color="auto" w:fill="auto"/>
            <w:noWrap/>
            <w:vAlign w:val="center"/>
            <w:hideMark/>
          </w:tcPr>
          <w:p w14:paraId="271815B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58" w:type="pct"/>
            <w:tcBorders>
              <w:top w:val="single" w:sz="4" w:space="0" w:color="auto"/>
              <w:left w:val="nil"/>
              <w:bottom w:val="nil"/>
              <w:right w:val="nil"/>
            </w:tcBorders>
            <w:shd w:val="clear" w:color="auto" w:fill="auto"/>
            <w:noWrap/>
            <w:vAlign w:val="center"/>
            <w:hideMark/>
          </w:tcPr>
          <w:p w14:paraId="6204F85F"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single" w:sz="4" w:space="0" w:color="auto"/>
              <w:left w:val="nil"/>
              <w:bottom w:val="nil"/>
              <w:right w:val="nil"/>
            </w:tcBorders>
            <w:shd w:val="clear" w:color="auto" w:fill="auto"/>
            <w:noWrap/>
            <w:vAlign w:val="center"/>
            <w:hideMark/>
          </w:tcPr>
          <w:p w14:paraId="73B942E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30" w:type="pct"/>
            <w:tcBorders>
              <w:top w:val="single" w:sz="4" w:space="0" w:color="auto"/>
              <w:left w:val="nil"/>
              <w:bottom w:val="single" w:sz="4" w:space="0" w:color="auto"/>
              <w:right w:val="nil"/>
            </w:tcBorders>
            <w:shd w:val="clear" w:color="auto" w:fill="auto"/>
            <w:noWrap/>
            <w:vAlign w:val="center"/>
            <w:hideMark/>
          </w:tcPr>
          <w:p w14:paraId="2547A0EF"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449" w:type="pct"/>
            <w:tcBorders>
              <w:top w:val="single" w:sz="4" w:space="0" w:color="auto"/>
              <w:left w:val="nil"/>
              <w:bottom w:val="nil"/>
              <w:right w:val="nil"/>
            </w:tcBorders>
            <w:shd w:val="clear" w:color="auto" w:fill="auto"/>
            <w:noWrap/>
            <w:vAlign w:val="center"/>
            <w:hideMark/>
          </w:tcPr>
          <w:p w14:paraId="47F5B99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122" w:type="pct"/>
            <w:gridSpan w:val="2"/>
            <w:tcBorders>
              <w:top w:val="single" w:sz="4" w:space="0" w:color="auto"/>
              <w:left w:val="nil"/>
              <w:bottom w:val="single" w:sz="4" w:space="0" w:color="auto"/>
              <w:right w:val="nil"/>
            </w:tcBorders>
            <w:shd w:val="clear" w:color="auto" w:fill="auto"/>
            <w:noWrap/>
            <w:vAlign w:val="center"/>
            <w:hideMark/>
          </w:tcPr>
          <w:p w14:paraId="38DD4AEB"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483" w:type="pct"/>
            <w:tcBorders>
              <w:top w:val="single" w:sz="4" w:space="0" w:color="auto"/>
              <w:left w:val="nil"/>
              <w:bottom w:val="single" w:sz="4" w:space="0" w:color="auto"/>
              <w:right w:val="nil"/>
            </w:tcBorders>
            <w:shd w:val="clear" w:color="auto" w:fill="auto"/>
            <w:noWrap/>
            <w:vAlign w:val="center"/>
            <w:hideMark/>
          </w:tcPr>
          <w:p w14:paraId="1C8FDF48"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3" w:type="pct"/>
            <w:tcBorders>
              <w:top w:val="single" w:sz="4" w:space="0" w:color="auto"/>
              <w:left w:val="nil"/>
              <w:bottom w:val="single" w:sz="4" w:space="0" w:color="auto"/>
              <w:right w:val="nil"/>
            </w:tcBorders>
            <w:shd w:val="clear" w:color="auto" w:fill="auto"/>
            <w:noWrap/>
            <w:vAlign w:val="center"/>
            <w:hideMark/>
          </w:tcPr>
          <w:p w14:paraId="567592B0"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43FB96BF" w14:textId="77777777" w:rsidTr="005B4EAE">
        <w:trPr>
          <w:trHeight w:val="720"/>
        </w:trPr>
        <w:tc>
          <w:tcPr>
            <w:tcW w:w="558" w:type="pct"/>
            <w:tcBorders>
              <w:top w:val="nil"/>
              <w:left w:val="nil"/>
              <w:bottom w:val="single" w:sz="4" w:space="0" w:color="auto"/>
              <w:right w:val="nil"/>
            </w:tcBorders>
            <w:shd w:val="clear" w:color="auto" w:fill="auto"/>
            <w:noWrap/>
            <w:vAlign w:val="center"/>
            <w:hideMark/>
          </w:tcPr>
          <w:p w14:paraId="6B35D5B7"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58" w:type="pct"/>
            <w:tcBorders>
              <w:top w:val="nil"/>
              <w:left w:val="nil"/>
              <w:bottom w:val="single" w:sz="4" w:space="0" w:color="auto"/>
              <w:right w:val="nil"/>
            </w:tcBorders>
            <w:shd w:val="clear" w:color="auto" w:fill="auto"/>
            <w:noWrap/>
            <w:vAlign w:val="center"/>
            <w:hideMark/>
          </w:tcPr>
          <w:p w14:paraId="0B54CFC9"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nil"/>
              <w:left w:val="nil"/>
              <w:bottom w:val="single" w:sz="4" w:space="0" w:color="auto"/>
              <w:right w:val="nil"/>
            </w:tcBorders>
            <w:shd w:val="clear" w:color="auto" w:fill="auto"/>
            <w:noWrap/>
            <w:vAlign w:val="center"/>
            <w:hideMark/>
          </w:tcPr>
          <w:p w14:paraId="4FB400B3"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30" w:type="pct"/>
            <w:tcBorders>
              <w:top w:val="nil"/>
              <w:left w:val="nil"/>
              <w:bottom w:val="single" w:sz="4" w:space="0" w:color="auto"/>
              <w:right w:val="nil"/>
            </w:tcBorders>
            <w:shd w:val="clear" w:color="auto" w:fill="auto"/>
            <w:vAlign w:val="center"/>
            <w:hideMark/>
          </w:tcPr>
          <w:p w14:paraId="478BB31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Task performance</w:t>
            </w:r>
          </w:p>
        </w:tc>
        <w:tc>
          <w:tcPr>
            <w:tcW w:w="449" w:type="pct"/>
            <w:tcBorders>
              <w:top w:val="nil"/>
              <w:left w:val="nil"/>
              <w:bottom w:val="single" w:sz="4" w:space="0" w:color="auto"/>
              <w:right w:val="nil"/>
            </w:tcBorders>
            <w:shd w:val="clear" w:color="auto" w:fill="auto"/>
            <w:noWrap/>
            <w:vAlign w:val="center"/>
            <w:hideMark/>
          </w:tcPr>
          <w:p w14:paraId="5562279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12" w:type="pct"/>
            <w:tcBorders>
              <w:top w:val="nil"/>
              <w:left w:val="nil"/>
              <w:bottom w:val="single" w:sz="4" w:space="0" w:color="auto"/>
              <w:right w:val="nil"/>
            </w:tcBorders>
            <w:shd w:val="clear" w:color="auto" w:fill="auto"/>
            <w:noWrap/>
            <w:vAlign w:val="center"/>
            <w:hideMark/>
          </w:tcPr>
          <w:p w14:paraId="3195821B"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410" w:type="pct"/>
            <w:tcBorders>
              <w:top w:val="nil"/>
              <w:left w:val="nil"/>
              <w:bottom w:val="single" w:sz="4" w:space="0" w:color="auto"/>
              <w:right w:val="nil"/>
            </w:tcBorders>
            <w:shd w:val="clear" w:color="auto" w:fill="auto"/>
            <w:noWrap/>
            <w:vAlign w:val="center"/>
            <w:hideMark/>
          </w:tcPr>
          <w:p w14:paraId="4FAD0CC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483" w:type="pct"/>
            <w:tcBorders>
              <w:top w:val="nil"/>
              <w:left w:val="nil"/>
              <w:bottom w:val="single" w:sz="4" w:space="0" w:color="auto"/>
              <w:right w:val="nil"/>
            </w:tcBorders>
            <w:shd w:val="clear" w:color="auto" w:fill="auto"/>
            <w:noWrap/>
            <w:vAlign w:val="center"/>
            <w:hideMark/>
          </w:tcPr>
          <w:p w14:paraId="3CCF959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r w:rsidRPr="00BC104E">
              <w:rPr>
                <w:rFonts w:ascii="Times New Roman" w:eastAsia="游ゴシック" w:hAnsi="Times New Roman"/>
                <w:kern w:val="0"/>
                <w:sz w:val="24"/>
                <w:szCs w:val="24"/>
                <w:vertAlign w:val="superscript"/>
              </w:rPr>
              <w:t>2</w:t>
            </w:r>
          </w:p>
        </w:tc>
        <w:tc>
          <w:tcPr>
            <w:tcW w:w="483" w:type="pct"/>
            <w:tcBorders>
              <w:top w:val="nil"/>
              <w:left w:val="nil"/>
              <w:bottom w:val="single" w:sz="4" w:space="0" w:color="auto"/>
              <w:right w:val="nil"/>
            </w:tcBorders>
            <w:shd w:val="clear" w:color="auto" w:fill="auto"/>
            <w:noWrap/>
            <w:vAlign w:val="center"/>
            <w:hideMark/>
          </w:tcPr>
          <w:p w14:paraId="02A9B7C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49BBD78E" w14:textId="77777777" w:rsidTr="005B4EAE">
        <w:trPr>
          <w:trHeight w:val="360"/>
        </w:trPr>
        <w:tc>
          <w:tcPr>
            <w:tcW w:w="1116" w:type="pct"/>
            <w:gridSpan w:val="2"/>
            <w:tcBorders>
              <w:top w:val="nil"/>
              <w:left w:val="nil"/>
              <w:bottom w:val="nil"/>
              <w:right w:val="nil"/>
            </w:tcBorders>
            <w:shd w:val="clear" w:color="auto" w:fill="auto"/>
            <w:noWrap/>
            <w:vAlign w:val="center"/>
            <w:hideMark/>
          </w:tcPr>
          <w:p w14:paraId="25D2EE3D"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517" w:type="pct"/>
            <w:tcBorders>
              <w:top w:val="nil"/>
              <w:left w:val="nil"/>
              <w:bottom w:val="nil"/>
              <w:right w:val="nil"/>
            </w:tcBorders>
            <w:shd w:val="clear" w:color="auto" w:fill="auto"/>
            <w:noWrap/>
            <w:vAlign w:val="center"/>
            <w:hideMark/>
          </w:tcPr>
          <w:p w14:paraId="280A6444" w14:textId="77777777" w:rsidR="00B81C24" w:rsidRPr="00BC104E" w:rsidRDefault="00B81C24" w:rsidP="00852B9C">
            <w:pPr>
              <w:widowControl/>
              <w:jc w:val="left"/>
              <w:rPr>
                <w:rFonts w:ascii="Times New Roman" w:eastAsia="游ゴシック" w:hAnsi="Times New Roman"/>
                <w:kern w:val="0"/>
                <w:sz w:val="24"/>
                <w:szCs w:val="24"/>
              </w:rPr>
            </w:pPr>
          </w:p>
        </w:tc>
        <w:tc>
          <w:tcPr>
            <w:tcW w:w="830" w:type="pct"/>
            <w:tcBorders>
              <w:top w:val="nil"/>
              <w:left w:val="nil"/>
              <w:bottom w:val="nil"/>
              <w:right w:val="nil"/>
            </w:tcBorders>
            <w:shd w:val="clear" w:color="auto" w:fill="auto"/>
            <w:noWrap/>
            <w:vAlign w:val="center"/>
            <w:hideMark/>
          </w:tcPr>
          <w:p w14:paraId="31B550D5" w14:textId="77777777" w:rsidR="00B81C24" w:rsidRPr="00BC104E" w:rsidRDefault="00B81C24" w:rsidP="00852B9C">
            <w:pPr>
              <w:widowControl/>
              <w:jc w:val="left"/>
              <w:rPr>
                <w:rFonts w:ascii="Times New Roman" w:eastAsia="Times New Roman" w:hAnsi="Times New Roman"/>
                <w:kern w:val="0"/>
                <w:sz w:val="24"/>
                <w:szCs w:val="24"/>
              </w:rPr>
            </w:pPr>
          </w:p>
        </w:tc>
        <w:tc>
          <w:tcPr>
            <w:tcW w:w="449" w:type="pct"/>
            <w:tcBorders>
              <w:top w:val="nil"/>
              <w:left w:val="nil"/>
              <w:bottom w:val="nil"/>
              <w:right w:val="nil"/>
            </w:tcBorders>
            <w:shd w:val="clear" w:color="auto" w:fill="auto"/>
            <w:noWrap/>
            <w:vAlign w:val="center"/>
            <w:hideMark/>
          </w:tcPr>
          <w:p w14:paraId="13EAC3D6"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3067B505"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15985736"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105676A8"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6012BBCF"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68AFF1E6" w14:textId="77777777" w:rsidTr="005B4EAE">
        <w:trPr>
          <w:trHeight w:val="360"/>
        </w:trPr>
        <w:tc>
          <w:tcPr>
            <w:tcW w:w="558" w:type="pct"/>
            <w:tcBorders>
              <w:top w:val="nil"/>
              <w:left w:val="nil"/>
              <w:bottom w:val="nil"/>
              <w:right w:val="nil"/>
            </w:tcBorders>
            <w:shd w:val="clear" w:color="auto" w:fill="auto"/>
            <w:noWrap/>
            <w:vAlign w:val="center"/>
            <w:hideMark/>
          </w:tcPr>
          <w:p w14:paraId="464936E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01CB3CD8"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517" w:type="pct"/>
            <w:tcBorders>
              <w:top w:val="nil"/>
              <w:left w:val="nil"/>
              <w:bottom w:val="nil"/>
              <w:right w:val="nil"/>
            </w:tcBorders>
            <w:shd w:val="clear" w:color="auto" w:fill="auto"/>
            <w:noWrap/>
            <w:vAlign w:val="center"/>
            <w:hideMark/>
          </w:tcPr>
          <w:p w14:paraId="6CE9DB8B"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830" w:type="pct"/>
            <w:tcBorders>
              <w:top w:val="nil"/>
              <w:left w:val="nil"/>
              <w:bottom w:val="nil"/>
              <w:right w:val="nil"/>
            </w:tcBorders>
            <w:shd w:val="clear" w:color="auto" w:fill="auto"/>
            <w:noWrap/>
            <w:vAlign w:val="center"/>
            <w:hideMark/>
          </w:tcPr>
          <w:p w14:paraId="629862BA"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0B105476"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0C84F30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255.2 </w:t>
            </w:r>
          </w:p>
        </w:tc>
        <w:tc>
          <w:tcPr>
            <w:tcW w:w="410" w:type="pct"/>
            <w:tcBorders>
              <w:top w:val="nil"/>
              <w:left w:val="nil"/>
              <w:bottom w:val="nil"/>
              <w:right w:val="nil"/>
            </w:tcBorders>
            <w:shd w:val="clear" w:color="auto" w:fill="auto"/>
            <w:noWrap/>
            <w:vAlign w:val="center"/>
            <w:hideMark/>
          </w:tcPr>
          <w:p w14:paraId="636B59C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2860477E"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10A36D9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-67.1 </w:t>
            </w:r>
          </w:p>
        </w:tc>
      </w:tr>
      <w:tr w:rsidR="00B81C24" w:rsidRPr="00BC104E" w14:paraId="4ADC473B" w14:textId="77777777" w:rsidTr="005B4EAE">
        <w:trPr>
          <w:trHeight w:val="360"/>
        </w:trPr>
        <w:tc>
          <w:tcPr>
            <w:tcW w:w="558" w:type="pct"/>
            <w:tcBorders>
              <w:top w:val="nil"/>
              <w:left w:val="nil"/>
              <w:bottom w:val="nil"/>
              <w:right w:val="nil"/>
            </w:tcBorders>
            <w:shd w:val="clear" w:color="auto" w:fill="auto"/>
            <w:noWrap/>
            <w:vAlign w:val="center"/>
            <w:hideMark/>
          </w:tcPr>
          <w:p w14:paraId="40DFFFA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6C5FE0F1"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54562A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830" w:type="pct"/>
            <w:tcBorders>
              <w:top w:val="nil"/>
              <w:left w:val="nil"/>
              <w:bottom w:val="nil"/>
              <w:right w:val="nil"/>
            </w:tcBorders>
            <w:shd w:val="clear" w:color="auto" w:fill="auto"/>
            <w:noWrap/>
            <w:vAlign w:val="center"/>
            <w:hideMark/>
          </w:tcPr>
          <w:p w14:paraId="41E595AD"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1FABE9DD"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213778D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240.0 </w:t>
            </w:r>
          </w:p>
        </w:tc>
        <w:tc>
          <w:tcPr>
            <w:tcW w:w="410" w:type="pct"/>
            <w:tcBorders>
              <w:top w:val="nil"/>
              <w:left w:val="nil"/>
              <w:bottom w:val="nil"/>
              <w:right w:val="nil"/>
            </w:tcBorders>
            <w:shd w:val="clear" w:color="auto" w:fill="auto"/>
            <w:noWrap/>
            <w:vAlign w:val="center"/>
            <w:hideMark/>
          </w:tcPr>
          <w:p w14:paraId="682464E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 </w:t>
            </w:r>
          </w:p>
        </w:tc>
        <w:tc>
          <w:tcPr>
            <w:tcW w:w="483" w:type="pct"/>
            <w:tcBorders>
              <w:top w:val="nil"/>
              <w:left w:val="nil"/>
              <w:bottom w:val="nil"/>
              <w:right w:val="nil"/>
            </w:tcBorders>
            <w:shd w:val="clear" w:color="auto" w:fill="auto"/>
            <w:noWrap/>
            <w:vAlign w:val="center"/>
            <w:hideMark/>
          </w:tcPr>
          <w:p w14:paraId="573F57EB" w14:textId="77777777" w:rsidR="00B81C24" w:rsidRPr="00BC104E" w:rsidRDefault="00B81C24" w:rsidP="00852B9C">
            <w:pPr>
              <w:widowControl/>
              <w:jc w:val="center"/>
              <w:rPr>
                <w:rFonts w:ascii="Times New Roman" w:eastAsia="游ゴシック" w:hAnsi="Times New Roman"/>
                <w:kern w:val="0"/>
                <w:sz w:val="24"/>
                <w:szCs w:val="24"/>
              </w:rPr>
            </w:pPr>
          </w:p>
        </w:tc>
        <w:tc>
          <w:tcPr>
            <w:tcW w:w="483" w:type="pct"/>
            <w:tcBorders>
              <w:top w:val="nil"/>
              <w:left w:val="nil"/>
              <w:bottom w:val="nil"/>
              <w:right w:val="nil"/>
            </w:tcBorders>
            <w:shd w:val="clear" w:color="auto" w:fill="auto"/>
            <w:noWrap/>
            <w:vAlign w:val="center"/>
            <w:hideMark/>
          </w:tcPr>
          <w:p w14:paraId="341CAB1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-48.1 </w:t>
            </w:r>
          </w:p>
        </w:tc>
      </w:tr>
      <w:tr w:rsidR="00B81C24" w:rsidRPr="00BC104E" w14:paraId="79448251" w14:textId="77777777" w:rsidTr="005B4EAE">
        <w:trPr>
          <w:trHeight w:val="360"/>
        </w:trPr>
        <w:tc>
          <w:tcPr>
            <w:tcW w:w="558" w:type="pct"/>
            <w:tcBorders>
              <w:top w:val="nil"/>
              <w:left w:val="nil"/>
              <w:bottom w:val="nil"/>
              <w:right w:val="nil"/>
            </w:tcBorders>
            <w:shd w:val="clear" w:color="auto" w:fill="auto"/>
            <w:noWrap/>
            <w:vAlign w:val="center"/>
            <w:hideMark/>
          </w:tcPr>
          <w:p w14:paraId="7FA56CE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0850159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35A0254"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830" w:type="pct"/>
            <w:tcBorders>
              <w:top w:val="nil"/>
              <w:left w:val="nil"/>
              <w:bottom w:val="nil"/>
              <w:right w:val="nil"/>
            </w:tcBorders>
            <w:shd w:val="clear" w:color="auto" w:fill="auto"/>
            <w:noWrap/>
            <w:vAlign w:val="center"/>
            <w:hideMark/>
          </w:tcPr>
          <w:p w14:paraId="2F17FF46"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46A8E118"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57D0263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231.4 </w:t>
            </w:r>
          </w:p>
        </w:tc>
        <w:tc>
          <w:tcPr>
            <w:tcW w:w="410" w:type="pct"/>
            <w:tcBorders>
              <w:top w:val="nil"/>
              <w:left w:val="nil"/>
              <w:bottom w:val="nil"/>
              <w:right w:val="nil"/>
            </w:tcBorders>
            <w:shd w:val="clear" w:color="auto" w:fill="auto"/>
            <w:noWrap/>
            <w:vAlign w:val="center"/>
            <w:hideMark/>
          </w:tcPr>
          <w:p w14:paraId="675602C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69B5C2D1"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7CFFB80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-51.2 </w:t>
            </w:r>
          </w:p>
        </w:tc>
      </w:tr>
      <w:tr w:rsidR="00B81C24" w:rsidRPr="00BC104E" w14:paraId="43139526" w14:textId="77777777" w:rsidTr="005B4EAE">
        <w:trPr>
          <w:trHeight w:val="360"/>
        </w:trPr>
        <w:tc>
          <w:tcPr>
            <w:tcW w:w="558" w:type="pct"/>
            <w:tcBorders>
              <w:top w:val="nil"/>
              <w:left w:val="nil"/>
              <w:bottom w:val="nil"/>
              <w:right w:val="nil"/>
            </w:tcBorders>
            <w:shd w:val="clear" w:color="auto" w:fill="auto"/>
            <w:noWrap/>
            <w:vAlign w:val="center"/>
            <w:hideMark/>
          </w:tcPr>
          <w:p w14:paraId="5448553C"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75FAC9B7"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1197967"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830" w:type="pct"/>
            <w:tcBorders>
              <w:top w:val="nil"/>
              <w:left w:val="nil"/>
              <w:bottom w:val="nil"/>
              <w:right w:val="nil"/>
            </w:tcBorders>
            <w:shd w:val="clear" w:color="auto" w:fill="auto"/>
            <w:noWrap/>
            <w:vAlign w:val="center"/>
            <w:hideMark/>
          </w:tcPr>
          <w:p w14:paraId="39532B13"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46A85CC1"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43FB44AF"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117.0 </w:t>
            </w:r>
          </w:p>
        </w:tc>
        <w:tc>
          <w:tcPr>
            <w:tcW w:w="410" w:type="pct"/>
            <w:tcBorders>
              <w:top w:val="nil"/>
              <w:left w:val="nil"/>
              <w:bottom w:val="nil"/>
              <w:right w:val="nil"/>
            </w:tcBorders>
            <w:shd w:val="clear" w:color="auto" w:fill="auto"/>
            <w:noWrap/>
            <w:vAlign w:val="center"/>
            <w:hideMark/>
          </w:tcPr>
          <w:p w14:paraId="1986CEF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10.4 </w:t>
            </w:r>
          </w:p>
        </w:tc>
        <w:tc>
          <w:tcPr>
            <w:tcW w:w="483" w:type="pct"/>
            <w:tcBorders>
              <w:top w:val="nil"/>
              <w:left w:val="nil"/>
              <w:bottom w:val="nil"/>
              <w:right w:val="nil"/>
            </w:tcBorders>
            <w:shd w:val="clear" w:color="auto" w:fill="auto"/>
            <w:noWrap/>
            <w:vAlign w:val="center"/>
            <w:hideMark/>
          </w:tcPr>
          <w:p w14:paraId="63BF521E"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 </w:t>
            </w:r>
          </w:p>
        </w:tc>
        <w:tc>
          <w:tcPr>
            <w:tcW w:w="483" w:type="pct"/>
            <w:tcBorders>
              <w:top w:val="nil"/>
              <w:left w:val="nil"/>
              <w:bottom w:val="nil"/>
              <w:right w:val="nil"/>
            </w:tcBorders>
            <w:shd w:val="clear" w:color="auto" w:fill="auto"/>
            <w:noWrap/>
            <w:vAlign w:val="center"/>
            <w:hideMark/>
          </w:tcPr>
          <w:p w14:paraId="3DBE280F"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-49.9 </w:t>
            </w:r>
          </w:p>
        </w:tc>
      </w:tr>
      <w:tr w:rsidR="00B81C24" w:rsidRPr="00BC104E" w14:paraId="56B12DB4" w14:textId="77777777" w:rsidTr="005B4EAE">
        <w:trPr>
          <w:trHeight w:val="360"/>
        </w:trPr>
        <w:tc>
          <w:tcPr>
            <w:tcW w:w="558" w:type="pct"/>
            <w:tcBorders>
              <w:top w:val="nil"/>
              <w:left w:val="nil"/>
              <w:bottom w:val="nil"/>
              <w:right w:val="nil"/>
            </w:tcBorders>
            <w:shd w:val="clear" w:color="auto" w:fill="auto"/>
            <w:noWrap/>
            <w:vAlign w:val="center"/>
            <w:hideMark/>
          </w:tcPr>
          <w:p w14:paraId="614DBA8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7DF8CFAF"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D447132"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830" w:type="pct"/>
            <w:tcBorders>
              <w:top w:val="nil"/>
              <w:left w:val="nil"/>
              <w:bottom w:val="nil"/>
              <w:right w:val="nil"/>
            </w:tcBorders>
            <w:shd w:val="clear" w:color="auto" w:fill="auto"/>
            <w:noWrap/>
            <w:vAlign w:val="center"/>
            <w:hideMark/>
          </w:tcPr>
          <w:p w14:paraId="55B7787C"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7A960768"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68A7233B"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-17.3 </w:t>
            </w:r>
          </w:p>
        </w:tc>
        <w:tc>
          <w:tcPr>
            <w:tcW w:w="410" w:type="pct"/>
            <w:tcBorders>
              <w:top w:val="nil"/>
              <w:left w:val="nil"/>
              <w:bottom w:val="nil"/>
              <w:right w:val="nil"/>
            </w:tcBorders>
            <w:shd w:val="clear" w:color="auto" w:fill="auto"/>
            <w:noWrap/>
            <w:vAlign w:val="center"/>
            <w:hideMark/>
          </w:tcPr>
          <w:p w14:paraId="6EFF716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13.3 </w:t>
            </w:r>
          </w:p>
        </w:tc>
        <w:tc>
          <w:tcPr>
            <w:tcW w:w="483" w:type="pct"/>
            <w:tcBorders>
              <w:top w:val="nil"/>
              <w:left w:val="nil"/>
              <w:bottom w:val="nil"/>
              <w:right w:val="nil"/>
            </w:tcBorders>
            <w:shd w:val="clear" w:color="auto" w:fill="auto"/>
            <w:noWrap/>
            <w:vAlign w:val="center"/>
            <w:hideMark/>
          </w:tcPr>
          <w:p w14:paraId="58AEC753"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83" w:type="pct"/>
            <w:tcBorders>
              <w:top w:val="nil"/>
              <w:left w:val="nil"/>
              <w:bottom w:val="nil"/>
              <w:right w:val="nil"/>
            </w:tcBorders>
            <w:shd w:val="clear" w:color="auto" w:fill="auto"/>
            <w:noWrap/>
            <w:vAlign w:val="center"/>
            <w:hideMark/>
          </w:tcPr>
          <w:p w14:paraId="4421907F" w14:textId="77777777" w:rsidR="00B81C24" w:rsidRPr="00BC104E" w:rsidRDefault="00B81C24" w:rsidP="00852B9C">
            <w:pPr>
              <w:widowControl/>
              <w:jc w:val="center"/>
              <w:rPr>
                <w:rFonts w:ascii="Times New Roman" w:eastAsia="游ゴシック" w:hAnsi="Times New Roman"/>
                <w:b/>
                <w:bCs/>
                <w:kern w:val="0"/>
                <w:sz w:val="24"/>
                <w:szCs w:val="24"/>
              </w:rPr>
            </w:pPr>
          </w:p>
        </w:tc>
      </w:tr>
      <w:tr w:rsidR="00B81C24" w:rsidRPr="00BC104E" w14:paraId="45C806C4" w14:textId="77777777" w:rsidTr="005B4EAE">
        <w:trPr>
          <w:trHeight w:val="360"/>
        </w:trPr>
        <w:tc>
          <w:tcPr>
            <w:tcW w:w="558" w:type="pct"/>
            <w:tcBorders>
              <w:top w:val="nil"/>
              <w:left w:val="nil"/>
              <w:bottom w:val="nil"/>
              <w:right w:val="nil"/>
            </w:tcBorders>
            <w:shd w:val="clear" w:color="auto" w:fill="auto"/>
            <w:noWrap/>
            <w:vAlign w:val="center"/>
            <w:hideMark/>
          </w:tcPr>
          <w:p w14:paraId="66333CDD"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56B2C865"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3BEA9ED"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830" w:type="pct"/>
            <w:tcBorders>
              <w:top w:val="nil"/>
              <w:left w:val="nil"/>
              <w:bottom w:val="nil"/>
              <w:right w:val="nil"/>
            </w:tcBorders>
            <w:shd w:val="clear" w:color="auto" w:fill="auto"/>
            <w:noWrap/>
            <w:vAlign w:val="center"/>
            <w:hideMark/>
          </w:tcPr>
          <w:p w14:paraId="6489BDC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6.7 </w:t>
            </w:r>
          </w:p>
        </w:tc>
        <w:tc>
          <w:tcPr>
            <w:tcW w:w="449" w:type="pct"/>
            <w:tcBorders>
              <w:top w:val="nil"/>
              <w:left w:val="nil"/>
              <w:bottom w:val="nil"/>
              <w:right w:val="nil"/>
            </w:tcBorders>
            <w:shd w:val="clear" w:color="auto" w:fill="auto"/>
            <w:noWrap/>
            <w:vAlign w:val="center"/>
            <w:hideMark/>
          </w:tcPr>
          <w:p w14:paraId="1341EBC9" w14:textId="77777777" w:rsidR="00B81C24" w:rsidRPr="00BC104E" w:rsidRDefault="00B81C24" w:rsidP="00852B9C">
            <w:pPr>
              <w:widowControl/>
              <w:jc w:val="center"/>
              <w:rPr>
                <w:rFonts w:ascii="Times New Roman" w:eastAsia="游ゴシック" w:hAnsi="Times New Roman"/>
                <w:kern w:val="0"/>
                <w:sz w:val="24"/>
                <w:szCs w:val="24"/>
              </w:rPr>
            </w:pPr>
          </w:p>
        </w:tc>
        <w:tc>
          <w:tcPr>
            <w:tcW w:w="712" w:type="pct"/>
            <w:tcBorders>
              <w:top w:val="nil"/>
              <w:left w:val="nil"/>
              <w:bottom w:val="nil"/>
              <w:right w:val="nil"/>
            </w:tcBorders>
            <w:shd w:val="clear" w:color="auto" w:fill="auto"/>
            <w:noWrap/>
            <w:vAlign w:val="center"/>
            <w:hideMark/>
          </w:tcPr>
          <w:p w14:paraId="62FF40DB"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60.5 </w:t>
            </w:r>
          </w:p>
        </w:tc>
        <w:tc>
          <w:tcPr>
            <w:tcW w:w="410" w:type="pct"/>
            <w:tcBorders>
              <w:top w:val="nil"/>
              <w:left w:val="nil"/>
              <w:bottom w:val="nil"/>
              <w:right w:val="nil"/>
            </w:tcBorders>
            <w:shd w:val="clear" w:color="auto" w:fill="auto"/>
            <w:noWrap/>
            <w:vAlign w:val="center"/>
            <w:hideMark/>
          </w:tcPr>
          <w:p w14:paraId="7567EC4B" w14:textId="77777777" w:rsidR="00B81C24" w:rsidRPr="00BC104E" w:rsidRDefault="00B81C24" w:rsidP="00852B9C">
            <w:pPr>
              <w:widowControl/>
              <w:jc w:val="center"/>
              <w:rPr>
                <w:rFonts w:ascii="Times New Roman" w:eastAsia="游ゴシック" w:hAnsi="Times New Roman"/>
                <w:kern w:val="0"/>
                <w:sz w:val="24"/>
                <w:szCs w:val="24"/>
              </w:rPr>
            </w:pPr>
          </w:p>
        </w:tc>
        <w:tc>
          <w:tcPr>
            <w:tcW w:w="483" w:type="pct"/>
            <w:tcBorders>
              <w:top w:val="nil"/>
              <w:left w:val="nil"/>
              <w:bottom w:val="nil"/>
              <w:right w:val="nil"/>
            </w:tcBorders>
            <w:shd w:val="clear" w:color="auto" w:fill="auto"/>
            <w:noWrap/>
            <w:vAlign w:val="center"/>
            <w:hideMark/>
          </w:tcPr>
          <w:p w14:paraId="2EE0F82D"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079DA4CD"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0F417E1" w14:textId="77777777" w:rsidTr="005B4EAE">
        <w:trPr>
          <w:trHeight w:val="360"/>
        </w:trPr>
        <w:tc>
          <w:tcPr>
            <w:tcW w:w="558" w:type="pct"/>
            <w:tcBorders>
              <w:top w:val="nil"/>
              <w:left w:val="nil"/>
              <w:bottom w:val="nil"/>
              <w:right w:val="nil"/>
            </w:tcBorders>
            <w:shd w:val="clear" w:color="auto" w:fill="auto"/>
            <w:noWrap/>
            <w:vAlign w:val="center"/>
            <w:hideMark/>
          </w:tcPr>
          <w:p w14:paraId="25B8732F"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0278DB8"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787495CB"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830" w:type="pct"/>
            <w:tcBorders>
              <w:top w:val="nil"/>
              <w:left w:val="nil"/>
              <w:bottom w:val="nil"/>
              <w:right w:val="nil"/>
            </w:tcBorders>
            <w:shd w:val="clear" w:color="auto" w:fill="auto"/>
            <w:noWrap/>
            <w:vAlign w:val="center"/>
            <w:hideMark/>
          </w:tcPr>
          <w:p w14:paraId="2BA397AA"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3DFE259B"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59F584C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68.3 </w:t>
            </w:r>
          </w:p>
        </w:tc>
        <w:tc>
          <w:tcPr>
            <w:tcW w:w="410" w:type="pct"/>
            <w:tcBorders>
              <w:top w:val="nil"/>
              <w:left w:val="nil"/>
              <w:bottom w:val="nil"/>
              <w:right w:val="nil"/>
            </w:tcBorders>
            <w:shd w:val="clear" w:color="auto" w:fill="auto"/>
            <w:noWrap/>
            <w:vAlign w:val="center"/>
            <w:hideMark/>
          </w:tcPr>
          <w:p w14:paraId="3AF37520"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13.5 </w:t>
            </w:r>
          </w:p>
        </w:tc>
        <w:tc>
          <w:tcPr>
            <w:tcW w:w="483" w:type="pct"/>
            <w:tcBorders>
              <w:top w:val="nil"/>
              <w:left w:val="nil"/>
              <w:bottom w:val="nil"/>
              <w:right w:val="nil"/>
            </w:tcBorders>
            <w:shd w:val="clear" w:color="auto" w:fill="auto"/>
            <w:noWrap/>
            <w:vAlign w:val="center"/>
            <w:hideMark/>
          </w:tcPr>
          <w:p w14:paraId="28E1144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83" w:type="pct"/>
            <w:tcBorders>
              <w:top w:val="nil"/>
              <w:left w:val="nil"/>
              <w:bottom w:val="nil"/>
              <w:right w:val="nil"/>
            </w:tcBorders>
            <w:shd w:val="clear" w:color="auto" w:fill="auto"/>
            <w:noWrap/>
            <w:vAlign w:val="center"/>
            <w:hideMark/>
          </w:tcPr>
          <w:p w14:paraId="5DD2F454"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-79.6 </w:t>
            </w:r>
          </w:p>
        </w:tc>
      </w:tr>
      <w:tr w:rsidR="00B81C24" w:rsidRPr="00BC104E" w14:paraId="400CAC87" w14:textId="77777777" w:rsidTr="005B4EAE">
        <w:trPr>
          <w:trHeight w:val="360"/>
        </w:trPr>
        <w:tc>
          <w:tcPr>
            <w:tcW w:w="558" w:type="pct"/>
            <w:tcBorders>
              <w:top w:val="nil"/>
              <w:left w:val="nil"/>
              <w:bottom w:val="nil"/>
              <w:right w:val="nil"/>
            </w:tcBorders>
            <w:shd w:val="clear" w:color="auto" w:fill="auto"/>
            <w:noWrap/>
            <w:vAlign w:val="center"/>
            <w:hideMark/>
          </w:tcPr>
          <w:p w14:paraId="2F44D2A7"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7E52282F"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0DC7E69"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830" w:type="pct"/>
            <w:tcBorders>
              <w:top w:val="nil"/>
              <w:left w:val="nil"/>
              <w:bottom w:val="nil"/>
              <w:right w:val="nil"/>
            </w:tcBorders>
            <w:shd w:val="clear" w:color="auto" w:fill="auto"/>
            <w:noWrap/>
            <w:vAlign w:val="center"/>
            <w:hideMark/>
          </w:tcPr>
          <w:p w14:paraId="15EA5099"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5922B7E0"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23F4F25B"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229.7 </w:t>
            </w:r>
          </w:p>
        </w:tc>
        <w:tc>
          <w:tcPr>
            <w:tcW w:w="410" w:type="pct"/>
            <w:tcBorders>
              <w:top w:val="nil"/>
              <w:left w:val="nil"/>
              <w:bottom w:val="nil"/>
              <w:right w:val="nil"/>
            </w:tcBorders>
            <w:shd w:val="clear" w:color="auto" w:fill="auto"/>
            <w:noWrap/>
            <w:vAlign w:val="center"/>
            <w:hideMark/>
          </w:tcPr>
          <w:p w14:paraId="070248B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7DABEB57"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4770738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-46.1 </w:t>
            </w:r>
          </w:p>
        </w:tc>
      </w:tr>
      <w:tr w:rsidR="00B81C24" w:rsidRPr="00BC104E" w14:paraId="2C0D44A7" w14:textId="77777777" w:rsidTr="005B4EAE">
        <w:trPr>
          <w:trHeight w:val="360"/>
        </w:trPr>
        <w:tc>
          <w:tcPr>
            <w:tcW w:w="558" w:type="pct"/>
            <w:tcBorders>
              <w:top w:val="nil"/>
              <w:left w:val="nil"/>
              <w:bottom w:val="nil"/>
              <w:right w:val="nil"/>
            </w:tcBorders>
            <w:shd w:val="clear" w:color="auto" w:fill="auto"/>
            <w:noWrap/>
            <w:vAlign w:val="center"/>
            <w:hideMark/>
          </w:tcPr>
          <w:p w14:paraId="41439082"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580BA06B"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517" w:type="pct"/>
            <w:tcBorders>
              <w:top w:val="nil"/>
              <w:left w:val="nil"/>
              <w:bottom w:val="nil"/>
              <w:right w:val="nil"/>
            </w:tcBorders>
            <w:shd w:val="clear" w:color="auto" w:fill="auto"/>
            <w:noWrap/>
            <w:vAlign w:val="center"/>
            <w:hideMark/>
          </w:tcPr>
          <w:p w14:paraId="511616DD"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830" w:type="pct"/>
            <w:tcBorders>
              <w:top w:val="nil"/>
              <w:left w:val="nil"/>
              <w:bottom w:val="nil"/>
              <w:right w:val="nil"/>
            </w:tcBorders>
            <w:shd w:val="clear" w:color="auto" w:fill="auto"/>
            <w:noWrap/>
            <w:vAlign w:val="center"/>
            <w:hideMark/>
          </w:tcPr>
          <w:p w14:paraId="57780F00"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33E4505D"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58EBBFB3"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225.5 </w:t>
            </w:r>
          </w:p>
        </w:tc>
        <w:tc>
          <w:tcPr>
            <w:tcW w:w="410" w:type="pct"/>
            <w:tcBorders>
              <w:top w:val="nil"/>
              <w:left w:val="nil"/>
              <w:bottom w:val="nil"/>
              <w:right w:val="nil"/>
            </w:tcBorders>
            <w:shd w:val="clear" w:color="auto" w:fill="auto"/>
            <w:noWrap/>
            <w:vAlign w:val="center"/>
            <w:hideMark/>
          </w:tcPr>
          <w:p w14:paraId="67260D8B"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 </w:t>
            </w:r>
          </w:p>
        </w:tc>
        <w:tc>
          <w:tcPr>
            <w:tcW w:w="483" w:type="pct"/>
            <w:tcBorders>
              <w:top w:val="nil"/>
              <w:left w:val="nil"/>
              <w:bottom w:val="nil"/>
              <w:right w:val="nil"/>
            </w:tcBorders>
            <w:shd w:val="clear" w:color="auto" w:fill="auto"/>
            <w:noWrap/>
            <w:vAlign w:val="center"/>
            <w:hideMark/>
          </w:tcPr>
          <w:p w14:paraId="39E26D54" w14:textId="77777777" w:rsidR="00B81C24" w:rsidRPr="00BC104E" w:rsidRDefault="00B81C24" w:rsidP="00852B9C">
            <w:pPr>
              <w:widowControl/>
              <w:jc w:val="center"/>
              <w:rPr>
                <w:rFonts w:ascii="Times New Roman" w:eastAsia="游ゴシック" w:hAnsi="Times New Roman"/>
                <w:kern w:val="0"/>
                <w:sz w:val="24"/>
                <w:szCs w:val="24"/>
              </w:rPr>
            </w:pPr>
          </w:p>
        </w:tc>
        <w:tc>
          <w:tcPr>
            <w:tcW w:w="483" w:type="pct"/>
            <w:tcBorders>
              <w:top w:val="nil"/>
              <w:left w:val="nil"/>
              <w:bottom w:val="nil"/>
              <w:right w:val="nil"/>
            </w:tcBorders>
            <w:shd w:val="clear" w:color="auto" w:fill="auto"/>
            <w:noWrap/>
            <w:vAlign w:val="center"/>
            <w:hideMark/>
          </w:tcPr>
          <w:p w14:paraId="3E89159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-36.3 </w:t>
            </w:r>
          </w:p>
        </w:tc>
      </w:tr>
      <w:tr w:rsidR="00B81C24" w:rsidRPr="00BC104E" w14:paraId="08BEC539" w14:textId="77777777" w:rsidTr="005B4EAE">
        <w:trPr>
          <w:trHeight w:val="360"/>
        </w:trPr>
        <w:tc>
          <w:tcPr>
            <w:tcW w:w="558" w:type="pct"/>
            <w:tcBorders>
              <w:top w:val="nil"/>
              <w:left w:val="nil"/>
              <w:bottom w:val="nil"/>
              <w:right w:val="nil"/>
            </w:tcBorders>
            <w:shd w:val="clear" w:color="auto" w:fill="auto"/>
            <w:noWrap/>
            <w:vAlign w:val="center"/>
            <w:hideMark/>
          </w:tcPr>
          <w:p w14:paraId="140F808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31C1936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A41B023"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830" w:type="pct"/>
            <w:tcBorders>
              <w:top w:val="nil"/>
              <w:left w:val="nil"/>
              <w:bottom w:val="nil"/>
              <w:right w:val="nil"/>
            </w:tcBorders>
            <w:shd w:val="clear" w:color="auto" w:fill="auto"/>
            <w:noWrap/>
            <w:vAlign w:val="center"/>
            <w:hideMark/>
          </w:tcPr>
          <w:p w14:paraId="750F0BFF"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5D4C3B4F"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508C215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283.8 </w:t>
            </w:r>
          </w:p>
        </w:tc>
        <w:tc>
          <w:tcPr>
            <w:tcW w:w="410" w:type="pct"/>
            <w:tcBorders>
              <w:top w:val="nil"/>
              <w:left w:val="nil"/>
              <w:bottom w:val="nil"/>
              <w:right w:val="nil"/>
            </w:tcBorders>
            <w:shd w:val="clear" w:color="auto" w:fill="auto"/>
            <w:noWrap/>
            <w:vAlign w:val="center"/>
            <w:hideMark/>
          </w:tcPr>
          <w:p w14:paraId="2AE7BFB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 </w:t>
            </w:r>
          </w:p>
        </w:tc>
        <w:tc>
          <w:tcPr>
            <w:tcW w:w="483" w:type="pct"/>
            <w:tcBorders>
              <w:top w:val="nil"/>
              <w:left w:val="nil"/>
              <w:bottom w:val="nil"/>
              <w:right w:val="nil"/>
            </w:tcBorders>
            <w:shd w:val="clear" w:color="auto" w:fill="auto"/>
            <w:noWrap/>
            <w:vAlign w:val="center"/>
            <w:hideMark/>
          </w:tcPr>
          <w:p w14:paraId="17B21F9B" w14:textId="77777777" w:rsidR="00B81C24" w:rsidRPr="00BC104E" w:rsidRDefault="00B81C24" w:rsidP="00852B9C">
            <w:pPr>
              <w:widowControl/>
              <w:jc w:val="center"/>
              <w:rPr>
                <w:rFonts w:ascii="Times New Roman" w:eastAsia="游ゴシック" w:hAnsi="Times New Roman"/>
                <w:kern w:val="0"/>
                <w:sz w:val="24"/>
                <w:szCs w:val="24"/>
              </w:rPr>
            </w:pPr>
          </w:p>
        </w:tc>
        <w:tc>
          <w:tcPr>
            <w:tcW w:w="483" w:type="pct"/>
            <w:tcBorders>
              <w:top w:val="nil"/>
              <w:left w:val="nil"/>
              <w:bottom w:val="nil"/>
              <w:right w:val="nil"/>
            </w:tcBorders>
            <w:shd w:val="clear" w:color="auto" w:fill="auto"/>
            <w:noWrap/>
            <w:vAlign w:val="center"/>
            <w:hideMark/>
          </w:tcPr>
          <w:p w14:paraId="27732E2A"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-53.6 </w:t>
            </w:r>
          </w:p>
        </w:tc>
      </w:tr>
      <w:tr w:rsidR="00B81C24" w:rsidRPr="00BC104E" w14:paraId="5C2A5D4C" w14:textId="77777777" w:rsidTr="005B4EAE">
        <w:trPr>
          <w:trHeight w:val="360"/>
        </w:trPr>
        <w:tc>
          <w:tcPr>
            <w:tcW w:w="558" w:type="pct"/>
            <w:tcBorders>
              <w:top w:val="nil"/>
              <w:left w:val="nil"/>
              <w:bottom w:val="nil"/>
              <w:right w:val="nil"/>
            </w:tcBorders>
            <w:shd w:val="clear" w:color="auto" w:fill="auto"/>
            <w:noWrap/>
            <w:vAlign w:val="center"/>
            <w:hideMark/>
          </w:tcPr>
          <w:p w14:paraId="19A0C58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47C6406E"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BA28FE2"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830" w:type="pct"/>
            <w:tcBorders>
              <w:top w:val="nil"/>
              <w:left w:val="nil"/>
              <w:bottom w:val="nil"/>
              <w:right w:val="nil"/>
            </w:tcBorders>
            <w:shd w:val="clear" w:color="auto" w:fill="auto"/>
            <w:noWrap/>
            <w:vAlign w:val="center"/>
            <w:hideMark/>
          </w:tcPr>
          <w:p w14:paraId="4676955C"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4E4CD678"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74CC909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234.7 </w:t>
            </w:r>
          </w:p>
        </w:tc>
        <w:tc>
          <w:tcPr>
            <w:tcW w:w="410" w:type="pct"/>
            <w:tcBorders>
              <w:top w:val="nil"/>
              <w:left w:val="nil"/>
              <w:bottom w:val="nil"/>
              <w:right w:val="nil"/>
            </w:tcBorders>
            <w:shd w:val="clear" w:color="auto" w:fill="auto"/>
            <w:noWrap/>
            <w:vAlign w:val="center"/>
            <w:hideMark/>
          </w:tcPr>
          <w:p w14:paraId="66D39FE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5FAA8A2E"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2C83ED1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-58.6 </w:t>
            </w:r>
          </w:p>
        </w:tc>
      </w:tr>
      <w:tr w:rsidR="00B81C24" w:rsidRPr="00BC104E" w14:paraId="620C0AEA" w14:textId="77777777" w:rsidTr="005B4EAE">
        <w:trPr>
          <w:trHeight w:val="360"/>
        </w:trPr>
        <w:tc>
          <w:tcPr>
            <w:tcW w:w="558" w:type="pct"/>
            <w:tcBorders>
              <w:top w:val="nil"/>
              <w:left w:val="nil"/>
              <w:bottom w:val="nil"/>
              <w:right w:val="nil"/>
            </w:tcBorders>
            <w:shd w:val="clear" w:color="auto" w:fill="auto"/>
            <w:noWrap/>
            <w:vAlign w:val="center"/>
            <w:hideMark/>
          </w:tcPr>
          <w:p w14:paraId="604A0852"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132E1838"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A63DB6E"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830" w:type="pct"/>
            <w:tcBorders>
              <w:top w:val="nil"/>
              <w:left w:val="nil"/>
              <w:bottom w:val="nil"/>
              <w:right w:val="nil"/>
            </w:tcBorders>
            <w:shd w:val="clear" w:color="auto" w:fill="auto"/>
            <w:noWrap/>
            <w:vAlign w:val="center"/>
            <w:hideMark/>
          </w:tcPr>
          <w:p w14:paraId="13E608EB"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7AF0DFCE"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05C6EA2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338.7 </w:t>
            </w:r>
          </w:p>
        </w:tc>
        <w:tc>
          <w:tcPr>
            <w:tcW w:w="410" w:type="pct"/>
            <w:tcBorders>
              <w:top w:val="nil"/>
              <w:left w:val="nil"/>
              <w:bottom w:val="nil"/>
              <w:right w:val="nil"/>
            </w:tcBorders>
            <w:shd w:val="clear" w:color="auto" w:fill="auto"/>
            <w:noWrap/>
            <w:vAlign w:val="center"/>
            <w:hideMark/>
          </w:tcPr>
          <w:p w14:paraId="3B10DD6A"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-1.7 </w:t>
            </w:r>
          </w:p>
        </w:tc>
        <w:tc>
          <w:tcPr>
            <w:tcW w:w="483" w:type="pct"/>
            <w:tcBorders>
              <w:top w:val="nil"/>
              <w:left w:val="nil"/>
              <w:bottom w:val="nil"/>
              <w:right w:val="nil"/>
            </w:tcBorders>
            <w:shd w:val="clear" w:color="auto" w:fill="auto"/>
            <w:noWrap/>
            <w:vAlign w:val="center"/>
            <w:hideMark/>
          </w:tcPr>
          <w:p w14:paraId="110AF4CA" w14:textId="77777777" w:rsidR="00B81C24" w:rsidRPr="00BC104E" w:rsidRDefault="00B81C24" w:rsidP="00852B9C">
            <w:pPr>
              <w:widowControl/>
              <w:jc w:val="center"/>
              <w:rPr>
                <w:rFonts w:ascii="Times New Roman" w:eastAsia="游ゴシック" w:hAnsi="Times New Roman"/>
                <w:kern w:val="0"/>
                <w:sz w:val="24"/>
                <w:szCs w:val="24"/>
              </w:rPr>
            </w:pPr>
          </w:p>
        </w:tc>
        <w:tc>
          <w:tcPr>
            <w:tcW w:w="483" w:type="pct"/>
            <w:tcBorders>
              <w:top w:val="nil"/>
              <w:left w:val="nil"/>
              <w:bottom w:val="nil"/>
              <w:right w:val="nil"/>
            </w:tcBorders>
            <w:shd w:val="clear" w:color="auto" w:fill="auto"/>
            <w:noWrap/>
            <w:vAlign w:val="center"/>
            <w:hideMark/>
          </w:tcPr>
          <w:p w14:paraId="6C5DB59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-43.0 </w:t>
            </w:r>
          </w:p>
        </w:tc>
      </w:tr>
      <w:tr w:rsidR="00B81C24" w:rsidRPr="00BC104E" w14:paraId="12B7182D" w14:textId="77777777" w:rsidTr="005B4EAE">
        <w:trPr>
          <w:trHeight w:val="360"/>
        </w:trPr>
        <w:tc>
          <w:tcPr>
            <w:tcW w:w="558" w:type="pct"/>
            <w:tcBorders>
              <w:top w:val="nil"/>
              <w:left w:val="nil"/>
              <w:bottom w:val="nil"/>
              <w:right w:val="nil"/>
            </w:tcBorders>
            <w:shd w:val="clear" w:color="auto" w:fill="auto"/>
            <w:noWrap/>
            <w:vAlign w:val="center"/>
            <w:hideMark/>
          </w:tcPr>
          <w:p w14:paraId="030BA18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70408ECF"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77B38213"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830" w:type="pct"/>
            <w:tcBorders>
              <w:top w:val="nil"/>
              <w:left w:val="nil"/>
              <w:bottom w:val="nil"/>
              <w:right w:val="nil"/>
            </w:tcBorders>
            <w:shd w:val="clear" w:color="auto" w:fill="auto"/>
            <w:noWrap/>
            <w:vAlign w:val="center"/>
            <w:hideMark/>
          </w:tcPr>
          <w:p w14:paraId="3C9212CE"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4AE84513"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4BAEB461"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121.9 </w:t>
            </w:r>
          </w:p>
        </w:tc>
        <w:tc>
          <w:tcPr>
            <w:tcW w:w="410" w:type="pct"/>
            <w:tcBorders>
              <w:top w:val="nil"/>
              <w:left w:val="nil"/>
              <w:bottom w:val="nil"/>
              <w:right w:val="nil"/>
            </w:tcBorders>
            <w:shd w:val="clear" w:color="auto" w:fill="auto"/>
            <w:noWrap/>
            <w:vAlign w:val="center"/>
            <w:hideMark/>
          </w:tcPr>
          <w:p w14:paraId="084ADC3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9.4 </w:t>
            </w:r>
          </w:p>
        </w:tc>
        <w:tc>
          <w:tcPr>
            <w:tcW w:w="483" w:type="pct"/>
            <w:tcBorders>
              <w:top w:val="nil"/>
              <w:left w:val="nil"/>
              <w:bottom w:val="nil"/>
              <w:right w:val="nil"/>
            </w:tcBorders>
            <w:shd w:val="clear" w:color="auto" w:fill="auto"/>
            <w:noWrap/>
            <w:vAlign w:val="center"/>
            <w:hideMark/>
          </w:tcPr>
          <w:p w14:paraId="3AEEB778"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 </w:t>
            </w:r>
          </w:p>
        </w:tc>
        <w:tc>
          <w:tcPr>
            <w:tcW w:w="483" w:type="pct"/>
            <w:tcBorders>
              <w:top w:val="nil"/>
              <w:left w:val="nil"/>
              <w:bottom w:val="nil"/>
              <w:right w:val="nil"/>
            </w:tcBorders>
            <w:shd w:val="clear" w:color="auto" w:fill="auto"/>
            <w:noWrap/>
            <w:vAlign w:val="center"/>
            <w:hideMark/>
          </w:tcPr>
          <w:p w14:paraId="730144BE"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-40.2 </w:t>
            </w:r>
          </w:p>
        </w:tc>
      </w:tr>
      <w:tr w:rsidR="00B81C24" w:rsidRPr="00BC104E" w14:paraId="7DF04425" w14:textId="77777777" w:rsidTr="005B4EAE">
        <w:trPr>
          <w:trHeight w:val="360"/>
        </w:trPr>
        <w:tc>
          <w:tcPr>
            <w:tcW w:w="558" w:type="pct"/>
            <w:tcBorders>
              <w:top w:val="nil"/>
              <w:left w:val="nil"/>
              <w:bottom w:val="nil"/>
              <w:right w:val="nil"/>
            </w:tcBorders>
            <w:shd w:val="clear" w:color="auto" w:fill="auto"/>
            <w:noWrap/>
            <w:vAlign w:val="center"/>
            <w:hideMark/>
          </w:tcPr>
          <w:p w14:paraId="1527203C"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190C65E1"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BAD388A"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830" w:type="pct"/>
            <w:tcBorders>
              <w:top w:val="nil"/>
              <w:left w:val="nil"/>
              <w:bottom w:val="nil"/>
              <w:right w:val="nil"/>
            </w:tcBorders>
            <w:shd w:val="clear" w:color="auto" w:fill="auto"/>
            <w:noWrap/>
            <w:vAlign w:val="center"/>
            <w:hideMark/>
          </w:tcPr>
          <w:p w14:paraId="0F5ECAC5"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4295A9BA"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029D2D53"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318.7 </w:t>
            </w:r>
          </w:p>
        </w:tc>
        <w:tc>
          <w:tcPr>
            <w:tcW w:w="410" w:type="pct"/>
            <w:tcBorders>
              <w:top w:val="nil"/>
              <w:left w:val="nil"/>
              <w:bottom w:val="nil"/>
              <w:right w:val="nil"/>
            </w:tcBorders>
            <w:shd w:val="clear" w:color="auto" w:fill="auto"/>
            <w:noWrap/>
            <w:vAlign w:val="center"/>
            <w:hideMark/>
          </w:tcPr>
          <w:p w14:paraId="62E07A1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 </w:t>
            </w:r>
          </w:p>
        </w:tc>
        <w:tc>
          <w:tcPr>
            <w:tcW w:w="483" w:type="pct"/>
            <w:tcBorders>
              <w:top w:val="nil"/>
              <w:left w:val="nil"/>
              <w:bottom w:val="nil"/>
              <w:right w:val="nil"/>
            </w:tcBorders>
            <w:shd w:val="clear" w:color="auto" w:fill="auto"/>
            <w:noWrap/>
            <w:vAlign w:val="center"/>
            <w:hideMark/>
          </w:tcPr>
          <w:p w14:paraId="58B8428F" w14:textId="77777777" w:rsidR="00B81C24" w:rsidRPr="00BC104E" w:rsidRDefault="00B81C24" w:rsidP="00852B9C">
            <w:pPr>
              <w:widowControl/>
              <w:jc w:val="center"/>
              <w:rPr>
                <w:rFonts w:ascii="Times New Roman" w:eastAsia="游ゴシック" w:hAnsi="Times New Roman"/>
                <w:kern w:val="0"/>
                <w:sz w:val="24"/>
                <w:szCs w:val="24"/>
              </w:rPr>
            </w:pPr>
          </w:p>
        </w:tc>
        <w:tc>
          <w:tcPr>
            <w:tcW w:w="483" w:type="pct"/>
            <w:tcBorders>
              <w:top w:val="nil"/>
              <w:left w:val="nil"/>
              <w:bottom w:val="nil"/>
              <w:right w:val="nil"/>
            </w:tcBorders>
            <w:shd w:val="clear" w:color="auto" w:fill="auto"/>
            <w:noWrap/>
            <w:vAlign w:val="center"/>
            <w:hideMark/>
          </w:tcPr>
          <w:p w14:paraId="2FDE4B0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-62.7 </w:t>
            </w:r>
          </w:p>
        </w:tc>
      </w:tr>
      <w:tr w:rsidR="00B81C24" w:rsidRPr="00BC104E" w14:paraId="5E488592" w14:textId="77777777" w:rsidTr="005B4EAE">
        <w:trPr>
          <w:trHeight w:val="360"/>
        </w:trPr>
        <w:tc>
          <w:tcPr>
            <w:tcW w:w="558" w:type="pct"/>
            <w:tcBorders>
              <w:top w:val="nil"/>
              <w:left w:val="nil"/>
              <w:bottom w:val="nil"/>
              <w:right w:val="nil"/>
            </w:tcBorders>
            <w:shd w:val="clear" w:color="auto" w:fill="auto"/>
            <w:noWrap/>
            <w:vAlign w:val="center"/>
            <w:hideMark/>
          </w:tcPr>
          <w:p w14:paraId="0573370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558" w:type="pct"/>
            <w:tcBorders>
              <w:top w:val="nil"/>
              <w:left w:val="nil"/>
              <w:bottom w:val="nil"/>
              <w:right w:val="nil"/>
            </w:tcBorders>
            <w:shd w:val="clear" w:color="auto" w:fill="auto"/>
            <w:noWrap/>
            <w:vAlign w:val="center"/>
            <w:hideMark/>
          </w:tcPr>
          <w:p w14:paraId="3012DD7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EC7C4FF"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830" w:type="pct"/>
            <w:tcBorders>
              <w:top w:val="nil"/>
              <w:left w:val="nil"/>
              <w:bottom w:val="nil"/>
              <w:right w:val="nil"/>
            </w:tcBorders>
            <w:shd w:val="clear" w:color="auto" w:fill="auto"/>
            <w:noWrap/>
            <w:vAlign w:val="center"/>
            <w:hideMark/>
          </w:tcPr>
          <w:p w14:paraId="30DD5A82"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36E5E7F9"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2D00FE85"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31.3 </w:t>
            </w:r>
          </w:p>
        </w:tc>
        <w:tc>
          <w:tcPr>
            <w:tcW w:w="410" w:type="pct"/>
            <w:tcBorders>
              <w:top w:val="nil"/>
              <w:left w:val="nil"/>
              <w:bottom w:val="nil"/>
              <w:right w:val="nil"/>
            </w:tcBorders>
            <w:shd w:val="clear" w:color="auto" w:fill="auto"/>
            <w:noWrap/>
            <w:vAlign w:val="center"/>
            <w:hideMark/>
          </w:tcPr>
          <w:p w14:paraId="1A30FD9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15.0 </w:t>
            </w:r>
          </w:p>
        </w:tc>
        <w:tc>
          <w:tcPr>
            <w:tcW w:w="483" w:type="pct"/>
            <w:tcBorders>
              <w:top w:val="nil"/>
              <w:left w:val="nil"/>
              <w:bottom w:val="nil"/>
              <w:right w:val="nil"/>
            </w:tcBorders>
            <w:shd w:val="clear" w:color="auto" w:fill="auto"/>
            <w:noWrap/>
            <w:vAlign w:val="center"/>
            <w:hideMark/>
          </w:tcPr>
          <w:p w14:paraId="647DA2C8"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83" w:type="pct"/>
            <w:tcBorders>
              <w:top w:val="nil"/>
              <w:left w:val="nil"/>
              <w:bottom w:val="nil"/>
              <w:right w:val="nil"/>
            </w:tcBorders>
            <w:shd w:val="clear" w:color="auto" w:fill="auto"/>
            <w:noWrap/>
            <w:vAlign w:val="center"/>
            <w:hideMark/>
          </w:tcPr>
          <w:p w14:paraId="42DAC872" w14:textId="77777777" w:rsidR="00B81C24" w:rsidRPr="00BC104E" w:rsidRDefault="00B81C24" w:rsidP="00852B9C">
            <w:pPr>
              <w:widowControl/>
              <w:jc w:val="center"/>
              <w:rPr>
                <w:rFonts w:ascii="Times New Roman" w:eastAsia="游ゴシック" w:hAnsi="Times New Roman"/>
                <w:b/>
                <w:bCs/>
                <w:kern w:val="0"/>
                <w:sz w:val="24"/>
                <w:szCs w:val="24"/>
              </w:rPr>
            </w:pPr>
          </w:p>
        </w:tc>
      </w:tr>
      <w:tr w:rsidR="00B81C24" w:rsidRPr="00BC104E" w14:paraId="123DFA33" w14:textId="77777777" w:rsidTr="005B4EAE">
        <w:trPr>
          <w:trHeight w:val="360"/>
        </w:trPr>
        <w:tc>
          <w:tcPr>
            <w:tcW w:w="558" w:type="pct"/>
            <w:tcBorders>
              <w:top w:val="nil"/>
              <w:left w:val="nil"/>
              <w:bottom w:val="nil"/>
              <w:right w:val="nil"/>
            </w:tcBorders>
            <w:shd w:val="clear" w:color="auto" w:fill="auto"/>
            <w:noWrap/>
            <w:vAlign w:val="center"/>
            <w:hideMark/>
          </w:tcPr>
          <w:p w14:paraId="1F3908CF"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6A13ADB6"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0FFC0805"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830" w:type="pct"/>
            <w:tcBorders>
              <w:top w:val="nil"/>
              <w:left w:val="nil"/>
              <w:bottom w:val="nil"/>
              <w:right w:val="nil"/>
            </w:tcBorders>
            <w:shd w:val="clear" w:color="auto" w:fill="auto"/>
            <w:noWrap/>
            <w:vAlign w:val="center"/>
            <w:hideMark/>
          </w:tcPr>
          <w:p w14:paraId="52CC66AE"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068C0A44"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4572792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-97.6 </w:t>
            </w:r>
          </w:p>
        </w:tc>
        <w:tc>
          <w:tcPr>
            <w:tcW w:w="410" w:type="pct"/>
            <w:tcBorders>
              <w:top w:val="nil"/>
              <w:left w:val="nil"/>
              <w:bottom w:val="nil"/>
              <w:right w:val="nil"/>
            </w:tcBorders>
            <w:shd w:val="clear" w:color="auto" w:fill="auto"/>
            <w:noWrap/>
            <w:vAlign w:val="center"/>
            <w:hideMark/>
          </w:tcPr>
          <w:p w14:paraId="539E3AE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17.8 </w:t>
            </w:r>
          </w:p>
        </w:tc>
        <w:tc>
          <w:tcPr>
            <w:tcW w:w="483" w:type="pct"/>
            <w:tcBorders>
              <w:top w:val="nil"/>
              <w:left w:val="nil"/>
              <w:bottom w:val="nil"/>
              <w:right w:val="nil"/>
            </w:tcBorders>
            <w:shd w:val="clear" w:color="auto" w:fill="auto"/>
            <w:noWrap/>
            <w:vAlign w:val="center"/>
            <w:hideMark/>
          </w:tcPr>
          <w:p w14:paraId="7845E403"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 </w:t>
            </w:r>
          </w:p>
        </w:tc>
        <w:tc>
          <w:tcPr>
            <w:tcW w:w="483" w:type="pct"/>
            <w:tcBorders>
              <w:top w:val="nil"/>
              <w:left w:val="nil"/>
              <w:bottom w:val="nil"/>
              <w:right w:val="nil"/>
            </w:tcBorders>
            <w:shd w:val="clear" w:color="auto" w:fill="auto"/>
            <w:noWrap/>
            <w:vAlign w:val="center"/>
            <w:hideMark/>
          </w:tcPr>
          <w:p w14:paraId="2C494738" w14:textId="77777777" w:rsidR="00B81C24" w:rsidRPr="00BC104E" w:rsidRDefault="00B81C24" w:rsidP="00852B9C">
            <w:pPr>
              <w:widowControl/>
              <w:jc w:val="center"/>
              <w:rPr>
                <w:rFonts w:ascii="Times New Roman" w:eastAsia="游ゴシック" w:hAnsi="Times New Roman"/>
                <w:b/>
                <w:bCs/>
                <w:kern w:val="0"/>
                <w:sz w:val="24"/>
                <w:szCs w:val="24"/>
              </w:rPr>
            </w:pPr>
          </w:p>
        </w:tc>
      </w:tr>
      <w:tr w:rsidR="00B81C24" w:rsidRPr="00BC104E" w14:paraId="25D0C9B8" w14:textId="77777777" w:rsidTr="005B4EAE">
        <w:trPr>
          <w:trHeight w:val="360"/>
        </w:trPr>
        <w:tc>
          <w:tcPr>
            <w:tcW w:w="1116" w:type="pct"/>
            <w:gridSpan w:val="2"/>
            <w:tcBorders>
              <w:top w:val="nil"/>
              <w:left w:val="nil"/>
              <w:bottom w:val="nil"/>
              <w:right w:val="nil"/>
            </w:tcBorders>
            <w:shd w:val="clear" w:color="auto" w:fill="auto"/>
            <w:noWrap/>
            <w:vAlign w:val="center"/>
            <w:hideMark/>
          </w:tcPr>
          <w:p w14:paraId="6EB43B9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517" w:type="pct"/>
            <w:tcBorders>
              <w:top w:val="nil"/>
              <w:left w:val="nil"/>
              <w:bottom w:val="nil"/>
              <w:right w:val="nil"/>
            </w:tcBorders>
            <w:shd w:val="clear" w:color="auto" w:fill="auto"/>
            <w:noWrap/>
            <w:vAlign w:val="center"/>
            <w:hideMark/>
          </w:tcPr>
          <w:p w14:paraId="135FBBA6" w14:textId="77777777" w:rsidR="00B81C24" w:rsidRPr="00BC104E" w:rsidRDefault="00B81C24" w:rsidP="00852B9C">
            <w:pPr>
              <w:widowControl/>
              <w:jc w:val="left"/>
              <w:rPr>
                <w:rFonts w:ascii="Times New Roman" w:eastAsia="游ゴシック" w:hAnsi="Times New Roman"/>
                <w:kern w:val="0"/>
                <w:sz w:val="24"/>
                <w:szCs w:val="24"/>
              </w:rPr>
            </w:pPr>
          </w:p>
        </w:tc>
        <w:tc>
          <w:tcPr>
            <w:tcW w:w="830" w:type="pct"/>
            <w:tcBorders>
              <w:top w:val="nil"/>
              <w:left w:val="nil"/>
              <w:bottom w:val="nil"/>
              <w:right w:val="nil"/>
            </w:tcBorders>
            <w:shd w:val="clear" w:color="auto" w:fill="auto"/>
            <w:noWrap/>
            <w:vAlign w:val="center"/>
            <w:hideMark/>
          </w:tcPr>
          <w:p w14:paraId="5AAE790A" w14:textId="77777777" w:rsidR="00B81C24" w:rsidRPr="00BC104E" w:rsidRDefault="00B81C24" w:rsidP="00852B9C">
            <w:pPr>
              <w:widowControl/>
              <w:jc w:val="left"/>
              <w:rPr>
                <w:rFonts w:ascii="Times New Roman" w:eastAsia="Times New Roman" w:hAnsi="Times New Roman"/>
                <w:kern w:val="0"/>
                <w:sz w:val="24"/>
                <w:szCs w:val="24"/>
              </w:rPr>
            </w:pPr>
          </w:p>
        </w:tc>
        <w:tc>
          <w:tcPr>
            <w:tcW w:w="449" w:type="pct"/>
            <w:tcBorders>
              <w:top w:val="nil"/>
              <w:left w:val="nil"/>
              <w:bottom w:val="nil"/>
              <w:right w:val="nil"/>
            </w:tcBorders>
            <w:shd w:val="clear" w:color="auto" w:fill="auto"/>
            <w:noWrap/>
            <w:vAlign w:val="center"/>
            <w:hideMark/>
          </w:tcPr>
          <w:p w14:paraId="72665523"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5ADD1E1E" w14:textId="77777777" w:rsidR="00B81C24" w:rsidRPr="00BC104E" w:rsidRDefault="00B81C24" w:rsidP="00852B9C">
            <w:pPr>
              <w:widowControl/>
              <w:jc w:val="center"/>
              <w:rPr>
                <w:rFonts w:ascii="Times New Roman" w:eastAsia="Times New Roman" w:hAnsi="Times New Roman"/>
                <w:kern w:val="0"/>
                <w:sz w:val="24"/>
                <w:szCs w:val="24"/>
              </w:rPr>
            </w:pPr>
          </w:p>
        </w:tc>
        <w:tc>
          <w:tcPr>
            <w:tcW w:w="410" w:type="pct"/>
            <w:tcBorders>
              <w:top w:val="nil"/>
              <w:left w:val="nil"/>
              <w:bottom w:val="nil"/>
              <w:right w:val="nil"/>
            </w:tcBorders>
            <w:shd w:val="clear" w:color="auto" w:fill="auto"/>
            <w:noWrap/>
            <w:vAlign w:val="center"/>
            <w:hideMark/>
          </w:tcPr>
          <w:p w14:paraId="6FD94F38"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7EC10DE0"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4F3E585D"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94CBC16" w14:textId="77777777" w:rsidTr="005B4EAE">
        <w:trPr>
          <w:trHeight w:val="360"/>
        </w:trPr>
        <w:tc>
          <w:tcPr>
            <w:tcW w:w="558" w:type="pct"/>
            <w:tcBorders>
              <w:top w:val="nil"/>
              <w:left w:val="nil"/>
              <w:bottom w:val="nil"/>
              <w:right w:val="nil"/>
            </w:tcBorders>
            <w:shd w:val="clear" w:color="auto" w:fill="auto"/>
            <w:noWrap/>
            <w:vAlign w:val="center"/>
            <w:hideMark/>
          </w:tcPr>
          <w:p w14:paraId="55D75AD4"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41C45FB1"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517" w:type="pct"/>
            <w:tcBorders>
              <w:top w:val="nil"/>
              <w:left w:val="nil"/>
              <w:bottom w:val="nil"/>
              <w:right w:val="nil"/>
            </w:tcBorders>
            <w:shd w:val="clear" w:color="auto" w:fill="auto"/>
            <w:noWrap/>
            <w:vAlign w:val="center"/>
            <w:hideMark/>
          </w:tcPr>
          <w:p w14:paraId="2597D9A0"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830" w:type="pct"/>
            <w:tcBorders>
              <w:top w:val="nil"/>
              <w:left w:val="nil"/>
              <w:bottom w:val="nil"/>
              <w:right w:val="nil"/>
            </w:tcBorders>
            <w:shd w:val="clear" w:color="auto" w:fill="auto"/>
            <w:noWrap/>
            <w:vAlign w:val="center"/>
            <w:hideMark/>
          </w:tcPr>
          <w:p w14:paraId="4D849E2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-0.46 </w:t>
            </w:r>
          </w:p>
        </w:tc>
        <w:tc>
          <w:tcPr>
            <w:tcW w:w="449" w:type="pct"/>
            <w:tcBorders>
              <w:top w:val="nil"/>
              <w:left w:val="nil"/>
              <w:bottom w:val="nil"/>
              <w:right w:val="nil"/>
            </w:tcBorders>
            <w:shd w:val="clear" w:color="auto" w:fill="auto"/>
            <w:noWrap/>
            <w:vAlign w:val="center"/>
            <w:hideMark/>
          </w:tcPr>
          <w:p w14:paraId="73B4F00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7F69018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67.60 </w:t>
            </w:r>
          </w:p>
        </w:tc>
        <w:tc>
          <w:tcPr>
            <w:tcW w:w="410" w:type="pct"/>
            <w:tcBorders>
              <w:top w:val="nil"/>
              <w:left w:val="nil"/>
              <w:bottom w:val="nil"/>
              <w:right w:val="nil"/>
            </w:tcBorders>
            <w:shd w:val="clear" w:color="auto" w:fill="auto"/>
            <w:noWrap/>
            <w:vAlign w:val="center"/>
            <w:hideMark/>
          </w:tcPr>
          <w:p w14:paraId="7A6D634C"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-0.11 </w:t>
            </w:r>
          </w:p>
        </w:tc>
        <w:tc>
          <w:tcPr>
            <w:tcW w:w="483" w:type="pct"/>
            <w:tcBorders>
              <w:top w:val="nil"/>
              <w:left w:val="nil"/>
              <w:bottom w:val="nil"/>
              <w:right w:val="nil"/>
            </w:tcBorders>
            <w:shd w:val="clear" w:color="auto" w:fill="auto"/>
            <w:noWrap/>
            <w:vAlign w:val="center"/>
            <w:hideMark/>
          </w:tcPr>
          <w:p w14:paraId="51875C29" w14:textId="77777777" w:rsidR="00B81C24" w:rsidRPr="00BC104E" w:rsidRDefault="00B81C24" w:rsidP="00852B9C">
            <w:pPr>
              <w:widowControl/>
              <w:jc w:val="center"/>
              <w:rPr>
                <w:rFonts w:ascii="Times New Roman" w:eastAsia="游ゴシック" w:hAnsi="Times New Roman"/>
                <w:kern w:val="0"/>
                <w:sz w:val="24"/>
                <w:szCs w:val="24"/>
              </w:rPr>
            </w:pPr>
          </w:p>
        </w:tc>
        <w:tc>
          <w:tcPr>
            <w:tcW w:w="483" w:type="pct"/>
            <w:tcBorders>
              <w:top w:val="nil"/>
              <w:left w:val="nil"/>
              <w:bottom w:val="nil"/>
              <w:right w:val="nil"/>
            </w:tcBorders>
            <w:shd w:val="clear" w:color="auto" w:fill="auto"/>
            <w:noWrap/>
            <w:vAlign w:val="center"/>
            <w:hideMark/>
          </w:tcPr>
          <w:p w14:paraId="50E76CFB"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49CAD43" w14:textId="77777777" w:rsidTr="005B4EAE">
        <w:trPr>
          <w:trHeight w:val="360"/>
        </w:trPr>
        <w:tc>
          <w:tcPr>
            <w:tcW w:w="558" w:type="pct"/>
            <w:tcBorders>
              <w:top w:val="nil"/>
              <w:left w:val="nil"/>
              <w:bottom w:val="nil"/>
              <w:right w:val="nil"/>
            </w:tcBorders>
            <w:shd w:val="clear" w:color="auto" w:fill="auto"/>
            <w:noWrap/>
            <w:vAlign w:val="center"/>
            <w:hideMark/>
          </w:tcPr>
          <w:p w14:paraId="6FD88F33"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61FA975A"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58D5366"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830" w:type="pct"/>
            <w:tcBorders>
              <w:top w:val="nil"/>
              <w:left w:val="nil"/>
              <w:bottom w:val="nil"/>
              <w:right w:val="nil"/>
            </w:tcBorders>
            <w:shd w:val="clear" w:color="auto" w:fill="auto"/>
            <w:noWrap/>
            <w:vAlign w:val="center"/>
            <w:hideMark/>
          </w:tcPr>
          <w:p w14:paraId="79C56BF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-0.44 </w:t>
            </w:r>
          </w:p>
        </w:tc>
        <w:tc>
          <w:tcPr>
            <w:tcW w:w="449" w:type="pct"/>
            <w:tcBorders>
              <w:top w:val="nil"/>
              <w:left w:val="nil"/>
              <w:bottom w:val="nil"/>
              <w:right w:val="nil"/>
            </w:tcBorders>
            <w:shd w:val="clear" w:color="auto" w:fill="auto"/>
            <w:noWrap/>
            <w:vAlign w:val="center"/>
            <w:hideMark/>
          </w:tcPr>
          <w:p w14:paraId="25CC8D0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334AD70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62.61 </w:t>
            </w:r>
          </w:p>
        </w:tc>
        <w:tc>
          <w:tcPr>
            <w:tcW w:w="410" w:type="pct"/>
            <w:tcBorders>
              <w:top w:val="nil"/>
              <w:left w:val="nil"/>
              <w:bottom w:val="nil"/>
              <w:right w:val="nil"/>
            </w:tcBorders>
            <w:shd w:val="clear" w:color="auto" w:fill="auto"/>
            <w:noWrap/>
            <w:vAlign w:val="center"/>
            <w:hideMark/>
          </w:tcPr>
          <w:p w14:paraId="59270133"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4865F870"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0AF8C4A5"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0DFD379" w14:textId="77777777" w:rsidTr="005B4EAE">
        <w:trPr>
          <w:trHeight w:val="360"/>
        </w:trPr>
        <w:tc>
          <w:tcPr>
            <w:tcW w:w="558" w:type="pct"/>
            <w:tcBorders>
              <w:top w:val="nil"/>
              <w:left w:val="nil"/>
              <w:bottom w:val="nil"/>
              <w:right w:val="nil"/>
            </w:tcBorders>
            <w:shd w:val="clear" w:color="auto" w:fill="auto"/>
            <w:noWrap/>
            <w:vAlign w:val="center"/>
            <w:hideMark/>
          </w:tcPr>
          <w:p w14:paraId="09AF831D"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2D45A39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3A27ABA"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830" w:type="pct"/>
            <w:tcBorders>
              <w:top w:val="nil"/>
              <w:left w:val="nil"/>
              <w:bottom w:val="nil"/>
              <w:right w:val="nil"/>
            </w:tcBorders>
            <w:shd w:val="clear" w:color="auto" w:fill="auto"/>
            <w:noWrap/>
            <w:vAlign w:val="center"/>
            <w:hideMark/>
          </w:tcPr>
          <w:p w14:paraId="6B4B105A"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-0.36 </w:t>
            </w:r>
          </w:p>
        </w:tc>
        <w:tc>
          <w:tcPr>
            <w:tcW w:w="449" w:type="pct"/>
            <w:tcBorders>
              <w:top w:val="nil"/>
              <w:left w:val="nil"/>
              <w:bottom w:val="nil"/>
              <w:right w:val="nil"/>
            </w:tcBorders>
            <w:shd w:val="clear" w:color="auto" w:fill="auto"/>
            <w:noWrap/>
            <w:vAlign w:val="center"/>
            <w:hideMark/>
          </w:tcPr>
          <w:p w14:paraId="39BF444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79AB5419"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63.75 </w:t>
            </w:r>
          </w:p>
        </w:tc>
        <w:tc>
          <w:tcPr>
            <w:tcW w:w="410" w:type="pct"/>
            <w:tcBorders>
              <w:top w:val="nil"/>
              <w:left w:val="nil"/>
              <w:bottom w:val="nil"/>
              <w:right w:val="nil"/>
            </w:tcBorders>
            <w:shd w:val="clear" w:color="auto" w:fill="auto"/>
            <w:noWrap/>
            <w:vAlign w:val="center"/>
            <w:hideMark/>
          </w:tcPr>
          <w:p w14:paraId="3CC62A0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194764ED"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62F7A0C7"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354DE472" w14:textId="77777777" w:rsidTr="005B4EAE">
        <w:trPr>
          <w:trHeight w:val="360"/>
        </w:trPr>
        <w:tc>
          <w:tcPr>
            <w:tcW w:w="558" w:type="pct"/>
            <w:tcBorders>
              <w:top w:val="nil"/>
              <w:left w:val="nil"/>
              <w:bottom w:val="nil"/>
              <w:right w:val="nil"/>
            </w:tcBorders>
            <w:shd w:val="clear" w:color="auto" w:fill="auto"/>
            <w:noWrap/>
            <w:vAlign w:val="center"/>
            <w:hideMark/>
          </w:tcPr>
          <w:p w14:paraId="35C0B95A"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3D9376DB"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5D437C22"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830" w:type="pct"/>
            <w:tcBorders>
              <w:top w:val="nil"/>
              <w:left w:val="nil"/>
              <w:bottom w:val="nil"/>
              <w:right w:val="nil"/>
            </w:tcBorders>
            <w:shd w:val="clear" w:color="auto" w:fill="auto"/>
            <w:noWrap/>
            <w:vAlign w:val="center"/>
            <w:hideMark/>
          </w:tcPr>
          <w:p w14:paraId="00FE169F"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2EB68550"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2B2526B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56.35 </w:t>
            </w:r>
          </w:p>
        </w:tc>
        <w:tc>
          <w:tcPr>
            <w:tcW w:w="410" w:type="pct"/>
            <w:tcBorders>
              <w:top w:val="nil"/>
              <w:left w:val="nil"/>
              <w:bottom w:val="nil"/>
              <w:right w:val="nil"/>
            </w:tcBorders>
            <w:shd w:val="clear" w:color="auto" w:fill="auto"/>
            <w:noWrap/>
            <w:vAlign w:val="center"/>
            <w:hideMark/>
          </w:tcPr>
          <w:p w14:paraId="4B4AA82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0A220A25"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56EBF61F"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2.43 </w:t>
            </w:r>
          </w:p>
        </w:tc>
      </w:tr>
      <w:tr w:rsidR="00B81C24" w:rsidRPr="00BC104E" w14:paraId="49F0FE03" w14:textId="77777777" w:rsidTr="005B4EAE">
        <w:trPr>
          <w:trHeight w:val="360"/>
        </w:trPr>
        <w:tc>
          <w:tcPr>
            <w:tcW w:w="558" w:type="pct"/>
            <w:tcBorders>
              <w:top w:val="nil"/>
              <w:left w:val="nil"/>
              <w:bottom w:val="nil"/>
              <w:right w:val="nil"/>
            </w:tcBorders>
            <w:shd w:val="clear" w:color="auto" w:fill="auto"/>
            <w:noWrap/>
            <w:vAlign w:val="center"/>
            <w:hideMark/>
          </w:tcPr>
          <w:p w14:paraId="0841B372"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5B8DE192"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D1390FA"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830" w:type="pct"/>
            <w:tcBorders>
              <w:top w:val="nil"/>
              <w:left w:val="nil"/>
              <w:bottom w:val="nil"/>
              <w:right w:val="nil"/>
            </w:tcBorders>
            <w:shd w:val="clear" w:color="auto" w:fill="auto"/>
            <w:noWrap/>
            <w:vAlign w:val="center"/>
            <w:hideMark/>
          </w:tcPr>
          <w:p w14:paraId="22ADB917"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7DA25AFA"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58892ECA"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55.21 </w:t>
            </w:r>
          </w:p>
        </w:tc>
        <w:tc>
          <w:tcPr>
            <w:tcW w:w="410" w:type="pct"/>
            <w:tcBorders>
              <w:top w:val="nil"/>
              <w:left w:val="nil"/>
              <w:bottom w:val="nil"/>
              <w:right w:val="nil"/>
            </w:tcBorders>
            <w:shd w:val="clear" w:color="auto" w:fill="auto"/>
            <w:noWrap/>
            <w:vAlign w:val="center"/>
            <w:hideMark/>
          </w:tcPr>
          <w:p w14:paraId="21D4F2E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01770A2C"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4ECDD85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2.94 </w:t>
            </w:r>
          </w:p>
        </w:tc>
      </w:tr>
      <w:tr w:rsidR="00B81C24" w:rsidRPr="00BC104E" w14:paraId="12A9F8E1" w14:textId="77777777" w:rsidTr="005B4EAE">
        <w:trPr>
          <w:trHeight w:val="360"/>
        </w:trPr>
        <w:tc>
          <w:tcPr>
            <w:tcW w:w="558" w:type="pct"/>
            <w:tcBorders>
              <w:top w:val="nil"/>
              <w:left w:val="nil"/>
              <w:bottom w:val="nil"/>
              <w:right w:val="nil"/>
            </w:tcBorders>
            <w:shd w:val="clear" w:color="auto" w:fill="auto"/>
            <w:noWrap/>
            <w:vAlign w:val="center"/>
            <w:hideMark/>
          </w:tcPr>
          <w:p w14:paraId="3D4D82D2"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61A081F0"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65A5B13F"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830" w:type="pct"/>
            <w:tcBorders>
              <w:top w:val="nil"/>
              <w:left w:val="nil"/>
              <w:bottom w:val="nil"/>
              <w:right w:val="nil"/>
            </w:tcBorders>
            <w:shd w:val="clear" w:color="auto" w:fill="auto"/>
            <w:noWrap/>
            <w:vAlign w:val="center"/>
            <w:hideMark/>
          </w:tcPr>
          <w:p w14:paraId="208DAEA8"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767224AA"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13F5927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60.66 </w:t>
            </w:r>
          </w:p>
        </w:tc>
        <w:tc>
          <w:tcPr>
            <w:tcW w:w="410" w:type="pct"/>
            <w:tcBorders>
              <w:top w:val="nil"/>
              <w:left w:val="nil"/>
              <w:bottom w:val="nil"/>
              <w:right w:val="nil"/>
            </w:tcBorders>
            <w:shd w:val="clear" w:color="auto" w:fill="auto"/>
            <w:noWrap/>
            <w:vAlign w:val="center"/>
            <w:hideMark/>
          </w:tcPr>
          <w:p w14:paraId="4F00605B"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5C7D5255"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4ECC6776"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7DFC0C7F" w14:textId="77777777" w:rsidTr="005B4EAE">
        <w:trPr>
          <w:trHeight w:val="360"/>
        </w:trPr>
        <w:tc>
          <w:tcPr>
            <w:tcW w:w="558" w:type="pct"/>
            <w:tcBorders>
              <w:top w:val="nil"/>
              <w:left w:val="nil"/>
              <w:bottom w:val="nil"/>
              <w:right w:val="nil"/>
            </w:tcBorders>
            <w:shd w:val="clear" w:color="auto" w:fill="auto"/>
            <w:noWrap/>
            <w:vAlign w:val="center"/>
            <w:hideMark/>
          </w:tcPr>
          <w:p w14:paraId="1DBD8F81"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0C371172"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7A5042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830" w:type="pct"/>
            <w:tcBorders>
              <w:top w:val="nil"/>
              <w:left w:val="nil"/>
              <w:bottom w:val="nil"/>
              <w:right w:val="nil"/>
            </w:tcBorders>
            <w:shd w:val="clear" w:color="auto" w:fill="auto"/>
            <w:noWrap/>
            <w:vAlign w:val="center"/>
            <w:hideMark/>
          </w:tcPr>
          <w:p w14:paraId="509C24ED"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1141881E"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1A0FAF9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56.52 </w:t>
            </w:r>
          </w:p>
        </w:tc>
        <w:tc>
          <w:tcPr>
            <w:tcW w:w="410" w:type="pct"/>
            <w:tcBorders>
              <w:top w:val="nil"/>
              <w:left w:val="nil"/>
              <w:bottom w:val="nil"/>
              <w:right w:val="nil"/>
            </w:tcBorders>
            <w:shd w:val="clear" w:color="auto" w:fill="auto"/>
            <w:noWrap/>
            <w:vAlign w:val="center"/>
            <w:hideMark/>
          </w:tcPr>
          <w:p w14:paraId="66CFA1F2"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4684B14E"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6B92E8DB"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2.28 </w:t>
            </w:r>
          </w:p>
        </w:tc>
      </w:tr>
      <w:tr w:rsidR="00B81C24" w:rsidRPr="00BC104E" w14:paraId="4BDCC959" w14:textId="77777777" w:rsidTr="005B4EAE">
        <w:trPr>
          <w:trHeight w:val="360"/>
        </w:trPr>
        <w:tc>
          <w:tcPr>
            <w:tcW w:w="558" w:type="pct"/>
            <w:tcBorders>
              <w:top w:val="nil"/>
              <w:left w:val="nil"/>
              <w:bottom w:val="nil"/>
              <w:right w:val="nil"/>
            </w:tcBorders>
            <w:shd w:val="clear" w:color="auto" w:fill="auto"/>
            <w:noWrap/>
            <w:vAlign w:val="center"/>
            <w:hideMark/>
          </w:tcPr>
          <w:p w14:paraId="4978568D"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289D4726"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34BF542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830" w:type="pct"/>
            <w:tcBorders>
              <w:top w:val="nil"/>
              <w:left w:val="nil"/>
              <w:bottom w:val="nil"/>
              <w:right w:val="nil"/>
            </w:tcBorders>
            <w:shd w:val="clear" w:color="auto" w:fill="auto"/>
            <w:noWrap/>
            <w:vAlign w:val="center"/>
            <w:hideMark/>
          </w:tcPr>
          <w:p w14:paraId="2B0CEDE2"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2A0EBF09"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12C37E2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55.84 </w:t>
            </w:r>
          </w:p>
        </w:tc>
        <w:tc>
          <w:tcPr>
            <w:tcW w:w="410" w:type="pct"/>
            <w:tcBorders>
              <w:top w:val="nil"/>
              <w:left w:val="nil"/>
              <w:bottom w:val="nil"/>
              <w:right w:val="nil"/>
            </w:tcBorders>
            <w:shd w:val="clear" w:color="auto" w:fill="auto"/>
            <w:noWrap/>
            <w:vAlign w:val="center"/>
            <w:hideMark/>
          </w:tcPr>
          <w:p w14:paraId="70CAAB3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2A17B7D9"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6AF4C956"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2.49 </w:t>
            </w:r>
          </w:p>
        </w:tc>
      </w:tr>
      <w:tr w:rsidR="00B81C24" w:rsidRPr="00BC104E" w14:paraId="47416DB4" w14:textId="77777777" w:rsidTr="005B4EAE">
        <w:trPr>
          <w:trHeight w:val="360"/>
        </w:trPr>
        <w:tc>
          <w:tcPr>
            <w:tcW w:w="558" w:type="pct"/>
            <w:tcBorders>
              <w:top w:val="nil"/>
              <w:left w:val="nil"/>
              <w:bottom w:val="nil"/>
              <w:right w:val="nil"/>
            </w:tcBorders>
            <w:shd w:val="clear" w:color="auto" w:fill="auto"/>
            <w:noWrap/>
            <w:vAlign w:val="center"/>
            <w:hideMark/>
          </w:tcPr>
          <w:p w14:paraId="702544C1"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60CB8FC1" w14:textId="77777777" w:rsidR="00B81C24" w:rsidRPr="00BC104E" w:rsidRDefault="00B81C24" w:rsidP="00852B9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517" w:type="pct"/>
            <w:tcBorders>
              <w:top w:val="nil"/>
              <w:left w:val="nil"/>
              <w:bottom w:val="nil"/>
              <w:right w:val="nil"/>
            </w:tcBorders>
            <w:shd w:val="clear" w:color="auto" w:fill="auto"/>
            <w:noWrap/>
            <w:vAlign w:val="center"/>
            <w:hideMark/>
          </w:tcPr>
          <w:p w14:paraId="7C56D1D3"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830" w:type="pct"/>
            <w:tcBorders>
              <w:top w:val="nil"/>
              <w:left w:val="nil"/>
              <w:bottom w:val="nil"/>
              <w:right w:val="nil"/>
            </w:tcBorders>
            <w:shd w:val="clear" w:color="auto" w:fill="auto"/>
            <w:noWrap/>
            <w:vAlign w:val="center"/>
            <w:hideMark/>
          </w:tcPr>
          <w:p w14:paraId="29BC8F6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-0.56 </w:t>
            </w:r>
          </w:p>
        </w:tc>
        <w:tc>
          <w:tcPr>
            <w:tcW w:w="449" w:type="pct"/>
            <w:tcBorders>
              <w:top w:val="nil"/>
              <w:left w:val="nil"/>
              <w:bottom w:val="nil"/>
              <w:right w:val="nil"/>
            </w:tcBorders>
            <w:shd w:val="clear" w:color="auto" w:fill="auto"/>
            <w:noWrap/>
            <w:vAlign w:val="center"/>
            <w:hideMark/>
          </w:tcPr>
          <w:p w14:paraId="41D53C4D"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2C773B6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65.05 </w:t>
            </w:r>
          </w:p>
        </w:tc>
        <w:tc>
          <w:tcPr>
            <w:tcW w:w="410" w:type="pct"/>
            <w:tcBorders>
              <w:top w:val="nil"/>
              <w:left w:val="nil"/>
              <w:bottom w:val="nil"/>
              <w:right w:val="nil"/>
            </w:tcBorders>
            <w:shd w:val="clear" w:color="auto" w:fill="auto"/>
            <w:noWrap/>
            <w:vAlign w:val="center"/>
            <w:hideMark/>
          </w:tcPr>
          <w:p w14:paraId="752F9C30"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3E87C43D"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79803A17"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3DDB4B9" w14:textId="77777777" w:rsidTr="005B4EAE">
        <w:trPr>
          <w:trHeight w:val="360"/>
        </w:trPr>
        <w:tc>
          <w:tcPr>
            <w:tcW w:w="558" w:type="pct"/>
            <w:tcBorders>
              <w:top w:val="nil"/>
              <w:left w:val="nil"/>
              <w:bottom w:val="nil"/>
              <w:right w:val="nil"/>
            </w:tcBorders>
            <w:shd w:val="clear" w:color="auto" w:fill="auto"/>
            <w:noWrap/>
            <w:vAlign w:val="center"/>
            <w:hideMark/>
          </w:tcPr>
          <w:p w14:paraId="341A7B37"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76F5CB3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E82D055"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830" w:type="pct"/>
            <w:tcBorders>
              <w:top w:val="nil"/>
              <w:left w:val="nil"/>
              <w:bottom w:val="nil"/>
              <w:right w:val="nil"/>
            </w:tcBorders>
            <w:shd w:val="clear" w:color="auto" w:fill="auto"/>
            <w:noWrap/>
            <w:vAlign w:val="center"/>
            <w:hideMark/>
          </w:tcPr>
          <w:p w14:paraId="0B7F196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-0.39 </w:t>
            </w:r>
          </w:p>
        </w:tc>
        <w:tc>
          <w:tcPr>
            <w:tcW w:w="449" w:type="pct"/>
            <w:tcBorders>
              <w:top w:val="nil"/>
              <w:left w:val="nil"/>
              <w:bottom w:val="nil"/>
              <w:right w:val="nil"/>
            </w:tcBorders>
            <w:shd w:val="clear" w:color="auto" w:fill="auto"/>
            <w:noWrap/>
            <w:vAlign w:val="center"/>
            <w:hideMark/>
          </w:tcPr>
          <w:p w14:paraId="25FD898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0A922ACF"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62.24 </w:t>
            </w:r>
          </w:p>
        </w:tc>
        <w:tc>
          <w:tcPr>
            <w:tcW w:w="410" w:type="pct"/>
            <w:tcBorders>
              <w:top w:val="nil"/>
              <w:left w:val="nil"/>
              <w:bottom w:val="nil"/>
              <w:right w:val="nil"/>
            </w:tcBorders>
            <w:shd w:val="clear" w:color="auto" w:fill="auto"/>
            <w:noWrap/>
            <w:vAlign w:val="center"/>
            <w:hideMark/>
          </w:tcPr>
          <w:p w14:paraId="2480F91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02E1333D"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14776801"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79946BE2" w14:textId="77777777" w:rsidTr="005B4EAE">
        <w:trPr>
          <w:trHeight w:val="360"/>
        </w:trPr>
        <w:tc>
          <w:tcPr>
            <w:tcW w:w="558" w:type="pct"/>
            <w:tcBorders>
              <w:top w:val="nil"/>
              <w:left w:val="nil"/>
              <w:bottom w:val="nil"/>
              <w:right w:val="nil"/>
            </w:tcBorders>
            <w:shd w:val="clear" w:color="auto" w:fill="auto"/>
            <w:noWrap/>
            <w:vAlign w:val="center"/>
            <w:hideMark/>
          </w:tcPr>
          <w:p w14:paraId="2B6AFD31"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42800E6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45B64C54"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830" w:type="pct"/>
            <w:tcBorders>
              <w:top w:val="nil"/>
              <w:left w:val="nil"/>
              <w:bottom w:val="nil"/>
              <w:right w:val="nil"/>
            </w:tcBorders>
            <w:shd w:val="clear" w:color="auto" w:fill="auto"/>
            <w:noWrap/>
            <w:vAlign w:val="center"/>
            <w:hideMark/>
          </w:tcPr>
          <w:p w14:paraId="7D9B1F7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-0.49 </w:t>
            </w:r>
          </w:p>
        </w:tc>
        <w:tc>
          <w:tcPr>
            <w:tcW w:w="449" w:type="pct"/>
            <w:tcBorders>
              <w:top w:val="nil"/>
              <w:left w:val="nil"/>
              <w:bottom w:val="nil"/>
              <w:right w:val="nil"/>
            </w:tcBorders>
            <w:shd w:val="clear" w:color="auto" w:fill="auto"/>
            <w:noWrap/>
            <w:vAlign w:val="center"/>
            <w:hideMark/>
          </w:tcPr>
          <w:p w14:paraId="4312CFC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43B8E984"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64.55 </w:t>
            </w:r>
          </w:p>
        </w:tc>
        <w:tc>
          <w:tcPr>
            <w:tcW w:w="410" w:type="pct"/>
            <w:tcBorders>
              <w:top w:val="nil"/>
              <w:left w:val="nil"/>
              <w:bottom w:val="nil"/>
              <w:right w:val="nil"/>
            </w:tcBorders>
            <w:shd w:val="clear" w:color="auto" w:fill="auto"/>
            <w:noWrap/>
            <w:vAlign w:val="center"/>
            <w:hideMark/>
          </w:tcPr>
          <w:p w14:paraId="27E354F5"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573EF2F9"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24FC2E99"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81534E7" w14:textId="77777777" w:rsidTr="005B4EAE">
        <w:trPr>
          <w:trHeight w:val="360"/>
        </w:trPr>
        <w:tc>
          <w:tcPr>
            <w:tcW w:w="558" w:type="pct"/>
            <w:tcBorders>
              <w:top w:val="nil"/>
              <w:left w:val="nil"/>
              <w:bottom w:val="nil"/>
              <w:right w:val="nil"/>
            </w:tcBorders>
            <w:shd w:val="clear" w:color="auto" w:fill="auto"/>
            <w:noWrap/>
            <w:vAlign w:val="center"/>
            <w:hideMark/>
          </w:tcPr>
          <w:p w14:paraId="4DFBC82B"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4F3AF841"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452BF44"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830" w:type="pct"/>
            <w:tcBorders>
              <w:top w:val="nil"/>
              <w:left w:val="nil"/>
              <w:bottom w:val="nil"/>
              <w:right w:val="nil"/>
            </w:tcBorders>
            <w:shd w:val="clear" w:color="auto" w:fill="auto"/>
            <w:noWrap/>
            <w:vAlign w:val="center"/>
            <w:hideMark/>
          </w:tcPr>
          <w:p w14:paraId="15804B87"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-0.31 </w:t>
            </w:r>
          </w:p>
        </w:tc>
        <w:tc>
          <w:tcPr>
            <w:tcW w:w="449" w:type="pct"/>
            <w:tcBorders>
              <w:top w:val="nil"/>
              <w:left w:val="nil"/>
              <w:bottom w:val="nil"/>
              <w:right w:val="nil"/>
            </w:tcBorders>
            <w:shd w:val="clear" w:color="auto" w:fill="auto"/>
            <w:noWrap/>
            <w:vAlign w:val="center"/>
            <w:hideMark/>
          </w:tcPr>
          <w:p w14:paraId="75DE39E1"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695F63A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63.51 </w:t>
            </w:r>
          </w:p>
        </w:tc>
        <w:tc>
          <w:tcPr>
            <w:tcW w:w="410" w:type="pct"/>
            <w:tcBorders>
              <w:top w:val="nil"/>
              <w:left w:val="nil"/>
              <w:bottom w:val="nil"/>
              <w:right w:val="nil"/>
            </w:tcBorders>
            <w:shd w:val="clear" w:color="auto" w:fill="auto"/>
            <w:noWrap/>
            <w:vAlign w:val="center"/>
            <w:hideMark/>
          </w:tcPr>
          <w:p w14:paraId="0B7EBB56"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17E59887"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5E19350E"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0AF31321" w14:textId="77777777" w:rsidTr="005B4EAE">
        <w:trPr>
          <w:trHeight w:val="360"/>
        </w:trPr>
        <w:tc>
          <w:tcPr>
            <w:tcW w:w="558" w:type="pct"/>
            <w:tcBorders>
              <w:top w:val="nil"/>
              <w:left w:val="nil"/>
              <w:bottom w:val="nil"/>
              <w:right w:val="nil"/>
            </w:tcBorders>
            <w:shd w:val="clear" w:color="auto" w:fill="auto"/>
            <w:noWrap/>
            <w:vAlign w:val="center"/>
            <w:hideMark/>
          </w:tcPr>
          <w:p w14:paraId="309B3B17"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4E36AB89"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25F79DE"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830" w:type="pct"/>
            <w:tcBorders>
              <w:top w:val="nil"/>
              <w:left w:val="nil"/>
              <w:bottom w:val="nil"/>
              <w:right w:val="nil"/>
            </w:tcBorders>
            <w:shd w:val="clear" w:color="auto" w:fill="auto"/>
            <w:noWrap/>
            <w:vAlign w:val="center"/>
            <w:hideMark/>
          </w:tcPr>
          <w:p w14:paraId="43D2FDFC"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-0.42 </w:t>
            </w:r>
          </w:p>
        </w:tc>
        <w:tc>
          <w:tcPr>
            <w:tcW w:w="449" w:type="pct"/>
            <w:tcBorders>
              <w:top w:val="nil"/>
              <w:left w:val="nil"/>
              <w:bottom w:val="nil"/>
              <w:right w:val="nil"/>
            </w:tcBorders>
            <w:shd w:val="clear" w:color="auto" w:fill="auto"/>
            <w:noWrap/>
            <w:vAlign w:val="center"/>
            <w:hideMark/>
          </w:tcPr>
          <w:p w14:paraId="10667934"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46446C66"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62.78 </w:t>
            </w:r>
          </w:p>
        </w:tc>
        <w:tc>
          <w:tcPr>
            <w:tcW w:w="410" w:type="pct"/>
            <w:tcBorders>
              <w:top w:val="nil"/>
              <w:left w:val="nil"/>
              <w:bottom w:val="nil"/>
              <w:right w:val="nil"/>
            </w:tcBorders>
            <w:shd w:val="clear" w:color="auto" w:fill="auto"/>
            <w:noWrap/>
            <w:vAlign w:val="center"/>
            <w:hideMark/>
          </w:tcPr>
          <w:p w14:paraId="49FF5AD9"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644D0FD8"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7B65C99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1.97 </w:t>
            </w:r>
          </w:p>
        </w:tc>
      </w:tr>
      <w:tr w:rsidR="00B81C24" w:rsidRPr="00BC104E" w14:paraId="727D6FE5" w14:textId="77777777" w:rsidTr="005B4EAE">
        <w:trPr>
          <w:trHeight w:val="360"/>
        </w:trPr>
        <w:tc>
          <w:tcPr>
            <w:tcW w:w="558" w:type="pct"/>
            <w:tcBorders>
              <w:top w:val="nil"/>
              <w:left w:val="nil"/>
              <w:bottom w:val="nil"/>
              <w:right w:val="nil"/>
            </w:tcBorders>
            <w:shd w:val="clear" w:color="auto" w:fill="auto"/>
            <w:noWrap/>
            <w:vAlign w:val="center"/>
            <w:hideMark/>
          </w:tcPr>
          <w:p w14:paraId="2A317CE1" w14:textId="77777777" w:rsidR="00B81C24" w:rsidRPr="00BC104E" w:rsidRDefault="00B81C24" w:rsidP="00852B9C">
            <w:pPr>
              <w:widowControl/>
              <w:jc w:val="center"/>
              <w:rPr>
                <w:rFonts w:ascii="Times New Roman" w:eastAsia="游ゴシック" w:hAnsi="Times New Roman"/>
                <w:kern w:val="0"/>
                <w:sz w:val="24"/>
                <w:szCs w:val="24"/>
              </w:rPr>
            </w:pPr>
          </w:p>
        </w:tc>
        <w:tc>
          <w:tcPr>
            <w:tcW w:w="558" w:type="pct"/>
            <w:tcBorders>
              <w:top w:val="nil"/>
              <w:left w:val="nil"/>
              <w:bottom w:val="nil"/>
              <w:right w:val="nil"/>
            </w:tcBorders>
            <w:shd w:val="clear" w:color="auto" w:fill="auto"/>
            <w:noWrap/>
            <w:vAlign w:val="center"/>
            <w:hideMark/>
          </w:tcPr>
          <w:p w14:paraId="47909DCD"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1202A80D" w14:textId="77777777" w:rsidR="00B81C24" w:rsidRPr="00BC104E" w:rsidRDefault="00B81C24" w:rsidP="00852B9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830" w:type="pct"/>
            <w:tcBorders>
              <w:top w:val="nil"/>
              <w:left w:val="nil"/>
              <w:bottom w:val="nil"/>
              <w:right w:val="nil"/>
            </w:tcBorders>
            <w:shd w:val="clear" w:color="auto" w:fill="auto"/>
            <w:noWrap/>
            <w:vAlign w:val="center"/>
            <w:hideMark/>
          </w:tcPr>
          <w:p w14:paraId="0AF5C7C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-0.49 </w:t>
            </w:r>
          </w:p>
        </w:tc>
        <w:tc>
          <w:tcPr>
            <w:tcW w:w="449" w:type="pct"/>
            <w:tcBorders>
              <w:top w:val="nil"/>
              <w:left w:val="nil"/>
              <w:bottom w:val="nil"/>
              <w:right w:val="nil"/>
            </w:tcBorders>
            <w:shd w:val="clear" w:color="auto" w:fill="auto"/>
            <w:noWrap/>
            <w:vAlign w:val="center"/>
            <w:hideMark/>
          </w:tcPr>
          <w:p w14:paraId="11FCE01A"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712" w:type="pct"/>
            <w:tcBorders>
              <w:top w:val="nil"/>
              <w:left w:val="nil"/>
              <w:bottom w:val="nil"/>
              <w:right w:val="nil"/>
            </w:tcBorders>
            <w:shd w:val="clear" w:color="auto" w:fill="auto"/>
            <w:noWrap/>
            <w:vAlign w:val="center"/>
            <w:hideMark/>
          </w:tcPr>
          <w:p w14:paraId="2D2E06A2"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63.53 </w:t>
            </w:r>
          </w:p>
        </w:tc>
        <w:tc>
          <w:tcPr>
            <w:tcW w:w="410" w:type="pct"/>
            <w:tcBorders>
              <w:top w:val="nil"/>
              <w:left w:val="nil"/>
              <w:bottom w:val="nil"/>
              <w:right w:val="nil"/>
            </w:tcBorders>
            <w:shd w:val="clear" w:color="auto" w:fill="auto"/>
            <w:noWrap/>
            <w:vAlign w:val="center"/>
            <w:hideMark/>
          </w:tcPr>
          <w:p w14:paraId="59C14FBD"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681CEC29" w14:textId="77777777" w:rsidR="00B81C24" w:rsidRPr="00BC104E" w:rsidRDefault="00B81C24" w:rsidP="00852B9C">
            <w:pPr>
              <w:widowControl/>
              <w:jc w:val="center"/>
              <w:rPr>
                <w:rFonts w:ascii="Times New Roman" w:eastAsia="Times New Roman" w:hAnsi="Times New Roman"/>
                <w:kern w:val="0"/>
                <w:sz w:val="24"/>
                <w:szCs w:val="24"/>
              </w:rPr>
            </w:pPr>
          </w:p>
        </w:tc>
        <w:tc>
          <w:tcPr>
            <w:tcW w:w="483" w:type="pct"/>
            <w:tcBorders>
              <w:top w:val="nil"/>
              <w:left w:val="nil"/>
              <w:bottom w:val="nil"/>
              <w:right w:val="nil"/>
            </w:tcBorders>
            <w:shd w:val="clear" w:color="auto" w:fill="auto"/>
            <w:noWrap/>
            <w:vAlign w:val="center"/>
            <w:hideMark/>
          </w:tcPr>
          <w:p w14:paraId="389CCD51"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520BB101" w14:textId="77777777" w:rsidTr="005B4EAE">
        <w:trPr>
          <w:trHeight w:val="360"/>
        </w:trPr>
        <w:tc>
          <w:tcPr>
            <w:tcW w:w="558" w:type="pct"/>
            <w:tcBorders>
              <w:top w:val="nil"/>
              <w:left w:val="nil"/>
              <w:bottom w:val="nil"/>
              <w:right w:val="nil"/>
            </w:tcBorders>
            <w:shd w:val="clear" w:color="auto" w:fill="auto"/>
            <w:noWrap/>
            <w:vAlign w:val="center"/>
            <w:hideMark/>
          </w:tcPr>
          <w:p w14:paraId="513A8B5E" w14:textId="77777777" w:rsidR="00B81C24" w:rsidRPr="00BC104E" w:rsidRDefault="00B81C24" w:rsidP="00852B9C">
            <w:pPr>
              <w:widowControl/>
              <w:jc w:val="center"/>
              <w:rPr>
                <w:rFonts w:ascii="Times New Roman" w:eastAsia="Times New Roman" w:hAnsi="Times New Roman"/>
                <w:kern w:val="0"/>
                <w:sz w:val="24"/>
                <w:szCs w:val="24"/>
              </w:rPr>
            </w:pPr>
          </w:p>
        </w:tc>
        <w:tc>
          <w:tcPr>
            <w:tcW w:w="558" w:type="pct"/>
            <w:tcBorders>
              <w:top w:val="nil"/>
              <w:left w:val="nil"/>
              <w:bottom w:val="nil"/>
              <w:right w:val="nil"/>
            </w:tcBorders>
            <w:shd w:val="clear" w:color="auto" w:fill="auto"/>
            <w:noWrap/>
            <w:vAlign w:val="center"/>
            <w:hideMark/>
          </w:tcPr>
          <w:p w14:paraId="4E0173A2" w14:textId="77777777" w:rsidR="00B81C24" w:rsidRPr="00BC104E" w:rsidRDefault="00B81C24" w:rsidP="00852B9C">
            <w:pPr>
              <w:widowControl/>
              <w:jc w:val="left"/>
              <w:rPr>
                <w:rFonts w:ascii="Times New Roman" w:eastAsia="Times New Roman" w:hAnsi="Times New Roman"/>
                <w:kern w:val="0"/>
                <w:sz w:val="24"/>
                <w:szCs w:val="24"/>
              </w:rPr>
            </w:pPr>
          </w:p>
        </w:tc>
        <w:tc>
          <w:tcPr>
            <w:tcW w:w="517" w:type="pct"/>
            <w:tcBorders>
              <w:top w:val="nil"/>
              <w:left w:val="nil"/>
              <w:bottom w:val="nil"/>
              <w:right w:val="nil"/>
            </w:tcBorders>
            <w:shd w:val="clear" w:color="auto" w:fill="auto"/>
            <w:noWrap/>
            <w:vAlign w:val="center"/>
            <w:hideMark/>
          </w:tcPr>
          <w:p w14:paraId="28BDE991"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830" w:type="pct"/>
            <w:tcBorders>
              <w:top w:val="nil"/>
              <w:left w:val="nil"/>
              <w:bottom w:val="nil"/>
              <w:right w:val="nil"/>
            </w:tcBorders>
            <w:shd w:val="clear" w:color="auto" w:fill="auto"/>
            <w:noWrap/>
            <w:vAlign w:val="center"/>
            <w:hideMark/>
          </w:tcPr>
          <w:p w14:paraId="18B61FBE" w14:textId="77777777" w:rsidR="00B81C24" w:rsidRPr="00BC104E" w:rsidRDefault="00B81C24" w:rsidP="00852B9C">
            <w:pPr>
              <w:widowControl/>
              <w:jc w:val="left"/>
              <w:rPr>
                <w:rFonts w:ascii="Times New Roman" w:eastAsia="游ゴシック" w:hAnsi="Times New Roman"/>
                <w:kern w:val="0"/>
                <w:sz w:val="24"/>
                <w:szCs w:val="24"/>
              </w:rPr>
            </w:pPr>
          </w:p>
        </w:tc>
        <w:tc>
          <w:tcPr>
            <w:tcW w:w="449" w:type="pct"/>
            <w:tcBorders>
              <w:top w:val="nil"/>
              <w:left w:val="nil"/>
              <w:bottom w:val="nil"/>
              <w:right w:val="nil"/>
            </w:tcBorders>
            <w:shd w:val="clear" w:color="auto" w:fill="auto"/>
            <w:noWrap/>
            <w:vAlign w:val="center"/>
            <w:hideMark/>
          </w:tcPr>
          <w:p w14:paraId="1DEC7B1E" w14:textId="77777777" w:rsidR="00B81C24" w:rsidRPr="00BC104E" w:rsidRDefault="00B81C24" w:rsidP="00852B9C">
            <w:pPr>
              <w:widowControl/>
              <w:jc w:val="center"/>
              <w:rPr>
                <w:rFonts w:ascii="Times New Roman" w:eastAsia="Times New Roman" w:hAnsi="Times New Roman"/>
                <w:kern w:val="0"/>
                <w:sz w:val="24"/>
                <w:szCs w:val="24"/>
              </w:rPr>
            </w:pPr>
          </w:p>
        </w:tc>
        <w:tc>
          <w:tcPr>
            <w:tcW w:w="712" w:type="pct"/>
            <w:tcBorders>
              <w:top w:val="nil"/>
              <w:left w:val="nil"/>
              <w:bottom w:val="nil"/>
              <w:right w:val="nil"/>
            </w:tcBorders>
            <w:shd w:val="clear" w:color="auto" w:fill="auto"/>
            <w:noWrap/>
            <w:vAlign w:val="center"/>
            <w:hideMark/>
          </w:tcPr>
          <w:p w14:paraId="143BDF21"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55.06 </w:t>
            </w:r>
          </w:p>
        </w:tc>
        <w:tc>
          <w:tcPr>
            <w:tcW w:w="410" w:type="pct"/>
            <w:tcBorders>
              <w:top w:val="nil"/>
              <w:left w:val="nil"/>
              <w:bottom w:val="nil"/>
              <w:right w:val="nil"/>
            </w:tcBorders>
            <w:shd w:val="clear" w:color="auto" w:fill="auto"/>
            <w:noWrap/>
            <w:vAlign w:val="center"/>
            <w:hideMark/>
          </w:tcPr>
          <w:p w14:paraId="57EBB56D"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0.12 </w:t>
            </w:r>
          </w:p>
        </w:tc>
        <w:tc>
          <w:tcPr>
            <w:tcW w:w="483" w:type="pct"/>
            <w:tcBorders>
              <w:top w:val="nil"/>
              <w:left w:val="nil"/>
              <w:bottom w:val="nil"/>
              <w:right w:val="nil"/>
            </w:tcBorders>
            <w:shd w:val="clear" w:color="auto" w:fill="auto"/>
            <w:noWrap/>
            <w:vAlign w:val="center"/>
            <w:hideMark/>
          </w:tcPr>
          <w:p w14:paraId="089BF888" w14:textId="77777777" w:rsidR="00B81C24" w:rsidRPr="00BC104E" w:rsidRDefault="00B81C24" w:rsidP="00852B9C">
            <w:pPr>
              <w:widowControl/>
              <w:jc w:val="center"/>
              <w:rPr>
                <w:rFonts w:ascii="Times New Roman" w:eastAsia="游ゴシック" w:hAnsi="Times New Roman"/>
                <w:b/>
                <w:bCs/>
                <w:kern w:val="0"/>
                <w:sz w:val="24"/>
                <w:szCs w:val="24"/>
              </w:rPr>
            </w:pPr>
          </w:p>
        </w:tc>
        <w:tc>
          <w:tcPr>
            <w:tcW w:w="483" w:type="pct"/>
            <w:tcBorders>
              <w:top w:val="nil"/>
              <w:left w:val="nil"/>
              <w:bottom w:val="nil"/>
              <w:right w:val="nil"/>
            </w:tcBorders>
            <w:shd w:val="clear" w:color="auto" w:fill="auto"/>
            <w:noWrap/>
            <w:vAlign w:val="center"/>
            <w:hideMark/>
          </w:tcPr>
          <w:p w14:paraId="629A3C64" w14:textId="77777777" w:rsidR="00B81C24" w:rsidRPr="00BC104E" w:rsidRDefault="00B81C24" w:rsidP="00852B9C">
            <w:pPr>
              <w:widowControl/>
              <w:jc w:val="center"/>
              <w:rPr>
                <w:rFonts w:ascii="Times New Roman" w:eastAsia="Times New Roman" w:hAnsi="Times New Roman"/>
                <w:kern w:val="0"/>
                <w:sz w:val="24"/>
                <w:szCs w:val="24"/>
              </w:rPr>
            </w:pPr>
          </w:p>
        </w:tc>
      </w:tr>
      <w:tr w:rsidR="00B81C24" w:rsidRPr="00BC104E" w14:paraId="44D54045" w14:textId="77777777" w:rsidTr="005B4EAE">
        <w:trPr>
          <w:trHeight w:val="370"/>
        </w:trPr>
        <w:tc>
          <w:tcPr>
            <w:tcW w:w="558" w:type="pct"/>
            <w:tcBorders>
              <w:top w:val="nil"/>
              <w:left w:val="nil"/>
              <w:bottom w:val="single" w:sz="8" w:space="0" w:color="auto"/>
              <w:right w:val="nil"/>
            </w:tcBorders>
            <w:shd w:val="clear" w:color="auto" w:fill="auto"/>
            <w:noWrap/>
            <w:vAlign w:val="center"/>
            <w:hideMark/>
          </w:tcPr>
          <w:p w14:paraId="259243B0"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58" w:type="pct"/>
            <w:tcBorders>
              <w:top w:val="nil"/>
              <w:left w:val="nil"/>
              <w:bottom w:val="single" w:sz="8" w:space="0" w:color="auto"/>
              <w:right w:val="nil"/>
            </w:tcBorders>
            <w:shd w:val="clear" w:color="auto" w:fill="auto"/>
            <w:noWrap/>
            <w:vAlign w:val="center"/>
            <w:hideMark/>
          </w:tcPr>
          <w:p w14:paraId="773B85FC"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17" w:type="pct"/>
            <w:tcBorders>
              <w:top w:val="nil"/>
              <w:left w:val="nil"/>
              <w:bottom w:val="single" w:sz="8" w:space="0" w:color="auto"/>
              <w:right w:val="nil"/>
            </w:tcBorders>
            <w:shd w:val="clear" w:color="auto" w:fill="auto"/>
            <w:noWrap/>
            <w:vAlign w:val="center"/>
            <w:hideMark/>
          </w:tcPr>
          <w:p w14:paraId="41900697" w14:textId="77777777" w:rsidR="00B81C24" w:rsidRPr="00BC104E" w:rsidRDefault="00B81C24" w:rsidP="00852B9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830" w:type="pct"/>
            <w:tcBorders>
              <w:top w:val="nil"/>
              <w:left w:val="nil"/>
              <w:bottom w:val="single" w:sz="8" w:space="0" w:color="auto"/>
              <w:right w:val="nil"/>
            </w:tcBorders>
            <w:shd w:val="clear" w:color="auto" w:fill="auto"/>
            <w:noWrap/>
            <w:vAlign w:val="center"/>
            <w:hideMark/>
          </w:tcPr>
          <w:p w14:paraId="4D599404"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49" w:type="pct"/>
            <w:tcBorders>
              <w:top w:val="nil"/>
              <w:left w:val="nil"/>
              <w:bottom w:val="single" w:sz="8" w:space="0" w:color="auto"/>
              <w:right w:val="nil"/>
            </w:tcBorders>
            <w:shd w:val="clear" w:color="auto" w:fill="auto"/>
            <w:noWrap/>
            <w:vAlign w:val="center"/>
            <w:hideMark/>
          </w:tcPr>
          <w:p w14:paraId="00902A09"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12" w:type="pct"/>
            <w:tcBorders>
              <w:top w:val="nil"/>
              <w:left w:val="nil"/>
              <w:bottom w:val="single" w:sz="8" w:space="0" w:color="auto"/>
              <w:right w:val="nil"/>
            </w:tcBorders>
            <w:shd w:val="clear" w:color="auto" w:fill="auto"/>
            <w:noWrap/>
            <w:vAlign w:val="center"/>
            <w:hideMark/>
          </w:tcPr>
          <w:p w14:paraId="35A940CF"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55.67 </w:t>
            </w:r>
          </w:p>
        </w:tc>
        <w:tc>
          <w:tcPr>
            <w:tcW w:w="410" w:type="pct"/>
            <w:tcBorders>
              <w:top w:val="nil"/>
              <w:left w:val="nil"/>
              <w:bottom w:val="single" w:sz="8" w:space="0" w:color="auto"/>
              <w:right w:val="nil"/>
            </w:tcBorders>
            <w:shd w:val="clear" w:color="auto" w:fill="auto"/>
            <w:noWrap/>
            <w:vAlign w:val="center"/>
            <w:hideMark/>
          </w:tcPr>
          <w:p w14:paraId="39281F1D"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3" w:type="pct"/>
            <w:tcBorders>
              <w:top w:val="nil"/>
              <w:left w:val="nil"/>
              <w:bottom w:val="single" w:sz="8" w:space="0" w:color="auto"/>
              <w:right w:val="nil"/>
            </w:tcBorders>
            <w:shd w:val="clear" w:color="auto" w:fill="auto"/>
            <w:noWrap/>
            <w:vAlign w:val="center"/>
            <w:hideMark/>
          </w:tcPr>
          <w:p w14:paraId="533E7FA3" w14:textId="77777777" w:rsidR="00B81C24" w:rsidRPr="00BC104E" w:rsidRDefault="00B81C24" w:rsidP="00852B9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3" w:type="pct"/>
            <w:tcBorders>
              <w:top w:val="nil"/>
              <w:left w:val="nil"/>
              <w:bottom w:val="single" w:sz="8" w:space="0" w:color="auto"/>
              <w:right w:val="nil"/>
            </w:tcBorders>
            <w:shd w:val="clear" w:color="auto" w:fill="auto"/>
            <w:noWrap/>
            <w:vAlign w:val="center"/>
            <w:hideMark/>
          </w:tcPr>
          <w:p w14:paraId="1FB383D5" w14:textId="77777777" w:rsidR="00B81C24" w:rsidRPr="00BC104E" w:rsidRDefault="00B81C24" w:rsidP="00852B9C">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3.39 </w:t>
            </w:r>
          </w:p>
        </w:tc>
      </w:tr>
    </w:tbl>
    <w:p w14:paraId="440F7241" w14:textId="77777777" w:rsidR="00B81C24" w:rsidRPr="00BC104E" w:rsidRDefault="00B81C24" w:rsidP="00EA7187">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p>
    <w:p w14:paraId="1F9F03A1" w14:textId="77777777" w:rsidR="00B81C24" w:rsidRPr="00BC104E" w:rsidRDefault="00B81C24" w:rsidP="005B4EAE">
      <w:pPr>
        <w:widowControl/>
        <w:jc w:val="left"/>
        <w:rPr>
          <w:rFonts w:ascii="Times New Roman" w:hAnsi="Times New Roman"/>
          <w:b/>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
          <w:sz w:val="24"/>
          <w:szCs w:val="24"/>
        </w:rPr>
        <w:br w:type="page"/>
      </w:r>
    </w:p>
    <w:p w14:paraId="325AED10" w14:textId="77777777" w:rsidR="00B81C24" w:rsidRPr="00BC104E" w:rsidRDefault="00B81C24" w:rsidP="00564DFB">
      <w:pPr>
        <w:pStyle w:val="2"/>
        <w:rPr>
          <w:rFonts w:ascii="Times New Roman" w:hAnsi="Times New Roman"/>
          <w:b/>
          <w:sz w:val="24"/>
          <w:szCs w:val="24"/>
        </w:rPr>
      </w:pPr>
      <w:bookmarkStart w:id="79" w:name="_Toc44939038"/>
      <w:r w:rsidRPr="00BC104E">
        <w:rPr>
          <w:rFonts w:ascii="Times New Roman" w:hAnsi="Times New Roman"/>
          <w:b/>
          <w:sz w:val="24"/>
          <w:szCs w:val="24"/>
        </w:rPr>
        <w:lastRenderedPageBreak/>
        <w:t>Supplementary Table S11. Differences in demographics between patients with first-episode psychosis and chronic schizophrenia</w:t>
      </w:r>
      <w:bookmarkEnd w:id="79"/>
    </w:p>
    <w:tbl>
      <w:tblPr>
        <w:tblStyle w:val="6"/>
        <w:tblW w:w="5000" w:type="pct"/>
        <w:tblLook w:val="06A0" w:firstRow="1" w:lastRow="0" w:firstColumn="1" w:lastColumn="0" w:noHBand="1" w:noVBand="1"/>
      </w:tblPr>
      <w:tblGrid>
        <w:gridCol w:w="638"/>
        <w:gridCol w:w="3411"/>
        <w:gridCol w:w="1756"/>
        <w:gridCol w:w="1756"/>
        <w:gridCol w:w="943"/>
      </w:tblGrid>
      <w:tr w:rsidR="00B81C24" w:rsidRPr="00BC104E" w14:paraId="15CD644F" w14:textId="77777777" w:rsidTr="0018024C">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522" w:type="pct"/>
            <w:noWrap/>
            <w:hideMark/>
          </w:tcPr>
          <w:p w14:paraId="654553C7" w14:textId="77777777" w:rsidR="00B81C24" w:rsidRPr="00BC104E" w:rsidRDefault="00B81C24">
            <w:pPr>
              <w:widowControl/>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2152" w:type="pct"/>
            <w:noWrap/>
            <w:hideMark/>
          </w:tcPr>
          <w:p w14:paraId="2FABF8BF"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857" w:type="pct"/>
            <w:hideMark/>
          </w:tcPr>
          <w:p w14:paraId="73729019"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4"/>
                <w:szCs w:val="24"/>
              </w:rPr>
            </w:pPr>
            <w:r w:rsidRPr="00BC104E">
              <w:rPr>
                <w:rFonts w:ascii="Times New Roman" w:hAnsi="Times New Roman"/>
                <w:color w:val="auto"/>
                <w:sz w:val="24"/>
                <w:szCs w:val="24"/>
              </w:rPr>
              <w:t>First-episode psychosis</w:t>
            </w:r>
          </w:p>
          <w:p w14:paraId="0D0F11AF" w14:textId="77777777" w:rsidR="00B81C24" w:rsidRPr="00BC104E" w:rsidRDefault="00B81C24" w:rsidP="00FF1698">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b w:val="0"/>
                <w:color w:val="auto"/>
                <w:sz w:val="24"/>
                <w:szCs w:val="24"/>
              </w:rPr>
              <w:t>Mean (SD)</w:t>
            </w:r>
          </w:p>
        </w:tc>
        <w:tc>
          <w:tcPr>
            <w:tcW w:w="947" w:type="pct"/>
            <w:hideMark/>
          </w:tcPr>
          <w:p w14:paraId="16263121"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4"/>
                <w:szCs w:val="24"/>
              </w:rPr>
            </w:pPr>
            <w:r w:rsidRPr="00BC104E">
              <w:rPr>
                <w:rFonts w:ascii="Times New Roman" w:hAnsi="Times New Roman"/>
                <w:color w:val="auto"/>
                <w:sz w:val="24"/>
                <w:szCs w:val="24"/>
              </w:rPr>
              <w:t>Chronic schizophrenia</w:t>
            </w:r>
          </w:p>
          <w:p w14:paraId="52378E90" w14:textId="77777777" w:rsidR="00B81C24" w:rsidRPr="00BC104E" w:rsidRDefault="00B81C24" w:rsidP="00FF1698">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auto"/>
                <w:sz w:val="24"/>
                <w:szCs w:val="24"/>
              </w:rPr>
            </w:pPr>
            <w:r w:rsidRPr="00BC104E">
              <w:rPr>
                <w:rFonts w:ascii="Times New Roman" w:hAnsi="Times New Roman"/>
                <w:b w:val="0"/>
                <w:color w:val="auto"/>
                <w:sz w:val="24"/>
                <w:szCs w:val="24"/>
              </w:rPr>
              <w:t>Mean (SD)</w:t>
            </w:r>
          </w:p>
        </w:tc>
        <w:tc>
          <w:tcPr>
            <w:tcW w:w="522" w:type="pct"/>
            <w:noWrap/>
            <w:hideMark/>
          </w:tcPr>
          <w:p w14:paraId="38650068"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i/>
                <w:iCs/>
                <w:color w:val="auto"/>
                <w:sz w:val="24"/>
                <w:szCs w:val="24"/>
              </w:rPr>
              <w:t xml:space="preserve">p </w:t>
            </w:r>
            <w:r w:rsidRPr="00BC104E">
              <w:rPr>
                <w:rFonts w:ascii="Times New Roman" w:hAnsi="Times New Roman"/>
                <w:color w:val="auto"/>
                <w:sz w:val="24"/>
                <w:szCs w:val="24"/>
              </w:rPr>
              <w:t>value</w:t>
            </w:r>
          </w:p>
        </w:tc>
      </w:tr>
      <w:tr w:rsidR="00B81C24" w:rsidRPr="00BC104E" w14:paraId="3E383157"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038DEBF7"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2152" w:type="pct"/>
            <w:noWrap/>
            <w:hideMark/>
          </w:tcPr>
          <w:p w14:paraId="76A21E3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w:t>
            </w:r>
          </w:p>
        </w:tc>
        <w:tc>
          <w:tcPr>
            <w:tcW w:w="857" w:type="pct"/>
            <w:noWrap/>
            <w:hideMark/>
          </w:tcPr>
          <w:p w14:paraId="446E5317"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51</w:t>
            </w:r>
          </w:p>
        </w:tc>
        <w:tc>
          <w:tcPr>
            <w:tcW w:w="947" w:type="pct"/>
            <w:noWrap/>
            <w:hideMark/>
          </w:tcPr>
          <w:p w14:paraId="57765FD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145</w:t>
            </w:r>
          </w:p>
        </w:tc>
        <w:tc>
          <w:tcPr>
            <w:tcW w:w="522" w:type="pct"/>
            <w:noWrap/>
            <w:hideMark/>
          </w:tcPr>
          <w:p w14:paraId="7348783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w:t>
            </w:r>
          </w:p>
        </w:tc>
      </w:tr>
      <w:tr w:rsidR="00B81C24" w:rsidRPr="00BC104E" w14:paraId="35E411F0"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0CC9B757"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318B4B3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Female (%)</w:t>
            </w:r>
          </w:p>
        </w:tc>
        <w:tc>
          <w:tcPr>
            <w:tcW w:w="857" w:type="pct"/>
            <w:noWrap/>
            <w:hideMark/>
          </w:tcPr>
          <w:p w14:paraId="47D04E5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30 (58.8) </w:t>
            </w:r>
          </w:p>
        </w:tc>
        <w:tc>
          <w:tcPr>
            <w:tcW w:w="947" w:type="pct"/>
            <w:noWrap/>
            <w:hideMark/>
          </w:tcPr>
          <w:p w14:paraId="1D59907C"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69 (47.6) </w:t>
            </w:r>
          </w:p>
        </w:tc>
        <w:tc>
          <w:tcPr>
            <w:tcW w:w="522" w:type="pct"/>
            <w:noWrap/>
            <w:hideMark/>
          </w:tcPr>
          <w:p w14:paraId="10089FB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.223 </w:t>
            </w:r>
          </w:p>
        </w:tc>
      </w:tr>
      <w:tr w:rsidR="00B81C24" w:rsidRPr="00BC104E" w14:paraId="3096E304"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0990F198"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1890F9B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Age (y)</w:t>
            </w:r>
          </w:p>
        </w:tc>
        <w:tc>
          <w:tcPr>
            <w:tcW w:w="857" w:type="pct"/>
            <w:noWrap/>
            <w:hideMark/>
          </w:tcPr>
          <w:p w14:paraId="0CC78186"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26.69 (9.33)</w:t>
            </w:r>
          </w:p>
        </w:tc>
        <w:tc>
          <w:tcPr>
            <w:tcW w:w="947" w:type="pct"/>
            <w:noWrap/>
            <w:hideMark/>
          </w:tcPr>
          <w:p w14:paraId="5CC0A81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37.11 (10.96)</w:t>
            </w:r>
          </w:p>
        </w:tc>
        <w:tc>
          <w:tcPr>
            <w:tcW w:w="522" w:type="pct"/>
            <w:noWrap/>
            <w:hideMark/>
          </w:tcPr>
          <w:p w14:paraId="65FCDC2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&lt; .001</w:t>
            </w:r>
          </w:p>
        </w:tc>
      </w:tr>
      <w:tr w:rsidR="00B81C24" w:rsidRPr="00BC104E" w14:paraId="479B64B2"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278FED4B"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578F0BB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T3–T4 (cm)</w:t>
            </w:r>
          </w:p>
        </w:tc>
        <w:tc>
          <w:tcPr>
            <w:tcW w:w="857" w:type="pct"/>
            <w:noWrap/>
            <w:hideMark/>
          </w:tcPr>
          <w:p w14:paraId="25C26C6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29.73 (1.96)</w:t>
            </w:r>
          </w:p>
        </w:tc>
        <w:tc>
          <w:tcPr>
            <w:tcW w:w="947" w:type="pct"/>
            <w:noWrap/>
            <w:hideMark/>
          </w:tcPr>
          <w:p w14:paraId="2EC4EF2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30.07 (1.68)</w:t>
            </w:r>
          </w:p>
        </w:tc>
        <w:tc>
          <w:tcPr>
            <w:tcW w:w="522" w:type="pct"/>
            <w:noWrap/>
            <w:hideMark/>
          </w:tcPr>
          <w:p w14:paraId="541869B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.263 </w:t>
            </w:r>
          </w:p>
        </w:tc>
      </w:tr>
      <w:tr w:rsidR="00B81C24" w:rsidRPr="00BC104E" w14:paraId="33CB45E2"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2F72DFC0"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64FE8F7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Handedness </w:t>
            </w:r>
          </w:p>
        </w:tc>
        <w:tc>
          <w:tcPr>
            <w:tcW w:w="857" w:type="pct"/>
            <w:noWrap/>
            <w:hideMark/>
          </w:tcPr>
          <w:p w14:paraId="14D34D8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90.69 (19.76)</w:t>
            </w:r>
          </w:p>
        </w:tc>
        <w:tc>
          <w:tcPr>
            <w:tcW w:w="947" w:type="pct"/>
            <w:noWrap/>
            <w:hideMark/>
          </w:tcPr>
          <w:p w14:paraId="0951365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90.17 (19.24)</w:t>
            </w:r>
          </w:p>
        </w:tc>
        <w:tc>
          <w:tcPr>
            <w:tcW w:w="522" w:type="pct"/>
            <w:noWrap/>
            <w:hideMark/>
          </w:tcPr>
          <w:p w14:paraId="0B9D7CD9"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.999 </w:t>
            </w:r>
          </w:p>
        </w:tc>
      </w:tr>
      <w:tr w:rsidR="00B81C24" w:rsidRPr="00BC104E" w14:paraId="6BEBA734"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1844B9A8"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1F93319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Premorbid IQ </w:t>
            </w:r>
          </w:p>
        </w:tc>
        <w:tc>
          <w:tcPr>
            <w:tcW w:w="857" w:type="pct"/>
            <w:noWrap/>
            <w:hideMark/>
          </w:tcPr>
          <w:p w14:paraId="6CE2DD66"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104.64 (10.00)</w:t>
            </w:r>
          </w:p>
        </w:tc>
        <w:tc>
          <w:tcPr>
            <w:tcW w:w="947" w:type="pct"/>
            <w:noWrap/>
            <w:hideMark/>
          </w:tcPr>
          <w:p w14:paraId="565486F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102.93 (11.16)</w:t>
            </w:r>
          </w:p>
        </w:tc>
        <w:tc>
          <w:tcPr>
            <w:tcW w:w="522" w:type="pct"/>
            <w:noWrap/>
            <w:hideMark/>
          </w:tcPr>
          <w:p w14:paraId="03C9B32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.340 </w:t>
            </w:r>
          </w:p>
        </w:tc>
      </w:tr>
      <w:tr w:rsidR="00B81C24" w:rsidRPr="00BC104E" w14:paraId="1369BBD5"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4A7A5845"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52993BF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Task performance </w:t>
            </w:r>
          </w:p>
        </w:tc>
        <w:tc>
          <w:tcPr>
            <w:tcW w:w="857" w:type="pct"/>
            <w:noWrap/>
            <w:hideMark/>
          </w:tcPr>
          <w:p w14:paraId="5B9D3D1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12.33 (4.26)</w:t>
            </w:r>
          </w:p>
        </w:tc>
        <w:tc>
          <w:tcPr>
            <w:tcW w:w="947" w:type="pct"/>
            <w:noWrap/>
            <w:hideMark/>
          </w:tcPr>
          <w:p w14:paraId="3A3E034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13.53 (4.86)</w:t>
            </w:r>
          </w:p>
        </w:tc>
        <w:tc>
          <w:tcPr>
            <w:tcW w:w="522" w:type="pct"/>
            <w:noWrap/>
            <w:hideMark/>
          </w:tcPr>
          <w:p w14:paraId="780FDBA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.119 </w:t>
            </w:r>
          </w:p>
        </w:tc>
      </w:tr>
      <w:tr w:rsidR="00B81C24" w:rsidRPr="00BC104E" w14:paraId="5CA84659"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5A579618"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6D260E0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Sleepiness </w:t>
            </w:r>
          </w:p>
        </w:tc>
        <w:tc>
          <w:tcPr>
            <w:tcW w:w="857" w:type="pct"/>
            <w:noWrap/>
            <w:hideMark/>
          </w:tcPr>
          <w:p w14:paraId="67F41CC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2.98 (1.07)</w:t>
            </w:r>
          </w:p>
        </w:tc>
        <w:tc>
          <w:tcPr>
            <w:tcW w:w="947" w:type="pct"/>
            <w:noWrap/>
            <w:hideMark/>
          </w:tcPr>
          <w:p w14:paraId="1B018F4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2.99 (1.08)</w:t>
            </w:r>
          </w:p>
        </w:tc>
        <w:tc>
          <w:tcPr>
            <w:tcW w:w="522" w:type="pct"/>
            <w:noWrap/>
            <w:hideMark/>
          </w:tcPr>
          <w:p w14:paraId="25E1A5F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.972 </w:t>
            </w:r>
          </w:p>
        </w:tc>
      </w:tr>
      <w:tr w:rsidR="00B81C24" w:rsidRPr="00BC104E" w14:paraId="705B4642"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2674" w:type="pct"/>
            <w:gridSpan w:val="2"/>
            <w:noWrap/>
            <w:hideMark/>
          </w:tcPr>
          <w:p w14:paraId="3E9FB3D3"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Symptom severity</w:t>
            </w:r>
          </w:p>
        </w:tc>
        <w:tc>
          <w:tcPr>
            <w:tcW w:w="857" w:type="pct"/>
            <w:noWrap/>
            <w:hideMark/>
          </w:tcPr>
          <w:p w14:paraId="0FC28A49"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947" w:type="pct"/>
            <w:noWrap/>
            <w:hideMark/>
          </w:tcPr>
          <w:p w14:paraId="353FC3D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522" w:type="pct"/>
            <w:noWrap/>
            <w:hideMark/>
          </w:tcPr>
          <w:p w14:paraId="6A483D0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r>
      <w:tr w:rsidR="00B81C24" w:rsidRPr="00BC104E" w14:paraId="3843913B"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78A33BB2"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2936274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PANSS</w:t>
            </w:r>
          </w:p>
        </w:tc>
        <w:tc>
          <w:tcPr>
            <w:tcW w:w="857" w:type="pct"/>
            <w:noWrap/>
            <w:hideMark/>
          </w:tcPr>
          <w:p w14:paraId="1D8CD1B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947" w:type="pct"/>
            <w:noWrap/>
            <w:hideMark/>
          </w:tcPr>
          <w:p w14:paraId="3E57136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522" w:type="pct"/>
            <w:noWrap/>
            <w:hideMark/>
          </w:tcPr>
          <w:p w14:paraId="2D913FA6"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r>
      <w:tr w:rsidR="00B81C24" w:rsidRPr="00BC104E" w14:paraId="4871184D"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13275AAE"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67CE7B4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Positive symptom </w:t>
            </w:r>
          </w:p>
        </w:tc>
        <w:tc>
          <w:tcPr>
            <w:tcW w:w="857" w:type="pct"/>
            <w:noWrap/>
            <w:hideMark/>
          </w:tcPr>
          <w:p w14:paraId="775D651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16.33 (5.17)</w:t>
            </w:r>
          </w:p>
        </w:tc>
        <w:tc>
          <w:tcPr>
            <w:tcW w:w="947" w:type="pct"/>
            <w:noWrap/>
            <w:hideMark/>
          </w:tcPr>
          <w:p w14:paraId="54FBB93C"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15.53 (5.29)</w:t>
            </w:r>
          </w:p>
        </w:tc>
        <w:tc>
          <w:tcPr>
            <w:tcW w:w="522" w:type="pct"/>
            <w:noWrap/>
            <w:hideMark/>
          </w:tcPr>
          <w:p w14:paraId="57FE0E2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.350 </w:t>
            </w:r>
          </w:p>
        </w:tc>
      </w:tr>
      <w:tr w:rsidR="00B81C24" w:rsidRPr="00BC104E" w14:paraId="4167063D"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35BE15AB"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585216D7"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Negative symptom </w:t>
            </w:r>
          </w:p>
        </w:tc>
        <w:tc>
          <w:tcPr>
            <w:tcW w:w="857" w:type="pct"/>
            <w:noWrap/>
            <w:hideMark/>
          </w:tcPr>
          <w:p w14:paraId="60430826"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19.65 (7.31)</w:t>
            </w:r>
          </w:p>
        </w:tc>
        <w:tc>
          <w:tcPr>
            <w:tcW w:w="947" w:type="pct"/>
            <w:noWrap/>
            <w:hideMark/>
          </w:tcPr>
          <w:p w14:paraId="069C960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19.78 (6.78)</w:t>
            </w:r>
          </w:p>
        </w:tc>
        <w:tc>
          <w:tcPr>
            <w:tcW w:w="522" w:type="pct"/>
            <w:noWrap/>
            <w:hideMark/>
          </w:tcPr>
          <w:p w14:paraId="4034B74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.906 </w:t>
            </w:r>
          </w:p>
        </w:tc>
      </w:tr>
      <w:tr w:rsidR="00B81C24" w:rsidRPr="00BC104E" w14:paraId="75EFBC65"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286732E5"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1A1841C7"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General psychopathology </w:t>
            </w:r>
          </w:p>
        </w:tc>
        <w:tc>
          <w:tcPr>
            <w:tcW w:w="857" w:type="pct"/>
            <w:noWrap/>
            <w:hideMark/>
          </w:tcPr>
          <w:p w14:paraId="2FA026D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36.43 (9.27)</w:t>
            </w:r>
          </w:p>
        </w:tc>
        <w:tc>
          <w:tcPr>
            <w:tcW w:w="947" w:type="pct"/>
            <w:noWrap/>
            <w:hideMark/>
          </w:tcPr>
          <w:p w14:paraId="2DFDEA4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36.26 (9.57)</w:t>
            </w:r>
          </w:p>
        </w:tc>
        <w:tc>
          <w:tcPr>
            <w:tcW w:w="522" w:type="pct"/>
            <w:noWrap/>
            <w:hideMark/>
          </w:tcPr>
          <w:p w14:paraId="0110A0A6"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.910 </w:t>
            </w:r>
          </w:p>
        </w:tc>
      </w:tr>
      <w:tr w:rsidR="00B81C24" w:rsidRPr="00BC104E" w14:paraId="637A8262"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091B6276"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7A9CF9F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Total </w:t>
            </w:r>
          </w:p>
        </w:tc>
        <w:tc>
          <w:tcPr>
            <w:tcW w:w="857" w:type="pct"/>
            <w:noWrap/>
            <w:hideMark/>
          </w:tcPr>
          <w:p w14:paraId="732D91C7"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72.41 (18.94)</w:t>
            </w:r>
          </w:p>
        </w:tc>
        <w:tc>
          <w:tcPr>
            <w:tcW w:w="947" w:type="pct"/>
            <w:noWrap/>
            <w:hideMark/>
          </w:tcPr>
          <w:p w14:paraId="363E699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71.56 (19.10)</w:t>
            </w:r>
          </w:p>
        </w:tc>
        <w:tc>
          <w:tcPr>
            <w:tcW w:w="522" w:type="pct"/>
            <w:noWrap/>
            <w:hideMark/>
          </w:tcPr>
          <w:p w14:paraId="1366A2A6"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.786 </w:t>
            </w:r>
          </w:p>
        </w:tc>
      </w:tr>
      <w:tr w:rsidR="00B81C24" w:rsidRPr="00BC104E" w14:paraId="7C2CAB40"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6DE8DFC3"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19DD26D7"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GAF </w:t>
            </w:r>
          </w:p>
        </w:tc>
        <w:tc>
          <w:tcPr>
            <w:tcW w:w="857" w:type="pct"/>
            <w:noWrap/>
            <w:hideMark/>
          </w:tcPr>
          <w:p w14:paraId="5427C84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40.49 (12.99)</w:t>
            </w:r>
          </w:p>
        </w:tc>
        <w:tc>
          <w:tcPr>
            <w:tcW w:w="947" w:type="pct"/>
            <w:noWrap/>
            <w:hideMark/>
          </w:tcPr>
          <w:p w14:paraId="153AC17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44.26 (12.76)</w:t>
            </w:r>
          </w:p>
        </w:tc>
        <w:tc>
          <w:tcPr>
            <w:tcW w:w="522" w:type="pct"/>
            <w:noWrap/>
            <w:hideMark/>
          </w:tcPr>
          <w:p w14:paraId="0A1C567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.073 </w:t>
            </w:r>
          </w:p>
        </w:tc>
      </w:tr>
      <w:tr w:rsidR="00B81C24" w:rsidRPr="00BC104E" w14:paraId="19D573B6"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2674" w:type="pct"/>
            <w:gridSpan w:val="2"/>
            <w:noWrap/>
            <w:hideMark/>
          </w:tcPr>
          <w:p w14:paraId="58B2A8AA"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Medication equivalent dose</w:t>
            </w:r>
          </w:p>
        </w:tc>
        <w:tc>
          <w:tcPr>
            <w:tcW w:w="857" w:type="pct"/>
            <w:noWrap/>
            <w:hideMark/>
          </w:tcPr>
          <w:p w14:paraId="58FD69A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947" w:type="pct"/>
            <w:noWrap/>
            <w:hideMark/>
          </w:tcPr>
          <w:p w14:paraId="0CCC35F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522" w:type="pct"/>
            <w:noWrap/>
            <w:hideMark/>
          </w:tcPr>
          <w:p w14:paraId="113E307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r>
      <w:tr w:rsidR="00B81C24" w:rsidRPr="00BC104E" w14:paraId="18F40FC3"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2CC4CEFB"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1545401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Chlorpromazine (mg)</w:t>
            </w:r>
          </w:p>
        </w:tc>
        <w:tc>
          <w:tcPr>
            <w:tcW w:w="857" w:type="pct"/>
            <w:noWrap/>
            <w:hideMark/>
          </w:tcPr>
          <w:p w14:paraId="1CB7673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494.49 (430.95)</w:t>
            </w:r>
          </w:p>
        </w:tc>
        <w:tc>
          <w:tcPr>
            <w:tcW w:w="947" w:type="pct"/>
            <w:noWrap/>
            <w:hideMark/>
          </w:tcPr>
          <w:p w14:paraId="42FFE58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578.32 (577.50)</w:t>
            </w:r>
          </w:p>
        </w:tc>
        <w:tc>
          <w:tcPr>
            <w:tcW w:w="522" w:type="pct"/>
            <w:noWrap/>
            <w:hideMark/>
          </w:tcPr>
          <w:p w14:paraId="6E1439A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.346 </w:t>
            </w:r>
          </w:p>
        </w:tc>
      </w:tr>
      <w:tr w:rsidR="00B81C24" w:rsidRPr="00BC104E" w14:paraId="76D5F40B"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660D74E5"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2D4A52D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Biperiden (mg)</w:t>
            </w:r>
          </w:p>
        </w:tc>
        <w:tc>
          <w:tcPr>
            <w:tcW w:w="857" w:type="pct"/>
            <w:noWrap/>
            <w:hideMark/>
          </w:tcPr>
          <w:p w14:paraId="175950FC"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1.61 (2.31)</w:t>
            </w:r>
          </w:p>
        </w:tc>
        <w:tc>
          <w:tcPr>
            <w:tcW w:w="947" w:type="pct"/>
            <w:noWrap/>
            <w:hideMark/>
          </w:tcPr>
          <w:p w14:paraId="58849A9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2.08 (2.34)</w:t>
            </w:r>
          </w:p>
        </w:tc>
        <w:tc>
          <w:tcPr>
            <w:tcW w:w="522" w:type="pct"/>
            <w:noWrap/>
            <w:hideMark/>
          </w:tcPr>
          <w:p w14:paraId="722B011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.224 </w:t>
            </w:r>
          </w:p>
        </w:tc>
      </w:tr>
      <w:tr w:rsidR="00B81C24" w:rsidRPr="00BC104E" w14:paraId="61173964"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22" w:type="pct"/>
            <w:noWrap/>
            <w:hideMark/>
          </w:tcPr>
          <w:p w14:paraId="090053CB" w14:textId="77777777" w:rsidR="00B81C24" w:rsidRPr="00BC104E" w:rsidRDefault="00B81C24" w:rsidP="00BB223B">
            <w:pPr>
              <w:widowControl/>
              <w:jc w:val="left"/>
              <w:rPr>
                <w:rFonts w:ascii="Times New Roman" w:hAnsi="Times New Roman"/>
                <w:color w:val="auto"/>
                <w:sz w:val="24"/>
                <w:szCs w:val="24"/>
              </w:rPr>
            </w:pPr>
          </w:p>
        </w:tc>
        <w:tc>
          <w:tcPr>
            <w:tcW w:w="2152" w:type="pct"/>
            <w:noWrap/>
            <w:hideMark/>
          </w:tcPr>
          <w:p w14:paraId="6C9B47B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Diazepam (mg)</w:t>
            </w:r>
          </w:p>
        </w:tc>
        <w:tc>
          <w:tcPr>
            <w:tcW w:w="857" w:type="pct"/>
            <w:noWrap/>
            <w:hideMark/>
          </w:tcPr>
          <w:p w14:paraId="1C1B47C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8.82 (9.64)</w:t>
            </w:r>
          </w:p>
        </w:tc>
        <w:tc>
          <w:tcPr>
            <w:tcW w:w="947" w:type="pct"/>
            <w:noWrap/>
            <w:hideMark/>
          </w:tcPr>
          <w:p w14:paraId="5D9E0A97"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11.75 (17.14)</w:t>
            </w:r>
          </w:p>
        </w:tc>
        <w:tc>
          <w:tcPr>
            <w:tcW w:w="522" w:type="pct"/>
            <w:noWrap/>
            <w:hideMark/>
          </w:tcPr>
          <w:p w14:paraId="1309268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.250 </w:t>
            </w:r>
          </w:p>
        </w:tc>
      </w:tr>
      <w:tr w:rsidR="00B81C24" w:rsidRPr="00BC104E" w14:paraId="01026B4F" w14:textId="77777777" w:rsidTr="0018024C">
        <w:trPr>
          <w:trHeight w:val="370"/>
        </w:trPr>
        <w:tc>
          <w:tcPr>
            <w:cnfStyle w:val="001000000000" w:firstRow="0" w:lastRow="0" w:firstColumn="1" w:lastColumn="0" w:oddVBand="0" w:evenVBand="0" w:oddHBand="0" w:evenHBand="0" w:firstRowFirstColumn="0" w:firstRowLastColumn="0" w:lastRowFirstColumn="0" w:lastRowLastColumn="0"/>
            <w:tcW w:w="522" w:type="pct"/>
            <w:noWrap/>
            <w:hideMark/>
          </w:tcPr>
          <w:p w14:paraId="5301AE4F"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2152" w:type="pct"/>
            <w:noWrap/>
            <w:hideMark/>
          </w:tcPr>
          <w:p w14:paraId="0288E5A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Imipramine (mg)</w:t>
            </w:r>
          </w:p>
        </w:tc>
        <w:tc>
          <w:tcPr>
            <w:tcW w:w="857" w:type="pct"/>
            <w:noWrap/>
            <w:hideMark/>
          </w:tcPr>
          <w:p w14:paraId="58DE8F5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0.57 (3.77)</w:t>
            </w:r>
          </w:p>
        </w:tc>
        <w:tc>
          <w:tcPr>
            <w:tcW w:w="947" w:type="pct"/>
            <w:noWrap/>
            <w:hideMark/>
          </w:tcPr>
          <w:p w14:paraId="6D2E7A8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25.67 (51.78)</w:t>
            </w:r>
          </w:p>
        </w:tc>
        <w:tc>
          <w:tcPr>
            <w:tcW w:w="522" w:type="pct"/>
            <w:noWrap/>
            <w:hideMark/>
          </w:tcPr>
          <w:p w14:paraId="2B1FE0D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.002 </w:t>
            </w:r>
          </w:p>
        </w:tc>
      </w:tr>
    </w:tbl>
    <w:p w14:paraId="54DB7430" w14:textId="77777777" w:rsidR="00B81C24" w:rsidRPr="00BC104E" w:rsidRDefault="00B81C24" w:rsidP="007E7E08">
      <w:pPr>
        <w:widowControl/>
        <w:jc w:val="left"/>
        <w:rPr>
          <w:rFonts w:ascii="Times New Roman" w:hAnsi="Times New Roman"/>
          <w:sz w:val="24"/>
          <w:szCs w:val="24"/>
        </w:rPr>
      </w:pPr>
      <w:r w:rsidRPr="00BC104E">
        <w:rPr>
          <w:rFonts w:ascii="Times New Roman" w:hAnsi="Times New Roman"/>
          <w:sz w:val="24"/>
          <w:szCs w:val="24"/>
        </w:rPr>
        <w:t>Abbreviations: SD, standard deviation; IQ, intelligent quotient; PANSS, positive and negative symptom scale; GAF, global assessment of functioning.</w:t>
      </w:r>
    </w:p>
    <w:p w14:paraId="02054204"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1EC2339A" w14:textId="77777777" w:rsidR="00B81C24" w:rsidRPr="00BC104E" w:rsidRDefault="00B81C24" w:rsidP="00564DFB">
      <w:pPr>
        <w:pStyle w:val="2"/>
        <w:rPr>
          <w:rFonts w:ascii="Times New Roman" w:hAnsi="Times New Roman"/>
          <w:b/>
          <w:sz w:val="24"/>
          <w:szCs w:val="24"/>
        </w:rPr>
      </w:pPr>
      <w:bookmarkStart w:id="80" w:name="_Toc44939039"/>
      <w:r w:rsidRPr="00BC104E">
        <w:rPr>
          <w:rFonts w:ascii="Times New Roman" w:hAnsi="Times New Roman"/>
          <w:b/>
          <w:sz w:val="24"/>
          <w:szCs w:val="24"/>
        </w:rPr>
        <w:lastRenderedPageBreak/>
        <w:t>Supplementary Table S12. Differences in fNIRS variables between patients with first-episode psychosis and chronic schizophrenia</w:t>
      </w:r>
      <w:bookmarkEnd w:id="80"/>
    </w:p>
    <w:tbl>
      <w:tblPr>
        <w:tblW w:w="7291" w:type="dxa"/>
        <w:tblCellMar>
          <w:left w:w="99" w:type="dxa"/>
          <w:right w:w="99" w:type="dxa"/>
        </w:tblCellMar>
        <w:tblLook w:val="04A0" w:firstRow="1" w:lastRow="0" w:firstColumn="1" w:lastColumn="0" w:noHBand="0" w:noVBand="1"/>
      </w:tblPr>
      <w:tblGrid>
        <w:gridCol w:w="1040"/>
        <w:gridCol w:w="732"/>
        <w:gridCol w:w="879"/>
        <w:gridCol w:w="1800"/>
        <w:gridCol w:w="1800"/>
        <w:gridCol w:w="1040"/>
      </w:tblGrid>
      <w:tr w:rsidR="00B81C24" w:rsidRPr="00BC104E" w14:paraId="1599670D" w14:textId="77777777" w:rsidTr="0018024C">
        <w:trPr>
          <w:trHeight w:val="720"/>
        </w:trPr>
        <w:tc>
          <w:tcPr>
            <w:tcW w:w="1040" w:type="dxa"/>
            <w:tcBorders>
              <w:top w:val="single" w:sz="4" w:space="0" w:color="auto"/>
              <w:left w:val="nil"/>
              <w:bottom w:val="nil"/>
              <w:right w:val="nil"/>
            </w:tcBorders>
            <w:shd w:val="clear" w:color="auto" w:fill="auto"/>
            <w:noWrap/>
            <w:vAlign w:val="center"/>
            <w:hideMark/>
          </w:tcPr>
          <w:p w14:paraId="1B424B81"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32" w:type="dxa"/>
            <w:tcBorders>
              <w:top w:val="single" w:sz="4" w:space="0" w:color="auto"/>
              <w:left w:val="nil"/>
              <w:bottom w:val="nil"/>
              <w:right w:val="nil"/>
            </w:tcBorders>
            <w:shd w:val="clear" w:color="auto" w:fill="auto"/>
            <w:noWrap/>
            <w:vAlign w:val="center"/>
            <w:hideMark/>
          </w:tcPr>
          <w:p w14:paraId="595752F4"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79" w:type="dxa"/>
            <w:tcBorders>
              <w:top w:val="single" w:sz="4" w:space="0" w:color="auto"/>
              <w:left w:val="nil"/>
              <w:bottom w:val="nil"/>
              <w:right w:val="nil"/>
            </w:tcBorders>
            <w:shd w:val="clear" w:color="auto" w:fill="auto"/>
            <w:noWrap/>
            <w:vAlign w:val="center"/>
            <w:hideMark/>
          </w:tcPr>
          <w:p w14:paraId="0616323C"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800" w:type="dxa"/>
            <w:tcBorders>
              <w:top w:val="single" w:sz="4" w:space="0" w:color="auto"/>
              <w:left w:val="nil"/>
              <w:bottom w:val="nil"/>
              <w:right w:val="nil"/>
            </w:tcBorders>
            <w:shd w:val="clear" w:color="auto" w:fill="auto"/>
            <w:vAlign w:val="center"/>
            <w:hideMark/>
          </w:tcPr>
          <w:p w14:paraId="1C91E83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First-episode psychosis</w:t>
            </w:r>
          </w:p>
        </w:tc>
        <w:tc>
          <w:tcPr>
            <w:tcW w:w="1800" w:type="dxa"/>
            <w:tcBorders>
              <w:top w:val="single" w:sz="4" w:space="0" w:color="auto"/>
              <w:left w:val="nil"/>
              <w:bottom w:val="nil"/>
              <w:right w:val="nil"/>
            </w:tcBorders>
            <w:shd w:val="clear" w:color="auto" w:fill="auto"/>
            <w:vAlign w:val="center"/>
            <w:hideMark/>
          </w:tcPr>
          <w:p w14:paraId="248727BB"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Chronic schizophrenia</w:t>
            </w:r>
          </w:p>
        </w:tc>
        <w:tc>
          <w:tcPr>
            <w:tcW w:w="1040" w:type="dxa"/>
            <w:tcBorders>
              <w:top w:val="single" w:sz="4" w:space="0" w:color="auto"/>
              <w:left w:val="nil"/>
              <w:bottom w:val="nil"/>
              <w:right w:val="nil"/>
            </w:tcBorders>
            <w:shd w:val="clear" w:color="auto" w:fill="auto"/>
            <w:noWrap/>
            <w:vAlign w:val="center"/>
            <w:hideMark/>
          </w:tcPr>
          <w:p w14:paraId="700BF3EB"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p values</w:t>
            </w:r>
          </w:p>
        </w:tc>
      </w:tr>
      <w:tr w:rsidR="00B81C24" w:rsidRPr="00BC104E" w14:paraId="3BF192C4" w14:textId="77777777" w:rsidTr="0018024C">
        <w:trPr>
          <w:trHeight w:val="360"/>
        </w:trPr>
        <w:tc>
          <w:tcPr>
            <w:tcW w:w="1040" w:type="dxa"/>
            <w:tcBorders>
              <w:top w:val="nil"/>
              <w:left w:val="nil"/>
              <w:bottom w:val="single" w:sz="4" w:space="0" w:color="auto"/>
              <w:right w:val="nil"/>
            </w:tcBorders>
            <w:shd w:val="clear" w:color="auto" w:fill="auto"/>
            <w:noWrap/>
            <w:vAlign w:val="center"/>
            <w:hideMark/>
          </w:tcPr>
          <w:p w14:paraId="391307C2"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32" w:type="dxa"/>
            <w:tcBorders>
              <w:top w:val="nil"/>
              <w:left w:val="nil"/>
              <w:bottom w:val="single" w:sz="4" w:space="0" w:color="auto"/>
              <w:right w:val="nil"/>
            </w:tcBorders>
            <w:shd w:val="clear" w:color="auto" w:fill="auto"/>
            <w:noWrap/>
            <w:vAlign w:val="center"/>
            <w:hideMark/>
          </w:tcPr>
          <w:p w14:paraId="2A1D737F"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79" w:type="dxa"/>
            <w:tcBorders>
              <w:top w:val="nil"/>
              <w:left w:val="nil"/>
              <w:bottom w:val="single" w:sz="4" w:space="0" w:color="auto"/>
              <w:right w:val="nil"/>
            </w:tcBorders>
            <w:shd w:val="clear" w:color="auto" w:fill="auto"/>
            <w:noWrap/>
            <w:vAlign w:val="center"/>
            <w:hideMark/>
          </w:tcPr>
          <w:p w14:paraId="46E496B1"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w:t>
            </w:r>
          </w:p>
        </w:tc>
        <w:tc>
          <w:tcPr>
            <w:tcW w:w="1800" w:type="dxa"/>
            <w:tcBorders>
              <w:top w:val="nil"/>
              <w:left w:val="nil"/>
              <w:bottom w:val="single" w:sz="4" w:space="0" w:color="auto"/>
              <w:right w:val="nil"/>
            </w:tcBorders>
            <w:shd w:val="clear" w:color="auto" w:fill="auto"/>
            <w:noWrap/>
            <w:vAlign w:val="center"/>
            <w:hideMark/>
          </w:tcPr>
          <w:p w14:paraId="4A75F00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51</w:t>
            </w:r>
          </w:p>
        </w:tc>
        <w:tc>
          <w:tcPr>
            <w:tcW w:w="1800" w:type="dxa"/>
            <w:tcBorders>
              <w:top w:val="nil"/>
              <w:left w:val="nil"/>
              <w:bottom w:val="single" w:sz="4" w:space="0" w:color="auto"/>
              <w:right w:val="nil"/>
            </w:tcBorders>
            <w:shd w:val="clear" w:color="auto" w:fill="auto"/>
            <w:noWrap/>
            <w:vAlign w:val="center"/>
            <w:hideMark/>
          </w:tcPr>
          <w:p w14:paraId="2986DDD8"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145</w:t>
            </w:r>
          </w:p>
        </w:tc>
        <w:tc>
          <w:tcPr>
            <w:tcW w:w="1040" w:type="dxa"/>
            <w:tcBorders>
              <w:top w:val="nil"/>
              <w:left w:val="nil"/>
              <w:bottom w:val="single" w:sz="4" w:space="0" w:color="auto"/>
              <w:right w:val="nil"/>
            </w:tcBorders>
            <w:shd w:val="clear" w:color="auto" w:fill="auto"/>
            <w:noWrap/>
            <w:vAlign w:val="center"/>
            <w:hideMark/>
          </w:tcPr>
          <w:p w14:paraId="35F96702"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2A5111E1" w14:textId="77777777" w:rsidTr="0018024C">
        <w:trPr>
          <w:trHeight w:val="360"/>
        </w:trPr>
        <w:tc>
          <w:tcPr>
            <w:tcW w:w="1772" w:type="dxa"/>
            <w:gridSpan w:val="2"/>
            <w:tcBorders>
              <w:top w:val="nil"/>
              <w:left w:val="nil"/>
              <w:bottom w:val="nil"/>
              <w:right w:val="nil"/>
            </w:tcBorders>
            <w:shd w:val="clear" w:color="auto" w:fill="auto"/>
            <w:noWrap/>
            <w:vAlign w:val="center"/>
            <w:hideMark/>
          </w:tcPr>
          <w:p w14:paraId="3D983747"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879" w:type="dxa"/>
            <w:tcBorders>
              <w:top w:val="nil"/>
              <w:left w:val="nil"/>
              <w:bottom w:val="nil"/>
              <w:right w:val="nil"/>
            </w:tcBorders>
            <w:shd w:val="clear" w:color="auto" w:fill="auto"/>
            <w:noWrap/>
            <w:vAlign w:val="center"/>
            <w:hideMark/>
          </w:tcPr>
          <w:p w14:paraId="138D82FA" w14:textId="77777777" w:rsidR="00B81C24" w:rsidRPr="00BC104E" w:rsidRDefault="00B81C24" w:rsidP="0018024C">
            <w:pPr>
              <w:widowControl/>
              <w:jc w:val="left"/>
              <w:rPr>
                <w:rFonts w:ascii="Times New Roman" w:eastAsia="游ゴシック" w:hAnsi="Times New Roman"/>
                <w:kern w:val="0"/>
                <w:sz w:val="24"/>
                <w:szCs w:val="24"/>
              </w:rPr>
            </w:pPr>
          </w:p>
        </w:tc>
        <w:tc>
          <w:tcPr>
            <w:tcW w:w="1800" w:type="dxa"/>
            <w:tcBorders>
              <w:top w:val="nil"/>
              <w:left w:val="nil"/>
              <w:bottom w:val="nil"/>
              <w:right w:val="nil"/>
            </w:tcBorders>
            <w:shd w:val="clear" w:color="auto" w:fill="auto"/>
            <w:noWrap/>
            <w:vAlign w:val="center"/>
            <w:hideMark/>
          </w:tcPr>
          <w:p w14:paraId="36E65EAD" w14:textId="77777777" w:rsidR="00B81C24" w:rsidRPr="00BC104E" w:rsidRDefault="00B81C24" w:rsidP="0018024C">
            <w:pPr>
              <w:widowControl/>
              <w:jc w:val="left"/>
              <w:rPr>
                <w:rFonts w:ascii="Times New Roman" w:eastAsia="Times New Roman" w:hAnsi="Times New Roman"/>
                <w:kern w:val="0"/>
                <w:sz w:val="24"/>
                <w:szCs w:val="24"/>
              </w:rPr>
            </w:pPr>
          </w:p>
        </w:tc>
        <w:tc>
          <w:tcPr>
            <w:tcW w:w="1800" w:type="dxa"/>
            <w:tcBorders>
              <w:top w:val="nil"/>
              <w:left w:val="nil"/>
              <w:bottom w:val="nil"/>
              <w:right w:val="nil"/>
            </w:tcBorders>
            <w:shd w:val="clear" w:color="auto" w:fill="auto"/>
            <w:noWrap/>
            <w:vAlign w:val="center"/>
            <w:hideMark/>
          </w:tcPr>
          <w:p w14:paraId="3ECAF2FB" w14:textId="77777777" w:rsidR="00B81C24" w:rsidRPr="00BC104E" w:rsidRDefault="00B81C24" w:rsidP="0018024C">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AD862C0" w14:textId="77777777" w:rsidR="00B81C24" w:rsidRPr="00BC104E" w:rsidRDefault="00B81C24" w:rsidP="0018024C">
            <w:pPr>
              <w:widowControl/>
              <w:jc w:val="center"/>
              <w:rPr>
                <w:rFonts w:ascii="Times New Roman" w:eastAsia="Times New Roman" w:hAnsi="Times New Roman"/>
                <w:kern w:val="0"/>
                <w:sz w:val="24"/>
                <w:szCs w:val="24"/>
              </w:rPr>
            </w:pPr>
          </w:p>
        </w:tc>
      </w:tr>
      <w:tr w:rsidR="00B81C24" w:rsidRPr="00BC104E" w14:paraId="6BEFACCB" w14:textId="77777777" w:rsidTr="0018024C">
        <w:trPr>
          <w:trHeight w:val="360"/>
        </w:trPr>
        <w:tc>
          <w:tcPr>
            <w:tcW w:w="1040" w:type="dxa"/>
            <w:tcBorders>
              <w:top w:val="nil"/>
              <w:left w:val="nil"/>
              <w:bottom w:val="nil"/>
              <w:right w:val="nil"/>
            </w:tcBorders>
            <w:shd w:val="clear" w:color="auto" w:fill="auto"/>
            <w:noWrap/>
            <w:vAlign w:val="center"/>
            <w:hideMark/>
          </w:tcPr>
          <w:p w14:paraId="0327AC13"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24010562" w14:textId="77777777" w:rsidR="00B81C24" w:rsidRPr="00BC104E" w:rsidRDefault="00B81C24" w:rsidP="0018024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879" w:type="dxa"/>
            <w:tcBorders>
              <w:top w:val="nil"/>
              <w:left w:val="nil"/>
              <w:bottom w:val="nil"/>
              <w:right w:val="nil"/>
            </w:tcBorders>
            <w:shd w:val="clear" w:color="auto" w:fill="auto"/>
            <w:noWrap/>
            <w:vAlign w:val="center"/>
            <w:hideMark/>
          </w:tcPr>
          <w:p w14:paraId="56384816"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00" w:type="dxa"/>
            <w:tcBorders>
              <w:top w:val="nil"/>
              <w:left w:val="nil"/>
              <w:bottom w:val="nil"/>
              <w:right w:val="nil"/>
            </w:tcBorders>
            <w:shd w:val="clear" w:color="auto" w:fill="auto"/>
            <w:noWrap/>
            <w:vAlign w:val="center"/>
            <w:hideMark/>
          </w:tcPr>
          <w:p w14:paraId="4832496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81.84 (124.20)</w:t>
            </w:r>
          </w:p>
        </w:tc>
        <w:tc>
          <w:tcPr>
            <w:tcW w:w="1800" w:type="dxa"/>
            <w:tcBorders>
              <w:top w:val="nil"/>
              <w:left w:val="nil"/>
              <w:bottom w:val="nil"/>
              <w:right w:val="nil"/>
            </w:tcBorders>
            <w:shd w:val="clear" w:color="auto" w:fill="auto"/>
            <w:noWrap/>
            <w:vAlign w:val="center"/>
            <w:hideMark/>
          </w:tcPr>
          <w:p w14:paraId="4C371DA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73.06 (105.71)</w:t>
            </w:r>
          </w:p>
        </w:tc>
        <w:tc>
          <w:tcPr>
            <w:tcW w:w="1040" w:type="dxa"/>
            <w:tcBorders>
              <w:top w:val="nil"/>
              <w:left w:val="nil"/>
              <w:bottom w:val="nil"/>
              <w:right w:val="nil"/>
            </w:tcBorders>
            <w:shd w:val="clear" w:color="auto" w:fill="auto"/>
            <w:noWrap/>
            <w:vAlign w:val="center"/>
            <w:hideMark/>
          </w:tcPr>
          <w:p w14:paraId="797A828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0.627 </w:t>
            </w:r>
          </w:p>
        </w:tc>
      </w:tr>
      <w:tr w:rsidR="00B81C24" w:rsidRPr="00BC104E" w14:paraId="6D49A5A3" w14:textId="77777777" w:rsidTr="0018024C">
        <w:trPr>
          <w:trHeight w:val="360"/>
        </w:trPr>
        <w:tc>
          <w:tcPr>
            <w:tcW w:w="1040" w:type="dxa"/>
            <w:tcBorders>
              <w:top w:val="nil"/>
              <w:left w:val="nil"/>
              <w:bottom w:val="nil"/>
              <w:right w:val="nil"/>
            </w:tcBorders>
            <w:shd w:val="clear" w:color="auto" w:fill="auto"/>
            <w:noWrap/>
            <w:vAlign w:val="center"/>
            <w:hideMark/>
          </w:tcPr>
          <w:p w14:paraId="64C4E9E5"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714DE3A9"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5423B2B2"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00" w:type="dxa"/>
            <w:tcBorders>
              <w:top w:val="nil"/>
              <w:left w:val="nil"/>
              <w:bottom w:val="nil"/>
              <w:right w:val="nil"/>
            </w:tcBorders>
            <w:shd w:val="clear" w:color="auto" w:fill="auto"/>
            <w:noWrap/>
            <w:vAlign w:val="center"/>
            <w:hideMark/>
          </w:tcPr>
          <w:p w14:paraId="788B2A81"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69.94 (109.80)</w:t>
            </w:r>
          </w:p>
        </w:tc>
        <w:tc>
          <w:tcPr>
            <w:tcW w:w="1800" w:type="dxa"/>
            <w:tcBorders>
              <w:top w:val="nil"/>
              <w:left w:val="nil"/>
              <w:bottom w:val="nil"/>
              <w:right w:val="nil"/>
            </w:tcBorders>
            <w:shd w:val="clear" w:color="auto" w:fill="auto"/>
            <w:noWrap/>
            <w:vAlign w:val="center"/>
            <w:hideMark/>
          </w:tcPr>
          <w:p w14:paraId="0DEAA0E2"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48.01 (98.73)</w:t>
            </w:r>
          </w:p>
        </w:tc>
        <w:tc>
          <w:tcPr>
            <w:tcW w:w="1040" w:type="dxa"/>
            <w:tcBorders>
              <w:top w:val="nil"/>
              <w:left w:val="nil"/>
              <w:bottom w:val="nil"/>
              <w:right w:val="nil"/>
            </w:tcBorders>
            <w:shd w:val="clear" w:color="auto" w:fill="auto"/>
            <w:noWrap/>
            <w:vAlign w:val="center"/>
            <w:hideMark/>
          </w:tcPr>
          <w:p w14:paraId="7D2AC80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0.187 </w:t>
            </w:r>
          </w:p>
        </w:tc>
      </w:tr>
      <w:tr w:rsidR="00B81C24" w:rsidRPr="00BC104E" w14:paraId="0DE0CAF6" w14:textId="77777777" w:rsidTr="0018024C">
        <w:trPr>
          <w:trHeight w:val="360"/>
        </w:trPr>
        <w:tc>
          <w:tcPr>
            <w:tcW w:w="1040" w:type="dxa"/>
            <w:tcBorders>
              <w:top w:val="nil"/>
              <w:left w:val="nil"/>
              <w:bottom w:val="nil"/>
              <w:right w:val="nil"/>
            </w:tcBorders>
            <w:shd w:val="clear" w:color="auto" w:fill="auto"/>
            <w:noWrap/>
            <w:vAlign w:val="center"/>
            <w:hideMark/>
          </w:tcPr>
          <w:p w14:paraId="3D64556D"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4D2E1023"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7B2DEAE0"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00" w:type="dxa"/>
            <w:tcBorders>
              <w:top w:val="nil"/>
              <w:left w:val="nil"/>
              <w:bottom w:val="nil"/>
              <w:right w:val="nil"/>
            </w:tcBorders>
            <w:shd w:val="clear" w:color="auto" w:fill="auto"/>
            <w:noWrap/>
            <w:vAlign w:val="center"/>
            <w:hideMark/>
          </w:tcPr>
          <w:p w14:paraId="2B987D40"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96.19 (108.80)</w:t>
            </w:r>
          </w:p>
        </w:tc>
        <w:tc>
          <w:tcPr>
            <w:tcW w:w="1800" w:type="dxa"/>
            <w:tcBorders>
              <w:top w:val="nil"/>
              <w:left w:val="nil"/>
              <w:bottom w:val="nil"/>
              <w:right w:val="nil"/>
            </w:tcBorders>
            <w:shd w:val="clear" w:color="auto" w:fill="auto"/>
            <w:noWrap/>
            <w:vAlign w:val="center"/>
            <w:hideMark/>
          </w:tcPr>
          <w:p w14:paraId="1409CD0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80.06 (112.59)</w:t>
            </w:r>
          </w:p>
        </w:tc>
        <w:tc>
          <w:tcPr>
            <w:tcW w:w="1040" w:type="dxa"/>
            <w:tcBorders>
              <w:top w:val="nil"/>
              <w:left w:val="nil"/>
              <w:bottom w:val="nil"/>
              <w:right w:val="nil"/>
            </w:tcBorders>
            <w:shd w:val="clear" w:color="auto" w:fill="auto"/>
            <w:noWrap/>
            <w:vAlign w:val="center"/>
            <w:hideMark/>
          </w:tcPr>
          <w:p w14:paraId="570C4C87"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0.376 </w:t>
            </w:r>
          </w:p>
        </w:tc>
      </w:tr>
      <w:tr w:rsidR="00B81C24" w:rsidRPr="00BC104E" w14:paraId="00437F30" w14:textId="77777777" w:rsidTr="0018024C">
        <w:trPr>
          <w:trHeight w:val="360"/>
        </w:trPr>
        <w:tc>
          <w:tcPr>
            <w:tcW w:w="1040" w:type="dxa"/>
            <w:tcBorders>
              <w:top w:val="nil"/>
              <w:left w:val="nil"/>
              <w:bottom w:val="nil"/>
              <w:right w:val="nil"/>
            </w:tcBorders>
            <w:shd w:val="clear" w:color="auto" w:fill="auto"/>
            <w:noWrap/>
            <w:vAlign w:val="center"/>
            <w:hideMark/>
          </w:tcPr>
          <w:p w14:paraId="03D6F2C6"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682C3A45"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03C44695"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00" w:type="dxa"/>
            <w:tcBorders>
              <w:top w:val="nil"/>
              <w:left w:val="nil"/>
              <w:bottom w:val="nil"/>
              <w:right w:val="nil"/>
            </w:tcBorders>
            <w:shd w:val="clear" w:color="auto" w:fill="auto"/>
            <w:noWrap/>
            <w:vAlign w:val="center"/>
            <w:hideMark/>
          </w:tcPr>
          <w:p w14:paraId="1BD4699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123.29 (154.96)</w:t>
            </w:r>
          </w:p>
        </w:tc>
        <w:tc>
          <w:tcPr>
            <w:tcW w:w="1800" w:type="dxa"/>
            <w:tcBorders>
              <w:top w:val="nil"/>
              <w:left w:val="nil"/>
              <w:bottom w:val="nil"/>
              <w:right w:val="nil"/>
            </w:tcBorders>
            <w:shd w:val="clear" w:color="auto" w:fill="auto"/>
            <w:noWrap/>
            <w:vAlign w:val="center"/>
            <w:hideMark/>
          </w:tcPr>
          <w:p w14:paraId="3EE4A1A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120.69 (216.30)</w:t>
            </w:r>
          </w:p>
        </w:tc>
        <w:tc>
          <w:tcPr>
            <w:tcW w:w="1040" w:type="dxa"/>
            <w:tcBorders>
              <w:top w:val="nil"/>
              <w:left w:val="nil"/>
              <w:bottom w:val="nil"/>
              <w:right w:val="nil"/>
            </w:tcBorders>
            <w:shd w:val="clear" w:color="auto" w:fill="auto"/>
            <w:noWrap/>
            <w:vAlign w:val="center"/>
            <w:hideMark/>
          </w:tcPr>
          <w:p w14:paraId="641B2411"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0.937 </w:t>
            </w:r>
          </w:p>
        </w:tc>
      </w:tr>
      <w:tr w:rsidR="00B81C24" w:rsidRPr="00BC104E" w14:paraId="0BFE6E26" w14:textId="77777777" w:rsidTr="0018024C">
        <w:trPr>
          <w:trHeight w:val="360"/>
        </w:trPr>
        <w:tc>
          <w:tcPr>
            <w:tcW w:w="1040" w:type="dxa"/>
            <w:tcBorders>
              <w:top w:val="nil"/>
              <w:left w:val="nil"/>
              <w:bottom w:val="nil"/>
              <w:right w:val="nil"/>
            </w:tcBorders>
            <w:shd w:val="clear" w:color="auto" w:fill="auto"/>
            <w:noWrap/>
            <w:vAlign w:val="center"/>
            <w:hideMark/>
          </w:tcPr>
          <w:p w14:paraId="38731434"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31DAD879"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33AF6A0E"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00" w:type="dxa"/>
            <w:tcBorders>
              <w:top w:val="nil"/>
              <w:left w:val="nil"/>
              <w:bottom w:val="nil"/>
              <w:right w:val="nil"/>
            </w:tcBorders>
            <w:shd w:val="clear" w:color="auto" w:fill="auto"/>
            <w:noWrap/>
            <w:vAlign w:val="center"/>
            <w:hideMark/>
          </w:tcPr>
          <w:p w14:paraId="6B847B97"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124.97 (128.58)</w:t>
            </w:r>
          </w:p>
        </w:tc>
        <w:tc>
          <w:tcPr>
            <w:tcW w:w="1800" w:type="dxa"/>
            <w:tcBorders>
              <w:top w:val="nil"/>
              <w:left w:val="nil"/>
              <w:bottom w:val="nil"/>
              <w:right w:val="nil"/>
            </w:tcBorders>
            <w:shd w:val="clear" w:color="auto" w:fill="auto"/>
            <w:noWrap/>
            <w:vAlign w:val="center"/>
            <w:hideMark/>
          </w:tcPr>
          <w:p w14:paraId="54864E42"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119.15 (218.30)</w:t>
            </w:r>
          </w:p>
        </w:tc>
        <w:tc>
          <w:tcPr>
            <w:tcW w:w="1040" w:type="dxa"/>
            <w:tcBorders>
              <w:top w:val="nil"/>
              <w:left w:val="nil"/>
              <w:bottom w:val="nil"/>
              <w:right w:val="nil"/>
            </w:tcBorders>
            <w:shd w:val="clear" w:color="auto" w:fill="auto"/>
            <w:noWrap/>
            <w:vAlign w:val="center"/>
            <w:hideMark/>
          </w:tcPr>
          <w:p w14:paraId="3F75244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0.859 </w:t>
            </w:r>
          </w:p>
        </w:tc>
      </w:tr>
      <w:tr w:rsidR="00B81C24" w:rsidRPr="00BC104E" w14:paraId="00540AD3" w14:textId="77777777" w:rsidTr="0018024C">
        <w:trPr>
          <w:trHeight w:val="360"/>
        </w:trPr>
        <w:tc>
          <w:tcPr>
            <w:tcW w:w="1040" w:type="dxa"/>
            <w:tcBorders>
              <w:top w:val="nil"/>
              <w:left w:val="nil"/>
              <w:bottom w:val="nil"/>
              <w:right w:val="nil"/>
            </w:tcBorders>
            <w:shd w:val="clear" w:color="auto" w:fill="auto"/>
            <w:noWrap/>
            <w:vAlign w:val="center"/>
            <w:hideMark/>
          </w:tcPr>
          <w:p w14:paraId="3AD468EB"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01C9D34B"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36BBA882"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00" w:type="dxa"/>
            <w:tcBorders>
              <w:top w:val="nil"/>
              <w:left w:val="nil"/>
              <w:bottom w:val="nil"/>
              <w:right w:val="nil"/>
            </w:tcBorders>
            <w:shd w:val="clear" w:color="auto" w:fill="auto"/>
            <w:noWrap/>
            <w:vAlign w:val="center"/>
            <w:hideMark/>
          </w:tcPr>
          <w:p w14:paraId="583C48E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66.72 (126.75)</w:t>
            </w:r>
          </w:p>
        </w:tc>
        <w:tc>
          <w:tcPr>
            <w:tcW w:w="1800" w:type="dxa"/>
            <w:tcBorders>
              <w:top w:val="nil"/>
              <w:left w:val="nil"/>
              <w:bottom w:val="nil"/>
              <w:right w:val="nil"/>
            </w:tcBorders>
            <w:shd w:val="clear" w:color="auto" w:fill="auto"/>
            <w:noWrap/>
            <w:vAlign w:val="center"/>
            <w:hideMark/>
          </w:tcPr>
          <w:p w14:paraId="1BC600A4"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100.69 (191.27)</w:t>
            </w:r>
          </w:p>
        </w:tc>
        <w:tc>
          <w:tcPr>
            <w:tcW w:w="1040" w:type="dxa"/>
            <w:tcBorders>
              <w:top w:val="nil"/>
              <w:left w:val="nil"/>
              <w:bottom w:val="nil"/>
              <w:right w:val="nil"/>
            </w:tcBorders>
            <w:shd w:val="clear" w:color="auto" w:fill="auto"/>
            <w:noWrap/>
            <w:vAlign w:val="center"/>
            <w:hideMark/>
          </w:tcPr>
          <w:p w14:paraId="16135FE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0.282 </w:t>
            </w:r>
          </w:p>
        </w:tc>
      </w:tr>
      <w:tr w:rsidR="00B81C24" w:rsidRPr="00BC104E" w14:paraId="0B17CFF5" w14:textId="77777777" w:rsidTr="0018024C">
        <w:trPr>
          <w:trHeight w:val="360"/>
        </w:trPr>
        <w:tc>
          <w:tcPr>
            <w:tcW w:w="1040" w:type="dxa"/>
            <w:tcBorders>
              <w:top w:val="nil"/>
              <w:left w:val="nil"/>
              <w:bottom w:val="nil"/>
              <w:right w:val="nil"/>
            </w:tcBorders>
            <w:shd w:val="clear" w:color="auto" w:fill="auto"/>
            <w:noWrap/>
            <w:vAlign w:val="center"/>
            <w:hideMark/>
          </w:tcPr>
          <w:p w14:paraId="33300091"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53929231"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38FF5005"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00" w:type="dxa"/>
            <w:tcBorders>
              <w:top w:val="nil"/>
              <w:left w:val="nil"/>
              <w:bottom w:val="nil"/>
              <w:right w:val="nil"/>
            </w:tcBorders>
            <w:shd w:val="clear" w:color="auto" w:fill="auto"/>
            <w:noWrap/>
            <w:vAlign w:val="center"/>
            <w:hideMark/>
          </w:tcPr>
          <w:p w14:paraId="35ADB113"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107.14 (123.61)</w:t>
            </w:r>
          </w:p>
        </w:tc>
        <w:tc>
          <w:tcPr>
            <w:tcW w:w="1800" w:type="dxa"/>
            <w:tcBorders>
              <w:top w:val="nil"/>
              <w:left w:val="nil"/>
              <w:bottom w:val="nil"/>
              <w:right w:val="nil"/>
            </w:tcBorders>
            <w:shd w:val="clear" w:color="auto" w:fill="auto"/>
            <w:noWrap/>
            <w:vAlign w:val="center"/>
            <w:hideMark/>
          </w:tcPr>
          <w:p w14:paraId="636EF6E6"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98.67 (188.34)</w:t>
            </w:r>
          </w:p>
        </w:tc>
        <w:tc>
          <w:tcPr>
            <w:tcW w:w="1040" w:type="dxa"/>
            <w:tcBorders>
              <w:top w:val="nil"/>
              <w:left w:val="nil"/>
              <w:bottom w:val="nil"/>
              <w:right w:val="nil"/>
            </w:tcBorders>
            <w:shd w:val="clear" w:color="auto" w:fill="auto"/>
            <w:noWrap/>
            <w:vAlign w:val="center"/>
            <w:hideMark/>
          </w:tcPr>
          <w:p w14:paraId="3302BCF5"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0.765 </w:t>
            </w:r>
          </w:p>
        </w:tc>
      </w:tr>
      <w:tr w:rsidR="00B81C24" w:rsidRPr="00BC104E" w14:paraId="3583C46D" w14:textId="77777777" w:rsidTr="0018024C">
        <w:trPr>
          <w:trHeight w:val="360"/>
        </w:trPr>
        <w:tc>
          <w:tcPr>
            <w:tcW w:w="1040" w:type="dxa"/>
            <w:tcBorders>
              <w:top w:val="nil"/>
              <w:left w:val="nil"/>
              <w:bottom w:val="nil"/>
              <w:right w:val="nil"/>
            </w:tcBorders>
            <w:shd w:val="clear" w:color="auto" w:fill="auto"/>
            <w:noWrap/>
            <w:vAlign w:val="center"/>
            <w:hideMark/>
          </w:tcPr>
          <w:p w14:paraId="2B91B263"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0F754547"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20EF68F2"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00" w:type="dxa"/>
            <w:tcBorders>
              <w:top w:val="nil"/>
              <w:left w:val="nil"/>
              <w:bottom w:val="nil"/>
              <w:right w:val="nil"/>
            </w:tcBorders>
            <w:shd w:val="clear" w:color="auto" w:fill="auto"/>
            <w:noWrap/>
            <w:vAlign w:val="center"/>
            <w:hideMark/>
          </w:tcPr>
          <w:p w14:paraId="1B99CF94"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82.01 (127.46)</w:t>
            </w:r>
          </w:p>
        </w:tc>
        <w:tc>
          <w:tcPr>
            <w:tcW w:w="1800" w:type="dxa"/>
            <w:tcBorders>
              <w:top w:val="nil"/>
              <w:left w:val="nil"/>
              <w:bottom w:val="nil"/>
              <w:right w:val="nil"/>
            </w:tcBorders>
            <w:shd w:val="clear" w:color="auto" w:fill="auto"/>
            <w:noWrap/>
            <w:vAlign w:val="center"/>
            <w:hideMark/>
          </w:tcPr>
          <w:p w14:paraId="76BD1510"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82.42 (143.28)</w:t>
            </w:r>
          </w:p>
        </w:tc>
        <w:tc>
          <w:tcPr>
            <w:tcW w:w="1040" w:type="dxa"/>
            <w:tcBorders>
              <w:top w:val="nil"/>
              <w:left w:val="nil"/>
              <w:bottom w:val="nil"/>
              <w:right w:val="nil"/>
            </w:tcBorders>
            <w:shd w:val="clear" w:color="auto" w:fill="auto"/>
            <w:noWrap/>
            <w:vAlign w:val="center"/>
            <w:hideMark/>
          </w:tcPr>
          <w:p w14:paraId="4EDDFEC6"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0.986 </w:t>
            </w:r>
          </w:p>
        </w:tc>
      </w:tr>
      <w:tr w:rsidR="00B81C24" w:rsidRPr="00BC104E" w14:paraId="1D217D2E" w14:textId="77777777" w:rsidTr="0018024C">
        <w:trPr>
          <w:trHeight w:val="360"/>
        </w:trPr>
        <w:tc>
          <w:tcPr>
            <w:tcW w:w="1040" w:type="dxa"/>
            <w:tcBorders>
              <w:top w:val="nil"/>
              <w:left w:val="nil"/>
              <w:bottom w:val="nil"/>
              <w:right w:val="nil"/>
            </w:tcBorders>
            <w:shd w:val="clear" w:color="auto" w:fill="auto"/>
            <w:noWrap/>
            <w:vAlign w:val="center"/>
            <w:hideMark/>
          </w:tcPr>
          <w:p w14:paraId="1B1362EA"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51C67244" w14:textId="77777777" w:rsidR="00B81C24" w:rsidRPr="00BC104E" w:rsidRDefault="00B81C24" w:rsidP="0018024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879" w:type="dxa"/>
            <w:tcBorders>
              <w:top w:val="nil"/>
              <w:left w:val="nil"/>
              <w:bottom w:val="nil"/>
              <w:right w:val="nil"/>
            </w:tcBorders>
            <w:shd w:val="clear" w:color="auto" w:fill="auto"/>
            <w:noWrap/>
            <w:vAlign w:val="center"/>
            <w:hideMark/>
          </w:tcPr>
          <w:p w14:paraId="451A6A94"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00" w:type="dxa"/>
            <w:tcBorders>
              <w:top w:val="nil"/>
              <w:left w:val="nil"/>
              <w:bottom w:val="nil"/>
              <w:right w:val="nil"/>
            </w:tcBorders>
            <w:shd w:val="clear" w:color="auto" w:fill="auto"/>
            <w:noWrap/>
            <w:vAlign w:val="center"/>
            <w:hideMark/>
          </w:tcPr>
          <w:p w14:paraId="21777B5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86.63 (119.49)</w:t>
            </w:r>
          </w:p>
        </w:tc>
        <w:tc>
          <w:tcPr>
            <w:tcW w:w="1800" w:type="dxa"/>
            <w:tcBorders>
              <w:top w:val="nil"/>
              <w:left w:val="nil"/>
              <w:bottom w:val="nil"/>
              <w:right w:val="nil"/>
            </w:tcBorders>
            <w:shd w:val="clear" w:color="auto" w:fill="auto"/>
            <w:noWrap/>
            <w:vAlign w:val="center"/>
            <w:hideMark/>
          </w:tcPr>
          <w:p w14:paraId="7FC4A98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50.26 (125.11)</w:t>
            </w:r>
          </w:p>
        </w:tc>
        <w:tc>
          <w:tcPr>
            <w:tcW w:w="1040" w:type="dxa"/>
            <w:tcBorders>
              <w:top w:val="nil"/>
              <w:left w:val="nil"/>
              <w:bottom w:val="nil"/>
              <w:right w:val="nil"/>
            </w:tcBorders>
            <w:shd w:val="clear" w:color="auto" w:fill="auto"/>
            <w:noWrap/>
            <w:vAlign w:val="center"/>
            <w:hideMark/>
          </w:tcPr>
          <w:p w14:paraId="36A96F5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0.072 </w:t>
            </w:r>
          </w:p>
        </w:tc>
      </w:tr>
      <w:tr w:rsidR="00B81C24" w:rsidRPr="00BC104E" w14:paraId="424A39E9" w14:textId="77777777" w:rsidTr="0018024C">
        <w:trPr>
          <w:trHeight w:val="360"/>
        </w:trPr>
        <w:tc>
          <w:tcPr>
            <w:tcW w:w="1040" w:type="dxa"/>
            <w:tcBorders>
              <w:top w:val="nil"/>
              <w:left w:val="nil"/>
              <w:bottom w:val="nil"/>
              <w:right w:val="nil"/>
            </w:tcBorders>
            <w:shd w:val="clear" w:color="auto" w:fill="auto"/>
            <w:noWrap/>
            <w:vAlign w:val="center"/>
            <w:hideMark/>
          </w:tcPr>
          <w:p w14:paraId="28CC0B01"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36CEEF2B"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3BBA1B3D"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00" w:type="dxa"/>
            <w:tcBorders>
              <w:top w:val="nil"/>
              <w:left w:val="nil"/>
              <w:bottom w:val="nil"/>
              <w:right w:val="nil"/>
            </w:tcBorders>
            <w:shd w:val="clear" w:color="auto" w:fill="auto"/>
            <w:noWrap/>
            <w:vAlign w:val="center"/>
            <w:hideMark/>
          </w:tcPr>
          <w:p w14:paraId="6DB3CC1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74.62 (119.73)</w:t>
            </w:r>
          </w:p>
        </w:tc>
        <w:tc>
          <w:tcPr>
            <w:tcW w:w="1800" w:type="dxa"/>
            <w:tcBorders>
              <w:top w:val="nil"/>
              <w:left w:val="nil"/>
              <w:bottom w:val="nil"/>
              <w:right w:val="nil"/>
            </w:tcBorders>
            <w:shd w:val="clear" w:color="auto" w:fill="auto"/>
            <w:noWrap/>
            <w:vAlign w:val="center"/>
            <w:hideMark/>
          </w:tcPr>
          <w:p w14:paraId="25A9CC3A"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55.86 (101.41)</w:t>
            </w:r>
          </w:p>
        </w:tc>
        <w:tc>
          <w:tcPr>
            <w:tcW w:w="1040" w:type="dxa"/>
            <w:tcBorders>
              <w:top w:val="nil"/>
              <w:left w:val="nil"/>
              <w:bottom w:val="nil"/>
              <w:right w:val="nil"/>
            </w:tcBorders>
            <w:shd w:val="clear" w:color="auto" w:fill="auto"/>
            <w:noWrap/>
            <w:vAlign w:val="center"/>
            <w:hideMark/>
          </w:tcPr>
          <w:p w14:paraId="7E0C8B55"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0.280 </w:t>
            </w:r>
          </w:p>
        </w:tc>
      </w:tr>
      <w:tr w:rsidR="00B81C24" w:rsidRPr="00BC104E" w14:paraId="12C0CFE0" w14:textId="77777777" w:rsidTr="0018024C">
        <w:trPr>
          <w:trHeight w:val="360"/>
        </w:trPr>
        <w:tc>
          <w:tcPr>
            <w:tcW w:w="1040" w:type="dxa"/>
            <w:tcBorders>
              <w:top w:val="nil"/>
              <w:left w:val="nil"/>
              <w:bottom w:val="nil"/>
              <w:right w:val="nil"/>
            </w:tcBorders>
            <w:shd w:val="clear" w:color="auto" w:fill="auto"/>
            <w:noWrap/>
            <w:vAlign w:val="center"/>
            <w:hideMark/>
          </w:tcPr>
          <w:p w14:paraId="349C6734"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6F2FFB46"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1EC78DEA"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00" w:type="dxa"/>
            <w:tcBorders>
              <w:top w:val="nil"/>
              <w:left w:val="nil"/>
              <w:bottom w:val="nil"/>
              <w:right w:val="nil"/>
            </w:tcBorders>
            <w:shd w:val="clear" w:color="auto" w:fill="auto"/>
            <w:noWrap/>
            <w:vAlign w:val="center"/>
            <w:hideMark/>
          </w:tcPr>
          <w:p w14:paraId="689C099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86.82 (120.19)</w:t>
            </w:r>
          </w:p>
        </w:tc>
        <w:tc>
          <w:tcPr>
            <w:tcW w:w="1800" w:type="dxa"/>
            <w:tcBorders>
              <w:top w:val="nil"/>
              <w:left w:val="nil"/>
              <w:bottom w:val="nil"/>
              <w:right w:val="nil"/>
            </w:tcBorders>
            <w:shd w:val="clear" w:color="auto" w:fill="auto"/>
            <w:noWrap/>
            <w:vAlign w:val="center"/>
            <w:hideMark/>
          </w:tcPr>
          <w:p w14:paraId="4529FAC5"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67.82 (110.65)</w:t>
            </w:r>
          </w:p>
        </w:tc>
        <w:tc>
          <w:tcPr>
            <w:tcW w:w="1040" w:type="dxa"/>
            <w:tcBorders>
              <w:top w:val="nil"/>
              <w:left w:val="nil"/>
              <w:bottom w:val="nil"/>
              <w:right w:val="nil"/>
            </w:tcBorders>
            <w:shd w:val="clear" w:color="auto" w:fill="auto"/>
            <w:noWrap/>
            <w:vAlign w:val="center"/>
            <w:hideMark/>
          </w:tcPr>
          <w:p w14:paraId="76862185"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0.304 </w:t>
            </w:r>
          </w:p>
        </w:tc>
      </w:tr>
      <w:tr w:rsidR="00B81C24" w:rsidRPr="00BC104E" w14:paraId="4082CA26" w14:textId="77777777" w:rsidTr="0018024C">
        <w:trPr>
          <w:trHeight w:val="360"/>
        </w:trPr>
        <w:tc>
          <w:tcPr>
            <w:tcW w:w="1040" w:type="dxa"/>
            <w:tcBorders>
              <w:top w:val="nil"/>
              <w:left w:val="nil"/>
              <w:bottom w:val="nil"/>
              <w:right w:val="nil"/>
            </w:tcBorders>
            <w:shd w:val="clear" w:color="auto" w:fill="auto"/>
            <w:noWrap/>
            <w:vAlign w:val="center"/>
            <w:hideMark/>
          </w:tcPr>
          <w:p w14:paraId="09F36EDD"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5AF0C763"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621DF628"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00" w:type="dxa"/>
            <w:tcBorders>
              <w:top w:val="nil"/>
              <w:left w:val="nil"/>
              <w:bottom w:val="nil"/>
              <w:right w:val="nil"/>
            </w:tcBorders>
            <w:shd w:val="clear" w:color="auto" w:fill="auto"/>
            <w:noWrap/>
            <w:vAlign w:val="center"/>
            <w:hideMark/>
          </w:tcPr>
          <w:p w14:paraId="32794A87"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111.52 (136.56)</w:t>
            </w:r>
          </w:p>
        </w:tc>
        <w:tc>
          <w:tcPr>
            <w:tcW w:w="1800" w:type="dxa"/>
            <w:tcBorders>
              <w:top w:val="nil"/>
              <w:left w:val="nil"/>
              <w:bottom w:val="nil"/>
              <w:right w:val="nil"/>
            </w:tcBorders>
            <w:shd w:val="clear" w:color="auto" w:fill="auto"/>
            <w:noWrap/>
            <w:vAlign w:val="center"/>
            <w:hideMark/>
          </w:tcPr>
          <w:p w14:paraId="722CE964"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105.62 (139.72)</w:t>
            </w:r>
          </w:p>
        </w:tc>
        <w:tc>
          <w:tcPr>
            <w:tcW w:w="1040" w:type="dxa"/>
            <w:tcBorders>
              <w:top w:val="nil"/>
              <w:left w:val="nil"/>
              <w:bottom w:val="nil"/>
              <w:right w:val="nil"/>
            </w:tcBorders>
            <w:shd w:val="clear" w:color="auto" w:fill="auto"/>
            <w:noWrap/>
            <w:vAlign w:val="center"/>
            <w:hideMark/>
          </w:tcPr>
          <w:p w14:paraId="4002A50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0.794 </w:t>
            </w:r>
          </w:p>
        </w:tc>
      </w:tr>
      <w:tr w:rsidR="00B81C24" w:rsidRPr="00BC104E" w14:paraId="1E137CD2" w14:textId="77777777" w:rsidTr="0018024C">
        <w:trPr>
          <w:trHeight w:val="360"/>
        </w:trPr>
        <w:tc>
          <w:tcPr>
            <w:tcW w:w="1040" w:type="dxa"/>
            <w:tcBorders>
              <w:top w:val="nil"/>
              <w:left w:val="nil"/>
              <w:bottom w:val="nil"/>
              <w:right w:val="nil"/>
            </w:tcBorders>
            <w:shd w:val="clear" w:color="auto" w:fill="auto"/>
            <w:noWrap/>
            <w:vAlign w:val="center"/>
            <w:hideMark/>
          </w:tcPr>
          <w:p w14:paraId="7491F941"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1F143092"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6498118D"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00" w:type="dxa"/>
            <w:tcBorders>
              <w:top w:val="nil"/>
              <w:left w:val="nil"/>
              <w:bottom w:val="nil"/>
              <w:right w:val="nil"/>
            </w:tcBorders>
            <w:shd w:val="clear" w:color="auto" w:fill="auto"/>
            <w:noWrap/>
            <w:vAlign w:val="center"/>
            <w:hideMark/>
          </w:tcPr>
          <w:p w14:paraId="38E6371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116.56 (119.47)</w:t>
            </w:r>
          </w:p>
        </w:tc>
        <w:tc>
          <w:tcPr>
            <w:tcW w:w="1800" w:type="dxa"/>
            <w:tcBorders>
              <w:top w:val="nil"/>
              <w:left w:val="nil"/>
              <w:bottom w:val="nil"/>
              <w:right w:val="nil"/>
            </w:tcBorders>
            <w:shd w:val="clear" w:color="auto" w:fill="auto"/>
            <w:noWrap/>
            <w:vAlign w:val="center"/>
            <w:hideMark/>
          </w:tcPr>
          <w:p w14:paraId="72DD857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109.32 (146.15)</w:t>
            </w:r>
          </w:p>
        </w:tc>
        <w:tc>
          <w:tcPr>
            <w:tcW w:w="1040" w:type="dxa"/>
            <w:tcBorders>
              <w:top w:val="nil"/>
              <w:left w:val="nil"/>
              <w:bottom w:val="nil"/>
              <w:right w:val="nil"/>
            </w:tcBorders>
            <w:shd w:val="clear" w:color="auto" w:fill="auto"/>
            <w:noWrap/>
            <w:vAlign w:val="center"/>
            <w:hideMark/>
          </w:tcPr>
          <w:p w14:paraId="3756F576"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0.753 </w:t>
            </w:r>
          </w:p>
        </w:tc>
      </w:tr>
      <w:tr w:rsidR="00B81C24" w:rsidRPr="00BC104E" w14:paraId="48A1FCD9" w14:textId="77777777" w:rsidTr="0018024C">
        <w:trPr>
          <w:trHeight w:val="360"/>
        </w:trPr>
        <w:tc>
          <w:tcPr>
            <w:tcW w:w="1040" w:type="dxa"/>
            <w:tcBorders>
              <w:top w:val="nil"/>
              <w:left w:val="nil"/>
              <w:bottom w:val="nil"/>
              <w:right w:val="nil"/>
            </w:tcBorders>
            <w:shd w:val="clear" w:color="auto" w:fill="auto"/>
            <w:noWrap/>
            <w:vAlign w:val="center"/>
            <w:hideMark/>
          </w:tcPr>
          <w:p w14:paraId="6CA84CAB"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0F9227CC"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750D7155"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00" w:type="dxa"/>
            <w:tcBorders>
              <w:top w:val="nil"/>
              <w:left w:val="nil"/>
              <w:bottom w:val="nil"/>
              <w:right w:val="nil"/>
            </w:tcBorders>
            <w:shd w:val="clear" w:color="auto" w:fill="auto"/>
            <w:noWrap/>
            <w:vAlign w:val="center"/>
            <w:hideMark/>
          </w:tcPr>
          <w:p w14:paraId="1FC1BAE0"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94.99 (130.76)</w:t>
            </w:r>
          </w:p>
        </w:tc>
        <w:tc>
          <w:tcPr>
            <w:tcW w:w="1800" w:type="dxa"/>
            <w:tcBorders>
              <w:top w:val="nil"/>
              <w:left w:val="nil"/>
              <w:bottom w:val="nil"/>
              <w:right w:val="nil"/>
            </w:tcBorders>
            <w:shd w:val="clear" w:color="auto" w:fill="auto"/>
            <w:noWrap/>
            <w:vAlign w:val="center"/>
            <w:hideMark/>
          </w:tcPr>
          <w:p w14:paraId="662AD38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87.52 (129.39)</w:t>
            </w:r>
          </w:p>
        </w:tc>
        <w:tc>
          <w:tcPr>
            <w:tcW w:w="1040" w:type="dxa"/>
            <w:tcBorders>
              <w:top w:val="nil"/>
              <w:left w:val="nil"/>
              <w:bottom w:val="nil"/>
              <w:right w:val="nil"/>
            </w:tcBorders>
            <w:shd w:val="clear" w:color="auto" w:fill="auto"/>
            <w:noWrap/>
            <w:vAlign w:val="center"/>
            <w:hideMark/>
          </w:tcPr>
          <w:p w14:paraId="1402C08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0.731 </w:t>
            </w:r>
          </w:p>
        </w:tc>
      </w:tr>
      <w:tr w:rsidR="00B81C24" w:rsidRPr="00BC104E" w14:paraId="3FB18834" w14:textId="77777777" w:rsidTr="0018024C">
        <w:trPr>
          <w:trHeight w:val="360"/>
        </w:trPr>
        <w:tc>
          <w:tcPr>
            <w:tcW w:w="1040" w:type="dxa"/>
            <w:tcBorders>
              <w:top w:val="nil"/>
              <w:left w:val="nil"/>
              <w:bottom w:val="nil"/>
              <w:right w:val="nil"/>
            </w:tcBorders>
            <w:shd w:val="clear" w:color="auto" w:fill="auto"/>
            <w:noWrap/>
            <w:vAlign w:val="center"/>
            <w:hideMark/>
          </w:tcPr>
          <w:p w14:paraId="096DF4F1"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5A5A6870"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596574F1"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00" w:type="dxa"/>
            <w:tcBorders>
              <w:top w:val="nil"/>
              <w:left w:val="nil"/>
              <w:bottom w:val="nil"/>
              <w:right w:val="nil"/>
            </w:tcBorders>
            <w:shd w:val="clear" w:color="auto" w:fill="auto"/>
            <w:noWrap/>
            <w:vAlign w:val="center"/>
            <w:hideMark/>
          </w:tcPr>
          <w:p w14:paraId="24441CB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124.51 (144.15)</w:t>
            </w:r>
          </w:p>
        </w:tc>
        <w:tc>
          <w:tcPr>
            <w:tcW w:w="1800" w:type="dxa"/>
            <w:tcBorders>
              <w:top w:val="nil"/>
              <w:left w:val="nil"/>
              <w:bottom w:val="nil"/>
              <w:right w:val="nil"/>
            </w:tcBorders>
            <w:shd w:val="clear" w:color="auto" w:fill="auto"/>
            <w:noWrap/>
            <w:vAlign w:val="center"/>
            <w:hideMark/>
          </w:tcPr>
          <w:p w14:paraId="640F5AA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134.10 (208.74)</w:t>
            </w:r>
          </w:p>
        </w:tc>
        <w:tc>
          <w:tcPr>
            <w:tcW w:w="1040" w:type="dxa"/>
            <w:tcBorders>
              <w:top w:val="nil"/>
              <w:left w:val="nil"/>
              <w:bottom w:val="nil"/>
              <w:right w:val="nil"/>
            </w:tcBorders>
            <w:shd w:val="clear" w:color="auto" w:fill="auto"/>
            <w:noWrap/>
            <w:vAlign w:val="center"/>
            <w:hideMark/>
          </w:tcPr>
          <w:p w14:paraId="3C16546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0.763 </w:t>
            </w:r>
          </w:p>
        </w:tc>
      </w:tr>
      <w:tr w:rsidR="00B81C24" w:rsidRPr="00BC104E" w14:paraId="638EB4F6" w14:textId="77777777" w:rsidTr="0018024C">
        <w:trPr>
          <w:trHeight w:val="360"/>
        </w:trPr>
        <w:tc>
          <w:tcPr>
            <w:tcW w:w="1040" w:type="dxa"/>
            <w:tcBorders>
              <w:top w:val="nil"/>
              <w:left w:val="nil"/>
              <w:bottom w:val="nil"/>
              <w:right w:val="nil"/>
            </w:tcBorders>
            <w:shd w:val="clear" w:color="auto" w:fill="auto"/>
            <w:noWrap/>
            <w:vAlign w:val="center"/>
            <w:hideMark/>
          </w:tcPr>
          <w:p w14:paraId="18C30BFC"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0DAF74E7"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1F2477CB"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00" w:type="dxa"/>
            <w:tcBorders>
              <w:top w:val="nil"/>
              <w:left w:val="nil"/>
              <w:bottom w:val="nil"/>
              <w:right w:val="nil"/>
            </w:tcBorders>
            <w:shd w:val="clear" w:color="auto" w:fill="auto"/>
            <w:noWrap/>
            <w:vAlign w:val="center"/>
            <w:hideMark/>
          </w:tcPr>
          <w:p w14:paraId="5514713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103.28 (167.73)</w:t>
            </w:r>
          </w:p>
        </w:tc>
        <w:tc>
          <w:tcPr>
            <w:tcW w:w="1800" w:type="dxa"/>
            <w:tcBorders>
              <w:top w:val="nil"/>
              <w:left w:val="nil"/>
              <w:bottom w:val="nil"/>
              <w:right w:val="nil"/>
            </w:tcBorders>
            <w:shd w:val="clear" w:color="auto" w:fill="auto"/>
            <w:noWrap/>
            <w:vAlign w:val="center"/>
            <w:hideMark/>
          </w:tcPr>
          <w:p w14:paraId="0C4886A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100.56 (227.96)</w:t>
            </w:r>
          </w:p>
        </w:tc>
        <w:tc>
          <w:tcPr>
            <w:tcW w:w="1040" w:type="dxa"/>
            <w:tcBorders>
              <w:top w:val="nil"/>
              <w:left w:val="nil"/>
              <w:bottom w:val="nil"/>
              <w:right w:val="nil"/>
            </w:tcBorders>
            <w:shd w:val="clear" w:color="auto" w:fill="auto"/>
            <w:noWrap/>
            <w:vAlign w:val="center"/>
            <w:hideMark/>
          </w:tcPr>
          <w:p w14:paraId="5563750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0.938 </w:t>
            </w:r>
          </w:p>
        </w:tc>
      </w:tr>
      <w:tr w:rsidR="00B81C24" w:rsidRPr="00BC104E" w14:paraId="0676981A" w14:textId="77777777" w:rsidTr="0018024C">
        <w:trPr>
          <w:trHeight w:val="360"/>
        </w:trPr>
        <w:tc>
          <w:tcPr>
            <w:tcW w:w="2651" w:type="dxa"/>
            <w:gridSpan w:val="3"/>
            <w:tcBorders>
              <w:top w:val="nil"/>
              <w:left w:val="nil"/>
              <w:bottom w:val="nil"/>
              <w:right w:val="nil"/>
            </w:tcBorders>
            <w:shd w:val="clear" w:color="auto" w:fill="auto"/>
            <w:noWrap/>
            <w:vAlign w:val="center"/>
            <w:hideMark/>
          </w:tcPr>
          <w:p w14:paraId="74C12C83"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1800" w:type="dxa"/>
            <w:tcBorders>
              <w:top w:val="nil"/>
              <w:left w:val="nil"/>
              <w:bottom w:val="nil"/>
              <w:right w:val="nil"/>
            </w:tcBorders>
            <w:shd w:val="clear" w:color="auto" w:fill="auto"/>
            <w:noWrap/>
            <w:vAlign w:val="center"/>
            <w:hideMark/>
          </w:tcPr>
          <w:p w14:paraId="31D5940D" w14:textId="77777777" w:rsidR="00B81C24" w:rsidRPr="00BC104E" w:rsidRDefault="00B81C24" w:rsidP="0018024C">
            <w:pPr>
              <w:widowControl/>
              <w:jc w:val="left"/>
              <w:rPr>
                <w:rFonts w:ascii="Times New Roman" w:eastAsia="游ゴシック" w:hAnsi="Times New Roman"/>
                <w:kern w:val="0"/>
                <w:sz w:val="24"/>
                <w:szCs w:val="24"/>
              </w:rPr>
            </w:pPr>
          </w:p>
        </w:tc>
        <w:tc>
          <w:tcPr>
            <w:tcW w:w="1800" w:type="dxa"/>
            <w:tcBorders>
              <w:top w:val="nil"/>
              <w:left w:val="nil"/>
              <w:bottom w:val="nil"/>
              <w:right w:val="nil"/>
            </w:tcBorders>
            <w:shd w:val="clear" w:color="auto" w:fill="auto"/>
            <w:noWrap/>
            <w:vAlign w:val="center"/>
            <w:hideMark/>
          </w:tcPr>
          <w:p w14:paraId="699D974E" w14:textId="77777777" w:rsidR="00B81C24" w:rsidRPr="00BC104E" w:rsidRDefault="00B81C24" w:rsidP="0018024C">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DC26A58" w14:textId="77777777" w:rsidR="00B81C24" w:rsidRPr="00BC104E" w:rsidRDefault="00B81C24" w:rsidP="0018024C">
            <w:pPr>
              <w:widowControl/>
              <w:jc w:val="center"/>
              <w:rPr>
                <w:rFonts w:ascii="Times New Roman" w:eastAsia="Times New Roman" w:hAnsi="Times New Roman"/>
                <w:kern w:val="0"/>
                <w:sz w:val="24"/>
                <w:szCs w:val="24"/>
              </w:rPr>
            </w:pPr>
          </w:p>
        </w:tc>
      </w:tr>
      <w:tr w:rsidR="00B81C24" w:rsidRPr="00BC104E" w14:paraId="1B594DC7" w14:textId="77777777" w:rsidTr="0018024C">
        <w:trPr>
          <w:trHeight w:val="360"/>
        </w:trPr>
        <w:tc>
          <w:tcPr>
            <w:tcW w:w="1040" w:type="dxa"/>
            <w:tcBorders>
              <w:top w:val="nil"/>
              <w:left w:val="nil"/>
              <w:bottom w:val="nil"/>
              <w:right w:val="nil"/>
            </w:tcBorders>
            <w:shd w:val="clear" w:color="auto" w:fill="auto"/>
            <w:noWrap/>
            <w:vAlign w:val="center"/>
            <w:hideMark/>
          </w:tcPr>
          <w:p w14:paraId="0EB5C0AA"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6DACFB78" w14:textId="77777777" w:rsidR="00B81C24" w:rsidRPr="00BC104E" w:rsidRDefault="00B81C24" w:rsidP="0018024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879" w:type="dxa"/>
            <w:tcBorders>
              <w:top w:val="nil"/>
              <w:left w:val="nil"/>
              <w:bottom w:val="nil"/>
              <w:right w:val="nil"/>
            </w:tcBorders>
            <w:shd w:val="clear" w:color="auto" w:fill="auto"/>
            <w:noWrap/>
            <w:vAlign w:val="center"/>
            <w:hideMark/>
          </w:tcPr>
          <w:p w14:paraId="20380FE6"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00" w:type="dxa"/>
            <w:tcBorders>
              <w:top w:val="nil"/>
              <w:left w:val="nil"/>
              <w:bottom w:val="nil"/>
              <w:right w:val="nil"/>
            </w:tcBorders>
            <w:shd w:val="clear" w:color="auto" w:fill="auto"/>
            <w:noWrap/>
            <w:vAlign w:val="center"/>
            <w:hideMark/>
          </w:tcPr>
          <w:p w14:paraId="21C6B436"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58.74 (12.70)</w:t>
            </w:r>
          </w:p>
        </w:tc>
        <w:tc>
          <w:tcPr>
            <w:tcW w:w="1800" w:type="dxa"/>
            <w:tcBorders>
              <w:top w:val="nil"/>
              <w:left w:val="nil"/>
              <w:bottom w:val="nil"/>
              <w:right w:val="nil"/>
            </w:tcBorders>
            <w:shd w:val="clear" w:color="auto" w:fill="auto"/>
            <w:noWrap/>
            <w:vAlign w:val="center"/>
            <w:hideMark/>
          </w:tcPr>
          <w:p w14:paraId="5EFC444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58.81 (13.49)</w:t>
            </w:r>
          </w:p>
        </w:tc>
        <w:tc>
          <w:tcPr>
            <w:tcW w:w="1040" w:type="dxa"/>
            <w:tcBorders>
              <w:top w:val="nil"/>
              <w:left w:val="nil"/>
              <w:bottom w:val="nil"/>
              <w:right w:val="nil"/>
            </w:tcBorders>
            <w:shd w:val="clear" w:color="auto" w:fill="auto"/>
            <w:noWrap/>
            <w:vAlign w:val="center"/>
            <w:hideMark/>
          </w:tcPr>
          <w:p w14:paraId="0ED4F8CB"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0.649 </w:t>
            </w:r>
          </w:p>
        </w:tc>
      </w:tr>
      <w:tr w:rsidR="00B81C24" w:rsidRPr="00BC104E" w14:paraId="1F3AAC53" w14:textId="77777777" w:rsidTr="0018024C">
        <w:trPr>
          <w:trHeight w:val="360"/>
        </w:trPr>
        <w:tc>
          <w:tcPr>
            <w:tcW w:w="1040" w:type="dxa"/>
            <w:tcBorders>
              <w:top w:val="nil"/>
              <w:left w:val="nil"/>
              <w:bottom w:val="nil"/>
              <w:right w:val="nil"/>
            </w:tcBorders>
            <w:shd w:val="clear" w:color="auto" w:fill="auto"/>
            <w:noWrap/>
            <w:vAlign w:val="center"/>
            <w:hideMark/>
          </w:tcPr>
          <w:p w14:paraId="4C099074"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25F77EB8"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22C524C0"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00" w:type="dxa"/>
            <w:tcBorders>
              <w:top w:val="nil"/>
              <w:left w:val="nil"/>
              <w:bottom w:val="nil"/>
              <w:right w:val="nil"/>
            </w:tcBorders>
            <w:shd w:val="clear" w:color="auto" w:fill="auto"/>
            <w:noWrap/>
            <w:vAlign w:val="center"/>
            <w:hideMark/>
          </w:tcPr>
          <w:p w14:paraId="001F8D4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59.00 (14.14)</w:t>
            </w:r>
          </w:p>
        </w:tc>
        <w:tc>
          <w:tcPr>
            <w:tcW w:w="1800" w:type="dxa"/>
            <w:tcBorders>
              <w:top w:val="nil"/>
              <w:left w:val="nil"/>
              <w:bottom w:val="nil"/>
              <w:right w:val="nil"/>
            </w:tcBorders>
            <w:shd w:val="clear" w:color="auto" w:fill="auto"/>
            <w:noWrap/>
            <w:vAlign w:val="center"/>
            <w:hideMark/>
          </w:tcPr>
          <w:p w14:paraId="557C9B9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59.18 (15.02)</w:t>
            </w:r>
          </w:p>
        </w:tc>
        <w:tc>
          <w:tcPr>
            <w:tcW w:w="1040" w:type="dxa"/>
            <w:tcBorders>
              <w:top w:val="nil"/>
              <w:left w:val="nil"/>
              <w:bottom w:val="nil"/>
              <w:right w:val="nil"/>
            </w:tcBorders>
            <w:shd w:val="clear" w:color="auto" w:fill="auto"/>
            <w:noWrap/>
            <w:vAlign w:val="center"/>
            <w:hideMark/>
          </w:tcPr>
          <w:p w14:paraId="286AAB4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0.537 </w:t>
            </w:r>
          </w:p>
        </w:tc>
      </w:tr>
      <w:tr w:rsidR="00B81C24" w:rsidRPr="00BC104E" w14:paraId="20074FDF" w14:textId="77777777" w:rsidTr="0018024C">
        <w:trPr>
          <w:trHeight w:val="360"/>
        </w:trPr>
        <w:tc>
          <w:tcPr>
            <w:tcW w:w="1040" w:type="dxa"/>
            <w:tcBorders>
              <w:top w:val="nil"/>
              <w:left w:val="nil"/>
              <w:bottom w:val="nil"/>
              <w:right w:val="nil"/>
            </w:tcBorders>
            <w:shd w:val="clear" w:color="auto" w:fill="auto"/>
            <w:noWrap/>
            <w:vAlign w:val="center"/>
            <w:hideMark/>
          </w:tcPr>
          <w:p w14:paraId="28F1AF97"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5AE9F99D"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5D19D9FE"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00" w:type="dxa"/>
            <w:tcBorders>
              <w:top w:val="nil"/>
              <w:left w:val="nil"/>
              <w:bottom w:val="nil"/>
              <w:right w:val="nil"/>
            </w:tcBorders>
            <w:shd w:val="clear" w:color="auto" w:fill="auto"/>
            <w:noWrap/>
            <w:vAlign w:val="center"/>
            <w:hideMark/>
          </w:tcPr>
          <w:p w14:paraId="43CCDCE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59.56 (11.06)</w:t>
            </w:r>
          </w:p>
        </w:tc>
        <w:tc>
          <w:tcPr>
            <w:tcW w:w="1800" w:type="dxa"/>
            <w:tcBorders>
              <w:top w:val="nil"/>
              <w:left w:val="nil"/>
              <w:bottom w:val="nil"/>
              <w:right w:val="nil"/>
            </w:tcBorders>
            <w:shd w:val="clear" w:color="auto" w:fill="auto"/>
            <w:noWrap/>
            <w:vAlign w:val="center"/>
            <w:hideMark/>
          </w:tcPr>
          <w:p w14:paraId="254499B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59.80 (11.91)</w:t>
            </w:r>
          </w:p>
        </w:tc>
        <w:tc>
          <w:tcPr>
            <w:tcW w:w="1040" w:type="dxa"/>
            <w:tcBorders>
              <w:top w:val="nil"/>
              <w:left w:val="nil"/>
              <w:bottom w:val="nil"/>
              <w:right w:val="nil"/>
            </w:tcBorders>
            <w:shd w:val="clear" w:color="auto" w:fill="auto"/>
            <w:noWrap/>
            <w:vAlign w:val="center"/>
            <w:hideMark/>
          </w:tcPr>
          <w:p w14:paraId="53CAA420"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0.810 </w:t>
            </w:r>
          </w:p>
        </w:tc>
      </w:tr>
      <w:tr w:rsidR="00B81C24" w:rsidRPr="00BC104E" w14:paraId="2B15750C" w14:textId="77777777" w:rsidTr="0018024C">
        <w:trPr>
          <w:trHeight w:val="360"/>
        </w:trPr>
        <w:tc>
          <w:tcPr>
            <w:tcW w:w="1040" w:type="dxa"/>
            <w:tcBorders>
              <w:top w:val="nil"/>
              <w:left w:val="nil"/>
              <w:bottom w:val="nil"/>
              <w:right w:val="nil"/>
            </w:tcBorders>
            <w:shd w:val="clear" w:color="auto" w:fill="auto"/>
            <w:noWrap/>
            <w:vAlign w:val="center"/>
            <w:hideMark/>
          </w:tcPr>
          <w:p w14:paraId="538FD53C"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4FF4339D"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666CFF8D"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00" w:type="dxa"/>
            <w:tcBorders>
              <w:top w:val="nil"/>
              <w:left w:val="nil"/>
              <w:bottom w:val="nil"/>
              <w:right w:val="nil"/>
            </w:tcBorders>
            <w:shd w:val="clear" w:color="auto" w:fill="auto"/>
            <w:noWrap/>
            <w:vAlign w:val="center"/>
            <w:hideMark/>
          </w:tcPr>
          <w:p w14:paraId="7E94A52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59.87 (12.87)</w:t>
            </w:r>
          </w:p>
        </w:tc>
        <w:tc>
          <w:tcPr>
            <w:tcW w:w="1800" w:type="dxa"/>
            <w:tcBorders>
              <w:top w:val="nil"/>
              <w:left w:val="nil"/>
              <w:bottom w:val="nil"/>
              <w:right w:val="nil"/>
            </w:tcBorders>
            <w:shd w:val="clear" w:color="auto" w:fill="auto"/>
            <w:noWrap/>
            <w:vAlign w:val="center"/>
            <w:hideMark/>
          </w:tcPr>
          <w:p w14:paraId="2791B133"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60.61 (13.13)</w:t>
            </w:r>
          </w:p>
        </w:tc>
        <w:tc>
          <w:tcPr>
            <w:tcW w:w="1040" w:type="dxa"/>
            <w:tcBorders>
              <w:top w:val="nil"/>
              <w:left w:val="nil"/>
              <w:bottom w:val="nil"/>
              <w:right w:val="nil"/>
            </w:tcBorders>
            <w:shd w:val="clear" w:color="auto" w:fill="auto"/>
            <w:noWrap/>
            <w:vAlign w:val="center"/>
            <w:hideMark/>
          </w:tcPr>
          <w:p w14:paraId="1B47C320"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0.343 </w:t>
            </w:r>
          </w:p>
        </w:tc>
      </w:tr>
      <w:tr w:rsidR="00B81C24" w:rsidRPr="00BC104E" w14:paraId="54CDEB84" w14:textId="77777777" w:rsidTr="0018024C">
        <w:trPr>
          <w:trHeight w:val="360"/>
        </w:trPr>
        <w:tc>
          <w:tcPr>
            <w:tcW w:w="1040" w:type="dxa"/>
            <w:tcBorders>
              <w:top w:val="nil"/>
              <w:left w:val="nil"/>
              <w:bottom w:val="nil"/>
              <w:right w:val="nil"/>
            </w:tcBorders>
            <w:shd w:val="clear" w:color="auto" w:fill="auto"/>
            <w:noWrap/>
            <w:vAlign w:val="center"/>
            <w:hideMark/>
          </w:tcPr>
          <w:p w14:paraId="71381FB4"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11252E23"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5A679E00"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00" w:type="dxa"/>
            <w:tcBorders>
              <w:top w:val="nil"/>
              <w:left w:val="nil"/>
              <w:bottom w:val="nil"/>
              <w:right w:val="nil"/>
            </w:tcBorders>
            <w:shd w:val="clear" w:color="auto" w:fill="auto"/>
            <w:noWrap/>
            <w:vAlign w:val="center"/>
            <w:hideMark/>
          </w:tcPr>
          <w:p w14:paraId="5425430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60.33 (13.69)</w:t>
            </w:r>
          </w:p>
        </w:tc>
        <w:tc>
          <w:tcPr>
            <w:tcW w:w="1800" w:type="dxa"/>
            <w:tcBorders>
              <w:top w:val="nil"/>
              <w:left w:val="nil"/>
              <w:bottom w:val="nil"/>
              <w:right w:val="nil"/>
            </w:tcBorders>
            <w:shd w:val="clear" w:color="auto" w:fill="auto"/>
            <w:noWrap/>
            <w:vAlign w:val="center"/>
            <w:hideMark/>
          </w:tcPr>
          <w:p w14:paraId="348A8738"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59.97 (13.11)</w:t>
            </w:r>
          </w:p>
        </w:tc>
        <w:tc>
          <w:tcPr>
            <w:tcW w:w="1040" w:type="dxa"/>
            <w:tcBorders>
              <w:top w:val="nil"/>
              <w:left w:val="nil"/>
              <w:bottom w:val="nil"/>
              <w:right w:val="nil"/>
            </w:tcBorders>
            <w:shd w:val="clear" w:color="auto" w:fill="auto"/>
            <w:noWrap/>
            <w:vAlign w:val="center"/>
            <w:hideMark/>
          </w:tcPr>
          <w:p w14:paraId="417230FB"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0.552 </w:t>
            </w:r>
          </w:p>
        </w:tc>
      </w:tr>
      <w:tr w:rsidR="00B81C24" w:rsidRPr="00BC104E" w14:paraId="706C59A7" w14:textId="77777777" w:rsidTr="0018024C">
        <w:trPr>
          <w:trHeight w:val="360"/>
        </w:trPr>
        <w:tc>
          <w:tcPr>
            <w:tcW w:w="1040" w:type="dxa"/>
            <w:tcBorders>
              <w:top w:val="nil"/>
              <w:left w:val="nil"/>
              <w:bottom w:val="nil"/>
              <w:right w:val="nil"/>
            </w:tcBorders>
            <w:shd w:val="clear" w:color="auto" w:fill="auto"/>
            <w:noWrap/>
            <w:vAlign w:val="center"/>
            <w:hideMark/>
          </w:tcPr>
          <w:p w14:paraId="7AD11B17"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43093006"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52843AF5"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00" w:type="dxa"/>
            <w:tcBorders>
              <w:top w:val="nil"/>
              <w:left w:val="nil"/>
              <w:bottom w:val="nil"/>
              <w:right w:val="nil"/>
            </w:tcBorders>
            <w:shd w:val="clear" w:color="auto" w:fill="auto"/>
            <w:noWrap/>
            <w:vAlign w:val="center"/>
            <w:hideMark/>
          </w:tcPr>
          <w:p w14:paraId="35D6AE9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60.61 (15.43)</w:t>
            </w:r>
          </w:p>
        </w:tc>
        <w:tc>
          <w:tcPr>
            <w:tcW w:w="1800" w:type="dxa"/>
            <w:tcBorders>
              <w:top w:val="nil"/>
              <w:left w:val="nil"/>
              <w:bottom w:val="nil"/>
              <w:right w:val="nil"/>
            </w:tcBorders>
            <w:shd w:val="clear" w:color="auto" w:fill="auto"/>
            <w:noWrap/>
            <w:vAlign w:val="center"/>
            <w:hideMark/>
          </w:tcPr>
          <w:p w14:paraId="07F555D7"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60.61 (16.42)</w:t>
            </w:r>
          </w:p>
        </w:tc>
        <w:tc>
          <w:tcPr>
            <w:tcW w:w="1040" w:type="dxa"/>
            <w:tcBorders>
              <w:top w:val="nil"/>
              <w:left w:val="nil"/>
              <w:bottom w:val="nil"/>
              <w:right w:val="nil"/>
            </w:tcBorders>
            <w:shd w:val="clear" w:color="auto" w:fill="auto"/>
            <w:noWrap/>
            <w:vAlign w:val="center"/>
            <w:hideMark/>
          </w:tcPr>
          <w:p w14:paraId="69EAD14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0.523 </w:t>
            </w:r>
          </w:p>
        </w:tc>
      </w:tr>
      <w:tr w:rsidR="00B81C24" w:rsidRPr="00BC104E" w14:paraId="50FCB365" w14:textId="77777777" w:rsidTr="0018024C">
        <w:trPr>
          <w:trHeight w:val="360"/>
        </w:trPr>
        <w:tc>
          <w:tcPr>
            <w:tcW w:w="1040" w:type="dxa"/>
            <w:tcBorders>
              <w:top w:val="nil"/>
              <w:left w:val="nil"/>
              <w:bottom w:val="nil"/>
              <w:right w:val="nil"/>
            </w:tcBorders>
            <w:shd w:val="clear" w:color="auto" w:fill="auto"/>
            <w:noWrap/>
            <w:vAlign w:val="center"/>
            <w:hideMark/>
          </w:tcPr>
          <w:p w14:paraId="07B83DFA"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422E5F49"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080A4798"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00" w:type="dxa"/>
            <w:tcBorders>
              <w:top w:val="nil"/>
              <w:left w:val="nil"/>
              <w:bottom w:val="nil"/>
              <w:right w:val="nil"/>
            </w:tcBorders>
            <w:shd w:val="clear" w:color="auto" w:fill="auto"/>
            <w:noWrap/>
            <w:vAlign w:val="center"/>
            <w:hideMark/>
          </w:tcPr>
          <w:p w14:paraId="0D693E0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60.63 (11.93)</w:t>
            </w:r>
          </w:p>
        </w:tc>
        <w:tc>
          <w:tcPr>
            <w:tcW w:w="1800" w:type="dxa"/>
            <w:tcBorders>
              <w:top w:val="nil"/>
              <w:left w:val="nil"/>
              <w:bottom w:val="nil"/>
              <w:right w:val="nil"/>
            </w:tcBorders>
            <w:shd w:val="clear" w:color="auto" w:fill="auto"/>
            <w:noWrap/>
            <w:vAlign w:val="center"/>
            <w:hideMark/>
          </w:tcPr>
          <w:p w14:paraId="197E5C88"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60.92 (11.28)</w:t>
            </w:r>
          </w:p>
        </w:tc>
        <w:tc>
          <w:tcPr>
            <w:tcW w:w="1040" w:type="dxa"/>
            <w:tcBorders>
              <w:top w:val="nil"/>
              <w:left w:val="nil"/>
              <w:bottom w:val="nil"/>
              <w:right w:val="nil"/>
            </w:tcBorders>
            <w:shd w:val="clear" w:color="auto" w:fill="auto"/>
            <w:noWrap/>
            <w:vAlign w:val="center"/>
            <w:hideMark/>
          </w:tcPr>
          <w:p w14:paraId="1FB07EC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0.982 </w:t>
            </w:r>
          </w:p>
        </w:tc>
      </w:tr>
      <w:tr w:rsidR="00B81C24" w:rsidRPr="00BC104E" w14:paraId="4B336038" w14:textId="77777777" w:rsidTr="0018024C">
        <w:trPr>
          <w:trHeight w:val="360"/>
        </w:trPr>
        <w:tc>
          <w:tcPr>
            <w:tcW w:w="1040" w:type="dxa"/>
            <w:tcBorders>
              <w:top w:val="nil"/>
              <w:left w:val="nil"/>
              <w:bottom w:val="nil"/>
              <w:right w:val="nil"/>
            </w:tcBorders>
            <w:shd w:val="clear" w:color="auto" w:fill="auto"/>
            <w:noWrap/>
            <w:vAlign w:val="center"/>
            <w:hideMark/>
          </w:tcPr>
          <w:p w14:paraId="097B0362"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4F3D8A56"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06F0E6E1"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00" w:type="dxa"/>
            <w:tcBorders>
              <w:top w:val="nil"/>
              <w:left w:val="nil"/>
              <w:bottom w:val="nil"/>
              <w:right w:val="nil"/>
            </w:tcBorders>
            <w:shd w:val="clear" w:color="auto" w:fill="auto"/>
            <w:noWrap/>
            <w:vAlign w:val="center"/>
            <w:hideMark/>
          </w:tcPr>
          <w:p w14:paraId="62D5ECD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60.49 (14.77)</w:t>
            </w:r>
          </w:p>
        </w:tc>
        <w:tc>
          <w:tcPr>
            <w:tcW w:w="1800" w:type="dxa"/>
            <w:tcBorders>
              <w:top w:val="nil"/>
              <w:left w:val="nil"/>
              <w:bottom w:val="nil"/>
              <w:right w:val="nil"/>
            </w:tcBorders>
            <w:shd w:val="clear" w:color="auto" w:fill="auto"/>
            <w:noWrap/>
            <w:vAlign w:val="center"/>
            <w:hideMark/>
          </w:tcPr>
          <w:p w14:paraId="43EC39F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60.50 (14.89)</w:t>
            </w:r>
          </w:p>
        </w:tc>
        <w:tc>
          <w:tcPr>
            <w:tcW w:w="1040" w:type="dxa"/>
            <w:tcBorders>
              <w:top w:val="nil"/>
              <w:left w:val="nil"/>
              <w:bottom w:val="nil"/>
              <w:right w:val="nil"/>
            </w:tcBorders>
            <w:shd w:val="clear" w:color="auto" w:fill="auto"/>
            <w:noWrap/>
            <w:vAlign w:val="center"/>
            <w:hideMark/>
          </w:tcPr>
          <w:p w14:paraId="5879941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0.221 </w:t>
            </w:r>
          </w:p>
        </w:tc>
      </w:tr>
      <w:tr w:rsidR="00B81C24" w:rsidRPr="00BC104E" w14:paraId="07855963" w14:textId="77777777" w:rsidTr="0018024C">
        <w:trPr>
          <w:trHeight w:val="360"/>
        </w:trPr>
        <w:tc>
          <w:tcPr>
            <w:tcW w:w="1040" w:type="dxa"/>
            <w:tcBorders>
              <w:top w:val="nil"/>
              <w:left w:val="nil"/>
              <w:bottom w:val="nil"/>
              <w:right w:val="nil"/>
            </w:tcBorders>
            <w:shd w:val="clear" w:color="auto" w:fill="auto"/>
            <w:noWrap/>
            <w:vAlign w:val="center"/>
            <w:hideMark/>
          </w:tcPr>
          <w:p w14:paraId="0CFF15B8"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30F0F15C" w14:textId="77777777" w:rsidR="00B81C24" w:rsidRPr="00BC104E" w:rsidRDefault="00B81C24" w:rsidP="0018024C">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879" w:type="dxa"/>
            <w:tcBorders>
              <w:top w:val="nil"/>
              <w:left w:val="nil"/>
              <w:bottom w:val="nil"/>
              <w:right w:val="nil"/>
            </w:tcBorders>
            <w:shd w:val="clear" w:color="auto" w:fill="auto"/>
            <w:noWrap/>
            <w:vAlign w:val="center"/>
            <w:hideMark/>
          </w:tcPr>
          <w:p w14:paraId="26683522"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00" w:type="dxa"/>
            <w:tcBorders>
              <w:top w:val="nil"/>
              <w:left w:val="nil"/>
              <w:bottom w:val="nil"/>
              <w:right w:val="nil"/>
            </w:tcBorders>
            <w:shd w:val="clear" w:color="auto" w:fill="auto"/>
            <w:noWrap/>
            <w:vAlign w:val="center"/>
            <w:hideMark/>
          </w:tcPr>
          <w:p w14:paraId="06CB239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59.47 (14.31)</w:t>
            </w:r>
          </w:p>
        </w:tc>
        <w:tc>
          <w:tcPr>
            <w:tcW w:w="1800" w:type="dxa"/>
            <w:tcBorders>
              <w:top w:val="nil"/>
              <w:left w:val="nil"/>
              <w:bottom w:val="nil"/>
              <w:right w:val="nil"/>
            </w:tcBorders>
            <w:shd w:val="clear" w:color="auto" w:fill="auto"/>
            <w:noWrap/>
            <w:vAlign w:val="center"/>
            <w:hideMark/>
          </w:tcPr>
          <w:p w14:paraId="3A21CB60"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60.13 (15.22)</w:t>
            </w:r>
          </w:p>
        </w:tc>
        <w:tc>
          <w:tcPr>
            <w:tcW w:w="1040" w:type="dxa"/>
            <w:tcBorders>
              <w:top w:val="nil"/>
              <w:left w:val="nil"/>
              <w:bottom w:val="nil"/>
              <w:right w:val="nil"/>
            </w:tcBorders>
            <w:shd w:val="clear" w:color="auto" w:fill="auto"/>
            <w:noWrap/>
            <w:vAlign w:val="center"/>
            <w:hideMark/>
          </w:tcPr>
          <w:p w14:paraId="3D83E217"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0.949 </w:t>
            </w:r>
          </w:p>
        </w:tc>
      </w:tr>
      <w:tr w:rsidR="00B81C24" w:rsidRPr="00BC104E" w14:paraId="19F27BA9" w14:textId="77777777" w:rsidTr="0018024C">
        <w:trPr>
          <w:trHeight w:val="360"/>
        </w:trPr>
        <w:tc>
          <w:tcPr>
            <w:tcW w:w="1040" w:type="dxa"/>
            <w:tcBorders>
              <w:top w:val="nil"/>
              <w:left w:val="nil"/>
              <w:bottom w:val="nil"/>
              <w:right w:val="nil"/>
            </w:tcBorders>
            <w:shd w:val="clear" w:color="auto" w:fill="auto"/>
            <w:noWrap/>
            <w:vAlign w:val="center"/>
            <w:hideMark/>
          </w:tcPr>
          <w:p w14:paraId="21C2D3F4"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4A49F8D4"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12DBB7E8"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00" w:type="dxa"/>
            <w:tcBorders>
              <w:top w:val="nil"/>
              <w:left w:val="nil"/>
              <w:bottom w:val="nil"/>
              <w:right w:val="nil"/>
            </w:tcBorders>
            <w:shd w:val="clear" w:color="auto" w:fill="auto"/>
            <w:noWrap/>
            <w:vAlign w:val="center"/>
            <w:hideMark/>
          </w:tcPr>
          <w:p w14:paraId="122AFF6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60.48 (14.18)</w:t>
            </w:r>
          </w:p>
        </w:tc>
        <w:tc>
          <w:tcPr>
            <w:tcW w:w="1800" w:type="dxa"/>
            <w:tcBorders>
              <w:top w:val="nil"/>
              <w:left w:val="nil"/>
              <w:bottom w:val="nil"/>
              <w:right w:val="nil"/>
            </w:tcBorders>
            <w:shd w:val="clear" w:color="auto" w:fill="auto"/>
            <w:noWrap/>
            <w:vAlign w:val="center"/>
            <w:hideMark/>
          </w:tcPr>
          <w:p w14:paraId="1695984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60.92 (15.05)</w:t>
            </w:r>
          </w:p>
        </w:tc>
        <w:tc>
          <w:tcPr>
            <w:tcW w:w="1040" w:type="dxa"/>
            <w:tcBorders>
              <w:top w:val="nil"/>
              <w:left w:val="nil"/>
              <w:bottom w:val="nil"/>
              <w:right w:val="nil"/>
            </w:tcBorders>
            <w:shd w:val="clear" w:color="auto" w:fill="auto"/>
            <w:noWrap/>
            <w:vAlign w:val="center"/>
            <w:hideMark/>
          </w:tcPr>
          <w:p w14:paraId="040048B8"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0.727 </w:t>
            </w:r>
          </w:p>
        </w:tc>
      </w:tr>
      <w:tr w:rsidR="00B81C24" w:rsidRPr="00BC104E" w14:paraId="46C4C472" w14:textId="77777777" w:rsidTr="0018024C">
        <w:trPr>
          <w:trHeight w:val="360"/>
        </w:trPr>
        <w:tc>
          <w:tcPr>
            <w:tcW w:w="1040" w:type="dxa"/>
            <w:tcBorders>
              <w:top w:val="nil"/>
              <w:left w:val="nil"/>
              <w:bottom w:val="nil"/>
              <w:right w:val="nil"/>
            </w:tcBorders>
            <w:shd w:val="clear" w:color="auto" w:fill="auto"/>
            <w:noWrap/>
            <w:vAlign w:val="center"/>
            <w:hideMark/>
          </w:tcPr>
          <w:p w14:paraId="067EBA72"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46C355CB"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4EBF374B"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00" w:type="dxa"/>
            <w:tcBorders>
              <w:top w:val="nil"/>
              <w:left w:val="nil"/>
              <w:bottom w:val="nil"/>
              <w:right w:val="nil"/>
            </w:tcBorders>
            <w:shd w:val="clear" w:color="auto" w:fill="auto"/>
            <w:noWrap/>
            <w:vAlign w:val="center"/>
            <w:hideMark/>
          </w:tcPr>
          <w:p w14:paraId="18B91D54"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59.57 (13.80)</w:t>
            </w:r>
          </w:p>
        </w:tc>
        <w:tc>
          <w:tcPr>
            <w:tcW w:w="1800" w:type="dxa"/>
            <w:tcBorders>
              <w:top w:val="nil"/>
              <w:left w:val="nil"/>
              <w:bottom w:val="nil"/>
              <w:right w:val="nil"/>
            </w:tcBorders>
            <w:shd w:val="clear" w:color="auto" w:fill="auto"/>
            <w:noWrap/>
            <w:vAlign w:val="center"/>
            <w:hideMark/>
          </w:tcPr>
          <w:p w14:paraId="10A6D445"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60.33 (14.11)</w:t>
            </w:r>
          </w:p>
        </w:tc>
        <w:tc>
          <w:tcPr>
            <w:tcW w:w="1040" w:type="dxa"/>
            <w:tcBorders>
              <w:top w:val="nil"/>
              <w:left w:val="nil"/>
              <w:bottom w:val="nil"/>
              <w:right w:val="nil"/>
            </w:tcBorders>
            <w:shd w:val="clear" w:color="auto" w:fill="auto"/>
            <w:noWrap/>
            <w:vAlign w:val="center"/>
            <w:hideMark/>
          </w:tcPr>
          <w:p w14:paraId="6B2A09B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0.722 </w:t>
            </w:r>
          </w:p>
        </w:tc>
      </w:tr>
      <w:tr w:rsidR="00B81C24" w:rsidRPr="00BC104E" w14:paraId="15528F4C" w14:textId="77777777" w:rsidTr="0018024C">
        <w:trPr>
          <w:trHeight w:val="360"/>
        </w:trPr>
        <w:tc>
          <w:tcPr>
            <w:tcW w:w="1040" w:type="dxa"/>
            <w:tcBorders>
              <w:top w:val="nil"/>
              <w:left w:val="nil"/>
              <w:bottom w:val="nil"/>
              <w:right w:val="nil"/>
            </w:tcBorders>
            <w:shd w:val="clear" w:color="auto" w:fill="auto"/>
            <w:noWrap/>
            <w:vAlign w:val="center"/>
            <w:hideMark/>
          </w:tcPr>
          <w:p w14:paraId="05B11E29"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76DECF14"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5CBB1758"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00" w:type="dxa"/>
            <w:tcBorders>
              <w:top w:val="nil"/>
              <w:left w:val="nil"/>
              <w:bottom w:val="nil"/>
              <w:right w:val="nil"/>
            </w:tcBorders>
            <w:shd w:val="clear" w:color="auto" w:fill="auto"/>
            <w:noWrap/>
            <w:vAlign w:val="center"/>
            <w:hideMark/>
          </w:tcPr>
          <w:p w14:paraId="107B6629"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60.28 (11.67)</w:t>
            </w:r>
          </w:p>
        </w:tc>
        <w:tc>
          <w:tcPr>
            <w:tcW w:w="1800" w:type="dxa"/>
            <w:tcBorders>
              <w:top w:val="nil"/>
              <w:left w:val="nil"/>
              <w:bottom w:val="nil"/>
              <w:right w:val="nil"/>
            </w:tcBorders>
            <w:shd w:val="clear" w:color="auto" w:fill="auto"/>
            <w:noWrap/>
            <w:vAlign w:val="center"/>
            <w:hideMark/>
          </w:tcPr>
          <w:p w14:paraId="690AE88A"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60.91 (11.81)</w:t>
            </w:r>
          </w:p>
        </w:tc>
        <w:tc>
          <w:tcPr>
            <w:tcW w:w="1040" w:type="dxa"/>
            <w:tcBorders>
              <w:top w:val="nil"/>
              <w:left w:val="nil"/>
              <w:bottom w:val="nil"/>
              <w:right w:val="nil"/>
            </w:tcBorders>
            <w:shd w:val="clear" w:color="auto" w:fill="auto"/>
            <w:noWrap/>
            <w:vAlign w:val="center"/>
            <w:hideMark/>
          </w:tcPr>
          <w:p w14:paraId="6287F86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0.738 </w:t>
            </w:r>
          </w:p>
        </w:tc>
      </w:tr>
      <w:tr w:rsidR="00B81C24" w:rsidRPr="00BC104E" w14:paraId="557462D9" w14:textId="77777777" w:rsidTr="0018024C">
        <w:trPr>
          <w:trHeight w:val="360"/>
        </w:trPr>
        <w:tc>
          <w:tcPr>
            <w:tcW w:w="1040" w:type="dxa"/>
            <w:tcBorders>
              <w:top w:val="nil"/>
              <w:left w:val="nil"/>
              <w:bottom w:val="nil"/>
              <w:right w:val="nil"/>
            </w:tcBorders>
            <w:shd w:val="clear" w:color="auto" w:fill="auto"/>
            <w:noWrap/>
            <w:vAlign w:val="center"/>
            <w:hideMark/>
          </w:tcPr>
          <w:p w14:paraId="1B500957"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688300F5"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04C8933F"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00" w:type="dxa"/>
            <w:tcBorders>
              <w:top w:val="nil"/>
              <w:left w:val="nil"/>
              <w:bottom w:val="nil"/>
              <w:right w:val="nil"/>
            </w:tcBorders>
            <w:shd w:val="clear" w:color="auto" w:fill="auto"/>
            <w:noWrap/>
            <w:vAlign w:val="center"/>
            <w:hideMark/>
          </w:tcPr>
          <w:p w14:paraId="1DC57C01"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58.73 (12.26)</w:t>
            </w:r>
          </w:p>
        </w:tc>
        <w:tc>
          <w:tcPr>
            <w:tcW w:w="1800" w:type="dxa"/>
            <w:tcBorders>
              <w:top w:val="nil"/>
              <w:left w:val="nil"/>
              <w:bottom w:val="nil"/>
              <w:right w:val="nil"/>
            </w:tcBorders>
            <w:shd w:val="clear" w:color="auto" w:fill="auto"/>
            <w:noWrap/>
            <w:vAlign w:val="center"/>
            <w:hideMark/>
          </w:tcPr>
          <w:p w14:paraId="3C32FAF8"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58.91 (12.66)</w:t>
            </w:r>
          </w:p>
        </w:tc>
        <w:tc>
          <w:tcPr>
            <w:tcW w:w="1040" w:type="dxa"/>
            <w:tcBorders>
              <w:top w:val="nil"/>
              <w:left w:val="nil"/>
              <w:bottom w:val="nil"/>
              <w:right w:val="nil"/>
            </w:tcBorders>
            <w:shd w:val="clear" w:color="auto" w:fill="auto"/>
            <w:noWrap/>
            <w:vAlign w:val="center"/>
            <w:hideMark/>
          </w:tcPr>
          <w:p w14:paraId="0AD2D650"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0.632 </w:t>
            </w:r>
          </w:p>
        </w:tc>
      </w:tr>
      <w:tr w:rsidR="00B81C24" w:rsidRPr="00BC104E" w14:paraId="72AD4C3D" w14:textId="77777777" w:rsidTr="0018024C">
        <w:trPr>
          <w:trHeight w:val="360"/>
        </w:trPr>
        <w:tc>
          <w:tcPr>
            <w:tcW w:w="1040" w:type="dxa"/>
            <w:tcBorders>
              <w:top w:val="nil"/>
              <w:left w:val="nil"/>
              <w:bottom w:val="nil"/>
              <w:right w:val="nil"/>
            </w:tcBorders>
            <w:shd w:val="clear" w:color="auto" w:fill="auto"/>
            <w:noWrap/>
            <w:vAlign w:val="center"/>
            <w:hideMark/>
          </w:tcPr>
          <w:p w14:paraId="6D0109FA"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5BE8B248"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090C54BE" w14:textId="77777777" w:rsidR="00B81C24" w:rsidRPr="00BC104E" w:rsidRDefault="00B81C24" w:rsidP="0018024C">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00" w:type="dxa"/>
            <w:tcBorders>
              <w:top w:val="nil"/>
              <w:left w:val="nil"/>
              <w:bottom w:val="nil"/>
              <w:right w:val="nil"/>
            </w:tcBorders>
            <w:shd w:val="clear" w:color="auto" w:fill="auto"/>
            <w:noWrap/>
            <w:vAlign w:val="center"/>
            <w:hideMark/>
          </w:tcPr>
          <w:p w14:paraId="391BB5AC"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58.96 (15.00)</w:t>
            </w:r>
          </w:p>
        </w:tc>
        <w:tc>
          <w:tcPr>
            <w:tcW w:w="1800" w:type="dxa"/>
            <w:tcBorders>
              <w:top w:val="nil"/>
              <w:left w:val="nil"/>
              <w:bottom w:val="nil"/>
              <w:right w:val="nil"/>
            </w:tcBorders>
            <w:shd w:val="clear" w:color="auto" w:fill="auto"/>
            <w:noWrap/>
            <w:vAlign w:val="center"/>
            <w:hideMark/>
          </w:tcPr>
          <w:p w14:paraId="7715473F"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58.69 (15.77)</w:t>
            </w:r>
          </w:p>
        </w:tc>
        <w:tc>
          <w:tcPr>
            <w:tcW w:w="1040" w:type="dxa"/>
            <w:tcBorders>
              <w:top w:val="nil"/>
              <w:left w:val="nil"/>
              <w:bottom w:val="nil"/>
              <w:right w:val="nil"/>
            </w:tcBorders>
            <w:shd w:val="clear" w:color="auto" w:fill="auto"/>
            <w:noWrap/>
            <w:vAlign w:val="center"/>
            <w:hideMark/>
          </w:tcPr>
          <w:p w14:paraId="065B2BD5"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0.736 </w:t>
            </w:r>
          </w:p>
        </w:tc>
      </w:tr>
      <w:tr w:rsidR="00B81C24" w:rsidRPr="00BC104E" w14:paraId="1BEEC3A9" w14:textId="77777777" w:rsidTr="0018024C">
        <w:trPr>
          <w:trHeight w:val="360"/>
        </w:trPr>
        <w:tc>
          <w:tcPr>
            <w:tcW w:w="1040" w:type="dxa"/>
            <w:tcBorders>
              <w:top w:val="nil"/>
              <w:left w:val="nil"/>
              <w:bottom w:val="nil"/>
              <w:right w:val="nil"/>
            </w:tcBorders>
            <w:shd w:val="clear" w:color="auto" w:fill="auto"/>
            <w:noWrap/>
            <w:vAlign w:val="center"/>
            <w:hideMark/>
          </w:tcPr>
          <w:p w14:paraId="7D52B365" w14:textId="77777777" w:rsidR="00B81C24" w:rsidRPr="00BC104E" w:rsidRDefault="00B81C24" w:rsidP="0018024C">
            <w:pPr>
              <w:widowControl/>
              <w:jc w:val="center"/>
              <w:rPr>
                <w:rFonts w:ascii="Times New Roman" w:eastAsia="游ゴシック" w:hAnsi="Times New Roman"/>
                <w:kern w:val="0"/>
                <w:sz w:val="24"/>
                <w:szCs w:val="24"/>
              </w:rPr>
            </w:pPr>
          </w:p>
        </w:tc>
        <w:tc>
          <w:tcPr>
            <w:tcW w:w="732" w:type="dxa"/>
            <w:tcBorders>
              <w:top w:val="nil"/>
              <w:left w:val="nil"/>
              <w:bottom w:val="nil"/>
              <w:right w:val="nil"/>
            </w:tcBorders>
            <w:shd w:val="clear" w:color="auto" w:fill="auto"/>
            <w:noWrap/>
            <w:vAlign w:val="center"/>
            <w:hideMark/>
          </w:tcPr>
          <w:p w14:paraId="68B937FA" w14:textId="77777777" w:rsidR="00B81C24" w:rsidRPr="00BC104E" w:rsidRDefault="00B81C24" w:rsidP="0018024C">
            <w:pPr>
              <w:widowControl/>
              <w:jc w:val="left"/>
              <w:rPr>
                <w:rFonts w:ascii="Times New Roman" w:eastAsia="Times New Roman" w:hAnsi="Times New Roman"/>
                <w:kern w:val="0"/>
                <w:sz w:val="24"/>
                <w:szCs w:val="24"/>
              </w:rPr>
            </w:pPr>
          </w:p>
        </w:tc>
        <w:tc>
          <w:tcPr>
            <w:tcW w:w="879" w:type="dxa"/>
            <w:tcBorders>
              <w:top w:val="nil"/>
              <w:left w:val="nil"/>
              <w:bottom w:val="nil"/>
              <w:right w:val="nil"/>
            </w:tcBorders>
            <w:shd w:val="clear" w:color="auto" w:fill="auto"/>
            <w:noWrap/>
            <w:vAlign w:val="center"/>
            <w:hideMark/>
          </w:tcPr>
          <w:p w14:paraId="24A56FA0"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00" w:type="dxa"/>
            <w:tcBorders>
              <w:top w:val="nil"/>
              <w:left w:val="nil"/>
              <w:bottom w:val="nil"/>
              <w:right w:val="nil"/>
            </w:tcBorders>
            <w:shd w:val="clear" w:color="auto" w:fill="auto"/>
            <w:noWrap/>
            <w:vAlign w:val="center"/>
            <w:hideMark/>
          </w:tcPr>
          <w:p w14:paraId="79B825F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60.04 (12.98)</w:t>
            </w:r>
          </w:p>
        </w:tc>
        <w:tc>
          <w:tcPr>
            <w:tcW w:w="1800" w:type="dxa"/>
            <w:tcBorders>
              <w:top w:val="nil"/>
              <w:left w:val="nil"/>
              <w:bottom w:val="nil"/>
              <w:right w:val="nil"/>
            </w:tcBorders>
            <w:shd w:val="clear" w:color="auto" w:fill="auto"/>
            <w:noWrap/>
            <w:vAlign w:val="center"/>
            <w:hideMark/>
          </w:tcPr>
          <w:p w14:paraId="28964516"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60.63 (13.26)</w:t>
            </w:r>
          </w:p>
        </w:tc>
        <w:tc>
          <w:tcPr>
            <w:tcW w:w="1040" w:type="dxa"/>
            <w:tcBorders>
              <w:top w:val="nil"/>
              <w:left w:val="nil"/>
              <w:bottom w:val="nil"/>
              <w:right w:val="nil"/>
            </w:tcBorders>
            <w:shd w:val="clear" w:color="auto" w:fill="auto"/>
            <w:noWrap/>
            <w:vAlign w:val="center"/>
            <w:hideMark/>
          </w:tcPr>
          <w:p w14:paraId="27E51F4E"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0.431 </w:t>
            </w:r>
          </w:p>
        </w:tc>
      </w:tr>
      <w:tr w:rsidR="00B81C24" w:rsidRPr="00BC104E" w14:paraId="64911BDC" w14:textId="77777777" w:rsidTr="0018024C">
        <w:trPr>
          <w:trHeight w:val="370"/>
        </w:trPr>
        <w:tc>
          <w:tcPr>
            <w:tcW w:w="1040" w:type="dxa"/>
            <w:tcBorders>
              <w:top w:val="nil"/>
              <w:left w:val="nil"/>
              <w:bottom w:val="single" w:sz="8" w:space="0" w:color="auto"/>
              <w:right w:val="nil"/>
            </w:tcBorders>
            <w:shd w:val="clear" w:color="auto" w:fill="auto"/>
            <w:noWrap/>
            <w:vAlign w:val="center"/>
            <w:hideMark/>
          </w:tcPr>
          <w:p w14:paraId="31D4F972"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32" w:type="dxa"/>
            <w:tcBorders>
              <w:top w:val="nil"/>
              <w:left w:val="nil"/>
              <w:bottom w:val="single" w:sz="8" w:space="0" w:color="auto"/>
              <w:right w:val="nil"/>
            </w:tcBorders>
            <w:shd w:val="clear" w:color="auto" w:fill="auto"/>
            <w:noWrap/>
            <w:vAlign w:val="center"/>
            <w:hideMark/>
          </w:tcPr>
          <w:p w14:paraId="52725617"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79" w:type="dxa"/>
            <w:tcBorders>
              <w:top w:val="nil"/>
              <w:left w:val="nil"/>
              <w:bottom w:val="single" w:sz="8" w:space="0" w:color="auto"/>
              <w:right w:val="nil"/>
            </w:tcBorders>
            <w:shd w:val="clear" w:color="auto" w:fill="auto"/>
            <w:noWrap/>
            <w:vAlign w:val="center"/>
            <w:hideMark/>
          </w:tcPr>
          <w:p w14:paraId="075D9BBB" w14:textId="77777777" w:rsidR="00B81C24" w:rsidRPr="00BC104E" w:rsidRDefault="00B81C24" w:rsidP="0018024C">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00" w:type="dxa"/>
            <w:tcBorders>
              <w:top w:val="nil"/>
              <w:left w:val="nil"/>
              <w:bottom w:val="single" w:sz="8" w:space="0" w:color="auto"/>
              <w:right w:val="nil"/>
            </w:tcBorders>
            <w:shd w:val="clear" w:color="auto" w:fill="auto"/>
            <w:noWrap/>
            <w:vAlign w:val="center"/>
            <w:hideMark/>
          </w:tcPr>
          <w:p w14:paraId="2D2C1393"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60.67 (14.16)</w:t>
            </w:r>
          </w:p>
        </w:tc>
        <w:tc>
          <w:tcPr>
            <w:tcW w:w="1800" w:type="dxa"/>
            <w:tcBorders>
              <w:top w:val="nil"/>
              <w:left w:val="nil"/>
              <w:bottom w:val="single" w:sz="8" w:space="0" w:color="auto"/>
              <w:right w:val="nil"/>
            </w:tcBorders>
            <w:shd w:val="clear" w:color="auto" w:fill="auto"/>
            <w:noWrap/>
            <w:vAlign w:val="center"/>
            <w:hideMark/>
          </w:tcPr>
          <w:p w14:paraId="0EF7C28D"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61.15 (14.30)</w:t>
            </w:r>
          </w:p>
        </w:tc>
        <w:tc>
          <w:tcPr>
            <w:tcW w:w="1040" w:type="dxa"/>
            <w:tcBorders>
              <w:top w:val="nil"/>
              <w:left w:val="nil"/>
              <w:bottom w:val="single" w:sz="8" w:space="0" w:color="auto"/>
              <w:right w:val="nil"/>
            </w:tcBorders>
            <w:shd w:val="clear" w:color="auto" w:fill="auto"/>
            <w:noWrap/>
            <w:vAlign w:val="center"/>
            <w:hideMark/>
          </w:tcPr>
          <w:p w14:paraId="51EF4E06" w14:textId="77777777" w:rsidR="00B81C24" w:rsidRPr="00BC104E" w:rsidRDefault="00B81C24" w:rsidP="0018024C">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0.932 </w:t>
            </w:r>
          </w:p>
        </w:tc>
      </w:tr>
    </w:tbl>
    <w:p w14:paraId="2DE6C567" w14:textId="77777777" w:rsidR="00B81C24" w:rsidRPr="00BC104E" w:rsidRDefault="00B81C24" w:rsidP="0018024C">
      <w:pPr>
        <w:widowControl/>
        <w:jc w:val="left"/>
        <w:rPr>
          <w:rFonts w:ascii="Times New Roman" w:hAnsi="Times New Roman"/>
          <w:bCs/>
          <w:sz w:val="24"/>
          <w:szCs w:val="24"/>
        </w:rPr>
      </w:pPr>
      <w:r w:rsidRPr="00BC104E">
        <w:rPr>
          <w:rFonts w:ascii="Times New Roman" w:hAnsi="Times New Roman"/>
          <w:bCs/>
          <w:sz w:val="24"/>
          <w:szCs w:val="24"/>
        </w:rPr>
        <w:t xml:space="preserve">Bold shows </w:t>
      </w:r>
      <w:r w:rsidRPr="00BC104E">
        <w:rPr>
          <w:rFonts w:ascii="Times New Roman" w:hAnsi="Times New Roman"/>
          <w:bCs/>
          <w:i/>
          <w:sz w:val="24"/>
          <w:szCs w:val="24"/>
        </w:rPr>
        <w:t>FDR-corrected p</w:t>
      </w:r>
      <w:r w:rsidRPr="00BC104E">
        <w:rPr>
          <w:rFonts w:ascii="Times New Roman" w:hAnsi="Times New Roman"/>
          <w:bCs/>
          <w:sz w:val="24"/>
          <w:szCs w:val="24"/>
        </w:rPr>
        <w:t xml:space="preserve"> &lt; .05. </w:t>
      </w:r>
    </w:p>
    <w:p w14:paraId="092FCB46" w14:textId="77777777" w:rsidR="00B81C24" w:rsidRPr="00BC104E" w:rsidRDefault="00B81C24" w:rsidP="0018024C">
      <w:pPr>
        <w:widowControl/>
        <w:jc w:val="left"/>
        <w:rPr>
          <w:rFonts w:ascii="Times New Roman" w:hAnsi="Times New Roman"/>
          <w:b/>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
          <w:sz w:val="24"/>
          <w:szCs w:val="24"/>
        </w:rPr>
        <w:br w:type="page"/>
      </w:r>
    </w:p>
    <w:p w14:paraId="09960184" w14:textId="77777777" w:rsidR="00B81C24" w:rsidRPr="00BC104E" w:rsidRDefault="00B81C24" w:rsidP="00564DFB">
      <w:pPr>
        <w:pStyle w:val="2"/>
        <w:rPr>
          <w:rFonts w:ascii="Times New Roman" w:hAnsi="Times New Roman"/>
          <w:b/>
          <w:sz w:val="24"/>
          <w:szCs w:val="24"/>
        </w:rPr>
      </w:pPr>
      <w:bookmarkStart w:id="81" w:name="_Toc44939040"/>
      <w:r w:rsidRPr="00BC104E">
        <w:rPr>
          <w:rFonts w:ascii="Times New Roman" w:hAnsi="Times New Roman"/>
          <w:b/>
          <w:sz w:val="24"/>
          <w:szCs w:val="24"/>
        </w:rPr>
        <w:lastRenderedPageBreak/>
        <w:t>Supplementary Table S13. Differences in demographics between patients with type I and II bipolar disorders</w:t>
      </w:r>
      <w:bookmarkEnd w:id="81"/>
    </w:p>
    <w:tbl>
      <w:tblPr>
        <w:tblStyle w:val="6"/>
        <w:tblW w:w="5000" w:type="pct"/>
        <w:tblLook w:val="06A0" w:firstRow="1" w:lastRow="0" w:firstColumn="1" w:lastColumn="0" w:noHBand="1" w:noVBand="1"/>
      </w:tblPr>
      <w:tblGrid>
        <w:gridCol w:w="886"/>
        <w:gridCol w:w="3163"/>
        <w:gridCol w:w="1756"/>
        <w:gridCol w:w="1756"/>
        <w:gridCol w:w="943"/>
      </w:tblGrid>
      <w:tr w:rsidR="00B81C24" w:rsidRPr="00BC104E" w14:paraId="54B157E5" w14:textId="77777777" w:rsidTr="0018024C">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5AC4EA8F" w14:textId="77777777" w:rsidR="00B81C24" w:rsidRPr="00BC104E" w:rsidRDefault="00B81C24">
            <w:pPr>
              <w:widowControl/>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1917" w:type="pct"/>
            <w:noWrap/>
            <w:hideMark/>
          </w:tcPr>
          <w:p w14:paraId="4F676656"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962" w:type="pct"/>
            <w:noWrap/>
            <w:hideMark/>
          </w:tcPr>
          <w:p w14:paraId="4CCDCAC8"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4"/>
                <w:szCs w:val="24"/>
              </w:rPr>
            </w:pPr>
            <w:r w:rsidRPr="00BC104E">
              <w:rPr>
                <w:rFonts w:ascii="Times New Roman" w:hAnsi="Times New Roman"/>
                <w:color w:val="auto"/>
                <w:sz w:val="24"/>
                <w:szCs w:val="24"/>
              </w:rPr>
              <w:t>BPD I</w:t>
            </w:r>
          </w:p>
          <w:p w14:paraId="0DE936D2" w14:textId="77777777" w:rsidR="00B81C24" w:rsidRPr="00BC104E" w:rsidRDefault="00B81C24" w:rsidP="00FF1698">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auto"/>
                <w:sz w:val="24"/>
                <w:szCs w:val="24"/>
              </w:rPr>
            </w:pPr>
            <w:r w:rsidRPr="00BC104E">
              <w:rPr>
                <w:rFonts w:ascii="Times New Roman" w:hAnsi="Times New Roman"/>
                <w:b w:val="0"/>
                <w:color w:val="auto"/>
                <w:sz w:val="24"/>
                <w:szCs w:val="24"/>
              </w:rPr>
              <w:t>Mean (SD)</w:t>
            </w:r>
          </w:p>
        </w:tc>
        <w:tc>
          <w:tcPr>
            <w:tcW w:w="962" w:type="pct"/>
            <w:noWrap/>
            <w:hideMark/>
          </w:tcPr>
          <w:p w14:paraId="46E8D9CD"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4"/>
                <w:szCs w:val="24"/>
              </w:rPr>
            </w:pPr>
            <w:r w:rsidRPr="00BC104E">
              <w:rPr>
                <w:rFonts w:ascii="Times New Roman" w:hAnsi="Times New Roman"/>
                <w:color w:val="auto"/>
                <w:sz w:val="24"/>
                <w:szCs w:val="24"/>
              </w:rPr>
              <w:t>BPD II</w:t>
            </w:r>
          </w:p>
          <w:p w14:paraId="6DF85A32" w14:textId="77777777" w:rsidR="00B81C24" w:rsidRPr="00BC104E" w:rsidRDefault="00B81C24" w:rsidP="00FF1698">
            <w:pPr>
              <w:widowControl/>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auto"/>
                <w:sz w:val="24"/>
                <w:szCs w:val="24"/>
              </w:rPr>
            </w:pPr>
            <w:r w:rsidRPr="00BC104E">
              <w:rPr>
                <w:rFonts w:ascii="Times New Roman" w:hAnsi="Times New Roman"/>
                <w:b w:val="0"/>
                <w:color w:val="auto"/>
                <w:sz w:val="24"/>
                <w:szCs w:val="24"/>
              </w:rPr>
              <w:t>Mean (SD)</w:t>
            </w:r>
          </w:p>
        </w:tc>
        <w:tc>
          <w:tcPr>
            <w:tcW w:w="579" w:type="pct"/>
            <w:noWrap/>
            <w:hideMark/>
          </w:tcPr>
          <w:p w14:paraId="6BA9305D" w14:textId="77777777" w:rsidR="00B81C24" w:rsidRPr="00BC104E" w:rsidRDefault="00B81C24" w:rsidP="00BB223B">
            <w:pPr>
              <w:widowControl/>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i/>
                <w:iCs/>
                <w:color w:val="auto"/>
                <w:sz w:val="24"/>
                <w:szCs w:val="24"/>
              </w:rPr>
              <w:t>p</w:t>
            </w:r>
            <w:r w:rsidRPr="00BC104E">
              <w:rPr>
                <w:rFonts w:ascii="Times New Roman" w:hAnsi="Times New Roman"/>
                <w:color w:val="auto"/>
                <w:sz w:val="24"/>
                <w:szCs w:val="24"/>
              </w:rPr>
              <w:t xml:space="preserve"> value</w:t>
            </w:r>
          </w:p>
        </w:tc>
      </w:tr>
      <w:tr w:rsidR="00B81C24" w:rsidRPr="00BC104E" w14:paraId="65392A2D"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3285CCA0"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1917" w:type="pct"/>
            <w:noWrap/>
            <w:hideMark/>
          </w:tcPr>
          <w:p w14:paraId="5207E73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n</w:t>
            </w:r>
          </w:p>
        </w:tc>
        <w:tc>
          <w:tcPr>
            <w:tcW w:w="962" w:type="pct"/>
            <w:noWrap/>
            <w:hideMark/>
          </w:tcPr>
          <w:p w14:paraId="143D5789"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86</w:t>
            </w:r>
          </w:p>
        </w:tc>
        <w:tc>
          <w:tcPr>
            <w:tcW w:w="962" w:type="pct"/>
            <w:noWrap/>
            <w:hideMark/>
          </w:tcPr>
          <w:p w14:paraId="1053EB9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103</w:t>
            </w:r>
          </w:p>
        </w:tc>
        <w:tc>
          <w:tcPr>
            <w:tcW w:w="579" w:type="pct"/>
            <w:noWrap/>
            <w:hideMark/>
          </w:tcPr>
          <w:p w14:paraId="7E823BB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w:t>
            </w:r>
          </w:p>
        </w:tc>
      </w:tr>
      <w:tr w:rsidR="00B81C24" w:rsidRPr="00BC104E" w14:paraId="3CA90451"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5D13ECC4"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606F1509"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Female (%)</w:t>
            </w:r>
          </w:p>
        </w:tc>
        <w:tc>
          <w:tcPr>
            <w:tcW w:w="962" w:type="pct"/>
            <w:noWrap/>
            <w:hideMark/>
          </w:tcPr>
          <w:p w14:paraId="2086E17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34 (39.5) </w:t>
            </w:r>
          </w:p>
        </w:tc>
        <w:tc>
          <w:tcPr>
            <w:tcW w:w="962" w:type="pct"/>
            <w:noWrap/>
            <w:hideMark/>
          </w:tcPr>
          <w:p w14:paraId="7183B0D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48 (46.6) </w:t>
            </w:r>
          </w:p>
        </w:tc>
        <w:tc>
          <w:tcPr>
            <w:tcW w:w="579" w:type="pct"/>
            <w:noWrap/>
            <w:hideMark/>
          </w:tcPr>
          <w:p w14:paraId="6423636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.407 </w:t>
            </w:r>
          </w:p>
        </w:tc>
      </w:tr>
      <w:tr w:rsidR="00B81C24" w:rsidRPr="00BC104E" w14:paraId="760452FE"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3B175D1C"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0A5BD22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Age (y, mean (SD))</w:t>
            </w:r>
          </w:p>
        </w:tc>
        <w:tc>
          <w:tcPr>
            <w:tcW w:w="962" w:type="pct"/>
            <w:noWrap/>
            <w:hideMark/>
          </w:tcPr>
          <w:p w14:paraId="7F9A6AAC"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38.81 (11.28)</w:t>
            </w:r>
          </w:p>
        </w:tc>
        <w:tc>
          <w:tcPr>
            <w:tcW w:w="962" w:type="pct"/>
            <w:noWrap/>
            <w:hideMark/>
          </w:tcPr>
          <w:p w14:paraId="61FB4B6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38.04 (9.32)</w:t>
            </w:r>
          </w:p>
        </w:tc>
        <w:tc>
          <w:tcPr>
            <w:tcW w:w="579" w:type="pct"/>
            <w:noWrap/>
            <w:hideMark/>
          </w:tcPr>
          <w:p w14:paraId="0087D50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.611 </w:t>
            </w:r>
          </w:p>
        </w:tc>
      </w:tr>
      <w:tr w:rsidR="00B81C24" w:rsidRPr="00BC104E" w14:paraId="631A5EF3"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1EF0D83B"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18A41B7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T3–T4 (cm, mean (SD))</w:t>
            </w:r>
          </w:p>
        </w:tc>
        <w:tc>
          <w:tcPr>
            <w:tcW w:w="962" w:type="pct"/>
            <w:noWrap/>
            <w:hideMark/>
          </w:tcPr>
          <w:p w14:paraId="6ABF4BE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30.25 (1.64)</w:t>
            </w:r>
          </w:p>
        </w:tc>
        <w:tc>
          <w:tcPr>
            <w:tcW w:w="962" w:type="pct"/>
            <w:noWrap/>
            <w:hideMark/>
          </w:tcPr>
          <w:p w14:paraId="47CF86F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30.20 (1.66)</w:t>
            </w:r>
          </w:p>
        </w:tc>
        <w:tc>
          <w:tcPr>
            <w:tcW w:w="579" w:type="pct"/>
            <w:noWrap/>
            <w:hideMark/>
          </w:tcPr>
          <w:p w14:paraId="7F7914A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.852 </w:t>
            </w:r>
          </w:p>
        </w:tc>
      </w:tr>
      <w:tr w:rsidR="00B81C24" w:rsidRPr="00BC104E" w14:paraId="7233F452"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05B97C1A"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37DAB38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Handedness </w:t>
            </w:r>
          </w:p>
        </w:tc>
        <w:tc>
          <w:tcPr>
            <w:tcW w:w="962" w:type="pct"/>
            <w:noWrap/>
            <w:hideMark/>
          </w:tcPr>
          <w:p w14:paraId="5C264A3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78.61 (38.57)</w:t>
            </w:r>
          </w:p>
        </w:tc>
        <w:tc>
          <w:tcPr>
            <w:tcW w:w="962" w:type="pct"/>
            <w:noWrap/>
            <w:hideMark/>
          </w:tcPr>
          <w:p w14:paraId="43F8EED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86.48 (19.99)</w:t>
            </w:r>
          </w:p>
        </w:tc>
        <w:tc>
          <w:tcPr>
            <w:tcW w:w="579" w:type="pct"/>
            <w:noWrap/>
            <w:hideMark/>
          </w:tcPr>
          <w:p w14:paraId="3FEFEBC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.086 </w:t>
            </w:r>
          </w:p>
        </w:tc>
      </w:tr>
      <w:tr w:rsidR="00B81C24" w:rsidRPr="00BC104E" w14:paraId="52BA9759"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4E30EA3F"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4597417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Premorbid IQ </w:t>
            </w:r>
          </w:p>
        </w:tc>
        <w:tc>
          <w:tcPr>
            <w:tcW w:w="962" w:type="pct"/>
            <w:noWrap/>
            <w:hideMark/>
          </w:tcPr>
          <w:p w14:paraId="56B820A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107.08 (8.38)</w:t>
            </w:r>
          </w:p>
        </w:tc>
        <w:tc>
          <w:tcPr>
            <w:tcW w:w="962" w:type="pct"/>
            <w:noWrap/>
            <w:hideMark/>
          </w:tcPr>
          <w:p w14:paraId="70C9115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107.71 (9.64)</w:t>
            </w:r>
          </w:p>
        </w:tc>
        <w:tc>
          <w:tcPr>
            <w:tcW w:w="579" w:type="pct"/>
            <w:noWrap/>
            <w:hideMark/>
          </w:tcPr>
          <w:p w14:paraId="6CAA0CD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.642 </w:t>
            </w:r>
          </w:p>
        </w:tc>
      </w:tr>
      <w:tr w:rsidR="00B81C24" w:rsidRPr="00BC104E" w14:paraId="506FED6B"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5B4D210C"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38F9C2E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Task performance </w:t>
            </w:r>
          </w:p>
        </w:tc>
        <w:tc>
          <w:tcPr>
            <w:tcW w:w="962" w:type="pct"/>
            <w:noWrap/>
            <w:hideMark/>
          </w:tcPr>
          <w:p w14:paraId="60B6967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13.78 (4.42)</w:t>
            </w:r>
          </w:p>
        </w:tc>
        <w:tc>
          <w:tcPr>
            <w:tcW w:w="962" w:type="pct"/>
            <w:noWrap/>
            <w:hideMark/>
          </w:tcPr>
          <w:p w14:paraId="57B84EA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15.16 (4.67)</w:t>
            </w:r>
          </w:p>
        </w:tc>
        <w:tc>
          <w:tcPr>
            <w:tcW w:w="579" w:type="pct"/>
            <w:noWrap/>
            <w:hideMark/>
          </w:tcPr>
          <w:p w14:paraId="54AEC95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.040 </w:t>
            </w:r>
          </w:p>
        </w:tc>
      </w:tr>
      <w:tr w:rsidR="00B81C24" w:rsidRPr="00BC104E" w14:paraId="5210B55A"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70F40CA4"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5D95E98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Sleepiness </w:t>
            </w:r>
          </w:p>
        </w:tc>
        <w:tc>
          <w:tcPr>
            <w:tcW w:w="962" w:type="pct"/>
            <w:noWrap/>
            <w:hideMark/>
          </w:tcPr>
          <w:p w14:paraId="5B2E081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3.20 (1.02)</w:t>
            </w:r>
          </w:p>
        </w:tc>
        <w:tc>
          <w:tcPr>
            <w:tcW w:w="962" w:type="pct"/>
            <w:noWrap/>
            <w:hideMark/>
          </w:tcPr>
          <w:p w14:paraId="0FF823FC"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3.32 (1.10)</w:t>
            </w:r>
          </w:p>
        </w:tc>
        <w:tc>
          <w:tcPr>
            <w:tcW w:w="579" w:type="pct"/>
            <w:noWrap/>
            <w:hideMark/>
          </w:tcPr>
          <w:p w14:paraId="3D8929A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.446 </w:t>
            </w:r>
          </w:p>
        </w:tc>
      </w:tr>
      <w:tr w:rsidR="00B81C24" w:rsidRPr="00BC104E" w14:paraId="7207DDDF"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2496" w:type="pct"/>
            <w:gridSpan w:val="2"/>
            <w:noWrap/>
            <w:hideMark/>
          </w:tcPr>
          <w:p w14:paraId="660A1FED"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Symptom severity</w:t>
            </w:r>
          </w:p>
        </w:tc>
        <w:tc>
          <w:tcPr>
            <w:tcW w:w="962" w:type="pct"/>
            <w:noWrap/>
            <w:hideMark/>
          </w:tcPr>
          <w:p w14:paraId="2D77A5F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962" w:type="pct"/>
            <w:noWrap/>
            <w:hideMark/>
          </w:tcPr>
          <w:p w14:paraId="6226803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579" w:type="pct"/>
            <w:noWrap/>
            <w:hideMark/>
          </w:tcPr>
          <w:p w14:paraId="7A10CFFC"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r>
      <w:tr w:rsidR="00B81C24" w:rsidRPr="00BC104E" w14:paraId="28F407FE"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32D7A06F"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153295D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GAF </w:t>
            </w:r>
          </w:p>
        </w:tc>
        <w:tc>
          <w:tcPr>
            <w:tcW w:w="962" w:type="pct"/>
            <w:noWrap/>
            <w:hideMark/>
          </w:tcPr>
          <w:p w14:paraId="50AC53CB"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45.67 (13.14)</w:t>
            </w:r>
          </w:p>
        </w:tc>
        <w:tc>
          <w:tcPr>
            <w:tcW w:w="962" w:type="pct"/>
            <w:noWrap/>
            <w:hideMark/>
          </w:tcPr>
          <w:p w14:paraId="7E176D0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43.30 (12.09)</w:t>
            </w:r>
          </w:p>
        </w:tc>
        <w:tc>
          <w:tcPr>
            <w:tcW w:w="579" w:type="pct"/>
            <w:noWrap/>
            <w:hideMark/>
          </w:tcPr>
          <w:p w14:paraId="63BEC76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.200 </w:t>
            </w:r>
          </w:p>
        </w:tc>
      </w:tr>
      <w:tr w:rsidR="00B81C24" w:rsidRPr="00BC104E" w14:paraId="7AB8018B"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34E36BBF"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13A95B60"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HAM-D </w:t>
            </w:r>
          </w:p>
        </w:tc>
        <w:tc>
          <w:tcPr>
            <w:tcW w:w="962" w:type="pct"/>
            <w:noWrap/>
            <w:hideMark/>
          </w:tcPr>
          <w:p w14:paraId="6323354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10.82 (7.23)</w:t>
            </w:r>
          </w:p>
        </w:tc>
        <w:tc>
          <w:tcPr>
            <w:tcW w:w="962" w:type="pct"/>
            <w:noWrap/>
            <w:hideMark/>
          </w:tcPr>
          <w:p w14:paraId="58C103D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11.89 (7.21)</w:t>
            </w:r>
          </w:p>
        </w:tc>
        <w:tc>
          <w:tcPr>
            <w:tcW w:w="579" w:type="pct"/>
            <w:noWrap/>
            <w:hideMark/>
          </w:tcPr>
          <w:p w14:paraId="7FBC6D3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.321 </w:t>
            </w:r>
          </w:p>
        </w:tc>
      </w:tr>
      <w:tr w:rsidR="00B81C24" w:rsidRPr="00BC104E" w14:paraId="768AA82A"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002034DA"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6E982C57"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YMRS </w:t>
            </w:r>
          </w:p>
        </w:tc>
        <w:tc>
          <w:tcPr>
            <w:tcW w:w="962" w:type="pct"/>
            <w:noWrap/>
            <w:hideMark/>
          </w:tcPr>
          <w:p w14:paraId="5EE9F8B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3.46 (6.06)</w:t>
            </w:r>
          </w:p>
        </w:tc>
        <w:tc>
          <w:tcPr>
            <w:tcW w:w="962" w:type="pct"/>
            <w:noWrap/>
            <w:hideMark/>
          </w:tcPr>
          <w:p w14:paraId="50F6ACE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2.66 (3.93)</w:t>
            </w:r>
          </w:p>
        </w:tc>
        <w:tc>
          <w:tcPr>
            <w:tcW w:w="579" w:type="pct"/>
            <w:noWrap/>
            <w:hideMark/>
          </w:tcPr>
          <w:p w14:paraId="225373B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.303 </w:t>
            </w:r>
          </w:p>
        </w:tc>
      </w:tr>
      <w:tr w:rsidR="00B81C24" w:rsidRPr="00BC104E" w14:paraId="4E56AE39"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2496" w:type="pct"/>
            <w:gridSpan w:val="2"/>
            <w:noWrap/>
            <w:hideMark/>
          </w:tcPr>
          <w:p w14:paraId="4062430D"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Medication equivalent dose</w:t>
            </w:r>
          </w:p>
        </w:tc>
        <w:tc>
          <w:tcPr>
            <w:tcW w:w="962" w:type="pct"/>
            <w:noWrap/>
            <w:hideMark/>
          </w:tcPr>
          <w:p w14:paraId="14B323D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962" w:type="pct"/>
            <w:noWrap/>
            <w:hideMark/>
          </w:tcPr>
          <w:p w14:paraId="37739C78"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c>
          <w:tcPr>
            <w:tcW w:w="579" w:type="pct"/>
            <w:noWrap/>
            <w:hideMark/>
          </w:tcPr>
          <w:p w14:paraId="6946707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p>
        </w:tc>
      </w:tr>
      <w:tr w:rsidR="00B81C24" w:rsidRPr="00BC104E" w14:paraId="6E326E2F"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6E66A4BC"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72CAACF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Chlorpromazine (mg)</w:t>
            </w:r>
          </w:p>
        </w:tc>
        <w:tc>
          <w:tcPr>
            <w:tcW w:w="962" w:type="pct"/>
            <w:noWrap/>
            <w:hideMark/>
          </w:tcPr>
          <w:p w14:paraId="64598213"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119.76 (171.43)</w:t>
            </w:r>
          </w:p>
        </w:tc>
        <w:tc>
          <w:tcPr>
            <w:tcW w:w="962" w:type="pct"/>
            <w:noWrap/>
            <w:hideMark/>
          </w:tcPr>
          <w:p w14:paraId="58DFFBBA"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96.52 (160.36)</w:t>
            </w:r>
          </w:p>
        </w:tc>
        <w:tc>
          <w:tcPr>
            <w:tcW w:w="579" w:type="pct"/>
            <w:noWrap/>
            <w:hideMark/>
          </w:tcPr>
          <w:p w14:paraId="23C8ECD5"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.342 </w:t>
            </w:r>
          </w:p>
        </w:tc>
      </w:tr>
      <w:tr w:rsidR="00B81C24" w:rsidRPr="00BC104E" w14:paraId="1B407F7C"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1FB9F3DE"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3BCD499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Biperiden (mg)</w:t>
            </w:r>
          </w:p>
        </w:tc>
        <w:tc>
          <w:tcPr>
            <w:tcW w:w="962" w:type="pct"/>
            <w:noWrap/>
            <w:hideMark/>
          </w:tcPr>
          <w:p w14:paraId="4D8DEE3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0.29 (1.13)</w:t>
            </w:r>
          </w:p>
        </w:tc>
        <w:tc>
          <w:tcPr>
            <w:tcW w:w="962" w:type="pct"/>
            <w:noWrap/>
            <w:hideMark/>
          </w:tcPr>
          <w:p w14:paraId="58F7A5B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0.22 (0.90)</w:t>
            </w:r>
          </w:p>
        </w:tc>
        <w:tc>
          <w:tcPr>
            <w:tcW w:w="579" w:type="pct"/>
            <w:noWrap/>
            <w:hideMark/>
          </w:tcPr>
          <w:p w14:paraId="2F9C539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.626 </w:t>
            </w:r>
          </w:p>
        </w:tc>
      </w:tr>
      <w:tr w:rsidR="00B81C24" w:rsidRPr="00BC104E" w14:paraId="01D23BD3" w14:textId="77777777" w:rsidTr="0018024C">
        <w:trPr>
          <w:trHeight w:val="360"/>
        </w:trPr>
        <w:tc>
          <w:tcPr>
            <w:cnfStyle w:val="001000000000" w:firstRow="0" w:lastRow="0" w:firstColumn="1" w:lastColumn="0" w:oddVBand="0" w:evenVBand="0" w:oddHBand="0" w:evenHBand="0" w:firstRowFirstColumn="0" w:firstRowLastColumn="0" w:lastRowFirstColumn="0" w:lastRowLastColumn="0"/>
            <w:tcW w:w="579" w:type="pct"/>
            <w:noWrap/>
            <w:hideMark/>
          </w:tcPr>
          <w:p w14:paraId="14677C89" w14:textId="77777777" w:rsidR="00B81C24" w:rsidRPr="00BC104E" w:rsidRDefault="00B81C24" w:rsidP="00BB223B">
            <w:pPr>
              <w:widowControl/>
              <w:jc w:val="left"/>
              <w:rPr>
                <w:rFonts w:ascii="Times New Roman" w:hAnsi="Times New Roman"/>
                <w:color w:val="auto"/>
                <w:sz w:val="24"/>
                <w:szCs w:val="24"/>
              </w:rPr>
            </w:pPr>
          </w:p>
        </w:tc>
        <w:tc>
          <w:tcPr>
            <w:tcW w:w="1917" w:type="pct"/>
            <w:noWrap/>
            <w:hideMark/>
          </w:tcPr>
          <w:p w14:paraId="612147F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Diazepam (mg)</w:t>
            </w:r>
          </w:p>
        </w:tc>
        <w:tc>
          <w:tcPr>
            <w:tcW w:w="962" w:type="pct"/>
            <w:noWrap/>
            <w:hideMark/>
          </w:tcPr>
          <w:p w14:paraId="54D3CC44"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15.87 (17.29)</w:t>
            </w:r>
          </w:p>
        </w:tc>
        <w:tc>
          <w:tcPr>
            <w:tcW w:w="962" w:type="pct"/>
            <w:noWrap/>
            <w:hideMark/>
          </w:tcPr>
          <w:p w14:paraId="5C50233E"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12.46 (13.96)</w:t>
            </w:r>
          </w:p>
        </w:tc>
        <w:tc>
          <w:tcPr>
            <w:tcW w:w="579" w:type="pct"/>
            <w:noWrap/>
            <w:hideMark/>
          </w:tcPr>
          <w:p w14:paraId="0964F9DD"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.139 </w:t>
            </w:r>
          </w:p>
        </w:tc>
      </w:tr>
      <w:tr w:rsidR="00B81C24" w:rsidRPr="00BC104E" w14:paraId="1CD7F911" w14:textId="77777777" w:rsidTr="0018024C">
        <w:trPr>
          <w:trHeight w:val="370"/>
        </w:trPr>
        <w:tc>
          <w:tcPr>
            <w:cnfStyle w:val="001000000000" w:firstRow="0" w:lastRow="0" w:firstColumn="1" w:lastColumn="0" w:oddVBand="0" w:evenVBand="0" w:oddHBand="0" w:evenHBand="0" w:firstRowFirstColumn="0" w:firstRowLastColumn="0" w:lastRowFirstColumn="0" w:lastRowLastColumn="0"/>
            <w:tcW w:w="579" w:type="pct"/>
            <w:noWrap/>
            <w:hideMark/>
          </w:tcPr>
          <w:p w14:paraId="794DCB64" w14:textId="77777777" w:rsidR="00B81C24" w:rsidRPr="00BC104E" w:rsidRDefault="00B81C24" w:rsidP="00BB223B">
            <w:pPr>
              <w:widowControl/>
              <w:jc w:val="left"/>
              <w:rPr>
                <w:rFonts w:ascii="Times New Roman" w:hAnsi="Times New Roman"/>
                <w:color w:val="auto"/>
                <w:sz w:val="24"/>
                <w:szCs w:val="24"/>
              </w:rPr>
            </w:pPr>
            <w:r w:rsidRPr="00BC104E">
              <w:rPr>
                <w:rFonts w:ascii="Times New Roman" w:hAnsi="Times New Roman"/>
                <w:color w:val="auto"/>
                <w:sz w:val="24"/>
                <w:szCs w:val="24"/>
              </w:rPr>
              <w:t xml:space="preserve">　</w:t>
            </w:r>
          </w:p>
        </w:tc>
        <w:tc>
          <w:tcPr>
            <w:tcW w:w="1917" w:type="pct"/>
            <w:noWrap/>
            <w:hideMark/>
          </w:tcPr>
          <w:p w14:paraId="3880AEF2"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Imipramine (mg)</w:t>
            </w:r>
          </w:p>
        </w:tc>
        <w:tc>
          <w:tcPr>
            <w:tcW w:w="962" w:type="pct"/>
            <w:noWrap/>
            <w:hideMark/>
          </w:tcPr>
          <w:p w14:paraId="3BC44ECF"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 80.25 (100.73)</w:t>
            </w:r>
          </w:p>
        </w:tc>
        <w:tc>
          <w:tcPr>
            <w:tcW w:w="962" w:type="pct"/>
            <w:noWrap/>
            <w:hideMark/>
          </w:tcPr>
          <w:p w14:paraId="75102D5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104.28 (142.44)</w:t>
            </w:r>
          </w:p>
        </w:tc>
        <w:tc>
          <w:tcPr>
            <w:tcW w:w="579" w:type="pct"/>
            <w:noWrap/>
            <w:hideMark/>
          </w:tcPr>
          <w:p w14:paraId="08A77FA1" w14:textId="77777777" w:rsidR="00B81C24" w:rsidRPr="00BC104E" w:rsidRDefault="00B81C24" w:rsidP="00BB223B">
            <w:pPr>
              <w:widowControl/>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4"/>
                <w:szCs w:val="24"/>
              </w:rPr>
            </w:pPr>
            <w:r w:rsidRPr="00BC104E">
              <w:rPr>
                <w:rFonts w:ascii="Times New Roman" w:hAnsi="Times New Roman"/>
                <w:color w:val="auto"/>
                <w:sz w:val="24"/>
                <w:szCs w:val="24"/>
              </w:rPr>
              <w:t xml:space="preserve">.195 </w:t>
            </w:r>
          </w:p>
        </w:tc>
      </w:tr>
    </w:tbl>
    <w:p w14:paraId="247AAFC8" w14:textId="77777777" w:rsidR="00B81C24" w:rsidRPr="00BC104E" w:rsidRDefault="00B81C24" w:rsidP="007E7E08">
      <w:pPr>
        <w:widowControl/>
        <w:jc w:val="left"/>
        <w:rPr>
          <w:rFonts w:ascii="Times New Roman" w:hAnsi="Times New Roman"/>
          <w:sz w:val="24"/>
          <w:szCs w:val="24"/>
        </w:rPr>
      </w:pPr>
      <w:r w:rsidRPr="00BC104E">
        <w:rPr>
          <w:rFonts w:ascii="Times New Roman" w:hAnsi="Times New Roman"/>
          <w:sz w:val="24"/>
          <w:szCs w:val="24"/>
        </w:rPr>
        <w:t>Abbreviations: BPD, bipolar disorder; SD, standard deviation; IQ, intelligent quotient; GAF, global assessment of functioning; HAM-D, Hamilton Depression Rating Scale; YMRS, Young Mania Rating Scale.</w:t>
      </w:r>
    </w:p>
    <w:p w14:paraId="11B664C0" w14:textId="77777777" w:rsidR="00B81C24" w:rsidRPr="00BC104E" w:rsidRDefault="00B81C24">
      <w:pPr>
        <w:widowControl/>
        <w:jc w:val="left"/>
        <w:rPr>
          <w:rFonts w:ascii="Times New Roman" w:hAnsi="Times New Roman"/>
          <w:sz w:val="24"/>
          <w:szCs w:val="24"/>
        </w:rPr>
      </w:pPr>
      <w:r w:rsidRPr="00BC104E">
        <w:rPr>
          <w:rFonts w:ascii="Times New Roman" w:hAnsi="Times New Roman"/>
          <w:sz w:val="24"/>
          <w:szCs w:val="24"/>
        </w:rPr>
        <w:br w:type="page"/>
      </w:r>
    </w:p>
    <w:p w14:paraId="1D43CC1B" w14:textId="77777777" w:rsidR="00B81C24" w:rsidRPr="00BC104E" w:rsidRDefault="00B81C24" w:rsidP="00564DFB">
      <w:pPr>
        <w:pStyle w:val="2"/>
        <w:rPr>
          <w:rFonts w:ascii="Times New Roman" w:hAnsi="Times New Roman"/>
          <w:b/>
          <w:bCs/>
          <w:sz w:val="24"/>
          <w:szCs w:val="24"/>
        </w:rPr>
      </w:pPr>
      <w:bookmarkStart w:id="82" w:name="_Toc44939041"/>
      <w:r w:rsidRPr="00BC104E">
        <w:rPr>
          <w:rFonts w:ascii="Times New Roman" w:hAnsi="Times New Roman"/>
          <w:b/>
          <w:bCs/>
          <w:sz w:val="24"/>
          <w:szCs w:val="24"/>
        </w:rPr>
        <w:lastRenderedPageBreak/>
        <w:t>Supplementary Table S14. Differences in fNIRS variables between patients with type I and II bipolar disorder</w:t>
      </w:r>
      <w:bookmarkEnd w:id="82"/>
    </w:p>
    <w:tbl>
      <w:tblPr>
        <w:tblW w:w="5000" w:type="pct"/>
        <w:tblCellMar>
          <w:left w:w="99" w:type="dxa"/>
          <w:right w:w="99" w:type="dxa"/>
        </w:tblCellMar>
        <w:tblLook w:val="04A0" w:firstRow="1" w:lastRow="0" w:firstColumn="1" w:lastColumn="0" w:noHBand="0" w:noVBand="1"/>
      </w:tblPr>
      <w:tblGrid>
        <w:gridCol w:w="1173"/>
        <w:gridCol w:w="925"/>
        <w:gridCol w:w="1174"/>
        <w:gridCol w:w="2029"/>
        <w:gridCol w:w="2029"/>
        <w:gridCol w:w="1174"/>
      </w:tblGrid>
      <w:tr w:rsidR="00B81C24" w:rsidRPr="00BC104E" w14:paraId="2DE9C752" w14:textId="77777777" w:rsidTr="00BA7BE6">
        <w:trPr>
          <w:trHeight w:val="360"/>
        </w:trPr>
        <w:tc>
          <w:tcPr>
            <w:tcW w:w="690" w:type="pct"/>
            <w:tcBorders>
              <w:top w:val="single" w:sz="4" w:space="0" w:color="auto"/>
              <w:left w:val="nil"/>
              <w:bottom w:val="nil"/>
              <w:right w:val="nil"/>
            </w:tcBorders>
            <w:shd w:val="clear" w:color="auto" w:fill="auto"/>
            <w:noWrap/>
            <w:vAlign w:val="center"/>
            <w:hideMark/>
          </w:tcPr>
          <w:p w14:paraId="4CF9DDA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44" w:type="pct"/>
            <w:tcBorders>
              <w:top w:val="single" w:sz="4" w:space="0" w:color="auto"/>
              <w:left w:val="nil"/>
              <w:bottom w:val="nil"/>
              <w:right w:val="nil"/>
            </w:tcBorders>
            <w:shd w:val="clear" w:color="auto" w:fill="auto"/>
            <w:noWrap/>
            <w:vAlign w:val="center"/>
            <w:hideMark/>
          </w:tcPr>
          <w:p w14:paraId="28BA4D0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90" w:type="pct"/>
            <w:tcBorders>
              <w:top w:val="single" w:sz="4" w:space="0" w:color="auto"/>
              <w:left w:val="nil"/>
              <w:bottom w:val="nil"/>
              <w:right w:val="nil"/>
            </w:tcBorders>
            <w:shd w:val="clear" w:color="auto" w:fill="auto"/>
            <w:noWrap/>
            <w:vAlign w:val="center"/>
            <w:hideMark/>
          </w:tcPr>
          <w:p w14:paraId="0E2ADAB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193" w:type="pct"/>
            <w:tcBorders>
              <w:top w:val="single" w:sz="4" w:space="0" w:color="auto"/>
              <w:left w:val="nil"/>
              <w:bottom w:val="nil"/>
              <w:right w:val="nil"/>
            </w:tcBorders>
            <w:shd w:val="clear" w:color="auto" w:fill="auto"/>
            <w:noWrap/>
            <w:vAlign w:val="center"/>
            <w:hideMark/>
          </w:tcPr>
          <w:p w14:paraId="1D14928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 I</w:t>
            </w:r>
          </w:p>
        </w:tc>
        <w:tc>
          <w:tcPr>
            <w:tcW w:w="1193" w:type="pct"/>
            <w:tcBorders>
              <w:top w:val="single" w:sz="4" w:space="0" w:color="auto"/>
              <w:left w:val="nil"/>
              <w:bottom w:val="nil"/>
              <w:right w:val="nil"/>
            </w:tcBorders>
            <w:shd w:val="clear" w:color="auto" w:fill="auto"/>
            <w:noWrap/>
            <w:vAlign w:val="center"/>
            <w:hideMark/>
          </w:tcPr>
          <w:p w14:paraId="3945A01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 II</w:t>
            </w:r>
          </w:p>
        </w:tc>
        <w:tc>
          <w:tcPr>
            <w:tcW w:w="690" w:type="pct"/>
            <w:tcBorders>
              <w:top w:val="single" w:sz="4" w:space="0" w:color="auto"/>
              <w:left w:val="nil"/>
              <w:bottom w:val="nil"/>
              <w:right w:val="nil"/>
            </w:tcBorders>
            <w:shd w:val="clear" w:color="auto" w:fill="auto"/>
            <w:noWrap/>
            <w:vAlign w:val="center"/>
            <w:hideMark/>
          </w:tcPr>
          <w:p w14:paraId="3F1BF09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p values</w:t>
            </w:r>
          </w:p>
        </w:tc>
      </w:tr>
      <w:tr w:rsidR="00B81C24" w:rsidRPr="00BC104E" w14:paraId="1CCCFC01" w14:textId="77777777" w:rsidTr="00BA7BE6">
        <w:trPr>
          <w:trHeight w:val="360"/>
        </w:trPr>
        <w:tc>
          <w:tcPr>
            <w:tcW w:w="690" w:type="pct"/>
            <w:tcBorders>
              <w:top w:val="nil"/>
              <w:left w:val="nil"/>
              <w:bottom w:val="single" w:sz="4" w:space="0" w:color="auto"/>
              <w:right w:val="nil"/>
            </w:tcBorders>
            <w:shd w:val="clear" w:color="auto" w:fill="auto"/>
            <w:noWrap/>
            <w:vAlign w:val="center"/>
            <w:hideMark/>
          </w:tcPr>
          <w:p w14:paraId="7C904EE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44" w:type="pct"/>
            <w:tcBorders>
              <w:top w:val="nil"/>
              <w:left w:val="nil"/>
              <w:bottom w:val="single" w:sz="4" w:space="0" w:color="auto"/>
              <w:right w:val="nil"/>
            </w:tcBorders>
            <w:shd w:val="clear" w:color="auto" w:fill="auto"/>
            <w:noWrap/>
            <w:vAlign w:val="center"/>
            <w:hideMark/>
          </w:tcPr>
          <w:p w14:paraId="4730FED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90" w:type="pct"/>
            <w:tcBorders>
              <w:top w:val="nil"/>
              <w:left w:val="nil"/>
              <w:bottom w:val="single" w:sz="4" w:space="0" w:color="auto"/>
              <w:right w:val="nil"/>
            </w:tcBorders>
            <w:shd w:val="clear" w:color="auto" w:fill="auto"/>
            <w:noWrap/>
            <w:vAlign w:val="center"/>
            <w:hideMark/>
          </w:tcPr>
          <w:p w14:paraId="3DAE4E9C"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w:t>
            </w:r>
          </w:p>
        </w:tc>
        <w:tc>
          <w:tcPr>
            <w:tcW w:w="1193" w:type="pct"/>
            <w:tcBorders>
              <w:top w:val="nil"/>
              <w:left w:val="nil"/>
              <w:bottom w:val="single" w:sz="4" w:space="0" w:color="auto"/>
              <w:right w:val="nil"/>
            </w:tcBorders>
            <w:shd w:val="clear" w:color="auto" w:fill="auto"/>
            <w:noWrap/>
            <w:vAlign w:val="center"/>
            <w:hideMark/>
          </w:tcPr>
          <w:p w14:paraId="630A86D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86</w:t>
            </w:r>
          </w:p>
        </w:tc>
        <w:tc>
          <w:tcPr>
            <w:tcW w:w="1193" w:type="pct"/>
            <w:tcBorders>
              <w:top w:val="nil"/>
              <w:left w:val="nil"/>
              <w:bottom w:val="single" w:sz="4" w:space="0" w:color="auto"/>
              <w:right w:val="nil"/>
            </w:tcBorders>
            <w:shd w:val="clear" w:color="auto" w:fill="auto"/>
            <w:noWrap/>
            <w:vAlign w:val="center"/>
            <w:hideMark/>
          </w:tcPr>
          <w:p w14:paraId="25E3F3F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103</w:t>
            </w:r>
          </w:p>
        </w:tc>
        <w:tc>
          <w:tcPr>
            <w:tcW w:w="690" w:type="pct"/>
            <w:tcBorders>
              <w:top w:val="nil"/>
              <w:left w:val="nil"/>
              <w:bottom w:val="single" w:sz="4" w:space="0" w:color="auto"/>
              <w:right w:val="nil"/>
            </w:tcBorders>
            <w:shd w:val="clear" w:color="auto" w:fill="auto"/>
            <w:noWrap/>
            <w:vAlign w:val="center"/>
            <w:hideMark/>
          </w:tcPr>
          <w:p w14:paraId="35125ED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047FF385" w14:textId="77777777" w:rsidTr="00BA7BE6">
        <w:trPr>
          <w:trHeight w:val="360"/>
        </w:trPr>
        <w:tc>
          <w:tcPr>
            <w:tcW w:w="1234" w:type="pct"/>
            <w:gridSpan w:val="2"/>
            <w:tcBorders>
              <w:top w:val="nil"/>
              <w:left w:val="nil"/>
              <w:bottom w:val="nil"/>
              <w:right w:val="nil"/>
            </w:tcBorders>
            <w:shd w:val="clear" w:color="auto" w:fill="auto"/>
            <w:noWrap/>
            <w:vAlign w:val="center"/>
            <w:hideMark/>
          </w:tcPr>
          <w:p w14:paraId="7EEC780B"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690" w:type="pct"/>
            <w:tcBorders>
              <w:top w:val="nil"/>
              <w:left w:val="nil"/>
              <w:bottom w:val="nil"/>
              <w:right w:val="nil"/>
            </w:tcBorders>
            <w:shd w:val="clear" w:color="auto" w:fill="auto"/>
            <w:noWrap/>
            <w:vAlign w:val="center"/>
            <w:hideMark/>
          </w:tcPr>
          <w:p w14:paraId="50C63B5A" w14:textId="77777777" w:rsidR="00B81C24" w:rsidRPr="00BC104E" w:rsidRDefault="00B81C24" w:rsidP="00BA7BE6">
            <w:pPr>
              <w:widowControl/>
              <w:jc w:val="left"/>
              <w:rPr>
                <w:rFonts w:ascii="Times New Roman" w:eastAsia="游ゴシック" w:hAnsi="Times New Roman"/>
                <w:kern w:val="0"/>
                <w:sz w:val="24"/>
                <w:szCs w:val="24"/>
              </w:rPr>
            </w:pPr>
          </w:p>
        </w:tc>
        <w:tc>
          <w:tcPr>
            <w:tcW w:w="1193" w:type="pct"/>
            <w:tcBorders>
              <w:top w:val="nil"/>
              <w:left w:val="nil"/>
              <w:bottom w:val="nil"/>
              <w:right w:val="nil"/>
            </w:tcBorders>
            <w:shd w:val="clear" w:color="auto" w:fill="auto"/>
            <w:noWrap/>
            <w:vAlign w:val="center"/>
            <w:hideMark/>
          </w:tcPr>
          <w:p w14:paraId="5FDFC130" w14:textId="77777777" w:rsidR="00B81C24" w:rsidRPr="00BC104E" w:rsidRDefault="00B81C24" w:rsidP="00BA7BE6">
            <w:pPr>
              <w:widowControl/>
              <w:jc w:val="left"/>
              <w:rPr>
                <w:rFonts w:ascii="Times New Roman" w:eastAsia="Times New Roman" w:hAnsi="Times New Roman"/>
                <w:kern w:val="0"/>
                <w:sz w:val="24"/>
                <w:szCs w:val="24"/>
              </w:rPr>
            </w:pPr>
          </w:p>
        </w:tc>
        <w:tc>
          <w:tcPr>
            <w:tcW w:w="1193" w:type="pct"/>
            <w:tcBorders>
              <w:top w:val="nil"/>
              <w:left w:val="nil"/>
              <w:bottom w:val="nil"/>
              <w:right w:val="nil"/>
            </w:tcBorders>
            <w:shd w:val="clear" w:color="auto" w:fill="auto"/>
            <w:noWrap/>
            <w:vAlign w:val="center"/>
            <w:hideMark/>
          </w:tcPr>
          <w:p w14:paraId="260331F2" w14:textId="77777777" w:rsidR="00B81C24" w:rsidRPr="00BC104E" w:rsidRDefault="00B81C24" w:rsidP="00BA7BE6">
            <w:pPr>
              <w:widowControl/>
              <w:jc w:val="center"/>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639FCCC8"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6EA5108A" w14:textId="77777777" w:rsidTr="00BA7BE6">
        <w:trPr>
          <w:trHeight w:val="360"/>
        </w:trPr>
        <w:tc>
          <w:tcPr>
            <w:tcW w:w="690" w:type="pct"/>
            <w:tcBorders>
              <w:top w:val="nil"/>
              <w:left w:val="nil"/>
              <w:bottom w:val="nil"/>
              <w:right w:val="nil"/>
            </w:tcBorders>
            <w:shd w:val="clear" w:color="auto" w:fill="auto"/>
            <w:noWrap/>
            <w:vAlign w:val="center"/>
            <w:hideMark/>
          </w:tcPr>
          <w:p w14:paraId="3BADE725"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19894844"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690" w:type="pct"/>
            <w:tcBorders>
              <w:top w:val="nil"/>
              <w:left w:val="nil"/>
              <w:bottom w:val="nil"/>
              <w:right w:val="nil"/>
            </w:tcBorders>
            <w:shd w:val="clear" w:color="auto" w:fill="auto"/>
            <w:noWrap/>
            <w:vAlign w:val="center"/>
            <w:hideMark/>
          </w:tcPr>
          <w:p w14:paraId="42A619AB"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193" w:type="pct"/>
            <w:tcBorders>
              <w:top w:val="nil"/>
              <w:left w:val="nil"/>
              <w:bottom w:val="nil"/>
              <w:right w:val="nil"/>
            </w:tcBorders>
            <w:shd w:val="clear" w:color="auto" w:fill="auto"/>
            <w:noWrap/>
            <w:vAlign w:val="center"/>
            <w:hideMark/>
          </w:tcPr>
          <w:p w14:paraId="79337B1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66.23 (101.32)</w:t>
            </w:r>
          </w:p>
        </w:tc>
        <w:tc>
          <w:tcPr>
            <w:tcW w:w="1193" w:type="pct"/>
            <w:tcBorders>
              <w:top w:val="nil"/>
              <w:left w:val="nil"/>
              <w:bottom w:val="nil"/>
              <w:right w:val="nil"/>
            </w:tcBorders>
            <w:shd w:val="clear" w:color="auto" w:fill="auto"/>
            <w:noWrap/>
            <w:vAlign w:val="center"/>
            <w:hideMark/>
          </w:tcPr>
          <w:p w14:paraId="4706874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99.26 (129.77)</w:t>
            </w:r>
          </w:p>
        </w:tc>
        <w:tc>
          <w:tcPr>
            <w:tcW w:w="690" w:type="pct"/>
            <w:tcBorders>
              <w:top w:val="nil"/>
              <w:left w:val="nil"/>
              <w:bottom w:val="nil"/>
              <w:right w:val="nil"/>
            </w:tcBorders>
            <w:shd w:val="clear" w:color="auto" w:fill="auto"/>
            <w:noWrap/>
            <w:vAlign w:val="center"/>
            <w:hideMark/>
          </w:tcPr>
          <w:p w14:paraId="6081CD1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0.056 </w:t>
            </w:r>
          </w:p>
        </w:tc>
      </w:tr>
      <w:tr w:rsidR="00B81C24" w:rsidRPr="00BC104E" w14:paraId="0C2875E4" w14:textId="77777777" w:rsidTr="00BA7BE6">
        <w:trPr>
          <w:trHeight w:val="360"/>
        </w:trPr>
        <w:tc>
          <w:tcPr>
            <w:tcW w:w="690" w:type="pct"/>
            <w:tcBorders>
              <w:top w:val="nil"/>
              <w:left w:val="nil"/>
              <w:bottom w:val="nil"/>
              <w:right w:val="nil"/>
            </w:tcBorders>
            <w:shd w:val="clear" w:color="auto" w:fill="auto"/>
            <w:noWrap/>
            <w:vAlign w:val="center"/>
            <w:hideMark/>
          </w:tcPr>
          <w:p w14:paraId="4D7878A4"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1B904D2"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51FAAC94"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193" w:type="pct"/>
            <w:tcBorders>
              <w:top w:val="nil"/>
              <w:left w:val="nil"/>
              <w:bottom w:val="nil"/>
              <w:right w:val="nil"/>
            </w:tcBorders>
            <w:shd w:val="clear" w:color="auto" w:fill="auto"/>
            <w:noWrap/>
            <w:vAlign w:val="center"/>
            <w:hideMark/>
          </w:tcPr>
          <w:p w14:paraId="18BB7DC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42.51 (85.77)</w:t>
            </w:r>
          </w:p>
        </w:tc>
        <w:tc>
          <w:tcPr>
            <w:tcW w:w="1193" w:type="pct"/>
            <w:tcBorders>
              <w:top w:val="nil"/>
              <w:left w:val="nil"/>
              <w:bottom w:val="nil"/>
              <w:right w:val="nil"/>
            </w:tcBorders>
            <w:shd w:val="clear" w:color="auto" w:fill="auto"/>
            <w:noWrap/>
            <w:vAlign w:val="center"/>
            <w:hideMark/>
          </w:tcPr>
          <w:p w14:paraId="6BD46D1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69.31 (109.67)</w:t>
            </w:r>
          </w:p>
        </w:tc>
        <w:tc>
          <w:tcPr>
            <w:tcW w:w="690" w:type="pct"/>
            <w:tcBorders>
              <w:top w:val="nil"/>
              <w:left w:val="nil"/>
              <w:bottom w:val="nil"/>
              <w:right w:val="nil"/>
            </w:tcBorders>
            <w:shd w:val="clear" w:color="auto" w:fill="auto"/>
            <w:noWrap/>
            <w:vAlign w:val="center"/>
            <w:hideMark/>
          </w:tcPr>
          <w:p w14:paraId="4F690D1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0.068 </w:t>
            </w:r>
          </w:p>
        </w:tc>
      </w:tr>
      <w:tr w:rsidR="00B81C24" w:rsidRPr="00BC104E" w14:paraId="49EAF4DB" w14:textId="77777777" w:rsidTr="00BA7BE6">
        <w:trPr>
          <w:trHeight w:val="360"/>
        </w:trPr>
        <w:tc>
          <w:tcPr>
            <w:tcW w:w="690" w:type="pct"/>
            <w:tcBorders>
              <w:top w:val="nil"/>
              <w:left w:val="nil"/>
              <w:bottom w:val="nil"/>
              <w:right w:val="nil"/>
            </w:tcBorders>
            <w:shd w:val="clear" w:color="auto" w:fill="auto"/>
            <w:noWrap/>
            <w:vAlign w:val="center"/>
            <w:hideMark/>
          </w:tcPr>
          <w:p w14:paraId="073F5E55"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512A6B1"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57919689"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193" w:type="pct"/>
            <w:tcBorders>
              <w:top w:val="nil"/>
              <w:left w:val="nil"/>
              <w:bottom w:val="nil"/>
              <w:right w:val="nil"/>
            </w:tcBorders>
            <w:shd w:val="clear" w:color="auto" w:fill="auto"/>
            <w:noWrap/>
            <w:vAlign w:val="center"/>
            <w:hideMark/>
          </w:tcPr>
          <w:p w14:paraId="0748F57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73.19 (90.66)</w:t>
            </w:r>
          </w:p>
        </w:tc>
        <w:tc>
          <w:tcPr>
            <w:tcW w:w="1193" w:type="pct"/>
            <w:tcBorders>
              <w:top w:val="nil"/>
              <w:left w:val="nil"/>
              <w:bottom w:val="nil"/>
              <w:right w:val="nil"/>
            </w:tcBorders>
            <w:shd w:val="clear" w:color="auto" w:fill="auto"/>
            <w:noWrap/>
            <w:vAlign w:val="center"/>
            <w:hideMark/>
          </w:tcPr>
          <w:p w14:paraId="14FE8F9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92.37 (123.26)</w:t>
            </w:r>
          </w:p>
        </w:tc>
        <w:tc>
          <w:tcPr>
            <w:tcW w:w="690" w:type="pct"/>
            <w:tcBorders>
              <w:top w:val="nil"/>
              <w:left w:val="nil"/>
              <w:bottom w:val="nil"/>
              <w:right w:val="nil"/>
            </w:tcBorders>
            <w:shd w:val="clear" w:color="auto" w:fill="auto"/>
            <w:noWrap/>
            <w:vAlign w:val="center"/>
            <w:hideMark/>
          </w:tcPr>
          <w:p w14:paraId="04D7127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0.232 </w:t>
            </w:r>
          </w:p>
        </w:tc>
      </w:tr>
      <w:tr w:rsidR="00B81C24" w:rsidRPr="00BC104E" w14:paraId="04F99B9E" w14:textId="77777777" w:rsidTr="00BA7BE6">
        <w:trPr>
          <w:trHeight w:val="360"/>
        </w:trPr>
        <w:tc>
          <w:tcPr>
            <w:tcW w:w="690" w:type="pct"/>
            <w:tcBorders>
              <w:top w:val="nil"/>
              <w:left w:val="nil"/>
              <w:bottom w:val="nil"/>
              <w:right w:val="nil"/>
            </w:tcBorders>
            <w:shd w:val="clear" w:color="auto" w:fill="auto"/>
            <w:noWrap/>
            <w:vAlign w:val="center"/>
            <w:hideMark/>
          </w:tcPr>
          <w:p w14:paraId="55C048CE"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4CB5D91B"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7756CB94"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193" w:type="pct"/>
            <w:tcBorders>
              <w:top w:val="nil"/>
              <w:left w:val="nil"/>
              <w:bottom w:val="nil"/>
              <w:right w:val="nil"/>
            </w:tcBorders>
            <w:shd w:val="clear" w:color="auto" w:fill="auto"/>
            <w:noWrap/>
            <w:vAlign w:val="center"/>
            <w:hideMark/>
          </w:tcPr>
          <w:p w14:paraId="57CCE6B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97.26 (140.84)</w:t>
            </w:r>
          </w:p>
        </w:tc>
        <w:tc>
          <w:tcPr>
            <w:tcW w:w="1193" w:type="pct"/>
            <w:tcBorders>
              <w:top w:val="nil"/>
              <w:left w:val="nil"/>
              <w:bottom w:val="nil"/>
              <w:right w:val="nil"/>
            </w:tcBorders>
            <w:shd w:val="clear" w:color="auto" w:fill="auto"/>
            <w:noWrap/>
            <w:vAlign w:val="center"/>
            <w:hideMark/>
          </w:tcPr>
          <w:p w14:paraId="6ABD227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116.76 (163.05)</w:t>
            </w:r>
          </w:p>
        </w:tc>
        <w:tc>
          <w:tcPr>
            <w:tcW w:w="690" w:type="pct"/>
            <w:tcBorders>
              <w:top w:val="nil"/>
              <w:left w:val="nil"/>
              <w:bottom w:val="nil"/>
              <w:right w:val="nil"/>
            </w:tcBorders>
            <w:shd w:val="clear" w:color="auto" w:fill="auto"/>
            <w:noWrap/>
            <w:vAlign w:val="center"/>
            <w:hideMark/>
          </w:tcPr>
          <w:p w14:paraId="74E15EA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0.388 </w:t>
            </w:r>
          </w:p>
        </w:tc>
      </w:tr>
      <w:tr w:rsidR="00B81C24" w:rsidRPr="00BC104E" w14:paraId="28C14180" w14:textId="77777777" w:rsidTr="00BA7BE6">
        <w:trPr>
          <w:trHeight w:val="360"/>
        </w:trPr>
        <w:tc>
          <w:tcPr>
            <w:tcW w:w="690" w:type="pct"/>
            <w:tcBorders>
              <w:top w:val="nil"/>
              <w:left w:val="nil"/>
              <w:bottom w:val="nil"/>
              <w:right w:val="nil"/>
            </w:tcBorders>
            <w:shd w:val="clear" w:color="auto" w:fill="auto"/>
            <w:noWrap/>
            <w:vAlign w:val="center"/>
            <w:hideMark/>
          </w:tcPr>
          <w:p w14:paraId="76D3B99D"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3384A53C"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02C3C98A"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193" w:type="pct"/>
            <w:tcBorders>
              <w:top w:val="nil"/>
              <w:left w:val="nil"/>
              <w:bottom w:val="nil"/>
              <w:right w:val="nil"/>
            </w:tcBorders>
            <w:shd w:val="clear" w:color="auto" w:fill="auto"/>
            <w:noWrap/>
            <w:vAlign w:val="center"/>
            <w:hideMark/>
          </w:tcPr>
          <w:p w14:paraId="2C17655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87.03 (175.30)</w:t>
            </w:r>
          </w:p>
        </w:tc>
        <w:tc>
          <w:tcPr>
            <w:tcW w:w="1193" w:type="pct"/>
            <w:tcBorders>
              <w:top w:val="nil"/>
              <w:left w:val="nil"/>
              <w:bottom w:val="nil"/>
              <w:right w:val="nil"/>
            </w:tcBorders>
            <w:shd w:val="clear" w:color="auto" w:fill="auto"/>
            <w:noWrap/>
            <w:vAlign w:val="center"/>
            <w:hideMark/>
          </w:tcPr>
          <w:p w14:paraId="1897628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120.50 (165.77)</w:t>
            </w:r>
          </w:p>
        </w:tc>
        <w:tc>
          <w:tcPr>
            <w:tcW w:w="690" w:type="pct"/>
            <w:tcBorders>
              <w:top w:val="nil"/>
              <w:left w:val="nil"/>
              <w:bottom w:val="nil"/>
              <w:right w:val="nil"/>
            </w:tcBorders>
            <w:shd w:val="clear" w:color="auto" w:fill="auto"/>
            <w:noWrap/>
            <w:vAlign w:val="center"/>
            <w:hideMark/>
          </w:tcPr>
          <w:p w14:paraId="02AC583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0.189 </w:t>
            </w:r>
          </w:p>
        </w:tc>
      </w:tr>
      <w:tr w:rsidR="00B81C24" w:rsidRPr="00BC104E" w14:paraId="08E35BEE" w14:textId="77777777" w:rsidTr="00BA7BE6">
        <w:trPr>
          <w:trHeight w:val="360"/>
        </w:trPr>
        <w:tc>
          <w:tcPr>
            <w:tcW w:w="690" w:type="pct"/>
            <w:tcBorders>
              <w:top w:val="nil"/>
              <w:left w:val="nil"/>
              <w:bottom w:val="nil"/>
              <w:right w:val="nil"/>
            </w:tcBorders>
            <w:shd w:val="clear" w:color="auto" w:fill="auto"/>
            <w:noWrap/>
            <w:vAlign w:val="center"/>
            <w:hideMark/>
          </w:tcPr>
          <w:p w14:paraId="18FA8739"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5E225745"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667AC96E"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193" w:type="pct"/>
            <w:tcBorders>
              <w:top w:val="nil"/>
              <w:left w:val="nil"/>
              <w:bottom w:val="nil"/>
              <w:right w:val="nil"/>
            </w:tcBorders>
            <w:shd w:val="clear" w:color="auto" w:fill="auto"/>
            <w:noWrap/>
            <w:vAlign w:val="center"/>
            <w:hideMark/>
          </w:tcPr>
          <w:p w14:paraId="0F8E793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79.82 (191.37)</w:t>
            </w:r>
          </w:p>
        </w:tc>
        <w:tc>
          <w:tcPr>
            <w:tcW w:w="1193" w:type="pct"/>
            <w:tcBorders>
              <w:top w:val="nil"/>
              <w:left w:val="nil"/>
              <w:bottom w:val="nil"/>
              <w:right w:val="nil"/>
            </w:tcBorders>
            <w:shd w:val="clear" w:color="auto" w:fill="auto"/>
            <w:noWrap/>
            <w:vAlign w:val="center"/>
            <w:hideMark/>
          </w:tcPr>
          <w:p w14:paraId="67CD47A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90.95 (195.38)</w:t>
            </w:r>
          </w:p>
        </w:tc>
        <w:tc>
          <w:tcPr>
            <w:tcW w:w="690" w:type="pct"/>
            <w:tcBorders>
              <w:top w:val="nil"/>
              <w:left w:val="nil"/>
              <w:bottom w:val="nil"/>
              <w:right w:val="nil"/>
            </w:tcBorders>
            <w:shd w:val="clear" w:color="auto" w:fill="auto"/>
            <w:noWrap/>
            <w:vAlign w:val="center"/>
            <w:hideMark/>
          </w:tcPr>
          <w:p w14:paraId="4942207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0.726 </w:t>
            </w:r>
          </w:p>
        </w:tc>
      </w:tr>
      <w:tr w:rsidR="00B81C24" w:rsidRPr="00BC104E" w14:paraId="7E5E4869" w14:textId="77777777" w:rsidTr="00BA7BE6">
        <w:trPr>
          <w:trHeight w:val="360"/>
        </w:trPr>
        <w:tc>
          <w:tcPr>
            <w:tcW w:w="690" w:type="pct"/>
            <w:tcBorders>
              <w:top w:val="nil"/>
              <w:left w:val="nil"/>
              <w:bottom w:val="nil"/>
              <w:right w:val="nil"/>
            </w:tcBorders>
            <w:shd w:val="clear" w:color="auto" w:fill="auto"/>
            <w:noWrap/>
            <w:vAlign w:val="center"/>
            <w:hideMark/>
          </w:tcPr>
          <w:p w14:paraId="154A7AE0"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6558ACCE"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15EA34F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193" w:type="pct"/>
            <w:tcBorders>
              <w:top w:val="nil"/>
              <w:left w:val="nil"/>
              <w:bottom w:val="nil"/>
              <w:right w:val="nil"/>
            </w:tcBorders>
            <w:shd w:val="clear" w:color="auto" w:fill="auto"/>
            <w:noWrap/>
            <w:vAlign w:val="center"/>
            <w:hideMark/>
          </w:tcPr>
          <w:p w14:paraId="54FF220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83.41 (130.59)</w:t>
            </w:r>
          </w:p>
        </w:tc>
        <w:tc>
          <w:tcPr>
            <w:tcW w:w="1193" w:type="pct"/>
            <w:tcBorders>
              <w:top w:val="nil"/>
              <w:left w:val="nil"/>
              <w:bottom w:val="nil"/>
              <w:right w:val="nil"/>
            </w:tcBorders>
            <w:shd w:val="clear" w:color="auto" w:fill="auto"/>
            <w:noWrap/>
            <w:vAlign w:val="center"/>
            <w:hideMark/>
          </w:tcPr>
          <w:p w14:paraId="5AC8494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108.88 (159.31)</w:t>
            </w:r>
          </w:p>
        </w:tc>
        <w:tc>
          <w:tcPr>
            <w:tcW w:w="690" w:type="pct"/>
            <w:tcBorders>
              <w:top w:val="nil"/>
              <w:left w:val="nil"/>
              <w:bottom w:val="nil"/>
              <w:right w:val="nil"/>
            </w:tcBorders>
            <w:shd w:val="clear" w:color="auto" w:fill="auto"/>
            <w:noWrap/>
            <w:vAlign w:val="center"/>
            <w:hideMark/>
          </w:tcPr>
          <w:p w14:paraId="50AFABC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0.237 </w:t>
            </w:r>
          </w:p>
        </w:tc>
      </w:tr>
      <w:tr w:rsidR="00B81C24" w:rsidRPr="00BC104E" w14:paraId="700370AF" w14:textId="77777777" w:rsidTr="00BA7BE6">
        <w:trPr>
          <w:trHeight w:val="360"/>
        </w:trPr>
        <w:tc>
          <w:tcPr>
            <w:tcW w:w="690" w:type="pct"/>
            <w:tcBorders>
              <w:top w:val="nil"/>
              <w:left w:val="nil"/>
              <w:bottom w:val="nil"/>
              <w:right w:val="nil"/>
            </w:tcBorders>
            <w:shd w:val="clear" w:color="auto" w:fill="auto"/>
            <w:noWrap/>
            <w:vAlign w:val="center"/>
            <w:hideMark/>
          </w:tcPr>
          <w:p w14:paraId="020CD0CB"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40B2BDE8"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242C5609"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193" w:type="pct"/>
            <w:tcBorders>
              <w:top w:val="nil"/>
              <w:left w:val="nil"/>
              <w:bottom w:val="nil"/>
              <w:right w:val="nil"/>
            </w:tcBorders>
            <w:shd w:val="clear" w:color="auto" w:fill="auto"/>
            <w:noWrap/>
            <w:vAlign w:val="center"/>
            <w:hideMark/>
          </w:tcPr>
          <w:p w14:paraId="53ED5F3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63.35 (111.73)</w:t>
            </w:r>
          </w:p>
        </w:tc>
        <w:tc>
          <w:tcPr>
            <w:tcW w:w="1193" w:type="pct"/>
            <w:tcBorders>
              <w:top w:val="nil"/>
              <w:left w:val="nil"/>
              <w:bottom w:val="nil"/>
              <w:right w:val="nil"/>
            </w:tcBorders>
            <w:shd w:val="clear" w:color="auto" w:fill="auto"/>
            <w:noWrap/>
            <w:vAlign w:val="center"/>
            <w:hideMark/>
          </w:tcPr>
          <w:p w14:paraId="546A0FC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94.23 (134.75)</w:t>
            </w:r>
          </w:p>
        </w:tc>
        <w:tc>
          <w:tcPr>
            <w:tcW w:w="690" w:type="pct"/>
            <w:tcBorders>
              <w:top w:val="nil"/>
              <w:left w:val="nil"/>
              <w:bottom w:val="nil"/>
              <w:right w:val="nil"/>
            </w:tcBorders>
            <w:shd w:val="clear" w:color="auto" w:fill="auto"/>
            <w:noWrap/>
            <w:vAlign w:val="center"/>
            <w:hideMark/>
          </w:tcPr>
          <w:p w14:paraId="03EB2BF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0.097 </w:t>
            </w:r>
          </w:p>
        </w:tc>
      </w:tr>
      <w:tr w:rsidR="00B81C24" w:rsidRPr="00BC104E" w14:paraId="2D5D749E" w14:textId="77777777" w:rsidTr="00BA7BE6">
        <w:trPr>
          <w:trHeight w:val="360"/>
        </w:trPr>
        <w:tc>
          <w:tcPr>
            <w:tcW w:w="690" w:type="pct"/>
            <w:tcBorders>
              <w:top w:val="nil"/>
              <w:left w:val="nil"/>
              <w:bottom w:val="nil"/>
              <w:right w:val="nil"/>
            </w:tcBorders>
            <w:shd w:val="clear" w:color="auto" w:fill="auto"/>
            <w:noWrap/>
            <w:vAlign w:val="center"/>
            <w:hideMark/>
          </w:tcPr>
          <w:p w14:paraId="4F06D95E"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54CDC549"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690" w:type="pct"/>
            <w:tcBorders>
              <w:top w:val="nil"/>
              <w:left w:val="nil"/>
              <w:bottom w:val="nil"/>
              <w:right w:val="nil"/>
            </w:tcBorders>
            <w:shd w:val="clear" w:color="auto" w:fill="auto"/>
            <w:noWrap/>
            <w:vAlign w:val="center"/>
            <w:hideMark/>
          </w:tcPr>
          <w:p w14:paraId="75166F1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193" w:type="pct"/>
            <w:tcBorders>
              <w:top w:val="nil"/>
              <w:left w:val="nil"/>
              <w:bottom w:val="nil"/>
              <w:right w:val="nil"/>
            </w:tcBorders>
            <w:shd w:val="clear" w:color="auto" w:fill="auto"/>
            <w:noWrap/>
            <w:vAlign w:val="center"/>
            <w:hideMark/>
          </w:tcPr>
          <w:p w14:paraId="78AFA81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44.81 (89.29)</w:t>
            </w:r>
          </w:p>
        </w:tc>
        <w:tc>
          <w:tcPr>
            <w:tcW w:w="1193" w:type="pct"/>
            <w:tcBorders>
              <w:top w:val="nil"/>
              <w:left w:val="nil"/>
              <w:bottom w:val="nil"/>
              <w:right w:val="nil"/>
            </w:tcBorders>
            <w:shd w:val="clear" w:color="auto" w:fill="auto"/>
            <w:noWrap/>
            <w:vAlign w:val="center"/>
            <w:hideMark/>
          </w:tcPr>
          <w:p w14:paraId="05CFFD6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60.21 (108.98)</w:t>
            </w:r>
          </w:p>
        </w:tc>
        <w:tc>
          <w:tcPr>
            <w:tcW w:w="690" w:type="pct"/>
            <w:tcBorders>
              <w:top w:val="nil"/>
              <w:left w:val="nil"/>
              <w:bottom w:val="nil"/>
              <w:right w:val="nil"/>
            </w:tcBorders>
            <w:shd w:val="clear" w:color="auto" w:fill="auto"/>
            <w:noWrap/>
            <w:vAlign w:val="center"/>
            <w:hideMark/>
          </w:tcPr>
          <w:p w14:paraId="173A29A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0.296 </w:t>
            </w:r>
          </w:p>
        </w:tc>
      </w:tr>
      <w:tr w:rsidR="00B81C24" w:rsidRPr="00BC104E" w14:paraId="0DDAC71B" w14:textId="77777777" w:rsidTr="00BA7BE6">
        <w:trPr>
          <w:trHeight w:val="360"/>
        </w:trPr>
        <w:tc>
          <w:tcPr>
            <w:tcW w:w="690" w:type="pct"/>
            <w:tcBorders>
              <w:top w:val="nil"/>
              <w:left w:val="nil"/>
              <w:bottom w:val="nil"/>
              <w:right w:val="nil"/>
            </w:tcBorders>
            <w:shd w:val="clear" w:color="auto" w:fill="auto"/>
            <w:noWrap/>
            <w:vAlign w:val="center"/>
            <w:hideMark/>
          </w:tcPr>
          <w:p w14:paraId="754F8FA9"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0847446D"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3118D12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193" w:type="pct"/>
            <w:tcBorders>
              <w:top w:val="nil"/>
              <w:left w:val="nil"/>
              <w:bottom w:val="nil"/>
              <w:right w:val="nil"/>
            </w:tcBorders>
            <w:shd w:val="clear" w:color="auto" w:fill="auto"/>
            <w:noWrap/>
            <w:vAlign w:val="center"/>
            <w:hideMark/>
          </w:tcPr>
          <w:p w14:paraId="201CB0E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53.48 (99.23)</w:t>
            </w:r>
          </w:p>
        </w:tc>
        <w:tc>
          <w:tcPr>
            <w:tcW w:w="1193" w:type="pct"/>
            <w:tcBorders>
              <w:top w:val="nil"/>
              <w:left w:val="nil"/>
              <w:bottom w:val="nil"/>
              <w:right w:val="nil"/>
            </w:tcBorders>
            <w:shd w:val="clear" w:color="auto" w:fill="auto"/>
            <w:noWrap/>
            <w:vAlign w:val="center"/>
            <w:hideMark/>
          </w:tcPr>
          <w:p w14:paraId="07BBE27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79.76 (133.35)</w:t>
            </w:r>
          </w:p>
        </w:tc>
        <w:tc>
          <w:tcPr>
            <w:tcW w:w="690" w:type="pct"/>
            <w:tcBorders>
              <w:top w:val="nil"/>
              <w:left w:val="nil"/>
              <w:bottom w:val="nil"/>
              <w:right w:val="nil"/>
            </w:tcBorders>
            <w:shd w:val="clear" w:color="auto" w:fill="auto"/>
            <w:noWrap/>
            <w:vAlign w:val="center"/>
            <w:hideMark/>
          </w:tcPr>
          <w:p w14:paraId="4DECBB5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0.132 </w:t>
            </w:r>
          </w:p>
        </w:tc>
      </w:tr>
      <w:tr w:rsidR="00B81C24" w:rsidRPr="00BC104E" w14:paraId="236F8120" w14:textId="77777777" w:rsidTr="00BA7BE6">
        <w:trPr>
          <w:trHeight w:val="360"/>
        </w:trPr>
        <w:tc>
          <w:tcPr>
            <w:tcW w:w="690" w:type="pct"/>
            <w:tcBorders>
              <w:top w:val="nil"/>
              <w:left w:val="nil"/>
              <w:bottom w:val="nil"/>
              <w:right w:val="nil"/>
            </w:tcBorders>
            <w:shd w:val="clear" w:color="auto" w:fill="auto"/>
            <w:noWrap/>
            <w:vAlign w:val="center"/>
            <w:hideMark/>
          </w:tcPr>
          <w:p w14:paraId="1D14FE86"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4975187F"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2C39945C"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193" w:type="pct"/>
            <w:tcBorders>
              <w:top w:val="nil"/>
              <w:left w:val="nil"/>
              <w:bottom w:val="nil"/>
              <w:right w:val="nil"/>
            </w:tcBorders>
            <w:shd w:val="clear" w:color="auto" w:fill="auto"/>
            <w:noWrap/>
            <w:vAlign w:val="center"/>
            <w:hideMark/>
          </w:tcPr>
          <w:p w14:paraId="37FD473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57.99 (92.56)</w:t>
            </w:r>
          </w:p>
        </w:tc>
        <w:tc>
          <w:tcPr>
            <w:tcW w:w="1193" w:type="pct"/>
            <w:tcBorders>
              <w:top w:val="nil"/>
              <w:left w:val="nil"/>
              <w:bottom w:val="nil"/>
              <w:right w:val="nil"/>
            </w:tcBorders>
            <w:shd w:val="clear" w:color="auto" w:fill="auto"/>
            <w:noWrap/>
            <w:vAlign w:val="center"/>
            <w:hideMark/>
          </w:tcPr>
          <w:p w14:paraId="0AA0FE5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85.81 (125.78)</w:t>
            </w:r>
          </w:p>
        </w:tc>
        <w:tc>
          <w:tcPr>
            <w:tcW w:w="690" w:type="pct"/>
            <w:tcBorders>
              <w:top w:val="nil"/>
              <w:left w:val="nil"/>
              <w:bottom w:val="nil"/>
              <w:right w:val="nil"/>
            </w:tcBorders>
            <w:shd w:val="clear" w:color="auto" w:fill="auto"/>
            <w:noWrap/>
            <w:vAlign w:val="center"/>
            <w:hideMark/>
          </w:tcPr>
          <w:p w14:paraId="5D4B0E4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0.090 </w:t>
            </w:r>
          </w:p>
        </w:tc>
      </w:tr>
      <w:tr w:rsidR="00B81C24" w:rsidRPr="00BC104E" w14:paraId="0AD2D6E6" w14:textId="77777777" w:rsidTr="00BA7BE6">
        <w:trPr>
          <w:trHeight w:val="360"/>
        </w:trPr>
        <w:tc>
          <w:tcPr>
            <w:tcW w:w="690" w:type="pct"/>
            <w:tcBorders>
              <w:top w:val="nil"/>
              <w:left w:val="nil"/>
              <w:bottom w:val="nil"/>
              <w:right w:val="nil"/>
            </w:tcBorders>
            <w:shd w:val="clear" w:color="auto" w:fill="auto"/>
            <w:noWrap/>
            <w:vAlign w:val="center"/>
            <w:hideMark/>
          </w:tcPr>
          <w:p w14:paraId="07B97F78"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725BE613"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4A964BAE"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193" w:type="pct"/>
            <w:tcBorders>
              <w:top w:val="nil"/>
              <w:left w:val="nil"/>
              <w:bottom w:val="nil"/>
              <w:right w:val="nil"/>
            </w:tcBorders>
            <w:shd w:val="clear" w:color="auto" w:fill="auto"/>
            <w:noWrap/>
            <w:vAlign w:val="center"/>
            <w:hideMark/>
          </w:tcPr>
          <w:p w14:paraId="02E237E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87.31 (108.39)</w:t>
            </w:r>
          </w:p>
        </w:tc>
        <w:tc>
          <w:tcPr>
            <w:tcW w:w="1193" w:type="pct"/>
            <w:tcBorders>
              <w:top w:val="nil"/>
              <w:left w:val="nil"/>
              <w:bottom w:val="nil"/>
              <w:right w:val="nil"/>
            </w:tcBorders>
            <w:shd w:val="clear" w:color="auto" w:fill="auto"/>
            <w:noWrap/>
            <w:vAlign w:val="center"/>
            <w:hideMark/>
          </w:tcPr>
          <w:p w14:paraId="3B86EBF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123.93 (140.98)</w:t>
            </w:r>
          </w:p>
        </w:tc>
        <w:tc>
          <w:tcPr>
            <w:tcW w:w="690" w:type="pct"/>
            <w:tcBorders>
              <w:top w:val="nil"/>
              <w:left w:val="nil"/>
              <w:bottom w:val="nil"/>
              <w:right w:val="nil"/>
            </w:tcBorders>
            <w:shd w:val="clear" w:color="auto" w:fill="auto"/>
            <w:noWrap/>
            <w:vAlign w:val="center"/>
            <w:hideMark/>
          </w:tcPr>
          <w:p w14:paraId="421716C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0.050 </w:t>
            </w:r>
          </w:p>
        </w:tc>
      </w:tr>
      <w:tr w:rsidR="00B81C24" w:rsidRPr="00BC104E" w14:paraId="636D0188" w14:textId="77777777" w:rsidTr="00BA7BE6">
        <w:trPr>
          <w:trHeight w:val="360"/>
        </w:trPr>
        <w:tc>
          <w:tcPr>
            <w:tcW w:w="690" w:type="pct"/>
            <w:tcBorders>
              <w:top w:val="nil"/>
              <w:left w:val="nil"/>
              <w:bottom w:val="nil"/>
              <w:right w:val="nil"/>
            </w:tcBorders>
            <w:shd w:val="clear" w:color="auto" w:fill="auto"/>
            <w:noWrap/>
            <w:vAlign w:val="center"/>
            <w:hideMark/>
          </w:tcPr>
          <w:p w14:paraId="558AE4E9"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4C7C90B1"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61C7AC2B"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193" w:type="pct"/>
            <w:tcBorders>
              <w:top w:val="nil"/>
              <w:left w:val="nil"/>
              <w:bottom w:val="nil"/>
              <w:right w:val="nil"/>
            </w:tcBorders>
            <w:shd w:val="clear" w:color="auto" w:fill="auto"/>
            <w:noWrap/>
            <w:vAlign w:val="center"/>
            <w:hideMark/>
          </w:tcPr>
          <w:p w14:paraId="4424CD9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91.62 (112.55)</w:t>
            </w:r>
          </w:p>
        </w:tc>
        <w:tc>
          <w:tcPr>
            <w:tcW w:w="1193" w:type="pct"/>
            <w:tcBorders>
              <w:top w:val="nil"/>
              <w:left w:val="nil"/>
              <w:bottom w:val="nil"/>
              <w:right w:val="nil"/>
            </w:tcBorders>
            <w:shd w:val="clear" w:color="auto" w:fill="auto"/>
            <w:noWrap/>
            <w:vAlign w:val="center"/>
            <w:hideMark/>
          </w:tcPr>
          <w:p w14:paraId="52F080E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117.07 (134.79)</w:t>
            </w:r>
          </w:p>
        </w:tc>
        <w:tc>
          <w:tcPr>
            <w:tcW w:w="690" w:type="pct"/>
            <w:tcBorders>
              <w:top w:val="nil"/>
              <w:left w:val="nil"/>
              <w:bottom w:val="nil"/>
              <w:right w:val="nil"/>
            </w:tcBorders>
            <w:shd w:val="clear" w:color="auto" w:fill="auto"/>
            <w:noWrap/>
            <w:vAlign w:val="center"/>
            <w:hideMark/>
          </w:tcPr>
          <w:p w14:paraId="6F8F318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0.166 </w:t>
            </w:r>
          </w:p>
        </w:tc>
      </w:tr>
      <w:tr w:rsidR="00B81C24" w:rsidRPr="00BC104E" w14:paraId="05BCFEEC" w14:textId="77777777" w:rsidTr="00BA7BE6">
        <w:trPr>
          <w:trHeight w:val="360"/>
        </w:trPr>
        <w:tc>
          <w:tcPr>
            <w:tcW w:w="690" w:type="pct"/>
            <w:tcBorders>
              <w:top w:val="nil"/>
              <w:left w:val="nil"/>
              <w:bottom w:val="nil"/>
              <w:right w:val="nil"/>
            </w:tcBorders>
            <w:shd w:val="clear" w:color="auto" w:fill="auto"/>
            <w:noWrap/>
            <w:vAlign w:val="center"/>
            <w:hideMark/>
          </w:tcPr>
          <w:p w14:paraId="67E09C70"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EDE7351"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26FAC338"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193" w:type="pct"/>
            <w:tcBorders>
              <w:top w:val="nil"/>
              <w:left w:val="nil"/>
              <w:bottom w:val="nil"/>
              <w:right w:val="nil"/>
            </w:tcBorders>
            <w:shd w:val="clear" w:color="auto" w:fill="auto"/>
            <w:noWrap/>
            <w:vAlign w:val="center"/>
            <w:hideMark/>
          </w:tcPr>
          <w:p w14:paraId="7D1FF82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67.15 (97.45)</w:t>
            </w:r>
          </w:p>
        </w:tc>
        <w:tc>
          <w:tcPr>
            <w:tcW w:w="1193" w:type="pct"/>
            <w:tcBorders>
              <w:top w:val="nil"/>
              <w:left w:val="nil"/>
              <w:bottom w:val="nil"/>
              <w:right w:val="nil"/>
            </w:tcBorders>
            <w:shd w:val="clear" w:color="auto" w:fill="auto"/>
            <w:noWrap/>
            <w:vAlign w:val="center"/>
            <w:hideMark/>
          </w:tcPr>
          <w:p w14:paraId="4E810FC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99.61 (142.09)</w:t>
            </w:r>
          </w:p>
        </w:tc>
        <w:tc>
          <w:tcPr>
            <w:tcW w:w="690" w:type="pct"/>
            <w:tcBorders>
              <w:top w:val="nil"/>
              <w:left w:val="nil"/>
              <w:bottom w:val="nil"/>
              <w:right w:val="nil"/>
            </w:tcBorders>
            <w:shd w:val="clear" w:color="auto" w:fill="auto"/>
            <w:noWrap/>
            <w:vAlign w:val="center"/>
            <w:hideMark/>
          </w:tcPr>
          <w:p w14:paraId="4847CE2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0.077 </w:t>
            </w:r>
          </w:p>
        </w:tc>
      </w:tr>
      <w:tr w:rsidR="00B81C24" w:rsidRPr="00BC104E" w14:paraId="258FD068" w14:textId="77777777" w:rsidTr="00BA7BE6">
        <w:trPr>
          <w:trHeight w:val="360"/>
        </w:trPr>
        <w:tc>
          <w:tcPr>
            <w:tcW w:w="690" w:type="pct"/>
            <w:tcBorders>
              <w:top w:val="nil"/>
              <w:left w:val="nil"/>
              <w:bottom w:val="nil"/>
              <w:right w:val="nil"/>
            </w:tcBorders>
            <w:shd w:val="clear" w:color="auto" w:fill="auto"/>
            <w:noWrap/>
            <w:vAlign w:val="center"/>
            <w:hideMark/>
          </w:tcPr>
          <w:p w14:paraId="3E8C5929"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94540EE"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60D8A56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193" w:type="pct"/>
            <w:tcBorders>
              <w:top w:val="nil"/>
              <w:left w:val="nil"/>
              <w:bottom w:val="nil"/>
              <w:right w:val="nil"/>
            </w:tcBorders>
            <w:shd w:val="clear" w:color="auto" w:fill="auto"/>
            <w:noWrap/>
            <w:vAlign w:val="center"/>
            <w:hideMark/>
          </w:tcPr>
          <w:p w14:paraId="724F44E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120.01 (168.94)</w:t>
            </w:r>
          </w:p>
        </w:tc>
        <w:tc>
          <w:tcPr>
            <w:tcW w:w="1193" w:type="pct"/>
            <w:tcBorders>
              <w:top w:val="nil"/>
              <w:left w:val="nil"/>
              <w:bottom w:val="nil"/>
              <w:right w:val="nil"/>
            </w:tcBorders>
            <w:shd w:val="clear" w:color="auto" w:fill="auto"/>
            <w:noWrap/>
            <w:vAlign w:val="center"/>
            <w:hideMark/>
          </w:tcPr>
          <w:p w14:paraId="66141B6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125.58 (171.65)</w:t>
            </w:r>
          </w:p>
        </w:tc>
        <w:tc>
          <w:tcPr>
            <w:tcW w:w="690" w:type="pct"/>
            <w:tcBorders>
              <w:top w:val="nil"/>
              <w:left w:val="nil"/>
              <w:bottom w:val="nil"/>
              <w:right w:val="nil"/>
            </w:tcBorders>
            <w:shd w:val="clear" w:color="auto" w:fill="auto"/>
            <w:noWrap/>
            <w:vAlign w:val="center"/>
            <w:hideMark/>
          </w:tcPr>
          <w:p w14:paraId="2C6B25A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0.824 </w:t>
            </w:r>
          </w:p>
        </w:tc>
      </w:tr>
      <w:tr w:rsidR="00B81C24" w:rsidRPr="00BC104E" w14:paraId="586D2090" w14:textId="77777777" w:rsidTr="00BA7BE6">
        <w:trPr>
          <w:trHeight w:val="360"/>
        </w:trPr>
        <w:tc>
          <w:tcPr>
            <w:tcW w:w="690" w:type="pct"/>
            <w:tcBorders>
              <w:top w:val="nil"/>
              <w:left w:val="nil"/>
              <w:bottom w:val="nil"/>
              <w:right w:val="nil"/>
            </w:tcBorders>
            <w:shd w:val="clear" w:color="auto" w:fill="auto"/>
            <w:noWrap/>
            <w:vAlign w:val="center"/>
            <w:hideMark/>
          </w:tcPr>
          <w:p w14:paraId="193AF8BB"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0664D456"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653295C5"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193" w:type="pct"/>
            <w:tcBorders>
              <w:top w:val="nil"/>
              <w:left w:val="nil"/>
              <w:bottom w:val="nil"/>
              <w:right w:val="nil"/>
            </w:tcBorders>
            <w:shd w:val="clear" w:color="auto" w:fill="auto"/>
            <w:noWrap/>
            <w:vAlign w:val="center"/>
            <w:hideMark/>
          </w:tcPr>
          <w:p w14:paraId="60A89F0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85.66 (164.28)</w:t>
            </w:r>
          </w:p>
        </w:tc>
        <w:tc>
          <w:tcPr>
            <w:tcW w:w="1193" w:type="pct"/>
            <w:tcBorders>
              <w:top w:val="nil"/>
              <w:left w:val="nil"/>
              <w:bottom w:val="nil"/>
              <w:right w:val="nil"/>
            </w:tcBorders>
            <w:shd w:val="clear" w:color="auto" w:fill="auto"/>
            <w:noWrap/>
            <w:vAlign w:val="center"/>
            <w:hideMark/>
          </w:tcPr>
          <w:p w14:paraId="3FEA928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108.77 (174.89)</w:t>
            </w:r>
          </w:p>
        </w:tc>
        <w:tc>
          <w:tcPr>
            <w:tcW w:w="690" w:type="pct"/>
            <w:tcBorders>
              <w:top w:val="nil"/>
              <w:left w:val="nil"/>
              <w:bottom w:val="nil"/>
              <w:right w:val="nil"/>
            </w:tcBorders>
            <w:shd w:val="clear" w:color="auto" w:fill="auto"/>
            <w:noWrap/>
            <w:vAlign w:val="center"/>
            <w:hideMark/>
          </w:tcPr>
          <w:p w14:paraId="250553D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0.354 </w:t>
            </w:r>
          </w:p>
        </w:tc>
      </w:tr>
      <w:tr w:rsidR="00B81C24" w:rsidRPr="00BC104E" w14:paraId="7B37B2E7" w14:textId="77777777" w:rsidTr="00BA7BE6">
        <w:trPr>
          <w:trHeight w:val="360"/>
        </w:trPr>
        <w:tc>
          <w:tcPr>
            <w:tcW w:w="1924" w:type="pct"/>
            <w:gridSpan w:val="3"/>
            <w:tcBorders>
              <w:top w:val="nil"/>
              <w:left w:val="nil"/>
              <w:bottom w:val="nil"/>
              <w:right w:val="nil"/>
            </w:tcBorders>
            <w:shd w:val="clear" w:color="auto" w:fill="auto"/>
            <w:noWrap/>
            <w:vAlign w:val="center"/>
            <w:hideMark/>
          </w:tcPr>
          <w:p w14:paraId="6D871185"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1193" w:type="pct"/>
            <w:tcBorders>
              <w:top w:val="nil"/>
              <w:left w:val="nil"/>
              <w:bottom w:val="nil"/>
              <w:right w:val="nil"/>
            </w:tcBorders>
            <w:shd w:val="clear" w:color="auto" w:fill="auto"/>
            <w:noWrap/>
            <w:vAlign w:val="center"/>
            <w:hideMark/>
          </w:tcPr>
          <w:p w14:paraId="71B81A04" w14:textId="77777777" w:rsidR="00B81C24" w:rsidRPr="00BC104E" w:rsidRDefault="00B81C24" w:rsidP="00BA7BE6">
            <w:pPr>
              <w:widowControl/>
              <w:jc w:val="left"/>
              <w:rPr>
                <w:rFonts w:ascii="Times New Roman" w:eastAsia="游ゴシック" w:hAnsi="Times New Roman"/>
                <w:kern w:val="0"/>
                <w:sz w:val="24"/>
                <w:szCs w:val="24"/>
              </w:rPr>
            </w:pPr>
          </w:p>
        </w:tc>
        <w:tc>
          <w:tcPr>
            <w:tcW w:w="1193" w:type="pct"/>
            <w:tcBorders>
              <w:top w:val="nil"/>
              <w:left w:val="nil"/>
              <w:bottom w:val="nil"/>
              <w:right w:val="nil"/>
            </w:tcBorders>
            <w:shd w:val="clear" w:color="auto" w:fill="auto"/>
            <w:noWrap/>
            <w:vAlign w:val="center"/>
            <w:hideMark/>
          </w:tcPr>
          <w:p w14:paraId="3ECB11A6" w14:textId="77777777" w:rsidR="00B81C24" w:rsidRPr="00BC104E" w:rsidRDefault="00B81C24" w:rsidP="00BA7BE6">
            <w:pPr>
              <w:widowControl/>
              <w:jc w:val="center"/>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0F70F36F"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21D9D472" w14:textId="77777777" w:rsidTr="00BA7BE6">
        <w:trPr>
          <w:trHeight w:val="360"/>
        </w:trPr>
        <w:tc>
          <w:tcPr>
            <w:tcW w:w="690" w:type="pct"/>
            <w:tcBorders>
              <w:top w:val="nil"/>
              <w:left w:val="nil"/>
              <w:bottom w:val="nil"/>
              <w:right w:val="nil"/>
            </w:tcBorders>
            <w:shd w:val="clear" w:color="auto" w:fill="auto"/>
            <w:noWrap/>
            <w:vAlign w:val="center"/>
            <w:hideMark/>
          </w:tcPr>
          <w:p w14:paraId="22D72FFF"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345908A7"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690" w:type="pct"/>
            <w:tcBorders>
              <w:top w:val="nil"/>
              <w:left w:val="nil"/>
              <w:bottom w:val="nil"/>
              <w:right w:val="nil"/>
            </w:tcBorders>
            <w:shd w:val="clear" w:color="auto" w:fill="auto"/>
            <w:noWrap/>
            <w:vAlign w:val="center"/>
            <w:hideMark/>
          </w:tcPr>
          <w:p w14:paraId="56ADBF4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193" w:type="pct"/>
            <w:tcBorders>
              <w:top w:val="nil"/>
              <w:left w:val="nil"/>
              <w:bottom w:val="nil"/>
              <w:right w:val="nil"/>
            </w:tcBorders>
            <w:shd w:val="clear" w:color="auto" w:fill="auto"/>
            <w:noWrap/>
            <w:vAlign w:val="center"/>
            <w:hideMark/>
          </w:tcPr>
          <w:p w14:paraId="629064C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54.79 (13.74)</w:t>
            </w:r>
          </w:p>
        </w:tc>
        <w:tc>
          <w:tcPr>
            <w:tcW w:w="1193" w:type="pct"/>
            <w:tcBorders>
              <w:top w:val="nil"/>
              <w:left w:val="nil"/>
              <w:bottom w:val="nil"/>
              <w:right w:val="nil"/>
            </w:tcBorders>
            <w:shd w:val="clear" w:color="auto" w:fill="auto"/>
            <w:noWrap/>
            <w:vAlign w:val="center"/>
            <w:hideMark/>
          </w:tcPr>
          <w:p w14:paraId="5878146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57.49 (13.21)</w:t>
            </w:r>
          </w:p>
        </w:tc>
        <w:tc>
          <w:tcPr>
            <w:tcW w:w="690" w:type="pct"/>
            <w:tcBorders>
              <w:top w:val="nil"/>
              <w:left w:val="nil"/>
              <w:bottom w:val="nil"/>
              <w:right w:val="nil"/>
            </w:tcBorders>
            <w:shd w:val="clear" w:color="auto" w:fill="auto"/>
            <w:noWrap/>
            <w:vAlign w:val="center"/>
            <w:hideMark/>
          </w:tcPr>
          <w:p w14:paraId="11B32D3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0.171 </w:t>
            </w:r>
          </w:p>
        </w:tc>
      </w:tr>
      <w:tr w:rsidR="00B81C24" w:rsidRPr="00BC104E" w14:paraId="2B2DD252" w14:textId="77777777" w:rsidTr="00BA7BE6">
        <w:trPr>
          <w:trHeight w:val="360"/>
        </w:trPr>
        <w:tc>
          <w:tcPr>
            <w:tcW w:w="690" w:type="pct"/>
            <w:tcBorders>
              <w:top w:val="nil"/>
              <w:left w:val="nil"/>
              <w:bottom w:val="nil"/>
              <w:right w:val="nil"/>
            </w:tcBorders>
            <w:shd w:val="clear" w:color="auto" w:fill="auto"/>
            <w:noWrap/>
            <w:vAlign w:val="center"/>
            <w:hideMark/>
          </w:tcPr>
          <w:p w14:paraId="3CB7E7DD"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7646E9F1"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1989A88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193" w:type="pct"/>
            <w:tcBorders>
              <w:top w:val="nil"/>
              <w:left w:val="nil"/>
              <w:bottom w:val="nil"/>
              <w:right w:val="nil"/>
            </w:tcBorders>
            <w:shd w:val="clear" w:color="auto" w:fill="auto"/>
            <w:noWrap/>
            <w:vAlign w:val="center"/>
            <w:hideMark/>
          </w:tcPr>
          <w:p w14:paraId="5113252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55.70 (14.36)</w:t>
            </w:r>
          </w:p>
        </w:tc>
        <w:tc>
          <w:tcPr>
            <w:tcW w:w="1193" w:type="pct"/>
            <w:tcBorders>
              <w:top w:val="nil"/>
              <w:left w:val="nil"/>
              <w:bottom w:val="nil"/>
              <w:right w:val="nil"/>
            </w:tcBorders>
            <w:shd w:val="clear" w:color="auto" w:fill="auto"/>
            <w:noWrap/>
            <w:vAlign w:val="center"/>
            <w:hideMark/>
          </w:tcPr>
          <w:p w14:paraId="66840D8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58.55 (14.43)</w:t>
            </w:r>
          </w:p>
        </w:tc>
        <w:tc>
          <w:tcPr>
            <w:tcW w:w="690" w:type="pct"/>
            <w:tcBorders>
              <w:top w:val="nil"/>
              <w:left w:val="nil"/>
              <w:bottom w:val="nil"/>
              <w:right w:val="nil"/>
            </w:tcBorders>
            <w:shd w:val="clear" w:color="auto" w:fill="auto"/>
            <w:noWrap/>
            <w:vAlign w:val="center"/>
            <w:hideMark/>
          </w:tcPr>
          <w:p w14:paraId="7308944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0.180 </w:t>
            </w:r>
          </w:p>
        </w:tc>
      </w:tr>
      <w:tr w:rsidR="00B81C24" w:rsidRPr="00BC104E" w14:paraId="444E68AB" w14:textId="77777777" w:rsidTr="00BA7BE6">
        <w:trPr>
          <w:trHeight w:val="360"/>
        </w:trPr>
        <w:tc>
          <w:tcPr>
            <w:tcW w:w="690" w:type="pct"/>
            <w:tcBorders>
              <w:top w:val="nil"/>
              <w:left w:val="nil"/>
              <w:bottom w:val="nil"/>
              <w:right w:val="nil"/>
            </w:tcBorders>
            <w:shd w:val="clear" w:color="auto" w:fill="auto"/>
            <w:noWrap/>
            <w:vAlign w:val="center"/>
            <w:hideMark/>
          </w:tcPr>
          <w:p w14:paraId="17EA5BF3"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14D629AF"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7709DF1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193" w:type="pct"/>
            <w:tcBorders>
              <w:top w:val="nil"/>
              <w:left w:val="nil"/>
              <w:bottom w:val="nil"/>
              <w:right w:val="nil"/>
            </w:tcBorders>
            <w:shd w:val="clear" w:color="auto" w:fill="auto"/>
            <w:noWrap/>
            <w:vAlign w:val="center"/>
            <w:hideMark/>
          </w:tcPr>
          <w:p w14:paraId="50C037E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57.62 (11.58)</w:t>
            </w:r>
          </w:p>
        </w:tc>
        <w:tc>
          <w:tcPr>
            <w:tcW w:w="1193" w:type="pct"/>
            <w:tcBorders>
              <w:top w:val="nil"/>
              <w:left w:val="nil"/>
              <w:bottom w:val="nil"/>
              <w:right w:val="nil"/>
            </w:tcBorders>
            <w:shd w:val="clear" w:color="auto" w:fill="auto"/>
            <w:noWrap/>
            <w:vAlign w:val="center"/>
            <w:hideMark/>
          </w:tcPr>
          <w:p w14:paraId="792D0B0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60.07 (9.78)</w:t>
            </w:r>
          </w:p>
        </w:tc>
        <w:tc>
          <w:tcPr>
            <w:tcW w:w="690" w:type="pct"/>
            <w:tcBorders>
              <w:top w:val="nil"/>
              <w:left w:val="nil"/>
              <w:bottom w:val="nil"/>
              <w:right w:val="nil"/>
            </w:tcBorders>
            <w:shd w:val="clear" w:color="auto" w:fill="auto"/>
            <w:noWrap/>
            <w:vAlign w:val="center"/>
            <w:hideMark/>
          </w:tcPr>
          <w:p w14:paraId="500E012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0.116 </w:t>
            </w:r>
          </w:p>
        </w:tc>
      </w:tr>
      <w:tr w:rsidR="00B81C24" w:rsidRPr="00BC104E" w14:paraId="411E7548" w14:textId="77777777" w:rsidTr="00BA7BE6">
        <w:trPr>
          <w:trHeight w:val="360"/>
        </w:trPr>
        <w:tc>
          <w:tcPr>
            <w:tcW w:w="690" w:type="pct"/>
            <w:tcBorders>
              <w:top w:val="nil"/>
              <w:left w:val="nil"/>
              <w:bottom w:val="nil"/>
              <w:right w:val="nil"/>
            </w:tcBorders>
            <w:shd w:val="clear" w:color="auto" w:fill="auto"/>
            <w:noWrap/>
            <w:vAlign w:val="center"/>
            <w:hideMark/>
          </w:tcPr>
          <w:p w14:paraId="0F123081"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47DB8A2C"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4C50947F"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193" w:type="pct"/>
            <w:tcBorders>
              <w:top w:val="nil"/>
              <w:left w:val="nil"/>
              <w:bottom w:val="nil"/>
              <w:right w:val="nil"/>
            </w:tcBorders>
            <w:shd w:val="clear" w:color="auto" w:fill="auto"/>
            <w:noWrap/>
            <w:vAlign w:val="center"/>
            <w:hideMark/>
          </w:tcPr>
          <w:p w14:paraId="4A5DB62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60.49 (13.54)</w:t>
            </w:r>
          </w:p>
        </w:tc>
        <w:tc>
          <w:tcPr>
            <w:tcW w:w="1193" w:type="pct"/>
            <w:tcBorders>
              <w:top w:val="nil"/>
              <w:left w:val="nil"/>
              <w:bottom w:val="nil"/>
              <w:right w:val="nil"/>
            </w:tcBorders>
            <w:shd w:val="clear" w:color="auto" w:fill="auto"/>
            <w:noWrap/>
            <w:vAlign w:val="center"/>
            <w:hideMark/>
          </w:tcPr>
          <w:p w14:paraId="08221D9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60.09 (12.21)</w:t>
            </w:r>
          </w:p>
        </w:tc>
        <w:tc>
          <w:tcPr>
            <w:tcW w:w="690" w:type="pct"/>
            <w:tcBorders>
              <w:top w:val="nil"/>
              <w:left w:val="nil"/>
              <w:bottom w:val="nil"/>
              <w:right w:val="nil"/>
            </w:tcBorders>
            <w:shd w:val="clear" w:color="auto" w:fill="auto"/>
            <w:noWrap/>
            <w:vAlign w:val="center"/>
            <w:hideMark/>
          </w:tcPr>
          <w:p w14:paraId="1FD4C88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0.833 </w:t>
            </w:r>
          </w:p>
        </w:tc>
      </w:tr>
      <w:tr w:rsidR="00B81C24" w:rsidRPr="00BC104E" w14:paraId="175BC5B4" w14:textId="77777777" w:rsidTr="00BA7BE6">
        <w:trPr>
          <w:trHeight w:val="360"/>
        </w:trPr>
        <w:tc>
          <w:tcPr>
            <w:tcW w:w="690" w:type="pct"/>
            <w:tcBorders>
              <w:top w:val="nil"/>
              <w:left w:val="nil"/>
              <w:bottom w:val="nil"/>
              <w:right w:val="nil"/>
            </w:tcBorders>
            <w:shd w:val="clear" w:color="auto" w:fill="auto"/>
            <w:noWrap/>
            <w:vAlign w:val="center"/>
            <w:hideMark/>
          </w:tcPr>
          <w:p w14:paraId="48861D81"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5C26A93D"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52377F06"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193" w:type="pct"/>
            <w:tcBorders>
              <w:top w:val="nil"/>
              <w:left w:val="nil"/>
              <w:bottom w:val="nil"/>
              <w:right w:val="nil"/>
            </w:tcBorders>
            <w:shd w:val="clear" w:color="auto" w:fill="auto"/>
            <w:noWrap/>
            <w:vAlign w:val="center"/>
            <w:hideMark/>
          </w:tcPr>
          <w:p w14:paraId="3610D84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61.33 (15.23)</w:t>
            </w:r>
          </w:p>
        </w:tc>
        <w:tc>
          <w:tcPr>
            <w:tcW w:w="1193" w:type="pct"/>
            <w:tcBorders>
              <w:top w:val="nil"/>
              <w:left w:val="nil"/>
              <w:bottom w:val="nil"/>
              <w:right w:val="nil"/>
            </w:tcBorders>
            <w:shd w:val="clear" w:color="auto" w:fill="auto"/>
            <w:noWrap/>
            <w:vAlign w:val="center"/>
            <w:hideMark/>
          </w:tcPr>
          <w:p w14:paraId="3F46FAF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62.48 (13.69)</w:t>
            </w:r>
          </w:p>
        </w:tc>
        <w:tc>
          <w:tcPr>
            <w:tcW w:w="690" w:type="pct"/>
            <w:tcBorders>
              <w:top w:val="nil"/>
              <w:left w:val="nil"/>
              <w:bottom w:val="nil"/>
              <w:right w:val="nil"/>
            </w:tcBorders>
            <w:shd w:val="clear" w:color="auto" w:fill="auto"/>
            <w:noWrap/>
            <w:vAlign w:val="center"/>
            <w:hideMark/>
          </w:tcPr>
          <w:p w14:paraId="2117567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0.593 </w:t>
            </w:r>
          </w:p>
        </w:tc>
      </w:tr>
      <w:tr w:rsidR="00B81C24" w:rsidRPr="00BC104E" w14:paraId="0FF00F6B" w14:textId="77777777" w:rsidTr="00BA7BE6">
        <w:trPr>
          <w:trHeight w:val="360"/>
        </w:trPr>
        <w:tc>
          <w:tcPr>
            <w:tcW w:w="690" w:type="pct"/>
            <w:tcBorders>
              <w:top w:val="nil"/>
              <w:left w:val="nil"/>
              <w:bottom w:val="nil"/>
              <w:right w:val="nil"/>
            </w:tcBorders>
            <w:shd w:val="clear" w:color="auto" w:fill="auto"/>
            <w:noWrap/>
            <w:vAlign w:val="center"/>
            <w:hideMark/>
          </w:tcPr>
          <w:p w14:paraId="36BC5B04"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72FC6D02"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58EEEDA5"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193" w:type="pct"/>
            <w:tcBorders>
              <w:top w:val="nil"/>
              <w:left w:val="nil"/>
              <w:bottom w:val="nil"/>
              <w:right w:val="nil"/>
            </w:tcBorders>
            <w:shd w:val="clear" w:color="auto" w:fill="auto"/>
            <w:noWrap/>
            <w:vAlign w:val="center"/>
            <w:hideMark/>
          </w:tcPr>
          <w:p w14:paraId="611FBFF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61.07 (14.54)</w:t>
            </w:r>
          </w:p>
        </w:tc>
        <w:tc>
          <w:tcPr>
            <w:tcW w:w="1193" w:type="pct"/>
            <w:tcBorders>
              <w:top w:val="nil"/>
              <w:left w:val="nil"/>
              <w:bottom w:val="nil"/>
              <w:right w:val="nil"/>
            </w:tcBorders>
            <w:shd w:val="clear" w:color="auto" w:fill="auto"/>
            <w:noWrap/>
            <w:vAlign w:val="center"/>
            <w:hideMark/>
          </w:tcPr>
          <w:p w14:paraId="1A14253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63.91 (16.32)</w:t>
            </w:r>
          </w:p>
        </w:tc>
        <w:tc>
          <w:tcPr>
            <w:tcW w:w="690" w:type="pct"/>
            <w:tcBorders>
              <w:top w:val="nil"/>
              <w:left w:val="nil"/>
              <w:bottom w:val="nil"/>
              <w:right w:val="nil"/>
            </w:tcBorders>
            <w:shd w:val="clear" w:color="auto" w:fill="auto"/>
            <w:noWrap/>
            <w:vAlign w:val="center"/>
            <w:hideMark/>
          </w:tcPr>
          <w:p w14:paraId="11E4C1E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0.265 </w:t>
            </w:r>
          </w:p>
        </w:tc>
      </w:tr>
      <w:tr w:rsidR="00B81C24" w:rsidRPr="00BC104E" w14:paraId="05BC0272" w14:textId="77777777" w:rsidTr="00BA7BE6">
        <w:trPr>
          <w:trHeight w:val="360"/>
        </w:trPr>
        <w:tc>
          <w:tcPr>
            <w:tcW w:w="690" w:type="pct"/>
            <w:tcBorders>
              <w:top w:val="nil"/>
              <w:left w:val="nil"/>
              <w:bottom w:val="nil"/>
              <w:right w:val="nil"/>
            </w:tcBorders>
            <w:shd w:val="clear" w:color="auto" w:fill="auto"/>
            <w:noWrap/>
            <w:vAlign w:val="center"/>
            <w:hideMark/>
          </w:tcPr>
          <w:p w14:paraId="078C3472"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8C4B236"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1CF58F5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193" w:type="pct"/>
            <w:tcBorders>
              <w:top w:val="nil"/>
              <w:left w:val="nil"/>
              <w:bottom w:val="nil"/>
              <w:right w:val="nil"/>
            </w:tcBorders>
            <w:shd w:val="clear" w:color="auto" w:fill="auto"/>
            <w:noWrap/>
            <w:vAlign w:val="center"/>
            <w:hideMark/>
          </w:tcPr>
          <w:p w14:paraId="1387FE2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61.00 (11.84)</w:t>
            </w:r>
          </w:p>
        </w:tc>
        <w:tc>
          <w:tcPr>
            <w:tcW w:w="1193" w:type="pct"/>
            <w:tcBorders>
              <w:top w:val="nil"/>
              <w:left w:val="nil"/>
              <w:bottom w:val="nil"/>
              <w:right w:val="nil"/>
            </w:tcBorders>
            <w:shd w:val="clear" w:color="auto" w:fill="auto"/>
            <w:noWrap/>
            <w:vAlign w:val="center"/>
            <w:hideMark/>
          </w:tcPr>
          <w:p w14:paraId="632CFA7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61.37 (12.54)</w:t>
            </w:r>
          </w:p>
        </w:tc>
        <w:tc>
          <w:tcPr>
            <w:tcW w:w="690" w:type="pct"/>
            <w:tcBorders>
              <w:top w:val="nil"/>
              <w:left w:val="nil"/>
              <w:bottom w:val="nil"/>
              <w:right w:val="nil"/>
            </w:tcBorders>
            <w:shd w:val="clear" w:color="auto" w:fill="auto"/>
            <w:noWrap/>
            <w:vAlign w:val="center"/>
            <w:hideMark/>
          </w:tcPr>
          <w:p w14:paraId="4F90EC0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0.837 </w:t>
            </w:r>
          </w:p>
        </w:tc>
      </w:tr>
      <w:tr w:rsidR="00B81C24" w:rsidRPr="00BC104E" w14:paraId="6F371EC0" w14:textId="77777777" w:rsidTr="00BA7BE6">
        <w:trPr>
          <w:trHeight w:val="360"/>
        </w:trPr>
        <w:tc>
          <w:tcPr>
            <w:tcW w:w="690" w:type="pct"/>
            <w:tcBorders>
              <w:top w:val="nil"/>
              <w:left w:val="nil"/>
              <w:bottom w:val="nil"/>
              <w:right w:val="nil"/>
            </w:tcBorders>
            <w:shd w:val="clear" w:color="auto" w:fill="auto"/>
            <w:noWrap/>
            <w:vAlign w:val="center"/>
            <w:hideMark/>
          </w:tcPr>
          <w:p w14:paraId="18B6757B"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AC5ADA7"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7CA39B75"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193" w:type="pct"/>
            <w:tcBorders>
              <w:top w:val="nil"/>
              <w:left w:val="nil"/>
              <w:bottom w:val="nil"/>
              <w:right w:val="nil"/>
            </w:tcBorders>
            <w:shd w:val="clear" w:color="auto" w:fill="auto"/>
            <w:noWrap/>
            <w:vAlign w:val="center"/>
            <w:hideMark/>
          </w:tcPr>
          <w:p w14:paraId="2B8FD5C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60.60 (14.40)</w:t>
            </w:r>
          </w:p>
        </w:tc>
        <w:tc>
          <w:tcPr>
            <w:tcW w:w="1193" w:type="pct"/>
            <w:tcBorders>
              <w:top w:val="nil"/>
              <w:left w:val="nil"/>
              <w:bottom w:val="nil"/>
              <w:right w:val="nil"/>
            </w:tcBorders>
            <w:shd w:val="clear" w:color="auto" w:fill="auto"/>
            <w:noWrap/>
            <w:vAlign w:val="center"/>
            <w:hideMark/>
          </w:tcPr>
          <w:p w14:paraId="48084FD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58.53 (13.38)</w:t>
            </w:r>
          </w:p>
        </w:tc>
        <w:tc>
          <w:tcPr>
            <w:tcW w:w="690" w:type="pct"/>
            <w:tcBorders>
              <w:top w:val="nil"/>
              <w:left w:val="nil"/>
              <w:bottom w:val="nil"/>
              <w:right w:val="nil"/>
            </w:tcBorders>
            <w:shd w:val="clear" w:color="auto" w:fill="auto"/>
            <w:noWrap/>
            <w:vAlign w:val="center"/>
            <w:hideMark/>
          </w:tcPr>
          <w:p w14:paraId="01ECA9B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0.316 </w:t>
            </w:r>
          </w:p>
        </w:tc>
      </w:tr>
      <w:tr w:rsidR="00B81C24" w:rsidRPr="00BC104E" w14:paraId="7E88D492" w14:textId="77777777" w:rsidTr="00BA7BE6">
        <w:trPr>
          <w:trHeight w:val="360"/>
        </w:trPr>
        <w:tc>
          <w:tcPr>
            <w:tcW w:w="690" w:type="pct"/>
            <w:tcBorders>
              <w:top w:val="nil"/>
              <w:left w:val="nil"/>
              <w:bottom w:val="nil"/>
              <w:right w:val="nil"/>
            </w:tcBorders>
            <w:shd w:val="clear" w:color="auto" w:fill="auto"/>
            <w:noWrap/>
            <w:vAlign w:val="center"/>
            <w:hideMark/>
          </w:tcPr>
          <w:p w14:paraId="30A3AD14"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1233B674"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690" w:type="pct"/>
            <w:tcBorders>
              <w:top w:val="nil"/>
              <w:left w:val="nil"/>
              <w:bottom w:val="nil"/>
              <w:right w:val="nil"/>
            </w:tcBorders>
            <w:shd w:val="clear" w:color="auto" w:fill="auto"/>
            <w:noWrap/>
            <w:vAlign w:val="center"/>
            <w:hideMark/>
          </w:tcPr>
          <w:p w14:paraId="64EB3FF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193" w:type="pct"/>
            <w:tcBorders>
              <w:top w:val="nil"/>
              <w:left w:val="nil"/>
              <w:bottom w:val="nil"/>
              <w:right w:val="nil"/>
            </w:tcBorders>
            <w:shd w:val="clear" w:color="auto" w:fill="auto"/>
            <w:noWrap/>
            <w:vAlign w:val="center"/>
            <w:hideMark/>
          </w:tcPr>
          <w:p w14:paraId="300250B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56.50 (14.76)</w:t>
            </w:r>
          </w:p>
        </w:tc>
        <w:tc>
          <w:tcPr>
            <w:tcW w:w="1193" w:type="pct"/>
            <w:tcBorders>
              <w:top w:val="nil"/>
              <w:left w:val="nil"/>
              <w:bottom w:val="nil"/>
              <w:right w:val="nil"/>
            </w:tcBorders>
            <w:shd w:val="clear" w:color="auto" w:fill="auto"/>
            <w:noWrap/>
            <w:vAlign w:val="center"/>
            <w:hideMark/>
          </w:tcPr>
          <w:p w14:paraId="63DFF9E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57.04 (14.88)</w:t>
            </w:r>
          </w:p>
        </w:tc>
        <w:tc>
          <w:tcPr>
            <w:tcW w:w="690" w:type="pct"/>
            <w:tcBorders>
              <w:top w:val="nil"/>
              <w:left w:val="nil"/>
              <w:bottom w:val="nil"/>
              <w:right w:val="nil"/>
            </w:tcBorders>
            <w:shd w:val="clear" w:color="auto" w:fill="auto"/>
            <w:noWrap/>
            <w:vAlign w:val="center"/>
            <w:hideMark/>
          </w:tcPr>
          <w:p w14:paraId="22825F2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0.804 </w:t>
            </w:r>
          </w:p>
        </w:tc>
      </w:tr>
      <w:tr w:rsidR="00B81C24" w:rsidRPr="00BC104E" w14:paraId="52250F71" w14:textId="77777777" w:rsidTr="00BA7BE6">
        <w:trPr>
          <w:trHeight w:val="360"/>
        </w:trPr>
        <w:tc>
          <w:tcPr>
            <w:tcW w:w="690" w:type="pct"/>
            <w:tcBorders>
              <w:top w:val="nil"/>
              <w:left w:val="nil"/>
              <w:bottom w:val="nil"/>
              <w:right w:val="nil"/>
            </w:tcBorders>
            <w:shd w:val="clear" w:color="auto" w:fill="auto"/>
            <w:noWrap/>
            <w:vAlign w:val="center"/>
            <w:hideMark/>
          </w:tcPr>
          <w:p w14:paraId="624FE5D7"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E314C3D"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34467F8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193" w:type="pct"/>
            <w:tcBorders>
              <w:top w:val="nil"/>
              <w:left w:val="nil"/>
              <w:bottom w:val="nil"/>
              <w:right w:val="nil"/>
            </w:tcBorders>
            <w:shd w:val="clear" w:color="auto" w:fill="auto"/>
            <w:noWrap/>
            <w:vAlign w:val="center"/>
            <w:hideMark/>
          </w:tcPr>
          <w:p w14:paraId="0F98115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55.23 (14.12)</w:t>
            </w:r>
          </w:p>
        </w:tc>
        <w:tc>
          <w:tcPr>
            <w:tcW w:w="1193" w:type="pct"/>
            <w:tcBorders>
              <w:top w:val="nil"/>
              <w:left w:val="nil"/>
              <w:bottom w:val="nil"/>
              <w:right w:val="nil"/>
            </w:tcBorders>
            <w:shd w:val="clear" w:color="auto" w:fill="auto"/>
            <w:noWrap/>
            <w:vAlign w:val="center"/>
            <w:hideMark/>
          </w:tcPr>
          <w:p w14:paraId="57DD737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57.47 (14.34)</w:t>
            </w:r>
          </w:p>
        </w:tc>
        <w:tc>
          <w:tcPr>
            <w:tcW w:w="690" w:type="pct"/>
            <w:tcBorders>
              <w:top w:val="nil"/>
              <w:left w:val="nil"/>
              <w:bottom w:val="nil"/>
              <w:right w:val="nil"/>
            </w:tcBorders>
            <w:shd w:val="clear" w:color="auto" w:fill="auto"/>
            <w:noWrap/>
            <w:vAlign w:val="center"/>
            <w:hideMark/>
          </w:tcPr>
          <w:p w14:paraId="65A3A60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0.283 </w:t>
            </w:r>
          </w:p>
        </w:tc>
      </w:tr>
      <w:tr w:rsidR="00B81C24" w:rsidRPr="00BC104E" w14:paraId="598A6E72" w14:textId="77777777" w:rsidTr="00BA7BE6">
        <w:trPr>
          <w:trHeight w:val="360"/>
        </w:trPr>
        <w:tc>
          <w:tcPr>
            <w:tcW w:w="690" w:type="pct"/>
            <w:tcBorders>
              <w:top w:val="nil"/>
              <w:left w:val="nil"/>
              <w:bottom w:val="nil"/>
              <w:right w:val="nil"/>
            </w:tcBorders>
            <w:shd w:val="clear" w:color="auto" w:fill="auto"/>
            <w:noWrap/>
            <w:vAlign w:val="center"/>
            <w:hideMark/>
          </w:tcPr>
          <w:p w14:paraId="72CE4507"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6E3B1BB8"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6CA35D8C"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193" w:type="pct"/>
            <w:tcBorders>
              <w:top w:val="nil"/>
              <w:left w:val="nil"/>
              <w:bottom w:val="nil"/>
              <w:right w:val="nil"/>
            </w:tcBorders>
            <w:shd w:val="clear" w:color="auto" w:fill="auto"/>
            <w:noWrap/>
            <w:vAlign w:val="center"/>
            <w:hideMark/>
          </w:tcPr>
          <w:p w14:paraId="5248BFD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55.93 (14.21)</w:t>
            </w:r>
          </w:p>
        </w:tc>
        <w:tc>
          <w:tcPr>
            <w:tcW w:w="1193" w:type="pct"/>
            <w:tcBorders>
              <w:top w:val="nil"/>
              <w:left w:val="nil"/>
              <w:bottom w:val="nil"/>
              <w:right w:val="nil"/>
            </w:tcBorders>
            <w:shd w:val="clear" w:color="auto" w:fill="auto"/>
            <w:noWrap/>
            <w:vAlign w:val="center"/>
            <w:hideMark/>
          </w:tcPr>
          <w:p w14:paraId="4BF572C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57.80 (12.06)</w:t>
            </w:r>
          </w:p>
        </w:tc>
        <w:tc>
          <w:tcPr>
            <w:tcW w:w="690" w:type="pct"/>
            <w:tcBorders>
              <w:top w:val="nil"/>
              <w:left w:val="nil"/>
              <w:bottom w:val="nil"/>
              <w:right w:val="nil"/>
            </w:tcBorders>
            <w:shd w:val="clear" w:color="auto" w:fill="auto"/>
            <w:noWrap/>
            <w:vAlign w:val="center"/>
            <w:hideMark/>
          </w:tcPr>
          <w:p w14:paraId="2242036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0.331 </w:t>
            </w:r>
          </w:p>
        </w:tc>
      </w:tr>
      <w:tr w:rsidR="00B81C24" w:rsidRPr="00BC104E" w14:paraId="1F4FD9F0" w14:textId="77777777" w:rsidTr="00BA7BE6">
        <w:trPr>
          <w:trHeight w:val="360"/>
        </w:trPr>
        <w:tc>
          <w:tcPr>
            <w:tcW w:w="690" w:type="pct"/>
            <w:tcBorders>
              <w:top w:val="nil"/>
              <w:left w:val="nil"/>
              <w:bottom w:val="nil"/>
              <w:right w:val="nil"/>
            </w:tcBorders>
            <w:shd w:val="clear" w:color="auto" w:fill="auto"/>
            <w:noWrap/>
            <w:vAlign w:val="center"/>
            <w:hideMark/>
          </w:tcPr>
          <w:p w14:paraId="2EBC034D"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7DD76C6C"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4C676811"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193" w:type="pct"/>
            <w:tcBorders>
              <w:top w:val="nil"/>
              <w:left w:val="nil"/>
              <w:bottom w:val="nil"/>
              <w:right w:val="nil"/>
            </w:tcBorders>
            <w:shd w:val="clear" w:color="auto" w:fill="auto"/>
            <w:noWrap/>
            <w:vAlign w:val="center"/>
            <w:hideMark/>
          </w:tcPr>
          <w:p w14:paraId="36101F5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58.26 (13.16)</w:t>
            </w:r>
          </w:p>
        </w:tc>
        <w:tc>
          <w:tcPr>
            <w:tcW w:w="1193" w:type="pct"/>
            <w:tcBorders>
              <w:top w:val="nil"/>
              <w:left w:val="nil"/>
              <w:bottom w:val="nil"/>
              <w:right w:val="nil"/>
            </w:tcBorders>
            <w:shd w:val="clear" w:color="auto" w:fill="auto"/>
            <w:noWrap/>
            <w:vAlign w:val="center"/>
            <w:hideMark/>
          </w:tcPr>
          <w:p w14:paraId="238EBA7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56.77 (11.61)</w:t>
            </w:r>
          </w:p>
        </w:tc>
        <w:tc>
          <w:tcPr>
            <w:tcW w:w="690" w:type="pct"/>
            <w:tcBorders>
              <w:top w:val="nil"/>
              <w:left w:val="nil"/>
              <w:bottom w:val="nil"/>
              <w:right w:val="nil"/>
            </w:tcBorders>
            <w:shd w:val="clear" w:color="auto" w:fill="auto"/>
            <w:noWrap/>
            <w:vAlign w:val="center"/>
            <w:hideMark/>
          </w:tcPr>
          <w:p w14:paraId="35948F7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0.410 </w:t>
            </w:r>
          </w:p>
        </w:tc>
      </w:tr>
      <w:tr w:rsidR="00B81C24" w:rsidRPr="00BC104E" w14:paraId="1006B126" w14:textId="77777777" w:rsidTr="00BA7BE6">
        <w:trPr>
          <w:trHeight w:val="360"/>
        </w:trPr>
        <w:tc>
          <w:tcPr>
            <w:tcW w:w="690" w:type="pct"/>
            <w:tcBorders>
              <w:top w:val="nil"/>
              <w:left w:val="nil"/>
              <w:bottom w:val="nil"/>
              <w:right w:val="nil"/>
            </w:tcBorders>
            <w:shd w:val="clear" w:color="auto" w:fill="auto"/>
            <w:noWrap/>
            <w:vAlign w:val="center"/>
            <w:hideMark/>
          </w:tcPr>
          <w:p w14:paraId="556897A4"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88E450C"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74FBA85C"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193" w:type="pct"/>
            <w:tcBorders>
              <w:top w:val="nil"/>
              <w:left w:val="nil"/>
              <w:bottom w:val="nil"/>
              <w:right w:val="nil"/>
            </w:tcBorders>
            <w:shd w:val="clear" w:color="auto" w:fill="auto"/>
            <w:noWrap/>
            <w:vAlign w:val="center"/>
            <w:hideMark/>
          </w:tcPr>
          <w:p w14:paraId="7576CAC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59.75 (11.90)</w:t>
            </w:r>
          </w:p>
        </w:tc>
        <w:tc>
          <w:tcPr>
            <w:tcW w:w="1193" w:type="pct"/>
            <w:tcBorders>
              <w:top w:val="nil"/>
              <w:left w:val="nil"/>
              <w:bottom w:val="nil"/>
              <w:right w:val="nil"/>
            </w:tcBorders>
            <w:shd w:val="clear" w:color="auto" w:fill="auto"/>
            <w:noWrap/>
            <w:vAlign w:val="center"/>
            <w:hideMark/>
          </w:tcPr>
          <w:p w14:paraId="694F249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56.51 (11.60)</w:t>
            </w:r>
          </w:p>
        </w:tc>
        <w:tc>
          <w:tcPr>
            <w:tcW w:w="690" w:type="pct"/>
            <w:tcBorders>
              <w:top w:val="nil"/>
              <w:left w:val="nil"/>
              <w:bottom w:val="nil"/>
              <w:right w:val="nil"/>
            </w:tcBorders>
            <w:shd w:val="clear" w:color="auto" w:fill="auto"/>
            <w:noWrap/>
            <w:vAlign w:val="center"/>
            <w:hideMark/>
          </w:tcPr>
          <w:p w14:paraId="1C3A9F8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0.060 </w:t>
            </w:r>
          </w:p>
        </w:tc>
      </w:tr>
      <w:tr w:rsidR="00B81C24" w:rsidRPr="00BC104E" w14:paraId="537667B3" w14:textId="77777777" w:rsidTr="00BA7BE6">
        <w:trPr>
          <w:trHeight w:val="360"/>
        </w:trPr>
        <w:tc>
          <w:tcPr>
            <w:tcW w:w="690" w:type="pct"/>
            <w:tcBorders>
              <w:top w:val="nil"/>
              <w:left w:val="nil"/>
              <w:bottom w:val="nil"/>
              <w:right w:val="nil"/>
            </w:tcBorders>
            <w:shd w:val="clear" w:color="auto" w:fill="auto"/>
            <w:noWrap/>
            <w:vAlign w:val="center"/>
            <w:hideMark/>
          </w:tcPr>
          <w:p w14:paraId="6BC6ADA2"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40000DD9"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5D200A2F"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193" w:type="pct"/>
            <w:tcBorders>
              <w:top w:val="nil"/>
              <w:left w:val="nil"/>
              <w:bottom w:val="nil"/>
              <w:right w:val="nil"/>
            </w:tcBorders>
            <w:shd w:val="clear" w:color="auto" w:fill="auto"/>
            <w:noWrap/>
            <w:vAlign w:val="center"/>
            <w:hideMark/>
          </w:tcPr>
          <w:p w14:paraId="31338A7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56.54 (14.63)</w:t>
            </w:r>
          </w:p>
        </w:tc>
        <w:tc>
          <w:tcPr>
            <w:tcW w:w="1193" w:type="pct"/>
            <w:tcBorders>
              <w:top w:val="nil"/>
              <w:left w:val="nil"/>
              <w:bottom w:val="nil"/>
              <w:right w:val="nil"/>
            </w:tcBorders>
            <w:shd w:val="clear" w:color="auto" w:fill="auto"/>
            <w:noWrap/>
            <w:vAlign w:val="center"/>
            <w:hideMark/>
          </w:tcPr>
          <w:p w14:paraId="2152AA9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56.25 (14.21)</w:t>
            </w:r>
          </w:p>
        </w:tc>
        <w:tc>
          <w:tcPr>
            <w:tcW w:w="690" w:type="pct"/>
            <w:tcBorders>
              <w:top w:val="nil"/>
              <w:left w:val="nil"/>
              <w:bottom w:val="nil"/>
              <w:right w:val="nil"/>
            </w:tcBorders>
            <w:shd w:val="clear" w:color="auto" w:fill="auto"/>
            <w:noWrap/>
            <w:vAlign w:val="center"/>
            <w:hideMark/>
          </w:tcPr>
          <w:p w14:paraId="7B67AD7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0.891 </w:t>
            </w:r>
          </w:p>
        </w:tc>
      </w:tr>
      <w:tr w:rsidR="00B81C24" w:rsidRPr="00BC104E" w14:paraId="73AD2253" w14:textId="77777777" w:rsidTr="00BA7BE6">
        <w:trPr>
          <w:trHeight w:val="360"/>
        </w:trPr>
        <w:tc>
          <w:tcPr>
            <w:tcW w:w="690" w:type="pct"/>
            <w:tcBorders>
              <w:top w:val="nil"/>
              <w:left w:val="nil"/>
              <w:bottom w:val="nil"/>
              <w:right w:val="nil"/>
            </w:tcBorders>
            <w:shd w:val="clear" w:color="auto" w:fill="auto"/>
            <w:noWrap/>
            <w:vAlign w:val="center"/>
            <w:hideMark/>
          </w:tcPr>
          <w:p w14:paraId="00752429" w14:textId="77777777" w:rsidR="00B81C24" w:rsidRPr="00BC104E" w:rsidRDefault="00B81C24" w:rsidP="00BA7BE6">
            <w:pPr>
              <w:widowControl/>
              <w:jc w:val="center"/>
              <w:rPr>
                <w:rFonts w:ascii="Times New Roman" w:eastAsia="游ゴシック" w:hAnsi="Times New Roman"/>
                <w:kern w:val="0"/>
                <w:sz w:val="24"/>
                <w:szCs w:val="24"/>
              </w:rPr>
            </w:pPr>
          </w:p>
        </w:tc>
        <w:tc>
          <w:tcPr>
            <w:tcW w:w="544" w:type="pct"/>
            <w:tcBorders>
              <w:top w:val="nil"/>
              <w:left w:val="nil"/>
              <w:bottom w:val="nil"/>
              <w:right w:val="nil"/>
            </w:tcBorders>
            <w:shd w:val="clear" w:color="auto" w:fill="auto"/>
            <w:noWrap/>
            <w:vAlign w:val="center"/>
            <w:hideMark/>
          </w:tcPr>
          <w:p w14:paraId="28F8DC1D" w14:textId="77777777" w:rsidR="00B81C24" w:rsidRPr="00BC104E" w:rsidRDefault="00B81C24" w:rsidP="00BA7BE6">
            <w:pPr>
              <w:widowControl/>
              <w:jc w:val="left"/>
              <w:rPr>
                <w:rFonts w:ascii="Times New Roman" w:eastAsia="Times New Roman" w:hAnsi="Times New Roman"/>
                <w:kern w:val="0"/>
                <w:sz w:val="24"/>
                <w:szCs w:val="24"/>
              </w:rPr>
            </w:pPr>
          </w:p>
        </w:tc>
        <w:tc>
          <w:tcPr>
            <w:tcW w:w="690" w:type="pct"/>
            <w:tcBorders>
              <w:top w:val="nil"/>
              <w:left w:val="nil"/>
              <w:bottom w:val="nil"/>
              <w:right w:val="nil"/>
            </w:tcBorders>
            <w:shd w:val="clear" w:color="auto" w:fill="auto"/>
            <w:noWrap/>
            <w:vAlign w:val="center"/>
            <w:hideMark/>
          </w:tcPr>
          <w:p w14:paraId="6E21063F"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193" w:type="pct"/>
            <w:tcBorders>
              <w:top w:val="nil"/>
              <w:left w:val="nil"/>
              <w:bottom w:val="nil"/>
              <w:right w:val="nil"/>
            </w:tcBorders>
            <w:shd w:val="clear" w:color="auto" w:fill="auto"/>
            <w:noWrap/>
            <w:vAlign w:val="center"/>
            <w:hideMark/>
          </w:tcPr>
          <w:p w14:paraId="03F98FB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60.68 (13.76)</w:t>
            </w:r>
          </w:p>
        </w:tc>
        <w:tc>
          <w:tcPr>
            <w:tcW w:w="1193" w:type="pct"/>
            <w:tcBorders>
              <w:top w:val="nil"/>
              <w:left w:val="nil"/>
              <w:bottom w:val="nil"/>
              <w:right w:val="nil"/>
            </w:tcBorders>
            <w:shd w:val="clear" w:color="auto" w:fill="auto"/>
            <w:noWrap/>
            <w:vAlign w:val="center"/>
            <w:hideMark/>
          </w:tcPr>
          <w:p w14:paraId="180A51A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58.80 (13.79)</w:t>
            </w:r>
          </w:p>
        </w:tc>
        <w:tc>
          <w:tcPr>
            <w:tcW w:w="690" w:type="pct"/>
            <w:tcBorders>
              <w:top w:val="nil"/>
              <w:left w:val="nil"/>
              <w:bottom w:val="nil"/>
              <w:right w:val="nil"/>
            </w:tcBorders>
            <w:shd w:val="clear" w:color="auto" w:fill="auto"/>
            <w:noWrap/>
            <w:vAlign w:val="center"/>
            <w:hideMark/>
          </w:tcPr>
          <w:p w14:paraId="5EEAE05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0.351 </w:t>
            </w:r>
          </w:p>
        </w:tc>
      </w:tr>
      <w:tr w:rsidR="00B81C24" w:rsidRPr="00BC104E" w14:paraId="30E653D2" w14:textId="77777777" w:rsidTr="00BA7BE6">
        <w:trPr>
          <w:trHeight w:val="370"/>
        </w:trPr>
        <w:tc>
          <w:tcPr>
            <w:tcW w:w="690" w:type="pct"/>
            <w:tcBorders>
              <w:top w:val="nil"/>
              <w:left w:val="nil"/>
              <w:bottom w:val="single" w:sz="8" w:space="0" w:color="auto"/>
              <w:right w:val="nil"/>
            </w:tcBorders>
            <w:shd w:val="clear" w:color="auto" w:fill="auto"/>
            <w:noWrap/>
            <w:vAlign w:val="center"/>
            <w:hideMark/>
          </w:tcPr>
          <w:p w14:paraId="540AB73F"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44" w:type="pct"/>
            <w:tcBorders>
              <w:top w:val="nil"/>
              <w:left w:val="nil"/>
              <w:bottom w:val="single" w:sz="8" w:space="0" w:color="auto"/>
              <w:right w:val="nil"/>
            </w:tcBorders>
            <w:shd w:val="clear" w:color="auto" w:fill="auto"/>
            <w:noWrap/>
            <w:vAlign w:val="center"/>
            <w:hideMark/>
          </w:tcPr>
          <w:p w14:paraId="3A24D7B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90" w:type="pct"/>
            <w:tcBorders>
              <w:top w:val="nil"/>
              <w:left w:val="nil"/>
              <w:bottom w:val="single" w:sz="8" w:space="0" w:color="auto"/>
              <w:right w:val="nil"/>
            </w:tcBorders>
            <w:shd w:val="clear" w:color="auto" w:fill="auto"/>
            <w:noWrap/>
            <w:vAlign w:val="center"/>
            <w:hideMark/>
          </w:tcPr>
          <w:p w14:paraId="32742335"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193" w:type="pct"/>
            <w:tcBorders>
              <w:top w:val="nil"/>
              <w:left w:val="nil"/>
              <w:bottom w:val="single" w:sz="8" w:space="0" w:color="auto"/>
              <w:right w:val="nil"/>
            </w:tcBorders>
            <w:shd w:val="clear" w:color="auto" w:fill="auto"/>
            <w:noWrap/>
            <w:vAlign w:val="center"/>
            <w:hideMark/>
          </w:tcPr>
          <w:p w14:paraId="2C7763A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62.64 (13.12)</w:t>
            </w:r>
          </w:p>
        </w:tc>
        <w:tc>
          <w:tcPr>
            <w:tcW w:w="1193" w:type="pct"/>
            <w:tcBorders>
              <w:top w:val="nil"/>
              <w:left w:val="nil"/>
              <w:bottom w:val="single" w:sz="8" w:space="0" w:color="auto"/>
              <w:right w:val="nil"/>
            </w:tcBorders>
            <w:shd w:val="clear" w:color="auto" w:fill="auto"/>
            <w:noWrap/>
            <w:vAlign w:val="center"/>
            <w:hideMark/>
          </w:tcPr>
          <w:p w14:paraId="7B3798E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61.15 (15.16)</w:t>
            </w:r>
          </w:p>
        </w:tc>
        <w:tc>
          <w:tcPr>
            <w:tcW w:w="690" w:type="pct"/>
            <w:tcBorders>
              <w:top w:val="nil"/>
              <w:left w:val="nil"/>
              <w:bottom w:val="single" w:sz="8" w:space="0" w:color="auto"/>
              <w:right w:val="nil"/>
            </w:tcBorders>
            <w:shd w:val="clear" w:color="auto" w:fill="auto"/>
            <w:noWrap/>
            <w:vAlign w:val="center"/>
            <w:hideMark/>
          </w:tcPr>
          <w:p w14:paraId="1EF17A1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0.473 </w:t>
            </w:r>
          </w:p>
        </w:tc>
      </w:tr>
    </w:tbl>
    <w:p w14:paraId="0F2A7C5A" w14:textId="77777777" w:rsidR="00B81C24" w:rsidRPr="00BC104E" w:rsidRDefault="00B81C24" w:rsidP="00BA7BE6">
      <w:pPr>
        <w:widowControl/>
        <w:jc w:val="left"/>
        <w:rPr>
          <w:rFonts w:ascii="Times New Roman" w:hAnsi="Times New Roman"/>
          <w:sz w:val="24"/>
          <w:szCs w:val="24"/>
        </w:rPr>
      </w:pPr>
      <w:r w:rsidRPr="00BC104E">
        <w:rPr>
          <w:rFonts w:ascii="Times New Roman" w:hAnsi="Times New Roman"/>
          <w:sz w:val="24"/>
          <w:szCs w:val="24"/>
        </w:rPr>
        <w:t xml:space="preserve">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p>
    <w:p w14:paraId="6BF15319" w14:textId="77777777" w:rsidR="00B81C24" w:rsidRPr="00BC104E" w:rsidRDefault="00B81C24" w:rsidP="00BA7BE6">
      <w:pPr>
        <w:widowControl/>
        <w:jc w:val="left"/>
        <w:rPr>
          <w:rFonts w:ascii="Times New Roman" w:hAnsi="Times New Roman"/>
          <w:b/>
          <w:bCs/>
          <w:sz w:val="24"/>
          <w:szCs w:val="24"/>
        </w:rPr>
      </w:pPr>
      <w:r w:rsidRPr="00BC104E">
        <w:rPr>
          <w:rFonts w:ascii="Times New Roman" w:hAnsi="Times New Roman"/>
          <w:sz w:val="24"/>
          <w:szCs w:val="24"/>
        </w:rPr>
        <w:t xml:space="preserve">Abbreviation: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w:t>
      </w:r>
      <w:r w:rsidRPr="00BC104E">
        <w:rPr>
          <w:rFonts w:ascii="Times New Roman" w:hAnsi="Times New Roman"/>
          <w:b/>
          <w:bCs/>
          <w:sz w:val="24"/>
          <w:szCs w:val="24"/>
        </w:rPr>
        <w:br w:type="page"/>
      </w:r>
    </w:p>
    <w:p w14:paraId="240DCE16" w14:textId="77777777" w:rsidR="00B81C24" w:rsidRPr="00BC104E" w:rsidRDefault="00B81C24">
      <w:pPr>
        <w:widowControl/>
        <w:jc w:val="left"/>
        <w:rPr>
          <w:rFonts w:ascii="Times New Roman" w:hAnsi="Times New Roman"/>
          <w:b/>
          <w:bCs/>
          <w:sz w:val="24"/>
          <w:szCs w:val="24"/>
        </w:rPr>
        <w:sectPr w:rsidR="00B81C24" w:rsidRPr="00BC104E" w:rsidSect="00EA29CF">
          <w:pgSz w:w="11906" w:h="16838"/>
          <w:pgMar w:top="1985" w:right="1701" w:bottom="1701" w:left="1701" w:header="851" w:footer="992" w:gutter="0"/>
          <w:cols w:space="425"/>
          <w:docGrid w:type="lines" w:linePitch="360"/>
        </w:sectPr>
      </w:pPr>
    </w:p>
    <w:p w14:paraId="40A7D9F7" w14:textId="77777777" w:rsidR="00B81C24" w:rsidRPr="00BC104E" w:rsidRDefault="00B81C24" w:rsidP="00564DFB">
      <w:pPr>
        <w:pStyle w:val="2"/>
        <w:rPr>
          <w:rFonts w:ascii="Times New Roman" w:hAnsi="Times New Roman"/>
          <w:b/>
          <w:bCs/>
          <w:sz w:val="24"/>
          <w:szCs w:val="24"/>
        </w:rPr>
      </w:pPr>
      <w:bookmarkStart w:id="83" w:name="_Toc44939042"/>
      <w:r w:rsidRPr="00BC104E">
        <w:rPr>
          <w:rFonts w:ascii="Times New Roman" w:hAnsi="Times New Roman"/>
          <w:b/>
          <w:bCs/>
          <w:sz w:val="24"/>
          <w:szCs w:val="24"/>
        </w:rPr>
        <w:lastRenderedPageBreak/>
        <w:t>Supplementary Table S15. The effect of diagnosis and age interaction on fNIRS signals</w:t>
      </w:r>
      <w:bookmarkEnd w:id="83"/>
    </w:p>
    <w:tbl>
      <w:tblPr>
        <w:tblW w:w="5000" w:type="pct"/>
        <w:tblCellMar>
          <w:left w:w="99" w:type="dxa"/>
          <w:right w:w="99" w:type="dxa"/>
        </w:tblCellMar>
        <w:tblLook w:val="04A0" w:firstRow="1" w:lastRow="0" w:firstColumn="1" w:lastColumn="0" w:noHBand="0" w:noVBand="1"/>
      </w:tblPr>
      <w:tblGrid>
        <w:gridCol w:w="233"/>
        <w:gridCol w:w="732"/>
        <w:gridCol w:w="879"/>
        <w:gridCol w:w="822"/>
        <w:gridCol w:w="818"/>
        <w:gridCol w:w="818"/>
        <w:gridCol w:w="818"/>
        <w:gridCol w:w="204"/>
        <w:gridCol w:w="963"/>
        <w:gridCol w:w="722"/>
        <w:gridCol w:w="698"/>
        <w:gridCol w:w="759"/>
        <w:gridCol w:w="204"/>
        <w:gridCol w:w="1211"/>
        <w:gridCol w:w="699"/>
        <w:gridCol w:w="678"/>
        <w:gridCol w:w="498"/>
        <w:gridCol w:w="698"/>
        <w:gridCol w:w="698"/>
      </w:tblGrid>
      <w:tr w:rsidR="00B81C24" w:rsidRPr="00BC104E" w14:paraId="1AB63208" w14:textId="77777777" w:rsidTr="00EA7187">
        <w:trPr>
          <w:trHeight w:val="360"/>
        </w:trPr>
        <w:tc>
          <w:tcPr>
            <w:tcW w:w="89" w:type="pct"/>
            <w:tcBorders>
              <w:top w:val="single" w:sz="4" w:space="0" w:color="auto"/>
              <w:left w:val="nil"/>
              <w:bottom w:val="nil"/>
              <w:right w:val="nil"/>
            </w:tcBorders>
            <w:shd w:val="clear" w:color="auto" w:fill="auto"/>
            <w:noWrap/>
            <w:vAlign w:val="center"/>
            <w:hideMark/>
          </w:tcPr>
          <w:p w14:paraId="0261A683"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78" w:type="pct"/>
            <w:tcBorders>
              <w:top w:val="single" w:sz="4" w:space="0" w:color="auto"/>
              <w:left w:val="nil"/>
              <w:bottom w:val="nil"/>
              <w:right w:val="nil"/>
            </w:tcBorders>
            <w:shd w:val="clear" w:color="auto" w:fill="auto"/>
            <w:noWrap/>
            <w:vAlign w:val="center"/>
            <w:hideMark/>
          </w:tcPr>
          <w:p w14:paraId="773D918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single" w:sz="4" w:space="0" w:color="auto"/>
              <w:left w:val="nil"/>
              <w:bottom w:val="nil"/>
              <w:right w:val="nil"/>
            </w:tcBorders>
            <w:shd w:val="clear" w:color="auto" w:fill="auto"/>
            <w:noWrap/>
            <w:vAlign w:val="center"/>
            <w:hideMark/>
          </w:tcPr>
          <w:p w14:paraId="1004F31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23" w:type="pct"/>
            <w:gridSpan w:val="2"/>
            <w:tcBorders>
              <w:top w:val="single" w:sz="4" w:space="0" w:color="auto"/>
              <w:left w:val="nil"/>
              <w:bottom w:val="nil"/>
              <w:right w:val="nil"/>
            </w:tcBorders>
            <w:shd w:val="clear" w:color="auto" w:fill="auto"/>
            <w:noWrap/>
            <w:vAlign w:val="center"/>
            <w:hideMark/>
          </w:tcPr>
          <w:p w14:paraId="28EF6EE3"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311" w:type="pct"/>
            <w:tcBorders>
              <w:top w:val="single" w:sz="4" w:space="0" w:color="auto"/>
              <w:left w:val="nil"/>
              <w:bottom w:val="nil"/>
              <w:right w:val="nil"/>
            </w:tcBorders>
            <w:shd w:val="clear" w:color="auto" w:fill="auto"/>
            <w:noWrap/>
            <w:vAlign w:val="center"/>
            <w:hideMark/>
          </w:tcPr>
          <w:p w14:paraId="047DBBA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single" w:sz="4" w:space="0" w:color="auto"/>
              <w:left w:val="nil"/>
              <w:bottom w:val="nil"/>
              <w:right w:val="nil"/>
            </w:tcBorders>
            <w:shd w:val="clear" w:color="auto" w:fill="auto"/>
            <w:noWrap/>
            <w:vAlign w:val="center"/>
            <w:hideMark/>
          </w:tcPr>
          <w:p w14:paraId="6694D08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8" w:type="pct"/>
            <w:tcBorders>
              <w:top w:val="single" w:sz="4" w:space="0" w:color="auto"/>
              <w:left w:val="nil"/>
              <w:bottom w:val="nil"/>
              <w:right w:val="nil"/>
            </w:tcBorders>
            <w:shd w:val="clear" w:color="auto" w:fill="auto"/>
            <w:noWrap/>
            <w:vAlign w:val="center"/>
            <w:hideMark/>
          </w:tcPr>
          <w:p w14:paraId="7611BE1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41" w:type="pct"/>
            <w:gridSpan w:val="2"/>
            <w:tcBorders>
              <w:top w:val="single" w:sz="4" w:space="0" w:color="auto"/>
              <w:left w:val="nil"/>
              <w:bottom w:val="single" w:sz="4" w:space="0" w:color="auto"/>
              <w:right w:val="nil"/>
            </w:tcBorders>
            <w:shd w:val="clear" w:color="auto" w:fill="auto"/>
            <w:noWrap/>
            <w:vAlign w:val="center"/>
            <w:hideMark/>
          </w:tcPr>
          <w:p w14:paraId="21B63E6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Age interaction</w:t>
            </w:r>
          </w:p>
        </w:tc>
        <w:tc>
          <w:tcPr>
            <w:tcW w:w="265" w:type="pct"/>
            <w:tcBorders>
              <w:top w:val="single" w:sz="4" w:space="0" w:color="auto"/>
              <w:left w:val="nil"/>
              <w:bottom w:val="single" w:sz="4" w:space="0" w:color="auto"/>
              <w:right w:val="nil"/>
            </w:tcBorders>
            <w:shd w:val="clear" w:color="auto" w:fill="auto"/>
            <w:noWrap/>
            <w:vAlign w:val="center"/>
            <w:hideMark/>
          </w:tcPr>
          <w:p w14:paraId="67853C0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9" w:type="pct"/>
            <w:tcBorders>
              <w:top w:val="single" w:sz="4" w:space="0" w:color="auto"/>
              <w:left w:val="nil"/>
              <w:bottom w:val="single" w:sz="4" w:space="0" w:color="auto"/>
              <w:right w:val="nil"/>
            </w:tcBorders>
            <w:shd w:val="clear" w:color="auto" w:fill="auto"/>
            <w:noWrap/>
            <w:vAlign w:val="center"/>
            <w:hideMark/>
          </w:tcPr>
          <w:p w14:paraId="7D5DACD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8" w:type="pct"/>
            <w:tcBorders>
              <w:top w:val="single" w:sz="4" w:space="0" w:color="auto"/>
              <w:left w:val="nil"/>
              <w:bottom w:val="nil"/>
              <w:right w:val="nil"/>
            </w:tcBorders>
            <w:shd w:val="clear" w:color="auto" w:fill="auto"/>
            <w:noWrap/>
            <w:vAlign w:val="center"/>
            <w:hideMark/>
          </w:tcPr>
          <w:p w14:paraId="0DBD9AF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6" w:type="pct"/>
            <w:gridSpan w:val="2"/>
            <w:tcBorders>
              <w:top w:val="single" w:sz="4" w:space="0" w:color="auto"/>
              <w:left w:val="nil"/>
              <w:bottom w:val="single" w:sz="4" w:space="0" w:color="auto"/>
              <w:right w:val="nil"/>
            </w:tcBorders>
            <w:shd w:val="clear" w:color="auto" w:fill="auto"/>
            <w:noWrap/>
            <w:vAlign w:val="center"/>
            <w:hideMark/>
          </w:tcPr>
          <w:p w14:paraId="3DEDBE6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258" w:type="pct"/>
            <w:tcBorders>
              <w:top w:val="single" w:sz="4" w:space="0" w:color="auto"/>
              <w:left w:val="nil"/>
              <w:bottom w:val="nil"/>
              <w:right w:val="nil"/>
            </w:tcBorders>
            <w:shd w:val="clear" w:color="auto" w:fill="auto"/>
            <w:noWrap/>
            <w:vAlign w:val="center"/>
            <w:hideMark/>
          </w:tcPr>
          <w:p w14:paraId="64AD7D3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89" w:type="pct"/>
            <w:tcBorders>
              <w:top w:val="single" w:sz="4" w:space="0" w:color="auto"/>
              <w:left w:val="nil"/>
              <w:bottom w:val="single" w:sz="4" w:space="0" w:color="auto"/>
              <w:right w:val="nil"/>
            </w:tcBorders>
            <w:shd w:val="clear" w:color="auto" w:fill="auto"/>
            <w:noWrap/>
            <w:vAlign w:val="center"/>
            <w:hideMark/>
          </w:tcPr>
          <w:p w14:paraId="6EAA332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1279162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4A542FA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5FFC2CD2" w14:textId="77777777" w:rsidTr="00C730E1">
        <w:trPr>
          <w:trHeight w:val="400"/>
        </w:trPr>
        <w:tc>
          <w:tcPr>
            <w:tcW w:w="89" w:type="pct"/>
            <w:tcBorders>
              <w:top w:val="nil"/>
              <w:left w:val="nil"/>
              <w:bottom w:val="single" w:sz="4" w:space="0" w:color="auto"/>
              <w:right w:val="nil"/>
            </w:tcBorders>
            <w:shd w:val="clear" w:color="auto" w:fill="auto"/>
            <w:noWrap/>
            <w:vAlign w:val="center"/>
            <w:hideMark/>
          </w:tcPr>
          <w:p w14:paraId="5AAA0E2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78" w:type="pct"/>
            <w:tcBorders>
              <w:top w:val="nil"/>
              <w:left w:val="nil"/>
              <w:bottom w:val="single" w:sz="4" w:space="0" w:color="auto"/>
              <w:right w:val="nil"/>
            </w:tcBorders>
            <w:shd w:val="clear" w:color="auto" w:fill="auto"/>
            <w:noWrap/>
            <w:vAlign w:val="center"/>
            <w:hideMark/>
          </w:tcPr>
          <w:p w14:paraId="48ED1527"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4" w:space="0" w:color="auto"/>
              <w:right w:val="nil"/>
            </w:tcBorders>
            <w:shd w:val="clear" w:color="auto" w:fill="auto"/>
            <w:noWrap/>
            <w:vAlign w:val="center"/>
            <w:hideMark/>
          </w:tcPr>
          <w:p w14:paraId="4A515B19"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3" w:type="pct"/>
            <w:tcBorders>
              <w:top w:val="single" w:sz="4" w:space="0" w:color="auto"/>
              <w:left w:val="nil"/>
              <w:bottom w:val="single" w:sz="4" w:space="0" w:color="auto"/>
              <w:right w:val="nil"/>
            </w:tcBorders>
            <w:shd w:val="clear" w:color="auto" w:fill="auto"/>
            <w:noWrap/>
            <w:vAlign w:val="center"/>
            <w:hideMark/>
          </w:tcPr>
          <w:p w14:paraId="2E20B76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311" w:type="pct"/>
            <w:tcBorders>
              <w:top w:val="single" w:sz="4" w:space="0" w:color="auto"/>
              <w:left w:val="nil"/>
              <w:bottom w:val="single" w:sz="4" w:space="0" w:color="auto"/>
              <w:right w:val="nil"/>
            </w:tcBorders>
            <w:shd w:val="clear" w:color="auto" w:fill="auto"/>
            <w:noWrap/>
            <w:vAlign w:val="center"/>
            <w:hideMark/>
          </w:tcPr>
          <w:p w14:paraId="3829DFA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311" w:type="pct"/>
            <w:tcBorders>
              <w:top w:val="single" w:sz="4" w:space="0" w:color="auto"/>
              <w:left w:val="nil"/>
              <w:bottom w:val="single" w:sz="4" w:space="0" w:color="auto"/>
              <w:right w:val="nil"/>
            </w:tcBorders>
            <w:shd w:val="clear" w:color="auto" w:fill="auto"/>
            <w:noWrap/>
            <w:vAlign w:val="center"/>
            <w:hideMark/>
          </w:tcPr>
          <w:p w14:paraId="3975408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311" w:type="pct"/>
            <w:tcBorders>
              <w:top w:val="single" w:sz="4" w:space="0" w:color="auto"/>
              <w:left w:val="nil"/>
              <w:bottom w:val="single" w:sz="4" w:space="0" w:color="auto"/>
              <w:right w:val="nil"/>
            </w:tcBorders>
            <w:shd w:val="clear" w:color="auto" w:fill="auto"/>
            <w:noWrap/>
            <w:vAlign w:val="center"/>
            <w:hideMark/>
          </w:tcPr>
          <w:p w14:paraId="6239BD2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MDD</w:t>
            </w:r>
          </w:p>
        </w:tc>
        <w:tc>
          <w:tcPr>
            <w:tcW w:w="78" w:type="pct"/>
            <w:tcBorders>
              <w:top w:val="nil"/>
              <w:left w:val="nil"/>
              <w:bottom w:val="single" w:sz="4" w:space="0" w:color="auto"/>
              <w:right w:val="nil"/>
            </w:tcBorders>
            <w:shd w:val="clear" w:color="auto" w:fill="auto"/>
            <w:noWrap/>
            <w:vAlign w:val="center"/>
            <w:hideMark/>
          </w:tcPr>
          <w:p w14:paraId="5C1B7FC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6" w:type="pct"/>
            <w:tcBorders>
              <w:top w:val="nil"/>
              <w:left w:val="nil"/>
              <w:bottom w:val="single" w:sz="4" w:space="0" w:color="auto"/>
              <w:right w:val="nil"/>
            </w:tcBorders>
            <w:shd w:val="clear" w:color="auto" w:fill="auto"/>
            <w:noWrap/>
            <w:vAlign w:val="center"/>
            <w:hideMark/>
          </w:tcPr>
          <w:p w14:paraId="2600D42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274" w:type="pct"/>
            <w:tcBorders>
              <w:top w:val="nil"/>
              <w:left w:val="nil"/>
              <w:bottom w:val="single" w:sz="4" w:space="0" w:color="auto"/>
              <w:right w:val="nil"/>
            </w:tcBorders>
            <w:shd w:val="clear" w:color="auto" w:fill="auto"/>
            <w:noWrap/>
            <w:vAlign w:val="center"/>
            <w:hideMark/>
          </w:tcPr>
          <w:p w14:paraId="08D68E4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65" w:type="pct"/>
            <w:tcBorders>
              <w:top w:val="nil"/>
              <w:left w:val="nil"/>
              <w:bottom w:val="single" w:sz="4" w:space="0" w:color="auto"/>
              <w:right w:val="nil"/>
            </w:tcBorders>
            <w:shd w:val="clear" w:color="auto" w:fill="auto"/>
            <w:noWrap/>
            <w:vAlign w:val="center"/>
            <w:hideMark/>
          </w:tcPr>
          <w:p w14:paraId="2A1C9AD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289" w:type="pct"/>
            <w:tcBorders>
              <w:top w:val="nil"/>
              <w:left w:val="nil"/>
              <w:bottom w:val="single" w:sz="4" w:space="0" w:color="auto"/>
              <w:right w:val="nil"/>
            </w:tcBorders>
            <w:shd w:val="clear" w:color="auto" w:fill="auto"/>
            <w:noWrap/>
            <w:vAlign w:val="center"/>
            <w:hideMark/>
          </w:tcPr>
          <w:p w14:paraId="266D500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MDD</w:t>
            </w:r>
          </w:p>
        </w:tc>
        <w:tc>
          <w:tcPr>
            <w:tcW w:w="78" w:type="pct"/>
            <w:tcBorders>
              <w:top w:val="nil"/>
              <w:left w:val="nil"/>
              <w:bottom w:val="single" w:sz="4" w:space="0" w:color="auto"/>
              <w:right w:val="nil"/>
            </w:tcBorders>
            <w:shd w:val="clear" w:color="auto" w:fill="auto"/>
            <w:noWrap/>
            <w:vAlign w:val="center"/>
            <w:hideMark/>
          </w:tcPr>
          <w:p w14:paraId="4AA2C95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4" w:space="0" w:color="auto"/>
              <w:right w:val="nil"/>
            </w:tcBorders>
            <w:shd w:val="clear" w:color="auto" w:fill="auto"/>
            <w:noWrap/>
            <w:vAlign w:val="center"/>
            <w:hideMark/>
          </w:tcPr>
          <w:p w14:paraId="621226E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266" w:type="pct"/>
            <w:tcBorders>
              <w:top w:val="nil"/>
              <w:left w:val="nil"/>
              <w:bottom w:val="single" w:sz="4" w:space="0" w:color="auto"/>
              <w:right w:val="nil"/>
            </w:tcBorders>
            <w:shd w:val="clear" w:color="auto" w:fill="auto"/>
            <w:noWrap/>
            <w:vAlign w:val="center"/>
            <w:hideMark/>
          </w:tcPr>
          <w:p w14:paraId="6D6B5D2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258" w:type="pct"/>
            <w:tcBorders>
              <w:top w:val="single" w:sz="4" w:space="0" w:color="auto"/>
              <w:left w:val="nil"/>
              <w:bottom w:val="single" w:sz="4" w:space="0" w:color="auto"/>
              <w:right w:val="nil"/>
            </w:tcBorders>
            <w:shd w:val="clear" w:color="auto" w:fill="auto"/>
            <w:noWrap/>
            <w:vAlign w:val="center"/>
            <w:hideMark/>
          </w:tcPr>
          <w:p w14:paraId="4AE0CCC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r w:rsidRPr="00BC104E">
              <w:rPr>
                <w:rFonts w:ascii="Times New Roman" w:eastAsia="游ゴシック" w:hAnsi="Times New Roman"/>
                <w:kern w:val="0"/>
                <w:sz w:val="24"/>
                <w:szCs w:val="24"/>
                <w:vertAlign w:val="superscript"/>
              </w:rPr>
              <w:t>2</w:t>
            </w:r>
          </w:p>
        </w:tc>
        <w:tc>
          <w:tcPr>
            <w:tcW w:w="189" w:type="pct"/>
            <w:tcBorders>
              <w:top w:val="nil"/>
              <w:left w:val="nil"/>
              <w:bottom w:val="single" w:sz="4" w:space="0" w:color="auto"/>
              <w:right w:val="nil"/>
            </w:tcBorders>
            <w:shd w:val="clear" w:color="auto" w:fill="auto"/>
            <w:noWrap/>
            <w:vAlign w:val="center"/>
            <w:hideMark/>
          </w:tcPr>
          <w:p w14:paraId="2D1D9A3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265" w:type="pct"/>
            <w:tcBorders>
              <w:top w:val="nil"/>
              <w:left w:val="nil"/>
              <w:bottom w:val="single" w:sz="4" w:space="0" w:color="auto"/>
              <w:right w:val="nil"/>
            </w:tcBorders>
            <w:shd w:val="clear" w:color="auto" w:fill="auto"/>
            <w:noWrap/>
            <w:vAlign w:val="center"/>
            <w:hideMark/>
          </w:tcPr>
          <w:p w14:paraId="63B2A76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265" w:type="pct"/>
            <w:tcBorders>
              <w:top w:val="nil"/>
              <w:left w:val="nil"/>
              <w:bottom w:val="single" w:sz="4" w:space="0" w:color="auto"/>
              <w:right w:val="nil"/>
            </w:tcBorders>
            <w:shd w:val="clear" w:color="auto" w:fill="auto"/>
            <w:noWrap/>
            <w:vAlign w:val="center"/>
            <w:hideMark/>
          </w:tcPr>
          <w:p w14:paraId="57CC9EF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6F39C847" w14:textId="77777777" w:rsidTr="00EA7187">
        <w:trPr>
          <w:trHeight w:val="360"/>
        </w:trPr>
        <w:tc>
          <w:tcPr>
            <w:tcW w:w="1014" w:type="pct"/>
            <w:gridSpan w:val="4"/>
            <w:tcBorders>
              <w:top w:val="nil"/>
              <w:left w:val="nil"/>
              <w:bottom w:val="nil"/>
              <w:right w:val="nil"/>
            </w:tcBorders>
            <w:shd w:val="clear" w:color="auto" w:fill="auto"/>
            <w:noWrap/>
            <w:vAlign w:val="center"/>
            <w:hideMark/>
          </w:tcPr>
          <w:p w14:paraId="6850571E" w14:textId="77777777" w:rsidR="00B81C24" w:rsidRPr="00BC104E" w:rsidRDefault="00B81C24" w:rsidP="00BA7BE6">
            <w:pPr>
              <w:widowControl/>
              <w:jc w:val="left"/>
              <w:rPr>
                <w:rFonts w:ascii="Times New Roman" w:eastAsia="Times New Roman" w:hAnsi="Times New Roman"/>
                <w:kern w:val="0"/>
                <w:sz w:val="24"/>
                <w:szCs w:val="24"/>
              </w:rPr>
            </w:pPr>
            <w:r w:rsidRPr="00BC104E">
              <w:rPr>
                <w:rFonts w:ascii="Times New Roman" w:eastAsia="游ゴシック" w:hAnsi="Times New Roman"/>
                <w:kern w:val="0"/>
                <w:sz w:val="24"/>
                <w:szCs w:val="24"/>
              </w:rPr>
              <w:t>Brain activity</w:t>
            </w:r>
          </w:p>
        </w:tc>
        <w:tc>
          <w:tcPr>
            <w:tcW w:w="311" w:type="pct"/>
            <w:tcBorders>
              <w:top w:val="nil"/>
              <w:left w:val="nil"/>
              <w:bottom w:val="nil"/>
              <w:right w:val="nil"/>
            </w:tcBorders>
            <w:shd w:val="clear" w:color="auto" w:fill="auto"/>
            <w:noWrap/>
            <w:vAlign w:val="center"/>
            <w:hideMark/>
          </w:tcPr>
          <w:p w14:paraId="6D2B0A23"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2730E4AA"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9C122A7"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15B32CB"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42B84C38"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3350DC3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01CAB41"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6E2B9D3"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2FFABFE"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5760F09" w14:textId="77777777" w:rsidR="00B81C24" w:rsidRPr="00BC104E" w:rsidRDefault="00B81C24" w:rsidP="00BA7BE6">
            <w:pPr>
              <w:widowControl/>
              <w:jc w:val="left"/>
              <w:rPr>
                <w:rFonts w:ascii="Times New Roman" w:eastAsia="Times New Roman" w:hAnsi="Times New Roman"/>
                <w:kern w:val="0"/>
                <w:sz w:val="24"/>
                <w:szCs w:val="24"/>
              </w:rPr>
            </w:pPr>
          </w:p>
        </w:tc>
        <w:tc>
          <w:tcPr>
            <w:tcW w:w="266" w:type="pct"/>
            <w:tcBorders>
              <w:top w:val="nil"/>
              <w:left w:val="nil"/>
              <w:bottom w:val="nil"/>
              <w:right w:val="nil"/>
            </w:tcBorders>
            <w:shd w:val="clear" w:color="auto" w:fill="auto"/>
            <w:noWrap/>
            <w:vAlign w:val="center"/>
            <w:hideMark/>
          </w:tcPr>
          <w:p w14:paraId="1D2B84FE" w14:textId="77777777" w:rsidR="00B81C24" w:rsidRPr="00BC104E" w:rsidRDefault="00B81C24" w:rsidP="00BA7BE6">
            <w:pPr>
              <w:widowControl/>
              <w:jc w:val="center"/>
              <w:rPr>
                <w:rFonts w:ascii="Times New Roman" w:eastAsia="Times New Roman" w:hAnsi="Times New Roman"/>
                <w:kern w:val="0"/>
                <w:sz w:val="24"/>
                <w:szCs w:val="24"/>
              </w:rPr>
            </w:pPr>
          </w:p>
        </w:tc>
        <w:tc>
          <w:tcPr>
            <w:tcW w:w="258" w:type="pct"/>
            <w:tcBorders>
              <w:top w:val="nil"/>
              <w:left w:val="nil"/>
              <w:bottom w:val="nil"/>
              <w:right w:val="nil"/>
            </w:tcBorders>
            <w:shd w:val="clear" w:color="auto" w:fill="auto"/>
            <w:noWrap/>
            <w:vAlign w:val="center"/>
            <w:hideMark/>
          </w:tcPr>
          <w:p w14:paraId="2999CB02"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0C0DD130"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91EE087"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0985677"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46512F08" w14:textId="77777777" w:rsidTr="00C730E1">
        <w:trPr>
          <w:trHeight w:val="360"/>
        </w:trPr>
        <w:tc>
          <w:tcPr>
            <w:tcW w:w="89" w:type="pct"/>
            <w:tcBorders>
              <w:top w:val="nil"/>
              <w:left w:val="nil"/>
              <w:bottom w:val="nil"/>
              <w:right w:val="nil"/>
            </w:tcBorders>
            <w:shd w:val="clear" w:color="auto" w:fill="auto"/>
            <w:noWrap/>
            <w:vAlign w:val="center"/>
            <w:hideMark/>
          </w:tcPr>
          <w:p w14:paraId="16C53CB7" w14:textId="77777777" w:rsidR="00B81C24" w:rsidRPr="00BC104E" w:rsidRDefault="00B81C24" w:rsidP="00BA7BE6">
            <w:pPr>
              <w:widowControl/>
              <w:jc w:val="center"/>
              <w:rPr>
                <w:rFonts w:ascii="Times New Roman" w:eastAsia="游ゴシック" w:hAnsi="Times New Roman"/>
                <w:b/>
                <w:bCs/>
                <w:kern w:val="0"/>
                <w:sz w:val="24"/>
                <w:szCs w:val="24"/>
              </w:rPr>
            </w:pPr>
            <w:bookmarkStart w:id="84" w:name="_Hlk42713088"/>
          </w:p>
        </w:tc>
        <w:tc>
          <w:tcPr>
            <w:tcW w:w="278" w:type="pct"/>
            <w:tcBorders>
              <w:top w:val="nil"/>
              <w:left w:val="nil"/>
              <w:bottom w:val="nil"/>
              <w:right w:val="nil"/>
            </w:tcBorders>
            <w:shd w:val="clear" w:color="auto" w:fill="auto"/>
            <w:noWrap/>
            <w:vAlign w:val="center"/>
            <w:hideMark/>
          </w:tcPr>
          <w:p w14:paraId="27B6ED4F"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2FBAA559"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3" w:type="pct"/>
            <w:tcBorders>
              <w:top w:val="nil"/>
              <w:left w:val="nil"/>
              <w:bottom w:val="nil"/>
              <w:right w:val="nil"/>
            </w:tcBorders>
            <w:shd w:val="clear" w:color="auto" w:fill="auto"/>
            <w:noWrap/>
            <w:vAlign w:val="center"/>
            <w:hideMark/>
          </w:tcPr>
          <w:p w14:paraId="2666234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-39.6 </w:t>
            </w:r>
          </w:p>
        </w:tc>
        <w:tc>
          <w:tcPr>
            <w:tcW w:w="311" w:type="pct"/>
            <w:tcBorders>
              <w:top w:val="nil"/>
              <w:left w:val="nil"/>
              <w:bottom w:val="nil"/>
              <w:right w:val="nil"/>
            </w:tcBorders>
            <w:shd w:val="clear" w:color="auto" w:fill="auto"/>
            <w:noWrap/>
            <w:vAlign w:val="center"/>
            <w:hideMark/>
          </w:tcPr>
          <w:p w14:paraId="3763E30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-84.2 </w:t>
            </w:r>
          </w:p>
        </w:tc>
        <w:tc>
          <w:tcPr>
            <w:tcW w:w="311" w:type="pct"/>
            <w:tcBorders>
              <w:top w:val="nil"/>
              <w:left w:val="nil"/>
              <w:bottom w:val="nil"/>
              <w:right w:val="nil"/>
            </w:tcBorders>
            <w:shd w:val="clear" w:color="auto" w:fill="auto"/>
            <w:noWrap/>
            <w:vAlign w:val="center"/>
            <w:hideMark/>
          </w:tcPr>
          <w:p w14:paraId="0E09A95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-73.6 </w:t>
            </w:r>
          </w:p>
        </w:tc>
        <w:tc>
          <w:tcPr>
            <w:tcW w:w="311" w:type="pct"/>
            <w:tcBorders>
              <w:top w:val="nil"/>
              <w:left w:val="nil"/>
              <w:bottom w:val="nil"/>
              <w:right w:val="nil"/>
            </w:tcBorders>
            <w:shd w:val="clear" w:color="auto" w:fill="auto"/>
            <w:noWrap/>
            <w:vAlign w:val="center"/>
            <w:hideMark/>
          </w:tcPr>
          <w:p w14:paraId="23B3072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-73.4 </w:t>
            </w:r>
          </w:p>
        </w:tc>
        <w:tc>
          <w:tcPr>
            <w:tcW w:w="78" w:type="pct"/>
            <w:tcBorders>
              <w:top w:val="nil"/>
              <w:left w:val="nil"/>
              <w:bottom w:val="nil"/>
              <w:right w:val="nil"/>
            </w:tcBorders>
            <w:shd w:val="clear" w:color="auto" w:fill="auto"/>
            <w:noWrap/>
            <w:vAlign w:val="center"/>
            <w:hideMark/>
          </w:tcPr>
          <w:p w14:paraId="2625A5F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0D5C4C1F"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28E109DE"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C4463DC"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6B7E36F"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79D0479"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DC1660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152.1 </w:t>
            </w:r>
          </w:p>
        </w:tc>
        <w:tc>
          <w:tcPr>
            <w:tcW w:w="266" w:type="pct"/>
            <w:tcBorders>
              <w:top w:val="nil"/>
              <w:left w:val="nil"/>
              <w:bottom w:val="nil"/>
              <w:right w:val="nil"/>
            </w:tcBorders>
            <w:shd w:val="clear" w:color="auto" w:fill="auto"/>
            <w:noWrap/>
            <w:vAlign w:val="center"/>
            <w:hideMark/>
          </w:tcPr>
          <w:p w14:paraId="7F75079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258" w:type="pct"/>
            <w:tcBorders>
              <w:top w:val="nil"/>
              <w:left w:val="nil"/>
              <w:bottom w:val="nil"/>
              <w:right w:val="nil"/>
            </w:tcBorders>
            <w:shd w:val="clear" w:color="auto" w:fill="auto"/>
            <w:noWrap/>
            <w:vAlign w:val="center"/>
            <w:hideMark/>
          </w:tcPr>
          <w:p w14:paraId="47B12A4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72AF104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265" w:type="pct"/>
            <w:tcBorders>
              <w:top w:val="nil"/>
              <w:left w:val="nil"/>
              <w:bottom w:val="nil"/>
              <w:right w:val="nil"/>
            </w:tcBorders>
            <w:shd w:val="clear" w:color="auto" w:fill="auto"/>
            <w:noWrap/>
            <w:vAlign w:val="center"/>
            <w:hideMark/>
          </w:tcPr>
          <w:p w14:paraId="41112A2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265" w:type="pct"/>
            <w:tcBorders>
              <w:top w:val="nil"/>
              <w:left w:val="nil"/>
              <w:bottom w:val="nil"/>
              <w:right w:val="nil"/>
            </w:tcBorders>
            <w:shd w:val="clear" w:color="auto" w:fill="auto"/>
            <w:noWrap/>
            <w:vAlign w:val="center"/>
            <w:hideMark/>
          </w:tcPr>
          <w:p w14:paraId="4A8AB51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-42.5 </w:t>
            </w:r>
          </w:p>
        </w:tc>
      </w:tr>
      <w:bookmarkEnd w:id="84"/>
      <w:tr w:rsidR="00B81C24" w:rsidRPr="00BC104E" w14:paraId="0F64FEC9" w14:textId="77777777" w:rsidTr="00C730E1">
        <w:trPr>
          <w:trHeight w:val="360"/>
        </w:trPr>
        <w:tc>
          <w:tcPr>
            <w:tcW w:w="89" w:type="pct"/>
            <w:tcBorders>
              <w:top w:val="nil"/>
              <w:left w:val="nil"/>
              <w:bottom w:val="nil"/>
              <w:right w:val="nil"/>
            </w:tcBorders>
            <w:shd w:val="clear" w:color="auto" w:fill="auto"/>
            <w:noWrap/>
            <w:vAlign w:val="center"/>
            <w:hideMark/>
          </w:tcPr>
          <w:p w14:paraId="3386284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3CC46551"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56FA46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3" w:type="pct"/>
            <w:tcBorders>
              <w:top w:val="nil"/>
              <w:left w:val="nil"/>
              <w:bottom w:val="nil"/>
              <w:right w:val="nil"/>
            </w:tcBorders>
            <w:shd w:val="clear" w:color="auto" w:fill="auto"/>
            <w:noWrap/>
            <w:vAlign w:val="center"/>
            <w:hideMark/>
          </w:tcPr>
          <w:p w14:paraId="3701C97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-30.3 </w:t>
            </w:r>
          </w:p>
        </w:tc>
        <w:tc>
          <w:tcPr>
            <w:tcW w:w="311" w:type="pct"/>
            <w:tcBorders>
              <w:top w:val="nil"/>
              <w:left w:val="nil"/>
              <w:bottom w:val="nil"/>
              <w:right w:val="nil"/>
            </w:tcBorders>
            <w:shd w:val="clear" w:color="auto" w:fill="auto"/>
            <w:noWrap/>
            <w:vAlign w:val="center"/>
            <w:hideMark/>
          </w:tcPr>
          <w:p w14:paraId="5A99FAB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-76.5 </w:t>
            </w:r>
          </w:p>
        </w:tc>
        <w:tc>
          <w:tcPr>
            <w:tcW w:w="311" w:type="pct"/>
            <w:tcBorders>
              <w:top w:val="nil"/>
              <w:left w:val="nil"/>
              <w:bottom w:val="nil"/>
              <w:right w:val="nil"/>
            </w:tcBorders>
            <w:shd w:val="clear" w:color="auto" w:fill="auto"/>
            <w:noWrap/>
            <w:vAlign w:val="center"/>
            <w:hideMark/>
          </w:tcPr>
          <w:p w14:paraId="6033682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-75.9 </w:t>
            </w:r>
          </w:p>
        </w:tc>
        <w:tc>
          <w:tcPr>
            <w:tcW w:w="311" w:type="pct"/>
            <w:tcBorders>
              <w:top w:val="nil"/>
              <w:left w:val="nil"/>
              <w:bottom w:val="nil"/>
              <w:right w:val="nil"/>
            </w:tcBorders>
            <w:shd w:val="clear" w:color="auto" w:fill="auto"/>
            <w:noWrap/>
            <w:vAlign w:val="center"/>
            <w:hideMark/>
          </w:tcPr>
          <w:p w14:paraId="2F2FE38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-70.8 </w:t>
            </w:r>
          </w:p>
        </w:tc>
        <w:tc>
          <w:tcPr>
            <w:tcW w:w="78" w:type="pct"/>
            <w:tcBorders>
              <w:top w:val="nil"/>
              <w:left w:val="nil"/>
              <w:bottom w:val="nil"/>
              <w:right w:val="nil"/>
            </w:tcBorders>
            <w:shd w:val="clear" w:color="auto" w:fill="auto"/>
            <w:noWrap/>
            <w:vAlign w:val="center"/>
            <w:hideMark/>
          </w:tcPr>
          <w:p w14:paraId="5B37BA4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03F33880"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24CB4B23"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60E3FE1"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0BB55D21"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47C26BEB"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8B2E14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110.3 </w:t>
            </w:r>
          </w:p>
        </w:tc>
        <w:tc>
          <w:tcPr>
            <w:tcW w:w="266" w:type="pct"/>
            <w:tcBorders>
              <w:top w:val="nil"/>
              <w:left w:val="nil"/>
              <w:bottom w:val="nil"/>
              <w:right w:val="nil"/>
            </w:tcBorders>
            <w:shd w:val="clear" w:color="auto" w:fill="auto"/>
            <w:noWrap/>
            <w:vAlign w:val="center"/>
            <w:hideMark/>
          </w:tcPr>
          <w:p w14:paraId="517A130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258" w:type="pct"/>
            <w:tcBorders>
              <w:top w:val="nil"/>
              <w:left w:val="nil"/>
              <w:bottom w:val="nil"/>
              <w:right w:val="nil"/>
            </w:tcBorders>
            <w:shd w:val="clear" w:color="auto" w:fill="auto"/>
            <w:noWrap/>
            <w:vAlign w:val="center"/>
            <w:hideMark/>
          </w:tcPr>
          <w:p w14:paraId="5338B50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4185C44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 </w:t>
            </w:r>
          </w:p>
        </w:tc>
        <w:tc>
          <w:tcPr>
            <w:tcW w:w="265" w:type="pct"/>
            <w:tcBorders>
              <w:top w:val="nil"/>
              <w:left w:val="nil"/>
              <w:bottom w:val="nil"/>
              <w:right w:val="nil"/>
            </w:tcBorders>
            <w:shd w:val="clear" w:color="auto" w:fill="auto"/>
            <w:noWrap/>
            <w:vAlign w:val="center"/>
            <w:hideMark/>
          </w:tcPr>
          <w:p w14:paraId="43C8BA5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 </w:t>
            </w:r>
          </w:p>
        </w:tc>
        <w:tc>
          <w:tcPr>
            <w:tcW w:w="265" w:type="pct"/>
            <w:tcBorders>
              <w:top w:val="nil"/>
              <w:left w:val="nil"/>
              <w:bottom w:val="nil"/>
              <w:right w:val="nil"/>
            </w:tcBorders>
            <w:shd w:val="clear" w:color="auto" w:fill="auto"/>
            <w:noWrap/>
            <w:vAlign w:val="center"/>
            <w:hideMark/>
          </w:tcPr>
          <w:p w14:paraId="06A1FC9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-32.9 </w:t>
            </w:r>
          </w:p>
        </w:tc>
      </w:tr>
      <w:tr w:rsidR="00B81C24" w:rsidRPr="00BC104E" w14:paraId="0952ACB5" w14:textId="77777777" w:rsidTr="00C730E1">
        <w:trPr>
          <w:trHeight w:val="360"/>
        </w:trPr>
        <w:tc>
          <w:tcPr>
            <w:tcW w:w="89" w:type="pct"/>
            <w:tcBorders>
              <w:top w:val="nil"/>
              <w:left w:val="nil"/>
              <w:bottom w:val="nil"/>
              <w:right w:val="nil"/>
            </w:tcBorders>
            <w:shd w:val="clear" w:color="auto" w:fill="auto"/>
            <w:noWrap/>
            <w:vAlign w:val="center"/>
            <w:hideMark/>
          </w:tcPr>
          <w:p w14:paraId="308F202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7DD0C49D"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D13BC7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3" w:type="pct"/>
            <w:tcBorders>
              <w:top w:val="nil"/>
              <w:left w:val="nil"/>
              <w:bottom w:val="nil"/>
              <w:right w:val="nil"/>
            </w:tcBorders>
            <w:shd w:val="clear" w:color="auto" w:fill="auto"/>
            <w:noWrap/>
            <w:vAlign w:val="center"/>
            <w:hideMark/>
          </w:tcPr>
          <w:p w14:paraId="0930E2D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-34.1 </w:t>
            </w:r>
          </w:p>
        </w:tc>
        <w:tc>
          <w:tcPr>
            <w:tcW w:w="311" w:type="pct"/>
            <w:tcBorders>
              <w:top w:val="nil"/>
              <w:left w:val="nil"/>
              <w:bottom w:val="nil"/>
              <w:right w:val="nil"/>
            </w:tcBorders>
            <w:shd w:val="clear" w:color="auto" w:fill="auto"/>
            <w:noWrap/>
            <w:vAlign w:val="center"/>
            <w:hideMark/>
          </w:tcPr>
          <w:p w14:paraId="337B16E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-74.6 </w:t>
            </w:r>
          </w:p>
        </w:tc>
        <w:tc>
          <w:tcPr>
            <w:tcW w:w="311" w:type="pct"/>
            <w:tcBorders>
              <w:top w:val="nil"/>
              <w:left w:val="nil"/>
              <w:bottom w:val="nil"/>
              <w:right w:val="nil"/>
            </w:tcBorders>
            <w:shd w:val="clear" w:color="auto" w:fill="auto"/>
            <w:noWrap/>
            <w:vAlign w:val="center"/>
            <w:hideMark/>
          </w:tcPr>
          <w:p w14:paraId="1429F8E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-70.3 </w:t>
            </w:r>
          </w:p>
        </w:tc>
        <w:tc>
          <w:tcPr>
            <w:tcW w:w="311" w:type="pct"/>
            <w:tcBorders>
              <w:top w:val="nil"/>
              <w:left w:val="nil"/>
              <w:bottom w:val="nil"/>
              <w:right w:val="nil"/>
            </w:tcBorders>
            <w:shd w:val="clear" w:color="auto" w:fill="auto"/>
            <w:noWrap/>
            <w:vAlign w:val="center"/>
            <w:hideMark/>
          </w:tcPr>
          <w:p w14:paraId="293F7C9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-66.1 </w:t>
            </w:r>
          </w:p>
        </w:tc>
        <w:tc>
          <w:tcPr>
            <w:tcW w:w="78" w:type="pct"/>
            <w:tcBorders>
              <w:top w:val="nil"/>
              <w:left w:val="nil"/>
              <w:bottom w:val="nil"/>
              <w:right w:val="nil"/>
            </w:tcBorders>
            <w:shd w:val="clear" w:color="auto" w:fill="auto"/>
            <w:noWrap/>
            <w:vAlign w:val="center"/>
            <w:hideMark/>
          </w:tcPr>
          <w:p w14:paraId="039C1E5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17452695"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52E5EB5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982077A"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6C65A6DD"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2BF5A6F"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1FD086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63.8 </w:t>
            </w:r>
          </w:p>
        </w:tc>
        <w:tc>
          <w:tcPr>
            <w:tcW w:w="266" w:type="pct"/>
            <w:tcBorders>
              <w:top w:val="nil"/>
              <w:left w:val="nil"/>
              <w:bottom w:val="nil"/>
              <w:right w:val="nil"/>
            </w:tcBorders>
            <w:shd w:val="clear" w:color="auto" w:fill="auto"/>
            <w:noWrap/>
            <w:vAlign w:val="center"/>
            <w:hideMark/>
          </w:tcPr>
          <w:p w14:paraId="7338141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258" w:type="pct"/>
            <w:tcBorders>
              <w:top w:val="nil"/>
              <w:left w:val="nil"/>
              <w:bottom w:val="nil"/>
              <w:right w:val="nil"/>
            </w:tcBorders>
            <w:shd w:val="clear" w:color="auto" w:fill="auto"/>
            <w:noWrap/>
            <w:vAlign w:val="center"/>
            <w:hideMark/>
          </w:tcPr>
          <w:p w14:paraId="496854F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42900C4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1.8 </w:t>
            </w:r>
          </w:p>
        </w:tc>
        <w:tc>
          <w:tcPr>
            <w:tcW w:w="265" w:type="pct"/>
            <w:tcBorders>
              <w:top w:val="nil"/>
              <w:left w:val="nil"/>
              <w:bottom w:val="nil"/>
              <w:right w:val="nil"/>
            </w:tcBorders>
            <w:shd w:val="clear" w:color="auto" w:fill="auto"/>
            <w:noWrap/>
            <w:vAlign w:val="center"/>
            <w:hideMark/>
          </w:tcPr>
          <w:p w14:paraId="2B34C2E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 </w:t>
            </w:r>
          </w:p>
        </w:tc>
        <w:tc>
          <w:tcPr>
            <w:tcW w:w="265" w:type="pct"/>
            <w:tcBorders>
              <w:top w:val="nil"/>
              <w:left w:val="nil"/>
              <w:bottom w:val="nil"/>
              <w:right w:val="nil"/>
            </w:tcBorders>
            <w:shd w:val="clear" w:color="auto" w:fill="auto"/>
            <w:noWrap/>
            <w:vAlign w:val="center"/>
            <w:hideMark/>
          </w:tcPr>
          <w:p w14:paraId="22253AE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-31.2 </w:t>
            </w:r>
          </w:p>
        </w:tc>
      </w:tr>
      <w:tr w:rsidR="00B81C24" w:rsidRPr="00BC104E" w14:paraId="489F4F6B" w14:textId="77777777" w:rsidTr="00C730E1">
        <w:trPr>
          <w:trHeight w:val="360"/>
        </w:trPr>
        <w:tc>
          <w:tcPr>
            <w:tcW w:w="89" w:type="pct"/>
            <w:tcBorders>
              <w:top w:val="nil"/>
              <w:left w:val="nil"/>
              <w:bottom w:val="nil"/>
              <w:right w:val="nil"/>
            </w:tcBorders>
            <w:shd w:val="clear" w:color="auto" w:fill="auto"/>
            <w:noWrap/>
            <w:vAlign w:val="center"/>
            <w:hideMark/>
          </w:tcPr>
          <w:p w14:paraId="43B852F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115415A4"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1CEFFBB"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3" w:type="pct"/>
            <w:tcBorders>
              <w:top w:val="nil"/>
              <w:left w:val="nil"/>
              <w:bottom w:val="nil"/>
              <w:right w:val="nil"/>
            </w:tcBorders>
            <w:shd w:val="clear" w:color="auto" w:fill="auto"/>
            <w:noWrap/>
            <w:vAlign w:val="center"/>
            <w:hideMark/>
          </w:tcPr>
          <w:p w14:paraId="5D3589E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-61.7 </w:t>
            </w:r>
          </w:p>
        </w:tc>
        <w:tc>
          <w:tcPr>
            <w:tcW w:w="311" w:type="pct"/>
            <w:tcBorders>
              <w:top w:val="nil"/>
              <w:left w:val="nil"/>
              <w:bottom w:val="nil"/>
              <w:right w:val="nil"/>
            </w:tcBorders>
            <w:shd w:val="clear" w:color="auto" w:fill="auto"/>
            <w:noWrap/>
            <w:vAlign w:val="center"/>
            <w:hideMark/>
          </w:tcPr>
          <w:p w14:paraId="69F7CB5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-94.6 </w:t>
            </w:r>
          </w:p>
        </w:tc>
        <w:tc>
          <w:tcPr>
            <w:tcW w:w="311" w:type="pct"/>
            <w:tcBorders>
              <w:top w:val="nil"/>
              <w:left w:val="nil"/>
              <w:bottom w:val="nil"/>
              <w:right w:val="nil"/>
            </w:tcBorders>
            <w:shd w:val="clear" w:color="auto" w:fill="auto"/>
            <w:noWrap/>
            <w:vAlign w:val="center"/>
            <w:hideMark/>
          </w:tcPr>
          <w:p w14:paraId="623FB3F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-100.1 </w:t>
            </w:r>
          </w:p>
        </w:tc>
        <w:tc>
          <w:tcPr>
            <w:tcW w:w="311" w:type="pct"/>
            <w:tcBorders>
              <w:top w:val="nil"/>
              <w:left w:val="nil"/>
              <w:bottom w:val="nil"/>
              <w:right w:val="nil"/>
            </w:tcBorders>
            <w:shd w:val="clear" w:color="auto" w:fill="auto"/>
            <w:noWrap/>
            <w:vAlign w:val="center"/>
            <w:hideMark/>
          </w:tcPr>
          <w:p w14:paraId="40E73CB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-93.4 </w:t>
            </w:r>
          </w:p>
        </w:tc>
        <w:tc>
          <w:tcPr>
            <w:tcW w:w="78" w:type="pct"/>
            <w:tcBorders>
              <w:top w:val="nil"/>
              <w:left w:val="nil"/>
              <w:bottom w:val="nil"/>
              <w:right w:val="nil"/>
            </w:tcBorders>
            <w:shd w:val="clear" w:color="auto" w:fill="auto"/>
            <w:noWrap/>
            <w:vAlign w:val="center"/>
            <w:hideMark/>
          </w:tcPr>
          <w:p w14:paraId="0211A86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7A76426B"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25DEFC42"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680446B"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1CDB1E9"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3B2F06FF"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62C25D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7.5 </w:t>
            </w:r>
          </w:p>
        </w:tc>
        <w:tc>
          <w:tcPr>
            <w:tcW w:w="266" w:type="pct"/>
            <w:tcBorders>
              <w:top w:val="nil"/>
              <w:left w:val="nil"/>
              <w:bottom w:val="nil"/>
              <w:right w:val="nil"/>
            </w:tcBorders>
            <w:shd w:val="clear" w:color="auto" w:fill="auto"/>
            <w:noWrap/>
            <w:vAlign w:val="center"/>
            <w:hideMark/>
          </w:tcPr>
          <w:p w14:paraId="36B3EA8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 </w:t>
            </w:r>
          </w:p>
        </w:tc>
        <w:tc>
          <w:tcPr>
            <w:tcW w:w="258" w:type="pct"/>
            <w:tcBorders>
              <w:top w:val="nil"/>
              <w:left w:val="nil"/>
              <w:bottom w:val="nil"/>
              <w:right w:val="nil"/>
            </w:tcBorders>
            <w:shd w:val="clear" w:color="auto" w:fill="auto"/>
            <w:noWrap/>
            <w:vAlign w:val="center"/>
            <w:hideMark/>
          </w:tcPr>
          <w:p w14:paraId="2F3996A3" w14:textId="77777777" w:rsidR="00B81C24" w:rsidRPr="00BC104E" w:rsidRDefault="00B81C24" w:rsidP="00BA7BE6">
            <w:pPr>
              <w:widowControl/>
              <w:jc w:val="center"/>
              <w:rPr>
                <w:rFonts w:ascii="Times New Roman" w:eastAsia="游ゴシック" w:hAnsi="Times New Roman"/>
                <w:kern w:val="0"/>
                <w:sz w:val="24"/>
                <w:szCs w:val="24"/>
              </w:rPr>
            </w:pPr>
          </w:p>
        </w:tc>
        <w:tc>
          <w:tcPr>
            <w:tcW w:w="189" w:type="pct"/>
            <w:tcBorders>
              <w:top w:val="nil"/>
              <w:left w:val="nil"/>
              <w:bottom w:val="nil"/>
              <w:right w:val="nil"/>
            </w:tcBorders>
            <w:shd w:val="clear" w:color="auto" w:fill="auto"/>
            <w:noWrap/>
            <w:vAlign w:val="center"/>
            <w:hideMark/>
          </w:tcPr>
          <w:p w14:paraId="4F54B14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2.6 </w:t>
            </w:r>
          </w:p>
        </w:tc>
        <w:tc>
          <w:tcPr>
            <w:tcW w:w="265" w:type="pct"/>
            <w:tcBorders>
              <w:top w:val="nil"/>
              <w:left w:val="nil"/>
              <w:bottom w:val="nil"/>
              <w:right w:val="nil"/>
            </w:tcBorders>
            <w:shd w:val="clear" w:color="auto" w:fill="auto"/>
            <w:noWrap/>
            <w:vAlign w:val="center"/>
            <w:hideMark/>
          </w:tcPr>
          <w:p w14:paraId="7F219DE5"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47B367B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-31.9 </w:t>
            </w:r>
          </w:p>
        </w:tc>
      </w:tr>
      <w:tr w:rsidR="00B81C24" w:rsidRPr="00BC104E" w14:paraId="0C86A4D5" w14:textId="77777777" w:rsidTr="00C730E1">
        <w:trPr>
          <w:trHeight w:val="360"/>
        </w:trPr>
        <w:tc>
          <w:tcPr>
            <w:tcW w:w="89" w:type="pct"/>
            <w:tcBorders>
              <w:top w:val="nil"/>
              <w:left w:val="nil"/>
              <w:bottom w:val="nil"/>
              <w:right w:val="nil"/>
            </w:tcBorders>
            <w:shd w:val="clear" w:color="auto" w:fill="auto"/>
            <w:noWrap/>
            <w:vAlign w:val="center"/>
            <w:hideMark/>
          </w:tcPr>
          <w:p w14:paraId="22B6979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51E2158E"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961CE09"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3" w:type="pct"/>
            <w:tcBorders>
              <w:top w:val="nil"/>
              <w:left w:val="nil"/>
              <w:bottom w:val="nil"/>
              <w:right w:val="nil"/>
            </w:tcBorders>
            <w:shd w:val="clear" w:color="auto" w:fill="auto"/>
            <w:noWrap/>
            <w:vAlign w:val="center"/>
            <w:hideMark/>
          </w:tcPr>
          <w:p w14:paraId="682A2D3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-70.0 </w:t>
            </w:r>
          </w:p>
        </w:tc>
        <w:tc>
          <w:tcPr>
            <w:tcW w:w="311" w:type="pct"/>
            <w:tcBorders>
              <w:top w:val="nil"/>
              <w:left w:val="nil"/>
              <w:bottom w:val="nil"/>
              <w:right w:val="nil"/>
            </w:tcBorders>
            <w:shd w:val="clear" w:color="auto" w:fill="auto"/>
            <w:noWrap/>
            <w:vAlign w:val="center"/>
            <w:hideMark/>
          </w:tcPr>
          <w:p w14:paraId="3515CA8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-91.2 </w:t>
            </w:r>
          </w:p>
        </w:tc>
        <w:tc>
          <w:tcPr>
            <w:tcW w:w="311" w:type="pct"/>
            <w:tcBorders>
              <w:top w:val="nil"/>
              <w:left w:val="nil"/>
              <w:bottom w:val="nil"/>
              <w:right w:val="nil"/>
            </w:tcBorders>
            <w:shd w:val="clear" w:color="auto" w:fill="auto"/>
            <w:noWrap/>
            <w:vAlign w:val="center"/>
            <w:hideMark/>
          </w:tcPr>
          <w:p w14:paraId="2006BF2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-101.1 </w:t>
            </w:r>
          </w:p>
        </w:tc>
        <w:tc>
          <w:tcPr>
            <w:tcW w:w="311" w:type="pct"/>
            <w:tcBorders>
              <w:top w:val="nil"/>
              <w:left w:val="nil"/>
              <w:bottom w:val="nil"/>
              <w:right w:val="nil"/>
            </w:tcBorders>
            <w:shd w:val="clear" w:color="auto" w:fill="auto"/>
            <w:noWrap/>
            <w:vAlign w:val="center"/>
            <w:hideMark/>
          </w:tcPr>
          <w:p w14:paraId="3DE04AE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-100.6 </w:t>
            </w:r>
          </w:p>
        </w:tc>
        <w:tc>
          <w:tcPr>
            <w:tcW w:w="78" w:type="pct"/>
            <w:tcBorders>
              <w:top w:val="nil"/>
              <w:left w:val="nil"/>
              <w:bottom w:val="nil"/>
              <w:right w:val="nil"/>
            </w:tcBorders>
            <w:shd w:val="clear" w:color="auto" w:fill="auto"/>
            <w:noWrap/>
            <w:vAlign w:val="center"/>
            <w:hideMark/>
          </w:tcPr>
          <w:p w14:paraId="60A5826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4888ECD5"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47F2766E"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BB625A4"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5CEC996"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918647E"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7D4304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-81.5 </w:t>
            </w:r>
          </w:p>
        </w:tc>
        <w:tc>
          <w:tcPr>
            <w:tcW w:w="266" w:type="pct"/>
            <w:tcBorders>
              <w:top w:val="nil"/>
              <w:left w:val="nil"/>
              <w:bottom w:val="nil"/>
              <w:right w:val="nil"/>
            </w:tcBorders>
            <w:shd w:val="clear" w:color="auto" w:fill="auto"/>
            <w:noWrap/>
            <w:vAlign w:val="center"/>
            <w:hideMark/>
          </w:tcPr>
          <w:p w14:paraId="624D1365" w14:textId="77777777" w:rsidR="00B81C24" w:rsidRPr="00BC104E" w:rsidRDefault="00B81C24" w:rsidP="00BA7BE6">
            <w:pPr>
              <w:widowControl/>
              <w:jc w:val="center"/>
              <w:rPr>
                <w:rFonts w:ascii="Times New Roman" w:eastAsia="游ゴシック" w:hAnsi="Times New Roman"/>
                <w:kern w:val="0"/>
                <w:sz w:val="24"/>
                <w:szCs w:val="24"/>
              </w:rPr>
            </w:pPr>
          </w:p>
        </w:tc>
        <w:tc>
          <w:tcPr>
            <w:tcW w:w="258" w:type="pct"/>
            <w:tcBorders>
              <w:top w:val="nil"/>
              <w:left w:val="nil"/>
              <w:bottom w:val="nil"/>
              <w:right w:val="nil"/>
            </w:tcBorders>
            <w:shd w:val="clear" w:color="auto" w:fill="auto"/>
            <w:noWrap/>
            <w:vAlign w:val="center"/>
            <w:hideMark/>
          </w:tcPr>
          <w:p w14:paraId="41EDF058"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602A33F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 </w:t>
            </w:r>
          </w:p>
        </w:tc>
        <w:tc>
          <w:tcPr>
            <w:tcW w:w="265" w:type="pct"/>
            <w:tcBorders>
              <w:top w:val="nil"/>
              <w:left w:val="nil"/>
              <w:bottom w:val="nil"/>
              <w:right w:val="nil"/>
            </w:tcBorders>
            <w:shd w:val="clear" w:color="auto" w:fill="auto"/>
            <w:noWrap/>
            <w:vAlign w:val="center"/>
            <w:hideMark/>
          </w:tcPr>
          <w:p w14:paraId="4E1855F5"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16A67FEF"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2DD8B877" w14:textId="77777777" w:rsidTr="00C730E1">
        <w:trPr>
          <w:trHeight w:val="360"/>
        </w:trPr>
        <w:tc>
          <w:tcPr>
            <w:tcW w:w="89" w:type="pct"/>
            <w:tcBorders>
              <w:top w:val="nil"/>
              <w:left w:val="nil"/>
              <w:bottom w:val="nil"/>
              <w:right w:val="nil"/>
            </w:tcBorders>
            <w:shd w:val="clear" w:color="auto" w:fill="auto"/>
            <w:noWrap/>
            <w:vAlign w:val="center"/>
            <w:hideMark/>
          </w:tcPr>
          <w:p w14:paraId="246E2AEA"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31711AF1"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B235169"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3" w:type="pct"/>
            <w:tcBorders>
              <w:top w:val="nil"/>
              <w:left w:val="nil"/>
              <w:bottom w:val="nil"/>
              <w:right w:val="nil"/>
            </w:tcBorders>
            <w:shd w:val="clear" w:color="auto" w:fill="auto"/>
            <w:noWrap/>
            <w:vAlign w:val="center"/>
            <w:hideMark/>
          </w:tcPr>
          <w:p w14:paraId="74F71C6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-53.5 </w:t>
            </w:r>
          </w:p>
        </w:tc>
        <w:tc>
          <w:tcPr>
            <w:tcW w:w="311" w:type="pct"/>
            <w:tcBorders>
              <w:top w:val="nil"/>
              <w:left w:val="nil"/>
              <w:bottom w:val="nil"/>
              <w:right w:val="nil"/>
            </w:tcBorders>
            <w:shd w:val="clear" w:color="auto" w:fill="auto"/>
            <w:noWrap/>
            <w:vAlign w:val="center"/>
            <w:hideMark/>
          </w:tcPr>
          <w:p w14:paraId="4708C36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-72.0 </w:t>
            </w:r>
          </w:p>
        </w:tc>
        <w:tc>
          <w:tcPr>
            <w:tcW w:w="311" w:type="pct"/>
            <w:tcBorders>
              <w:top w:val="nil"/>
              <w:left w:val="nil"/>
              <w:bottom w:val="nil"/>
              <w:right w:val="nil"/>
            </w:tcBorders>
            <w:shd w:val="clear" w:color="auto" w:fill="auto"/>
            <w:noWrap/>
            <w:vAlign w:val="center"/>
            <w:hideMark/>
          </w:tcPr>
          <w:p w14:paraId="363C29B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-74.2 </w:t>
            </w:r>
          </w:p>
        </w:tc>
        <w:tc>
          <w:tcPr>
            <w:tcW w:w="311" w:type="pct"/>
            <w:tcBorders>
              <w:top w:val="nil"/>
              <w:left w:val="nil"/>
              <w:bottom w:val="nil"/>
              <w:right w:val="nil"/>
            </w:tcBorders>
            <w:shd w:val="clear" w:color="auto" w:fill="auto"/>
            <w:noWrap/>
            <w:vAlign w:val="center"/>
            <w:hideMark/>
          </w:tcPr>
          <w:p w14:paraId="3D1A3F2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-87.7 </w:t>
            </w:r>
          </w:p>
        </w:tc>
        <w:tc>
          <w:tcPr>
            <w:tcW w:w="78" w:type="pct"/>
            <w:tcBorders>
              <w:top w:val="nil"/>
              <w:left w:val="nil"/>
              <w:bottom w:val="nil"/>
              <w:right w:val="nil"/>
            </w:tcBorders>
            <w:shd w:val="clear" w:color="auto" w:fill="auto"/>
            <w:noWrap/>
            <w:vAlign w:val="center"/>
            <w:hideMark/>
          </w:tcPr>
          <w:p w14:paraId="32F4BE6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7239B1C9"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2A665E9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4476FFE"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3A03266"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3BA45B4"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C10CB4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-39.7 </w:t>
            </w:r>
          </w:p>
        </w:tc>
        <w:tc>
          <w:tcPr>
            <w:tcW w:w="266" w:type="pct"/>
            <w:tcBorders>
              <w:top w:val="nil"/>
              <w:left w:val="nil"/>
              <w:bottom w:val="nil"/>
              <w:right w:val="nil"/>
            </w:tcBorders>
            <w:shd w:val="clear" w:color="auto" w:fill="auto"/>
            <w:noWrap/>
            <w:vAlign w:val="center"/>
            <w:hideMark/>
          </w:tcPr>
          <w:p w14:paraId="6B53482B" w14:textId="77777777" w:rsidR="00B81C24" w:rsidRPr="00BC104E" w:rsidRDefault="00B81C24" w:rsidP="00BA7BE6">
            <w:pPr>
              <w:widowControl/>
              <w:jc w:val="center"/>
              <w:rPr>
                <w:rFonts w:ascii="Times New Roman" w:eastAsia="游ゴシック" w:hAnsi="Times New Roman"/>
                <w:kern w:val="0"/>
                <w:sz w:val="24"/>
                <w:szCs w:val="24"/>
              </w:rPr>
            </w:pPr>
          </w:p>
        </w:tc>
        <w:tc>
          <w:tcPr>
            <w:tcW w:w="258" w:type="pct"/>
            <w:tcBorders>
              <w:top w:val="nil"/>
              <w:left w:val="nil"/>
              <w:bottom w:val="nil"/>
              <w:right w:val="nil"/>
            </w:tcBorders>
            <w:shd w:val="clear" w:color="auto" w:fill="auto"/>
            <w:noWrap/>
            <w:vAlign w:val="center"/>
            <w:hideMark/>
          </w:tcPr>
          <w:p w14:paraId="7504909B"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4B2C753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1.9 </w:t>
            </w:r>
          </w:p>
        </w:tc>
        <w:tc>
          <w:tcPr>
            <w:tcW w:w="265" w:type="pct"/>
            <w:tcBorders>
              <w:top w:val="nil"/>
              <w:left w:val="nil"/>
              <w:bottom w:val="nil"/>
              <w:right w:val="nil"/>
            </w:tcBorders>
            <w:shd w:val="clear" w:color="auto" w:fill="auto"/>
            <w:noWrap/>
            <w:vAlign w:val="center"/>
            <w:hideMark/>
          </w:tcPr>
          <w:p w14:paraId="039A3A1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 </w:t>
            </w:r>
          </w:p>
        </w:tc>
        <w:tc>
          <w:tcPr>
            <w:tcW w:w="265" w:type="pct"/>
            <w:tcBorders>
              <w:top w:val="nil"/>
              <w:left w:val="nil"/>
              <w:bottom w:val="nil"/>
              <w:right w:val="nil"/>
            </w:tcBorders>
            <w:shd w:val="clear" w:color="auto" w:fill="auto"/>
            <w:noWrap/>
            <w:vAlign w:val="center"/>
            <w:hideMark/>
          </w:tcPr>
          <w:p w14:paraId="4EB26BA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-41.3 </w:t>
            </w:r>
          </w:p>
        </w:tc>
      </w:tr>
      <w:tr w:rsidR="00B81C24" w:rsidRPr="00BC104E" w14:paraId="7E67DF40" w14:textId="77777777" w:rsidTr="00C730E1">
        <w:trPr>
          <w:trHeight w:val="360"/>
        </w:trPr>
        <w:tc>
          <w:tcPr>
            <w:tcW w:w="89" w:type="pct"/>
            <w:tcBorders>
              <w:top w:val="nil"/>
              <w:left w:val="nil"/>
              <w:bottom w:val="nil"/>
              <w:right w:val="nil"/>
            </w:tcBorders>
            <w:shd w:val="clear" w:color="auto" w:fill="auto"/>
            <w:noWrap/>
            <w:vAlign w:val="center"/>
            <w:hideMark/>
          </w:tcPr>
          <w:p w14:paraId="6E297C0D"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48890239"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B271627"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3" w:type="pct"/>
            <w:tcBorders>
              <w:top w:val="nil"/>
              <w:left w:val="nil"/>
              <w:bottom w:val="nil"/>
              <w:right w:val="nil"/>
            </w:tcBorders>
            <w:shd w:val="clear" w:color="auto" w:fill="auto"/>
            <w:noWrap/>
            <w:vAlign w:val="center"/>
            <w:hideMark/>
          </w:tcPr>
          <w:p w14:paraId="3589C10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-80.6 </w:t>
            </w:r>
          </w:p>
        </w:tc>
        <w:tc>
          <w:tcPr>
            <w:tcW w:w="311" w:type="pct"/>
            <w:tcBorders>
              <w:top w:val="nil"/>
              <w:left w:val="nil"/>
              <w:bottom w:val="nil"/>
              <w:right w:val="nil"/>
            </w:tcBorders>
            <w:shd w:val="clear" w:color="auto" w:fill="auto"/>
            <w:noWrap/>
            <w:vAlign w:val="center"/>
            <w:hideMark/>
          </w:tcPr>
          <w:p w14:paraId="00BE910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-97.7 </w:t>
            </w:r>
          </w:p>
        </w:tc>
        <w:tc>
          <w:tcPr>
            <w:tcW w:w="311" w:type="pct"/>
            <w:tcBorders>
              <w:top w:val="nil"/>
              <w:left w:val="nil"/>
              <w:bottom w:val="nil"/>
              <w:right w:val="nil"/>
            </w:tcBorders>
            <w:shd w:val="clear" w:color="auto" w:fill="auto"/>
            <w:noWrap/>
            <w:vAlign w:val="center"/>
            <w:hideMark/>
          </w:tcPr>
          <w:p w14:paraId="29CF1DA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-99.5 </w:t>
            </w:r>
          </w:p>
        </w:tc>
        <w:tc>
          <w:tcPr>
            <w:tcW w:w="311" w:type="pct"/>
            <w:tcBorders>
              <w:top w:val="nil"/>
              <w:left w:val="nil"/>
              <w:bottom w:val="nil"/>
              <w:right w:val="nil"/>
            </w:tcBorders>
            <w:shd w:val="clear" w:color="auto" w:fill="auto"/>
            <w:noWrap/>
            <w:vAlign w:val="center"/>
            <w:hideMark/>
          </w:tcPr>
          <w:p w14:paraId="09B059A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-87.0 </w:t>
            </w:r>
          </w:p>
        </w:tc>
        <w:tc>
          <w:tcPr>
            <w:tcW w:w="78" w:type="pct"/>
            <w:tcBorders>
              <w:top w:val="nil"/>
              <w:left w:val="nil"/>
              <w:bottom w:val="nil"/>
              <w:right w:val="nil"/>
            </w:tcBorders>
            <w:shd w:val="clear" w:color="auto" w:fill="auto"/>
            <w:noWrap/>
            <w:vAlign w:val="center"/>
            <w:hideMark/>
          </w:tcPr>
          <w:p w14:paraId="4D6CD29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62D7EEC4"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10EFB9C3"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7B6182C"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FCA41DF"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0D4E0BD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627F18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92.8 </w:t>
            </w:r>
          </w:p>
        </w:tc>
        <w:tc>
          <w:tcPr>
            <w:tcW w:w="266" w:type="pct"/>
            <w:tcBorders>
              <w:top w:val="nil"/>
              <w:left w:val="nil"/>
              <w:bottom w:val="nil"/>
              <w:right w:val="nil"/>
            </w:tcBorders>
            <w:shd w:val="clear" w:color="auto" w:fill="auto"/>
            <w:noWrap/>
            <w:vAlign w:val="center"/>
            <w:hideMark/>
          </w:tcPr>
          <w:p w14:paraId="456955AE" w14:textId="77777777" w:rsidR="00B81C24" w:rsidRPr="00BC104E" w:rsidRDefault="00B81C24" w:rsidP="00BA7BE6">
            <w:pPr>
              <w:widowControl/>
              <w:jc w:val="center"/>
              <w:rPr>
                <w:rFonts w:ascii="Times New Roman" w:eastAsia="游ゴシック" w:hAnsi="Times New Roman"/>
                <w:kern w:val="0"/>
                <w:sz w:val="24"/>
                <w:szCs w:val="24"/>
              </w:rPr>
            </w:pPr>
          </w:p>
        </w:tc>
        <w:tc>
          <w:tcPr>
            <w:tcW w:w="258" w:type="pct"/>
            <w:tcBorders>
              <w:top w:val="nil"/>
              <w:left w:val="nil"/>
              <w:bottom w:val="nil"/>
              <w:right w:val="nil"/>
            </w:tcBorders>
            <w:shd w:val="clear" w:color="auto" w:fill="auto"/>
            <w:noWrap/>
            <w:vAlign w:val="center"/>
            <w:hideMark/>
          </w:tcPr>
          <w:p w14:paraId="7508D04B"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6E2BD68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 </w:t>
            </w:r>
          </w:p>
        </w:tc>
        <w:tc>
          <w:tcPr>
            <w:tcW w:w="265" w:type="pct"/>
            <w:tcBorders>
              <w:top w:val="nil"/>
              <w:left w:val="nil"/>
              <w:bottom w:val="nil"/>
              <w:right w:val="nil"/>
            </w:tcBorders>
            <w:shd w:val="clear" w:color="auto" w:fill="auto"/>
            <w:noWrap/>
            <w:vAlign w:val="center"/>
            <w:hideMark/>
          </w:tcPr>
          <w:p w14:paraId="22D156CE"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53FBD00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-44.9 </w:t>
            </w:r>
          </w:p>
        </w:tc>
      </w:tr>
      <w:tr w:rsidR="00B81C24" w:rsidRPr="00BC104E" w14:paraId="13DF50F6" w14:textId="77777777" w:rsidTr="00C730E1">
        <w:trPr>
          <w:trHeight w:val="360"/>
        </w:trPr>
        <w:tc>
          <w:tcPr>
            <w:tcW w:w="89" w:type="pct"/>
            <w:tcBorders>
              <w:top w:val="nil"/>
              <w:left w:val="nil"/>
              <w:bottom w:val="nil"/>
              <w:right w:val="nil"/>
            </w:tcBorders>
            <w:shd w:val="clear" w:color="auto" w:fill="auto"/>
            <w:noWrap/>
            <w:vAlign w:val="center"/>
            <w:hideMark/>
          </w:tcPr>
          <w:p w14:paraId="71EC841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19958C6E"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939127C"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3" w:type="pct"/>
            <w:tcBorders>
              <w:top w:val="nil"/>
              <w:left w:val="nil"/>
              <w:bottom w:val="nil"/>
              <w:right w:val="nil"/>
            </w:tcBorders>
            <w:shd w:val="clear" w:color="auto" w:fill="auto"/>
            <w:noWrap/>
            <w:vAlign w:val="center"/>
            <w:hideMark/>
          </w:tcPr>
          <w:p w14:paraId="3D86CD3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-62.9 </w:t>
            </w:r>
          </w:p>
        </w:tc>
        <w:tc>
          <w:tcPr>
            <w:tcW w:w="311" w:type="pct"/>
            <w:tcBorders>
              <w:top w:val="nil"/>
              <w:left w:val="nil"/>
              <w:bottom w:val="nil"/>
              <w:right w:val="nil"/>
            </w:tcBorders>
            <w:shd w:val="clear" w:color="auto" w:fill="auto"/>
            <w:noWrap/>
            <w:vAlign w:val="center"/>
            <w:hideMark/>
          </w:tcPr>
          <w:p w14:paraId="777B198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-86.5 </w:t>
            </w:r>
          </w:p>
        </w:tc>
        <w:tc>
          <w:tcPr>
            <w:tcW w:w="311" w:type="pct"/>
            <w:tcBorders>
              <w:top w:val="nil"/>
              <w:left w:val="nil"/>
              <w:bottom w:val="nil"/>
              <w:right w:val="nil"/>
            </w:tcBorders>
            <w:shd w:val="clear" w:color="auto" w:fill="auto"/>
            <w:noWrap/>
            <w:vAlign w:val="center"/>
            <w:hideMark/>
          </w:tcPr>
          <w:p w14:paraId="488F67D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-82.8 </w:t>
            </w:r>
          </w:p>
        </w:tc>
        <w:tc>
          <w:tcPr>
            <w:tcW w:w="311" w:type="pct"/>
            <w:tcBorders>
              <w:top w:val="nil"/>
              <w:left w:val="nil"/>
              <w:bottom w:val="nil"/>
              <w:right w:val="nil"/>
            </w:tcBorders>
            <w:shd w:val="clear" w:color="auto" w:fill="auto"/>
            <w:noWrap/>
            <w:vAlign w:val="center"/>
            <w:hideMark/>
          </w:tcPr>
          <w:p w14:paraId="408FC9F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-78.6 </w:t>
            </w:r>
          </w:p>
        </w:tc>
        <w:tc>
          <w:tcPr>
            <w:tcW w:w="78" w:type="pct"/>
            <w:tcBorders>
              <w:top w:val="nil"/>
              <w:left w:val="nil"/>
              <w:bottom w:val="nil"/>
              <w:right w:val="nil"/>
            </w:tcBorders>
            <w:shd w:val="clear" w:color="auto" w:fill="auto"/>
            <w:noWrap/>
            <w:vAlign w:val="center"/>
            <w:hideMark/>
          </w:tcPr>
          <w:p w14:paraId="67441CA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3B0B887C"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447FCCC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5DF8598"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1B1504DE"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0687AD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33C3FF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95.1 </w:t>
            </w:r>
          </w:p>
        </w:tc>
        <w:tc>
          <w:tcPr>
            <w:tcW w:w="266" w:type="pct"/>
            <w:tcBorders>
              <w:top w:val="nil"/>
              <w:left w:val="nil"/>
              <w:bottom w:val="nil"/>
              <w:right w:val="nil"/>
            </w:tcBorders>
            <w:shd w:val="clear" w:color="auto" w:fill="auto"/>
            <w:noWrap/>
            <w:vAlign w:val="center"/>
            <w:hideMark/>
          </w:tcPr>
          <w:p w14:paraId="096E2493" w14:textId="77777777" w:rsidR="00B81C24" w:rsidRPr="00BC104E" w:rsidRDefault="00B81C24" w:rsidP="00BA7BE6">
            <w:pPr>
              <w:widowControl/>
              <w:jc w:val="center"/>
              <w:rPr>
                <w:rFonts w:ascii="Times New Roman" w:eastAsia="游ゴシック" w:hAnsi="Times New Roman"/>
                <w:kern w:val="0"/>
                <w:sz w:val="24"/>
                <w:szCs w:val="24"/>
              </w:rPr>
            </w:pPr>
          </w:p>
        </w:tc>
        <w:tc>
          <w:tcPr>
            <w:tcW w:w="258" w:type="pct"/>
            <w:tcBorders>
              <w:top w:val="nil"/>
              <w:left w:val="nil"/>
              <w:bottom w:val="nil"/>
              <w:right w:val="nil"/>
            </w:tcBorders>
            <w:shd w:val="clear" w:color="auto" w:fill="auto"/>
            <w:noWrap/>
            <w:vAlign w:val="center"/>
            <w:hideMark/>
          </w:tcPr>
          <w:p w14:paraId="617DBFF7"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303A592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 </w:t>
            </w:r>
          </w:p>
        </w:tc>
        <w:tc>
          <w:tcPr>
            <w:tcW w:w="265" w:type="pct"/>
            <w:tcBorders>
              <w:top w:val="nil"/>
              <w:left w:val="nil"/>
              <w:bottom w:val="nil"/>
              <w:right w:val="nil"/>
            </w:tcBorders>
            <w:shd w:val="clear" w:color="auto" w:fill="auto"/>
            <w:noWrap/>
            <w:vAlign w:val="center"/>
            <w:hideMark/>
          </w:tcPr>
          <w:p w14:paraId="497AC84B"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0662B5A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-32.2 </w:t>
            </w:r>
          </w:p>
        </w:tc>
      </w:tr>
      <w:tr w:rsidR="00B81C24" w:rsidRPr="00BC104E" w14:paraId="50D25E91" w14:textId="77777777" w:rsidTr="00C730E1">
        <w:trPr>
          <w:trHeight w:val="360"/>
        </w:trPr>
        <w:tc>
          <w:tcPr>
            <w:tcW w:w="89" w:type="pct"/>
            <w:tcBorders>
              <w:top w:val="nil"/>
              <w:left w:val="nil"/>
              <w:bottom w:val="nil"/>
              <w:right w:val="nil"/>
            </w:tcBorders>
            <w:shd w:val="clear" w:color="auto" w:fill="auto"/>
            <w:noWrap/>
            <w:vAlign w:val="center"/>
            <w:hideMark/>
          </w:tcPr>
          <w:p w14:paraId="7931B4EC"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02F6AD7C"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4C6A295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3" w:type="pct"/>
            <w:tcBorders>
              <w:top w:val="nil"/>
              <w:left w:val="nil"/>
              <w:bottom w:val="nil"/>
              <w:right w:val="nil"/>
            </w:tcBorders>
            <w:shd w:val="clear" w:color="auto" w:fill="auto"/>
            <w:noWrap/>
            <w:vAlign w:val="center"/>
            <w:hideMark/>
          </w:tcPr>
          <w:p w14:paraId="1FBFD5E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-40.4 </w:t>
            </w:r>
          </w:p>
        </w:tc>
        <w:tc>
          <w:tcPr>
            <w:tcW w:w="311" w:type="pct"/>
            <w:tcBorders>
              <w:top w:val="nil"/>
              <w:left w:val="nil"/>
              <w:bottom w:val="nil"/>
              <w:right w:val="nil"/>
            </w:tcBorders>
            <w:shd w:val="clear" w:color="auto" w:fill="auto"/>
            <w:noWrap/>
            <w:vAlign w:val="center"/>
            <w:hideMark/>
          </w:tcPr>
          <w:p w14:paraId="1D7DE8B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-80.2 </w:t>
            </w:r>
          </w:p>
        </w:tc>
        <w:tc>
          <w:tcPr>
            <w:tcW w:w="311" w:type="pct"/>
            <w:tcBorders>
              <w:top w:val="nil"/>
              <w:left w:val="nil"/>
              <w:bottom w:val="nil"/>
              <w:right w:val="nil"/>
            </w:tcBorders>
            <w:shd w:val="clear" w:color="auto" w:fill="auto"/>
            <w:noWrap/>
            <w:vAlign w:val="center"/>
            <w:hideMark/>
          </w:tcPr>
          <w:p w14:paraId="0255A09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-82.9 </w:t>
            </w:r>
          </w:p>
        </w:tc>
        <w:tc>
          <w:tcPr>
            <w:tcW w:w="311" w:type="pct"/>
            <w:tcBorders>
              <w:top w:val="nil"/>
              <w:left w:val="nil"/>
              <w:bottom w:val="nil"/>
              <w:right w:val="nil"/>
            </w:tcBorders>
            <w:shd w:val="clear" w:color="auto" w:fill="auto"/>
            <w:noWrap/>
            <w:vAlign w:val="center"/>
            <w:hideMark/>
          </w:tcPr>
          <w:p w14:paraId="29FF11E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-75.8 </w:t>
            </w:r>
          </w:p>
        </w:tc>
        <w:tc>
          <w:tcPr>
            <w:tcW w:w="78" w:type="pct"/>
            <w:tcBorders>
              <w:top w:val="nil"/>
              <w:left w:val="nil"/>
              <w:bottom w:val="nil"/>
              <w:right w:val="nil"/>
            </w:tcBorders>
            <w:shd w:val="clear" w:color="auto" w:fill="auto"/>
            <w:noWrap/>
            <w:vAlign w:val="center"/>
            <w:hideMark/>
          </w:tcPr>
          <w:p w14:paraId="395EC29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035B9BAF"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6C703BF9"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8B9B087"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6B5E243"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3AB61F86"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7E422D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126.1 </w:t>
            </w:r>
          </w:p>
        </w:tc>
        <w:tc>
          <w:tcPr>
            <w:tcW w:w="266" w:type="pct"/>
            <w:tcBorders>
              <w:top w:val="nil"/>
              <w:left w:val="nil"/>
              <w:bottom w:val="nil"/>
              <w:right w:val="nil"/>
            </w:tcBorders>
            <w:shd w:val="clear" w:color="auto" w:fill="auto"/>
            <w:noWrap/>
            <w:vAlign w:val="center"/>
            <w:hideMark/>
          </w:tcPr>
          <w:p w14:paraId="0619265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258" w:type="pct"/>
            <w:tcBorders>
              <w:top w:val="nil"/>
              <w:left w:val="nil"/>
              <w:bottom w:val="nil"/>
              <w:right w:val="nil"/>
            </w:tcBorders>
            <w:shd w:val="clear" w:color="auto" w:fill="auto"/>
            <w:noWrap/>
            <w:vAlign w:val="center"/>
            <w:hideMark/>
          </w:tcPr>
          <w:p w14:paraId="0DE08CE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7A89733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 </w:t>
            </w:r>
          </w:p>
        </w:tc>
        <w:tc>
          <w:tcPr>
            <w:tcW w:w="265" w:type="pct"/>
            <w:tcBorders>
              <w:top w:val="nil"/>
              <w:left w:val="nil"/>
              <w:bottom w:val="nil"/>
              <w:right w:val="nil"/>
            </w:tcBorders>
            <w:shd w:val="clear" w:color="auto" w:fill="auto"/>
            <w:noWrap/>
            <w:vAlign w:val="center"/>
            <w:hideMark/>
          </w:tcPr>
          <w:p w14:paraId="06152EB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 </w:t>
            </w:r>
          </w:p>
        </w:tc>
        <w:tc>
          <w:tcPr>
            <w:tcW w:w="265" w:type="pct"/>
            <w:tcBorders>
              <w:top w:val="nil"/>
              <w:left w:val="nil"/>
              <w:bottom w:val="nil"/>
              <w:right w:val="nil"/>
            </w:tcBorders>
            <w:shd w:val="clear" w:color="auto" w:fill="auto"/>
            <w:noWrap/>
            <w:vAlign w:val="center"/>
            <w:hideMark/>
          </w:tcPr>
          <w:p w14:paraId="75AEDFF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-24.9 </w:t>
            </w:r>
          </w:p>
        </w:tc>
      </w:tr>
      <w:tr w:rsidR="00B81C24" w:rsidRPr="00BC104E" w14:paraId="07696608" w14:textId="77777777" w:rsidTr="00C730E1">
        <w:trPr>
          <w:trHeight w:val="360"/>
        </w:trPr>
        <w:tc>
          <w:tcPr>
            <w:tcW w:w="89" w:type="pct"/>
            <w:tcBorders>
              <w:top w:val="nil"/>
              <w:left w:val="nil"/>
              <w:bottom w:val="nil"/>
              <w:right w:val="nil"/>
            </w:tcBorders>
            <w:shd w:val="clear" w:color="auto" w:fill="auto"/>
            <w:noWrap/>
            <w:vAlign w:val="center"/>
            <w:hideMark/>
          </w:tcPr>
          <w:p w14:paraId="3182D31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02E90136"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FE01EA7"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3" w:type="pct"/>
            <w:tcBorders>
              <w:top w:val="nil"/>
              <w:left w:val="nil"/>
              <w:bottom w:val="nil"/>
              <w:right w:val="nil"/>
            </w:tcBorders>
            <w:shd w:val="clear" w:color="auto" w:fill="auto"/>
            <w:noWrap/>
            <w:vAlign w:val="center"/>
            <w:hideMark/>
          </w:tcPr>
          <w:p w14:paraId="1404C2B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-29.2 </w:t>
            </w:r>
          </w:p>
        </w:tc>
        <w:tc>
          <w:tcPr>
            <w:tcW w:w="311" w:type="pct"/>
            <w:tcBorders>
              <w:top w:val="nil"/>
              <w:left w:val="nil"/>
              <w:bottom w:val="nil"/>
              <w:right w:val="nil"/>
            </w:tcBorders>
            <w:shd w:val="clear" w:color="auto" w:fill="auto"/>
            <w:noWrap/>
            <w:vAlign w:val="center"/>
            <w:hideMark/>
          </w:tcPr>
          <w:p w14:paraId="15ADB88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-91.7 </w:t>
            </w:r>
          </w:p>
        </w:tc>
        <w:tc>
          <w:tcPr>
            <w:tcW w:w="311" w:type="pct"/>
            <w:tcBorders>
              <w:top w:val="nil"/>
              <w:left w:val="nil"/>
              <w:bottom w:val="nil"/>
              <w:right w:val="nil"/>
            </w:tcBorders>
            <w:shd w:val="clear" w:color="auto" w:fill="auto"/>
            <w:noWrap/>
            <w:vAlign w:val="center"/>
            <w:hideMark/>
          </w:tcPr>
          <w:p w14:paraId="448BC2D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-92.6 </w:t>
            </w:r>
          </w:p>
        </w:tc>
        <w:tc>
          <w:tcPr>
            <w:tcW w:w="311" w:type="pct"/>
            <w:tcBorders>
              <w:top w:val="nil"/>
              <w:left w:val="nil"/>
              <w:bottom w:val="nil"/>
              <w:right w:val="nil"/>
            </w:tcBorders>
            <w:shd w:val="clear" w:color="auto" w:fill="auto"/>
            <w:noWrap/>
            <w:vAlign w:val="center"/>
            <w:hideMark/>
          </w:tcPr>
          <w:p w14:paraId="40BDAE3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-89.4 </w:t>
            </w:r>
          </w:p>
        </w:tc>
        <w:tc>
          <w:tcPr>
            <w:tcW w:w="78" w:type="pct"/>
            <w:tcBorders>
              <w:top w:val="nil"/>
              <w:left w:val="nil"/>
              <w:bottom w:val="nil"/>
              <w:right w:val="nil"/>
            </w:tcBorders>
            <w:shd w:val="clear" w:color="auto" w:fill="auto"/>
            <w:noWrap/>
            <w:vAlign w:val="center"/>
            <w:hideMark/>
          </w:tcPr>
          <w:p w14:paraId="47D1F34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5C6E256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-50.8 </w:t>
            </w:r>
          </w:p>
        </w:tc>
        <w:tc>
          <w:tcPr>
            <w:tcW w:w="274" w:type="pct"/>
            <w:tcBorders>
              <w:top w:val="nil"/>
              <w:left w:val="nil"/>
              <w:bottom w:val="nil"/>
              <w:right w:val="nil"/>
            </w:tcBorders>
            <w:shd w:val="clear" w:color="auto" w:fill="auto"/>
            <w:noWrap/>
            <w:vAlign w:val="center"/>
            <w:hideMark/>
          </w:tcPr>
          <w:p w14:paraId="089DFF58"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30599069"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705E3E2"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380449D7"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79196F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119.4 </w:t>
            </w:r>
          </w:p>
        </w:tc>
        <w:tc>
          <w:tcPr>
            <w:tcW w:w="266" w:type="pct"/>
            <w:tcBorders>
              <w:top w:val="nil"/>
              <w:left w:val="nil"/>
              <w:bottom w:val="nil"/>
              <w:right w:val="nil"/>
            </w:tcBorders>
            <w:shd w:val="clear" w:color="auto" w:fill="auto"/>
            <w:noWrap/>
            <w:vAlign w:val="center"/>
            <w:hideMark/>
          </w:tcPr>
          <w:p w14:paraId="4758939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2C22BAE2"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4B683E5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 </w:t>
            </w:r>
          </w:p>
        </w:tc>
        <w:tc>
          <w:tcPr>
            <w:tcW w:w="265" w:type="pct"/>
            <w:tcBorders>
              <w:top w:val="nil"/>
              <w:left w:val="nil"/>
              <w:bottom w:val="nil"/>
              <w:right w:val="nil"/>
            </w:tcBorders>
            <w:shd w:val="clear" w:color="auto" w:fill="auto"/>
            <w:noWrap/>
            <w:vAlign w:val="center"/>
            <w:hideMark/>
          </w:tcPr>
          <w:p w14:paraId="792BE84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 </w:t>
            </w:r>
          </w:p>
        </w:tc>
        <w:tc>
          <w:tcPr>
            <w:tcW w:w="265" w:type="pct"/>
            <w:tcBorders>
              <w:top w:val="nil"/>
              <w:left w:val="nil"/>
              <w:bottom w:val="nil"/>
              <w:right w:val="nil"/>
            </w:tcBorders>
            <w:shd w:val="clear" w:color="auto" w:fill="auto"/>
            <w:noWrap/>
            <w:vAlign w:val="center"/>
            <w:hideMark/>
          </w:tcPr>
          <w:p w14:paraId="247A6B0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-44.0 </w:t>
            </w:r>
          </w:p>
        </w:tc>
      </w:tr>
      <w:tr w:rsidR="00B81C24" w:rsidRPr="00BC104E" w14:paraId="721269C0" w14:textId="77777777" w:rsidTr="00C730E1">
        <w:trPr>
          <w:trHeight w:val="360"/>
        </w:trPr>
        <w:tc>
          <w:tcPr>
            <w:tcW w:w="89" w:type="pct"/>
            <w:tcBorders>
              <w:top w:val="nil"/>
              <w:left w:val="nil"/>
              <w:bottom w:val="nil"/>
              <w:right w:val="nil"/>
            </w:tcBorders>
            <w:shd w:val="clear" w:color="auto" w:fill="auto"/>
            <w:noWrap/>
            <w:vAlign w:val="center"/>
            <w:hideMark/>
          </w:tcPr>
          <w:p w14:paraId="717BFCF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3CA5B667"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C53595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3" w:type="pct"/>
            <w:tcBorders>
              <w:top w:val="nil"/>
              <w:left w:val="nil"/>
              <w:bottom w:val="nil"/>
              <w:right w:val="nil"/>
            </w:tcBorders>
            <w:shd w:val="clear" w:color="auto" w:fill="auto"/>
            <w:noWrap/>
            <w:vAlign w:val="center"/>
            <w:hideMark/>
          </w:tcPr>
          <w:p w14:paraId="649678B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-38.9 </w:t>
            </w:r>
          </w:p>
        </w:tc>
        <w:tc>
          <w:tcPr>
            <w:tcW w:w="311" w:type="pct"/>
            <w:tcBorders>
              <w:top w:val="nil"/>
              <w:left w:val="nil"/>
              <w:bottom w:val="nil"/>
              <w:right w:val="nil"/>
            </w:tcBorders>
            <w:shd w:val="clear" w:color="auto" w:fill="auto"/>
            <w:noWrap/>
            <w:vAlign w:val="center"/>
            <w:hideMark/>
          </w:tcPr>
          <w:p w14:paraId="7BA16A0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-80.0 </w:t>
            </w:r>
          </w:p>
        </w:tc>
        <w:tc>
          <w:tcPr>
            <w:tcW w:w="311" w:type="pct"/>
            <w:tcBorders>
              <w:top w:val="nil"/>
              <w:left w:val="nil"/>
              <w:bottom w:val="nil"/>
              <w:right w:val="nil"/>
            </w:tcBorders>
            <w:shd w:val="clear" w:color="auto" w:fill="auto"/>
            <w:noWrap/>
            <w:vAlign w:val="center"/>
            <w:hideMark/>
          </w:tcPr>
          <w:p w14:paraId="7A6D8A2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-81.5 </w:t>
            </w:r>
          </w:p>
        </w:tc>
        <w:tc>
          <w:tcPr>
            <w:tcW w:w="311" w:type="pct"/>
            <w:tcBorders>
              <w:top w:val="nil"/>
              <w:left w:val="nil"/>
              <w:bottom w:val="nil"/>
              <w:right w:val="nil"/>
            </w:tcBorders>
            <w:shd w:val="clear" w:color="auto" w:fill="auto"/>
            <w:noWrap/>
            <w:vAlign w:val="center"/>
            <w:hideMark/>
          </w:tcPr>
          <w:p w14:paraId="575AAF1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-82.0 </w:t>
            </w:r>
          </w:p>
        </w:tc>
        <w:tc>
          <w:tcPr>
            <w:tcW w:w="78" w:type="pct"/>
            <w:tcBorders>
              <w:top w:val="nil"/>
              <w:left w:val="nil"/>
              <w:bottom w:val="nil"/>
              <w:right w:val="nil"/>
            </w:tcBorders>
            <w:shd w:val="clear" w:color="auto" w:fill="auto"/>
            <w:noWrap/>
            <w:vAlign w:val="center"/>
            <w:hideMark/>
          </w:tcPr>
          <w:p w14:paraId="4CFC285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00A3D49E"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28206A6C"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E9F6D79"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537C82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26.8 </w:t>
            </w:r>
          </w:p>
        </w:tc>
        <w:tc>
          <w:tcPr>
            <w:tcW w:w="78" w:type="pct"/>
            <w:tcBorders>
              <w:top w:val="nil"/>
              <w:left w:val="nil"/>
              <w:bottom w:val="nil"/>
              <w:right w:val="nil"/>
            </w:tcBorders>
            <w:shd w:val="clear" w:color="auto" w:fill="auto"/>
            <w:noWrap/>
            <w:vAlign w:val="center"/>
            <w:hideMark/>
          </w:tcPr>
          <w:p w14:paraId="08069F3F" w14:textId="77777777" w:rsidR="00B81C24" w:rsidRPr="00BC104E" w:rsidRDefault="00B81C24" w:rsidP="00BA7BE6">
            <w:pPr>
              <w:widowControl/>
              <w:jc w:val="center"/>
              <w:rPr>
                <w:rFonts w:ascii="Times New Roman" w:eastAsia="游ゴシック" w:hAnsi="Times New Roman"/>
                <w:kern w:val="0"/>
                <w:sz w:val="24"/>
                <w:szCs w:val="24"/>
              </w:rPr>
            </w:pPr>
          </w:p>
        </w:tc>
        <w:tc>
          <w:tcPr>
            <w:tcW w:w="460" w:type="pct"/>
            <w:tcBorders>
              <w:top w:val="nil"/>
              <w:left w:val="nil"/>
              <w:bottom w:val="nil"/>
              <w:right w:val="nil"/>
            </w:tcBorders>
            <w:shd w:val="clear" w:color="auto" w:fill="auto"/>
            <w:noWrap/>
            <w:vAlign w:val="center"/>
            <w:hideMark/>
          </w:tcPr>
          <w:p w14:paraId="0117D8E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105.9 </w:t>
            </w:r>
          </w:p>
        </w:tc>
        <w:tc>
          <w:tcPr>
            <w:tcW w:w="266" w:type="pct"/>
            <w:tcBorders>
              <w:top w:val="nil"/>
              <w:left w:val="nil"/>
              <w:bottom w:val="nil"/>
              <w:right w:val="nil"/>
            </w:tcBorders>
            <w:shd w:val="clear" w:color="auto" w:fill="auto"/>
            <w:noWrap/>
            <w:vAlign w:val="center"/>
            <w:hideMark/>
          </w:tcPr>
          <w:p w14:paraId="0AE8E56C"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23B60900"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1983FCC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 </w:t>
            </w:r>
          </w:p>
        </w:tc>
        <w:tc>
          <w:tcPr>
            <w:tcW w:w="265" w:type="pct"/>
            <w:tcBorders>
              <w:top w:val="nil"/>
              <w:left w:val="nil"/>
              <w:bottom w:val="nil"/>
              <w:right w:val="nil"/>
            </w:tcBorders>
            <w:shd w:val="clear" w:color="auto" w:fill="auto"/>
            <w:noWrap/>
            <w:vAlign w:val="center"/>
            <w:hideMark/>
          </w:tcPr>
          <w:p w14:paraId="77857A8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 </w:t>
            </w:r>
          </w:p>
        </w:tc>
        <w:tc>
          <w:tcPr>
            <w:tcW w:w="265" w:type="pct"/>
            <w:tcBorders>
              <w:top w:val="nil"/>
              <w:left w:val="nil"/>
              <w:bottom w:val="nil"/>
              <w:right w:val="nil"/>
            </w:tcBorders>
            <w:shd w:val="clear" w:color="auto" w:fill="auto"/>
            <w:noWrap/>
            <w:vAlign w:val="center"/>
            <w:hideMark/>
          </w:tcPr>
          <w:p w14:paraId="56BB7F6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-40.2 </w:t>
            </w:r>
          </w:p>
        </w:tc>
      </w:tr>
      <w:tr w:rsidR="00B81C24" w:rsidRPr="00BC104E" w14:paraId="5D37E196" w14:textId="77777777" w:rsidTr="00C730E1">
        <w:trPr>
          <w:trHeight w:val="360"/>
        </w:trPr>
        <w:tc>
          <w:tcPr>
            <w:tcW w:w="89" w:type="pct"/>
            <w:tcBorders>
              <w:top w:val="nil"/>
              <w:left w:val="nil"/>
              <w:bottom w:val="nil"/>
              <w:right w:val="nil"/>
            </w:tcBorders>
            <w:shd w:val="clear" w:color="auto" w:fill="auto"/>
            <w:noWrap/>
            <w:vAlign w:val="center"/>
            <w:hideMark/>
          </w:tcPr>
          <w:p w14:paraId="476FEFD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2C503BE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D170D59"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3" w:type="pct"/>
            <w:tcBorders>
              <w:top w:val="nil"/>
              <w:left w:val="nil"/>
              <w:bottom w:val="nil"/>
              <w:right w:val="nil"/>
            </w:tcBorders>
            <w:shd w:val="clear" w:color="auto" w:fill="auto"/>
            <w:noWrap/>
            <w:vAlign w:val="center"/>
            <w:hideMark/>
          </w:tcPr>
          <w:p w14:paraId="1867CF8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-60.8 </w:t>
            </w:r>
          </w:p>
        </w:tc>
        <w:tc>
          <w:tcPr>
            <w:tcW w:w="311" w:type="pct"/>
            <w:tcBorders>
              <w:top w:val="nil"/>
              <w:left w:val="nil"/>
              <w:bottom w:val="nil"/>
              <w:right w:val="nil"/>
            </w:tcBorders>
            <w:shd w:val="clear" w:color="auto" w:fill="auto"/>
            <w:noWrap/>
            <w:vAlign w:val="center"/>
            <w:hideMark/>
          </w:tcPr>
          <w:p w14:paraId="6191FAE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-107.2 </w:t>
            </w:r>
          </w:p>
        </w:tc>
        <w:tc>
          <w:tcPr>
            <w:tcW w:w="311" w:type="pct"/>
            <w:tcBorders>
              <w:top w:val="nil"/>
              <w:left w:val="nil"/>
              <w:bottom w:val="nil"/>
              <w:right w:val="nil"/>
            </w:tcBorders>
            <w:shd w:val="clear" w:color="auto" w:fill="auto"/>
            <w:noWrap/>
            <w:vAlign w:val="center"/>
            <w:hideMark/>
          </w:tcPr>
          <w:p w14:paraId="3852A5D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-108.6 </w:t>
            </w:r>
          </w:p>
        </w:tc>
        <w:tc>
          <w:tcPr>
            <w:tcW w:w="311" w:type="pct"/>
            <w:tcBorders>
              <w:top w:val="nil"/>
              <w:left w:val="nil"/>
              <w:bottom w:val="nil"/>
              <w:right w:val="nil"/>
            </w:tcBorders>
            <w:shd w:val="clear" w:color="auto" w:fill="auto"/>
            <w:noWrap/>
            <w:vAlign w:val="center"/>
            <w:hideMark/>
          </w:tcPr>
          <w:p w14:paraId="55B0041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-104.9 </w:t>
            </w:r>
          </w:p>
        </w:tc>
        <w:tc>
          <w:tcPr>
            <w:tcW w:w="78" w:type="pct"/>
            <w:tcBorders>
              <w:top w:val="nil"/>
              <w:left w:val="nil"/>
              <w:bottom w:val="nil"/>
              <w:right w:val="nil"/>
            </w:tcBorders>
            <w:shd w:val="clear" w:color="auto" w:fill="auto"/>
            <w:noWrap/>
            <w:vAlign w:val="center"/>
            <w:hideMark/>
          </w:tcPr>
          <w:p w14:paraId="5C9AA76C"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3415C0BD"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418FD8B8"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679DE50"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C528A3D"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58E2493"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91DC9C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136.7 </w:t>
            </w:r>
          </w:p>
        </w:tc>
        <w:tc>
          <w:tcPr>
            <w:tcW w:w="266" w:type="pct"/>
            <w:tcBorders>
              <w:top w:val="nil"/>
              <w:left w:val="nil"/>
              <w:bottom w:val="nil"/>
              <w:right w:val="nil"/>
            </w:tcBorders>
            <w:shd w:val="clear" w:color="auto" w:fill="auto"/>
            <w:noWrap/>
            <w:vAlign w:val="center"/>
            <w:hideMark/>
          </w:tcPr>
          <w:p w14:paraId="56D2E83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 </w:t>
            </w:r>
          </w:p>
        </w:tc>
        <w:tc>
          <w:tcPr>
            <w:tcW w:w="258" w:type="pct"/>
            <w:tcBorders>
              <w:top w:val="nil"/>
              <w:left w:val="nil"/>
              <w:bottom w:val="nil"/>
              <w:right w:val="nil"/>
            </w:tcBorders>
            <w:shd w:val="clear" w:color="auto" w:fill="auto"/>
            <w:noWrap/>
            <w:vAlign w:val="center"/>
            <w:hideMark/>
          </w:tcPr>
          <w:p w14:paraId="7422F7F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7C8FC03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 </w:t>
            </w:r>
          </w:p>
        </w:tc>
        <w:tc>
          <w:tcPr>
            <w:tcW w:w="265" w:type="pct"/>
            <w:tcBorders>
              <w:top w:val="nil"/>
              <w:left w:val="nil"/>
              <w:bottom w:val="nil"/>
              <w:right w:val="nil"/>
            </w:tcBorders>
            <w:shd w:val="clear" w:color="auto" w:fill="auto"/>
            <w:noWrap/>
            <w:vAlign w:val="center"/>
            <w:hideMark/>
          </w:tcPr>
          <w:p w14:paraId="31CD864C"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34A5F1B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-36.9 </w:t>
            </w:r>
          </w:p>
        </w:tc>
      </w:tr>
      <w:tr w:rsidR="00B81C24" w:rsidRPr="00BC104E" w14:paraId="1F17A251" w14:textId="77777777" w:rsidTr="00C730E1">
        <w:trPr>
          <w:trHeight w:val="360"/>
        </w:trPr>
        <w:tc>
          <w:tcPr>
            <w:tcW w:w="89" w:type="pct"/>
            <w:tcBorders>
              <w:top w:val="nil"/>
              <w:left w:val="nil"/>
              <w:bottom w:val="nil"/>
              <w:right w:val="nil"/>
            </w:tcBorders>
            <w:shd w:val="clear" w:color="auto" w:fill="auto"/>
            <w:noWrap/>
            <w:vAlign w:val="center"/>
            <w:hideMark/>
          </w:tcPr>
          <w:p w14:paraId="43D60FFC"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062FFDE2"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A2B7794"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3" w:type="pct"/>
            <w:tcBorders>
              <w:top w:val="nil"/>
              <w:left w:val="nil"/>
              <w:bottom w:val="nil"/>
              <w:right w:val="nil"/>
            </w:tcBorders>
            <w:shd w:val="clear" w:color="auto" w:fill="auto"/>
            <w:noWrap/>
            <w:vAlign w:val="center"/>
            <w:hideMark/>
          </w:tcPr>
          <w:p w14:paraId="7097569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-57.6 </w:t>
            </w:r>
          </w:p>
        </w:tc>
        <w:tc>
          <w:tcPr>
            <w:tcW w:w="311" w:type="pct"/>
            <w:tcBorders>
              <w:top w:val="nil"/>
              <w:left w:val="nil"/>
              <w:bottom w:val="nil"/>
              <w:right w:val="nil"/>
            </w:tcBorders>
            <w:shd w:val="clear" w:color="auto" w:fill="auto"/>
            <w:noWrap/>
            <w:vAlign w:val="center"/>
            <w:hideMark/>
          </w:tcPr>
          <w:p w14:paraId="78E2839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-102.7 </w:t>
            </w:r>
          </w:p>
        </w:tc>
        <w:tc>
          <w:tcPr>
            <w:tcW w:w="311" w:type="pct"/>
            <w:tcBorders>
              <w:top w:val="nil"/>
              <w:left w:val="nil"/>
              <w:bottom w:val="nil"/>
              <w:right w:val="nil"/>
            </w:tcBorders>
            <w:shd w:val="clear" w:color="auto" w:fill="auto"/>
            <w:noWrap/>
            <w:vAlign w:val="center"/>
            <w:hideMark/>
          </w:tcPr>
          <w:p w14:paraId="24DF783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-104.0 </w:t>
            </w:r>
          </w:p>
        </w:tc>
        <w:tc>
          <w:tcPr>
            <w:tcW w:w="311" w:type="pct"/>
            <w:tcBorders>
              <w:top w:val="nil"/>
              <w:left w:val="nil"/>
              <w:bottom w:val="nil"/>
              <w:right w:val="nil"/>
            </w:tcBorders>
            <w:shd w:val="clear" w:color="auto" w:fill="auto"/>
            <w:noWrap/>
            <w:vAlign w:val="center"/>
            <w:hideMark/>
          </w:tcPr>
          <w:p w14:paraId="2C12FA7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-103.2 </w:t>
            </w:r>
          </w:p>
        </w:tc>
        <w:tc>
          <w:tcPr>
            <w:tcW w:w="78" w:type="pct"/>
            <w:tcBorders>
              <w:top w:val="nil"/>
              <w:left w:val="nil"/>
              <w:bottom w:val="nil"/>
              <w:right w:val="nil"/>
            </w:tcBorders>
            <w:shd w:val="clear" w:color="auto" w:fill="auto"/>
            <w:noWrap/>
            <w:vAlign w:val="center"/>
            <w:hideMark/>
          </w:tcPr>
          <w:p w14:paraId="6F2095ED"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5024A35A"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289B901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2F34E0B"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B05E2B8"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BD7AE3F"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C44750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116.0 </w:t>
            </w:r>
          </w:p>
        </w:tc>
        <w:tc>
          <w:tcPr>
            <w:tcW w:w="266" w:type="pct"/>
            <w:tcBorders>
              <w:top w:val="nil"/>
              <w:left w:val="nil"/>
              <w:bottom w:val="nil"/>
              <w:right w:val="nil"/>
            </w:tcBorders>
            <w:shd w:val="clear" w:color="auto" w:fill="auto"/>
            <w:noWrap/>
            <w:vAlign w:val="center"/>
            <w:hideMark/>
          </w:tcPr>
          <w:p w14:paraId="394AC56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 </w:t>
            </w:r>
          </w:p>
        </w:tc>
        <w:tc>
          <w:tcPr>
            <w:tcW w:w="258" w:type="pct"/>
            <w:tcBorders>
              <w:top w:val="nil"/>
              <w:left w:val="nil"/>
              <w:bottom w:val="nil"/>
              <w:right w:val="nil"/>
            </w:tcBorders>
            <w:shd w:val="clear" w:color="auto" w:fill="auto"/>
            <w:noWrap/>
            <w:vAlign w:val="center"/>
            <w:hideMark/>
          </w:tcPr>
          <w:p w14:paraId="048469F9" w14:textId="77777777" w:rsidR="00B81C24" w:rsidRPr="00BC104E" w:rsidRDefault="00B81C24" w:rsidP="00BA7BE6">
            <w:pPr>
              <w:widowControl/>
              <w:jc w:val="center"/>
              <w:rPr>
                <w:rFonts w:ascii="Times New Roman" w:eastAsia="游ゴシック" w:hAnsi="Times New Roman"/>
                <w:kern w:val="0"/>
                <w:sz w:val="24"/>
                <w:szCs w:val="24"/>
              </w:rPr>
            </w:pPr>
          </w:p>
        </w:tc>
        <w:tc>
          <w:tcPr>
            <w:tcW w:w="189" w:type="pct"/>
            <w:tcBorders>
              <w:top w:val="nil"/>
              <w:left w:val="nil"/>
              <w:bottom w:val="nil"/>
              <w:right w:val="nil"/>
            </w:tcBorders>
            <w:shd w:val="clear" w:color="auto" w:fill="auto"/>
            <w:noWrap/>
            <w:vAlign w:val="center"/>
            <w:hideMark/>
          </w:tcPr>
          <w:p w14:paraId="66E22F9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 </w:t>
            </w:r>
          </w:p>
        </w:tc>
        <w:tc>
          <w:tcPr>
            <w:tcW w:w="265" w:type="pct"/>
            <w:tcBorders>
              <w:top w:val="nil"/>
              <w:left w:val="nil"/>
              <w:bottom w:val="nil"/>
              <w:right w:val="nil"/>
            </w:tcBorders>
            <w:shd w:val="clear" w:color="auto" w:fill="auto"/>
            <w:noWrap/>
            <w:vAlign w:val="center"/>
            <w:hideMark/>
          </w:tcPr>
          <w:p w14:paraId="0E48FEFD"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216AF3C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-29.2 </w:t>
            </w:r>
          </w:p>
        </w:tc>
      </w:tr>
      <w:tr w:rsidR="00B81C24" w:rsidRPr="00BC104E" w14:paraId="67BF755D" w14:textId="77777777" w:rsidTr="00C730E1">
        <w:trPr>
          <w:trHeight w:val="360"/>
        </w:trPr>
        <w:tc>
          <w:tcPr>
            <w:tcW w:w="89" w:type="pct"/>
            <w:tcBorders>
              <w:top w:val="nil"/>
              <w:left w:val="nil"/>
              <w:bottom w:val="nil"/>
              <w:right w:val="nil"/>
            </w:tcBorders>
            <w:shd w:val="clear" w:color="auto" w:fill="auto"/>
            <w:noWrap/>
            <w:vAlign w:val="center"/>
            <w:hideMark/>
          </w:tcPr>
          <w:p w14:paraId="68BAC2A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5FCAA0F0"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B8D0554"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3" w:type="pct"/>
            <w:tcBorders>
              <w:top w:val="nil"/>
              <w:left w:val="nil"/>
              <w:bottom w:val="nil"/>
              <w:right w:val="nil"/>
            </w:tcBorders>
            <w:shd w:val="clear" w:color="auto" w:fill="auto"/>
            <w:noWrap/>
            <w:vAlign w:val="center"/>
            <w:hideMark/>
          </w:tcPr>
          <w:p w14:paraId="6C12682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-56.8 </w:t>
            </w:r>
          </w:p>
        </w:tc>
        <w:tc>
          <w:tcPr>
            <w:tcW w:w="311" w:type="pct"/>
            <w:tcBorders>
              <w:top w:val="nil"/>
              <w:left w:val="nil"/>
              <w:bottom w:val="nil"/>
              <w:right w:val="nil"/>
            </w:tcBorders>
            <w:shd w:val="clear" w:color="auto" w:fill="auto"/>
            <w:noWrap/>
            <w:vAlign w:val="center"/>
            <w:hideMark/>
          </w:tcPr>
          <w:p w14:paraId="19330ED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-94.7 </w:t>
            </w:r>
          </w:p>
        </w:tc>
        <w:tc>
          <w:tcPr>
            <w:tcW w:w="311" w:type="pct"/>
            <w:tcBorders>
              <w:top w:val="nil"/>
              <w:left w:val="nil"/>
              <w:bottom w:val="nil"/>
              <w:right w:val="nil"/>
            </w:tcBorders>
            <w:shd w:val="clear" w:color="auto" w:fill="auto"/>
            <w:noWrap/>
            <w:vAlign w:val="center"/>
            <w:hideMark/>
          </w:tcPr>
          <w:p w14:paraId="56CC2FA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-95.7 </w:t>
            </w:r>
          </w:p>
        </w:tc>
        <w:tc>
          <w:tcPr>
            <w:tcW w:w="311" w:type="pct"/>
            <w:tcBorders>
              <w:top w:val="nil"/>
              <w:left w:val="nil"/>
              <w:bottom w:val="nil"/>
              <w:right w:val="nil"/>
            </w:tcBorders>
            <w:shd w:val="clear" w:color="auto" w:fill="auto"/>
            <w:noWrap/>
            <w:vAlign w:val="center"/>
            <w:hideMark/>
          </w:tcPr>
          <w:p w14:paraId="724C2D2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-90.8 </w:t>
            </w:r>
          </w:p>
        </w:tc>
        <w:tc>
          <w:tcPr>
            <w:tcW w:w="78" w:type="pct"/>
            <w:tcBorders>
              <w:top w:val="nil"/>
              <w:left w:val="nil"/>
              <w:bottom w:val="nil"/>
              <w:right w:val="nil"/>
            </w:tcBorders>
            <w:shd w:val="clear" w:color="auto" w:fill="auto"/>
            <w:noWrap/>
            <w:vAlign w:val="center"/>
            <w:hideMark/>
          </w:tcPr>
          <w:p w14:paraId="6F6DCA3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61F3D36F"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6203245C"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D96D1DD"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0DFDC91B"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C18BEAA"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C575FE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172.9 </w:t>
            </w:r>
          </w:p>
        </w:tc>
        <w:tc>
          <w:tcPr>
            <w:tcW w:w="266" w:type="pct"/>
            <w:tcBorders>
              <w:top w:val="nil"/>
              <w:left w:val="nil"/>
              <w:bottom w:val="nil"/>
              <w:right w:val="nil"/>
            </w:tcBorders>
            <w:shd w:val="clear" w:color="auto" w:fill="auto"/>
            <w:noWrap/>
            <w:vAlign w:val="center"/>
            <w:hideMark/>
          </w:tcPr>
          <w:p w14:paraId="7F06896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 </w:t>
            </w:r>
          </w:p>
        </w:tc>
        <w:tc>
          <w:tcPr>
            <w:tcW w:w="258" w:type="pct"/>
            <w:tcBorders>
              <w:top w:val="nil"/>
              <w:left w:val="nil"/>
              <w:bottom w:val="nil"/>
              <w:right w:val="nil"/>
            </w:tcBorders>
            <w:shd w:val="clear" w:color="auto" w:fill="auto"/>
            <w:noWrap/>
            <w:vAlign w:val="center"/>
            <w:hideMark/>
          </w:tcPr>
          <w:p w14:paraId="38D199D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5C06D4B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 </w:t>
            </w:r>
          </w:p>
        </w:tc>
        <w:tc>
          <w:tcPr>
            <w:tcW w:w="265" w:type="pct"/>
            <w:tcBorders>
              <w:top w:val="nil"/>
              <w:left w:val="nil"/>
              <w:bottom w:val="nil"/>
              <w:right w:val="nil"/>
            </w:tcBorders>
            <w:shd w:val="clear" w:color="auto" w:fill="auto"/>
            <w:noWrap/>
            <w:vAlign w:val="center"/>
            <w:hideMark/>
          </w:tcPr>
          <w:p w14:paraId="0D1A8E7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 </w:t>
            </w:r>
          </w:p>
        </w:tc>
        <w:tc>
          <w:tcPr>
            <w:tcW w:w="265" w:type="pct"/>
            <w:tcBorders>
              <w:top w:val="nil"/>
              <w:left w:val="nil"/>
              <w:bottom w:val="nil"/>
              <w:right w:val="nil"/>
            </w:tcBorders>
            <w:shd w:val="clear" w:color="auto" w:fill="auto"/>
            <w:noWrap/>
            <w:vAlign w:val="center"/>
            <w:hideMark/>
          </w:tcPr>
          <w:p w14:paraId="4ED8A1A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-52.5 </w:t>
            </w:r>
          </w:p>
        </w:tc>
      </w:tr>
      <w:tr w:rsidR="00B81C24" w:rsidRPr="00BC104E" w14:paraId="13624769" w14:textId="77777777" w:rsidTr="00C730E1">
        <w:trPr>
          <w:trHeight w:val="360"/>
        </w:trPr>
        <w:tc>
          <w:tcPr>
            <w:tcW w:w="89" w:type="pct"/>
            <w:tcBorders>
              <w:top w:val="nil"/>
              <w:left w:val="nil"/>
              <w:bottom w:val="nil"/>
              <w:right w:val="nil"/>
            </w:tcBorders>
            <w:shd w:val="clear" w:color="auto" w:fill="auto"/>
            <w:noWrap/>
            <w:vAlign w:val="center"/>
            <w:hideMark/>
          </w:tcPr>
          <w:p w14:paraId="370652D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08A5DF93"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E7EC47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3" w:type="pct"/>
            <w:tcBorders>
              <w:top w:val="nil"/>
              <w:left w:val="nil"/>
              <w:bottom w:val="nil"/>
              <w:right w:val="nil"/>
            </w:tcBorders>
            <w:shd w:val="clear" w:color="auto" w:fill="auto"/>
            <w:noWrap/>
            <w:vAlign w:val="center"/>
            <w:hideMark/>
          </w:tcPr>
          <w:p w14:paraId="4044270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-119.5 </w:t>
            </w:r>
          </w:p>
        </w:tc>
        <w:tc>
          <w:tcPr>
            <w:tcW w:w="311" w:type="pct"/>
            <w:tcBorders>
              <w:top w:val="nil"/>
              <w:left w:val="nil"/>
              <w:bottom w:val="nil"/>
              <w:right w:val="nil"/>
            </w:tcBorders>
            <w:shd w:val="clear" w:color="auto" w:fill="auto"/>
            <w:noWrap/>
            <w:vAlign w:val="center"/>
            <w:hideMark/>
          </w:tcPr>
          <w:p w14:paraId="119A25E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-144.4 </w:t>
            </w:r>
          </w:p>
        </w:tc>
        <w:tc>
          <w:tcPr>
            <w:tcW w:w="311" w:type="pct"/>
            <w:tcBorders>
              <w:top w:val="nil"/>
              <w:left w:val="nil"/>
              <w:bottom w:val="nil"/>
              <w:right w:val="nil"/>
            </w:tcBorders>
            <w:shd w:val="clear" w:color="auto" w:fill="auto"/>
            <w:noWrap/>
            <w:vAlign w:val="center"/>
            <w:hideMark/>
          </w:tcPr>
          <w:p w14:paraId="61AD4AD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-153.4 </w:t>
            </w:r>
          </w:p>
        </w:tc>
        <w:tc>
          <w:tcPr>
            <w:tcW w:w="311" w:type="pct"/>
            <w:tcBorders>
              <w:top w:val="nil"/>
              <w:left w:val="nil"/>
              <w:bottom w:val="nil"/>
              <w:right w:val="nil"/>
            </w:tcBorders>
            <w:shd w:val="clear" w:color="auto" w:fill="auto"/>
            <w:noWrap/>
            <w:vAlign w:val="center"/>
            <w:hideMark/>
          </w:tcPr>
          <w:p w14:paraId="501CE2D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-147.9 </w:t>
            </w:r>
          </w:p>
        </w:tc>
        <w:tc>
          <w:tcPr>
            <w:tcW w:w="78" w:type="pct"/>
            <w:tcBorders>
              <w:top w:val="nil"/>
              <w:left w:val="nil"/>
              <w:bottom w:val="nil"/>
              <w:right w:val="nil"/>
            </w:tcBorders>
            <w:shd w:val="clear" w:color="auto" w:fill="auto"/>
            <w:noWrap/>
            <w:vAlign w:val="center"/>
            <w:hideMark/>
          </w:tcPr>
          <w:p w14:paraId="7F37FA1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218170D0"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7DD1A12B"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E20E501"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EFE5743"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E66A7F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345931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114.8 </w:t>
            </w:r>
          </w:p>
        </w:tc>
        <w:tc>
          <w:tcPr>
            <w:tcW w:w="266" w:type="pct"/>
            <w:tcBorders>
              <w:top w:val="nil"/>
              <w:left w:val="nil"/>
              <w:bottom w:val="nil"/>
              <w:right w:val="nil"/>
            </w:tcBorders>
            <w:shd w:val="clear" w:color="auto" w:fill="auto"/>
            <w:noWrap/>
            <w:vAlign w:val="center"/>
            <w:hideMark/>
          </w:tcPr>
          <w:p w14:paraId="5F294275" w14:textId="77777777" w:rsidR="00B81C24" w:rsidRPr="00BC104E" w:rsidRDefault="00B81C24" w:rsidP="00BA7BE6">
            <w:pPr>
              <w:widowControl/>
              <w:jc w:val="center"/>
              <w:rPr>
                <w:rFonts w:ascii="Times New Roman" w:eastAsia="游ゴシック" w:hAnsi="Times New Roman"/>
                <w:kern w:val="0"/>
                <w:sz w:val="24"/>
                <w:szCs w:val="24"/>
              </w:rPr>
            </w:pPr>
          </w:p>
        </w:tc>
        <w:tc>
          <w:tcPr>
            <w:tcW w:w="258" w:type="pct"/>
            <w:tcBorders>
              <w:top w:val="nil"/>
              <w:left w:val="nil"/>
              <w:bottom w:val="nil"/>
              <w:right w:val="nil"/>
            </w:tcBorders>
            <w:shd w:val="clear" w:color="auto" w:fill="auto"/>
            <w:noWrap/>
            <w:vAlign w:val="center"/>
            <w:hideMark/>
          </w:tcPr>
          <w:p w14:paraId="4CE75F90"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634A081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2.0 </w:t>
            </w:r>
          </w:p>
        </w:tc>
        <w:tc>
          <w:tcPr>
            <w:tcW w:w="265" w:type="pct"/>
            <w:tcBorders>
              <w:top w:val="nil"/>
              <w:left w:val="nil"/>
              <w:bottom w:val="nil"/>
              <w:right w:val="nil"/>
            </w:tcBorders>
            <w:shd w:val="clear" w:color="auto" w:fill="auto"/>
            <w:noWrap/>
            <w:vAlign w:val="center"/>
            <w:hideMark/>
          </w:tcPr>
          <w:p w14:paraId="2A24CF45"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6130420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-35.4 </w:t>
            </w:r>
          </w:p>
        </w:tc>
      </w:tr>
      <w:tr w:rsidR="00B81C24" w:rsidRPr="00BC104E" w14:paraId="4F943367" w14:textId="77777777" w:rsidTr="00C730E1">
        <w:trPr>
          <w:trHeight w:val="360"/>
        </w:trPr>
        <w:tc>
          <w:tcPr>
            <w:tcW w:w="89" w:type="pct"/>
            <w:tcBorders>
              <w:top w:val="nil"/>
              <w:left w:val="nil"/>
              <w:bottom w:val="nil"/>
              <w:right w:val="nil"/>
            </w:tcBorders>
            <w:shd w:val="clear" w:color="auto" w:fill="auto"/>
            <w:noWrap/>
            <w:vAlign w:val="center"/>
            <w:hideMark/>
          </w:tcPr>
          <w:p w14:paraId="3C5A4F7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6FA6D37A"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E0BF45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3" w:type="pct"/>
            <w:tcBorders>
              <w:top w:val="nil"/>
              <w:left w:val="nil"/>
              <w:bottom w:val="nil"/>
              <w:right w:val="nil"/>
            </w:tcBorders>
            <w:shd w:val="clear" w:color="auto" w:fill="auto"/>
            <w:noWrap/>
            <w:vAlign w:val="center"/>
            <w:hideMark/>
          </w:tcPr>
          <w:p w14:paraId="5BA8B12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-85.7 </w:t>
            </w:r>
          </w:p>
        </w:tc>
        <w:tc>
          <w:tcPr>
            <w:tcW w:w="311" w:type="pct"/>
            <w:tcBorders>
              <w:top w:val="nil"/>
              <w:left w:val="nil"/>
              <w:bottom w:val="nil"/>
              <w:right w:val="nil"/>
            </w:tcBorders>
            <w:shd w:val="clear" w:color="auto" w:fill="auto"/>
            <w:noWrap/>
            <w:vAlign w:val="center"/>
            <w:hideMark/>
          </w:tcPr>
          <w:p w14:paraId="71A0E40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-109.3 </w:t>
            </w:r>
          </w:p>
        </w:tc>
        <w:tc>
          <w:tcPr>
            <w:tcW w:w="311" w:type="pct"/>
            <w:tcBorders>
              <w:top w:val="nil"/>
              <w:left w:val="nil"/>
              <w:bottom w:val="nil"/>
              <w:right w:val="nil"/>
            </w:tcBorders>
            <w:shd w:val="clear" w:color="auto" w:fill="auto"/>
            <w:noWrap/>
            <w:vAlign w:val="center"/>
            <w:hideMark/>
          </w:tcPr>
          <w:p w14:paraId="4458EFF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-116.5 </w:t>
            </w:r>
          </w:p>
        </w:tc>
        <w:tc>
          <w:tcPr>
            <w:tcW w:w="311" w:type="pct"/>
            <w:tcBorders>
              <w:top w:val="nil"/>
              <w:left w:val="nil"/>
              <w:bottom w:val="nil"/>
              <w:right w:val="nil"/>
            </w:tcBorders>
            <w:shd w:val="clear" w:color="auto" w:fill="auto"/>
            <w:noWrap/>
            <w:vAlign w:val="center"/>
            <w:hideMark/>
          </w:tcPr>
          <w:p w14:paraId="22FA56F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-111.1 </w:t>
            </w:r>
          </w:p>
        </w:tc>
        <w:tc>
          <w:tcPr>
            <w:tcW w:w="78" w:type="pct"/>
            <w:tcBorders>
              <w:top w:val="nil"/>
              <w:left w:val="nil"/>
              <w:bottom w:val="nil"/>
              <w:right w:val="nil"/>
            </w:tcBorders>
            <w:shd w:val="clear" w:color="auto" w:fill="auto"/>
            <w:noWrap/>
            <w:vAlign w:val="center"/>
            <w:hideMark/>
          </w:tcPr>
          <w:p w14:paraId="78E6BD6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66" w:type="pct"/>
            <w:tcBorders>
              <w:top w:val="nil"/>
              <w:left w:val="nil"/>
              <w:bottom w:val="nil"/>
              <w:right w:val="nil"/>
            </w:tcBorders>
            <w:shd w:val="clear" w:color="auto" w:fill="auto"/>
            <w:noWrap/>
            <w:vAlign w:val="center"/>
            <w:hideMark/>
          </w:tcPr>
          <w:p w14:paraId="46FC4446"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56D40C04"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FDDE673"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1EDE79F5"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7F97DF9"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962AEB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55.0 </w:t>
            </w:r>
          </w:p>
        </w:tc>
        <w:tc>
          <w:tcPr>
            <w:tcW w:w="266" w:type="pct"/>
            <w:tcBorders>
              <w:top w:val="nil"/>
              <w:left w:val="nil"/>
              <w:bottom w:val="nil"/>
              <w:right w:val="nil"/>
            </w:tcBorders>
            <w:shd w:val="clear" w:color="auto" w:fill="auto"/>
            <w:noWrap/>
            <w:vAlign w:val="center"/>
            <w:hideMark/>
          </w:tcPr>
          <w:p w14:paraId="79D5ACF2" w14:textId="77777777" w:rsidR="00B81C24" w:rsidRPr="00BC104E" w:rsidRDefault="00B81C24" w:rsidP="00BA7BE6">
            <w:pPr>
              <w:widowControl/>
              <w:jc w:val="center"/>
              <w:rPr>
                <w:rFonts w:ascii="Times New Roman" w:eastAsia="游ゴシック" w:hAnsi="Times New Roman"/>
                <w:kern w:val="0"/>
                <w:sz w:val="24"/>
                <w:szCs w:val="24"/>
              </w:rPr>
            </w:pPr>
          </w:p>
        </w:tc>
        <w:tc>
          <w:tcPr>
            <w:tcW w:w="258" w:type="pct"/>
            <w:tcBorders>
              <w:top w:val="nil"/>
              <w:left w:val="nil"/>
              <w:bottom w:val="nil"/>
              <w:right w:val="nil"/>
            </w:tcBorders>
            <w:shd w:val="clear" w:color="auto" w:fill="auto"/>
            <w:noWrap/>
            <w:vAlign w:val="center"/>
            <w:hideMark/>
          </w:tcPr>
          <w:p w14:paraId="1558B388"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06EC266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 </w:t>
            </w:r>
          </w:p>
        </w:tc>
        <w:tc>
          <w:tcPr>
            <w:tcW w:w="265" w:type="pct"/>
            <w:tcBorders>
              <w:top w:val="nil"/>
              <w:left w:val="nil"/>
              <w:bottom w:val="nil"/>
              <w:right w:val="nil"/>
            </w:tcBorders>
            <w:shd w:val="clear" w:color="auto" w:fill="auto"/>
            <w:noWrap/>
            <w:vAlign w:val="center"/>
            <w:hideMark/>
          </w:tcPr>
          <w:p w14:paraId="2C88ECA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 </w:t>
            </w:r>
          </w:p>
        </w:tc>
        <w:tc>
          <w:tcPr>
            <w:tcW w:w="265" w:type="pct"/>
            <w:tcBorders>
              <w:top w:val="nil"/>
              <w:left w:val="nil"/>
              <w:bottom w:val="nil"/>
              <w:right w:val="nil"/>
            </w:tcBorders>
            <w:shd w:val="clear" w:color="auto" w:fill="auto"/>
            <w:noWrap/>
            <w:vAlign w:val="center"/>
            <w:hideMark/>
          </w:tcPr>
          <w:p w14:paraId="1BEC340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-33.2 </w:t>
            </w:r>
          </w:p>
        </w:tc>
      </w:tr>
      <w:tr w:rsidR="00B81C24" w:rsidRPr="00BC104E" w14:paraId="296FA642" w14:textId="77777777" w:rsidTr="00EA7187">
        <w:trPr>
          <w:trHeight w:val="360"/>
        </w:trPr>
        <w:tc>
          <w:tcPr>
            <w:tcW w:w="1014" w:type="pct"/>
            <w:gridSpan w:val="4"/>
            <w:tcBorders>
              <w:top w:val="nil"/>
              <w:left w:val="nil"/>
              <w:bottom w:val="nil"/>
              <w:right w:val="nil"/>
            </w:tcBorders>
            <w:shd w:val="clear" w:color="auto" w:fill="auto"/>
            <w:noWrap/>
            <w:vAlign w:val="center"/>
            <w:hideMark/>
          </w:tcPr>
          <w:p w14:paraId="0384C7DE" w14:textId="77777777" w:rsidR="00B81C24" w:rsidRPr="00BC104E" w:rsidRDefault="00B81C24" w:rsidP="00BA7BE6">
            <w:pPr>
              <w:widowControl/>
              <w:jc w:val="left"/>
              <w:rPr>
                <w:rFonts w:ascii="Times New Roman" w:eastAsia="Times New Roman" w:hAnsi="Times New Roman"/>
                <w:kern w:val="0"/>
                <w:sz w:val="24"/>
                <w:szCs w:val="24"/>
              </w:rPr>
            </w:pPr>
            <w:r w:rsidRPr="00BC104E">
              <w:rPr>
                <w:rFonts w:ascii="Times New Roman" w:eastAsia="游ゴシック" w:hAnsi="Times New Roman"/>
                <w:kern w:val="0"/>
                <w:sz w:val="24"/>
                <w:szCs w:val="24"/>
              </w:rPr>
              <w:t>Activation timing</w:t>
            </w:r>
          </w:p>
        </w:tc>
        <w:tc>
          <w:tcPr>
            <w:tcW w:w="311" w:type="pct"/>
            <w:tcBorders>
              <w:top w:val="nil"/>
              <w:left w:val="nil"/>
              <w:bottom w:val="nil"/>
              <w:right w:val="nil"/>
            </w:tcBorders>
            <w:shd w:val="clear" w:color="auto" w:fill="auto"/>
            <w:noWrap/>
            <w:vAlign w:val="center"/>
            <w:hideMark/>
          </w:tcPr>
          <w:p w14:paraId="17F45423"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34C76F1"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777BC62D"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26EA940"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4A5FF4A9"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5E39CD43"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A846352"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3E334C6"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E6C9706"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6EAAE33" w14:textId="77777777" w:rsidR="00B81C24" w:rsidRPr="00BC104E" w:rsidRDefault="00B81C24" w:rsidP="00BA7BE6">
            <w:pPr>
              <w:widowControl/>
              <w:jc w:val="left"/>
              <w:rPr>
                <w:rFonts w:ascii="Times New Roman" w:eastAsia="Times New Roman" w:hAnsi="Times New Roman"/>
                <w:kern w:val="0"/>
                <w:sz w:val="24"/>
                <w:szCs w:val="24"/>
              </w:rPr>
            </w:pPr>
          </w:p>
        </w:tc>
        <w:tc>
          <w:tcPr>
            <w:tcW w:w="266" w:type="pct"/>
            <w:tcBorders>
              <w:top w:val="nil"/>
              <w:left w:val="nil"/>
              <w:bottom w:val="nil"/>
              <w:right w:val="nil"/>
            </w:tcBorders>
            <w:shd w:val="clear" w:color="auto" w:fill="auto"/>
            <w:noWrap/>
            <w:vAlign w:val="center"/>
            <w:hideMark/>
          </w:tcPr>
          <w:p w14:paraId="0429BF76" w14:textId="77777777" w:rsidR="00B81C24" w:rsidRPr="00BC104E" w:rsidRDefault="00B81C24" w:rsidP="00BA7BE6">
            <w:pPr>
              <w:widowControl/>
              <w:jc w:val="center"/>
              <w:rPr>
                <w:rFonts w:ascii="Times New Roman" w:eastAsia="Times New Roman" w:hAnsi="Times New Roman"/>
                <w:kern w:val="0"/>
                <w:sz w:val="24"/>
                <w:szCs w:val="24"/>
              </w:rPr>
            </w:pPr>
          </w:p>
        </w:tc>
        <w:tc>
          <w:tcPr>
            <w:tcW w:w="258" w:type="pct"/>
            <w:tcBorders>
              <w:top w:val="nil"/>
              <w:left w:val="nil"/>
              <w:bottom w:val="nil"/>
              <w:right w:val="nil"/>
            </w:tcBorders>
            <w:shd w:val="clear" w:color="auto" w:fill="auto"/>
            <w:noWrap/>
            <w:vAlign w:val="center"/>
            <w:hideMark/>
          </w:tcPr>
          <w:p w14:paraId="50A2B8AE"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0D93C880"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97F8F71"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DAEE40E"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57C6A2A5" w14:textId="77777777" w:rsidTr="00C730E1">
        <w:trPr>
          <w:trHeight w:val="360"/>
        </w:trPr>
        <w:tc>
          <w:tcPr>
            <w:tcW w:w="89" w:type="pct"/>
            <w:tcBorders>
              <w:top w:val="nil"/>
              <w:left w:val="nil"/>
              <w:bottom w:val="nil"/>
              <w:right w:val="nil"/>
            </w:tcBorders>
            <w:shd w:val="clear" w:color="auto" w:fill="auto"/>
            <w:noWrap/>
            <w:vAlign w:val="center"/>
            <w:hideMark/>
          </w:tcPr>
          <w:p w14:paraId="3B49FC2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205B5DA1"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6C23ADD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3" w:type="pct"/>
            <w:tcBorders>
              <w:top w:val="nil"/>
              <w:left w:val="nil"/>
              <w:bottom w:val="nil"/>
              <w:right w:val="nil"/>
            </w:tcBorders>
            <w:shd w:val="clear" w:color="auto" w:fill="auto"/>
            <w:noWrap/>
            <w:vAlign w:val="center"/>
            <w:hideMark/>
          </w:tcPr>
          <w:p w14:paraId="2FD0444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2.76 </w:t>
            </w:r>
          </w:p>
        </w:tc>
        <w:tc>
          <w:tcPr>
            <w:tcW w:w="311" w:type="pct"/>
            <w:tcBorders>
              <w:top w:val="nil"/>
              <w:left w:val="nil"/>
              <w:bottom w:val="nil"/>
              <w:right w:val="nil"/>
            </w:tcBorders>
            <w:shd w:val="clear" w:color="auto" w:fill="auto"/>
            <w:noWrap/>
            <w:vAlign w:val="center"/>
            <w:hideMark/>
          </w:tcPr>
          <w:p w14:paraId="63D9374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1.95 </w:t>
            </w:r>
          </w:p>
        </w:tc>
        <w:tc>
          <w:tcPr>
            <w:tcW w:w="311" w:type="pct"/>
            <w:tcBorders>
              <w:top w:val="nil"/>
              <w:left w:val="nil"/>
              <w:bottom w:val="nil"/>
              <w:right w:val="nil"/>
            </w:tcBorders>
            <w:shd w:val="clear" w:color="auto" w:fill="auto"/>
            <w:noWrap/>
            <w:vAlign w:val="center"/>
            <w:hideMark/>
          </w:tcPr>
          <w:p w14:paraId="1F2AA1EB"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41928944"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DA8C7D3"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3F06C67D"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01F98547"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C7A9C6E"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66D0052C"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5635854"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F40653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63.08 </w:t>
            </w:r>
          </w:p>
        </w:tc>
        <w:tc>
          <w:tcPr>
            <w:tcW w:w="266" w:type="pct"/>
            <w:tcBorders>
              <w:top w:val="nil"/>
              <w:left w:val="nil"/>
              <w:bottom w:val="nil"/>
              <w:right w:val="nil"/>
            </w:tcBorders>
            <w:shd w:val="clear" w:color="auto" w:fill="auto"/>
            <w:noWrap/>
            <w:vAlign w:val="center"/>
            <w:hideMark/>
          </w:tcPr>
          <w:p w14:paraId="4477822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-0.08 </w:t>
            </w:r>
          </w:p>
        </w:tc>
        <w:tc>
          <w:tcPr>
            <w:tcW w:w="258" w:type="pct"/>
            <w:tcBorders>
              <w:top w:val="nil"/>
              <w:left w:val="nil"/>
              <w:bottom w:val="nil"/>
              <w:right w:val="nil"/>
            </w:tcBorders>
            <w:shd w:val="clear" w:color="auto" w:fill="auto"/>
            <w:noWrap/>
            <w:vAlign w:val="center"/>
            <w:hideMark/>
          </w:tcPr>
          <w:p w14:paraId="37C94BE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407234DD"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862C87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-0.20 </w:t>
            </w:r>
          </w:p>
        </w:tc>
        <w:tc>
          <w:tcPr>
            <w:tcW w:w="265" w:type="pct"/>
            <w:tcBorders>
              <w:top w:val="nil"/>
              <w:left w:val="nil"/>
              <w:bottom w:val="nil"/>
              <w:right w:val="nil"/>
            </w:tcBorders>
            <w:shd w:val="clear" w:color="auto" w:fill="auto"/>
            <w:noWrap/>
            <w:vAlign w:val="center"/>
            <w:hideMark/>
          </w:tcPr>
          <w:p w14:paraId="00B26B2F" w14:textId="77777777" w:rsidR="00B81C24" w:rsidRPr="00BC104E" w:rsidRDefault="00B81C24" w:rsidP="00BA7BE6">
            <w:pPr>
              <w:widowControl/>
              <w:jc w:val="center"/>
              <w:rPr>
                <w:rFonts w:ascii="Times New Roman" w:eastAsia="游ゴシック" w:hAnsi="Times New Roman"/>
                <w:b/>
                <w:bCs/>
                <w:kern w:val="0"/>
                <w:sz w:val="24"/>
                <w:szCs w:val="24"/>
              </w:rPr>
            </w:pPr>
          </w:p>
        </w:tc>
      </w:tr>
      <w:tr w:rsidR="00B81C24" w:rsidRPr="00BC104E" w14:paraId="3CA49950" w14:textId="77777777" w:rsidTr="00C730E1">
        <w:trPr>
          <w:trHeight w:val="360"/>
        </w:trPr>
        <w:tc>
          <w:tcPr>
            <w:tcW w:w="89" w:type="pct"/>
            <w:tcBorders>
              <w:top w:val="nil"/>
              <w:left w:val="nil"/>
              <w:bottom w:val="nil"/>
              <w:right w:val="nil"/>
            </w:tcBorders>
            <w:shd w:val="clear" w:color="auto" w:fill="auto"/>
            <w:noWrap/>
            <w:vAlign w:val="center"/>
            <w:hideMark/>
          </w:tcPr>
          <w:p w14:paraId="7A5A7319"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7AFE859B"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158918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3" w:type="pct"/>
            <w:tcBorders>
              <w:top w:val="nil"/>
              <w:left w:val="nil"/>
              <w:bottom w:val="nil"/>
              <w:right w:val="nil"/>
            </w:tcBorders>
            <w:shd w:val="clear" w:color="auto" w:fill="auto"/>
            <w:noWrap/>
            <w:vAlign w:val="center"/>
            <w:hideMark/>
          </w:tcPr>
          <w:p w14:paraId="0DD2E7F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4.20 </w:t>
            </w:r>
          </w:p>
        </w:tc>
        <w:tc>
          <w:tcPr>
            <w:tcW w:w="311" w:type="pct"/>
            <w:tcBorders>
              <w:top w:val="nil"/>
              <w:left w:val="nil"/>
              <w:bottom w:val="nil"/>
              <w:right w:val="nil"/>
            </w:tcBorders>
            <w:shd w:val="clear" w:color="auto" w:fill="auto"/>
            <w:noWrap/>
            <w:vAlign w:val="center"/>
            <w:hideMark/>
          </w:tcPr>
          <w:p w14:paraId="6F1AC4D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3.01 </w:t>
            </w:r>
          </w:p>
        </w:tc>
        <w:tc>
          <w:tcPr>
            <w:tcW w:w="311" w:type="pct"/>
            <w:tcBorders>
              <w:top w:val="nil"/>
              <w:left w:val="nil"/>
              <w:bottom w:val="nil"/>
              <w:right w:val="nil"/>
            </w:tcBorders>
            <w:shd w:val="clear" w:color="auto" w:fill="auto"/>
            <w:noWrap/>
            <w:vAlign w:val="center"/>
            <w:hideMark/>
          </w:tcPr>
          <w:p w14:paraId="70FEC745"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792F877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1.96 </w:t>
            </w:r>
          </w:p>
        </w:tc>
        <w:tc>
          <w:tcPr>
            <w:tcW w:w="78" w:type="pct"/>
            <w:tcBorders>
              <w:top w:val="nil"/>
              <w:left w:val="nil"/>
              <w:bottom w:val="nil"/>
              <w:right w:val="nil"/>
            </w:tcBorders>
            <w:shd w:val="clear" w:color="auto" w:fill="auto"/>
            <w:noWrap/>
            <w:vAlign w:val="center"/>
            <w:hideMark/>
          </w:tcPr>
          <w:p w14:paraId="2F6BF11D" w14:textId="77777777" w:rsidR="00B81C24" w:rsidRPr="00BC104E" w:rsidRDefault="00B81C24" w:rsidP="00BA7BE6">
            <w:pPr>
              <w:widowControl/>
              <w:jc w:val="center"/>
              <w:rPr>
                <w:rFonts w:ascii="Times New Roman" w:eastAsia="游ゴシック" w:hAnsi="Times New Roman"/>
                <w:kern w:val="0"/>
                <w:sz w:val="24"/>
                <w:szCs w:val="24"/>
              </w:rPr>
            </w:pPr>
          </w:p>
        </w:tc>
        <w:tc>
          <w:tcPr>
            <w:tcW w:w="366" w:type="pct"/>
            <w:tcBorders>
              <w:top w:val="nil"/>
              <w:left w:val="nil"/>
              <w:bottom w:val="nil"/>
              <w:right w:val="nil"/>
            </w:tcBorders>
            <w:shd w:val="clear" w:color="auto" w:fill="auto"/>
            <w:noWrap/>
            <w:vAlign w:val="center"/>
            <w:hideMark/>
          </w:tcPr>
          <w:p w14:paraId="5B0DB123"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3751701F"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A471806"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47171F4"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F2D53F7"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8FAF8A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63.03 </w:t>
            </w:r>
          </w:p>
        </w:tc>
        <w:tc>
          <w:tcPr>
            <w:tcW w:w="266" w:type="pct"/>
            <w:tcBorders>
              <w:top w:val="nil"/>
              <w:left w:val="nil"/>
              <w:bottom w:val="nil"/>
              <w:right w:val="nil"/>
            </w:tcBorders>
            <w:shd w:val="clear" w:color="auto" w:fill="auto"/>
            <w:noWrap/>
            <w:vAlign w:val="center"/>
            <w:hideMark/>
          </w:tcPr>
          <w:p w14:paraId="4F221B4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-0.07 </w:t>
            </w:r>
          </w:p>
        </w:tc>
        <w:tc>
          <w:tcPr>
            <w:tcW w:w="258" w:type="pct"/>
            <w:tcBorders>
              <w:top w:val="nil"/>
              <w:left w:val="nil"/>
              <w:bottom w:val="nil"/>
              <w:right w:val="nil"/>
            </w:tcBorders>
            <w:shd w:val="clear" w:color="auto" w:fill="auto"/>
            <w:noWrap/>
            <w:vAlign w:val="center"/>
            <w:hideMark/>
          </w:tcPr>
          <w:p w14:paraId="6A7D28F7" w14:textId="77777777" w:rsidR="00B81C24" w:rsidRPr="00BC104E" w:rsidRDefault="00B81C24" w:rsidP="00BA7BE6">
            <w:pPr>
              <w:widowControl/>
              <w:jc w:val="center"/>
              <w:rPr>
                <w:rFonts w:ascii="Times New Roman" w:eastAsia="游ゴシック" w:hAnsi="Times New Roman"/>
                <w:kern w:val="0"/>
                <w:sz w:val="24"/>
                <w:szCs w:val="24"/>
              </w:rPr>
            </w:pPr>
          </w:p>
        </w:tc>
        <w:tc>
          <w:tcPr>
            <w:tcW w:w="189" w:type="pct"/>
            <w:tcBorders>
              <w:top w:val="nil"/>
              <w:left w:val="nil"/>
              <w:bottom w:val="nil"/>
              <w:right w:val="nil"/>
            </w:tcBorders>
            <w:shd w:val="clear" w:color="auto" w:fill="auto"/>
            <w:noWrap/>
            <w:vAlign w:val="center"/>
            <w:hideMark/>
          </w:tcPr>
          <w:p w14:paraId="5E99721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FBA6E1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-0.27 </w:t>
            </w:r>
          </w:p>
        </w:tc>
        <w:tc>
          <w:tcPr>
            <w:tcW w:w="265" w:type="pct"/>
            <w:tcBorders>
              <w:top w:val="nil"/>
              <w:left w:val="nil"/>
              <w:bottom w:val="nil"/>
              <w:right w:val="nil"/>
            </w:tcBorders>
            <w:shd w:val="clear" w:color="auto" w:fill="auto"/>
            <w:noWrap/>
            <w:vAlign w:val="center"/>
            <w:hideMark/>
          </w:tcPr>
          <w:p w14:paraId="6E1F2A3F" w14:textId="77777777" w:rsidR="00B81C24" w:rsidRPr="00BC104E" w:rsidRDefault="00B81C24" w:rsidP="00BA7BE6">
            <w:pPr>
              <w:widowControl/>
              <w:jc w:val="center"/>
              <w:rPr>
                <w:rFonts w:ascii="Times New Roman" w:eastAsia="游ゴシック" w:hAnsi="Times New Roman"/>
                <w:b/>
                <w:bCs/>
                <w:kern w:val="0"/>
                <w:sz w:val="24"/>
                <w:szCs w:val="24"/>
              </w:rPr>
            </w:pPr>
          </w:p>
        </w:tc>
      </w:tr>
      <w:tr w:rsidR="00B81C24" w:rsidRPr="00BC104E" w14:paraId="6371D1B8" w14:textId="77777777" w:rsidTr="00C730E1">
        <w:trPr>
          <w:trHeight w:val="360"/>
        </w:trPr>
        <w:tc>
          <w:tcPr>
            <w:tcW w:w="89" w:type="pct"/>
            <w:tcBorders>
              <w:top w:val="nil"/>
              <w:left w:val="nil"/>
              <w:bottom w:val="nil"/>
              <w:right w:val="nil"/>
            </w:tcBorders>
            <w:shd w:val="clear" w:color="auto" w:fill="auto"/>
            <w:noWrap/>
            <w:vAlign w:val="center"/>
            <w:hideMark/>
          </w:tcPr>
          <w:p w14:paraId="119A7798"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6DEABA6A"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0FE573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3" w:type="pct"/>
            <w:tcBorders>
              <w:top w:val="nil"/>
              <w:left w:val="nil"/>
              <w:bottom w:val="nil"/>
              <w:right w:val="nil"/>
            </w:tcBorders>
            <w:shd w:val="clear" w:color="auto" w:fill="auto"/>
            <w:noWrap/>
            <w:vAlign w:val="center"/>
            <w:hideMark/>
          </w:tcPr>
          <w:p w14:paraId="1863AED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2.47 </w:t>
            </w:r>
          </w:p>
        </w:tc>
        <w:tc>
          <w:tcPr>
            <w:tcW w:w="311" w:type="pct"/>
            <w:tcBorders>
              <w:top w:val="nil"/>
              <w:left w:val="nil"/>
              <w:bottom w:val="nil"/>
              <w:right w:val="nil"/>
            </w:tcBorders>
            <w:shd w:val="clear" w:color="auto" w:fill="auto"/>
            <w:noWrap/>
            <w:vAlign w:val="center"/>
            <w:hideMark/>
          </w:tcPr>
          <w:p w14:paraId="433674B9"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1B28AD28"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287AA1B"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99587BB"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6884D412"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4AC89DCA"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D5A33C4"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8809076"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732E9CA"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73FCBF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58.65 </w:t>
            </w:r>
          </w:p>
        </w:tc>
        <w:tc>
          <w:tcPr>
            <w:tcW w:w="266" w:type="pct"/>
            <w:tcBorders>
              <w:top w:val="nil"/>
              <w:left w:val="nil"/>
              <w:bottom w:val="nil"/>
              <w:right w:val="nil"/>
            </w:tcBorders>
            <w:shd w:val="clear" w:color="auto" w:fill="auto"/>
            <w:noWrap/>
            <w:vAlign w:val="center"/>
            <w:hideMark/>
          </w:tcPr>
          <w:p w14:paraId="457FA30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4C9F4D5E"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1667DD9A"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9AD173E"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0616523"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57CB34DC" w14:textId="77777777" w:rsidTr="00C730E1">
        <w:trPr>
          <w:trHeight w:val="360"/>
        </w:trPr>
        <w:tc>
          <w:tcPr>
            <w:tcW w:w="89" w:type="pct"/>
            <w:tcBorders>
              <w:top w:val="nil"/>
              <w:left w:val="nil"/>
              <w:bottom w:val="nil"/>
              <w:right w:val="nil"/>
            </w:tcBorders>
            <w:shd w:val="clear" w:color="auto" w:fill="auto"/>
            <w:noWrap/>
            <w:vAlign w:val="center"/>
            <w:hideMark/>
          </w:tcPr>
          <w:p w14:paraId="2087702A"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06E6B974"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C654179"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3" w:type="pct"/>
            <w:tcBorders>
              <w:top w:val="nil"/>
              <w:left w:val="nil"/>
              <w:bottom w:val="nil"/>
              <w:right w:val="nil"/>
            </w:tcBorders>
            <w:shd w:val="clear" w:color="auto" w:fill="auto"/>
            <w:noWrap/>
            <w:vAlign w:val="center"/>
            <w:hideMark/>
          </w:tcPr>
          <w:p w14:paraId="338DB0D9"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5DC65244"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C4EE7F3"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A2528AD"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E962EB2"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028A1ED6"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07CDA5C0"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75C7E75"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26C38D2"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CCC914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EED309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57.41 </w:t>
            </w:r>
          </w:p>
        </w:tc>
        <w:tc>
          <w:tcPr>
            <w:tcW w:w="266" w:type="pct"/>
            <w:tcBorders>
              <w:top w:val="nil"/>
              <w:left w:val="nil"/>
              <w:bottom w:val="nil"/>
              <w:right w:val="nil"/>
            </w:tcBorders>
            <w:shd w:val="clear" w:color="auto" w:fill="auto"/>
            <w:noWrap/>
            <w:vAlign w:val="center"/>
            <w:hideMark/>
          </w:tcPr>
          <w:p w14:paraId="7C6E2A3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295712AB"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0C740011"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9334CC3"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014C4B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1.32 </w:t>
            </w:r>
          </w:p>
        </w:tc>
      </w:tr>
      <w:tr w:rsidR="00B81C24" w:rsidRPr="00BC104E" w14:paraId="6B46C1CC" w14:textId="77777777" w:rsidTr="00C730E1">
        <w:trPr>
          <w:trHeight w:val="360"/>
        </w:trPr>
        <w:tc>
          <w:tcPr>
            <w:tcW w:w="89" w:type="pct"/>
            <w:tcBorders>
              <w:top w:val="nil"/>
              <w:left w:val="nil"/>
              <w:bottom w:val="nil"/>
              <w:right w:val="nil"/>
            </w:tcBorders>
            <w:shd w:val="clear" w:color="auto" w:fill="auto"/>
            <w:noWrap/>
            <w:vAlign w:val="center"/>
            <w:hideMark/>
          </w:tcPr>
          <w:p w14:paraId="29B7C559" w14:textId="77777777" w:rsidR="00B81C24" w:rsidRPr="00BC104E" w:rsidRDefault="00B81C24" w:rsidP="00BA7BE6">
            <w:pPr>
              <w:widowControl/>
              <w:jc w:val="center"/>
              <w:rPr>
                <w:rFonts w:ascii="Times New Roman" w:eastAsia="游ゴシック" w:hAnsi="Times New Roman"/>
                <w:kern w:val="0"/>
                <w:sz w:val="24"/>
                <w:szCs w:val="24"/>
              </w:rPr>
            </w:pPr>
          </w:p>
        </w:tc>
        <w:tc>
          <w:tcPr>
            <w:tcW w:w="278" w:type="pct"/>
            <w:tcBorders>
              <w:top w:val="nil"/>
              <w:left w:val="nil"/>
              <w:bottom w:val="nil"/>
              <w:right w:val="nil"/>
            </w:tcBorders>
            <w:shd w:val="clear" w:color="auto" w:fill="auto"/>
            <w:noWrap/>
            <w:vAlign w:val="center"/>
            <w:hideMark/>
          </w:tcPr>
          <w:p w14:paraId="0A1AB09E"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CF6433D"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3" w:type="pct"/>
            <w:tcBorders>
              <w:top w:val="nil"/>
              <w:left w:val="nil"/>
              <w:bottom w:val="nil"/>
              <w:right w:val="nil"/>
            </w:tcBorders>
            <w:shd w:val="clear" w:color="auto" w:fill="auto"/>
            <w:noWrap/>
            <w:vAlign w:val="center"/>
            <w:hideMark/>
          </w:tcPr>
          <w:p w14:paraId="4E7E4A95"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5E0024A6"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68ACB12"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59D586A"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055C369"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45365202"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4FF4FFC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5054219"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5C57387"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2EDCF97"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841D3F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53.11 </w:t>
            </w:r>
          </w:p>
        </w:tc>
        <w:tc>
          <w:tcPr>
            <w:tcW w:w="266" w:type="pct"/>
            <w:tcBorders>
              <w:top w:val="nil"/>
              <w:left w:val="nil"/>
              <w:bottom w:val="nil"/>
              <w:right w:val="nil"/>
            </w:tcBorders>
            <w:shd w:val="clear" w:color="auto" w:fill="auto"/>
            <w:noWrap/>
            <w:vAlign w:val="center"/>
            <w:hideMark/>
          </w:tcPr>
          <w:p w14:paraId="006E356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0.09 </w:t>
            </w:r>
          </w:p>
        </w:tc>
        <w:tc>
          <w:tcPr>
            <w:tcW w:w="258" w:type="pct"/>
            <w:tcBorders>
              <w:top w:val="nil"/>
              <w:left w:val="nil"/>
              <w:bottom w:val="nil"/>
              <w:right w:val="nil"/>
            </w:tcBorders>
            <w:shd w:val="clear" w:color="auto" w:fill="auto"/>
            <w:noWrap/>
            <w:vAlign w:val="center"/>
            <w:hideMark/>
          </w:tcPr>
          <w:p w14:paraId="1F037581"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62BF9B79"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BBC4C7B"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1CEF2D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2.36 </w:t>
            </w:r>
          </w:p>
        </w:tc>
      </w:tr>
      <w:tr w:rsidR="00B81C24" w:rsidRPr="00BC104E" w14:paraId="2598D8E6" w14:textId="77777777" w:rsidTr="00C730E1">
        <w:trPr>
          <w:trHeight w:val="360"/>
        </w:trPr>
        <w:tc>
          <w:tcPr>
            <w:tcW w:w="89" w:type="pct"/>
            <w:tcBorders>
              <w:top w:val="nil"/>
              <w:left w:val="nil"/>
              <w:bottom w:val="nil"/>
              <w:right w:val="nil"/>
            </w:tcBorders>
            <w:shd w:val="clear" w:color="auto" w:fill="auto"/>
            <w:noWrap/>
            <w:vAlign w:val="center"/>
            <w:hideMark/>
          </w:tcPr>
          <w:p w14:paraId="1485A8F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66AF0CE0"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48DD9B8"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3" w:type="pct"/>
            <w:tcBorders>
              <w:top w:val="nil"/>
              <w:left w:val="nil"/>
              <w:bottom w:val="nil"/>
              <w:right w:val="nil"/>
            </w:tcBorders>
            <w:shd w:val="clear" w:color="auto" w:fill="auto"/>
            <w:noWrap/>
            <w:vAlign w:val="center"/>
            <w:hideMark/>
          </w:tcPr>
          <w:p w14:paraId="30E65AB6"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1032BD0E"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58B79C3"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2CADFBE"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4BF654D0"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442092C5"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30AB55ED"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80C2E14"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6508BF5"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B1615EA"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95378A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54.69 </w:t>
            </w:r>
          </w:p>
        </w:tc>
        <w:tc>
          <w:tcPr>
            <w:tcW w:w="266" w:type="pct"/>
            <w:tcBorders>
              <w:top w:val="nil"/>
              <w:left w:val="nil"/>
              <w:bottom w:val="nil"/>
              <w:right w:val="nil"/>
            </w:tcBorders>
            <w:shd w:val="clear" w:color="auto" w:fill="auto"/>
            <w:noWrap/>
            <w:vAlign w:val="center"/>
            <w:hideMark/>
          </w:tcPr>
          <w:p w14:paraId="5248F69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0.10 </w:t>
            </w:r>
          </w:p>
        </w:tc>
        <w:tc>
          <w:tcPr>
            <w:tcW w:w="258" w:type="pct"/>
            <w:tcBorders>
              <w:top w:val="nil"/>
              <w:left w:val="nil"/>
              <w:bottom w:val="nil"/>
              <w:right w:val="nil"/>
            </w:tcBorders>
            <w:shd w:val="clear" w:color="auto" w:fill="auto"/>
            <w:noWrap/>
            <w:vAlign w:val="center"/>
            <w:hideMark/>
          </w:tcPr>
          <w:p w14:paraId="5429AB3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5D9B4AEE"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9966B6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AA2E0D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2.23 </w:t>
            </w:r>
          </w:p>
        </w:tc>
      </w:tr>
      <w:tr w:rsidR="00B81C24" w:rsidRPr="00BC104E" w14:paraId="167F7B5D" w14:textId="77777777" w:rsidTr="00C730E1">
        <w:trPr>
          <w:trHeight w:val="360"/>
        </w:trPr>
        <w:tc>
          <w:tcPr>
            <w:tcW w:w="89" w:type="pct"/>
            <w:tcBorders>
              <w:top w:val="nil"/>
              <w:left w:val="nil"/>
              <w:bottom w:val="nil"/>
              <w:right w:val="nil"/>
            </w:tcBorders>
            <w:shd w:val="clear" w:color="auto" w:fill="auto"/>
            <w:noWrap/>
            <w:vAlign w:val="center"/>
            <w:hideMark/>
          </w:tcPr>
          <w:p w14:paraId="73C5B0E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022003A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138FC0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3" w:type="pct"/>
            <w:tcBorders>
              <w:top w:val="nil"/>
              <w:left w:val="nil"/>
              <w:bottom w:val="nil"/>
              <w:right w:val="nil"/>
            </w:tcBorders>
            <w:shd w:val="clear" w:color="auto" w:fill="auto"/>
            <w:noWrap/>
            <w:vAlign w:val="center"/>
            <w:hideMark/>
          </w:tcPr>
          <w:p w14:paraId="22288025"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06C8C464"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F22E59A"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8CF2467"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DB46CFF"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2DC6237E"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254C5CBC"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D8E6877"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B4AAB12"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A91A588"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088440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56.84 </w:t>
            </w:r>
          </w:p>
        </w:tc>
        <w:tc>
          <w:tcPr>
            <w:tcW w:w="266" w:type="pct"/>
            <w:tcBorders>
              <w:top w:val="nil"/>
              <w:left w:val="nil"/>
              <w:bottom w:val="nil"/>
              <w:right w:val="nil"/>
            </w:tcBorders>
            <w:shd w:val="clear" w:color="auto" w:fill="auto"/>
            <w:noWrap/>
            <w:vAlign w:val="center"/>
            <w:hideMark/>
          </w:tcPr>
          <w:p w14:paraId="26A5759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349BECAE"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5CD3A11B"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DD8771A"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45E08A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2.27 </w:t>
            </w:r>
          </w:p>
        </w:tc>
      </w:tr>
      <w:tr w:rsidR="00B81C24" w:rsidRPr="00BC104E" w14:paraId="7489AC4F" w14:textId="77777777" w:rsidTr="00C730E1">
        <w:trPr>
          <w:trHeight w:val="360"/>
        </w:trPr>
        <w:tc>
          <w:tcPr>
            <w:tcW w:w="89" w:type="pct"/>
            <w:tcBorders>
              <w:top w:val="nil"/>
              <w:left w:val="nil"/>
              <w:bottom w:val="nil"/>
              <w:right w:val="nil"/>
            </w:tcBorders>
            <w:shd w:val="clear" w:color="auto" w:fill="auto"/>
            <w:noWrap/>
            <w:vAlign w:val="center"/>
            <w:hideMark/>
          </w:tcPr>
          <w:p w14:paraId="33AC603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76F34DF4"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F028A24"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3" w:type="pct"/>
            <w:tcBorders>
              <w:top w:val="nil"/>
              <w:left w:val="nil"/>
              <w:bottom w:val="nil"/>
              <w:right w:val="nil"/>
            </w:tcBorders>
            <w:shd w:val="clear" w:color="auto" w:fill="auto"/>
            <w:noWrap/>
            <w:vAlign w:val="center"/>
            <w:hideMark/>
          </w:tcPr>
          <w:p w14:paraId="4F7A74B3"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27DBC6F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2.08 </w:t>
            </w:r>
          </w:p>
        </w:tc>
        <w:tc>
          <w:tcPr>
            <w:tcW w:w="311" w:type="pct"/>
            <w:tcBorders>
              <w:top w:val="nil"/>
              <w:left w:val="nil"/>
              <w:bottom w:val="nil"/>
              <w:right w:val="nil"/>
            </w:tcBorders>
            <w:shd w:val="clear" w:color="auto" w:fill="auto"/>
            <w:noWrap/>
            <w:vAlign w:val="center"/>
            <w:hideMark/>
          </w:tcPr>
          <w:p w14:paraId="356D376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39F2D79D"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3446652C"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0BA4193C"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3168DAE1"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EA1B98A"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D57A7C5"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6CBF2BA"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92BB25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55.44 </w:t>
            </w:r>
          </w:p>
        </w:tc>
        <w:tc>
          <w:tcPr>
            <w:tcW w:w="266" w:type="pct"/>
            <w:tcBorders>
              <w:top w:val="nil"/>
              <w:left w:val="nil"/>
              <w:bottom w:val="nil"/>
              <w:right w:val="nil"/>
            </w:tcBorders>
            <w:shd w:val="clear" w:color="auto" w:fill="auto"/>
            <w:noWrap/>
            <w:vAlign w:val="center"/>
            <w:hideMark/>
          </w:tcPr>
          <w:p w14:paraId="5C64CB1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21CFAF8F"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378ECD01"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C5B60D9"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89F5B9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2.70 </w:t>
            </w:r>
          </w:p>
        </w:tc>
      </w:tr>
      <w:tr w:rsidR="00B81C24" w:rsidRPr="00BC104E" w14:paraId="289E915C" w14:textId="77777777" w:rsidTr="00C730E1">
        <w:trPr>
          <w:trHeight w:val="360"/>
        </w:trPr>
        <w:tc>
          <w:tcPr>
            <w:tcW w:w="89" w:type="pct"/>
            <w:tcBorders>
              <w:top w:val="nil"/>
              <w:left w:val="nil"/>
              <w:bottom w:val="nil"/>
              <w:right w:val="nil"/>
            </w:tcBorders>
            <w:shd w:val="clear" w:color="auto" w:fill="auto"/>
            <w:noWrap/>
            <w:vAlign w:val="center"/>
            <w:hideMark/>
          </w:tcPr>
          <w:p w14:paraId="60A44796"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195B2D1F"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59DEB9C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3" w:type="pct"/>
            <w:tcBorders>
              <w:top w:val="nil"/>
              <w:left w:val="nil"/>
              <w:bottom w:val="nil"/>
              <w:right w:val="nil"/>
            </w:tcBorders>
            <w:shd w:val="clear" w:color="auto" w:fill="auto"/>
            <w:noWrap/>
            <w:vAlign w:val="center"/>
            <w:hideMark/>
          </w:tcPr>
          <w:p w14:paraId="5089037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4.26 </w:t>
            </w:r>
          </w:p>
        </w:tc>
        <w:tc>
          <w:tcPr>
            <w:tcW w:w="311" w:type="pct"/>
            <w:tcBorders>
              <w:top w:val="nil"/>
              <w:left w:val="nil"/>
              <w:bottom w:val="nil"/>
              <w:right w:val="nil"/>
            </w:tcBorders>
            <w:shd w:val="clear" w:color="auto" w:fill="auto"/>
            <w:noWrap/>
            <w:vAlign w:val="center"/>
            <w:hideMark/>
          </w:tcPr>
          <w:p w14:paraId="3357E59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2.30 </w:t>
            </w:r>
          </w:p>
        </w:tc>
        <w:tc>
          <w:tcPr>
            <w:tcW w:w="311" w:type="pct"/>
            <w:tcBorders>
              <w:top w:val="nil"/>
              <w:left w:val="nil"/>
              <w:bottom w:val="nil"/>
              <w:right w:val="nil"/>
            </w:tcBorders>
            <w:shd w:val="clear" w:color="auto" w:fill="auto"/>
            <w:noWrap/>
            <w:vAlign w:val="center"/>
            <w:hideMark/>
          </w:tcPr>
          <w:p w14:paraId="4E0EE1FD"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2C00797C"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94143F8"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47D9443B"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751B5BAE"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59910A8"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C20CCFB"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1648BC2"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9524B6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61.37 </w:t>
            </w:r>
          </w:p>
        </w:tc>
        <w:tc>
          <w:tcPr>
            <w:tcW w:w="266" w:type="pct"/>
            <w:tcBorders>
              <w:top w:val="nil"/>
              <w:left w:val="nil"/>
              <w:bottom w:val="nil"/>
              <w:right w:val="nil"/>
            </w:tcBorders>
            <w:shd w:val="clear" w:color="auto" w:fill="auto"/>
            <w:noWrap/>
            <w:vAlign w:val="center"/>
            <w:hideMark/>
          </w:tcPr>
          <w:p w14:paraId="55234B31"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4608670D"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4B6625CE"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8C51FA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-0.28 </w:t>
            </w:r>
          </w:p>
        </w:tc>
        <w:tc>
          <w:tcPr>
            <w:tcW w:w="265" w:type="pct"/>
            <w:tcBorders>
              <w:top w:val="nil"/>
              <w:left w:val="nil"/>
              <w:bottom w:val="nil"/>
              <w:right w:val="nil"/>
            </w:tcBorders>
            <w:shd w:val="clear" w:color="auto" w:fill="auto"/>
            <w:noWrap/>
            <w:vAlign w:val="center"/>
            <w:hideMark/>
          </w:tcPr>
          <w:p w14:paraId="2D5B74DA" w14:textId="77777777" w:rsidR="00B81C24" w:rsidRPr="00BC104E" w:rsidRDefault="00B81C24" w:rsidP="00BA7BE6">
            <w:pPr>
              <w:widowControl/>
              <w:jc w:val="center"/>
              <w:rPr>
                <w:rFonts w:ascii="Times New Roman" w:eastAsia="游ゴシック" w:hAnsi="Times New Roman"/>
                <w:b/>
                <w:bCs/>
                <w:kern w:val="0"/>
                <w:sz w:val="24"/>
                <w:szCs w:val="24"/>
              </w:rPr>
            </w:pPr>
          </w:p>
        </w:tc>
      </w:tr>
      <w:tr w:rsidR="00B81C24" w:rsidRPr="00BC104E" w14:paraId="1DED6180" w14:textId="77777777" w:rsidTr="00C730E1">
        <w:trPr>
          <w:trHeight w:val="360"/>
        </w:trPr>
        <w:tc>
          <w:tcPr>
            <w:tcW w:w="89" w:type="pct"/>
            <w:tcBorders>
              <w:top w:val="nil"/>
              <w:left w:val="nil"/>
              <w:bottom w:val="nil"/>
              <w:right w:val="nil"/>
            </w:tcBorders>
            <w:shd w:val="clear" w:color="auto" w:fill="auto"/>
            <w:noWrap/>
            <w:vAlign w:val="center"/>
            <w:hideMark/>
          </w:tcPr>
          <w:p w14:paraId="663B38CE"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08FF347F"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18D90B4"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3" w:type="pct"/>
            <w:tcBorders>
              <w:top w:val="nil"/>
              <w:left w:val="nil"/>
              <w:bottom w:val="nil"/>
              <w:right w:val="nil"/>
            </w:tcBorders>
            <w:shd w:val="clear" w:color="auto" w:fill="auto"/>
            <w:noWrap/>
            <w:vAlign w:val="center"/>
            <w:hideMark/>
          </w:tcPr>
          <w:p w14:paraId="6EF5157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4.02 </w:t>
            </w:r>
          </w:p>
        </w:tc>
        <w:tc>
          <w:tcPr>
            <w:tcW w:w="311" w:type="pct"/>
            <w:tcBorders>
              <w:top w:val="nil"/>
              <w:left w:val="nil"/>
              <w:bottom w:val="nil"/>
              <w:right w:val="nil"/>
            </w:tcBorders>
            <w:shd w:val="clear" w:color="auto" w:fill="auto"/>
            <w:noWrap/>
            <w:vAlign w:val="center"/>
            <w:hideMark/>
          </w:tcPr>
          <w:p w14:paraId="4B4477E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4.81 </w:t>
            </w:r>
          </w:p>
        </w:tc>
        <w:tc>
          <w:tcPr>
            <w:tcW w:w="311" w:type="pct"/>
            <w:tcBorders>
              <w:top w:val="nil"/>
              <w:left w:val="nil"/>
              <w:bottom w:val="nil"/>
              <w:right w:val="nil"/>
            </w:tcBorders>
            <w:shd w:val="clear" w:color="auto" w:fill="auto"/>
            <w:noWrap/>
            <w:vAlign w:val="center"/>
            <w:hideMark/>
          </w:tcPr>
          <w:p w14:paraId="1CB8A978"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734A1E2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1.92 </w:t>
            </w:r>
          </w:p>
        </w:tc>
        <w:tc>
          <w:tcPr>
            <w:tcW w:w="78" w:type="pct"/>
            <w:tcBorders>
              <w:top w:val="nil"/>
              <w:left w:val="nil"/>
              <w:bottom w:val="nil"/>
              <w:right w:val="nil"/>
            </w:tcBorders>
            <w:shd w:val="clear" w:color="auto" w:fill="auto"/>
            <w:noWrap/>
            <w:vAlign w:val="center"/>
            <w:hideMark/>
          </w:tcPr>
          <w:p w14:paraId="7D74D6C0" w14:textId="77777777" w:rsidR="00B81C24" w:rsidRPr="00BC104E" w:rsidRDefault="00B81C24" w:rsidP="00BA7BE6">
            <w:pPr>
              <w:widowControl/>
              <w:jc w:val="center"/>
              <w:rPr>
                <w:rFonts w:ascii="Times New Roman" w:eastAsia="游ゴシック" w:hAnsi="Times New Roman"/>
                <w:kern w:val="0"/>
                <w:sz w:val="24"/>
                <w:szCs w:val="24"/>
              </w:rPr>
            </w:pPr>
          </w:p>
        </w:tc>
        <w:tc>
          <w:tcPr>
            <w:tcW w:w="366" w:type="pct"/>
            <w:tcBorders>
              <w:top w:val="nil"/>
              <w:left w:val="nil"/>
              <w:bottom w:val="nil"/>
              <w:right w:val="nil"/>
            </w:tcBorders>
            <w:shd w:val="clear" w:color="auto" w:fill="auto"/>
            <w:noWrap/>
            <w:vAlign w:val="center"/>
            <w:hideMark/>
          </w:tcPr>
          <w:p w14:paraId="065F7053"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1664DB4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63CCBF8"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569C421"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5961A6D"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A80ABC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56.24 </w:t>
            </w:r>
          </w:p>
        </w:tc>
        <w:tc>
          <w:tcPr>
            <w:tcW w:w="266" w:type="pct"/>
            <w:tcBorders>
              <w:top w:val="nil"/>
              <w:left w:val="nil"/>
              <w:bottom w:val="nil"/>
              <w:right w:val="nil"/>
            </w:tcBorders>
            <w:shd w:val="clear" w:color="auto" w:fill="auto"/>
            <w:noWrap/>
            <w:vAlign w:val="center"/>
            <w:hideMark/>
          </w:tcPr>
          <w:p w14:paraId="354AC58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108812BA"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4F431EC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D00440E"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E3FBAC7"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0895EF67" w14:textId="77777777" w:rsidTr="00C730E1">
        <w:trPr>
          <w:trHeight w:val="360"/>
        </w:trPr>
        <w:tc>
          <w:tcPr>
            <w:tcW w:w="89" w:type="pct"/>
            <w:tcBorders>
              <w:top w:val="nil"/>
              <w:left w:val="nil"/>
              <w:bottom w:val="nil"/>
              <w:right w:val="nil"/>
            </w:tcBorders>
            <w:shd w:val="clear" w:color="auto" w:fill="auto"/>
            <w:noWrap/>
            <w:vAlign w:val="center"/>
            <w:hideMark/>
          </w:tcPr>
          <w:p w14:paraId="36C2330F"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532D8BD5"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55A4BD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3" w:type="pct"/>
            <w:tcBorders>
              <w:top w:val="nil"/>
              <w:left w:val="nil"/>
              <w:bottom w:val="nil"/>
              <w:right w:val="nil"/>
            </w:tcBorders>
            <w:shd w:val="clear" w:color="auto" w:fill="auto"/>
            <w:noWrap/>
            <w:vAlign w:val="center"/>
            <w:hideMark/>
          </w:tcPr>
          <w:p w14:paraId="441D1CD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3.26 </w:t>
            </w:r>
          </w:p>
        </w:tc>
        <w:tc>
          <w:tcPr>
            <w:tcW w:w="311" w:type="pct"/>
            <w:tcBorders>
              <w:top w:val="nil"/>
              <w:left w:val="nil"/>
              <w:bottom w:val="nil"/>
              <w:right w:val="nil"/>
            </w:tcBorders>
            <w:shd w:val="clear" w:color="auto" w:fill="auto"/>
            <w:noWrap/>
            <w:vAlign w:val="center"/>
            <w:hideMark/>
          </w:tcPr>
          <w:p w14:paraId="2BE7A5B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2.84 </w:t>
            </w:r>
          </w:p>
        </w:tc>
        <w:tc>
          <w:tcPr>
            <w:tcW w:w="311" w:type="pct"/>
            <w:tcBorders>
              <w:top w:val="nil"/>
              <w:left w:val="nil"/>
              <w:bottom w:val="nil"/>
              <w:right w:val="nil"/>
            </w:tcBorders>
            <w:shd w:val="clear" w:color="auto" w:fill="auto"/>
            <w:noWrap/>
            <w:vAlign w:val="center"/>
            <w:hideMark/>
          </w:tcPr>
          <w:p w14:paraId="70CC456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678E580D"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AD4E561"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3470A157"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5FEA5E0C"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D26CB3A"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144F33E2"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3D862757"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E9FFDF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57.60 </w:t>
            </w:r>
          </w:p>
        </w:tc>
        <w:tc>
          <w:tcPr>
            <w:tcW w:w="266" w:type="pct"/>
            <w:tcBorders>
              <w:top w:val="nil"/>
              <w:left w:val="nil"/>
              <w:bottom w:val="nil"/>
              <w:right w:val="nil"/>
            </w:tcBorders>
            <w:shd w:val="clear" w:color="auto" w:fill="auto"/>
            <w:noWrap/>
            <w:vAlign w:val="center"/>
            <w:hideMark/>
          </w:tcPr>
          <w:p w14:paraId="3ADE998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08B50E70"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24F7A738"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BD6E29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-0.20 </w:t>
            </w:r>
          </w:p>
        </w:tc>
        <w:tc>
          <w:tcPr>
            <w:tcW w:w="265" w:type="pct"/>
            <w:tcBorders>
              <w:top w:val="nil"/>
              <w:left w:val="nil"/>
              <w:bottom w:val="nil"/>
              <w:right w:val="nil"/>
            </w:tcBorders>
            <w:shd w:val="clear" w:color="auto" w:fill="auto"/>
            <w:noWrap/>
            <w:vAlign w:val="center"/>
            <w:hideMark/>
          </w:tcPr>
          <w:p w14:paraId="0DBF8D2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1.69 </w:t>
            </w:r>
          </w:p>
        </w:tc>
      </w:tr>
      <w:tr w:rsidR="00B81C24" w:rsidRPr="00BC104E" w14:paraId="3B7D157D" w14:textId="77777777" w:rsidTr="00C730E1">
        <w:trPr>
          <w:trHeight w:val="360"/>
        </w:trPr>
        <w:tc>
          <w:tcPr>
            <w:tcW w:w="89" w:type="pct"/>
            <w:tcBorders>
              <w:top w:val="nil"/>
              <w:left w:val="nil"/>
              <w:bottom w:val="nil"/>
              <w:right w:val="nil"/>
            </w:tcBorders>
            <w:shd w:val="clear" w:color="auto" w:fill="auto"/>
            <w:noWrap/>
            <w:vAlign w:val="center"/>
            <w:hideMark/>
          </w:tcPr>
          <w:p w14:paraId="7B0DEFAC"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60B08E9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05B59D2"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3" w:type="pct"/>
            <w:tcBorders>
              <w:top w:val="nil"/>
              <w:left w:val="nil"/>
              <w:bottom w:val="nil"/>
              <w:right w:val="nil"/>
            </w:tcBorders>
            <w:shd w:val="clear" w:color="auto" w:fill="auto"/>
            <w:noWrap/>
            <w:vAlign w:val="center"/>
            <w:hideMark/>
          </w:tcPr>
          <w:p w14:paraId="7B91D01C"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23E9C81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1.68 </w:t>
            </w:r>
          </w:p>
        </w:tc>
        <w:tc>
          <w:tcPr>
            <w:tcW w:w="311" w:type="pct"/>
            <w:tcBorders>
              <w:top w:val="nil"/>
              <w:left w:val="nil"/>
              <w:bottom w:val="nil"/>
              <w:right w:val="nil"/>
            </w:tcBorders>
            <w:shd w:val="clear" w:color="auto" w:fill="auto"/>
            <w:noWrap/>
            <w:vAlign w:val="center"/>
            <w:hideMark/>
          </w:tcPr>
          <w:p w14:paraId="5AAD24C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3F6959CF"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47A740C7"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766CDF51"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49C01C23"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A045257"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2D7B576"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859523F"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5B527A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55.88 </w:t>
            </w:r>
          </w:p>
        </w:tc>
        <w:tc>
          <w:tcPr>
            <w:tcW w:w="266" w:type="pct"/>
            <w:tcBorders>
              <w:top w:val="nil"/>
              <w:left w:val="nil"/>
              <w:bottom w:val="nil"/>
              <w:right w:val="nil"/>
            </w:tcBorders>
            <w:shd w:val="clear" w:color="auto" w:fill="auto"/>
            <w:noWrap/>
            <w:vAlign w:val="center"/>
            <w:hideMark/>
          </w:tcPr>
          <w:p w14:paraId="51C0348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55ABCB40"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3AA13689"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5B5E8E7"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EB4DC8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1.60 </w:t>
            </w:r>
          </w:p>
        </w:tc>
      </w:tr>
      <w:tr w:rsidR="00B81C24" w:rsidRPr="00BC104E" w14:paraId="7AAE46C5" w14:textId="77777777" w:rsidTr="00C730E1">
        <w:trPr>
          <w:trHeight w:val="360"/>
        </w:trPr>
        <w:tc>
          <w:tcPr>
            <w:tcW w:w="89" w:type="pct"/>
            <w:tcBorders>
              <w:top w:val="nil"/>
              <w:left w:val="nil"/>
              <w:bottom w:val="nil"/>
              <w:right w:val="nil"/>
            </w:tcBorders>
            <w:shd w:val="clear" w:color="auto" w:fill="auto"/>
            <w:noWrap/>
            <w:vAlign w:val="center"/>
            <w:hideMark/>
          </w:tcPr>
          <w:p w14:paraId="48AE2C3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5CE2D840"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58EF7C7"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3" w:type="pct"/>
            <w:tcBorders>
              <w:top w:val="nil"/>
              <w:left w:val="nil"/>
              <w:bottom w:val="nil"/>
              <w:right w:val="nil"/>
            </w:tcBorders>
            <w:shd w:val="clear" w:color="auto" w:fill="auto"/>
            <w:noWrap/>
            <w:vAlign w:val="center"/>
            <w:hideMark/>
          </w:tcPr>
          <w:p w14:paraId="58C44FAE"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7E319D80"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07428CA"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34DBFC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-1.37 </w:t>
            </w:r>
          </w:p>
        </w:tc>
        <w:tc>
          <w:tcPr>
            <w:tcW w:w="78" w:type="pct"/>
            <w:tcBorders>
              <w:top w:val="nil"/>
              <w:left w:val="nil"/>
              <w:bottom w:val="nil"/>
              <w:right w:val="nil"/>
            </w:tcBorders>
            <w:shd w:val="clear" w:color="auto" w:fill="auto"/>
            <w:noWrap/>
            <w:vAlign w:val="center"/>
            <w:hideMark/>
          </w:tcPr>
          <w:p w14:paraId="28C3DCF6" w14:textId="77777777" w:rsidR="00B81C24" w:rsidRPr="00BC104E" w:rsidRDefault="00B81C24" w:rsidP="00BA7BE6">
            <w:pPr>
              <w:widowControl/>
              <w:jc w:val="center"/>
              <w:rPr>
                <w:rFonts w:ascii="Times New Roman" w:eastAsia="游ゴシック" w:hAnsi="Times New Roman"/>
                <w:kern w:val="0"/>
                <w:sz w:val="24"/>
                <w:szCs w:val="24"/>
              </w:rPr>
            </w:pPr>
          </w:p>
        </w:tc>
        <w:tc>
          <w:tcPr>
            <w:tcW w:w="366" w:type="pct"/>
            <w:tcBorders>
              <w:top w:val="nil"/>
              <w:left w:val="nil"/>
              <w:bottom w:val="nil"/>
              <w:right w:val="nil"/>
            </w:tcBorders>
            <w:shd w:val="clear" w:color="auto" w:fill="auto"/>
            <w:noWrap/>
            <w:vAlign w:val="center"/>
            <w:hideMark/>
          </w:tcPr>
          <w:p w14:paraId="7D0099C3"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1B17CA39"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AB5B443"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7D15A17"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579DFA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F84CA9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60.88 </w:t>
            </w:r>
          </w:p>
        </w:tc>
        <w:tc>
          <w:tcPr>
            <w:tcW w:w="266" w:type="pct"/>
            <w:tcBorders>
              <w:top w:val="nil"/>
              <w:left w:val="nil"/>
              <w:bottom w:val="nil"/>
              <w:right w:val="nil"/>
            </w:tcBorders>
            <w:shd w:val="clear" w:color="auto" w:fill="auto"/>
            <w:noWrap/>
            <w:vAlign w:val="center"/>
            <w:hideMark/>
          </w:tcPr>
          <w:p w14:paraId="345D48B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79BC6FD8"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4D1BB4F8"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AFA5F8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-0.15 </w:t>
            </w:r>
          </w:p>
        </w:tc>
        <w:tc>
          <w:tcPr>
            <w:tcW w:w="265" w:type="pct"/>
            <w:tcBorders>
              <w:top w:val="nil"/>
              <w:left w:val="nil"/>
              <w:bottom w:val="nil"/>
              <w:right w:val="nil"/>
            </w:tcBorders>
            <w:shd w:val="clear" w:color="auto" w:fill="auto"/>
            <w:noWrap/>
            <w:vAlign w:val="center"/>
            <w:hideMark/>
          </w:tcPr>
          <w:p w14:paraId="32301BFB" w14:textId="77777777" w:rsidR="00B81C24" w:rsidRPr="00BC104E" w:rsidRDefault="00B81C24" w:rsidP="00BA7BE6">
            <w:pPr>
              <w:widowControl/>
              <w:jc w:val="center"/>
              <w:rPr>
                <w:rFonts w:ascii="Times New Roman" w:eastAsia="游ゴシック" w:hAnsi="Times New Roman"/>
                <w:kern w:val="0"/>
                <w:sz w:val="24"/>
                <w:szCs w:val="24"/>
              </w:rPr>
            </w:pPr>
          </w:p>
        </w:tc>
      </w:tr>
      <w:tr w:rsidR="00B81C24" w:rsidRPr="00BC104E" w14:paraId="080A4FC5" w14:textId="77777777" w:rsidTr="00C730E1">
        <w:trPr>
          <w:trHeight w:val="360"/>
        </w:trPr>
        <w:tc>
          <w:tcPr>
            <w:tcW w:w="89" w:type="pct"/>
            <w:tcBorders>
              <w:top w:val="nil"/>
              <w:left w:val="nil"/>
              <w:bottom w:val="nil"/>
              <w:right w:val="nil"/>
            </w:tcBorders>
            <w:shd w:val="clear" w:color="auto" w:fill="auto"/>
            <w:noWrap/>
            <w:vAlign w:val="center"/>
            <w:hideMark/>
          </w:tcPr>
          <w:p w14:paraId="0ADDE490"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7D96187D"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2366BC0"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3" w:type="pct"/>
            <w:tcBorders>
              <w:top w:val="nil"/>
              <w:left w:val="nil"/>
              <w:bottom w:val="nil"/>
              <w:right w:val="nil"/>
            </w:tcBorders>
            <w:shd w:val="clear" w:color="auto" w:fill="auto"/>
            <w:noWrap/>
            <w:vAlign w:val="center"/>
            <w:hideMark/>
          </w:tcPr>
          <w:p w14:paraId="7CD04D6F"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5E378D5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2.30 </w:t>
            </w:r>
          </w:p>
        </w:tc>
        <w:tc>
          <w:tcPr>
            <w:tcW w:w="311" w:type="pct"/>
            <w:tcBorders>
              <w:top w:val="nil"/>
              <w:left w:val="nil"/>
              <w:bottom w:val="nil"/>
              <w:right w:val="nil"/>
            </w:tcBorders>
            <w:shd w:val="clear" w:color="auto" w:fill="auto"/>
            <w:noWrap/>
            <w:vAlign w:val="center"/>
            <w:hideMark/>
          </w:tcPr>
          <w:p w14:paraId="14372B3D"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23827FB4"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069ED3D"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5ABF16A0"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6FD3CD51"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B788A6C"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A631D96"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772E0DA"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D28F17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61.24 </w:t>
            </w:r>
          </w:p>
        </w:tc>
        <w:tc>
          <w:tcPr>
            <w:tcW w:w="266" w:type="pct"/>
            <w:tcBorders>
              <w:top w:val="nil"/>
              <w:left w:val="nil"/>
              <w:bottom w:val="nil"/>
              <w:right w:val="nil"/>
            </w:tcBorders>
            <w:shd w:val="clear" w:color="auto" w:fill="auto"/>
            <w:noWrap/>
            <w:vAlign w:val="center"/>
            <w:hideMark/>
          </w:tcPr>
          <w:p w14:paraId="56C4867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-0.10 </w:t>
            </w:r>
          </w:p>
        </w:tc>
        <w:tc>
          <w:tcPr>
            <w:tcW w:w="258" w:type="pct"/>
            <w:tcBorders>
              <w:top w:val="nil"/>
              <w:left w:val="nil"/>
              <w:bottom w:val="nil"/>
              <w:right w:val="nil"/>
            </w:tcBorders>
            <w:shd w:val="clear" w:color="auto" w:fill="auto"/>
            <w:noWrap/>
            <w:vAlign w:val="center"/>
            <w:hideMark/>
          </w:tcPr>
          <w:p w14:paraId="4C67AFC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89" w:type="pct"/>
            <w:tcBorders>
              <w:top w:val="nil"/>
              <w:left w:val="nil"/>
              <w:bottom w:val="nil"/>
              <w:right w:val="nil"/>
            </w:tcBorders>
            <w:shd w:val="clear" w:color="auto" w:fill="auto"/>
            <w:noWrap/>
            <w:vAlign w:val="center"/>
            <w:hideMark/>
          </w:tcPr>
          <w:p w14:paraId="40CFBE6F"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CC9914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-0.23 </w:t>
            </w:r>
          </w:p>
        </w:tc>
        <w:tc>
          <w:tcPr>
            <w:tcW w:w="265" w:type="pct"/>
            <w:tcBorders>
              <w:top w:val="nil"/>
              <w:left w:val="nil"/>
              <w:bottom w:val="nil"/>
              <w:right w:val="nil"/>
            </w:tcBorders>
            <w:shd w:val="clear" w:color="auto" w:fill="auto"/>
            <w:noWrap/>
            <w:vAlign w:val="center"/>
            <w:hideMark/>
          </w:tcPr>
          <w:p w14:paraId="5BD7FCC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1.53 </w:t>
            </w:r>
          </w:p>
        </w:tc>
      </w:tr>
      <w:tr w:rsidR="00B81C24" w:rsidRPr="00BC104E" w14:paraId="541032D5" w14:textId="77777777" w:rsidTr="00C730E1">
        <w:trPr>
          <w:trHeight w:val="360"/>
        </w:trPr>
        <w:tc>
          <w:tcPr>
            <w:tcW w:w="89" w:type="pct"/>
            <w:tcBorders>
              <w:top w:val="nil"/>
              <w:left w:val="nil"/>
              <w:bottom w:val="nil"/>
              <w:right w:val="nil"/>
            </w:tcBorders>
            <w:shd w:val="clear" w:color="auto" w:fill="auto"/>
            <w:noWrap/>
            <w:vAlign w:val="center"/>
            <w:hideMark/>
          </w:tcPr>
          <w:p w14:paraId="0EA2DF62" w14:textId="77777777" w:rsidR="00B81C24" w:rsidRPr="00BC104E" w:rsidRDefault="00B81C24" w:rsidP="00BA7BE6">
            <w:pPr>
              <w:widowControl/>
              <w:jc w:val="center"/>
              <w:rPr>
                <w:rFonts w:ascii="Times New Roman" w:eastAsia="游ゴシック" w:hAnsi="Times New Roman"/>
                <w:kern w:val="0"/>
                <w:sz w:val="24"/>
                <w:szCs w:val="24"/>
              </w:rPr>
            </w:pPr>
          </w:p>
        </w:tc>
        <w:tc>
          <w:tcPr>
            <w:tcW w:w="278" w:type="pct"/>
            <w:tcBorders>
              <w:top w:val="nil"/>
              <w:left w:val="nil"/>
              <w:bottom w:val="nil"/>
              <w:right w:val="nil"/>
            </w:tcBorders>
            <w:shd w:val="clear" w:color="auto" w:fill="auto"/>
            <w:noWrap/>
            <w:vAlign w:val="center"/>
            <w:hideMark/>
          </w:tcPr>
          <w:p w14:paraId="19606987"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2BD18F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3" w:type="pct"/>
            <w:tcBorders>
              <w:top w:val="nil"/>
              <w:left w:val="nil"/>
              <w:bottom w:val="nil"/>
              <w:right w:val="nil"/>
            </w:tcBorders>
            <w:shd w:val="clear" w:color="auto" w:fill="auto"/>
            <w:noWrap/>
            <w:vAlign w:val="center"/>
            <w:hideMark/>
          </w:tcPr>
          <w:p w14:paraId="4B747D8C"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4F014351"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7E8063FF"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E892B38"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0F4BC74F" w14:textId="77777777" w:rsidR="00B81C24" w:rsidRPr="00BC104E" w:rsidRDefault="00B81C24" w:rsidP="00BA7BE6">
            <w:pPr>
              <w:widowControl/>
              <w:jc w:val="center"/>
              <w:rPr>
                <w:rFonts w:ascii="Times New Roman" w:eastAsia="Times New Roman" w:hAnsi="Times New Roman"/>
                <w:kern w:val="0"/>
                <w:sz w:val="24"/>
                <w:szCs w:val="24"/>
              </w:rPr>
            </w:pPr>
          </w:p>
        </w:tc>
        <w:tc>
          <w:tcPr>
            <w:tcW w:w="366" w:type="pct"/>
            <w:tcBorders>
              <w:top w:val="nil"/>
              <w:left w:val="nil"/>
              <w:bottom w:val="nil"/>
              <w:right w:val="nil"/>
            </w:tcBorders>
            <w:shd w:val="clear" w:color="auto" w:fill="auto"/>
            <w:noWrap/>
            <w:vAlign w:val="center"/>
            <w:hideMark/>
          </w:tcPr>
          <w:p w14:paraId="6929CB82" w14:textId="77777777" w:rsidR="00B81C24" w:rsidRPr="00BC104E" w:rsidRDefault="00B81C24" w:rsidP="00BA7BE6">
            <w:pPr>
              <w:widowControl/>
              <w:jc w:val="center"/>
              <w:rPr>
                <w:rFonts w:ascii="Times New Roman" w:eastAsia="Times New Roman" w:hAnsi="Times New Roman"/>
                <w:kern w:val="0"/>
                <w:sz w:val="24"/>
                <w:szCs w:val="24"/>
              </w:rPr>
            </w:pPr>
          </w:p>
        </w:tc>
        <w:tc>
          <w:tcPr>
            <w:tcW w:w="274" w:type="pct"/>
            <w:tcBorders>
              <w:top w:val="nil"/>
              <w:left w:val="nil"/>
              <w:bottom w:val="nil"/>
              <w:right w:val="nil"/>
            </w:tcBorders>
            <w:shd w:val="clear" w:color="auto" w:fill="auto"/>
            <w:noWrap/>
            <w:vAlign w:val="center"/>
            <w:hideMark/>
          </w:tcPr>
          <w:p w14:paraId="037121B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626CA50"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92C2353" w14:textId="77777777" w:rsidR="00B81C24" w:rsidRPr="00BC104E" w:rsidRDefault="00B81C24" w:rsidP="00BA7BE6">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D53ECD5"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7B1A4B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59.81 </w:t>
            </w:r>
          </w:p>
        </w:tc>
        <w:tc>
          <w:tcPr>
            <w:tcW w:w="266" w:type="pct"/>
            <w:tcBorders>
              <w:top w:val="nil"/>
              <w:left w:val="nil"/>
              <w:bottom w:val="nil"/>
              <w:right w:val="nil"/>
            </w:tcBorders>
            <w:shd w:val="clear" w:color="auto" w:fill="auto"/>
            <w:noWrap/>
            <w:vAlign w:val="center"/>
            <w:hideMark/>
          </w:tcPr>
          <w:p w14:paraId="050995C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58" w:type="pct"/>
            <w:tcBorders>
              <w:top w:val="nil"/>
              <w:left w:val="nil"/>
              <w:bottom w:val="nil"/>
              <w:right w:val="nil"/>
            </w:tcBorders>
            <w:shd w:val="clear" w:color="auto" w:fill="auto"/>
            <w:noWrap/>
            <w:vAlign w:val="center"/>
            <w:hideMark/>
          </w:tcPr>
          <w:p w14:paraId="5BC449E3"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14536BB3"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F576A8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79E6EDF"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52FCED6A" w14:textId="77777777" w:rsidTr="00C730E1">
        <w:trPr>
          <w:trHeight w:val="370"/>
        </w:trPr>
        <w:tc>
          <w:tcPr>
            <w:tcW w:w="89" w:type="pct"/>
            <w:tcBorders>
              <w:top w:val="nil"/>
              <w:left w:val="nil"/>
              <w:bottom w:val="single" w:sz="8" w:space="0" w:color="auto"/>
              <w:right w:val="nil"/>
            </w:tcBorders>
            <w:shd w:val="clear" w:color="auto" w:fill="auto"/>
            <w:noWrap/>
            <w:vAlign w:val="center"/>
            <w:hideMark/>
          </w:tcPr>
          <w:p w14:paraId="0C7AFCB5"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78" w:type="pct"/>
            <w:tcBorders>
              <w:top w:val="nil"/>
              <w:left w:val="nil"/>
              <w:bottom w:val="single" w:sz="8" w:space="0" w:color="auto"/>
              <w:right w:val="nil"/>
            </w:tcBorders>
            <w:shd w:val="clear" w:color="auto" w:fill="auto"/>
            <w:noWrap/>
            <w:vAlign w:val="center"/>
            <w:hideMark/>
          </w:tcPr>
          <w:p w14:paraId="653D71BC"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8" w:space="0" w:color="auto"/>
              <w:right w:val="nil"/>
            </w:tcBorders>
            <w:shd w:val="clear" w:color="auto" w:fill="auto"/>
            <w:noWrap/>
            <w:vAlign w:val="center"/>
            <w:hideMark/>
          </w:tcPr>
          <w:p w14:paraId="01412C2B"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3" w:type="pct"/>
            <w:tcBorders>
              <w:top w:val="nil"/>
              <w:left w:val="nil"/>
              <w:bottom w:val="single" w:sz="8" w:space="0" w:color="auto"/>
              <w:right w:val="nil"/>
            </w:tcBorders>
            <w:shd w:val="clear" w:color="auto" w:fill="auto"/>
            <w:noWrap/>
            <w:vAlign w:val="center"/>
            <w:hideMark/>
          </w:tcPr>
          <w:p w14:paraId="3C480C3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330891D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6ACFA27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3A98CCB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78" w:type="pct"/>
            <w:tcBorders>
              <w:top w:val="nil"/>
              <w:left w:val="nil"/>
              <w:bottom w:val="single" w:sz="8" w:space="0" w:color="auto"/>
              <w:right w:val="nil"/>
            </w:tcBorders>
            <w:shd w:val="clear" w:color="auto" w:fill="auto"/>
            <w:noWrap/>
            <w:vAlign w:val="center"/>
            <w:hideMark/>
          </w:tcPr>
          <w:p w14:paraId="12F2F49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366" w:type="pct"/>
            <w:tcBorders>
              <w:top w:val="nil"/>
              <w:left w:val="nil"/>
              <w:bottom w:val="single" w:sz="8" w:space="0" w:color="auto"/>
              <w:right w:val="nil"/>
            </w:tcBorders>
            <w:shd w:val="clear" w:color="auto" w:fill="auto"/>
            <w:noWrap/>
            <w:vAlign w:val="center"/>
            <w:hideMark/>
          </w:tcPr>
          <w:p w14:paraId="0D9DB90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74" w:type="pct"/>
            <w:tcBorders>
              <w:top w:val="nil"/>
              <w:left w:val="nil"/>
              <w:bottom w:val="single" w:sz="8" w:space="0" w:color="auto"/>
              <w:right w:val="nil"/>
            </w:tcBorders>
            <w:shd w:val="clear" w:color="auto" w:fill="auto"/>
            <w:noWrap/>
            <w:vAlign w:val="center"/>
            <w:hideMark/>
          </w:tcPr>
          <w:p w14:paraId="76CFB3D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1932C30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-5.29 </w:t>
            </w:r>
          </w:p>
        </w:tc>
        <w:tc>
          <w:tcPr>
            <w:tcW w:w="289" w:type="pct"/>
            <w:tcBorders>
              <w:top w:val="nil"/>
              <w:left w:val="nil"/>
              <w:bottom w:val="single" w:sz="8" w:space="0" w:color="auto"/>
              <w:right w:val="nil"/>
            </w:tcBorders>
            <w:shd w:val="clear" w:color="auto" w:fill="auto"/>
            <w:noWrap/>
            <w:vAlign w:val="center"/>
            <w:hideMark/>
          </w:tcPr>
          <w:p w14:paraId="4B6FC1E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8" w:type="pct"/>
            <w:tcBorders>
              <w:top w:val="nil"/>
              <w:left w:val="nil"/>
              <w:bottom w:val="single" w:sz="8" w:space="0" w:color="auto"/>
              <w:right w:val="nil"/>
            </w:tcBorders>
            <w:shd w:val="clear" w:color="auto" w:fill="auto"/>
            <w:noWrap/>
            <w:vAlign w:val="center"/>
            <w:hideMark/>
          </w:tcPr>
          <w:p w14:paraId="196F5C4B"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8" w:space="0" w:color="auto"/>
              <w:right w:val="nil"/>
            </w:tcBorders>
            <w:shd w:val="clear" w:color="auto" w:fill="auto"/>
            <w:noWrap/>
            <w:vAlign w:val="center"/>
            <w:hideMark/>
          </w:tcPr>
          <w:p w14:paraId="60346FC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57.59 </w:t>
            </w:r>
          </w:p>
        </w:tc>
        <w:tc>
          <w:tcPr>
            <w:tcW w:w="266" w:type="pct"/>
            <w:tcBorders>
              <w:top w:val="nil"/>
              <w:left w:val="nil"/>
              <w:bottom w:val="single" w:sz="8" w:space="0" w:color="auto"/>
              <w:right w:val="nil"/>
            </w:tcBorders>
            <w:shd w:val="clear" w:color="auto" w:fill="auto"/>
            <w:noWrap/>
            <w:vAlign w:val="center"/>
            <w:hideMark/>
          </w:tcPr>
          <w:p w14:paraId="56B0160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8" w:type="pct"/>
            <w:tcBorders>
              <w:top w:val="nil"/>
              <w:left w:val="nil"/>
              <w:bottom w:val="single" w:sz="8" w:space="0" w:color="auto"/>
              <w:right w:val="nil"/>
            </w:tcBorders>
            <w:shd w:val="clear" w:color="auto" w:fill="auto"/>
            <w:noWrap/>
            <w:vAlign w:val="center"/>
            <w:hideMark/>
          </w:tcPr>
          <w:p w14:paraId="3C49FF5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89" w:type="pct"/>
            <w:tcBorders>
              <w:top w:val="nil"/>
              <w:left w:val="nil"/>
              <w:bottom w:val="single" w:sz="8" w:space="0" w:color="auto"/>
              <w:right w:val="nil"/>
            </w:tcBorders>
            <w:shd w:val="clear" w:color="auto" w:fill="auto"/>
            <w:noWrap/>
            <w:vAlign w:val="center"/>
            <w:hideMark/>
          </w:tcPr>
          <w:p w14:paraId="7DD626B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1B98207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36220A9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2.19 </w:t>
            </w:r>
          </w:p>
        </w:tc>
      </w:tr>
    </w:tbl>
    <w:p w14:paraId="4C2CDBF1" w14:textId="77777777" w:rsidR="00B81C24" w:rsidRPr="00BC104E" w:rsidRDefault="00B81C24" w:rsidP="00EA7187">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Confounders in the model comparisons were main effect of age, age2, sex, IQ, and task performance as the results of model comparison in the control group. For a calculation time, we first set age interactions as confounders in this table and then sex interactions (Supplementary Table S16). </w:t>
      </w:r>
    </w:p>
    <w:p w14:paraId="6FFE7D9F" w14:textId="77777777" w:rsidR="00B81C24" w:rsidRPr="00BC104E" w:rsidRDefault="00B81C24" w:rsidP="00BA7BE6">
      <w:pPr>
        <w:widowControl/>
        <w:jc w:val="left"/>
        <w:rPr>
          <w:rFonts w:ascii="Times New Roman" w:hAnsi="Times New Roman"/>
          <w:b/>
          <w:bCs/>
          <w:sz w:val="24"/>
          <w:szCs w:val="24"/>
        </w:rPr>
      </w:pPr>
      <w:r w:rsidRPr="00BC104E">
        <w:rPr>
          <w:rFonts w:ascii="Times New Roman" w:hAnsi="Times New Roman"/>
          <w:sz w:val="24"/>
          <w:szCs w:val="24"/>
        </w:rPr>
        <w:t xml:space="preserve">Abbreviation: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 UHR, ultra-high risk; Sch, schizophrenia; BPD, bipolar disorder; MDD, major depressive disorder; IQ, (estimated or premorbid) intelligent quotient; TP, task performance.</w:t>
      </w:r>
    </w:p>
    <w:p w14:paraId="11262B22" w14:textId="77777777" w:rsidR="00B81C24" w:rsidRPr="00BC104E" w:rsidRDefault="00B81C24">
      <w:pPr>
        <w:widowControl/>
        <w:jc w:val="left"/>
        <w:rPr>
          <w:rFonts w:ascii="Times New Roman" w:hAnsi="Times New Roman"/>
          <w:b/>
          <w:bCs/>
          <w:sz w:val="24"/>
          <w:szCs w:val="24"/>
        </w:rPr>
      </w:pPr>
      <w:r w:rsidRPr="00BC104E">
        <w:rPr>
          <w:rFonts w:ascii="Times New Roman" w:hAnsi="Times New Roman"/>
          <w:b/>
          <w:bCs/>
          <w:sz w:val="24"/>
          <w:szCs w:val="24"/>
        </w:rPr>
        <w:br w:type="page"/>
      </w:r>
    </w:p>
    <w:p w14:paraId="00518043" w14:textId="77777777" w:rsidR="00B81C24" w:rsidRPr="00BC104E" w:rsidRDefault="00B81C24" w:rsidP="00564DFB">
      <w:pPr>
        <w:pStyle w:val="2"/>
        <w:rPr>
          <w:rFonts w:ascii="Times New Roman" w:hAnsi="Times New Roman"/>
          <w:b/>
          <w:bCs/>
          <w:sz w:val="24"/>
          <w:szCs w:val="24"/>
        </w:rPr>
      </w:pPr>
      <w:bookmarkStart w:id="85" w:name="_Toc44939043"/>
      <w:r w:rsidRPr="00BC104E">
        <w:rPr>
          <w:rFonts w:ascii="Times New Roman" w:hAnsi="Times New Roman"/>
          <w:b/>
          <w:bCs/>
          <w:sz w:val="24"/>
          <w:szCs w:val="24"/>
        </w:rPr>
        <w:lastRenderedPageBreak/>
        <w:t>Supplementary Table S16. The effect of diagnosis on fNIRS signals</w:t>
      </w:r>
      <w:bookmarkEnd w:id="85"/>
    </w:p>
    <w:tbl>
      <w:tblPr>
        <w:tblW w:w="5000" w:type="pct"/>
        <w:tblCellMar>
          <w:left w:w="99" w:type="dxa"/>
          <w:right w:w="99" w:type="dxa"/>
        </w:tblCellMar>
        <w:tblLook w:val="04A0" w:firstRow="1" w:lastRow="0" w:firstColumn="1" w:lastColumn="0" w:noHBand="0" w:noVBand="1"/>
      </w:tblPr>
      <w:tblGrid>
        <w:gridCol w:w="496"/>
        <w:gridCol w:w="732"/>
        <w:gridCol w:w="879"/>
        <w:gridCol w:w="820"/>
        <w:gridCol w:w="818"/>
        <w:gridCol w:w="818"/>
        <w:gridCol w:w="818"/>
        <w:gridCol w:w="496"/>
        <w:gridCol w:w="823"/>
        <w:gridCol w:w="822"/>
        <w:gridCol w:w="665"/>
        <w:gridCol w:w="759"/>
        <w:gridCol w:w="399"/>
        <w:gridCol w:w="1211"/>
        <w:gridCol w:w="701"/>
        <w:gridCol w:w="499"/>
        <w:gridCol w:w="698"/>
        <w:gridCol w:w="698"/>
      </w:tblGrid>
      <w:tr w:rsidR="00B81C24" w:rsidRPr="00BC104E" w14:paraId="0E997CCC" w14:textId="77777777" w:rsidTr="00EA7187">
        <w:trPr>
          <w:trHeight w:val="360"/>
        </w:trPr>
        <w:tc>
          <w:tcPr>
            <w:tcW w:w="189" w:type="pct"/>
            <w:tcBorders>
              <w:top w:val="single" w:sz="4" w:space="0" w:color="auto"/>
              <w:left w:val="nil"/>
              <w:bottom w:val="nil"/>
              <w:right w:val="nil"/>
            </w:tcBorders>
            <w:shd w:val="clear" w:color="auto" w:fill="auto"/>
            <w:noWrap/>
            <w:vAlign w:val="center"/>
            <w:hideMark/>
          </w:tcPr>
          <w:p w14:paraId="51B233B3"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78" w:type="pct"/>
            <w:tcBorders>
              <w:top w:val="single" w:sz="4" w:space="0" w:color="auto"/>
              <w:left w:val="nil"/>
              <w:bottom w:val="nil"/>
              <w:right w:val="nil"/>
            </w:tcBorders>
            <w:shd w:val="clear" w:color="auto" w:fill="auto"/>
            <w:noWrap/>
            <w:vAlign w:val="center"/>
            <w:hideMark/>
          </w:tcPr>
          <w:p w14:paraId="3C763E0F"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single" w:sz="4" w:space="0" w:color="auto"/>
              <w:left w:val="nil"/>
              <w:bottom w:val="nil"/>
              <w:right w:val="nil"/>
            </w:tcBorders>
            <w:shd w:val="clear" w:color="auto" w:fill="auto"/>
            <w:noWrap/>
            <w:vAlign w:val="center"/>
            <w:hideMark/>
          </w:tcPr>
          <w:p w14:paraId="1F379A1F"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23" w:type="pct"/>
            <w:gridSpan w:val="2"/>
            <w:tcBorders>
              <w:top w:val="single" w:sz="4" w:space="0" w:color="auto"/>
              <w:left w:val="nil"/>
              <w:bottom w:val="nil"/>
              <w:right w:val="nil"/>
            </w:tcBorders>
            <w:shd w:val="clear" w:color="auto" w:fill="auto"/>
            <w:noWrap/>
            <w:vAlign w:val="center"/>
            <w:hideMark/>
          </w:tcPr>
          <w:p w14:paraId="3320547B"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311" w:type="pct"/>
            <w:tcBorders>
              <w:top w:val="single" w:sz="4" w:space="0" w:color="auto"/>
              <w:left w:val="nil"/>
              <w:bottom w:val="nil"/>
              <w:right w:val="nil"/>
            </w:tcBorders>
            <w:shd w:val="clear" w:color="auto" w:fill="auto"/>
            <w:noWrap/>
            <w:vAlign w:val="center"/>
            <w:hideMark/>
          </w:tcPr>
          <w:p w14:paraId="7A55B58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single" w:sz="4" w:space="0" w:color="auto"/>
              <w:left w:val="nil"/>
              <w:bottom w:val="nil"/>
              <w:right w:val="nil"/>
            </w:tcBorders>
            <w:shd w:val="clear" w:color="auto" w:fill="auto"/>
            <w:noWrap/>
            <w:vAlign w:val="center"/>
            <w:hideMark/>
          </w:tcPr>
          <w:p w14:paraId="45218A0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89" w:type="pct"/>
            <w:tcBorders>
              <w:top w:val="single" w:sz="4" w:space="0" w:color="auto"/>
              <w:left w:val="nil"/>
              <w:bottom w:val="nil"/>
              <w:right w:val="nil"/>
            </w:tcBorders>
            <w:shd w:val="clear" w:color="auto" w:fill="auto"/>
            <w:noWrap/>
            <w:vAlign w:val="center"/>
            <w:hideMark/>
          </w:tcPr>
          <w:p w14:paraId="32BA13B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25" w:type="pct"/>
            <w:gridSpan w:val="2"/>
            <w:tcBorders>
              <w:top w:val="single" w:sz="4" w:space="0" w:color="auto"/>
              <w:left w:val="nil"/>
              <w:bottom w:val="single" w:sz="4" w:space="0" w:color="auto"/>
              <w:right w:val="nil"/>
            </w:tcBorders>
            <w:shd w:val="clear" w:color="auto" w:fill="auto"/>
            <w:noWrap/>
            <w:vAlign w:val="center"/>
            <w:hideMark/>
          </w:tcPr>
          <w:p w14:paraId="27939BD7"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Sex interaction</w:t>
            </w:r>
          </w:p>
        </w:tc>
        <w:tc>
          <w:tcPr>
            <w:tcW w:w="253" w:type="pct"/>
            <w:tcBorders>
              <w:top w:val="single" w:sz="4" w:space="0" w:color="auto"/>
              <w:left w:val="nil"/>
              <w:bottom w:val="single" w:sz="4" w:space="0" w:color="auto"/>
              <w:right w:val="nil"/>
            </w:tcBorders>
            <w:shd w:val="clear" w:color="auto" w:fill="auto"/>
            <w:noWrap/>
            <w:vAlign w:val="center"/>
            <w:hideMark/>
          </w:tcPr>
          <w:p w14:paraId="64CE55B4"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9" w:type="pct"/>
            <w:tcBorders>
              <w:top w:val="single" w:sz="4" w:space="0" w:color="auto"/>
              <w:left w:val="nil"/>
              <w:bottom w:val="single" w:sz="4" w:space="0" w:color="auto"/>
              <w:right w:val="nil"/>
            </w:tcBorders>
            <w:shd w:val="clear" w:color="auto" w:fill="auto"/>
            <w:noWrap/>
            <w:vAlign w:val="center"/>
            <w:hideMark/>
          </w:tcPr>
          <w:p w14:paraId="5ABAC8F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52" w:type="pct"/>
            <w:tcBorders>
              <w:top w:val="single" w:sz="4" w:space="0" w:color="auto"/>
              <w:left w:val="nil"/>
              <w:bottom w:val="nil"/>
              <w:right w:val="nil"/>
            </w:tcBorders>
            <w:shd w:val="clear" w:color="auto" w:fill="auto"/>
            <w:noWrap/>
            <w:vAlign w:val="center"/>
            <w:hideMark/>
          </w:tcPr>
          <w:p w14:paraId="4ABD494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7" w:type="pct"/>
            <w:gridSpan w:val="2"/>
            <w:tcBorders>
              <w:top w:val="single" w:sz="4" w:space="0" w:color="auto"/>
              <w:left w:val="nil"/>
              <w:bottom w:val="single" w:sz="4" w:space="0" w:color="auto"/>
              <w:right w:val="nil"/>
            </w:tcBorders>
            <w:shd w:val="clear" w:color="auto" w:fill="auto"/>
            <w:noWrap/>
            <w:vAlign w:val="center"/>
            <w:hideMark/>
          </w:tcPr>
          <w:p w14:paraId="5AB131E9"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190" w:type="pct"/>
            <w:tcBorders>
              <w:top w:val="single" w:sz="4" w:space="0" w:color="auto"/>
              <w:left w:val="nil"/>
              <w:bottom w:val="single" w:sz="4" w:space="0" w:color="auto"/>
              <w:right w:val="nil"/>
            </w:tcBorders>
            <w:shd w:val="clear" w:color="auto" w:fill="auto"/>
            <w:noWrap/>
            <w:vAlign w:val="center"/>
            <w:hideMark/>
          </w:tcPr>
          <w:p w14:paraId="5AD4A0E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2A2E391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4A5088B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371B6CA6" w14:textId="77777777" w:rsidTr="00EA7187">
        <w:trPr>
          <w:trHeight w:val="360"/>
        </w:trPr>
        <w:tc>
          <w:tcPr>
            <w:tcW w:w="189" w:type="pct"/>
            <w:tcBorders>
              <w:top w:val="nil"/>
              <w:left w:val="nil"/>
              <w:bottom w:val="single" w:sz="4" w:space="0" w:color="auto"/>
              <w:right w:val="nil"/>
            </w:tcBorders>
            <w:shd w:val="clear" w:color="auto" w:fill="auto"/>
            <w:noWrap/>
            <w:vAlign w:val="center"/>
            <w:hideMark/>
          </w:tcPr>
          <w:p w14:paraId="315546F2"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78" w:type="pct"/>
            <w:tcBorders>
              <w:top w:val="nil"/>
              <w:left w:val="nil"/>
              <w:bottom w:val="single" w:sz="4" w:space="0" w:color="auto"/>
              <w:right w:val="nil"/>
            </w:tcBorders>
            <w:shd w:val="clear" w:color="auto" w:fill="auto"/>
            <w:noWrap/>
            <w:vAlign w:val="center"/>
            <w:hideMark/>
          </w:tcPr>
          <w:p w14:paraId="2F8F8B8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4" w:space="0" w:color="auto"/>
              <w:right w:val="nil"/>
            </w:tcBorders>
            <w:shd w:val="clear" w:color="auto" w:fill="auto"/>
            <w:noWrap/>
            <w:vAlign w:val="center"/>
            <w:hideMark/>
          </w:tcPr>
          <w:p w14:paraId="30E89D2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2" w:type="pct"/>
            <w:tcBorders>
              <w:top w:val="single" w:sz="4" w:space="0" w:color="auto"/>
              <w:left w:val="nil"/>
              <w:bottom w:val="single" w:sz="4" w:space="0" w:color="auto"/>
              <w:right w:val="nil"/>
            </w:tcBorders>
            <w:shd w:val="clear" w:color="auto" w:fill="auto"/>
            <w:noWrap/>
            <w:vAlign w:val="center"/>
            <w:hideMark/>
          </w:tcPr>
          <w:p w14:paraId="66E286B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311" w:type="pct"/>
            <w:tcBorders>
              <w:top w:val="single" w:sz="4" w:space="0" w:color="auto"/>
              <w:left w:val="nil"/>
              <w:bottom w:val="single" w:sz="4" w:space="0" w:color="auto"/>
              <w:right w:val="nil"/>
            </w:tcBorders>
            <w:shd w:val="clear" w:color="auto" w:fill="auto"/>
            <w:noWrap/>
            <w:vAlign w:val="center"/>
            <w:hideMark/>
          </w:tcPr>
          <w:p w14:paraId="1B57CDC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311" w:type="pct"/>
            <w:tcBorders>
              <w:top w:val="single" w:sz="4" w:space="0" w:color="auto"/>
              <w:left w:val="nil"/>
              <w:bottom w:val="single" w:sz="4" w:space="0" w:color="auto"/>
              <w:right w:val="nil"/>
            </w:tcBorders>
            <w:shd w:val="clear" w:color="auto" w:fill="auto"/>
            <w:noWrap/>
            <w:vAlign w:val="center"/>
            <w:hideMark/>
          </w:tcPr>
          <w:p w14:paraId="127D882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311" w:type="pct"/>
            <w:tcBorders>
              <w:top w:val="single" w:sz="4" w:space="0" w:color="auto"/>
              <w:left w:val="nil"/>
              <w:bottom w:val="single" w:sz="4" w:space="0" w:color="auto"/>
              <w:right w:val="nil"/>
            </w:tcBorders>
            <w:shd w:val="clear" w:color="auto" w:fill="auto"/>
            <w:noWrap/>
            <w:vAlign w:val="center"/>
            <w:hideMark/>
          </w:tcPr>
          <w:p w14:paraId="74DD49F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MDD</w:t>
            </w:r>
          </w:p>
        </w:tc>
        <w:tc>
          <w:tcPr>
            <w:tcW w:w="189" w:type="pct"/>
            <w:tcBorders>
              <w:top w:val="nil"/>
              <w:left w:val="nil"/>
              <w:bottom w:val="single" w:sz="4" w:space="0" w:color="auto"/>
              <w:right w:val="nil"/>
            </w:tcBorders>
            <w:shd w:val="clear" w:color="auto" w:fill="auto"/>
            <w:noWrap/>
            <w:vAlign w:val="center"/>
            <w:hideMark/>
          </w:tcPr>
          <w:p w14:paraId="686B3DA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3" w:type="pct"/>
            <w:tcBorders>
              <w:top w:val="nil"/>
              <w:left w:val="nil"/>
              <w:bottom w:val="single" w:sz="4" w:space="0" w:color="auto"/>
              <w:right w:val="nil"/>
            </w:tcBorders>
            <w:shd w:val="clear" w:color="auto" w:fill="auto"/>
            <w:noWrap/>
            <w:vAlign w:val="center"/>
            <w:hideMark/>
          </w:tcPr>
          <w:p w14:paraId="75282C9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313" w:type="pct"/>
            <w:tcBorders>
              <w:top w:val="nil"/>
              <w:left w:val="nil"/>
              <w:bottom w:val="single" w:sz="4" w:space="0" w:color="auto"/>
              <w:right w:val="nil"/>
            </w:tcBorders>
            <w:shd w:val="clear" w:color="auto" w:fill="auto"/>
            <w:noWrap/>
            <w:vAlign w:val="center"/>
            <w:hideMark/>
          </w:tcPr>
          <w:p w14:paraId="21448F2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53" w:type="pct"/>
            <w:tcBorders>
              <w:top w:val="nil"/>
              <w:left w:val="nil"/>
              <w:bottom w:val="single" w:sz="4" w:space="0" w:color="auto"/>
              <w:right w:val="nil"/>
            </w:tcBorders>
            <w:shd w:val="clear" w:color="auto" w:fill="auto"/>
            <w:noWrap/>
            <w:vAlign w:val="center"/>
            <w:hideMark/>
          </w:tcPr>
          <w:p w14:paraId="5E34986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289" w:type="pct"/>
            <w:tcBorders>
              <w:top w:val="nil"/>
              <w:left w:val="nil"/>
              <w:bottom w:val="single" w:sz="4" w:space="0" w:color="auto"/>
              <w:right w:val="nil"/>
            </w:tcBorders>
            <w:shd w:val="clear" w:color="auto" w:fill="auto"/>
            <w:noWrap/>
            <w:vAlign w:val="center"/>
            <w:hideMark/>
          </w:tcPr>
          <w:p w14:paraId="22C8252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MDD</w:t>
            </w:r>
          </w:p>
        </w:tc>
        <w:tc>
          <w:tcPr>
            <w:tcW w:w="152" w:type="pct"/>
            <w:tcBorders>
              <w:top w:val="nil"/>
              <w:left w:val="nil"/>
              <w:bottom w:val="single" w:sz="4" w:space="0" w:color="auto"/>
              <w:right w:val="nil"/>
            </w:tcBorders>
            <w:shd w:val="clear" w:color="auto" w:fill="auto"/>
            <w:noWrap/>
            <w:vAlign w:val="center"/>
            <w:hideMark/>
          </w:tcPr>
          <w:p w14:paraId="734517C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4" w:space="0" w:color="auto"/>
              <w:right w:val="nil"/>
            </w:tcBorders>
            <w:shd w:val="clear" w:color="auto" w:fill="auto"/>
            <w:noWrap/>
            <w:vAlign w:val="center"/>
            <w:hideMark/>
          </w:tcPr>
          <w:p w14:paraId="3CAF629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266" w:type="pct"/>
            <w:tcBorders>
              <w:top w:val="nil"/>
              <w:left w:val="nil"/>
              <w:bottom w:val="single" w:sz="4" w:space="0" w:color="auto"/>
              <w:right w:val="nil"/>
            </w:tcBorders>
            <w:shd w:val="clear" w:color="auto" w:fill="auto"/>
            <w:noWrap/>
            <w:vAlign w:val="center"/>
            <w:hideMark/>
          </w:tcPr>
          <w:p w14:paraId="2F657D5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190" w:type="pct"/>
            <w:tcBorders>
              <w:top w:val="nil"/>
              <w:left w:val="nil"/>
              <w:bottom w:val="single" w:sz="4" w:space="0" w:color="auto"/>
              <w:right w:val="nil"/>
            </w:tcBorders>
            <w:shd w:val="clear" w:color="auto" w:fill="auto"/>
            <w:noWrap/>
            <w:vAlign w:val="center"/>
            <w:hideMark/>
          </w:tcPr>
          <w:p w14:paraId="6386479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265" w:type="pct"/>
            <w:tcBorders>
              <w:top w:val="nil"/>
              <w:left w:val="nil"/>
              <w:bottom w:val="single" w:sz="4" w:space="0" w:color="auto"/>
              <w:right w:val="nil"/>
            </w:tcBorders>
            <w:shd w:val="clear" w:color="auto" w:fill="auto"/>
            <w:noWrap/>
            <w:vAlign w:val="center"/>
            <w:hideMark/>
          </w:tcPr>
          <w:p w14:paraId="3174AB7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265" w:type="pct"/>
            <w:tcBorders>
              <w:top w:val="nil"/>
              <w:left w:val="nil"/>
              <w:bottom w:val="single" w:sz="4" w:space="0" w:color="auto"/>
              <w:right w:val="nil"/>
            </w:tcBorders>
            <w:shd w:val="clear" w:color="auto" w:fill="auto"/>
            <w:noWrap/>
            <w:vAlign w:val="center"/>
            <w:hideMark/>
          </w:tcPr>
          <w:p w14:paraId="63E3D97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1CE72437" w14:textId="77777777" w:rsidTr="00EA7187">
        <w:trPr>
          <w:trHeight w:val="360"/>
        </w:trPr>
        <w:tc>
          <w:tcPr>
            <w:tcW w:w="1113" w:type="pct"/>
            <w:gridSpan w:val="4"/>
            <w:tcBorders>
              <w:top w:val="nil"/>
              <w:left w:val="nil"/>
              <w:bottom w:val="nil"/>
              <w:right w:val="nil"/>
            </w:tcBorders>
            <w:shd w:val="clear" w:color="auto" w:fill="auto"/>
            <w:noWrap/>
            <w:vAlign w:val="center"/>
            <w:hideMark/>
          </w:tcPr>
          <w:p w14:paraId="3223E6C9" w14:textId="77777777" w:rsidR="00B81C24" w:rsidRPr="00BC104E" w:rsidRDefault="00B81C24" w:rsidP="00BA7BE6">
            <w:pPr>
              <w:widowControl/>
              <w:jc w:val="left"/>
              <w:rPr>
                <w:rFonts w:ascii="Times New Roman" w:eastAsia="Times New Roman" w:hAnsi="Times New Roman"/>
                <w:kern w:val="0"/>
                <w:sz w:val="24"/>
                <w:szCs w:val="24"/>
              </w:rPr>
            </w:pPr>
            <w:r w:rsidRPr="00BC104E">
              <w:rPr>
                <w:rFonts w:ascii="Times New Roman" w:eastAsia="游ゴシック" w:hAnsi="Times New Roman"/>
                <w:kern w:val="0"/>
                <w:sz w:val="24"/>
                <w:szCs w:val="24"/>
              </w:rPr>
              <w:t>Brain activity</w:t>
            </w:r>
          </w:p>
        </w:tc>
        <w:tc>
          <w:tcPr>
            <w:tcW w:w="311" w:type="pct"/>
            <w:tcBorders>
              <w:top w:val="nil"/>
              <w:left w:val="nil"/>
              <w:bottom w:val="nil"/>
              <w:right w:val="nil"/>
            </w:tcBorders>
            <w:shd w:val="clear" w:color="auto" w:fill="auto"/>
            <w:noWrap/>
            <w:vAlign w:val="center"/>
            <w:hideMark/>
          </w:tcPr>
          <w:p w14:paraId="265975A0"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1025557"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6190B8C1"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080CAF44"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69AC6D70"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6EF4233"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3CB5034"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9D0C523"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3927BF6F"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4E7D87F" w14:textId="77777777" w:rsidR="00B81C24" w:rsidRPr="00BC104E" w:rsidRDefault="00B81C24" w:rsidP="00BA7BE6">
            <w:pPr>
              <w:widowControl/>
              <w:jc w:val="center"/>
              <w:rPr>
                <w:rFonts w:ascii="Times New Roman" w:eastAsia="Times New Roman" w:hAnsi="Times New Roman"/>
                <w:kern w:val="0"/>
                <w:sz w:val="24"/>
                <w:szCs w:val="24"/>
              </w:rPr>
            </w:pPr>
          </w:p>
        </w:tc>
        <w:tc>
          <w:tcPr>
            <w:tcW w:w="266" w:type="pct"/>
            <w:tcBorders>
              <w:top w:val="nil"/>
              <w:left w:val="nil"/>
              <w:bottom w:val="nil"/>
              <w:right w:val="nil"/>
            </w:tcBorders>
            <w:shd w:val="clear" w:color="auto" w:fill="auto"/>
            <w:noWrap/>
            <w:vAlign w:val="center"/>
            <w:hideMark/>
          </w:tcPr>
          <w:p w14:paraId="0D694B71" w14:textId="77777777" w:rsidR="00B81C24" w:rsidRPr="00BC104E" w:rsidRDefault="00B81C24" w:rsidP="00BA7BE6">
            <w:pPr>
              <w:widowControl/>
              <w:jc w:val="center"/>
              <w:rPr>
                <w:rFonts w:ascii="Times New Roman" w:eastAsia="Times New Roman" w:hAnsi="Times New Roman"/>
                <w:kern w:val="0"/>
                <w:sz w:val="24"/>
                <w:szCs w:val="24"/>
              </w:rPr>
            </w:pPr>
          </w:p>
        </w:tc>
        <w:tc>
          <w:tcPr>
            <w:tcW w:w="190" w:type="pct"/>
            <w:tcBorders>
              <w:top w:val="nil"/>
              <w:left w:val="nil"/>
              <w:bottom w:val="nil"/>
              <w:right w:val="nil"/>
            </w:tcBorders>
            <w:shd w:val="clear" w:color="auto" w:fill="auto"/>
            <w:noWrap/>
            <w:vAlign w:val="center"/>
            <w:hideMark/>
          </w:tcPr>
          <w:p w14:paraId="1B7FF69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7238561"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8C08625"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3C3E53AE" w14:textId="77777777" w:rsidTr="00EA7187">
        <w:trPr>
          <w:trHeight w:val="360"/>
        </w:trPr>
        <w:tc>
          <w:tcPr>
            <w:tcW w:w="189" w:type="pct"/>
            <w:tcBorders>
              <w:top w:val="nil"/>
              <w:left w:val="nil"/>
              <w:bottom w:val="nil"/>
              <w:right w:val="nil"/>
            </w:tcBorders>
            <w:shd w:val="clear" w:color="auto" w:fill="auto"/>
            <w:noWrap/>
            <w:vAlign w:val="center"/>
            <w:hideMark/>
          </w:tcPr>
          <w:p w14:paraId="6A65259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456053B2"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1B77A9D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2" w:type="pct"/>
            <w:tcBorders>
              <w:top w:val="nil"/>
              <w:left w:val="nil"/>
              <w:bottom w:val="nil"/>
              <w:right w:val="nil"/>
            </w:tcBorders>
            <w:shd w:val="clear" w:color="auto" w:fill="auto"/>
            <w:noWrap/>
            <w:vAlign w:val="center"/>
            <w:hideMark/>
          </w:tcPr>
          <w:p w14:paraId="58BB25D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-39.6 </w:t>
            </w:r>
          </w:p>
        </w:tc>
        <w:tc>
          <w:tcPr>
            <w:tcW w:w="311" w:type="pct"/>
            <w:tcBorders>
              <w:top w:val="nil"/>
              <w:left w:val="nil"/>
              <w:bottom w:val="nil"/>
              <w:right w:val="nil"/>
            </w:tcBorders>
            <w:shd w:val="clear" w:color="auto" w:fill="auto"/>
            <w:noWrap/>
            <w:vAlign w:val="center"/>
            <w:hideMark/>
          </w:tcPr>
          <w:p w14:paraId="1EA8BF8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-84.2 </w:t>
            </w:r>
          </w:p>
        </w:tc>
        <w:tc>
          <w:tcPr>
            <w:tcW w:w="311" w:type="pct"/>
            <w:tcBorders>
              <w:top w:val="nil"/>
              <w:left w:val="nil"/>
              <w:bottom w:val="nil"/>
              <w:right w:val="nil"/>
            </w:tcBorders>
            <w:shd w:val="clear" w:color="auto" w:fill="auto"/>
            <w:noWrap/>
            <w:vAlign w:val="center"/>
            <w:hideMark/>
          </w:tcPr>
          <w:p w14:paraId="4AC80D2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-73.6 </w:t>
            </w:r>
          </w:p>
        </w:tc>
        <w:tc>
          <w:tcPr>
            <w:tcW w:w="311" w:type="pct"/>
            <w:tcBorders>
              <w:top w:val="nil"/>
              <w:left w:val="nil"/>
              <w:bottom w:val="nil"/>
              <w:right w:val="nil"/>
            </w:tcBorders>
            <w:shd w:val="clear" w:color="auto" w:fill="auto"/>
            <w:noWrap/>
            <w:vAlign w:val="center"/>
            <w:hideMark/>
          </w:tcPr>
          <w:p w14:paraId="77AEA2E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-73.4 </w:t>
            </w:r>
          </w:p>
        </w:tc>
        <w:tc>
          <w:tcPr>
            <w:tcW w:w="189" w:type="pct"/>
            <w:tcBorders>
              <w:top w:val="nil"/>
              <w:left w:val="nil"/>
              <w:bottom w:val="nil"/>
              <w:right w:val="nil"/>
            </w:tcBorders>
            <w:shd w:val="clear" w:color="auto" w:fill="auto"/>
            <w:noWrap/>
            <w:vAlign w:val="center"/>
            <w:hideMark/>
          </w:tcPr>
          <w:p w14:paraId="01AD830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78880259"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4CEFEA2"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40B3F6D"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1E8D29BE"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28871C24"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24F5AC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152.1 </w:t>
            </w:r>
          </w:p>
        </w:tc>
        <w:tc>
          <w:tcPr>
            <w:tcW w:w="266" w:type="pct"/>
            <w:tcBorders>
              <w:top w:val="nil"/>
              <w:left w:val="nil"/>
              <w:bottom w:val="nil"/>
              <w:right w:val="nil"/>
            </w:tcBorders>
            <w:shd w:val="clear" w:color="auto" w:fill="auto"/>
            <w:noWrap/>
            <w:vAlign w:val="center"/>
            <w:hideMark/>
          </w:tcPr>
          <w:p w14:paraId="195B86D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190" w:type="pct"/>
            <w:tcBorders>
              <w:top w:val="nil"/>
              <w:left w:val="nil"/>
              <w:bottom w:val="nil"/>
              <w:right w:val="nil"/>
            </w:tcBorders>
            <w:shd w:val="clear" w:color="auto" w:fill="auto"/>
            <w:noWrap/>
            <w:vAlign w:val="center"/>
            <w:hideMark/>
          </w:tcPr>
          <w:p w14:paraId="67510FE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265" w:type="pct"/>
            <w:tcBorders>
              <w:top w:val="nil"/>
              <w:left w:val="nil"/>
              <w:bottom w:val="nil"/>
              <w:right w:val="nil"/>
            </w:tcBorders>
            <w:shd w:val="clear" w:color="auto" w:fill="auto"/>
            <w:noWrap/>
            <w:vAlign w:val="center"/>
            <w:hideMark/>
          </w:tcPr>
          <w:p w14:paraId="2BDB8E9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265" w:type="pct"/>
            <w:tcBorders>
              <w:top w:val="nil"/>
              <w:left w:val="nil"/>
              <w:bottom w:val="nil"/>
              <w:right w:val="nil"/>
            </w:tcBorders>
            <w:shd w:val="clear" w:color="auto" w:fill="auto"/>
            <w:noWrap/>
            <w:vAlign w:val="center"/>
            <w:hideMark/>
          </w:tcPr>
          <w:p w14:paraId="20FA453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-42.5 </w:t>
            </w:r>
          </w:p>
        </w:tc>
      </w:tr>
      <w:tr w:rsidR="00B81C24" w:rsidRPr="00BC104E" w14:paraId="359716BC" w14:textId="77777777" w:rsidTr="00EA7187">
        <w:trPr>
          <w:trHeight w:val="360"/>
        </w:trPr>
        <w:tc>
          <w:tcPr>
            <w:tcW w:w="189" w:type="pct"/>
            <w:tcBorders>
              <w:top w:val="nil"/>
              <w:left w:val="nil"/>
              <w:bottom w:val="nil"/>
              <w:right w:val="nil"/>
            </w:tcBorders>
            <w:shd w:val="clear" w:color="auto" w:fill="auto"/>
            <w:noWrap/>
            <w:vAlign w:val="center"/>
            <w:hideMark/>
          </w:tcPr>
          <w:p w14:paraId="3E1D07FD"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7AC83D36"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EE14BA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2" w:type="pct"/>
            <w:tcBorders>
              <w:top w:val="nil"/>
              <w:left w:val="nil"/>
              <w:bottom w:val="nil"/>
              <w:right w:val="nil"/>
            </w:tcBorders>
            <w:shd w:val="clear" w:color="auto" w:fill="auto"/>
            <w:noWrap/>
            <w:vAlign w:val="center"/>
            <w:hideMark/>
          </w:tcPr>
          <w:p w14:paraId="5421573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-30.3 </w:t>
            </w:r>
          </w:p>
        </w:tc>
        <w:tc>
          <w:tcPr>
            <w:tcW w:w="311" w:type="pct"/>
            <w:tcBorders>
              <w:top w:val="nil"/>
              <w:left w:val="nil"/>
              <w:bottom w:val="nil"/>
              <w:right w:val="nil"/>
            </w:tcBorders>
            <w:shd w:val="clear" w:color="auto" w:fill="auto"/>
            <w:noWrap/>
            <w:vAlign w:val="center"/>
            <w:hideMark/>
          </w:tcPr>
          <w:p w14:paraId="1E1B75F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-76.5 </w:t>
            </w:r>
          </w:p>
        </w:tc>
        <w:tc>
          <w:tcPr>
            <w:tcW w:w="311" w:type="pct"/>
            <w:tcBorders>
              <w:top w:val="nil"/>
              <w:left w:val="nil"/>
              <w:bottom w:val="nil"/>
              <w:right w:val="nil"/>
            </w:tcBorders>
            <w:shd w:val="clear" w:color="auto" w:fill="auto"/>
            <w:noWrap/>
            <w:vAlign w:val="center"/>
            <w:hideMark/>
          </w:tcPr>
          <w:p w14:paraId="1E89DCF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-75.9 </w:t>
            </w:r>
          </w:p>
        </w:tc>
        <w:tc>
          <w:tcPr>
            <w:tcW w:w="311" w:type="pct"/>
            <w:tcBorders>
              <w:top w:val="nil"/>
              <w:left w:val="nil"/>
              <w:bottom w:val="nil"/>
              <w:right w:val="nil"/>
            </w:tcBorders>
            <w:shd w:val="clear" w:color="auto" w:fill="auto"/>
            <w:noWrap/>
            <w:vAlign w:val="center"/>
            <w:hideMark/>
          </w:tcPr>
          <w:p w14:paraId="29EF1E8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-70.8 </w:t>
            </w:r>
          </w:p>
        </w:tc>
        <w:tc>
          <w:tcPr>
            <w:tcW w:w="189" w:type="pct"/>
            <w:tcBorders>
              <w:top w:val="nil"/>
              <w:left w:val="nil"/>
              <w:bottom w:val="nil"/>
              <w:right w:val="nil"/>
            </w:tcBorders>
            <w:shd w:val="clear" w:color="auto" w:fill="auto"/>
            <w:noWrap/>
            <w:vAlign w:val="center"/>
            <w:hideMark/>
          </w:tcPr>
          <w:p w14:paraId="5573650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46F8AA85"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4CB28163"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71AA155"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3AC2912"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0EB086A9"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52AC32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110.3 </w:t>
            </w:r>
          </w:p>
        </w:tc>
        <w:tc>
          <w:tcPr>
            <w:tcW w:w="266" w:type="pct"/>
            <w:tcBorders>
              <w:top w:val="nil"/>
              <w:left w:val="nil"/>
              <w:bottom w:val="nil"/>
              <w:right w:val="nil"/>
            </w:tcBorders>
            <w:shd w:val="clear" w:color="auto" w:fill="auto"/>
            <w:noWrap/>
            <w:vAlign w:val="center"/>
            <w:hideMark/>
          </w:tcPr>
          <w:p w14:paraId="748EA7F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190" w:type="pct"/>
            <w:tcBorders>
              <w:top w:val="nil"/>
              <w:left w:val="nil"/>
              <w:bottom w:val="nil"/>
              <w:right w:val="nil"/>
            </w:tcBorders>
            <w:shd w:val="clear" w:color="auto" w:fill="auto"/>
            <w:noWrap/>
            <w:vAlign w:val="center"/>
            <w:hideMark/>
          </w:tcPr>
          <w:p w14:paraId="1FCF341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 </w:t>
            </w:r>
          </w:p>
        </w:tc>
        <w:tc>
          <w:tcPr>
            <w:tcW w:w="265" w:type="pct"/>
            <w:tcBorders>
              <w:top w:val="nil"/>
              <w:left w:val="nil"/>
              <w:bottom w:val="nil"/>
              <w:right w:val="nil"/>
            </w:tcBorders>
            <w:shd w:val="clear" w:color="auto" w:fill="auto"/>
            <w:noWrap/>
            <w:vAlign w:val="center"/>
            <w:hideMark/>
          </w:tcPr>
          <w:p w14:paraId="6B0DD2A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 </w:t>
            </w:r>
          </w:p>
        </w:tc>
        <w:tc>
          <w:tcPr>
            <w:tcW w:w="265" w:type="pct"/>
            <w:tcBorders>
              <w:top w:val="nil"/>
              <w:left w:val="nil"/>
              <w:bottom w:val="nil"/>
              <w:right w:val="nil"/>
            </w:tcBorders>
            <w:shd w:val="clear" w:color="auto" w:fill="auto"/>
            <w:noWrap/>
            <w:vAlign w:val="center"/>
            <w:hideMark/>
          </w:tcPr>
          <w:p w14:paraId="0C58613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-32.9 </w:t>
            </w:r>
          </w:p>
        </w:tc>
      </w:tr>
      <w:tr w:rsidR="00B81C24" w:rsidRPr="00BC104E" w14:paraId="565AE952" w14:textId="77777777" w:rsidTr="00EA7187">
        <w:trPr>
          <w:trHeight w:val="360"/>
        </w:trPr>
        <w:tc>
          <w:tcPr>
            <w:tcW w:w="189" w:type="pct"/>
            <w:tcBorders>
              <w:top w:val="nil"/>
              <w:left w:val="nil"/>
              <w:bottom w:val="nil"/>
              <w:right w:val="nil"/>
            </w:tcBorders>
            <w:shd w:val="clear" w:color="auto" w:fill="auto"/>
            <w:noWrap/>
            <w:vAlign w:val="center"/>
            <w:hideMark/>
          </w:tcPr>
          <w:p w14:paraId="004FFF4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1800ACCC"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CF1C07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2" w:type="pct"/>
            <w:tcBorders>
              <w:top w:val="nil"/>
              <w:left w:val="nil"/>
              <w:bottom w:val="nil"/>
              <w:right w:val="nil"/>
            </w:tcBorders>
            <w:shd w:val="clear" w:color="auto" w:fill="auto"/>
            <w:noWrap/>
            <w:vAlign w:val="center"/>
            <w:hideMark/>
          </w:tcPr>
          <w:p w14:paraId="1171597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-34.1 </w:t>
            </w:r>
          </w:p>
        </w:tc>
        <w:tc>
          <w:tcPr>
            <w:tcW w:w="311" w:type="pct"/>
            <w:tcBorders>
              <w:top w:val="nil"/>
              <w:left w:val="nil"/>
              <w:bottom w:val="nil"/>
              <w:right w:val="nil"/>
            </w:tcBorders>
            <w:shd w:val="clear" w:color="auto" w:fill="auto"/>
            <w:noWrap/>
            <w:vAlign w:val="center"/>
            <w:hideMark/>
          </w:tcPr>
          <w:p w14:paraId="4482448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-74.6 </w:t>
            </w:r>
          </w:p>
        </w:tc>
        <w:tc>
          <w:tcPr>
            <w:tcW w:w="311" w:type="pct"/>
            <w:tcBorders>
              <w:top w:val="nil"/>
              <w:left w:val="nil"/>
              <w:bottom w:val="nil"/>
              <w:right w:val="nil"/>
            </w:tcBorders>
            <w:shd w:val="clear" w:color="auto" w:fill="auto"/>
            <w:noWrap/>
            <w:vAlign w:val="center"/>
            <w:hideMark/>
          </w:tcPr>
          <w:p w14:paraId="548B08F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-70.3 </w:t>
            </w:r>
          </w:p>
        </w:tc>
        <w:tc>
          <w:tcPr>
            <w:tcW w:w="311" w:type="pct"/>
            <w:tcBorders>
              <w:top w:val="nil"/>
              <w:left w:val="nil"/>
              <w:bottom w:val="nil"/>
              <w:right w:val="nil"/>
            </w:tcBorders>
            <w:shd w:val="clear" w:color="auto" w:fill="auto"/>
            <w:noWrap/>
            <w:vAlign w:val="center"/>
            <w:hideMark/>
          </w:tcPr>
          <w:p w14:paraId="74E4C2F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-66.1 </w:t>
            </w:r>
          </w:p>
        </w:tc>
        <w:tc>
          <w:tcPr>
            <w:tcW w:w="189" w:type="pct"/>
            <w:tcBorders>
              <w:top w:val="nil"/>
              <w:left w:val="nil"/>
              <w:bottom w:val="nil"/>
              <w:right w:val="nil"/>
            </w:tcBorders>
            <w:shd w:val="clear" w:color="auto" w:fill="auto"/>
            <w:noWrap/>
            <w:vAlign w:val="center"/>
            <w:hideMark/>
          </w:tcPr>
          <w:p w14:paraId="0718CE5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5DB060BA"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527BB535"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EE392D5"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B84FAC1"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27947DE1"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6ADEA5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63.8 </w:t>
            </w:r>
          </w:p>
        </w:tc>
        <w:tc>
          <w:tcPr>
            <w:tcW w:w="266" w:type="pct"/>
            <w:tcBorders>
              <w:top w:val="nil"/>
              <w:left w:val="nil"/>
              <w:bottom w:val="nil"/>
              <w:right w:val="nil"/>
            </w:tcBorders>
            <w:shd w:val="clear" w:color="auto" w:fill="auto"/>
            <w:noWrap/>
            <w:vAlign w:val="center"/>
            <w:hideMark/>
          </w:tcPr>
          <w:p w14:paraId="59030D8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190" w:type="pct"/>
            <w:tcBorders>
              <w:top w:val="nil"/>
              <w:left w:val="nil"/>
              <w:bottom w:val="nil"/>
              <w:right w:val="nil"/>
            </w:tcBorders>
            <w:shd w:val="clear" w:color="auto" w:fill="auto"/>
            <w:noWrap/>
            <w:vAlign w:val="center"/>
            <w:hideMark/>
          </w:tcPr>
          <w:p w14:paraId="6529CCC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 </w:t>
            </w:r>
          </w:p>
        </w:tc>
        <w:tc>
          <w:tcPr>
            <w:tcW w:w="265" w:type="pct"/>
            <w:tcBorders>
              <w:top w:val="nil"/>
              <w:left w:val="nil"/>
              <w:bottom w:val="nil"/>
              <w:right w:val="nil"/>
            </w:tcBorders>
            <w:shd w:val="clear" w:color="auto" w:fill="auto"/>
            <w:noWrap/>
            <w:vAlign w:val="center"/>
            <w:hideMark/>
          </w:tcPr>
          <w:p w14:paraId="0FA2C47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 </w:t>
            </w:r>
          </w:p>
        </w:tc>
        <w:tc>
          <w:tcPr>
            <w:tcW w:w="265" w:type="pct"/>
            <w:tcBorders>
              <w:top w:val="nil"/>
              <w:left w:val="nil"/>
              <w:bottom w:val="nil"/>
              <w:right w:val="nil"/>
            </w:tcBorders>
            <w:shd w:val="clear" w:color="auto" w:fill="auto"/>
            <w:noWrap/>
            <w:vAlign w:val="center"/>
            <w:hideMark/>
          </w:tcPr>
          <w:p w14:paraId="7258DE7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-31.2 </w:t>
            </w:r>
          </w:p>
        </w:tc>
      </w:tr>
      <w:tr w:rsidR="00B81C24" w:rsidRPr="00BC104E" w14:paraId="1C95841D" w14:textId="77777777" w:rsidTr="00EA7187">
        <w:trPr>
          <w:trHeight w:val="360"/>
        </w:trPr>
        <w:tc>
          <w:tcPr>
            <w:tcW w:w="189" w:type="pct"/>
            <w:tcBorders>
              <w:top w:val="nil"/>
              <w:left w:val="nil"/>
              <w:bottom w:val="nil"/>
              <w:right w:val="nil"/>
            </w:tcBorders>
            <w:shd w:val="clear" w:color="auto" w:fill="auto"/>
            <w:noWrap/>
            <w:vAlign w:val="center"/>
            <w:hideMark/>
          </w:tcPr>
          <w:p w14:paraId="78B5DF41"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7442B31A"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DDDDB44"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2" w:type="pct"/>
            <w:tcBorders>
              <w:top w:val="nil"/>
              <w:left w:val="nil"/>
              <w:bottom w:val="nil"/>
              <w:right w:val="nil"/>
            </w:tcBorders>
            <w:shd w:val="clear" w:color="auto" w:fill="auto"/>
            <w:noWrap/>
            <w:vAlign w:val="center"/>
            <w:hideMark/>
          </w:tcPr>
          <w:p w14:paraId="03318C0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-61.7 </w:t>
            </w:r>
          </w:p>
        </w:tc>
        <w:tc>
          <w:tcPr>
            <w:tcW w:w="311" w:type="pct"/>
            <w:tcBorders>
              <w:top w:val="nil"/>
              <w:left w:val="nil"/>
              <w:bottom w:val="nil"/>
              <w:right w:val="nil"/>
            </w:tcBorders>
            <w:shd w:val="clear" w:color="auto" w:fill="auto"/>
            <w:noWrap/>
            <w:vAlign w:val="center"/>
            <w:hideMark/>
          </w:tcPr>
          <w:p w14:paraId="1ED6D27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-94.6 </w:t>
            </w:r>
          </w:p>
        </w:tc>
        <w:tc>
          <w:tcPr>
            <w:tcW w:w="311" w:type="pct"/>
            <w:tcBorders>
              <w:top w:val="nil"/>
              <w:left w:val="nil"/>
              <w:bottom w:val="nil"/>
              <w:right w:val="nil"/>
            </w:tcBorders>
            <w:shd w:val="clear" w:color="auto" w:fill="auto"/>
            <w:noWrap/>
            <w:vAlign w:val="center"/>
            <w:hideMark/>
          </w:tcPr>
          <w:p w14:paraId="325445B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-100.1 </w:t>
            </w:r>
          </w:p>
        </w:tc>
        <w:tc>
          <w:tcPr>
            <w:tcW w:w="311" w:type="pct"/>
            <w:tcBorders>
              <w:top w:val="nil"/>
              <w:left w:val="nil"/>
              <w:bottom w:val="nil"/>
              <w:right w:val="nil"/>
            </w:tcBorders>
            <w:shd w:val="clear" w:color="auto" w:fill="auto"/>
            <w:noWrap/>
            <w:vAlign w:val="center"/>
            <w:hideMark/>
          </w:tcPr>
          <w:p w14:paraId="660285D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-93.4 </w:t>
            </w:r>
          </w:p>
        </w:tc>
        <w:tc>
          <w:tcPr>
            <w:tcW w:w="189" w:type="pct"/>
            <w:tcBorders>
              <w:top w:val="nil"/>
              <w:left w:val="nil"/>
              <w:bottom w:val="nil"/>
              <w:right w:val="nil"/>
            </w:tcBorders>
            <w:shd w:val="clear" w:color="auto" w:fill="auto"/>
            <w:noWrap/>
            <w:vAlign w:val="center"/>
            <w:hideMark/>
          </w:tcPr>
          <w:p w14:paraId="09D4A00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3D0D1FF7"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B900944"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FC05AEF"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16D4583"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48107F64"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BF4002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7.5 </w:t>
            </w:r>
          </w:p>
        </w:tc>
        <w:tc>
          <w:tcPr>
            <w:tcW w:w="266" w:type="pct"/>
            <w:tcBorders>
              <w:top w:val="nil"/>
              <w:left w:val="nil"/>
              <w:bottom w:val="nil"/>
              <w:right w:val="nil"/>
            </w:tcBorders>
            <w:shd w:val="clear" w:color="auto" w:fill="auto"/>
            <w:noWrap/>
            <w:vAlign w:val="center"/>
            <w:hideMark/>
          </w:tcPr>
          <w:p w14:paraId="1AB60C4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 </w:t>
            </w:r>
          </w:p>
        </w:tc>
        <w:tc>
          <w:tcPr>
            <w:tcW w:w="190" w:type="pct"/>
            <w:tcBorders>
              <w:top w:val="nil"/>
              <w:left w:val="nil"/>
              <w:bottom w:val="nil"/>
              <w:right w:val="nil"/>
            </w:tcBorders>
            <w:shd w:val="clear" w:color="auto" w:fill="auto"/>
            <w:noWrap/>
            <w:vAlign w:val="center"/>
            <w:hideMark/>
          </w:tcPr>
          <w:p w14:paraId="5501667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 </w:t>
            </w:r>
          </w:p>
        </w:tc>
        <w:tc>
          <w:tcPr>
            <w:tcW w:w="265" w:type="pct"/>
            <w:tcBorders>
              <w:top w:val="nil"/>
              <w:left w:val="nil"/>
              <w:bottom w:val="nil"/>
              <w:right w:val="nil"/>
            </w:tcBorders>
            <w:shd w:val="clear" w:color="auto" w:fill="auto"/>
            <w:noWrap/>
            <w:vAlign w:val="center"/>
            <w:hideMark/>
          </w:tcPr>
          <w:p w14:paraId="31C4D44C"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6711451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-31.9 </w:t>
            </w:r>
          </w:p>
        </w:tc>
      </w:tr>
      <w:tr w:rsidR="00B81C24" w:rsidRPr="00BC104E" w14:paraId="7D5C7BBA" w14:textId="77777777" w:rsidTr="00EA7187">
        <w:trPr>
          <w:trHeight w:val="360"/>
        </w:trPr>
        <w:tc>
          <w:tcPr>
            <w:tcW w:w="189" w:type="pct"/>
            <w:tcBorders>
              <w:top w:val="nil"/>
              <w:left w:val="nil"/>
              <w:bottom w:val="nil"/>
              <w:right w:val="nil"/>
            </w:tcBorders>
            <w:shd w:val="clear" w:color="auto" w:fill="auto"/>
            <w:noWrap/>
            <w:vAlign w:val="center"/>
            <w:hideMark/>
          </w:tcPr>
          <w:p w14:paraId="2EFA1BD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4C09B4C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B693BAB"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2" w:type="pct"/>
            <w:tcBorders>
              <w:top w:val="nil"/>
              <w:left w:val="nil"/>
              <w:bottom w:val="nil"/>
              <w:right w:val="nil"/>
            </w:tcBorders>
            <w:shd w:val="clear" w:color="auto" w:fill="auto"/>
            <w:noWrap/>
            <w:vAlign w:val="center"/>
            <w:hideMark/>
          </w:tcPr>
          <w:p w14:paraId="7F22CEE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-70.0 </w:t>
            </w:r>
          </w:p>
        </w:tc>
        <w:tc>
          <w:tcPr>
            <w:tcW w:w="311" w:type="pct"/>
            <w:tcBorders>
              <w:top w:val="nil"/>
              <w:left w:val="nil"/>
              <w:bottom w:val="nil"/>
              <w:right w:val="nil"/>
            </w:tcBorders>
            <w:shd w:val="clear" w:color="auto" w:fill="auto"/>
            <w:noWrap/>
            <w:vAlign w:val="center"/>
            <w:hideMark/>
          </w:tcPr>
          <w:p w14:paraId="7567A40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-91.2 </w:t>
            </w:r>
          </w:p>
        </w:tc>
        <w:tc>
          <w:tcPr>
            <w:tcW w:w="311" w:type="pct"/>
            <w:tcBorders>
              <w:top w:val="nil"/>
              <w:left w:val="nil"/>
              <w:bottom w:val="nil"/>
              <w:right w:val="nil"/>
            </w:tcBorders>
            <w:shd w:val="clear" w:color="auto" w:fill="auto"/>
            <w:noWrap/>
            <w:vAlign w:val="center"/>
            <w:hideMark/>
          </w:tcPr>
          <w:p w14:paraId="240D223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-101.1 </w:t>
            </w:r>
          </w:p>
        </w:tc>
        <w:tc>
          <w:tcPr>
            <w:tcW w:w="311" w:type="pct"/>
            <w:tcBorders>
              <w:top w:val="nil"/>
              <w:left w:val="nil"/>
              <w:bottom w:val="nil"/>
              <w:right w:val="nil"/>
            </w:tcBorders>
            <w:shd w:val="clear" w:color="auto" w:fill="auto"/>
            <w:noWrap/>
            <w:vAlign w:val="center"/>
            <w:hideMark/>
          </w:tcPr>
          <w:p w14:paraId="26E6B1A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-100.6 </w:t>
            </w:r>
          </w:p>
        </w:tc>
        <w:tc>
          <w:tcPr>
            <w:tcW w:w="189" w:type="pct"/>
            <w:tcBorders>
              <w:top w:val="nil"/>
              <w:left w:val="nil"/>
              <w:bottom w:val="nil"/>
              <w:right w:val="nil"/>
            </w:tcBorders>
            <w:shd w:val="clear" w:color="auto" w:fill="auto"/>
            <w:noWrap/>
            <w:vAlign w:val="center"/>
            <w:hideMark/>
          </w:tcPr>
          <w:p w14:paraId="7B3A68C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0AD25F9B"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43AA7189"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CD25F65"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DA2A299"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534499A1"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9C68B5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-81.5 </w:t>
            </w:r>
          </w:p>
        </w:tc>
        <w:tc>
          <w:tcPr>
            <w:tcW w:w="266" w:type="pct"/>
            <w:tcBorders>
              <w:top w:val="nil"/>
              <w:left w:val="nil"/>
              <w:bottom w:val="nil"/>
              <w:right w:val="nil"/>
            </w:tcBorders>
            <w:shd w:val="clear" w:color="auto" w:fill="auto"/>
            <w:noWrap/>
            <w:vAlign w:val="center"/>
            <w:hideMark/>
          </w:tcPr>
          <w:p w14:paraId="20DD020B" w14:textId="77777777" w:rsidR="00B81C24" w:rsidRPr="00BC104E" w:rsidRDefault="00B81C24" w:rsidP="00BA7BE6">
            <w:pPr>
              <w:widowControl/>
              <w:jc w:val="center"/>
              <w:rPr>
                <w:rFonts w:ascii="Times New Roman" w:eastAsia="游ゴシック" w:hAnsi="Times New Roman"/>
                <w:kern w:val="0"/>
                <w:sz w:val="24"/>
                <w:szCs w:val="24"/>
              </w:rPr>
            </w:pPr>
          </w:p>
        </w:tc>
        <w:tc>
          <w:tcPr>
            <w:tcW w:w="190" w:type="pct"/>
            <w:tcBorders>
              <w:top w:val="nil"/>
              <w:left w:val="nil"/>
              <w:bottom w:val="nil"/>
              <w:right w:val="nil"/>
            </w:tcBorders>
            <w:shd w:val="clear" w:color="auto" w:fill="auto"/>
            <w:noWrap/>
            <w:vAlign w:val="center"/>
            <w:hideMark/>
          </w:tcPr>
          <w:p w14:paraId="59A42D9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265" w:type="pct"/>
            <w:tcBorders>
              <w:top w:val="nil"/>
              <w:left w:val="nil"/>
              <w:bottom w:val="nil"/>
              <w:right w:val="nil"/>
            </w:tcBorders>
            <w:shd w:val="clear" w:color="auto" w:fill="auto"/>
            <w:noWrap/>
            <w:vAlign w:val="center"/>
            <w:hideMark/>
          </w:tcPr>
          <w:p w14:paraId="0A770D7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144D87B9"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0AFC51FD" w14:textId="77777777" w:rsidTr="00EA7187">
        <w:trPr>
          <w:trHeight w:val="360"/>
        </w:trPr>
        <w:tc>
          <w:tcPr>
            <w:tcW w:w="189" w:type="pct"/>
            <w:tcBorders>
              <w:top w:val="nil"/>
              <w:left w:val="nil"/>
              <w:bottom w:val="nil"/>
              <w:right w:val="nil"/>
            </w:tcBorders>
            <w:shd w:val="clear" w:color="auto" w:fill="auto"/>
            <w:noWrap/>
            <w:vAlign w:val="center"/>
            <w:hideMark/>
          </w:tcPr>
          <w:p w14:paraId="60037F43"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01360E60"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1D234F8"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2" w:type="pct"/>
            <w:tcBorders>
              <w:top w:val="nil"/>
              <w:left w:val="nil"/>
              <w:bottom w:val="nil"/>
              <w:right w:val="nil"/>
            </w:tcBorders>
            <w:shd w:val="clear" w:color="auto" w:fill="auto"/>
            <w:noWrap/>
            <w:vAlign w:val="center"/>
            <w:hideMark/>
          </w:tcPr>
          <w:p w14:paraId="4846DB7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-53.5 </w:t>
            </w:r>
          </w:p>
        </w:tc>
        <w:tc>
          <w:tcPr>
            <w:tcW w:w="311" w:type="pct"/>
            <w:tcBorders>
              <w:top w:val="nil"/>
              <w:left w:val="nil"/>
              <w:bottom w:val="nil"/>
              <w:right w:val="nil"/>
            </w:tcBorders>
            <w:shd w:val="clear" w:color="auto" w:fill="auto"/>
            <w:noWrap/>
            <w:vAlign w:val="center"/>
            <w:hideMark/>
          </w:tcPr>
          <w:p w14:paraId="615F6E7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-72.0 </w:t>
            </w:r>
          </w:p>
        </w:tc>
        <w:tc>
          <w:tcPr>
            <w:tcW w:w="311" w:type="pct"/>
            <w:tcBorders>
              <w:top w:val="nil"/>
              <w:left w:val="nil"/>
              <w:bottom w:val="nil"/>
              <w:right w:val="nil"/>
            </w:tcBorders>
            <w:shd w:val="clear" w:color="auto" w:fill="auto"/>
            <w:noWrap/>
            <w:vAlign w:val="center"/>
            <w:hideMark/>
          </w:tcPr>
          <w:p w14:paraId="251DACC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-74.2 </w:t>
            </w:r>
          </w:p>
        </w:tc>
        <w:tc>
          <w:tcPr>
            <w:tcW w:w="311" w:type="pct"/>
            <w:tcBorders>
              <w:top w:val="nil"/>
              <w:left w:val="nil"/>
              <w:bottom w:val="nil"/>
              <w:right w:val="nil"/>
            </w:tcBorders>
            <w:shd w:val="clear" w:color="auto" w:fill="auto"/>
            <w:noWrap/>
            <w:vAlign w:val="center"/>
            <w:hideMark/>
          </w:tcPr>
          <w:p w14:paraId="7E7A87E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-87.7 </w:t>
            </w:r>
          </w:p>
        </w:tc>
        <w:tc>
          <w:tcPr>
            <w:tcW w:w="189" w:type="pct"/>
            <w:tcBorders>
              <w:top w:val="nil"/>
              <w:left w:val="nil"/>
              <w:bottom w:val="nil"/>
              <w:right w:val="nil"/>
            </w:tcBorders>
            <w:shd w:val="clear" w:color="auto" w:fill="auto"/>
            <w:noWrap/>
            <w:vAlign w:val="center"/>
            <w:hideMark/>
          </w:tcPr>
          <w:p w14:paraId="3DBC0CB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7241C9D5"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60E8F766"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467EA2E"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018FD6A8"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062AACBF"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E31DA5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-39.7 </w:t>
            </w:r>
          </w:p>
        </w:tc>
        <w:tc>
          <w:tcPr>
            <w:tcW w:w="266" w:type="pct"/>
            <w:tcBorders>
              <w:top w:val="nil"/>
              <w:left w:val="nil"/>
              <w:bottom w:val="nil"/>
              <w:right w:val="nil"/>
            </w:tcBorders>
            <w:shd w:val="clear" w:color="auto" w:fill="auto"/>
            <w:noWrap/>
            <w:vAlign w:val="center"/>
            <w:hideMark/>
          </w:tcPr>
          <w:p w14:paraId="49919DAB" w14:textId="77777777" w:rsidR="00B81C24" w:rsidRPr="00BC104E" w:rsidRDefault="00B81C24" w:rsidP="00BA7BE6">
            <w:pPr>
              <w:widowControl/>
              <w:jc w:val="center"/>
              <w:rPr>
                <w:rFonts w:ascii="Times New Roman" w:eastAsia="游ゴシック" w:hAnsi="Times New Roman"/>
                <w:kern w:val="0"/>
                <w:sz w:val="24"/>
                <w:szCs w:val="24"/>
              </w:rPr>
            </w:pPr>
          </w:p>
        </w:tc>
        <w:tc>
          <w:tcPr>
            <w:tcW w:w="190" w:type="pct"/>
            <w:tcBorders>
              <w:top w:val="nil"/>
              <w:left w:val="nil"/>
              <w:bottom w:val="nil"/>
              <w:right w:val="nil"/>
            </w:tcBorders>
            <w:shd w:val="clear" w:color="auto" w:fill="auto"/>
            <w:noWrap/>
            <w:vAlign w:val="center"/>
            <w:hideMark/>
          </w:tcPr>
          <w:p w14:paraId="725A78C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1.9 </w:t>
            </w:r>
          </w:p>
        </w:tc>
        <w:tc>
          <w:tcPr>
            <w:tcW w:w="265" w:type="pct"/>
            <w:tcBorders>
              <w:top w:val="nil"/>
              <w:left w:val="nil"/>
              <w:bottom w:val="nil"/>
              <w:right w:val="nil"/>
            </w:tcBorders>
            <w:shd w:val="clear" w:color="auto" w:fill="auto"/>
            <w:noWrap/>
            <w:vAlign w:val="center"/>
            <w:hideMark/>
          </w:tcPr>
          <w:p w14:paraId="13D96A8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 </w:t>
            </w:r>
          </w:p>
        </w:tc>
        <w:tc>
          <w:tcPr>
            <w:tcW w:w="265" w:type="pct"/>
            <w:tcBorders>
              <w:top w:val="nil"/>
              <w:left w:val="nil"/>
              <w:bottom w:val="nil"/>
              <w:right w:val="nil"/>
            </w:tcBorders>
            <w:shd w:val="clear" w:color="auto" w:fill="auto"/>
            <w:noWrap/>
            <w:vAlign w:val="center"/>
            <w:hideMark/>
          </w:tcPr>
          <w:p w14:paraId="16D881E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-41.3 </w:t>
            </w:r>
          </w:p>
        </w:tc>
      </w:tr>
      <w:tr w:rsidR="00B81C24" w:rsidRPr="00BC104E" w14:paraId="608D8ECE" w14:textId="77777777" w:rsidTr="00EA7187">
        <w:trPr>
          <w:trHeight w:val="360"/>
        </w:trPr>
        <w:tc>
          <w:tcPr>
            <w:tcW w:w="189" w:type="pct"/>
            <w:tcBorders>
              <w:top w:val="nil"/>
              <w:left w:val="nil"/>
              <w:bottom w:val="nil"/>
              <w:right w:val="nil"/>
            </w:tcBorders>
            <w:shd w:val="clear" w:color="auto" w:fill="auto"/>
            <w:noWrap/>
            <w:vAlign w:val="center"/>
            <w:hideMark/>
          </w:tcPr>
          <w:p w14:paraId="0CE20CF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5717053D"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930DBE3"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2" w:type="pct"/>
            <w:tcBorders>
              <w:top w:val="nil"/>
              <w:left w:val="nil"/>
              <w:bottom w:val="nil"/>
              <w:right w:val="nil"/>
            </w:tcBorders>
            <w:shd w:val="clear" w:color="auto" w:fill="auto"/>
            <w:noWrap/>
            <w:vAlign w:val="center"/>
            <w:hideMark/>
          </w:tcPr>
          <w:p w14:paraId="52706E6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-80.6 </w:t>
            </w:r>
          </w:p>
        </w:tc>
        <w:tc>
          <w:tcPr>
            <w:tcW w:w="311" w:type="pct"/>
            <w:tcBorders>
              <w:top w:val="nil"/>
              <w:left w:val="nil"/>
              <w:bottom w:val="nil"/>
              <w:right w:val="nil"/>
            </w:tcBorders>
            <w:shd w:val="clear" w:color="auto" w:fill="auto"/>
            <w:noWrap/>
            <w:vAlign w:val="center"/>
            <w:hideMark/>
          </w:tcPr>
          <w:p w14:paraId="3E49391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-97.7 </w:t>
            </w:r>
          </w:p>
        </w:tc>
        <w:tc>
          <w:tcPr>
            <w:tcW w:w="311" w:type="pct"/>
            <w:tcBorders>
              <w:top w:val="nil"/>
              <w:left w:val="nil"/>
              <w:bottom w:val="nil"/>
              <w:right w:val="nil"/>
            </w:tcBorders>
            <w:shd w:val="clear" w:color="auto" w:fill="auto"/>
            <w:noWrap/>
            <w:vAlign w:val="center"/>
            <w:hideMark/>
          </w:tcPr>
          <w:p w14:paraId="1A1F297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-99.5 </w:t>
            </w:r>
          </w:p>
        </w:tc>
        <w:tc>
          <w:tcPr>
            <w:tcW w:w="311" w:type="pct"/>
            <w:tcBorders>
              <w:top w:val="nil"/>
              <w:left w:val="nil"/>
              <w:bottom w:val="nil"/>
              <w:right w:val="nil"/>
            </w:tcBorders>
            <w:shd w:val="clear" w:color="auto" w:fill="auto"/>
            <w:noWrap/>
            <w:vAlign w:val="center"/>
            <w:hideMark/>
          </w:tcPr>
          <w:p w14:paraId="3887012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-87.0 </w:t>
            </w:r>
          </w:p>
        </w:tc>
        <w:tc>
          <w:tcPr>
            <w:tcW w:w="189" w:type="pct"/>
            <w:tcBorders>
              <w:top w:val="nil"/>
              <w:left w:val="nil"/>
              <w:bottom w:val="nil"/>
              <w:right w:val="nil"/>
            </w:tcBorders>
            <w:shd w:val="clear" w:color="auto" w:fill="auto"/>
            <w:noWrap/>
            <w:vAlign w:val="center"/>
            <w:hideMark/>
          </w:tcPr>
          <w:p w14:paraId="2E448BE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16B859D1"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95A572E"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59CF58A6"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0288C973"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54A4FEE4"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8D360E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92.8 </w:t>
            </w:r>
          </w:p>
        </w:tc>
        <w:tc>
          <w:tcPr>
            <w:tcW w:w="266" w:type="pct"/>
            <w:tcBorders>
              <w:top w:val="nil"/>
              <w:left w:val="nil"/>
              <w:bottom w:val="nil"/>
              <w:right w:val="nil"/>
            </w:tcBorders>
            <w:shd w:val="clear" w:color="auto" w:fill="auto"/>
            <w:noWrap/>
            <w:vAlign w:val="center"/>
            <w:hideMark/>
          </w:tcPr>
          <w:p w14:paraId="403A2463" w14:textId="77777777" w:rsidR="00B81C24" w:rsidRPr="00BC104E" w:rsidRDefault="00B81C24" w:rsidP="00BA7BE6">
            <w:pPr>
              <w:widowControl/>
              <w:jc w:val="center"/>
              <w:rPr>
                <w:rFonts w:ascii="Times New Roman" w:eastAsia="游ゴシック" w:hAnsi="Times New Roman"/>
                <w:kern w:val="0"/>
                <w:sz w:val="24"/>
                <w:szCs w:val="24"/>
              </w:rPr>
            </w:pPr>
          </w:p>
        </w:tc>
        <w:tc>
          <w:tcPr>
            <w:tcW w:w="190" w:type="pct"/>
            <w:tcBorders>
              <w:top w:val="nil"/>
              <w:left w:val="nil"/>
              <w:bottom w:val="nil"/>
              <w:right w:val="nil"/>
            </w:tcBorders>
            <w:shd w:val="clear" w:color="auto" w:fill="auto"/>
            <w:noWrap/>
            <w:vAlign w:val="center"/>
            <w:hideMark/>
          </w:tcPr>
          <w:p w14:paraId="1192BDF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 </w:t>
            </w:r>
          </w:p>
        </w:tc>
        <w:tc>
          <w:tcPr>
            <w:tcW w:w="265" w:type="pct"/>
            <w:tcBorders>
              <w:top w:val="nil"/>
              <w:left w:val="nil"/>
              <w:bottom w:val="nil"/>
              <w:right w:val="nil"/>
            </w:tcBorders>
            <w:shd w:val="clear" w:color="auto" w:fill="auto"/>
            <w:noWrap/>
            <w:vAlign w:val="center"/>
            <w:hideMark/>
          </w:tcPr>
          <w:p w14:paraId="458E519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7FDD1C2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-44.9 </w:t>
            </w:r>
          </w:p>
        </w:tc>
      </w:tr>
      <w:tr w:rsidR="00B81C24" w:rsidRPr="00BC104E" w14:paraId="209F036B" w14:textId="77777777" w:rsidTr="00EA7187">
        <w:trPr>
          <w:trHeight w:val="360"/>
        </w:trPr>
        <w:tc>
          <w:tcPr>
            <w:tcW w:w="189" w:type="pct"/>
            <w:tcBorders>
              <w:top w:val="nil"/>
              <w:left w:val="nil"/>
              <w:bottom w:val="nil"/>
              <w:right w:val="nil"/>
            </w:tcBorders>
            <w:shd w:val="clear" w:color="auto" w:fill="auto"/>
            <w:noWrap/>
            <w:vAlign w:val="center"/>
            <w:hideMark/>
          </w:tcPr>
          <w:p w14:paraId="31AC6D3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3EE7DFC1"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07FCF1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2" w:type="pct"/>
            <w:tcBorders>
              <w:top w:val="nil"/>
              <w:left w:val="nil"/>
              <w:bottom w:val="nil"/>
              <w:right w:val="nil"/>
            </w:tcBorders>
            <w:shd w:val="clear" w:color="auto" w:fill="auto"/>
            <w:noWrap/>
            <w:vAlign w:val="center"/>
            <w:hideMark/>
          </w:tcPr>
          <w:p w14:paraId="2238BFB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-62.9 </w:t>
            </w:r>
          </w:p>
        </w:tc>
        <w:tc>
          <w:tcPr>
            <w:tcW w:w="311" w:type="pct"/>
            <w:tcBorders>
              <w:top w:val="nil"/>
              <w:left w:val="nil"/>
              <w:bottom w:val="nil"/>
              <w:right w:val="nil"/>
            </w:tcBorders>
            <w:shd w:val="clear" w:color="auto" w:fill="auto"/>
            <w:noWrap/>
            <w:vAlign w:val="center"/>
            <w:hideMark/>
          </w:tcPr>
          <w:p w14:paraId="761F637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-86.5 </w:t>
            </w:r>
          </w:p>
        </w:tc>
        <w:tc>
          <w:tcPr>
            <w:tcW w:w="311" w:type="pct"/>
            <w:tcBorders>
              <w:top w:val="nil"/>
              <w:left w:val="nil"/>
              <w:bottom w:val="nil"/>
              <w:right w:val="nil"/>
            </w:tcBorders>
            <w:shd w:val="clear" w:color="auto" w:fill="auto"/>
            <w:noWrap/>
            <w:vAlign w:val="center"/>
            <w:hideMark/>
          </w:tcPr>
          <w:p w14:paraId="2D3878F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-82.8 </w:t>
            </w:r>
          </w:p>
        </w:tc>
        <w:tc>
          <w:tcPr>
            <w:tcW w:w="311" w:type="pct"/>
            <w:tcBorders>
              <w:top w:val="nil"/>
              <w:left w:val="nil"/>
              <w:bottom w:val="nil"/>
              <w:right w:val="nil"/>
            </w:tcBorders>
            <w:shd w:val="clear" w:color="auto" w:fill="auto"/>
            <w:noWrap/>
            <w:vAlign w:val="center"/>
            <w:hideMark/>
          </w:tcPr>
          <w:p w14:paraId="6A86864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-78.6 </w:t>
            </w:r>
          </w:p>
        </w:tc>
        <w:tc>
          <w:tcPr>
            <w:tcW w:w="189" w:type="pct"/>
            <w:tcBorders>
              <w:top w:val="nil"/>
              <w:left w:val="nil"/>
              <w:bottom w:val="nil"/>
              <w:right w:val="nil"/>
            </w:tcBorders>
            <w:shd w:val="clear" w:color="auto" w:fill="auto"/>
            <w:noWrap/>
            <w:vAlign w:val="center"/>
            <w:hideMark/>
          </w:tcPr>
          <w:p w14:paraId="45DB5CF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0B8A4886"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530CF985"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33CD500A"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6684589C"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7E4855B9"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80DA07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95.1 </w:t>
            </w:r>
          </w:p>
        </w:tc>
        <w:tc>
          <w:tcPr>
            <w:tcW w:w="266" w:type="pct"/>
            <w:tcBorders>
              <w:top w:val="nil"/>
              <w:left w:val="nil"/>
              <w:bottom w:val="nil"/>
              <w:right w:val="nil"/>
            </w:tcBorders>
            <w:shd w:val="clear" w:color="auto" w:fill="auto"/>
            <w:noWrap/>
            <w:vAlign w:val="center"/>
            <w:hideMark/>
          </w:tcPr>
          <w:p w14:paraId="7DD25556" w14:textId="77777777" w:rsidR="00B81C24" w:rsidRPr="00BC104E" w:rsidRDefault="00B81C24" w:rsidP="00BA7BE6">
            <w:pPr>
              <w:widowControl/>
              <w:jc w:val="center"/>
              <w:rPr>
                <w:rFonts w:ascii="Times New Roman" w:eastAsia="游ゴシック" w:hAnsi="Times New Roman"/>
                <w:kern w:val="0"/>
                <w:sz w:val="24"/>
                <w:szCs w:val="24"/>
              </w:rPr>
            </w:pPr>
          </w:p>
        </w:tc>
        <w:tc>
          <w:tcPr>
            <w:tcW w:w="190" w:type="pct"/>
            <w:tcBorders>
              <w:top w:val="nil"/>
              <w:left w:val="nil"/>
              <w:bottom w:val="nil"/>
              <w:right w:val="nil"/>
            </w:tcBorders>
            <w:shd w:val="clear" w:color="auto" w:fill="auto"/>
            <w:noWrap/>
            <w:vAlign w:val="center"/>
            <w:hideMark/>
          </w:tcPr>
          <w:p w14:paraId="0920CF7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 </w:t>
            </w:r>
          </w:p>
        </w:tc>
        <w:tc>
          <w:tcPr>
            <w:tcW w:w="265" w:type="pct"/>
            <w:tcBorders>
              <w:top w:val="nil"/>
              <w:left w:val="nil"/>
              <w:bottom w:val="nil"/>
              <w:right w:val="nil"/>
            </w:tcBorders>
            <w:shd w:val="clear" w:color="auto" w:fill="auto"/>
            <w:noWrap/>
            <w:vAlign w:val="center"/>
            <w:hideMark/>
          </w:tcPr>
          <w:p w14:paraId="4AC3A83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4F19820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-32.2 </w:t>
            </w:r>
          </w:p>
        </w:tc>
      </w:tr>
      <w:tr w:rsidR="00B81C24" w:rsidRPr="00BC104E" w14:paraId="1F6D7DAC" w14:textId="77777777" w:rsidTr="00EA7187">
        <w:trPr>
          <w:trHeight w:val="360"/>
        </w:trPr>
        <w:tc>
          <w:tcPr>
            <w:tcW w:w="189" w:type="pct"/>
            <w:tcBorders>
              <w:top w:val="nil"/>
              <w:left w:val="nil"/>
              <w:bottom w:val="nil"/>
              <w:right w:val="nil"/>
            </w:tcBorders>
            <w:shd w:val="clear" w:color="auto" w:fill="auto"/>
            <w:noWrap/>
            <w:vAlign w:val="center"/>
            <w:hideMark/>
          </w:tcPr>
          <w:p w14:paraId="0F52D96B"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786BA486"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5493B3E5"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2" w:type="pct"/>
            <w:tcBorders>
              <w:top w:val="nil"/>
              <w:left w:val="nil"/>
              <w:bottom w:val="nil"/>
              <w:right w:val="nil"/>
            </w:tcBorders>
            <w:shd w:val="clear" w:color="auto" w:fill="auto"/>
            <w:noWrap/>
            <w:vAlign w:val="center"/>
            <w:hideMark/>
          </w:tcPr>
          <w:p w14:paraId="416944E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-40.4 </w:t>
            </w:r>
          </w:p>
        </w:tc>
        <w:tc>
          <w:tcPr>
            <w:tcW w:w="311" w:type="pct"/>
            <w:tcBorders>
              <w:top w:val="nil"/>
              <w:left w:val="nil"/>
              <w:bottom w:val="nil"/>
              <w:right w:val="nil"/>
            </w:tcBorders>
            <w:shd w:val="clear" w:color="auto" w:fill="auto"/>
            <w:noWrap/>
            <w:vAlign w:val="center"/>
            <w:hideMark/>
          </w:tcPr>
          <w:p w14:paraId="7E858DF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-80.2 </w:t>
            </w:r>
          </w:p>
        </w:tc>
        <w:tc>
          <w:tcPr>
            <w:tcW w:w="311" w:type="pct"/>
            <w:tcBorders>
              <w:top w:val="nil"/>
              <w:left w:val="nil"/>
              <w:bottom w:val="nil"/>
              <w:right w:val="nil"/>
            </w:tcBorders>
            <w:shd w:val="clear" w:color="auto" w:fill="auto"/>
            <w:noWrap/>
            <w:vAlign w:val="center"/>
            <w:hideMark/>
          </w:tcPr>
          <w:p w14:paraId="64A4F99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-82.9 </w:t>
            </w:r>
          </w:p>
        </w:tc>
        <w:tc>
          <w:tcPr>
            <w:tcW w:w="311" w:type="pct"/>
            <w:tcBorders>
              <w:top w:val="nil"/>
              <w:left w:val="nil"/>
              <w:bottom w:val="nil"/>
              <w:right w:val="nil"/>
            </w:tcBorders>
            <w:shd w:val="clear" w:color="auto" w:fill="auto"/>
            <w:noWrap/>
            <w:vAlign w:val="center"/>
            <w:hideMark/>
          </w:tcPr>
          <w:p w14:paraId="280868E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-75.8 </w:t>
            </w:r>
          </w:p>
        </w:tc>
        <w:tc>
          <w:tcPr>
            <w:tcW w:w="189" w:type="pct"/>
            <w:tcBorders>
              <w:top w:val="nil"/>
              <w:left w:val="nil"/>
              <w:bottom w:val="nil"/>
              <w:right w:val="nil"/>
            </w:tcBorders>
            <w:shd w:val="clear" w:color="auto" w:fill="auto"/>
            <w:noWrap/>
            <w:vAlign w:val="center"/>
            <w:hideMark/>
          </w:tcPr>
          <w:p w14:paraId="65AE401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68DD6CB9"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1A0E228"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410D00D"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40A7369"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4FFA8A8A"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9A1B2A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126.1 </w:t>
            </w:r>
          </w:p>
        </w:tc>
        <w:tc>
          <w:tcPr>
            <w:tcW w:w="266" w:type="pct"/>
            <w:tcBorders>
              <w:top w:val="nil"/>
              <w:left w:val="nil"/>
              <w:bottom w:val="nil"/>
              <w:right w:val="nil"/>
            </w:tcBorders>
            <w:shd w:val="clear" w:color="auto" w:fill="auto"/>
            <w:noWrap/>
            <w:vAlign w:val="center"/>
            <w:hideMark/>
          </w:tcPr>
          <w:p w14:paraId="2B4FF82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190" w:type="pct"/>
            <w:tcBorders>
              <w:top w:val="nil"/>
              <w:left w:val="nil"/>
              <w:bottom w:val="nil"/>
              <w:right w:val="nil"/>
            </w:tcBorders>
            <w:shd w:val="clear" w:color="auto" w:fill="auto"/>
            <w:noWrap/>
            <w:vAlign w:val="center"/>
            <w:hideMark/>
          </w:tcPr>
          <w:p w14:paraId="35EED1B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 </w:t>
            </w:r>
          </w:p>
        </w:tc>
        <w:tc>
          <w:tcPr>
            <w:tcW w:w="265" w:type="pct"/>
            <w:tcBorders>
              <w:top w:val="nil"/>
              <w:left w:val="nil"/>
              <w:bottom w:val="nil"/>
              <w:right w:val="nil"/>
            </w:tcBorders>
            <w:shd w:val="clear" w:color="auto" w:fill="auto"/>
            <w:noWrap/>
            <w:vAlign w:val="center"/>
            <w:hideMark/>
          </w:tcPr>
          <w:p w14:paraId="25EF6CF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 </w:t>
            </w:r>
          </w:p>
        </w:tc>
        <w:tc>
          <w:tcPr>
            <w:tcW w:w="265" w:type="pct"/>
            <w:tcBorders>
              <w:top w:val="nil"/>
              <w:left w:val="nil"/>
              <w:bottom w:val="nil"/>
              <w:right w:val="nil"/>
            </w:tcBorders>
            <w:shd w:val="clear" w:color="auto" w:fill="auto"/>
            <w:noWrap/>
            <w:vAlign w:val="center"/>
            <w:hideMark/>
          </w:tcPr>
          <w:p w14:paraId="6D34D8C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-24.9 </w:t>
            </w:r>
          </w:p>
        </w:tc>
      </w:tr>
      <w:tr w:rsidR="00B81C24" w:rsidRPr="00BC104E" w14:paraId="1E543C62" w14:textId="77777777" w:rsidTr="00EA7187">
        <w:trPr>
          <w:trHeight w:val="360"/>
        </w:trPr>
        <w:tc>
          <w:tcPr>
            <w:tcW w:w="189" w:type="pct"/>
            <w:tcBorders>
              <w:top w:val="nil"/>
              <w:left w:val="nil"/>
              <w:bottom w:val="nil"/>
              <w:right w:val="nil"/>
            </w:tcBorders>
            <w:shd w:val="clear" w:color="auto" w:fill="auto"/>
            <w:noWrap/>
            <w:vAlign w:val="center"/>
            <w:hideMark/>
          </w:tcPr>
          <w:p w14:paraId="467B03A1"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784710A6"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956B65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2" w:type="pct"/>
            <w:tcBorders>
              <w:top w:val="nil"/>
              <w:left w:val="nil"/>
              <w:bottom w:val="nil"/>
              <w:right w:val="nil"/>
            </w:tcBorders>
            <w:shd w:val="clear" w:color="auto" w:fill="auto"/>
            <w:noWrap/>
            <w:vAlign w:val="center"/>
            <w:hideMark/>
          </w:tcPr>
          <w:p w14:paraId="6E9E72E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-39.0 </w:t>
            </w:r>
          </w:p>
        </w:tc>
        <w:tc>
          <w:tcPr>
            <w:tcW w:w="311" w:type="pct"/>
            <w:tcBorders>
              <w:top w:val="nil"/>
              <w:left w:val="nil"/>
              <w:bottom w:val="nil"/>
              <w:right w:val="nil"/>
            </w:tcBorders>
            <w:shd w:val="clear" w:color="auto" w:fill="auto"/>
            <w:noWrap/>
            <w:vAlign w:val="center"/>
            <w:hideMark/>
          </w:tcPr>
          <w:p w14:paraId="4FAA404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-95.2 </w:t>
            </w:r>
          </w:p>
        </w:tc>
        <w:tc>
          <w:tcPr>
            <w:tcW w:w="311" w:type="pct"/>
            <w:tcBorders>
              <w:top w:val="nil"/>
              <w:left w:val="nil"/>
              <w:bottom w:val="nil"/>
              <w:right w:val="nil"/>
            </w:tcBorders>
            <w:shd w:val="clear" w:color="auto" w:fill="auto"/>
            <w:noWrap/>
            <w:vAlign w:val="center"/>
            <w:hideMark/>
          </w:tcPr>
          <w:p w14:paraId="517117D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-89.7 </w:t>
            </w:r>
          </w:p>
        </w:tc>
        <w:tc>
          <w:tcPr>
            <w:tcW w:w="311" w:type="pct"/>
            <w:tcBorders>
              <w:top w:val="nil"/>
              <w:left w:val="nil"/>
              <w:bottom w:val="nil"/>
              <w:right w:val="nil"/>
            </w:tcBorders>
            <w:shd w:val="clear" w:color="auto" w:fill="auto"/>
            <w:noWrap/>
            <w:vAlign w:val="center"/>
            <w:hideMark/>
          </w:tcPr>
          <w:p w14:paraId="7AACA5D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-83.6 </w:t>
            </w:r>
          </w:p>
        </w:tc>
        <w:tc>
          <w:tcPr>
            <w:tcW w:w="189" w:type="pct"/>
            <w:tcBorders>
              <w:top w:val="nil"/>
              <w:left w:val="nil"/>
              <w:bottom w:val="nil"/>
              <w:right w:val="nil"/>
            </w:tcBorders>
            <w:shd w:val="clear" w:color="auto" w:fill="auto"/>
            <w:noWrap/>
            <w:vAlign w:val="center"/>
            <w:hideMark/>
          </w:tcPr>
          <w:p w14:paraId="4C620F6D"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68F6B3F8"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5B631619"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0353913B"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37F7373C"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220ED87C"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E93D5C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164.6 </w:t>
            </w:r>
          </w:p>
        </w:tc>
        <w:tc>
          <w:tcPr>
            <w:tcW w:w="266" w:type="pct"/>
            <w:tcBorders>
              <w:top w:val="nil"/>
              <w:left w:val="nil"/>
              <w:bottom w:val="nil"/>
              <w:right w:val="nil"/>
            </w:tcBorders>
            <w:shd w:val="clear" w:color="auto" w:fill="auto"/>
            <w:noWrap/>
            <w:vAlign w:val="center"/>
            <w:hideMark/>
          </w:tcPr>
          <w:p w14:paraId="787E019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 </w:t>
            </w:r>
          </w:p>
        </w:tc>
        <w:tc>
          <w:tcPr>
            <w:tcW w:w="190" w:type="pct"/>
            <w:tcBorders>
              <w:top w:val="nil"/>
              <w:left w:val="nil"/>
              <w:bottom w:val="nil"/>
              <w:right w:val="nil"/>
            </w:tcBorders>
            <w:shd w:val="clear" w:color="auto" w:fill="auto"/>
            <w:noWrap/>
            <w:vAlign w:val="center"/>
            <w:hideMark/>
          </w:tcPr>
          <w:p w14:paraId="15111D0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265" w:type="pct"/>
            <w:tcBorders>
              <w:top w:val="nil"/>
              <w:left w:val="nil"/>
              <w:bottom w:val="nil"/>
              <w:right w:val="nil"/>
            </w:tcBorders>
            <w:shd w:val="clear" w:color="auto" w:fill="auto"/>
            <w:noWrap/>
            <w:vAlign w:val="center"/>
            <w:hideMark/>
          </w:tcPr>
          <w:p w14:paraId="4C93A7E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 </w:t>
            </w:r>
          </w:p>
        </w:tc>
        <w:tc>
          <w:tcPr>
            <w:tcW w:w="265" w:type="pct"/>
            <w:tcBorders>
              <w:top w:val="nil"/>
              <w:left w:val="nil"/>
              <w:bottom w:val="nil"/>
              <w:right w:val="nil"/>
            </w:tcBorders>
            <w:shd w:val="clear" w:color="auto" w:fill="auto"/>
            <w:noWrap/>
            <w:vAlign w:val="center"/>
            <w:hideMark/>
          </w:tcPr>
          <w:p w14:paraId="579C32C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-42.9 </w:t>
            </w:r>
          </w:p>
        </w:tc>
      </w:tr>
      <w:tr w:rsidR="00B81C24" w:rsidRPr="00BC104E" w14:paraId="2CA97311" w14:textId="77777777" w:rsidTr="00EA7187">
        <w:trPr>
          <w:trHeight w:val="360"/>
        </w:trPr>
        <w:tc>
          <w:tcPr>
            <w:tcW w:w="189" w:type="pct"/>
            <w:tcBorders>
              <w:top w:val="nil"/>
              <w:left w:val="nil"/>
              <w:bottom w:val="nil"/>
              <w:right w:val="nil"/>
            </w:tcBorders>
            <w:shd w:val="clear" w:color="auto" w:fill="auto"/>
            <w:noWrap/>
            <w:vAlign w:val="center"/>
            <w:hideMark/>
          </w:tcPr>
          <w:p w14:paraId="209D316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497CFFEE"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B731A3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2" w:type="pct"/>
            <w:tcBorders>
              <w:top w:val="nil"/>
              <w:left w:val="nil"/>
              <w:bottom w:val="nil"/>
              <w:right w:val="nil"/>
            </w:tcBorders>
            <w:shd w:val="clear" w:color="auto" w:fill="auto"/>
            <w:noWrap/>
            <w:vAlign w:val="center"/>
            <w:hideMark/>
          </w:tcPr>
          <w:p w14:paraId="69C07D4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-46.5 </w:t>
            </w:r>
          </w:p>
        </w:tc>
        <w:tc>
          <w:tcPr>
            <w:tcW w:w="311" w:type="pct"/>
            <w:tcBorders>
              <w:top w:val="nil"/>
              <w:left w:val="nil"/>
              <w:bottom w:val="nil"/>
              <w:right w:val="nil"/>
            </w:tcBorders>
            <w:shd w:val="clear" w:color="auto" w:fill="auto"/>
            <w:noWrap/>
            <w:vAlign w:val="center"/>
            <w:hideMark/>
          </w:tcPr>
          <w:p w14:paraId="1892DE7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-81.7 </w:t>
            </w:r>
          </w:p>
        </w:tc>
        <w:tc>
          <w:tcPr>
            <w:tcW w:w="311" w:type="pct"/>
            <w:tcBorders>
              <w:top w:val="nil"/>
              <w:left w:val="nil"/>
              <w:bottom w:val="nil"/>
              <w:right w:val="nil"/>
            </w:tcBorders>
            <w:shd w:val="clear" w:color="auto" w:fill="auto"/>
            <w:noWrap/>
            <w:vAlign w:val="center"/>
            <w:hideMark/>
          </w:tcPr>
          <w:p w14:paraId="556D549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-78.4 </w:t>
            </w:r>
          </w:p>
        </w:tc>
        <w:tc>
          <w:tcPr>
            <w:tcW w:w="311" w:type="pct"/>
            <w:tcBorders>
              <w:top w:val="nil"/>
              <w:left w:val="nil"/>
              <w:bottom w:val="nil"/>
              <w:right w:val="nil"/>
            </w:tcBorders>
            <w:shd w:val="clear" w:color="auto" w:fill="auto"/>
            <w:noWrap/>
            <w:vAlign w:val="center"/>
            <w:hideMark/>
          </w:tcPr>
          <w:p w14:paraId="5E5425F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-77.2 </w:t>
            </w:r>
          </w:p>
        </w:tc>
        <w:tc>
          <w:tcPr>
            <w:tcW w:w="189" w:type="pct"/>
            <w:tcBorders>
              <w:top w:val="nil"/>
              <w:left w:val="nil"/>
              <w:bottom w:val="nil"/>
              <w:right w:val="nil"/>
            </w:tcBorders>
            <w:shd w:val="clear" w:color="auto" w:fill="auto"/>
            <w:noWrap/>
            <w:vAlign w:val="center"/>
            <w:hideMark/>
          </w:tcPr>
          <w:p w14:paraId="5D4226A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4DD213BC"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0F4BF42F"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FE35D3A"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007C7615"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41CAA86B"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6ABF1D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125.4 </w:t>
            </w:r>
          </w:p>
        </w:tc>
        <w:tc>
          <w:tcPr>
            <w:tcW w:w="266" w:type="pct"/>
            <w:tcBorders>
              <w:top w:val="nil"/>
              <w:left w:val="nil"/>
              <w:bottom w:val="nil"/>
              <w:right w:val="nil"/>
            </w:tcBorders>
            <w:shd w:val="clear" w:color="auto" w:fill="auto"/>
            <w:noWrap/>
            <w:vAlign w:val="center"/>
            <w:hideMark/>
          </w:tcPr>
          <w:p w14:paraId="5D6938F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 </w:t>
            </w:r>
          </w:p>
        </w:tc>
        <w:tc>
          <w:tcPr>
            <w:tcW w:w="190" w:type="pct"/>
            <w:tcBorders>
              <w:top w:val="nil"/>
              <w:left w:val="nil"/>
              <w:bottom w:val="nil"/>
              <w:right w:val="nil"/>
            </w:tcBorders>
            <w:shd w:val="clear" w:color="auto" w:fill="auto"/>
            <w:noWrap/>
            <w:vAlign w:val="center"/>
            <w:hideMark/>
          </w:tcPr>
          <w:p w14:paraId="28BB4B9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 </w:t>
            </w:r>
          </w:p>
        </w:tc>
        <w:tc>
          <w:tcPr>
            <w:tcW w:w="265" w:type="pct"/>
            <w:tcBorders>
              <w:top w:val="nil"/>
              <w:left w:val="nil"/>
              <w:bottom w:val="nil"/>
              <w:right w:val="nil"/>
            </w:tcBorders>
            <w:shd w:val="clear" w:color="auto" w:fill="auto"/>
            <w:noWrap/>
            <w:vAlign w:val="center"/>
            <w:hideMark/>
          </w:tcPr>
          <w:p w14:paraId="34500DB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 </w:t>
            </w:r>
          </w:p>
        </w:tc>
        <w:tc>
          <w:tcPr>
            <w:tcW w:w="265" w:type="pct"/>
            <w:tcBorders>
              <w:top w:val="nil"/>
              <w:left w:val="nil"/>
              <w:bottom w:val="nil"/>
              <w:right w:val="nil"/>
            </w:tcBorders>
            <w:shd w:val="clear" w:color="auto" w:fill="auto"/>
            <w:noWrap/>
            <w:vAlign w:val="center"/>
            <w:hideMark/>
          </w:tcPr>
          <w:p w14:paraId="7E2A025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-37.3 </w:t>
            </w:r>
          </w:p>
        </w:tc>
      </w:tr>
      <w:tr w:rsidR="00B81C24" w:rsidRPr="00BC104E" w14:paraId="01412406" w14:textId="77777777" w:rsidTr="00EA7187">
        <w:trPr>
          <w:trHeight w:val="360"/>
        </w:trPr>
        <w:tc>
          <w:tcPr>
            <w:tcW w:w="189" w:type="pct"/>
            <w:tcBorders>
              <w:top w:val="nil"/>
              <w:left w:val="nil"/>
              <w:bottom w:val="nil"/>
              <w:right w:val="nil"/>
            </w:tcBorders>
            <w:shd w:val="clear" w:color="auto" w:fill="auto"/>
            <w:noWrap/>
            <w:vAlign w:val="center"/>
            <w:hideMark/>
          </w:tcPr>
          <w:p w14:paraId="7BB01F8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2EB65B6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4DD64D9"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2" w:type="pct"/>
            <w:tcBorders>
              <w:top w:val="nil"/>
              <w:left w:val="nil"/>
              <w:bottom w:val="nil"/>
              <w:right w:val="nil"/>
            </w:tcBorders>
            <w:shd w:val="clear" w:color="auto" w:fill="auto"/>
            <w:noWrap/>
            <w:vAlign w:val="center"/>
            <w:hideMark/>
          </w:tcPr>
          <w:p w14:paraId="5C7297E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-63.2 </w:t>
            </w:r>
          </w:p>
        </w:tc>
        <w:tc>
          <w:tcPr>
            <w:tcW w:w="311" w:type="pct"/>
            <w:tcBorders>
              <w:top w:val="nil"/>
              <w:left w:val="nil"/>
              <w:bottom w:val="nil"/>
              <w:right w:val="nil"/>
            </w:tcBorders>
            <w:shd w:val="clear" w:color="auto" w:fill="auto"/>
            <w:noWrap/>
            <w:vAlign w:val="center"/>
            <w:hideMark/>
          </w:tcPr>
          <w:p w14:paraId="333B105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-107.7 </w:t>
            </w:r>
          </w:p>
        </w:tc>
        <w:tc>
          <w:tcPr>
            <w:tcW w:w="311" w:type="pct"/>
            <w:tcBorders>
              <w:top w:val="nil"/>
              <w:left w:val="nil"/>
              <w:bottom w:val="nil"/>
              <w:right w:val="nil"/>
            </w:tcBorders>
            <w:shd w:val="clear" w:color="auto" w:fill="auto"/>
            <w:noWrap/>
            <w:vAlign w:val="center"/>
            <w:hideMark/>
          </w:tcPr>
          <w:p w14:paraId="7BEE26F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-111.2 </w:t>
            </w:r>
          </w:p>
        </w:tc>
        <w:tc>
          <w:tcPr>
            <w:tcW w:w="311" w:type="pct"/>
            <w:tcBorders>
              <w:top w:val="nil"/>
              <w:left w:val="nil"/>
              <w:bottom w:val="nil"/>
              <w:right w:val="nil"/>
            </w:tcBorders>
            <w:shd w:val="clear" w:color="auto" w:fill="auto"/>
            <w:noWrap/>
            <w:vAlign w:val="center"/>
            <w:hideMark/>
          </w:tcPr>
          <w:p w14:paraId="7A59409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-103.6 </w:t>
            </w:r>
          </w:p>
        </w:tc>
        <w:tc>
          <w:tcPr>
            <w:tcW w:w="189" w:type="pct"/>
            <w:tcBorders>
              <w:top w:val="nil"/>
              <w:left w:val="nil"/>
              <w:bottom w:val="nil"/>
              <w:right w:val="nil"/>
            </w:tcBorders>
            <w:shd w:val="clear" w:color="auto" w:fill="auto"/>
            <w:noWrap/>
            <w:vAlign w:val="center"/>
            <w:hideMark/>
          </w:tcPr>
          <w:p w14:paraId="4D0F0A7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55114096"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1E78DAA"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B327E0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 </w:t>
            </w:r>
          </w:p>
        </w:tc>
        <w:tc>
          <w:tcPr>
            <w:tcW w:w="289" w:type="pct"/>
            <w:tcBorders>
              <w:top w:val="nil"/>
              <w:left w:val="nil"/>
              <w:bottom w:val="nil"/>
              <w:right w:val="nil"/>
            </w:tcBorders>
            <w:shd w:val="clear" w:color="auto" w:fill="auto"/>
            <w:noWrap/>
            <w:vAlign w:val="center"/>
            <w:hideMark/>
          </w:tcPr>
          <w:p w14:paraId="5B1AF457" w14:textId="77777777" w:rsidR="00B81C24" w:rsidRPr="00BC104E" w:rsidRDefault="00B81C24" w:rsidP="00BA7BE6">
            <w:pPr>
              <w:widowControl/>
              <w:jc w:val="center"/>
              <w:rPr>
                <w:rFonts w:ascii="Times New Roman" w:eastAsia="游ゴシック" w:hAnsi="Times New Roman"/>
                <w:kern w:val="0"/>
                <w:sz w:val="24"/>
                <w:szCs w:val="24"/>
              </w:rPr>
            </w:pPr>
          </w:p>
        </w:tc>
        <w:tc>
          <w:tcPr>
            <w:tcW w:w="152" w:type="pct"/>
            <w:tcBorders>
              <w:top w:val="nil"/>
              <w:left w:val="nil"/>
              <w:bottom w:val="nil"/>
              <w:right w:val="nil"/>
            </w:tcBorders>
            <w:shd w:val="clear" w:color="auto" w:fill="auto"/>
            <w:noWrap/>
            <w:vAlign w:val="center"/>
            <w:hideMark/>
          </w:tcPr>
          <w:p w14:paraId="341CA737"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A47BB4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134.5 </w:t>
            </w:r>
          </w:p>
        </w:tc>
        <w:tc>
          <w:tcPr>
            <w:tcW w:w="266" w:type="pct"/>
            <w:tcBorders>
              <w:top w:val="nil"/>
              <w:left w:val="nil"/>
              <w:bottom w:val="nil"/>
              <w:right w:val="nil"/>
            </w:tcBorders>
            <w:shd w:val="clear" w:color="auto" w:fill="auto"/>
            <w:noWrap/>
            <w:vAlign w:val="center"/>
            <w:hideMark/>
          </w:tcPr>
          <w:p w14:paraId="3CE7710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 </w:t>
            </w:r>
          </w:p>
        </w:tc>
        <w:tc>
          <w:tcPr>
            <w:tcW w:w="190" w:type="pct"/>
            <w:tcBorders>
              <w:top w:val="nil"/>
              <w:left w:val="nil"/>
              <w:bottom w:val="nil"/>
              <w:right w:val="nil"/>
            </w:tcBorders>
            <w:shd w:val="clear" w:color="auto" w:fill="auto"/>
            <w:noWrap/>
            <w:vAlign w:val="center"/>
            <w:hideMark/>
          </w:tcPr>
          <w:p w14:paraId="15E7C6C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265" w:type="pct"/>
            <w:tcBorders>
              <w:top w:val="nil"/>
              <w:left w:val="nil"/>
              <w:bottom w:val="nil"/>
              <w:right w:val="nil"/>
            </w:tcBorders>
            <w:shd w:val="clear" w:color="auto" w:fill="auto"/>
            <w:noWrap/>
            <w:vAlign w:val="center"/>
            <w:hideMark/>
          </w:tcPr>
          <w:p w14:paraId="77C2753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7A17E1D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-36.1 </w:t>
            </w:r>
          </w:p>
        </w:tc>
      </w:tr>
      <w:tr w:rsidR="00B81C24" w:rsidRPr="00BC104E" w14:paraId="4D54D672" w14:textId="77777777" w:rsidTr="00EA7187">
        <w:trPr>
          <w:trHeight w:val="360"/>
        </w:trPr>
        <w:tc>
          <w:tcPr>
            <w:tcW w:w="189" w:type="pct"/>
            <w:tcBorders>
              <w:top w:val="nil"/>
              <w:left w:val="nil"/>
              <w:bottom w:val="nil"/>
              <w:right w:val="nil"/>
            </w:tcBorders>
            <w:shd w:val="clear" w:color="auto" w:fill="auto"/>
            <w:noWrap/>
            <w:vAlign w:val="center"/>
            <w:hideMark/>
          </w:tcPr>
          <w:p w14:paraId="3B0F9EF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6152710D"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2C7E6AD"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2" w:type="pct"/>
            <w:tcBorders>
              <w:top w:val="nil"/>
              <w:left w:val="nil"/>
              <w:bottom w:val="nil"/>
              <w:right w:val="nil"/>
            </w:tcBorders>
            <w:shd w:val="clear" w:color="auto" w:fill="auto"/>
            <w:noWrap/>
            <w:vAlign w:val="center"/>
            <w:hideMark/>
          </w:tcPr>
          <w:p w14:paraId="39E9445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-52.4 </w:t>
            </w:r>
          </w:p>
        </w:tc>
        <w:tc>
          <w:tcPr>
            <w:tcW w:w="311" w:type="pct"/>
            <w:tcBorders>
              <w:top w:val="nil"/>
              <w:left w:val="nil"/>
              <w:bottom w:val="nil"/>
              <w:right w:val="nil"/>
            </w:tcBorders>
            <w:shd w:val="clear" w:color="auto" w:fill="auto"/>
            <w:noWrap/>
            <w:vAlign w:val="center"/>
            <w:hideMark/>
          </w:tcPr>
          <w:p w14:paraId="44F011C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-101.8 </w:t>
            </w:r>
          </w:p>
        </w:tc>
        <w:tc>
          <w:tcPr>
            <w:tcW w:w="311" w:type="pct"/>
            <w:tcBorders>
              <w:top w:val="nil"/>
              <w:left w:val="nil"/>
              <w:bottom w:val="nil"/>
              <w:right w:val="nil"/>
            </w:tcBorders>
            <w:shd w:val="clear" w:color="auto" w:fill="auto"/>
            <w:noWrap/>
            <w:vAlign w:val="center"/>
            <w:hideMark/>
          </w:tcPr>
          <w:p w14:paraId="48E7CEE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-108.9 </w:t>
            </w:r>
          </w:p>
        </w:tc>
        <w:tc>
          <w:tcPr>
            <w:tcW w:w="311" w:type="pct"/>
            <w:tcBorders>
              <w:top w:val="nil"/>
              <w:left w:val="nil"/>
              <w:bottom w:val="nil"/>
              <w:right w:val="nil"/>
            </w:tcBorders>
            <w:shd w:val="clear" w:color="auto" w:fill="auto"/>
            <w:noWrap/>
            <w:vAlign w:val="center"/>
            <w:hideMark/>
          </w:tcPr>
          <w:p w14:paraId="7FF916D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-106.0 </w:t>
            </w:r>
          </w:p>
        </w:tc>
        <w:tc>
          <w:tcPr>
            <w:tcW w:w="189" w:type="pct"/>
            <w:tcBorders>
              <w:top w:val="nil"/>
              <w:left w:val="nil"/>
              <w:bottom w:val="nil"/>
              <w:right w:val="nil"/>
            </w:tcBorders>
            <w:shd w:val="clear" w:color="auto" w:fill="auto"/>
            <w:noWrap/>
            <w:vAlign w:val="center"/>
            <w:hideMark/>
          </w:tcPr>
          <w:p w14:paraId="11EDDBF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6D1BA269"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58328BA2"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2623988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 </w:t>
            </w:r>
          </w:p>
        </w:tc>
        <w:tc>
          <w:tcPr>
            <w:tcW w:w="289" w:type="pct"/>
            <w:tcBorders>
              <w:top w:val="nil"/>
              <w:left w:val="nil"/>
              <w:bottom w:val="nil"/>
              <w:right w:val="nil"/>
            </w:tcBorders>
            <w:shd w:val="clear" w:color="auto" w:fill="auto"/>
            <w:noWrap/>
            <w:vAlign w:val="center"/>
            <w:hideMark/>
          </w:tcPr>
          <w:p w14:paraId="3E9E2763" w14:textId="77777777" w:rsidR="00B81C24" w:rsidRPr="00BC104E" w:rsidRDefault="00B81C24" w:rsidP="00BA7BE6">
            <w:pPr>
              <w:widowControl/>
              <w:jc w:val="center"/>
              <w:rPr>
                <w:rFonts w:ascii="Times New Roman" w:eastAsia="游ゴシック" w:hAnsi="Times New Roman"/>
                <w:kern w:val="0"/>
                <w:sz w:val="24"/>
                <w:szCs w:val="24"/>
              </w:rPr>
            </w:pPr>
          </w:p>
        </w:tc>
        <w:tc>
          <w:tcPr>
            <w:tcW w:w="152" w:type="pct"/>
            <w:tcBorders>
              <w:top w:val="nil"/>
              <w:left w:val="nil"/>
              <w:bottom w:val="nil"/>
              <w:right w:val="nil"/>
            </w:tcBorders>
            <w:shd w:val="clear" w:color="auto" w:fill="auto"/>
            <w:noWrap/>
            <w:vAlign w:val="center"/>
            <w:hideMark/>
          </w:tcPr>
          <w:p w14:paraId="5459E658"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7E68E9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93.0 </w:t>
            </w:r>
          </w:p>
        </w:tc>
        <w:tc>
          <w:tcPr>
            <w:tcW w:w="266" w:type="pct"/>
            <w:tcBorders>
              <w:top w:val="nil"/>
              <w:left w:val="nil"/>
              <w:bottom w:val="nil"/>
              <w:right w:val="nil"/>
            </w:tcBorders>
            <w:shd w:val="clear" w:color="auto" w:fill="auto"/>
            <w:noWrap/>
            <w:vAlign w:val="center"/>
            <w:hideMark/>
          </w:tcPr>
          <w:p w14:paraId="02F921C8" w14:textId="77777777" w:rsidR="00B81C24" w:rsidRPr="00BC104E" w:rsidRDefault="00B81C24" w:rsidP="00BA7BE6">
            <w:pPr>
              <w:widowControl/>
              <w:jc w:val="center"/>
              <w:rPr>
                <w:rFonts w:ascii="Times New Roman" w:eastAsia="游ゴシック" w:hAnsi="Times New Roman"/>
                <w:kern w:val="0"/>
                <w:sz w:val="24"/>
                <w:szCs w:val="24"/>
              </w:rPr>
            </w:pPr>
          </w:p>
        </w:tc>
        <w:tc>
          <w:tcPr>
            <w:tcW w:w="190" w:type="pct"/>
            <w:tcBorders>
              <w:top w:val="nil"/>
              <w:left w:val="nil"/>
              <w:bottom w:val="nil"/>
              <w:right w:val="nil"/>
            </w:tcBorders>
            <w:shd w:val="clear" w:color="auto" w:fill="auto"/>
            <w:noWrap/>
            <w:vAlign w:val="center"/>
            <w:hideMark/>
          </w:tcPr>
          <w:p w14:paraId="2A91B0D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265" w:type="pct"/>
            <w:tcBorders>
              <w:top w:val="nil"/>
              <w:left w:val="nil"/>
              <w:bottom w:val="nil"/>
              <w:right w:val="nil"/>
            </w:tcBorders>
            <w:shd w:val="clear" w:color="auto" w:fill="auto"/>
            <w:noWrap/>
            <w:vAlign w:val="center"/>
            <w:hideMark/>
          </w:tcPr>
          <w:p w14:paraId="323A61B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04C3245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-29.6 </w:t>
            </w:r>
          </w:p>
        </w:tc>
      </w:tr>
      <w:tr w:rsidR="00B81C24" w:rsidRPr="00BC104E" w14:paraId="552A35D4" w14:textId="77777777" w:rsidTr="00EA7187">
        <w:trPr>
          <w:trHeight w:val="360"/>
        </w:trPr>
        <w:tc>
          <w:tcPr>
            <w:tcW w:w="189" w:type="pct"/>
            <w:tcBorders>
              <w:top w:val="nil"/>
              <w:left w:val="nil"/>
              <w:bottom w:val="nil"/>
              <w:right w:val="nil"/>
            </w:tcBorders>
            <w:shd w:val="clear" w:color="auto" w:fill="auto"/>
            <w:noWrap/>
            <w:vAlign w:val="center"/>
            <w:hideMark/>
          </w:tcPr>
          <w:p w14:paraId="4AB3B4E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6B2F9B17"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C5DC2C2"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2" w:type="pct"/>
            <w:tcBorders>
              <w:top w:val="nil"/>
              <w:left w:val="nil"/>
              <w:bottom w:val="nil"/>
              <w:right w:val="nil"/>
            </w:tcBorders>
            <w:shd w:val="clear" w:color="auto" w:fill="auto"/>
            <w:noWrap/>
            <w:vAlign w:val="center"/>
            <w:hideMark/>
          </w:tcPr>
          <w:p w14:paraId="54055AA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-59.5 </w:t>
            </w:r>
          </w:p>
        </w:tc>
        <w:tc>
          <w:tcPr>
            <w:tcW w:w="311" w:type="pct"/>
            <w:tcBorders>
              <w:top w:val="nil"/>
              <w:left w:val="nil"/>
              <w:bottom w:val="nil"/>
              <w:right w:val="nil"/>
            </w:tcBorders>
            <w:shd w:val="clear" w:color="auto" w:fill="auto"/>
            <w:noWrap/>
            <w:vAlign w:val="center"/>
            <w:hideMark/>
          </w:tcPr>
          <w:p w14:paraId="6C72974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-95.5 </w:t>
            </w:r>
          </w:p>
        </w:tc>
        <w:tc>
          <w:tcPr>
            <w:tcW w:w="311" w:type="pct"/>
            <w:tcBorders>
              <w:top w:val="nil"/>
              <w:left w:val="nil"/>
              <w:bottom w:val="nil"/>
              <w:right w:val="nil"/>
            </w:tcBorders>
            <w:shd w:val="clear" w:color="auto" w:fill="auto"/>
            <w:noWrap/>
            <w:vAlign w:val="center"/>
            <w:hideMark/>
          </w:tcPr>
          <w:p w14:paraId="0322288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-98.6 </w:t>
            </w:r>
          </w:p>
        </w:tc>
        <w:tc>
          <w:tcPr>
            <w:tcW w:w="311" w:type="pct"/>
            <w:tcBorders>
              <w:top w:val="nil"/>
              <w:left w:val="nil"/>
              <w:bottom w:val="nil"/>
              <w:right w:val="nil"/>
            </w:tcBorders>
            <w:shd w:val="clear" w:color="auto" w:fill="auto"/>
            <w:noWrap/>
            <w:vAlign w:val="center"/>
            <w:hideMark/>
          </w:tcPr>
          <w:p w14:paraId="5079A3A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-89.5 </w:t>
            </w:r>
          </w:p>
        </w:tc>
        <w:tc>
          <w:tcPr>
            <w:tcW w:w="189" w:type="pct"/>
            <w:tcBorders>
              <w:top w:val="nil"/>
              <w:left w:val="nil"/>
              <w:bottom w:val="nil"/>
              <w:right w:val="nil"/>
            </w:tcBorders>
            <w:shd w:val="clear" w:color="auto" w:fill="auto"/>
            <w:noWrap/>
            <w:vAlign w:val="center"/>
            <w:hideMark/>
          </w:tcPr>
          <w:p w14:paraId="6587102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0982E57C"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7DAA868F"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1F904D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 </w:t>
            </w:r>
          </w:p>
        </w:tc>
        <w:tc>
          <w:tcPr>
            <w:tcW w:w="289" w:type="pct"/>
            <w:tcBorders>
              <w:top w:val="nil"/>
              <w:left w:val="nil"/>
              <w:bottom w:val="nil"/>
              <w:right w:val="nil"/>
            </w:tcBorders>
            <w:shd w:val="clear" w:color="auto" w:fill="auto"/>
            <w:noWrap/>
            <w:vAlign w:val="center"/>
            <w:hideMark/>
          </w:tcPr>
          <w:p w14:paraId="193BDE10" w14:textId="77777777" w:rsidR="00B81C24" w:rsidRPr="00BC104E" w:rsidRDefault="00B81C24" w:rsidP="00BA7BE6">
            <w:pPr>
              <w:widowControl/>
              <w:jc w:val="center"/>
              <w:rPr>
                <w:rFonts w:ascii="Times New Roman" w:eastAsia="游ゴシック" w:hAnsi="Times New Roman"/>
                <w:kern w:val="0"/>
                <w:sz w:val="24"/>
                <w:szCs w:val="24"/>
              </w:rPr>
            </w:pPr>
          </w:p>
        </w:tc>
        <w:tc>
          <w:tcPr>
            <w:tcW w:w="152" w:type="pct"/>
            <w:tcBorders>
              <w:top w:val="nil"/>
              <w:left w:val="nil"/>
              <w:bottom w:val="nil"/>
              <w:right w:val="nil"/>
            </w:tcBorders>
            <w:shd w:val="clear" w:color="auto" w:fill="auto"/>
            <w:noWrap/>
            <w:vAlign w:val="center"/>
            <w:hideMark/>
          </w:tcPr>
          <w:p w14:paraId="28C2CE8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478D14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170.9 </w:t>
            </w:r>
          </w:p>
        </w:tc>
        <w:tc>
          <w:tcPr>
            <w:tcW w:w="266" w:type="pct"/>
            <w:tcBorders>
              <w:top w:val="nil"/>
              <w:left w:val="nil"/>
              <w:bottom w:val="nil"/>
              <w:right w:val="nil"/>
            </w:tcBorders>
            <w:shd w:val="clear" w:color="auto" w:fill="auto"/>
            <w:noWrap/>
            <w:vAlign w:val="center"/>
            <w:hideMark/>
          </w:tcPr>
          <w:p w14:paraId="3A0257C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 </w:t>
            </w:r>
          </w:p>
        </w:tc>
        <w:tc>
          <w:tcPr>
            <w:tcW w:w="190" w:type="pct"/>
            <w:tcBorders>
              <w:top w:val="nil"/>
              <w:left w:val="nil"/>
              <w:bottom w:val="nil"/>
              <w:right w:val="nil"/>
            </w:tcBorders>
            <w:shd w:val="clear" w:color="auto" w:fill="auto"/>
            <w:noWrap/>
            <w:vAlign w:val="center"/>
            <w:hideMark/>
          </w:tcPr>
          <w:p w14:paraId="06EE613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 </w:t>
            </w:r>
          </w:p>
        </w:tc>
        <w:tc>
          <w:tcPr>
            <w:tcW w:w="265" w:type="pct"/>
            <w:tcBorders>
              <w:top w:val="nil"/>
              <w:left w:val="nil"/>
              <w:bottom w:val="nil"/>
              <w:right w:val="nil"/>
            </w:tcBorders>
            <w:shd w:val="clear" w:color="auto" w:fill="auto"/>
            <w:noWrap/>
            <w:vAlign w:val="center"/>
            <w:hideMark/>
          </w:tcPr>
          <w:p w14:paraId="0214080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 </w:t>
            </w:r>
          </w:p>
        </w:tc>
        <w:tc>
          <w:tcPr>
            <w:tcW w:w="265" w:type="pct"/>
            <w:tcBorders>
              <w:top w:val="nil"/>
              <w:left w:val="nil"/>
              <w:bottom w:val="nil"/>
              <w:right w:val="nil"/>
            </w:tcBorders>
            <w:shd w:val="clear" w:color="auto" w:fill="auto"/>
            <w:noWrap/>
            <w:vAlign w:val="center"/>
            <w:hideMark/>
          </w:tcPr>
          <w:p w14:paraId="5584728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-51.7 </w:t>
            </w:r>
          </w:p>
        </w:tc>
      </w:tr>
      <w:tr w:rsidR="00B81C24" w:rsidRPr="00BC104E" w14:paraId="027616F7" w14:textId="77777777" w:rsidTr="00EA7187">
        <w:trPr>
          <w:trHeight w:val="360"/>
        </w:trPr>
        <w:tc>
          <w:tcPr>
            <w:tcW w:w="189" w:type="pct"/>
            <w:tcBorders>
              <w:top w:val="nil"/>
              <w:left w:val="nil"/>
              <w:bottom w:val="nil"/>
              <w:right w:val="nil"/>
            </w:tcBorders>
            <w:shd w:val="clear" w:color="auto" w:fill="auto"/>
            <w:noWrap/>
            <w:vAlign w:val="center"/>
            <w:hideMark/>
          </w:tcPr>
          <w:p w14:paraId="4F5FEAD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2DC23339"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E33CCC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2" w:type="pct"/>
            <w:tcBorders>
              <w:top w:val="nil"/>
              <w:left w:val="nil"/>
              <w:bottom w:val="nil"/>
              <w:right w:val="nil"/>
            </w:tcBorders>
            <w:shd w:val="clear" w:color="auto" w:fill="auto"/>
            <w:noWrap/>
            <w:vAlign w:val="center"/>
            <w:hideMark/>
          </w:tcPr>
          <w:p w14:paraId="7442C0A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-119.5 </w:t>
            </w:r>
          </w:p>
        </w:tc>
        <w:tc>
          <w:tcPr>
            <w:tcW w:w="311" w:type="pct"/>
            <w:tcBorders>
              <w:top w:val="nil"/>
              <w:left w:val="nil"/>
              <w:bottom w:val="nil"/>
              <w:right w:val="nil"/>
            </w:tcBorders>
            <w:shd w:val="clear" w:color="auto" w:fill="auto"/>
            <w:noWrap/>
            <w:vAlign w:val="center"/>
            <w:hideMark/>
          </w:tcPr>
          <w:p w14:paraId="3FE6D8B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-144.4 </w:t>
            </w:r>
          </w:p>
        </w:tc>
        <w:tc>
          <w:tcPr>
            <w:tcW w:w="311" w:type="pct"/>
            <w:tcBorders>
              <w:top w:val="nil"/>
              <w:left w:val="nil"/>
              <w:bottom w:val="nil"/>
              <w:right w:val="nil"/>
            </w:tcBorders>
            <w:shd w:val="clear" w:color="auto" w:fill="auto"/>
            <w:noWrap/>
            <w:vAlign w:val="center"/>
            <w:hideMark/>
          </w:tcPr>
          <w:p w14:paraId="1615722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-153.4 </w:t>
            </w:r>
          </w:p>
        </w:tc>
        <w:tc>
          <w:tcPr>
            <w:tcW w:w="311" w:type="pct"/>
            <w:tcBorders>
              <w:top w:val="nil"/>
              <w:left w:val="nil"/>
              <w:bottom w:val="nil"/>
              <w:right w:val="nil"/>
            </w:tcBorders>
            <w:shd w:val="clear" w:color="auto" w:fill="auto"/>
            <w:noWrap/>
            <w:vAlign w:val="center"/>
            <w:hideMark/>
          </w:tcPr>
          <w:p w14:paraId="4FC8EB1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-147.9 </w:t>
            </w:r>
          </w:p>
        </w:tc>
        <w:tc>
          <w:tcPr>
            <w:tcW w:w="189" w:type="pct"/>
            <w:tcBorders>
              <w:top w:val="nil"/>
              <w:left w:val="nil"/>
              <w:bottom w:val="nil"/>
              <w:right w:val="nil"/>
            </w:tcBorders>
            <w:shd w:val="clear" w:color="auto" w:fill="auto"/>
            <w:noWrap/>
            <w:vAlign w:val="center"/>
            <w:hideMark/>
          </w:tcPr>
          <w:p w14:paraId="69EF3ED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1A4AE9D8"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46F9C33C"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6C39E60"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99FB0F3"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0E543FA9"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11AE0A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114.8 </w:t>
            </w:r>
          </w:p>
        </w:tc>
        <w:tc>
          <w:tcPr>
            <w:tcW w:w="266" w:type="pct"/>
            <w:tcBorders>
              <w:top w:val="nil"/>
              <w:left w:val="nil"/>
              <w:bottom w:val="nil"/>
              <w:right w:val="nil"/>
            </w:tcBorders>
            <w:shd w:val="clear" w:color="auto" w:fill="auto"/>
            <w:noWrap/>
            <w:vAlign w:val="center"/>
            <w:hideMark/>
          </w:tcPr>
          <w:p w14:paraId="0F295198" w14:textId="77777777" w:rsidR="00B81C24" w:rsidRPr="00BC104E" w:rsidRDefault="00B81C24" w:rsidP="00BA7BE6">
            <w:pPr>
              <w:widowControl/>
              <w:jc w:val="center"/>
              <w:rPr>
                <w:rFonts w:ascii="Times New Roman" w:eastAsia="游ゴシック" w:hAnsi="Times New Roman"/>
                <w:kern w:val="0"/>
                <w:sz w:val="24"/>
                <w:szCs w:val="24"/>
              </w:rPr>
            </w:pPr>
          </w:p>
        </w:tc>
        <w:tc>
          <w:tcPr>
            <w:tcW w:w="190" w:type="pct"/>
            <w:tcBorders>
              <w:top w:val="nil"/>
              <w:left w:val="nil"/>
              <w:bottom w:val="nil"/>
              <w:right w:val="nil"/>
            </w:tcBorders>
            <w:shd w:val="clear" w:color="auto" w:fill="auto"/>
            <w:noWrap/>
            <w:vAlign w:val="center"/>
            <w:hideMark/>
          </w:tcPr>
          <w:p w14:paraId="3F2BEF6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 </w:t>
            </w:r>
          </w:p>
        </w:tc>
        <w:tc>
          <w:tcPr>
            <w:tcW w:w="265" w:type="pct"/>
            <w:tcBorders>
              <w:top w:val="nil"/>
              <w:left w:val="nil"/>
              <w:bottom w:val="nil"/>
              <w:right w:val="nil"/>
            </w:tcBorders>
            <w:shd w:val="clear" w:color="auto" w:fill="auto"/>
            <w:noWrap/>
            <w:vAlign w:val="center"/>
            <w:hideMark/>
          </w:tcPr>
          <w:p w14:paraId="138C7C0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0F7E7C6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-35.4 </w:t>
            </w:r>
          </w:p>
        </w:tc>
      </w:tr>
      <w:tr w:rsidR="00B81C24" w:rsidRPr="00BC104E" w14:paraId="76224D0A" w14:textId="77777777" w:rsidTr="00EA7187">
        <w:trPr>
          <w:trHeight w:val="360"/>
        </w:trPr>
        <w:tc>
          <w:tcPr>
            <w:tcW w:w="189" w:type="pct"/>
            <w:tcBorders>
              <w:top w:val="nil"/>
              <w:left w:val="nil"/>
              <w:bottom w:val="nil"/>
              <w:right w:val="nil"/>
            </w:tcBorders>
            <w:shd w:val="clear" w:color="auto" w:fill="auto"/>
            <w:noWrap/>
            <w:vAlign w:val="center"/>
            <w:hideMark/>
          </w:tcPr>
          <w:p w14:paraId="075BBC0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6549182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030AF8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2" w:type="pct"/>
            <w:tcBorders>
              <w:top w:val="nil"/>
              <w:left w:val="nil"/>
              <w:bottom w:val="nil"/>
              <w:right w:val="nil"/>
            </w:tcBorders>
            <w:shd w:val="clear" w:color="auto" w:fill="auto"/>
            <w:noWrap/>
            <w:vAlign w:val="center"/>
            <w:hideMark/>
          </w:tcPr>
          <w:p w14:paraId="26CACC6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-85.7 </w:t>
            </w:r>
          </w:p>
        </w:tc>
        <w:tc>
          <w:tcPr>
            <w:tcW w:w="311" w:type="pct"/>
            <w:tcBorders>
              <w:top w:val="nil"/>
              <w:left w:val="nil"/>
              <w:bottom w:val="nil"/>
              <w:right w:val="nil"/>
            </w:tcBorders>
            <w:shd w:val="clear" w:color="auto" w:fill="auto"/>
            <w:noWrap/>
            <w:vAlign w:val="center"/>
            <w:hideMark/>
          </w:tcPr>
          <w:p w14:paraId="4D0F3BC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-109.3 </w:t>
            </w:r>
          </w:p>
        </w:tc>
        <w:tc>
          <w:tcPr>
            <w:tcW w:w="311" w:type="pct"/>
            <w:tcBorders>
              <w:top w:val="nil"/>
              <w:left w:val="nil"/>
              <w:bottom w:val="nil"/>
              <w:right w:val="nil"/>
            </w:tcBorders>
            <w:shd w:val="clear" w:color="auto" w:fill="auto"/>
            <w:noWrap/>
            <w:vAlign w:val="center"/>
            <w:hideMark/>
          </w:tcPr>
          <w:p w14:paraId="5C75A81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-116.5 </w:t>
            </w:r>
          </w:p>
        </w:tc>
        <w:tc>
          <w:tcPr>
            <w:tcW w:w="311" w:type="pct"/>
            <w:tcBorders>
              <w:top w:val="nil"/>
              <w:left w:val="nil"/>
              <w:bottom w:val="nil"/>
              <w:right w:val="nil"/>
            </w:tcBorders>
            <w:shd w:val="clear" w:color="auto" w:fill="auto"/>
            <w:noWrap/>
            <w:vAlign w:val="center"/>
            <w:hideMark/>
          </w:tcPr>
          <w:p w14:paraId="28BDA5C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-111.1 </w:t>
            </w:r>
          </w:p>
        </w:tc>
        <w:tc>
          <w:tcPr>
            <w:tcW w:w="189" w:type="pct"/>
            <w:tcBorders>
              <w:top w:val="nil"/>
              <w:left w:val="nil"/>
              <w:bottom w:val="nil"/>
              <w:right w:val="nil"/>
            </w:tcBorders>
            <w:shd w:val="clear" w:color="auto" w:fill="auto"/>
            <w:noWrap/>
            <w:vAlign w:val="center"/>
            <w:hideMark/>
          </w:tcPr>
          <w:p w14:paraId="0E8D00E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3" w:type="pct"/>
            <w:tcBorders>
              <w:top w:val="nil"/>
              <w:left w:val="nil"/>
              <w:bottom w:val="nil"/>
              <w:right w:val="nil"/>
            </w:tcBorders>
            <w:shd w:val="clear" w:color="auto" w:fill="auto"/>
            <w:noWrap/>
            <w:vAlign w:val="center"/>
            <w:hideMark/>
          </w:tcPr>
          <w:p w14:paraId="5268A0AB"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2E8988A"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0030A680"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65703119"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1C18798E"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1FC0CE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55.0 </w:t>
            </w:r>
          </w:p>
        </w:tc>
        <w:tc>
          <w:tcPr>
            <w:tcW w:w="266" w:type="pct"/>
            <w:tcBorders>
              <w:top w:val="nil"/>
              <w:left w:val="nil"/>
              <w:bottom w:val="nil"/>
              <w:right w:val="nil"/>
            </w:tcBorders>
            <w:shd w:val="clear" w:color="auto" w:fill="auto"/>
            <w:noWrap/>
            <w:vAlign w:val="center"/>
            <w:hideMark/>
          </w:tcPr>
          <w:p w14:paraId="6D8815B1" w14:textId="77777777" w:rsidR="00B81C24" w:rsidRPr="00BC104E" w:rsidRDefault="00B81C24" w:rsidP="00BA7BE6">
            <w:pPr>
              <w:widowControl/>
              <w:jc w:val="center"/>
              <w:rPr>
                <w:rFonts w:ascii="Times New Roman" w:eastAsia="游ゴシック" w:hAnsi="Times New Roman"/>
                <w:kern w:val="0"/>
                <w:sz w:val="24"/>
                <w:szCs w:val="24"/>
              </w:rPr>
            </w:pPr>
          </w:p>
        </w:tc>
        <w:tc>
          <w:tcPr>
            <w:tcW w:w="190" w:type="pct"/>
            <w:tcBorders>
              <w:top w:val="nil"/>
              <w:left w:val="nil"/>
              <w:bottom w:val="nil"/>
              <w:right w:val="nil"/>
            </w:tcBorders>
            <w:shd w:val="clear" w:color="auto" w:fill="auto"/>
            <w:noWrap/>
            <w:vAlign w:val="center"/>
            <w:hideMark/>
          </w:tcPr>
          <w:p w14:paraId="18B5196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 </w:t>
            </w:r>
          </w:p>
        </w:tc>
        <w:tc>
          <w:tcPr>
            <w:tcW w:w="265" w:type="pct"/>
            <w:tcBorders>
              <w:top w:val="nil"/>
              <w:left w:val="nil"/>
              <w:bottom w:val="nil"/>
              <w:right w:val="nil"/>
            </w:tcBorders>
            <w:shd w:val="clear" w:color="auto" w:fill="auto"/>
            <w:noWrap/>
            <w:vAlign w:val="center"/>
            <w:hideMark/>
          </w:tcPr>
          <w:p w14:paraId="769CE9E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 </w:t>
            </w:r>
          </w:p>
        </w:tc>
        <w:tc>
          <w:tcPr>
            <w:tcW w:w="265" w:type="pct"/>
            <w:tcBorders>
              <w:top w:val="nil"/>
              <w:left w:val="nil"/>
              <w:bottom w:val="nil"/>
              <w:right w:val="nil"/>
            </w:tcBorders>
            <w:shd w:val="clear" w:color="auto" w:fill="auto"/>
            <w:noWrap/>
            <w:vAlign w:val="center"/>
            <w:hideMark/>
          </w:tcPr>
          <w:p w14:paraId="7CC6EA9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-33.2 </w:t>
            </w:r>
          </w:p>
        </w:tc>
      </w:tr>
      <w:tr w:rsidR="00B81C24" w:rsidRPr="00BC104E" w14:paraId="629A8226" w14:textId="77777777" w:rsidTr="00EA7187">
        <w:trPr>
          <w:trHeight w:val="360"/>
        </w:trPr>
        <w:tc>
          <w:tcPr>
            <w:tcW w:w="1113" w:type="pct"/>
            <w:gridSpan w:val="4"/>
            <w:tcBorders>
              <w:top w:val="nil"/>
              <w:left w:val="nil"/>
              <w:bottom w:val="nil"/>
              <w:right w:val="nil"/>
            </w:tcBorders>
            <w:shd w:val="clear" w:color="auto" w:fill="auto"/>
            <w:noWrap/>
            <w:vAlign w:val="center"/>
            <w:hideMark/>
          </w:tcPr>
          <w:p w14:paraId="1CF25CAA" w14:textId="77777777" w:rsidR="00B81C24" w:rsidRPr="00BC104E" w:rsidRDefault="00B81C24" w:rsidP="00BA7BE6">
            <w:pPr>
              <w:widowControl/>
              <w:jc w:val="left"/>
              <w:rPr>
                <w:rFonts w:ascii="Times New Roman" w:eastAsia="Times New Roman" w:hAnsi="Times New Roman"/>
                <w:kern w:val="0"/>
                <w:sz w:val="24"/>
                <w:szCs w:val="24"/>
              </w:rPr>
            </w:pPr>
            <w:r w:rsidRPr="00BC104E">
              <w:rPr>
                <w:rFonts w:ascii="Times New Roman" w:eastAsia="游ゴシック" w:hAnsi="Times New Roman"/>
                <w:kern w:val="0"/>
                <w:sz w:val="24"/>
                <w:szCs w:val="24"/>
              </w:rPr>
              <w:t>Activation timing</w:t>
            </w:r>
          </w:p>
        </w:tc>
        <w:tc>
          <w:tcPr>
            <w:tcW w:w="311" w:type="pct"/>
            <w:tcBorders>
              <w:top w:val="nil"/>
              <w:left w:val="nil"/>
              <w:bottom w:val="nil"/>
              <w:right w:val="nil"/>
            </w:tcBorders>
            <w:shd w:val="clear" w:color="auto" w:fill="auto"/>
            <w:noWrap/>
            <w:vAlign w:val="center"/>
            <w:hideMark/>
          </w:tcPr>
          <w:p w14:paraId="18D9AC1E"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71ACC3E0"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BE3656F"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2DB70CF2"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62786D8A"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410F27DE"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D79363A"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E225352"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75E33B31"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962AECE" w14:textId="77777777" w:rsidR="00B81C24" w:rsidRPr="00BC104E" w:rsidRDefault="00B81C24" w:rsidP="00BA7BE6">
            <w:pPr>
              <w:widowControl/>
              <w:jc w:val="center"/>
              <w:rPr>
                <w:rFonts w:ascii="Times New Roman" w:eastAsia="Times New Roman" w:hAnsi="Times New Roman"/>
                <w:kern w:val="0"/>
                <w:sz w:val="24"/>
                <w:szCs w:val="24"/>
              </w:rPr>
            </w:pPr>
          </w:p>
        </w:tc>
        <w:tc>
          <w:tcPr>
            <w:tcW w:w="266" w:type="pct"/>
            <w:tcBorders>
              <w:top w:val="nil"/>
              <w:left w:val="nil"/>
              <w:bottom w:val="nil"/>
              <w:right w:val="nil"/>
            </w:tcBorders>
            <w:shd w:val="clear" w:color="auto" w:fill="auto"/>
            <w:noWrap/>
            <w:vAlign w:val="center"/>
            <w:hideMark/>
          </w:tcPr>
          <w:p w14:paraId="49D8CCCF" w14:textId="77777777" w:rsidR="00B81C24" w:rsidRPr="00BC104E" w:rsidRDefault="00B81C24" w:rsidP="00BA7BE6">
            <w:pPr>
              <w:widowControl/>
              <w:jc w:val="center"/>
              <w:rPr>
                <w:rFonts w:ascii="Times New Roman" w:eastAsia="Times New Roman" w:hAnsi="Times New Roman"/>
                <w:kern w:val="0"/>
                <w:sz w:val="24"/>
                <w:szCs w:val="24"/>
              </w:rPr>
            </w:pPr>
          </w:p>
        </w:tc>
        <w:tc>
          <w:tcPr>
            <w:tcW w:w="190" w:type="pct"/>
            <w:tcBorders>
              <w:top w:val="nil"/>
              <w:left w:val="nil"/>
              <w:bottom w:val="nil"/>
              <w:right w:val="nil"/>
            </w:tcBorders>
            <w:shd w:val="clear" w:color="auto" w:fill="auto"/>
            <w:noWrap/>
            <w:vAlign w:val="center"/>
            <w:hideMark/>
          </w:tcPr>
          <w:p w14:paraId="1D35EEFA"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91DB520"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3BA7154"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7FE31BE9" w14:textId="77777777" w:rsidTr="00EA7187">
        <w:trPr>
          <w:trHeight w:val="360"/>
        </w:trPr>
        <w:tc>
          <w:tcPr>
            <w:tcW w:w="189" w:type="pct"/>
            <w:tcBorders>
              <w:top w:val="nil"/>
              <w:left w:val="nil"/>
              <w:bottom w:val="nil"/>
              <w:right w:val="nil"/>
            </w:tcBorders>
            <w:shd w:val="clear" w:color="auto" w:fill="auto"/>
            <w:noWrap/>
            <w:vAlign w:val="center"/>
            <w:hideMark/>
          </w:tcPr>
          <w:p w14:paraId="5C7FD57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2F2CA154"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5E35D35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2" w:type="pct"/>
            <w:tcBorders>
              <w:top w:val="nil"/>
              <w:left w:val="nil"/>
              <w:bottom w:val="nil"/>
              <w:right w:val="nil"/>
            </w:tcBorders>
            <w:shd w:val="clear" w:color="auto" w:fill="auto"/>
            <w:noWrap/>
            <w:vAlign w:val="center"/>
            <w:hideMark/>
          </w:tcPr>
          <w:p w14:paraId="51FA1A9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2.76 </w:t>
            </w:r>
          </w:p>
        </w:tc>
        <w:tc>
          <w:tcPr>
            <w:tcW w:w="311" w:type="pct"/>
            <w:tcBorders>
              <w:top w:val="nil"/>
              <w:left w:val="nil"/>
              <w:bottom w:val="nil"/>
              <w:right w:val="nil"/>
            </w:tcBorders>
            <w:shd w:val="clear" w:color="auto" w:fill="auto"/>
            <w:noWrap/>
            <w:vAlign w:val="center"/>
            <w:hideMark/>
          </w:tcPr>
          <w:p w14:paraId="02DB904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1.95 </w:t>
            </w:r>
          </w:p>
        </w:tc>
        <w:tc>
          <w:tcPr>
            <w:tcW w:w="311" w:type="pct"/>
            <w:tcBorders>
              <w:top w:val="nil"/>
              <w:left w:val="nil"/>
              <w:bottom w:val="nil"/>
              <w:right w:val="nil"/>
            </w:tcBorders>
            <w:shd w:val="clear" w:color="auto" w:fill="auto"/>
            <w:noWrap/>
            <w:vAlign w:val="center"/>
            <w:hideMark/>
          </w:tcPr>
          <w:p w14:paraId="3C3A4005"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21B6C5F4"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7BD4ECB7"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28A28D5"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794D530F"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267864EE"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3C4C950"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5F6BED82"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A83805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63.08 </w:t>
            </w:r>
          </w:p>
        </w:tc>
        <w:tc>
          <w:tcPr>
            <w:tcW w:w="266" w:type="pct"/>
            <w:tcBorders>
              <w:top w:val="nil"/>
              <w:left w:val="nil"/>
              <w:bottom w:val="nil"/>
              <w:right w:val="nil"/>
            </w:tcBorders>
            <w:shd w:val="clear" w:color="auto" w:fill="auto"/>
            <w:noWrap/>
            <w:vAlign w:val="center"/>
            <w:hideMark/>
          </w:tcPr>
          <w:p w14:paraId="31DFB44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-0.08 </w:t>
            </w:r>
          </w:p>
        </w:tc>
        <w:tc>
          <w:tcPr>
            <w:tcW w:w="190" w:type="pct"/>
            <w:tcBorders>
              <w:top w:val="nil"/>
              <w:left w:val="nil"/>
              <w:bottom w:val="nil"/>
              <w:right w:val="nil"/>
            </w:tcBorders>
            <w:shd w:val="clear" w:color="auto" w:fill="auto"/>
            <w:noWrap/>
            <w:vAlign w:val="center"/>
            <w:hideMark/>
          </w:tcPr>
          <w:p w14:paraId="6E14728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217B1B6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-0.20 </w:t>
            </w:r>
          </w:p>
        </w:tc>
        <w:tc>
          <w:tcPr>
            <w:tcW w:w="265" w:type="pct"/>
            <w:tcBorders>
              <w:top w:val="nil"/>
              <w:left w:val="nil"/>
              <w:bottom w:val="nil"/>
              <w:right w:val="nil"/>
            </w:tcBorders>
            <w:shd w:val="clear" w:color="auto" w:fill="auto"/>
            <w:noWrap/>
            <w:vAlign w:val="center"/>
            <w:hideMark/>
          </w:tcPr>
          <w:p w14:paraId="0AD7479E" w14:textId="77777777" w:rsidR="00B81C24" w:rsidRPr="00BC104E" w:rsidRDefault="00B81C24" w:rsidP="00BA7BE6">
            <w:pPr>
              <w:widowControl/>
              <w:jc w:val="center"/>
              <w:rPr>
                <w:rFonts w:ascii="Times New Roman" w:eastAsia="游ゴシック" w:hAnsi="Times New Roman"/>
                <w:b/>
                <w:bCs/>
                <w:kern w:val="0"/>
                <w:sz w:val="24"/>
                <w:szCs w:val="24"/>
              </w:rPr>
            </w:pPr>
          </w:p>
        </w:tc>
      </w:tr>
      <w:tr w:rsidR="00B81C24" w:rsidRPr="00BC104E" w14:paraId="17A97C96" w14:textId="77777777" w:rsidTr="00EA7187">
        <w:trPr>
          <w:trHeight w:val="360"/>
        </w:trPr>
        <w:tc>
          <w:tcPr>
            <w:tcW w:w="189" w:type="pct"/>
            <w:tcBorders>
              <w:top w:val="nil"/>
              <w:left w:val="nil"/>
              <w:bottom w:val="nil"/>
              <w:right w:val="nil"/>
            </w:tcBorders>
            <w:shd w:val="clear" w:color="auto" w:fill="auto"/>
            <w:noWrap/>
            <w:vAlign w:val="center"/>
            <w:hideMark/>
          </w:tcPr>
          <w:p w14:paraId="46B2BD98"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5220451D"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B083BA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2" w:type="pct"/>
            <w:tcBorders>
              <w:top w:val="nil"/>
              <w:left w:val="nil"/>
              <w:bottom w:val="nil"/>
              <w:right w:val="nil"/>
            </w:tcBorders>
            <w:shd w:val="clear" w:color="auto" w:fill="auto"/>
            <w:noWrap/>
            <w:vAlign w:val="center"/>
            <w:hideMark/>
          </w:tcPr>
          <w:p w14:paraId="45E578D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4.20 </w:t>
            </w:r>
          </w:p>
        </w:tc>
        <w:tc>
          <w:tcPr>
            <w:tcW w:w="311" w:type="pct"/>
            <w:tcBorders>
              <w:top w:val="nil"/>
              <w:left w:val="nil"/>
              <w:bottom w:val="nil"/>
              <w:right w:val="nil"/>
            </w:tcBorders>
            <w:shd w:val="clear" w:color="auto" w:fill="auto"/>
            <w:noWrap/>
            <w:vAlign w:val="center"/>
            <w:hideMark/>
          </w:tcPr>
          <w:p w14:paraId="0F5AB88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3.01 </w:t>
            </w:r>
          </w:p>
        </w:tc>
        <w:tc>
          <w:tcPr>
            <w:tcW w:w="311" w:type="pct"/>
            <w:tcBorders>
              <w:top w:val="nil"/>
              <w:left w:val="nil"/>
              <w:bottom w:val="nil"/>
              <w:right w:val="nil"/>
            </w:tcBorders>
            <w:shd w:val="clear" w:color="auto" w:fill="auto"/>
            <w:noWrap/>
            <w:vAlign w:val="center"/>
            <w:hideMark/>
          </w:tcPr>
          <w:p w14:paraId="2665479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1678491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1.96 </w:t>
            </w:r>
          </w:p>
        </w:tc>
        <w:tc>
          <w:tcPr>
            <w:tcW w:w="189" w:type="pct"/>
            <w:tcBorders>
              <w:top w:val="nil"/>
              <w:left w:val="nil"/>
              <w:bottom w:val="nil"/>
              <w:right w:val="nil"/>
            </w:tcBorders>
            <w:shd w:val="clear" w:color="auto" w:fill="auto"/>
            <w:noWrap/>
            <w:vAlign w:val="center"/>
            <w:hideMark/>
          </w:tcPr>
          <w:p w14:paraId="1F97E985" w14:textId="77777777" w:rsidR="00B81C24" w:rsidRPr="00BC104E" w:rsidRDefault="00B81C24" w:rsidP="00BA7BE6">
            <w:pPr>
              <w:widowControl/>
              <w:jc w:val="center"/>
              <w:rPr>
                <w:rFonts w:ascii="Times New Roman" w:eastAsia="游ゴシック" w:hAnsi="Times New Roman"/>
                <w:kern w:val="0"/>
                <w:sz w:val="24"/>
                <w:szCs w:val="24"/>
              </w:rPr>
            </w:pPr>
          </w:p>
        </w:tc>
        <w:tc>
          <w:tcPr>
            <w:tcW w:w="313" w:type="pct"/>
            <w:tcBorders>
              <w:top w:val="nil"/>
              <w:left w:val="nil"/>
              <w:bottom w:val="nil"/>
              <w:right w:val="nil"/>
            </w:tcBorders>
            <w:shd w:val="clear" w:color="auto" w:fill="auto"/>
            <w:noWrap/>
            <w:vAlign w:val="center"/>
            <w:hideMark/>
          </w:tcPr>
          <w:p w14:paraId="21E64CB7"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B19C134"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615AE9F"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8D8F595"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46523D94"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C11388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63.03 </w:t>
            </w:r>
          </w:p>
        </w:tc>
        <w:tc>
          <w:tcPr>
            <w:tcW w:w="266" w:type="pct"/>
            <w:tcBorders>
              <w:top w:val="nil"/>
              <w:left w:val="nil"/>
              <w:bottom w:val="nil"/>
              <w:right w:val="nil"/>
            </w:tcBorders>
            <w:shd w:val="clear" w:color="auto" w:fill="auto"/>
            <w:noWrap/>
            <w:vAlign w:val="center"/>
            <w:hideMark/>
          </w:tcPr>
          <w:p w14:paraId="1BB32E4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-0.07 </w:t>
            </w:r>
          </w:p>
        </w:tc>
        <w:tc>
          <w:tcPr>
            <w:tcW w:w="190" w:type="pct"/>
            <w:tcBorders>
              <w:top w:val="nil"/>
              <w:left w:val="nil"/>
              <w:bottom w:val="nil"/>
              <w:right w:val="nil"/>
            </w:tcBorders>
            <w:shd w:val="clear" w:color="auto" w:fill="auto"/>
            <w:noWrap/>
            <w:vAlign w:val="center"/>
            <w:hideMark/>
          </w:tcPr>
          <w:p w14:paraId="4402FDFC" w14:textId="77777777" w:rsidR="00B81C24" w:rsidRPr="00BC104E" w:rsidRDefault="00B81C24" w:rsidP="00BA7BE6">
            <w:pPr>
              <w:widowControl/>
              <w:jc w:val="center"/>
              <w:rPr>
                <w:rFonts w:ascii="Times New Roman" w:eastAsia="游ゴシック" w:hAnsi="Times New Roman"/>
                <w:kern w:val="0"/>
                <w:sz w:val="24"/>
                <w:szCs w:val="24"/>
              </w:rPr>
            </w:pPr>
          </w:p>
        </w:tc>
        <w:tc>
          <w:tcPr>
            <w:tcW w:w="265" w:type="pct"/>
            <w:tcBorders>
              <w:top w:val="nil"/>
              <w:left w:val="nil"/>
              <w:bottom w:val="nil"/>
              <w:right w:val="nil"/>
            </w:tcBorders>
            <w:shd w:val="clear" w:color="auto" w:fill="auto"/>
            <w:noWrap/>
            <w:vAlign w:val="center"/>
            <w:hideMark/>
          </w:tcPr>
          <w:p w14:paraId="41D67C1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-0.27 </w:t>
            </w:r>
          </w:p>
        </w:tc>
        <w:tc>
          <w:tcPr>
            <w:tcW w:w="265" w:type="pct"/>
            <w:tcBorders>
              <w:top w:val="nil"/>
              <w:left w:val="nil"/>
              <w:bottom w:val="nil"/>
              <w:right w:val="nil"/>
            </w:tcBorders>
            <w:shd w:val="clear" w:color="auto" w:fill="auto"/>
            <w:noWrap/>
            <w:vAlign w:val="center"/>
            <w:hideMark/>
          </w:tcPr>
          <w:p w14:paraId="5C64875A" w14:textId="77777777" w:rsidR="00B81C24" w:rsidRPr="00BC104E" w:rsidRDefault="00B81C24" w:rsidP="00BA7BE6">
            <w:pPr>
              <w:widowControl/>
              <w:jc w:val="center"/>
              <w:rPr>
                <w:rFonts w:ascii="Times New Roman" w:eastAsia="游ゴシック" w:hAnsi="Times New Roman"/>
                <w:b/>
                <w:bCs/>
                <w:kern w:val="0"/>
                <w:sz w:val="24"/>
                <w:szCs w:val="24"/>
              </w:rPr>
            </w:pPr>
          </w:p>
        </w:tc>
      </w:tr>
      <w:tr w:rsidR="00B81C24" w:rsidRPr="00BC104E" w14:paraId="5D45D8F8" w14:textId="77777777" w:rsidTr="00EA7187">
        <w:trPr>
          <w:trHeight w:val="360"/>
        </w:trPr>
        <w:tc>
          <w:tcPr>
            <w:tcW w:w="189" w:type="pct"/>
            <w:tcBorders>
              <w:top w:val="nil"/>
              <w:left w:val="nil"/>
              <w:bottom w:val="nil"/>
              <w:right w:val="nil"/>
            </w:tcBorders>
            <w:shd w:val="clear" w:color="auto" w:fill="auto"/>
            <w:noWrap/>
            <w:vAlign w:val="center"/>
            <w:hideMark/>
          </w:tcPr>
          <w:p w14:paraId="5C1D47C1"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6A5698F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737447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2" w:type="pct"/>
            <w:tcBorders>
              <w:top w:val="nil"/>
              <w:left w:val="nil"/>
              <w:bottom w:val="nil"/>
              <w:right w:val="nil"/>
            </w:tcBorders>
            <w:shd w:val="clear" w:color="auto" w:fill="auto"/>
            <w:noWrap/>
            <w:vAlign w:val="center"/>
            <w:hideMark/>
          </w:tcPr>
          <w:p w14:paraId="3E4AC2C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2.47 </w:t>
            </w:r>
          </w:p>
        </w:tc>
        <w:tc>
          <w:tcPr>
            <w:tcW w:w="311" w:type="pct"/>
            <w:tcBorders>
              <w:top w:val="nil"/>
              <w:left w:val="nil"/>
              <w:bottom w:val="nil"/>
              <w:right w:val="nil"/>
            </w:tcBorders>
            <w:shd w:val="clear" w:color="auto" w:fill="auto"/>
            <w:noWrap/>
            <w:vAlign w:val="center"/>
            <w:hideMark/>
          </w:tcPr>
          <w:p w14:paraId="551E3610"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030CD663"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E894DE3"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147DC09B"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752BB33"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7BE4528A"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013F6F20"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996BCD1"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26D6A5D9"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3A547E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58.65 </w:t>
            </w:r>
          </w:p>
        </w:tc>
        <w:tc>
          <w:tcPr>
            <w:tcW w:w="266" w:type="pct"/>
            <w:tcBorders>
              <w:top w:val="nil"/>
              <w:left w:val="nil"/>
              <w:bottom w:val="nil"/>
              <w:right w:val="nil"/>
            </w:tcBorders>
            <w:shd w:val="clear" w:color="auto" w:fill="auto"/>
            <w:noWrap/>
            <w:vAlign w:val="center"/>
            <w:hideMark/>
          </w:tcPr>
          <w:p w14:paraId="46C3589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4F2B124B"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26994DF"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7810FBE"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50C70B87" w14:textId="77777777" w:rsidTr="00EA7187">
        <w:trPr>
          <w:trHeight w:val="360"/>
        </w:trPr>
        <w:tc>
          <w:tcPr>
            <w:tcW w:w="189" w:type="pct"/>
            <w:tcBorders>
              <w:top w:val="nil"/>
              <w:left w:val="nil"/>
              <w:bottom w:val="nil"/>
              <w:right w:val="nil"/>
            </w:tcBorders>
            <w:shd w:val="clear" w:color="auto" w:fill="auto"/>
            <w:noWrap/>
            <w:vAlign w:val="center"/>
            <w:hideMark/>
          </w:tcPr>
          <w:p w14:paraId="5BA17FFA"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5DB78A83"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549A49F"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2" w:type="pct"/>
            <w:tcBorders>
              <w:top w:val="nil"/>
              <w:left w:val="nil"/>
              <w:bottom w:val="nil"/>
              <w:right w:val="nil"/>
            </w:tcBorders>
            <w:shd w:val="clear" w:color="auto" w:fill="auto"/>
            <w:noWrap/>
            <w:vAlign w:val="center"/>
            <w:hideMark/>
          </w:tcPr>
          <w:p w14:paraId="553D4A37"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2B5513BF"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79E35236"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20D5DAEE"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473C92EF"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79DDB6AF"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49B64BF0"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18C1378"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5D3E845"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4D825457"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BEA6D1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57.41 </w:t>
            </w:r>
          </w:p>
        </w:tc>
        <w:tc>
          <w:tcPr>
            <w:tcW w:w="266" w:type="pct"/>
            <w:tcBorders>
              <w:top w:val="nil"/>
              <w:left w:val="nil"/>
              <w:bottom w:val="nil"/>
              <w:right w:val="nil"/>
            </w:tcBorders>
            <w:shd w:val="clear" w:color="auto" w:fill="auto"/>
            <w:noWrap/>
            <w:vAlign w:val="center"/>
            <w:hideMark/>
          </w:tcPr>
          <w:p w14:paraId="0B66E86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05EDF52F"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4E3D00A"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2B0B97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1.32 </w:t>
            </w:r>
          </w:p>
        </w:tc>
      </w:tr>
      <w:tr w:rsidR="00B81C24" w:rsidRPr="00BC104E" w14:paraId="1552FE11" w14:textId="77777777" w:rsidTr="00EA7187">
        <w:trPr>
          <w:trHeight w:val="360"/>
        </w:trPr>
        <w:tc>
          <w:tcPr>
            <w:tcW w:w="189" w:type="pct"/>
            <w:tcBorders>
              <w:top w:val="nil"/>
              <w:left w:val="nil"/>
              <w:bottom w:val="nil"/>
              <w:right w:val="nil"/>
            </w:tcBorders>
            <w:shd w:val="clear" w:color="auto" w:fill="auto"/>
            <w:noWrap/>
            <w:vAlign w:val="center"/>
            <w:hideMark/>
          </w:tcPr>
          <w:p w14:paraId="7F120DF6" w14:textId="77777777" w:rsidR="00B81C24" w:rsidRPr="00BC104E" w:rsidRDefault="00B81C24" w:rsidP="00BA7BE6">
            <w:pPr>
              <w:widowControl/>
              <w:jc w:val="center"/>
              <w:rPr>
                <w:rFonts w:ascii="Times New Roman" w:eastAsia="游ゴシック" w:hAnsi="Times New Roman"/>
                <w:kern w:val="0"/>
                <w:sz w:val="24"/>
                <w:szCs w:val="24"/>
              </w:rPr>
            </w:pPr>
          </w:p>
        </w:tc>
        <w:tc>
          <w:tcPr>
            <w:tcW w:w="278" w:type="pct"/>
            <w:tcBorders>
              <w:top w:val="nil"/>
              <w:left w:val="nil"/>
              <w:bottom w:val="nil"/>
              <w:right w:val="nil"/>
            </w:tcBorders>
            <w:shd w:val="clear" w:color="auto" w:fill="auto"/>
            <w:noWrap/>
            <w:vAlign w:val="center"/>
            <w:hideMark/>
          </w:tcPr>
          <w:p w14:paraId="72AE97FE"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F09CE68"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2" w:type="pct"/>
            <w:tcBorders>
              <w:top w:val="nil"/>
              <w:left w:val="nil"/>
              <w:bottom w:val="nil"/>
              <w:right w:val="nil"/>
            </w:tcBorders>
            <w:shd w:val="clear" w:color="auto" w:fill="auto"/>
            <w:noWrap/>
            <w:vAlign w:val="center"/>
            <w:hideMark/>
          </w:tcPr>
          <w:p w14:paraId="26402B3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-3.60 </w:t>
            </w:r>
          </w:p>
        </w:tc>
        <w:tc>
          <w:tcPr>
            <w:tcW w:w="311" w:type="pct"/>
            <w:tcBorders>
              <w:top w:val="nil"/>
              <w:left w:val="nil"/>
              <w:bottom w:val="nil"/>
              <w:right w:val="nil"/>
            </w:tcBorders>
            <w:shd w:val="clear" w:color="auto" w:fill="auto"/>
            <w:noWrap/>
            <w:vAlign w:val="center"/>
            <w:hideMark/>
          </w:tcPr>
          <w:p w14:paraId="06C7E3F6"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3D810033"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8F18856"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0507FCA0"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E732E2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-0.22 </w:t>
            </w:r>
          </w:p>
        </w:tc>
        <w:tc>
          <w:tcPr>
            <w:tcW w:w="313" w:type="pct"/>
            <w:tcBorders>
              <w:top w:val="nil"/>
              <w:left w:val="nil"/>
              <w:bottom w:val="nil"/>
              <w:right w:val="nil"/>
            </w:tcBorders>
            <w:shd w:val="clear" w:color="auto" w:fill="auto"/>
            <w:noWrap/>
            <w:vAlign w:val="center"/>
            <w:hideMark/>
          </w:tcPr>
          <w:p w14:paraId="43BDCE67" w14:textId="77777777" w:rsidR="00B81C24" w:rsidRPr="00BC104E" w:rsidRDefault="00B81C24" w:rsidP="00BA7BE6">
            <w:pPr>
              <w:widowControl/>
              <w:jc w:val="center"/>
              <w:rPr>
                <w:rFonts w:ascii="Times New Roman" w:eastAsia="游ゴシック" w:hAnsi="Times New Roman"/>
                <w:kern w:val="0"/>
                <w:sz w:val="24"/>
                <w:szCs w:val="24"/>
              </w:rPr>
            </w:pPr>
          </w:p>
        </w:tc>
        <w:tc>
          <w:tcPr>
            <w:tcW w:w="253" w:type="pct"/>
            <w:tcBorders>
              <w:top w:val="nil"/>
              <w:left w:val="nil"/>
              <w:bottom w:val="nil"/>
              <w:right w:val="nil"/>
            </w:tcBorders>
            <w:shd w:val="clear" w:color="auto" w:fill="auto"/>
            <w:noWrap/>
            <w:vAlign w:val="center"/>
            <w:hideMark/>
          </w:tcPr>
          <w:p w14:paraId="63A42F84"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CBFBC96"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52B293F8"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7E363E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52.92 </w:t>
            </w:r>
          </w:p>
        </w:tc>
        <w:tc>
          <w:tcPr>
            <w:tcW w:w="266" w:type="pct"/>
            <w:tcBorders>
              <w:top w:val="nil"/>
              <w:left w:val="nil"/>
              <w:bottom w:val="nil"/>
              <w:right w:val="nil"/>
            </w:tcBorders>
            <w:shd w:val="clear" w:color="auto" w:fill="auto"/>
            <w:noWrap/>
            <w:vAlign w:val="center"/>
            <w:hideMark/>
          </w:tcPr>
          <w:p w14:paraId="597BF0A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0.10 </w:t>
            </w:r>
          </w:p>
        </w:tc>
        <w:tc>
          <w:tcPr>
            <w:tcW w:w="190" w:type="pct"/>
            <w:tcBorders>
              <w:top w:val="nil"/>
              <w:left w:val="nil"/>
              <w:bottom w:val="nil"/>
              <w:right w:val="nil"/>
            </w:tcBorders>
            <w:shd w:val="clear" w:color="auto" w:fill="auto"/>
            <w:noWrap/>
            <w:vAlign w:val="center"/>
            <w:hideMark/>
          </w:tcPr>
          <w:p w14:paraId="02CC13C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6A209735"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F55B02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2.43 </w:t>
            </w:r>
          </w:p>
        </w:tc>
      </w:tr>
      <w:tr w:rsidR="00B81C24" w:rsidRPr="00BC104E" w14:paraId="31C37FA1" w14:textId="77777777" w:rsidTr="00EA7187">
        <w:trPr>
          <w:trHeight w:val="360"/>
        </w:trPr>
        <w:tc>
          <w:tcPr>
            <w:tcW w:w="189" w:type="pct"/>
            <w:tcBorders>
              <w:top w:val="nil"/>
              <w:left w:val="nil"/>
              <w:bottom w:val="nil"/>
              <w:right w:val="nil"/>
            </w:tcBorders>
            <w:shd w:val="clear" w:color="auto" w:fill="auto"/>
            <w:noWrap/>
            <w:vAlign w:val="center"/>
            <w:hideMark/>
          </w:tcPr>
          <w:p w14:paraId="2BE99371"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3ACA118B"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50FE3E0"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2" w:type="pct"/>
            <w:tcBorders>
              <w:top w:val="nil"/>
              <w:left w:val="nil"/>
              <w:bottom w:val="nil"/>
              <w:right w:val="nil"/>
            </w:tcBorders>
            <w:shd w:val="clear" w:color="auto" w:fill="auto"/>
            <w:noWrap/>
            <w:vAlign w:val="center"/>
            <w:hideMark/>
          </w:tcPr>
          <w:p w14:paraId="7DA5F52B"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62BB68EE"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AB56B78"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2CE8C1D9"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786160D8"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4ACD3574"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D888E1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-0.22 </w:t>
            </w:r>
          </w:p>
        </w:tc>
        <w:tc>
          <w:tcPr>
            <w:tcW w:w="253" w:type="pct"/>
            <w:tcBorders>
              <w:top w:val="nil"/>
              <w:left w:val="nil"/>
              <w:bottom w:val="nil"/>
              <w:right w:val="nil"/>
            </w:tcBorders>
            <w:shd w:val="clear" w:color="auto" w:fill="auto"/>
            <w:noWrap/>
            <w:vAlign w:val="center"/>
            <w:hideMark/>
          </w:tcPr>
          <w:p w14:paraId="3ABEDD5F" w14:textId="77777777" w:rsidR="00B81C24" w:rsidRPr="00BC104E" w:rsidRDefault="00B81C24" w:rsidP="00BA7BE6">
            <w:pPr>
              <w:widowControl/>
              <w:jc w:val="center"/>
              <w:rPr>
                <w:rFonts w:ascii="Times New Roman" w:eastAsia="游ゴシック" w:hAnsi="Times New Roman"/>
                <w:kern w:val="0"/>
                <w:sz w:val="24"/>
                <w:szCs w:val="24"/>
              </w:rPr>
            </w:pPr>
          </w:p>
        </w:tc>
        <w:tc>
          <w:tcPr>
            <w:tcW w:w="289" w:type="pct"/>
            <w:tcBorders>
              <w:top w:val="nil"/>
              <w:left w:val="nil"/>
              <w:bottom w:val="nil"/>
              <w:right w:val="nil"/>
            </w:tcBorders>
            <w:shd w:val="clear" w:color="auto" w:fill="auto"/>
            <w:noWrap/>
            <w:vAlign w:val="center"/>
            <w:hideMark/>
          </w:tcPr>
          <w:p w14:paraId="473F4C05"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625432BB"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32B24B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54.41 </w:t>
            </w:r>
          </w:p>
        </w:tc>
        <w:tc>
          <w:tcPr>
            <w:tcW w:w="266" w:type="pct"/>
            <w:tcBorders>
              <w:top w:val="nil"/>
              <w:left w:val="nil"/>
              <w:bottom w:val="nil"/>
              <w:right w:val="nil"/>
            </w:tcBorders>
            <w:shd w:val="clear" w:color="auto" w:fill="auto"/>
            <w:noWrap/>
            <w:vAlign w:val="center"/>
            <w:hideMark/>
          </w:tcPr>
          <w:p w14:paraId="392D940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0.10 </w:t>
            </w:r>
          </w:p>
        </w:tc>
        <w:tc>
          <w:tcPr>
            <w:tcW w:w="190" w:type="pct"/>
            <w:tcBorders>
              <w:top w:val="nil"/>
              <w:left w:val="nil"/>
              <w:bottom w:val="nil"/>
              <w:right w:val="nil"/>
            </w:tcBorders>
            <w:shd w:val="clear" w:color="auto" w:fill="auto"/>
            <w:noWrap/>
            <w:vAlign w:val="center"/>
            <w:hideMark/>
          </w:tcPr>
          <w:p w14:paraId="24954FF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0F29E577"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554D02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2.37 </w:t>
            </w:r>
          </w:p>
        </w:tc>
      </w:tr>
      <w:tr w:rsidR="00B81C24" w:rsidRPr="00BC104E" w14:paraId="56BE30AE" w14:textId="77777777" w:rsidTr="00EA7187">
        <w:trPr>
          <w:trHeight w:val="360"/>
        </w:trPr>
        <w:tc>
          <w:tcPr>
            <w:tcW w:w="189" w:type="pct"/>
            <w:tcBorders>
              <w:top w:val="nil"/>
              <w:left w:val="nil"/>
              <w:bottom w:val="nil"/>
              <w:right w:val="nil"/>
            </w:tcBorders>
            <w:shd w:val="clear" w:color="auto" w:fill="auto"/>
            <w:noWrap/>
            <w:vAlign w:val="center"/>
            <w:hideMark/>
          </w:tcPr>
          <w:p w14:paraId="3404143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1B8740F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ED4212B"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2" w:type="pct"/>
            <w:tcBorders>
              <w:top w:val="nil"/>
              <w:left w:val="nil"/>
              <w:bottom w:val="nil"/>
              <w:right w:val="nil"/>
            </w:tcBorders>
            <w:shd w:val="clear" w:color="auto" w:fill="auto"/>
            <w:noWrap/>
            <w:vAlign w:val="center"/>
            <w:hideMark/>
          </w:tcPr>
          <w:p w14:paraId="1B093581"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4B566942"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D10E92F"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CCE929B"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3BDB18AE"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5F4E92EA"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646714B1"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191A38A"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2B3BCBC9"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3005B204"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58B0EA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56.84 </w:t>
            </w:r>
          </w:p>
        </w:tc>
        <w:tc>
          <w:tcPr>
            <w:tcW w:w="266" w:type="pct"/>
            <w:tcBorders>
              <w:top w:val="nil"/>
              <w:left w:val="nil"/>
              <w:bottom w:val="nil"/>
              <w:right w:val="nil"/>
            </w:tcBorders>
            <w:shd w:val="clear" w:color="auto" w:fill="auto"/>
            <w:noWrap/>
            <w:vAlign w:val="center"/>
            <w:hideMark/>
          </w:tcPr>
          <w:p w14:paraId="22BF112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1701431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6774E87"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A0C58F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2.27 </w:t>
            </w:r>
          </w:p>
        </w:tc>
      </w:tr>
      <w:tr w:rsidR="00B81C24" w:rsidRPr="00BC104E" w14:paraId="4A1C8037" w14:textId="77777777" w:rsidTr="00EA7187">
        <w:trPr>
          <w:trHeight w:val="360"/>
        </w:trPr>
        <w:tc>
          <w:tcPr>
            <w:tcW w:w="189" w:type="pct"/>
            <w:tcBorders>
              <w:top w:val="nil"/>
              <w:left w:val="nil"/>
              <w:bottom w:val="nil"/>
              <w:right w:val="nil"/>
            </w:tcBorders>
            <w:shd w:val="clear" w:color="auto" w:fill="auto"/>
            <w:noWrap/>
            <w:vAlign w:val="center"/>
            <w:hideMark/>
          </w:tcPr>
          <w:p w14:paraId="595E767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17F3018E"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08F6E04"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2" w:type="pct"/>
            <w:tcBorders>
              <w:top w:val="nil"/>
              <w:left w:val="nil"/>
              <w:bottom w:val="nil"/>
              <w:right w:val="nil"/>
            </w:tcBorders>
            <w:shd w:val="clear" w:color="auto" w:fill="auto"/>
            <w:noWrap/>
            <w:vAlign w:val="center"/>
            <w:hideMark/>
          </w:tcPr>
          <w:p w14:paraId="797C6997"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34EBB36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2.08 </w:t>
            </w:r>
          </w:p>
        </w:tc>
        <w:tc>
          <w:tcPr>
            <w:tcW w:w="311" w:type="pct"/>
            <w:tcBorders>
              <w:top w:val="nil"/>
              <w:left w:val="nil"/>
              <w:bottom w:val="nil"/>
              <w:right w:val="nil"/>
            </w:tcBorders>
            <w:shd w:val="clear" w:color="auto" w:fill="auto"/>
            <w:noWrap/>
            <w:vAlign w:val="center"/>
            <w:hideMark/>
          </w:tcPr>
          <w:p w14:paraId="514E3F79"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41E5E29E"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2B33A330"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77082F77"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1011EFEE"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B2E2F24"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5D33BF6"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23B03BF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AF82B6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55.44 </w:t>
            </w:r>
          </w:p>
        </w:tc>
        <w:tc>
          <w:tcPr>
            <w:tcW w:w="266" w:type="pct"/>
            <w:tcBorders>
              <w:top w:val="nil"/>
              <w:left w:val="nil"/>
              <w:bottom w:val="nil"/>
              <w:right w:val="nil"/>
            </w:tcBorders>
            <w:shd w:val="clear" w:color="auto" w:fill="auto"/>
            <w:noWrap/>
            <w:vAlign w:val="center"/>
            <w:hideMark/>
          </w:tcPr>
          <w:p w14:paraId="5DA6A1C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5C993D70"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DD6CBF9"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45C0AF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2.70 </w:t>
            </w:r>
          </w:p>
        </w:tc>
      </w:tr>
      <w:tr w:rsidR="00B81C24" w:rsidRPr="00BC104E" w14:paraId="2D52C9D3" w14:textId="77777777" w:rsidTr="00EA7187">
        <w:trPr>
          <w:trHeight w:val="360"/>
        </w:trPr>
        <w:tc>
          <w:tcPr>
            <w:tcW w:w="189" w:type="pct"/>
            <w:tcBorders>
              <w:top w:val="nil"/>
              <w:left w:val="nil"/>
              <w:bottom w:val="nil"/>
              <w:right w:val="nil"/>
            </w:tcBorders>
            <w:shd w:val="clear" w:color="auto" w:fill="auto"/>
            <w:noWrap/>
            <w:vAlign w:val="center"/>
            <w:hideMark/>
          </w:tcPr>
          <w:p w14:paraId="426F8E74"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4CB8D520"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69D5166C"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312" w:type="pct"/>
            <w:tcBorders>
              <w:top w:val="nil"/>
              <w:left w:val="nil"/>
              <w:bottom w:val="nil"/>
              <w:right w:val="nil"/>
            </w:tcBorders>
            <w:shd w:val="clear" w:color="auto" w:fill="auto"/>
            <w:noWrap/>
            <w:vAlign w:val="center"/>
            <w:hideMark/>
          </w:tcPr>
          <w:p w14:paraId="2ECA195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4.26 </w:t>
            </w:r>
          </w:p>
        </w:tc>
        <w:tc>
          <w:tcPr>
            <w:tcW w:w="311" w:type="pct"/>
            <w:tcBorders>
              <w:top w:val="nil"/>
              <w:left w:val="nil"/>
              <w:bottom w:val="nil"/>
              <w:right w:val="nil"/>
            </w:tcBorders>
            <w:shd w:val="clear" w:color="auto" w:fill="auto"/>
            <w:noWrap/>
            <w:vAlign w:val="center"/>
            <w:hideMark/>
          </w:tcPr>
          <w:p w14:paraId="1A3B960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2.30 </w:t>
            </w:r>
          </w:p>
        </w:tc>
        <w:tc>
          <w:tcPr>
            <w:tcW w:w="311" w:type="pct"/>
            <w:tcBorders>
              <w:top w:val="nil"/>
              <w:left w:val="nil"/>
              <w:bottom w:val="nil"/>
              <w:right w:val="nil"/>
            </w:tcBorders>
            <w:shd w:val="clear" w:color="auto" w:fill="auto"/>
            <w:noWrap/>
            <w:vAlign w:val="center"/>
            <w:hideMark/>
          </w:tcPr>
          <w:p w14:paraId="7AF70F1C"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730BA872"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214A003F"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2EF83AD8"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03F62EAA"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668DA18"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4F83963F"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0627CC53"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FD6530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61.37 </w:t>
            </w:r>
          </w:p>
        </w:tc>
        <w:tc>
          <w:tcPr>
            <w:tcW w:w="266" w:type="pct"/>
            <w:tcBorders>
              <w:top w:val="nil"/>
              <w:left w:val="nil"/>
              <w:bottom w:val="nil"/>
              <w:right w:val="nil"/>
            </w:tcBorders>
            <w:shd w:val="clear" w:color="auto" w:fill="auto"/>
            <w:noWrap/>
            <w:vAlign w:val="center"/>
            <w:hideMark/>
          </w:tcPr>
          <w:p w14:paraId="1C3C53A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516280F7"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AFA664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-0.28 </w:t>
            </w:r>
          </w:p>
        </w:tc>
        <w:tc>
          <w:tcPr>
            <w:tcW w:w="265" w:type="pct"/>
            <w:tcBorders>
              <w:top w:val="nil"/>
              <w:left w:val="nil"/>
              <w:bottom w:val="nil"/>
              <w:right w:val="nil"/>
            </w:tcBorders>
            <w:shd w:val="clear" w:color="auto" w:fill="auto"/>
            <w:noWrap/>
            <w:vAlign w:val="center"/>
            <w:hideMark/>
          </w:tcPr>
          <w:p w14:paraId="0331ECB7" w14:textId="77777777" w:rsidR="00B81C24" w:rsidRPr="00BC104E" w:rsidRDefault="00B81C24" w:rsidP="00BA7BE6">
            <w:pPr>
              <w:widowControl/>
              <w:jc w:val="center"/>
              <w:rPr>
                <w:rFonts w:ascii="Times New Roman" w:eastAsia="游ゴシック" w:hAnsi="Times New Roman"/>
                <w:b/>
                <w:bCs/>
                <w:kern w:val="0"/>
                <w:sz w:val="24"/>
                <w:szCs w:val="24"/>
              </w:rPr>
            </w:pPr>
          </w:p>
        </w:tc>
      </w:tr>
      <w:tr w:rsidR="00B81C24" w:rsidRPr="00BC104E" w14:paraId="7BF70B45" w14:textId="77777777" w:rsidTr="00EA7187">
        <w:trPr>
          <w:trHeight w:val="360"/>
        </w:trPr>
        <w:tc>
          <w:tcPr>
            <w:tcW w:w="189" w:type="pct"/>
            <w:tcBorders>
              <w:top w:val="nil"/>
              <w:left w:val="nil"/>
              <w:bottom w:val="nil"/>
              <w:right w:val="nil"/>
            </w:tcBorders>
            <w:shd w:val="clear" w:color="auto" w:fill="auto"/>
            <w:noWrap/>
            <w:vAlign w:val="center"/>
            <w:hideMark/>
          </w:tcPr>
          <w:p w14:paraId="5C1576F9"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3E821EB3"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0E0969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312" w:type="pct"/>
            <w:tcBorders>
              <w:top w:val="nil"/>
              <w:left w:val="nil"/>
              <w:bottom w:val="nil"/>
              <w:right w:val="nil"/>
            </w:tcBorders>
            <w:shd w:val="clear" w:color="auto" w:fill="auto"/>
            <w:noWrap/>
            <w:vAlign w:val="center"/>
            <w:hideMark/>
          </w:tcPr>
          <w:p w14:paraId="62FED9D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4.02 </w:t>
            </w:r>
          </w:p>
        </w:tc>
        <w:tc>
          <w:tcPr>
            <w:tcW w:w="311" w:type="pct"/>
            <w:tcBorders>
              <w:top w:val="nil"/>
              <w:left w:val="nil"/>
              <w:bottom w:val="nil"/>
              <w:right w:val="nil"/>
            </w:tcBorders>
            <w:shd w:val="clear" w:color="auto" w:fill="auto"/>
            <w:noWrap/>
            <w:vAlign w:val="center"/>
            <w:hideMark/>
          </w:tcPr>
          <w:p w14:paraId="65F871B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4.81 </w:t>
            </w:r>
          </w:p>
        </w:tc>
        <w:tc>
          <w:tcPr>
            <w:tcW w:w="311" w:type="pct"/>
            <w:tcBorders>
              <w:top w:val="nil"/>
              <w:left w:val="nil"/>
              <w:bottom w:val="nil"/>
              <w:right w:val="nil"/>
            </w:tcBorders>
            <w:shd w:val="clear" w:color="auto" w:fill="auto"/>
            <w:noWrap/>
            <w:vAlign w:val="center"/>
            <w:hideMark/>
          </w:tcPr>
          <w:p w14:paraId="072F341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38ED986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1.92 </w:t>
            </w:r>
          </w:p>
        </w:tc>
        <w:tc>
          <w:tcPr>
            <w:tcW w:w="189" w:type="pct"/>
            <w:tcBorders>
              <w:top w:val="nil"/>
              <w:left w:val="nil"/>
              <w:bottom w:val="nil"/>
              <w:right w:val="nil"/>
            </w:tcBorders>
            <w:shd w:val="clear" w:color="auto" w:fill="auto"/>
            <w:noWrap/>
            <w:vAlign w:val="center"/>
            <w:hideMark/>
          </w:tcPr>
          <w:p w14:paraId="0DFC05DA" w14:textId="77777777" w:rsidR="00B81C24" w:rsidRPr="00BC104E" w:rsidRDefault="00B81C24" w:rsidP="00BA7BE6">
            <w:pPr>
              <w:widowControl/>
              <w:jc w:val="center"/>
              <w:rPr>
                <w:rFonts w:ascii="Times New Roman" w:eastAsia="游ゴシック" w:hAnsi="Times New Roman"/>
                <w:kern w:val="0"/>
                <w:sz w:val="24"/>
                <w:szCs w:val="24"/>
              </w:rPr>
            </w:pPr>
          </w:p>
        </w:tc>
        <w:tc>
          <w:tcPr>
            <w:tcW w:w="313" w:type="pct"/>
            <w:tcBorders>
              <w:top w:val="nil"/>
              <w:left w:val="nil"/>
              <w:bottom w:val="nil"/>
              <w:right w:val="nil"/>
            </w:tcBorders>
            <w:shd w:val="clear" w:color="auto" w:fill="auto"/>
            <w:noWrap/>
            <w:vAlign w:val="center"/>
            <w:hideMark/>
          </w:tcPr>
          <w:p w14:paraId="187947A7"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7FBE81C5"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A8553EF"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7F1CAEB"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12028412"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591733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56.24 </w:t>
            </w:r>
          </w:p>
        </w:tc>
        <w:tc>
          <w:tcPr>
            <w:tcW w:w="266" w:type="pct"/>
            <w:tcBorders>
              <w:top w:val="nil"/>
              <w:left w:val="nil"/>
              <w:bottom w:val="nil"/>
              <w:right w:val="nil"/>
            </w:tcBorders>
            <w:shd w:val="clear" w:color="auto" w:fill="auto"/>
            <w:noWrap/>
            <w:vAlign w:val="center"/>
            <w:hideMark/>
          </w:tcPr>
          <w:p w14:paraId="37FCF1AC"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7DD0294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5CC61CF"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CD113F1"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5FE41FD0" w14:textId="77777777" w:rsidTr="00EA7187">
        <w:trPr>
          <w:trHeight w:val="360"/>
        </w:trPr>
        <w:tc>
          <w:tcPr>
            <w:tcW w:w="189" w:type="pct"/>
            <w:tcBorders>
              <w:top w:val="nil"/>
              <w:left w:val="nil"/>
              <w:bottom w:val="nil"/>
              <w:right w:val="nil"/>
            </w:tcBorders>
            <w:shd w:val="clear" w:color="auto" w:fill="auto"/>
            <w:noWrap/>
            <w:vAlign w:val="center"/>
            <w:hideMark/>
          </w:tcPr>
          <w:p w14:paraId="4F7846AF"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543C81B6"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04910A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312" w:type="pct"/>
            <w:tcBorders>
              <w:top w:val="nil"/>
              <w:left w:val="nil"/>
              <w:bottom w:val="nil"/>
              <w:right w:val="nil"/>
            </w:tcBorders>
            <w:shd w:val="clear" w:color="auto" w:fill="auto"/>
            <w:noWrap/>
            <w:vAlign w:val="center"/>
            <w:hideMark/>
          </w:tcPr>
          <w:p w14:paraId="7E1112A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3.26 </w:t>
            </w:r>
          </w:p>
        </w:tc>
        <w:tc>
          <w:tcPr>
            <w:tcW w:w="311" w:type="pct"/>
            <w:tcBorders>
              <w:top w:val="nil"/>
              <w:left w:val="nil"/>
              <w:bottom w:val="nil"/>
              <w:right w:val="nil"/>
            </w:tcBorders>
            <w:shd w:val="clear" w:color="auto" w:fill="auto"/>
            <w:noWrap/>
            <w:vAlign w:val="center"/>
            <w:hideMark/>
          </w:tcPr>
          <w:p w14:paraId="7005D37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2.84 </w:t>
            </w:r>
          </w:p>
        </w:tc>
        <w:tc>
          <w:tcPr>
            <w:tcW w:w="311" w:type="pct"/>
            <w:tcBorders>
              <w:top w:val="nil"/>
              <w:left w:val="nil"/>
              <w:bottom w:val="nil"/>
              <w:right w:val="nil"/>
            </w:tcBorders>
            <w:shd w:val="clear" w:color="auto" w:fill="auto"/>
            <w:noWrap/>
            <w:vAlign w:val="center"/>
            <w:hideMark/>
          </w:tcPr>
          <w:p w14:paraId="2A8EF9B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4A0EA7D6"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2F49AC16"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85B9EAF"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2DE37F7C"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0B9E7EB5"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5A6FA43E"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07FCCB19"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808392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57.60 </w:t>
            </w:r>
          </w:p>
        </w:tc>
        <w:tc>
          <w:tcPr>
            <w:tcW w:w="266" w:type="pct"/>
            <w:tcBorders>
              <w:top w:val="nil"/>
              <w:left w:val="nil"/>
              <w:bottom w:val="nil"/>
              <w:right w:val="nil"/>
            </w:tcBorders>
            <w:shd w:val="clear" w:color="auto" w:fill="auto"/>
            <w:noWrap/>
            <w:vAlign w:val="center"/>
            <w:hideMark/>
          </w:tcPr>
          <w:p w14:paraId="3E845F8F"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7752D01B"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F068FD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-0.20 </w:t>
            </w:r>
          </w:p>
        </w:tc>
        <w:tc>
          <w:tcPr>
            <w:tcW w:w="265" w:type="pct"/>
            <w:tcBorders>
              <w:top w:val="nil"/>
              <w:left w:val="nil"/>
              <w:bottom w:val="nil"/>
              <w:right w:val="nil"/>
            </w:tcBorders>
            <w:shd w:val="clear" w:color="auto" w:fill="auto"/>
            <w:noWrap/>
            <w:vAlign w:val="center"/>
            <w:hideMark/>
          </w:tcPr>
          <w:p w14:paraId="79CA45C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1.69 </w:t>
            </w:r>
          </w:p>
        </w:tc>
      </w:tr>
      <w:tr w:rsidR="00B81C24" w:rsidRPr="00BC104E" w14:paraId="27C362A1" w14:textId="77777777" w:rsidTr="00EA7187">
        <w:trPr>
          <w:trHeight w:val="360"/>
        </w:trPr>
        <w:tc>
          <w:tcPr>
            <w:tcW w:w="189" w:type="pct"/>
            <w:tcBorders>
              <w:top w:val="nil"/>
              <w:left w:val="nil"/>
              <w:bottom w:val="nil"/>
              <w:right w:val="nil"/>
            </w:tcBorders>
            <w:shd w:val="clear" w:color="auto" w:fill="auto"/>
            <w:noWrap/>
            <w:vAlign w:val="center"/>
            <w:hideMark/>
          </w:tcPr>
          <w:p w14:paraId="4DA548B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58E2E892"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4011850"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312" w:type="pct"/>
            <w:tcBorders>
              <w:top w:val="nil"/>
              <w:left w:val="nil"/>
              <w:bottom w:val="nil"/>
              <w:right w:val="nil"/>
            </w:tcBorders>
            <w:shd w:val="clear" w:color="auto" w:fill="auto"/>
            <w:noWrap/>
            <w:vAlign w:val="center"/>
            <w:hideMark/>
          </w:tcPr>
          <w:p w14:paraId="090E5E6D"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0749394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1.68 </w:t>
            </w:r>
          </w:p>
        </w:tc>
        <w:tc>
          <w:tcPr>
            <w:tcW w:w="311" w:type="pct"/>
            <w:tcBorders>
              <w:top w:val="nil"/>
              <w:left w:val="nil"/>
              <w:bottom w:val="nil"/>
              <w:right w:val="nil"/>
            </w:tcBorders>
            <w:shd w:val="clear" w:color="auto" w:fill="auto"/>
            <w:noWrap/>
            <w:vAlign w:val="center"/>
            <w:hideMark/>
          </w:tcPr>
          <w:p w14:paraId="1F26ABFD"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29A0CAEC"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18959A8D"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E56CC65"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22EC08DF"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541D261B"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D4BC481"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5EBE7BE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CA339A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55.88 </w:t>
            </w:r>
          </w:p>
        </w:tc>
        <w:tc>
          <w:tcPr>
            <w:tcW w:w="266" w:type="pct"/>
            <w:tcBorders>
              <w:top w:val="nil"/>
              <w:left w:val="nil"/>
              <w:bottom w:val="nil"/>
              <w:right w:val="nil"/>
            </w:tcBorders>
            <w:shd w:val="clear" w:color="auto" w:fill="auto"/>
            <w:noWrap/>
            <w:vAlign w:val="center"/>
            <w:hideMark/>
          </w:tcPr>
          <w:p w14:paraId="2CE8CB5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79CD7722"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A604BD6"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B4A2D9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1.60 </w:t>
            </w:r>
          </w:p>
        </w:tc>
      </w:tr>
      <w:tr w:rsidR="00B81C24" w:rsidRPr="00BC104E" w14:paraId="7F9C7EC9" w14:textId="77777777" w:rsidTr="00EA7187">
        <w:trPr>
          <w:trHeight w:val="360"/>
        </w:trPr>
        <w:tc>
          <w:tcPr>
            <w:tcW w:w="189" w:type="pct"/>
            <w:tcBorders>
              <w:top w:val="nil"/>
              <w:left w:val="nil"/>
              <w:bottom w:val="nil"/>
              <w:right w:val="nil"/>
            </w:tcBorders>
            <w:shd w:val="clear" w:color="auto" w:fill="auto"/>
            <w:noWrap/>
            <w:vAlign w:val="center"/>
            <w:hideMark/>
          </w:tcPr>
          <w:p w14:paraId="0DAB887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78" w:type="pct"/>
            <w:tcBorders>
              <w:top w:val="nil"/>
              <w:left w:val="nil"/>
              <w:bottom w:val="nil"/>
              <w:right w:val="nil"/>
            </w:tcBorders>
            <w:shd w:val="clear" w:color="auto" w:fill="auto"/>
            <w:noWrap/>
            <w:vAlign w:val="center"/>
            <w:hideMark/>
          </w:tcPr>
          <w:p w14:paraId="08A000A0"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D44AC19"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312" w:type="pct"/>
            <w:tcBorders>
              <w:top w:val="nil"/>
              <w:left w:val="nil"/>
              <w:bottom w:val="nil"/>
              <w:right w:val="nil"/>
            </w:tcBorders>
            <w:shd w:val="clear" w:color="auto" w:fill="auto"/>
            <w:noWrap/>
            <w:vAlign w:val="center"/>
            <w:hideMark/>
          </w:tcPr>
          <w:p w14:paraId="4E8B4134"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4F514720"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7C226B4A"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F7AFFD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-1.37 </w:t>
            </w:r>
          </w:p>
        </w:tc>
        <w:tc>
          <w:tcPr>
            <w:tcW w:w="189" w:type="pct"/>
            <w:tcBorders>
              <w:top w:val="nil"/>
              <w:left w:val="nil"/>
              <w:bottom w:val="nil"/>
              <w:right w:val="nil"/>
            </w:tcBorders>
            <w:shd w:val="clear" w:color="auto" w:fill="auto"/>
            <w:noWrap/>
            <w:vAlign w:val="center"/>
            <w:hideMark/>
          </w:tcPr>
          <w:p w14:paraId="3CB52AED" w14:textId="77777777" w:rsidR="00B81C24" w:rsidRPr="00BC104E" w:rsidRDefault="00B81C24" w:rsidP="00BA7BE6">
            <w:pPr>
              <w:widowControl/>
              <w:jc w:val="center"/>
              <w:rPr>
                <w:rFonts w:ascii="Times New Roman" w:eastAsia="游ゴシック" w:hAnsi="Times New Roman"/>
                <w:kern w:val="0"/>
                <w:sz w:val="24"/>
                <w:szCs w:val="24"/>
              </w:rPr>
            </w:pPr>
          </w:p>
        </w:tc>
        <w:tc>
          <w:tcPr>
            <w:tcW w:w="313" w:type="pct"/>
            <w:tcBorders>
              <w:top w:val="nil"/>
              <w:left w:val="nil"/>
              <w:bottom w:val="nil"/>
              <w:right w:val="nil"/>
            </w:tcBorders>
            <w:shd w:val="clear" w:color="auto" w:fill="auto"/>
            <w:noWrap/>
            <w:vAlign w:val="center"/>
            <w:hideMark/>
          </w:tcPr>
          <w:p w14:paraId="0D3CA7CF"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6AFE5E47"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3B73BED5"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626CC0BA"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012A8720"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78E8B2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60.88 </w:t>
            </w:r>
          </w:p>
        </w:tc>
        <w:tc>
          <w:tcPr>
            <w:tcW w:w="266" w:type="pct"/>
            <w:tcBorders>
              <w:top w:val="nil"/>
              <w:left w:val="nil"/>
              <w:bottom w:val="nil"/>
              <w:right w:val="nil"/>
            </w:tcBorders>
            <w:shd w:val="clear" w:color="auto" w:fill="auto"/>
            <w:noWrap/>
            <w:vAlign w:val="center"/>
            <w:hideMark/>
          </w:tcPr>
          <w:p w14:paraId="127D175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63F40338"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32C6D2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-0.15 </w:t>
            </w:r>
          </w:p>
        </w:tc>
        <w:tc>
          <w:tcPr>
            <w:tcW w:w="265" w:type="pct"/>
            <w:tcBorders>
              <w:top w:val="nil"/>
              <w:left w:val="nil"/>
              <w:bottom w:val="nil"/>
              <w:right w:val="nil"/>
            </w:tcBorders>
            <w:shd w:val="clear" w:color="auto" w:fill="auto"/>
            <w:noWrap/>
            <w:vAlign w:val="center"/>
            <w:hideMark/>
          </w:tcPr>
          <w:p w14:paraId="7A64945C" w14:textId="77777777" w:rsidR="00B81C24" w:rsidRPr="00BC104E" w:rsidRDefault="00B81C24" w:rsidP="00BA7BE6">
            <w:pPr>
              <w:widowControl/>
              <w:jc w:val="center"/>
              <w:rPr>
                <w:rFonts w:ascii="Times New Roman" w:eastAsia="游ゴシック" w:hAnsi="Times New Roman"/>
                <w:kern w:val="0"/>
                <w:sz w:val="24"/>
                <w:szCs w:val="24"/>
              </w:rPr>
            </w:pPr>
          </w:p>
        </w:tc>
      </w:tr>
      <w:tr w:rsidR="00B81C24" w:rsidRPr="00BC104E" w14:paraId="33690846" w14:textId="77777777" w:rsidTr="00EA7187">
        <w:trPr>
          <w:trHeight w:val="360"/>
        </w:trPr>
        <w:tc>
          <w:tcPr>
            <w:tcW w:w="189" w:type="pct"/>
            <w:tcBorders>
              <w:top w:val="nil"/>
              <w:left w:val="nil"/>
              <w:bottom w:val="nil"/>
              <w:right w:val="nil"/>
            </w:tcBorders>
            <w:shd w:val="clear" w:color="auto" w:fill="auto"/>
            <w:noWrap/>
            <w:vAlign w:val="center"/>
            <w:hideMark/>
          </w:tcPr>
          <w:p w14:paraId="31B8DE7B" w14:textId="77777777" w:rsidR="00B81C24" w:rsidRPr="00BC104E" w:rsidRDefault="00B81C24" w:rsidP="00BA7BE6">
            <w:pPr>
              <w:widowControl/>
              <w:jc w:val="center"/>
              <w:rPr>
                <w:rFonts w:ascii="Times New Roman" w:eastAsia="Times New Roman" w:hAnsi="Times New Roman"/>
                <w:kern w:val="0"/>
                <w:sz w:val="24"/>
                <w:szCs w:val="24"/>
              </w:rPr>
            </w:pPr>
          </w:p>
        </w:tc>
        <w:tc>
          <w:tcPr>
            <w:tcW w:w="278" w:type="pct"/>
            <w:tcBorders>
              <w:top w:val="nil"/>
              <w:left w:val="nil"/>
              <w:bottom w:val="nil"/>
              <w:right w:val="nil"/>
            </w:tcBorders>
            <w:shd w:val="clear" w:color="auto" w:fill="auto"/>
            <w:noWrap/>
            <w:vAlign w:val="center"/>
            <w:hideMark/>
          </w:tcPr>
          <w:p w14:paraId="1C3BD918"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F044157"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312" w:type="pct"/>
            <w:tcBorders>
              <w:top w:val="nil"/>
              <w:left w:val="nil"/>
              <w:bottom w:val="nil"/>
              <w:right w:val="nil"/>
            </w:tcBorders>
            <w:shd w:val="clear" w:color="auto" w:fill="auto"/>
            <w:noWrap/>
            <w:vAlign w:val="center"/>
            <w:hideMark/>
          </w:tcPr>
          <w:p w14:paraId="214B755B"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66E1FA3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2.30 </w:t>
            </w:r>
          </w:p>
        </w:tc>
        <w:tc>
          <w:tcPr>
            <w:tcW w:w="311" w:type="pct"/>
            <w:tcBorders>
              <w:top w:val="nil"/>
              <w:left w:val="nil"/>
              <w:bottom w:val="nil"/>
              <w:right w:val="nil"/>
            </w:tcBorders>
            <w:shd w:val="clear" w:color="auto" w:fill="auto"/>
            <w:noWrap/>
            <w:vAlign w:val="center"/>
            <w:hideMark/>
          </w:tcPr>
          <w:p w14:paraId="06495891" w14:textId="77777777" w:rsidR="00B81C24" w:rsidRPr="00BC104E" w:rsidRDefault="00B81C24" w:rsidP="00BA7BE6">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46D76FD1"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51E98728"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06F2E865"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2FCA1C85"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7B4EC23"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72D3E20A"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4593860E"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78A9AA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61.24 </w:t>
            </w:r>
          </w:p>
        </w:tc>
        <w:tc>
          <w:tcPr>
            <w:tcW w:w="266" w:type="pct"/>
            <w:tcBorders>
              <w:top w:val="nil"/>
              <w:left w:val="nil"/>
              <w:bottom w:val="nil"/>
              <w:right w:val="nil"/>
            </w:tcBorders>
            <w:shd w:val="clear" w:color="auto" w:fill="auto"/>
            <w:noWrap/>
            <w:vAlign w:val="center"/>
            <w:hideMark/>
          </w:tcPr>
          <w:p w14:paraId="2B5B00A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-0.10 </w:t>
            </w:r>
          </w:p>
        </w:tc>
        <w:tc>
          <w:tcPr>
            <w:tcW w:w="190" w:type="pct"/>
            <w:tcBorders>
              <w:top w:val="nil"/>
              <w:left w:val="nil"/>
              <w:bottom w:val="nil"/>
              <w:right w:val="nil"/>
            </w:tcBorders>
            <w:shd w:val="clear" w:color="auto" w:fill="auto"/>
            <w:noWrap/>
            <w:vAlign w:val="center"/>
            <w:hideMark/>
          </w:tcPr>
          <w:p w14:paraId="5D34212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33E8373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-0.23 </w:t>
            </w:r>
          </w:p>
        </w:tc>
        <w:tc>
          <w:tcPr>
            <w:tcW w:w="265" w:type="pct"/>
            <w:tcBorders>
              <w:top w:val="nil"/>
              <w:left w:val="nil"/>
              <w:bottom w:val="nil"/>
              <w:right w:val="nil"/>
            </w:tcBorders>
            <w:shd w:val="clear" w:color="auto" w:fill="auto"/>
            <w:noWrap/>
            <w:vAlign w:val="center"/>
            <w:hideMark/>
          </w:tcPr>
          <w:p w14:paraId="6E9A603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1.53 </w:t>
            </w:r>
          </w:p>
        </w:tc>
      </w:tr>
      <w:tr w:rsidR="00B81C24" w:rsidRPr="00BC104E" w14:paraId="177DF92F" w14:textId="77777777" w:rsidTr="00EA7187">
        <w:trPr>
          <w:trHeight w:val="360"/>
        </w:trPr>
        <w:tc>
          <w:tcPr>
            <w:tcW w:w="189" w:type="pct"/>
            <w:tcBorders>
              <w:top w:val="nil"/>
              <w:left w:val="nil"/>
              <w:bottom w:val="nil"/>
              <w:right w:val="nil"/>
            </w:tcBorders>
            <w:shd w:val="clear" w:color="auto" w:fill="auto"/>
            <w:noWrap/>
            <w:vAlign w:val="center"/>
            <w:hideMark/>
          </w:tcPr>
          <w:p w14:paraId="5F6F4290" w14:textId="77777777" w:rsidR="00B81C24" w:rsidRPr="00BC104E" w:rsidRDefault="00B81C24" w:rsidP="00BA7BE6">
            <w:pPr>
              <w:widowControl/>
              <w:jc w:val="center"/>
              <w:rPr>
                <w:rFonts w:ascii="Times New Roman" w:eastAsia="游ゴシック" w:hAnsi="Times New Roman"/>
                <w:kern w:val="0"/>
                <w:sz w:val="24"/>
                <w:szCs w:val="24"/>
              </w:rPr>
            </w:pPr>
          </w:p>
        </w:tc>
        <w:tc>
          <w:tcPr>
            <w:tcW w:w="278" w:type="pct"/>
            <w:tcBorders>
              <w:top w:val="nil"/>
              <w:left w:val="nil"/>
              <w:bottom w:val="nil"/>
              <w:right w:val="nil"/>
            </w:tcBorders>
            <w:shd w:val="clear" w:color="auto" w:fill="auto"/>
            <w:noWrap/>
            <w:vAlign w:val="center"/>
            <w:hideMark/>
          </w:tcPr>
          <w:p w14:paraId="4A59860C" w14:textId="77777777" w:rsidR="00B81C24" w:rsidRPr="00BC104E" w:rsidRDefault="00B81C24" w:rsidP="00BA7BE6">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7785E3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312" w:type="pct"/>
            <w:tcBorders>
              <w:top w:val="nil"/>
              <w:left w:val="nil"/>
              <w:bottom w:val="nil"/>
              <w:right w:val="nil"/>
            </w:tcBorders>
            <w:shd w:val="clear" w:color="auto" w:fill="auto"/>
            <w:noWrap/>
            <w:vAlign w:val="center"/>
            <w:hideMark/>
          </w:tcPr>
          <w:p w14:paraId="0FC428DF" w14:textId="77777777" w:rsidR="00B81C24" w:rsidRPr="00BC104E" w:rsidRDefault="00B81C24" w:rsidP="00BA7BE6">
            <w:pPr>
              <w:widowControl/>
              <w:jc w:val="left"/>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7360BD43"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6149B3C4" w14:textId="77777777" w:rsidR="00B81C24" w:rsidRPr="00BC104E" w:rsidRDefault="00B81C24" w:rsidP="00BA7BE6">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63824CEE" w14:textId="77777777" w:rsidR="00B81C24" w:rsidRPr="00BC104E" w:rsidRDefault="00B81C24" w:rsidP="00BA7BE6">
            <w:pPr>
              <w:widowControl/>
              <w:jc w:val="center"/>
              <w:rPr>
                <w:rFonts w:ascii="Times New Roman" w:eastAsia="Times New Roman" w:hAnsi="Times New Roman"/>
                <w:kern w:val="0"/>
                <w:sz w:val="24"/>
                <w:szCs w:val="24"/>
              </w:rPr>
            </w:pPr>
          </w:p>
        </w:tc>
        <w:tc>
          <w:tcPr>
            <w:tcW w:w="189" w:type="pct"/>
            <w:tcBorders>
              <w:top w:val="nil"/>
              <w:left w:val="nil"/>
              <w:bottom w:val="nil"/>
              <w:right w:val="nil"/>
            </w:tcBorders>
            <w:shd w:val="clear" w:color="auto" w:fill="auto"/>
            <w:noWrap/>
            <w:vAlign w:val="center"/>
            <w:hideMark/>
          </w:tcPr>
          <w:p w14:paraId="18CE216D"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36E519B5" w14:textId="77777777" w:rsidR="00B81C24" w:rsidRPr="00BC104E" w:rsidRDefault="00B81C24" w:rsidP="00BA7BE6">
            <w:pPr>
              <w:widowControl/>
              <w:jc w:val="center"/>
              <w:rPr>
                <w:rFonts w:ascii="Times New Roman" w:eastAsia="Times New Roman" w:hAnsi="Times New Roman"/>
                <w:kern w:val="0"/>
                <w:sz w:val="24"/>
                <w:szCs w:val="24"/>
              </w:rPr>
            </w:pPr>
          </w:p>
        </w:tc>
        <w:tc>
          <w:tcPr>
            <w:tcW w:w="313" w:type="pct"/>
            <w:tcBorders>
              <w:top w:val="nil"/>
              <w:left w:val="nil"/>
              <w:bottom w:val="nil"/>
              <w:right w:val="nil"/>
            </w:tcBorders>
            <w:shd w:val="clear" w:color="auto" w:fill="auto"/>
            <w:noWrap/>
            <w:vAlign w:val="center"/>
            <w:hideMark/>
          </w:tcPr>
          <w:p w14:paraId="0E17F6B2" w14:textId="77777777" w:rsidR="00B81C24" w:rsidRPr="00BC104E" w:rsidRDefault="00B81C24" w:rsidP="00BA7BE6">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85FB825" w14:textId="77777777" w:rsidR="00B81C24" w:rsidRPr="00BC104E" w:rsidRDefault="00B81C24" w:rsidP="00BA7BE6">
            <w:pPr>
              <w:widowControl/>
              <w:jc w:val="center"/>
              <w:rPr>
                <w:rFonts w:ascii="Times New Roman" w:eastAsia="Times New Roman" w:hAnsi="Times New Roman"/>
                <w:kern w:val="0"/>
                <w:sz w:val="24"/>
                <w:szCs w:val="24"/>
              </w:rPr>
            </w:pPr>
          </w:p>
        </w:tc>
        <w:tc>
          <w:tcPr>
            <w:tcW w:w="289" w:type="pct"/>
            <w:tcBorders>
              <w:top w:val="nil"/>
              <w:left w:val="nil"/>
              <w:bottom w:val="nil"/>
              <w:right w:val="nil"/>
            </w:tcBorders>
            <w:shd w:val="clear" w:color="auto" w:fill="auto"/>
            <w:noWrap/>
            <w:vAlign w:val="center"/>
            <w:hideMark/>
          </w:tcPr>
          <w:p w14:paraId="1B284719" w14:textId="77777777" w:rsidR="00B81C24" w:rsidRPr="00BC104E" w:rsidRDefault="00B81C24" w:rsidP="00BA7BE6">
            <w:pPr>
              <w:widowControl/>
              <w:jc w:val="center"/>
              <w:rPr>
                <w:rFonts w:ascii="Times New Roman" w:eastAsia="Times New Roman" w:hAnsi="Times New Roman"/>
                <w:kern w:val="0"/>
                <w:sz w:val="24"/>
                <w:szCs w:val="24"/>
              </w:rPr>
            </w:pPr>
          </w:p>
        </w:tc>
        <w:tc>
          <w:tcPr>
            <w:tcW w:w="152" w:type="pct"/>
            <w:tcBorders>
              <w:top w:val="nil"/>
              <w:left w:val="nil"/>
              <w:bottom w:val="nil"/>
              <w:right w:val="nil"/>
            </w:tcBorders>
            <w:shd w:val="clear" w:color="auto" w:fill="auto"/>
            <w:noWrap/>
            <w:vAlign w:val="center"/>
            <w:hideMark/>
          </w:tcPr>
          <w:p w14:paraId="733C53E2" w14:textId="77777777" w:rsidR="00B81C24" w:rsidRPr="00BC104E" w:rsidRDefault="00B81C24" w:rsidP="00BA7BE6">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C6B021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59.81 </w:t>
            </w:r>
          </w:p>
        </w:tc>
        <w:tc>
          <w:tcPr>
            <w:tcW w:w="266" w:type="pct"/>
            <w:tcBorders>
              <w:top w:val="nil"/>
              <w:left w:val="nil"/>
              <w:bottom w:val="nil"/>
              <w:right w:val="nil"/>
            </w:tcBorders>
            <w:shd w:val="clear" w:color="auto" w:fill="auto"/>
            <w:noWrap/>
            <w:vAlign w:val="center"/>
            <w:hideMark/>
          </w:tcPr>
          <w:p w14:paraId="603BB891"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190" w:type="pct"/>
            <w:tcBorders>
              <w:top w:val="nil"/>
              <w:left w:val="nil"/>
              <w:bottom w:val="nil"/>
              <w:right w:val="nil"/>
            </w:tcBorders>
            <w:shd w:val="clear" w:color="auto" w:fill="auto"/>
            <w:noWrap/>
            <w:vAlign w:val="center"/>
            <w:hideMark/>
          </w:tcPr>
          <w:p w14:paraId="6E2483E4"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9E4AD47" w14:textId="77777777" w:rsidR="00B81C24" w:rsidRPr="00BC104E" w:rsidRDefault="00B81C24" w:rsidP="00BA7BE6">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4D8428E"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7C3189BB" w14:textId="77777777" w:rsidTr="00EA7187">
        <w:trPr>
          <w:trHeight w:val="370"/>
        </w:trPr>
        <w:tc>
          <w:tcPr>
            <w:tcW w:w="189" w:type="pct"/>
            <w:tcBorders>
              <w:top w:val="nil"/>
              <w:left w:val="nil"/>
              <w:bottom w:val="single" w:sz="8" w:space="0" w:color="auto"/>
              <w:right w:val="nil"/>
            </w:tcBorders>
            <w:shd w:val="clear" w:color="auto" w:fill="auto"/>
            <w:noWrap/>
            <w:vAlign w:val="center"/>
            <w:hideMark/>
          </w:tcPr>
          <w:p w14:paraId="56CD515F"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78" w:type="pct"/>
            <w:tcBorders>
              <w:top w:val="nil"/>
              <w:left w:val="nil"/>
              <w:bottom w:val="single" w:sz="8" w:space="0" w:color="auto"/>
              <w:right w:val="nil"/>
            </w:tcBorders>
            <w:shd w:val="clear" w:color="auto" w:fill="auto"/>
            <w:noWrap/>
            <w:vAlign w:val="center"/>
            <w:hideMark/>
          </w:tcPr>
          <w:p w14:paraId="1DB7866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8" w:space="0" w:color="auto"/>
              <w:right w:val="nil"/>
            </w:tcBorders>
            <w:shd w:val="clear" w:color="auto" w:fill="auto"/>
            <w:noWrap/>
            <w:vAlign w:val="center"/>
            <w:hideMark/>
          </w:tcPr>
          <w:p w14:paraId="24ACC01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312" w:type="pct"/>
            <w:tcBorders>
              <w:top w:val="nil"/>
              <w:left w:val="nil"/>
              <w:bottom w:val="single" w:sz="8" w:space="0" w:color="auto"/>
              <w:right w:val="nil"/>
            </w:tcBorders>
            <w:shd w:val="clear" w:color="auto" w:fill="auto"/>
            <w:noWrap/>
            <w:vAlign w:val="center"/>
            <w:hideMark/>
          </w:tcPr>
          <w:p w14:paraId="1251160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4BC7F4A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51023F4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5E435E7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89" w:type="pct"/>
            <w:tcBorders>
              <w:top w:val="nil"/>
              <w:left w:val="nil"/>
              <w:bottom w:val="single" w:sz="8" w:space="0" w:color="auto"/>
              <w:right w:val="nil"/>
            </w:tcBorders>
            <w:shd w:val="clear" w:color="auto" w:fill="auto"/>
            <w:noWrap/>
            <w:vAlign w:val="center"/>
            <w:hideMark/>
          </w:tcPr>
          <w:p w14:paraId="598CC25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313" w:type="pct"/>
            <w:tcBorders>
              <w:top w:val="nil"/>
              <w:left w:val="nil"/>
              <w:bottom w:val="single" w:sz="8" w:space="0" w:color="auto"/>
              <w:right w:val="nil"/>
            </w:tcBorders>
            <w:shd w:val="clear" w:color="auto" w:fill="auto"/>
            <w:noWrap/>
            <w:vAlign w:val="center"/>
            <w:hideMark/>
          </w:tcPr>
          <w:p w14:paraId="08096BA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3" w:type="pct"/>
            <w:tcBorders>
              <w:top w:val="nil"/>
              <w:left w:val="nil"/>
              <w:bottom w:val="single" w:sz="8" w:space="0" w:color="auto"/>
              <w:right w:val="nil"/>
            </w:tcBorders>
            <w:shd w:val="clear" w:color="auto" w:fill="auto"/>
            <w:noWrap/>
            <w:vAlign w:val="center"/>
            <w:hideMark/>
          </w:tcPr>
          <w:p w14:paraId="6C731DB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3" w:type="pct"/>
            <w:tcBorders>
              <w:top w:val="nil"/>
              <w:left w:val="nil"/>
              <w:bottom w:val="single" w:sz="8" w:space="0" w:color="auto"/>
              <w:right w:val="nil"/>
            </w:tcBorders>
            <w:shd w:val="clear" w:color="auto" w:fill="auto"/>
            <w:noWrap/>
            <w:vAlign w:val="center"/>
            <w:hideMark/>
          </w:tcPr>
          <w:p w14:paraId="1748A71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9" w:type="pct"/>
            <w:tcBorders>
              <w:top w:val="nil"/>
              <w:left w:val="nil"/>
              <w:bottom w:val="single" w:sz="8" w:space="0" w:color="auto"/>
              <w:right w:val="nil"/>
            </w:tcBorders>
            <w:shd w:val="clear" w:color="auto" w:fill="auto"/>
            <w:noWrap/>
            <w:vAlign w:val="center"/>
            <w:hideMark/>
          </w:tcPr>
          <w:p w14:paraId="593FDA1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52" w:type="pct"/>
            <w:tcBorders>
              <w:top w:val="nil"/>
              <w:left w:val="nil"/>
              <w:bottom w:val="single" w:sz="8" w:space="0" w:color="auto"/>
              <w:right w:val="nil"/>
            </w:tcBorders>
            <w:shd w:val="clear" w:color="auto" w:fill="auto"/>
            <w:noWrap/>
            <w:vAlign w:val="center"/>
            <w:hideMark/>
          </w:tcPr>
          <w:p w14:paraId="019E033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8" w:space="0" w:color="auto"/>
              <w:right w:val="nil"/>
            </w:tcBorders>
            <w:shd w:val="clear" w:color="auto" w:fill="auto"/>
            <w:noWrap/>
            <w:vAlign w:val="center"/>
            <w:hideMark/>
          </w:tcPr>
          <w:p w14:paraId="25EF0A1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57.78 </w:t>
            </w:r>
          </w:p>
        </w:tc>
        <w:tc>
          <w:tcPr>
            <w:tcW w:w="266" w:type="pct"/>
            <w:tcBorders>
              <w:top w:val="nil"/>
              <w:left w:val="nil"/>
              <w:bottom w:val="single" w:sz="8" w:space="0" w:color="auto"/>
              <w:right w:val="nil"/>
            </w:tcBorders>
            <w:shd w:val="clear" w:color="auto" w:fill="auto"/>
            <w:noWrap/>
            <w:vAlign w:val="center"/>
            <w:hideMark/>
          </w:tcPr>
          <w:p w14:paraId="5E61C58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90" w:type="pct"/>
            <w:tcBorders>
              <w:top w:val="nil"/>
              <w:left w:val="nil"/>
              <w:bottom w:val="single" w:sz="8" w:space="0" w:color="auto"/>
              <w:right w:val="nil"/>
            </w:tcBorders>
            <w:shd w:val="clear" w:color="auto" w:fill="auto"/>
            <w:noWrap/>
            <w:vAlign w:val="center"/>
            <w:hideMark/>
          </w:tcPr>
          <w:p w14:paraId="67E4B15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4B74232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41768DF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2.09 </w:t>
            </w:r>
          </w:p>
        </w:tc>
      </w:tr>
    </w:tbl>
    <w:p w14:paraId="137DC9F1" w14:textId="77777777" w:rsidR="00B81C24" w:rsidRPr="00BC104E" w:rsidRDefault="00B81C24" w:rsidP="00EA7187">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Confounders in the model comparisons were main effect of age, sex, IQ, and task performance as the results of the first model comparison (Supplementary Table S15) as well as sex interaction for the second analysis. </w:t>
      </w:r>
    </w:p>
    <w:p w14:paraId="5BB8D188" w14:textId="77777777" w:rsidR="00B81C24" w:rsidRPr="00BC104E" w:rsidRDefault="00B81C24" w:rsidP="00BA7BE6">
      <w:pPr>
        <w:widowControl/>
        <w:jc w:val="left"/>
        <w:rPr>
          <w:rFonts w:ascii="Times New Roman" w:hAnsi="Times New Roman"/>
          <w:b/>
          <w:bCs/>
          <w:sz w:val="24"/>
          <w:szCs w:val="24"/>
        </w:rPr>
      </w:pPr>
      <w:r w:rsidRPr="00BC104E">
        <w:rPr>
          <w:rFonts w:ascii="Times New Roman" w:hAnsi="Times New Roman"/>
          <w:sz w:val="24"/>
          <w:szCs w:val="24"/>
        </w:rPr>
        <w:t xml:space="preserve">Abbreviation: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 UHR, ultra-high risk; Sch, schizophrenia; BPD, bipolar disorder; MDD, major depressive disorder; IQ, (estimated or premorbid) intelligent quotient; TP, task performance.</w:t>
      </w:r>
      <w:r w:rsidRPr="00BC104E">
        <w:rPr>
          <w:rFonts w:ascii="Times New Roman" w:hAnsi="Times New Roman"/>
          <w:b/>
          <w:bCs/>
          <w:sz w:val="24"/>
          <w:szCs w:val="24"/>
        </w:rPr>
        <w:br w:type="page"/>
      </w:r>
    </w:p>
    <w:p w14:paraId="5C4B23F9" w14:textId="77777777" w:rsidR="00B81C24" w:rsidRPr="00BC104E" w:rsidRDefault="00B81C24" w:rsidP="00564DFB">
      <w:pPr>
        <w:pStyle w:val="2"/>
        <w:rPr>
          <w:rFonts w:ascii="Times New Roman" w:hAnsi="Times New Roman"/>
          <w:b/>
          <w:bCs/>
          <w:sz w:val="24"/>
          <w:szCs w:val="24"/>
        </w:rPr>
      </w:pPr>
      <w:bookmarkStart w:id="86" w:name="_Toc44939044"/>
      <w:r w:rsidRPr="00BC104E">
        <w:rPr>
          <w:rFonts w:ascii="Times New Roman" w:hAnsi="Times New Roman"/>
          <w:b/>
          <w:bCs/>
          <w:sz w:val="24"/>
          <w:szCs w:val="24"/>
        </w:rPr>
        <w:lastRenderedPageBreak/>
        <w:t>Supplementary Table S17. The effect of diagnosis on fNIRS signals in the patient group</w:t>
      </w:r>
      <w:bookmarkEnd w:id="86"/>
    </w:p>
    <w:tbl>
      <w:tblPr>
        <w:tblW w:w="5000" w:type="pct"/>
        <w:tblCellMar>
          <w:left w:w="99" w:type="dxa"/>
          <w:right w:w="99" w:type="dxa"/>
        </w:tblCellMar>
        <w:tblLook w:val="04A0" w:firstRow="1" w:lastRow="0" w:firstColumn="1" w:lastColumn="0" w:noHBand="0" w:noVBand="1"/>
      </w:tblPr>
      <w:tblGrid>
        <w:gridCol w:w="1096"/>
        <w:gridCol w:w="1096"/>
        <w:gridCol w:w="1097"/>
        <w:gridCol w:w="1152"/>
        <w:gridCol w:w="1039"/>
        <w:gridCol w:w="1097"/>
        <w:gridCol w:w="1097"/>
        <w:gridCol w:w="1455"/>
        <w:gridCol w:w="737"/>
        <w:gridCol w:w="1097"/>
        <w:gridCol w:w="1097"/>
        <w:gridCol w:w="1092"/>
      </w:tblGrid>
      <w:tr w:rsidR="00B81C24" w:rsidRPr="00BC104E" w14:paraId="6B58B34B" w14:textId="77777777" w:rsidTr="00BA7BE6">
        <w:trPr>
          <w:trHeight w:val="360"/>
        </w:trPr>
        <w:tc>
          <w:tcPr>
            <w:tcW w:w="417" w:type="pct"/>
            <w:tcBorders>
              <w:top w:val="single" w:sz="4" w:space="0" w:color="auto"/>
              <w:left w:val="nil"/>
              <w:bottom w:val="nil"/>
              <w:right w:val="nil"/>
            </w:tcBorders>
            <w:shd w:val="clear" w:color="auto" w:fill="auto"/>
            <w:noWrap/>
            <w:vAlign w:val="center"/>
            <w:hideMark/>
          </w:tcPr>
          <w:p w14:paraId="49AFF1EE"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single" w:sz="4" w:space="0" w:color="auto"/>
              <w:left w:val="nil"/>
              <w:bottom w:val="nil"/>
              <w:right w:val="nil"/>
            </w:tcBorders>
            <w:shd w:val="clear" w:color="auto" w:fill="auto"/>
            <w:noWrap/>
            <w:vAlign w:val="center"/>
            <w:hideMark/>
          </w:tcPr>
          <w:p w14:paraId="7DE1159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single" w:sz="4" w:space="0" w:color="auto"/>
              <w:left w:val="nil"/>
              <w:bottom w:val="nil"/>
              <w:right w:val="nil"/>
            </w:tcBorders>
            <w:shd w:val="clear" w:color="auto" w:fill="auto"/>
            <w:noWrap/>
            <w:vAlign w:val="center"/>
            <w:hideMark/>
          </w:tcPr>
          <w:p w14:paraId="3F05614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33" w:type="pct"/>
            <w:gridSpan w:val="2"/>
            <w:tcBorders>
              <w:top w:val="single" w:sz="4" w:space="0" w:color="auto"/>
              <w:left w:val="nil"/>
              <w:bottom w:val="nil"/>
              <w:right w:val="nil"/>
            </w:tcBorders>
            <w:shd w:val="clear" w:color="auto" w:fill="auto"/>
            <w:noWrap/>
            <w:vAlign w:val="center"/>
            <w:hideMark/>
          </w:tcPr>
          <w:p w14:paraId="4C718F2C"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417" w:type="pct"/>
            <w:tcBorders>
              <w:top w:val="single" w:sz="4" w:space="0" w:color="auto"/>
              <w:left w:val="nil"/>
              <w:bottom w:val="nil"/>
              <w:right w:val="nil"/>
            </w:tcBorders>
            <w:shd w:val="clear" w:color="auto" w:fill="auto"/>
            <w:noWrap/>
            <w:vAlign w:val="center"/>
            <w:hideMark/>
          </w:tcPr>
          <w:p w14:paraId="3B8E758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single" w:sz="4" w:space="0" w:color="auto"/>
              <w:left w:val="nil"/>
              <w:bottom w:val="nil"/>
              <w:right w:val="nil"/>
            </w:tcBorders>
            <w:shd w:val="clear" w:color="auto" w:fill="auto"/>
            <w:noWrap/>
            <w:vAlign w:val="center"/>
            <w:hideMark/>
          </w:tcPr>
          <w:p w14:paraId="633FC77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33" w:type="pct"/>
            <w:gridSpan w:val="2"/>
            <w:tcBorders>
              <w:top w:val="single" w:sz="4" w:space="0" w:color="auto"/>
              <w:left w:val="nil"/>
              <w:bottom w:val="single" w:sz="4" w:space="0" w:color="auto"/>
              <w:right w:val="nil"/>
            </w:tcBorders>
            <w:shd w:val="clear" w:color="auto" w:fill="auto"/>
            <w:noWrap/>
            <w:vAlign w:val="center"/>
            <w:hideMark/>
          </w:tcPr>
          <w:p w14:paraId="20D4BB29"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417" w:type="pct"/>
            <w:tcBorders>
              <w:top w:val="single" w:sz="4" w:space="0" w:color="auto"/>
              <w:left w:val="nil"/>
              <w:bottom w:val="single" w:sz="4" w:space="0" w:color="auto"/>
              <w:right w:val="nil"/>
            </w:tcBorders>
            <w:shd w:val="clear" w:color="auto" w:fill="auto"/>
            <w:noWrap/>
            <w:vAlign w:val="center"/>
            <w:hideMark/>
          </w:tcPr>
          <w:p w14:paraId="1C1CE8F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single" w:sz="4" w:space="0" w:color="auto"/>
              <w:left w:val="nil"/>
              <w:bottom w:val="single" w:sz="4" w:space="0" w:color="auto"/>
              <w:right w:val="nil"/>
            </w:tcBorders>
            <w:shd w:val="clear" w:color="auto" w:fill="auto"/>
            <w:noWrap/>
            <w:vAlign w:val="center"/>
            <w:hideMark/>
          </w:tcPr>
          <w:p w14:paraId="1C211F4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5" w:type="pct"/>
            <w:tcBorders>
              <w:top w:val="single" w:sz="4" w:space="0" w:color="auto"/>
              <w:left w:val="nil"/>
              <w:bottom w:val="single" w:sz="4" w:space="0" w:color="auto"/>
              <w:right w:val="nil"/>
            </w:tcBorders>
            <w:shd w:val="clear" w:color="auto" w:fill="auto"/>
            <w:noWrap/>
            <w:vAlign w:val="center"/>
            <w:hideMark/>
          </w:tcPr>
          <w:p w14:paraId="3DB8887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5D93E7C3" w14:textId="77777777" w:rsidTr="00BA7BE6">
        <w:trPr>
          <w:trHeight w:val="360"/>
        </w:trPr>
        <w:tc>
          <w:tcPr>
            <w:tcW w:w="417" w:type="pct"/>
            <w:tcBorders>
              <w:top w:val="nil"/>
              <w:left w:val="nil"/>
              <w:bottom w:val="single" w:sz="4" w:space="0" w:color="auto"/>
              <w:right w:val="nil"/>
            </w:tcBorders>
            <w:shd w:val="clear" w:color="auto" w:fill="auto"/>
            <w:noWrap/>
            <w:vAlign w:val="center"/>
            <w:hideMark/>
          </w:tcPr>
          <w:p w14:paraId="44E3319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4" w:space="0" w:color="auto"/>
              <w:right w:val="nil"/>
            </w:tcBorders>
            <w:shd w:val="clear" w:color="auto" w:fill="auto"/>
            <w:noWrap/>
            <w:vAlign w:val="center"/>
            <w:hideMark/>
          </w:tcPr>
          <w:p w14:paraId="5AF1621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4" w:space="0" w:color="auto"/>
              <w:right w:val="nil"/>
            </w:tcBorders>
            <w:shd w:val="clear" w:color="auto" w:fill="auto"/>
            <w:noWrap/>
            <w:vAlign w:val="center"/>
            <w:hideMark/>
          </w:tcPr>
          <w:p w14:paraId="794DD59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38" w:type="pct"/>
            <w:tcBorders>
              <w:top w:val="single" w:sz="4" w:space="0" w:color="auto"/>
              <w:left w:val="nil"/>
              <w:bottom w:val="single" w:sz="4" w:space="0" w:color="auto"/>
              <w:right w:val="nil"/>
            </w:tcBorders>
            <w:shd w:val="clear" w:color="auto" w:fill="auto"/>
            <w:noWrap/>
            <w:vAlign w:val="center"/>
            <w:hideMark/>
          </w:tcPr>
          <w:p w14:paraId="3A07E0A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395" w:type="pct"/>
            <w:tcBorders>
              <w:top w:val="single" w:sz="4" w:space="0" w:color="auto"/>
              <w:left w:val="nil"/>
              <w:bottom w:val="single" w:sz="4" w:space="0" w:color="auto"/>
              <w:right w:val="nil"/>
            </w:tcBorders>
            <w:shd w:val="clear" w:color="auto" w:fill="auto"/>
            <w:noWrap/>
            <w:vAlign w:val="center"/>
            <w:hideMark/>
          </w:tcPr>
          <w:p w14:paraId="5B41C4E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417" w:type="pct"/>
            <w:tcBorders>
              <w:top w:val="single" w:sz="4" w:space="0" w:color="auto"/>
              <w:left w:val="nil"/>
              <w:bottom w:val="single" w:sz="4" w:space="0" w:color="auto"/>
              <w:right w:val="nil"/>
            </w:tcBorders>
            <w:shd w:val="clear" w:color="auto" w:fill="auto"/>
            <w:noWrap/>
            <w:vAlign w:val="center"/>
            <w:hideMark/>
          </w:tcPr>
          <w:p w14:paraId="052AA24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417" w:type="pct"/>
            <w:tcBorders>
              <w:top w:val="nil"/>
              <w:left w:val="nil"/>
              <w:bottom w:val="single" w:sz="4" w:space="0" w:color="auto"/>
              <w:right w:val="nil"/>
            </w:tcBorders>
            <w:shd w:val="clear" w:color="auto" w:fill="auto"/>
            <w:noWrap/>
            <w:vAlign w:val="center"/>
            <w:hideMark/>
          </w:tcPr>
          <w:p w14:paraId="4FA0AD59"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53" w:type="pct"/>
            <w:tcBorders>
              <w:top w:val="nil"/>
              <w:left w:val="nil"/>
              <w:bottom w:val="single" w:sz="4" w:space="0" w:color="auto"/>
              <w:right w:val="nil"/>
            </w:tcBorders>
            <w:shd w:val="clear" w:color="auto" w:fill="auto"/>
            <w:noWrap/>
            <w:vAlign w:val="center"/>
            <w:hideMark/>
          </w:tcPr>
          <w:p w14:paraId="62271F9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280" w:type="pct"/>
            <w:tcBorders>
              <w:top w:val="nil"/>
              <w:left w:val="nil"/>
              <w:bottom w:val="single" w:sz="4" w:space="0" w:color="auto"/>
              <w:right w:val="nil"/>
            </w:tcBorders>
            <w:shd w:val="clear" w:color="auto" w:fill="auto"/>
            <w:noWrap/>
            <w:vAlign w:val="center"/>
            <w:hideMark/>
          </w:tcPr>
          <w:p w14:paraId="11F327F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417" w:type="pct"/>
            <w:tcBorders>
              <w:top w:val="nil"/>
              <w:left w:val="nil"/>
              <w:bottom w:val="single" w:sz="4" w:space="0" w:color="auto"/>
              <w:right w:val="nil"/>
            </w:tcBorders>
            <w:shd w:val="clear" w:color="auto" w:fill="auto"/>
            <w:noWrap/>
            <w:vAlign w:val="center"/>
            <w:hideMark/>
          </w:tcPr>
          <w:p w14:paraId="3851E9B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417" w:type="pct"/>
            <w:tcBorders>
              <w:top w:val="nil"/>
              <w:left w:val="nil"/>
              <w:bottom w:val="single" w:sz="4" w:space="0" w:color="auto"/>
              <w:right w:val="nil"/>
            </w:tcBorders>
            <w:shd w:val="clear" w:color="auto" w:fill="auto"/>
            <w:noWrap/>
            <w:vAlign w:val="center"/>
            <w:hideMark/>
          </w:tcPr>
          <w:p w14:paraId="3980761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415" w:type="pct"/>
            <w:tcBorders>
              <w:top w:val="nil"/>
              <w:left w:val="nil"/>
              <w:bottom w:val="single" w:sz="4" w:space="0" w:color="auto"/>
              <w:right w:val="nil"/>
            </w:tcBorders>
            <w:shd w:val="clear" w:color="auto" w:fill="auto"/>
            <w:noWrap/>
            <w:vAlign w:val="center"/>
            <w:hideMark/>
          </w:tcPr>
          <w:p w14:paraId="103F0AF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4A9777ED" w14:textId="77777777" w:rsidTr="00BA7BE6">
        <w:trPr>
          <w:trHeight w:val="360"/>
        </w:trPr>
        <w:tc>
          <w:tcPr>
            <w:tcW w:w="833" w:type="pct"/>
            <w:gridSpan w:val="2"/>
            <w:tcBorders>
              <w:top w:val="nil"/>
              <w:left w:val="nil"/>
              <w:bottom w:val="nil"/>
              <w:right w:val="nil"/>
            </w:tcBorders>
            <w:shd w:val="clear" w:color="auto" w:fill="auto"/>
            <w:noWrap/>
            <w:vAlign w:val="center"/>
            <w:hideMark/>
          </w:tcPr>
          <w:p w14:paraId="0E2F1BB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417" w:type="pct"/>
            <w:tcBorders>
              <w:top w:val="nil"/>
              <w:left w:val="nil"/>
              <w:bottom w:val="nil"/>
              <w:right w:val="nil"/>
            </w:tcBorders>
            <w:shd w:val="clear" w:color="auto" w:fill="auto"/>
            <w:noWrap/>
            <w:vAlign w:val="center"/>
            <w:hideMark/>
          </w:tcPr>
          <w:p w14:paraId="40477A06" w14:textId="77777777" w:rsidR="00B81C24" w:rsidRPr="00BC104E" w:rsidRDefault="00B81C24" w:rsidP="00BA7BE6">
            <w:pPr>
              <w:widowControl/>
              <w:jc w:val="left"/>
              <w:rPr>
                <w:rFonts w:ascii="Times New Roman" w:eastAsia="游ゴシック" w:hAnsi="Times New Roman"/>
                <w:kern w:val="0"/>
                <w:sz w:val="24"/>
                <w:szCs w:val="24"/>
              </w:rPr>
            </w:pPr>
          </w:p>
        </w:tc>
        <w:tc>
          <w:tcPr>
            <w:tcW w:w="438" w:type="pct"/>
            <w:tcBorders>
              <w:top w:val="nil"/>
              <w:left w:val="nil"/>
              <w:bottom w:val="nil"/>
              <w:right w:val="nil"/>
            </w:tcBorders>
            <w:shd w:val="clear" w:color="auto" w:fill="auto"/>
            <w:noWrap/>
            <w:vAlign w:val="center"/>
            <w:hideMark/>
          </w:tcPr>
          <w:p w14:paraId="11210EA6" w14:textId="77777777" w:rsidR="00B81C24" w:rsidRPr="00BC104E" w:rsidRDefault="00B81C24" w:rsidP="00BA7BE6">
            <w:pPr>
              <w:widowControl/>
              <w:jc w:val="left"/>
              <w:rPr>
                <w:rFonts w:ascii="Times New Roman" w:eastAsia="Times New Roman" w:hAnsi="Times New Roman"/>
                <w:kern w:val="0"/>
                <w:sz w:val="24"/>
                <w:szCs w:val="24"/>
              </w:rPr>
            </w:pPr>
          </w:p>
        </w:tc>
        <w:tc>
          <w:tcPr>
            <w:tcW w:w="395" w:type="pct"/>
            <w:tcBorders>
              <w:top w:val="nil"/>
              <w:left w:val="nil"/>
              <w:bottom w:val="nil"/>
              <w:right w:val="nil"/>
            </w:tcBorders>
            <w:shd w:val="clear" w:color="auto" w:fill="auto"/>
            <w:noWrap/>
            <w:vAlign w:val="center"/>
            <w:hideMark/>
          </w:tcPr>
          <w:p w14:paraId="3C3BC14F"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B73C6B8"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39B6494"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7B6E2C2C" w14:textId="77777777" w:rsidR="00B81C24" w:rsidRPr="00BC104E" w:rsidRDefault="00B81C24" w:rsidP="00BA7BE6">
            <w:pPr>
              <w:widowControl/>
              <w:jc w:val="center"/>
              <w:rPr>
                <w:rFonts w:ascii="Times New Roman" w:eastAsia="Times New Roman" w:hAnsi="Times New Roman"/>
                <w:kern w:val="0"/>
                <w:sz w:val="24"/>
                <w:szCs w:val="24"/>
              </w:rPr>
            </w:pPr>
          </w:p>
        </w:tc>
        <w:tc>
          <w:tcPr>
            <w:tcW w:w="280" w:type="pct"/>
            <w:tcBorders>
              <w:top w:val="nil"/>
              <w:left w:val="nil"/>
              <w:bottom w:val="nil"/>
              <w:right w:val="nil"/>
            </w:tcBorders>
            <w:shd w:val="clear" w:color="auto" w:fill="auto"/>
            <w:noWrap/>
            <w:vAlign w:val="center"/>
            <w:hideMark/>
          </w:tcPr>
          <w:p w14:paraId="4CA18CD8"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CA513DB"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3F7AD26"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1FBA568F"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4EA7FAD7" w14:textId="77777777" w:rsidTr="00BA7BE6">
        <w:trPr>
          <w:trHeight w:val="360"/>
        </w:trPr>
        <w:tc>
          <w:tcPr>
            <w:tcW w:w="417" w:type="pct"/>
            <w:tcBorders>
              <w:top w:val="nil"/>
              <w:left w:val="nil"/>
              <w:bottom w:val="nil"/>
              <w:right w:val="nil"/>
            </w:tcBorders>
            <w:shd w:val="clear" w:color="auto" w:fill="auto"/>
            <w:noWrap/>
            <w:vAlign w:val="center"/>
            <w:hideMark/>
          </w:tcPr>
          <w:p w14:paraId="2FE09FFB"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576634B4"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417" w:type="pct"/>
            <w:tcBorders>
              <w:top w:val="nil"/>
              <w:left w:val="nil"/>
              <w:bottom w:val="nil"/>
              <w:right w:val="nil"/>
            </w:tcBorders>
            <w:shd w:val="clear" w:color="auto" w:fill="auto"/>
            <w:noWrap/>
            <w:vAlign w:val="center"/>
            <w:hideMark/>
          </w:tcPr>
          <w:p w14:paraId="0700B30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38" w:type="pct"/>
            <w:tcBorders>
              <w:top w:val="nil"/>
              <w:left w:val="nil"/>
              <w:bottom w:val="nil"/>
              <w:right w:val="nil"/>
            </w:tcBorders>
            <w:shd w:val="clear" w:color="auto" w:fill="auto"/>
            <w:noWrap/>
            <w:vAlign w:val="center"/>
            <w:hideMark/>
          </w:tcPr>
          <w:p w14:paraId="40E12B5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37.3 </w:t>
            </w:r>
          </w:p>
        </w:tc>
        <w:tc>
          <w:tcPr>
            <w:tcW w:w="395" w:type="pct"/>
            <w:tcBorders>
              <w:top w:val="nil"/>
              <w:left w:val="nil"/>
              <w:bottom w:val="nil"/>
              <w:right w:val="nil"/>
            </w:tcBorders>
            <w:shd w:val="clear" w:color="auto" w:fill="auto"/>
            <w:noWrap/>
            <w:vAlign w:val="center"/>
            <w:hideMark/>
          </w:tcPr>
          <w:p w14:paraId="1948CF5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19465C66"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B538634"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0E5047D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49.2 </w:t>
            </w:r>
          </w:p>
        </w:tc>
        <w:tc>
          <w:tcPr>
            <w:tcW w:w="280" w:type="pct"/>
            <w:tcBorders>
              <w:top w:val="nil"/>
              <w:left w:val="nil"/>
              <w:bottom w:val="nil"/>
              <w:right w:val="nil"/>
            </w:tcBorders>
            <w:shd w:val="clear" w:color="auto" w:fill="auto"/>
            <w:noWrap/>
            <w:vAlign w:val="center"/>
            <w:hideMark/>
          </w:tcPr>
          <w:p w14:paraId="38E1D45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 </w:t>
            </w:r>
          </w:p>
        </w:tc>
        <w:tc>
          <w:tcPr>
            <w:tcW w:w="417" w:type="pct"/>
            <w:tcBorders>
              <w:top w:val="nil"/>
              <w:left w:val="nil"/>
              <w:bottom w:val="nil"/>
              <w:right w:val="nil"/>
            </w:tcBorders>
            <w:shd w:val="clear" w:color="auto" w:fill="auto"/>
            <w:noWrap/>
            <w:vAlign w:val="center"/>
            <w:hideMark/>
          </w:tcPr>
          <w:p w14:paraId="4A9C968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 </w:t>
            </w:r>
          </w:p>
        </w:tc>
        <w:tc>
          <w:tcPr>
            <w:tcW w:w="417" w:type="pct"/>
            <w:tcBorders>
              <w:top w:val="nil"/>
              <w:left w:val="nil"/>
              <w:bottom w:val="nil"/>
              <w:right w:val="nil"/>
            </w:tcBorders>
            <w:shd w:val="clear" w:color="auto" w:fill="auto"/>
            <w:noWrap/>
            <w:vAlign w:val="center"/>
            <w:hideMark/>
          </w:tcPr>
          <w:p w14:paraId="744883D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415" w:type="pct"/>
            <w:tcBorders>
              <w:top w:val="nil"/>
              <w:left w:val="nil"/>
              <w:bottom w:val="nil"/>
              <w:right w:val="nil"/>
            </w:tcBorders>
            <w:shd w:val="clear" w:color="auto" w:fill="auto"/>
            <w:noWrap/>
            <w:vAlign w:val="center"/>
            <w:hideMark/>
          </w:tcPr>
          <w:p w14:paraId="1CF719D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-34.8 </w:t>
            </w:r>
          </w:p>
        </w:tc>
      </w:tr>
      <w:tr w:rsidR="00B81C24" w:rsidRPr="00BC104E" w14:paraId="7D0C3402" w14:textId="77777777" w:rsidTr="00BA7BE6">
        <w:trPr>
          <w:trHeight w:val="360"/>
        </w:trPr>
        <w:tc>
          <w:tcPr>
            <w:tcW w:w="417" w:type="pct"/>
            <w:tcBorders>
              <w:top w:val="nil"/>
              <w:left w:val="nil"/>
              <w:bottom w:val="nil"/>
              <w:right w:val="nil"/>
            </w:tcBorders>
            <w:shd w:val="clear" w:color="auto" w:fill="auto"/>
            <w:noWrap/>
            <w:vAlign w:val="center"/>
            <w:hideMark/>
          </w:tcPr>
          <w:p w14:paraId="1D4EF5D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793A8DAD"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65A0BC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38" w:type="pct"/>
            <w:tcBorders>
              <w:top w:val="nil"/>
              <w:left w:val="nil"/>
              <w:bottom w:val="nil"/>
              <w:right w:val="nil"/>
            </w:tcBorders>
            <w:shd w:val="clear" w:color="auto" w:fill="auto"/>
            <w:noWrap/>
            <w:vAlign w:val="center"/>
            <w:hideMark/>
          </w:tcPr>
          <w:p w14:paraId="57819FC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44.9 </w:t>
            </w:r>
          </w:p>
        </w:tc>
        <w:tc>
          <w:tcPr>
            <w:tcW w:w="395" w:type="pct"/>
            <w:tcBorders>
              <w:top w:val="nil"/>
              <w:left w:val="nil"/>
              <w:bottom w:val="nil"/>
              <w:right w:val="nil"/>
            </w:tcBorders>
            <w:shd w:val="clear" w:color="auto" w:fill="auto"/>
            <w:noWrap/>
            <w:vAlign w:val="center"/>
            <w:hideMark/>
          </w:tcPr>
          <w:p w14:paraId="22DBD67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66BF2AA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ED54FCB"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6862FEE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6.6 </w:t>
            </w:r>
          </w:p>
        </w:tc>
        <w:tc>
          <w:tcPr>
            <w:tcW w:w="280" w:type="pct"/>
            <w:tcBorders>
              <w:top w:val="nil"/>
              <w:left w:val="nil"/>
              <w:bottom w:val="nil"/>
              <w:right w:val="nil"/>
            </w:tcBorders>
            <w:shd w:val="clear" w:color="auto" w:fill="auto"/>
            <w:noWrap/>
            <w:vAlign w:val="center"/>
            <w:hideMark/>
          </w:tcPr>
          <w:p w14:paraId="38D8D94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 </w:t>
            </w:r>
          </w:p>
        </w:tc>
        <w:tc>
          <w:tcPr>
            <w:tcW w:w="417" w:type="pct"/>
            <w:tcBorders>
              <w:top w:val="nil"/>
              <w:left w:val="nil"/>
              <w:bottom w:val="nil"/>
              <w:right w:val="nil"/>
            </w:tcBorders>
            <w:shd w:val="clear" w:color="auto" w:fill="auto"/>
            <w:noWrap/>
            <w:vAlign w:val="center"/>
            <w:hideMark/>
          </w:tcPr>
          <w:p w14:paraId="7215377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417" w:type="pct"/>
            <w:tcBorders>
              <w:top w:val="nil"/>
              <w:left w:val="nil"/>
              <w:bottom w:val="nil"/>
              <w:right w:val="nil"/>
            </w:tcBorders>
            <w:shd w:val="clear" w:color="auto" w:fill="auto"/>
            <w:noWrap/>
            <w:vAlign w:val="center"/>
            <w:hideMark/>
          </w:tcPr>
          <w:p w14:paraId="32FD979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415" w:type="pct"/>
            <w:tcBorders>
              <w:top w:val="nil"/>
              <w:left w:val="nil"/>
              <w:bottom w:val="nil"/>
              <w:right w:val="nil"/>
            </w:tcBorders>
            <w:shd w:val="clear" w:color="auto" w:fill="auto"/>
            <w:noWrap/>
            <w:vAlign w:val="center"/>
            <w:hideMark/>
          </w:tcPr>
          <w:p w14:paraId="45AC4628"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-28.1 </w:t>
            </w:r>
          </w:p>
        </w:tc>
      </w:tr>
      <w:tr w:rsidR="00B81C24" w:rsidRPr="00BC104E" w14:paraId="09D4D771" w14:textId="77777777" w:rsidTr="00BA7BE6">
        <w:trPr>
          <w:trHeight w:val="360"/>
        </w:trPr>
        <w:tc>
          <w:tcPr>
            <w:tcW w:w="417" w:type="pct"/>
            <w:tcBorders>
              <w:top w:val="nil"/>
              <w:left w:val="nil"/>
              <w:bottom w:val="nil"/>
              <w:right w:val="nil"/>
            </w:tcBorders>
            <w:shd w:val="clear" w:color="auto" w:fill="auto"/>
            <w:noWrap/>
            <w:vAlign w:val="center"/>
            <w:hideMark/>
          </w:tcPr>
          <w:p w14:paraId="58343BD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66E99953"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AABF1A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38" w:type="pct"/>
            <w:tcBorders>
              <w:top w:val="nil"/>
              <w:left w:val="nil"/>
              <w:bottom w:val="nil"/>
              <w:right w:val="nil"/>
            </w:tcBorders>
            <w:shd w:val="clear" w:color="auto" w:fill="auto"/>
            <w:noWrap/>
            <w:vAlign w:val="center"/>
            <w:hideMark/>
          </w:tcPr>
          <w:p w14:paraId="216247B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34.1 </w:t>
            </w:r>
          </w:p>
        </w:tc>
        <w:tc>
          <w:tcPr>
            <w:tcW w:w="395" w:type="pct"/>
            <w:tcBorders>
              <w:top w:val="nil"/>
              <w:left w:val="nil"/>
              <w:bottom w:val="nil"/>
              <w:right w:val="nil"/>
            </w:tcBorders>
            <w:shd w:val="clear" w:color="auto" w:fill="auto"/>
            <w:noWrap/>
            <w:vAlign w:val="center"/>
            <w:hideMark/>
          </w:tcPr>
          <w:p w14:paraId="5267271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5A53090C"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E8F08F2"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105701D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12.5 </w:t>
            </w:r>
          </w:p>
        </w:tc>
        <w:tc>
          <w:tcPr>
            <w:tcW w:w="280" w:type="pct"/>
            <w:tcBorders>
              <w:top w:val="nil"/>
              <w:left w:val="nil"/>
              <w:bottom w:val="nil"/>
              <w:right w:val="nil"/>
            </w:tcBorders>
            <w:shd w:val="clear" w:color="auto" w:fill="auto"/>
            <w:noWrap/>
            <w:vAlign w:val="center"/>
            <w:hideMark/>
          </w:tcPr>
          <w:p w14:paraId="74EF158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 </w:t>
            </w:r>
          </w:p>
        </w:tc>
        <w:tc>
          <w:tcPr>
            <w:tcW w:w="417" w:type="pct"/>
            <w:tcBorders>
              <w:top w:val="nil"/>
              <w:left w:val="nil"/>
              <w:bottom w:val="nil"/>
              <w:right w:val="nil"/>
            </w:tcBorders>
            <w:shd w:val="clear" w:color="auto" w:fill="auto"/>
            <w:noWrap/>
            <w:vAlign w:val="center"/>
            <w:hideMark/>
          </w:tcPr>
          <w:p w14:paraId="13190C1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417" w:type="pct"/>
            <w:tcBorders>
              <w:top w:val="nil"/>
              <w:left w:val="nil"/>
              <w:bottom w:val="nil"/>
              <w:right w:val="nil"/>
            </w:tcBorders>
            <w:shd w:val="clear" w:color="auto" w:fill="auto"/>
            <w:noWrap/>
            <w:vAlign w:val="center"/>
            <w:hideMark/>
          </w:tcPr>
          <w:p w14:paraId="42F1D5E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52A7C8F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-27.9 </w:t>
            </w:r>
          </w:p>
        </w:tc>
      </w:tr>
      <w:tr w:rsidR="00B81C24" w:rsidRPr="00BC104E" w14:paraId="1D725BB6" w14:textId="77777777" w:rsidTr="00BA7BE6">
        <w:trPr>
          <w:trHeight w:val="360"/>
        </w:trPr>
        <w:tc>
          <w:tcPr>
            <w:tcW w:w="417" w:type="pct"/>
            <w:tcBorders>
              <w:top w:val="nil"/>
              <w:left w:val="nil"/>
              <w:bottom w:val="nil"/>
              <w:right w:val="nil"/>
            </w:tcBorders>
            <w:shd w:val="clear" w:color="auto" w:fill="auto"/>
            <w:noWrap/>
            <w:vAlign w:val="center"/>
            <w:hideMark/>
          </w:tcPr>
          <w:p w14:paraId="4559B04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1CCBEC9C"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640D039"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38" w:type="pct"/>
            <w:tcBorders>
              <w:top w:val="nil"/>
              <w:left w:val="nil"/>
              <w:bottom w:val="nil"/>
              <w:right w:val="nil"/>
            </w:tcBorders>
            <w:shd w:val="clear" w:color="auto" w:fill="auto"/>
            <w:noWrap/>
            <w:vAlign w:val="center"/>
            <w:hideMark/>
          </w:tcPr>
          <w:p w14:paraId="0F80F35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47.3 </w:t>
            </w:r>
          </w:p>
        </w:tc>
        <w:tc>
          <w:tcPr>
            <w:tcW w:w="395" w:type="pct"/>
            <w:tcBorders>
              <w:top w:val="nil"/>
              <w:left w:val="nil"/>
              <w:bottom w:val="nil"/>
              <w:right w:val="nil"/>
            </w:tcBorders>
            <w:shd w:val="clear" w:color="auto" w:fill="auto"/>
            <w:noWrap/>
            <w:vAlign w:val="center"/>
            <w:hideMark/>
          </w:tcPr>
          <w:p w14:paraId="6104729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02AD4C8D"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D5E5F17"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3872D31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-86.9 </w:t>
            </w:r>
          </w:p>
        </w:tc>
        <w:tc>
          <w:tcPr>
            <w:tcW w:w="280" w:type="pct"/>
            <w:tcBorders>
              <w:top w:val="nil"/>
              <w:left w:val="nil"/>
              <w:bottom w:val="nil"/>
              <w:right w:val="nil"/>
            </w:tcBorders>
            <w:shd w:val="clear" w:color="auto" w:fill="auto"/>
            <w:noWrap/>
            <w:vAlign w:val="center"/>
            <w:hideMark/>
          </w:tcPr>
          <w:p w14:paraId="2819131E"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64FF1FB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 </w:t>
            </w:r>
          </w:p>
        </w:tc>
        <w:tc>
          <w:tcPr>
            <w:tcW w:w="417" w:type="pct"/>
            <w:tcBorders>
              <w:top w:val="nil"/>
              <w:left w:val="nil"/>
              <w:bottom w:val="nil"/>
              <w:right w:val="nil"/>
            </w:tcBorders>
            <w:shd w:val="clear" w:color="auto" w:fill="auto"/>
            <w:noWrap/>
            <w:vAlign w:val="center"/>
            <w:hideMark/>
          </w:tcPr>
          <w:p w14:paraId="2A719E8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63DC81F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-30.1 </w:t>
            </w:r>
          </w:p>
        </w:tc>
      </w:tr>
      <w:tr w:rsidR="00B81C24" w:rsidRPr="00BC104E" w14:paraId="0A630354" w14:textId="77777777" w:rsidTr="00BA7BE6">
        <w:trPr>
          <w:trHeight w:val="360"/>
        </w:trPr>
        <w:tc>
          <w:tcPr>
            <w:tcW w:w="417" w:type="pct"/>
            <w:tcBorders>
              <w:top w:val="nil"/>
              <w:left w:val="nil"/>
              <w:bottom w:val="nil"/>
              <w:right w:val="nil"/>
            </w:tcBorders>
            <w:shd w:val="clear" w:color="auto" w:fill="auto"/>
            <w:noWrap/>
            <w:vAlign w:val="center"/>
            <w:hideMark/>
          </w:tcPr>
          <w:p w14:paraId="4735287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5D5D29ED"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A1E4FC0"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38" w:type="pct"/>
            <w:tcBorders>
              <w:top w:val="nil"/>
              <w:left w:val="nil"/>
              <w:bottom w:val="nil"/>
              <w:right w:val="nil"/>
            </w:tcBorders>
            <w:shd w:val="clear" w:color="auto" w:fill="auto"/>
            <w:noWrap/>
            <w:vAlign w:val="center"/>
            <w:hideMark/>
          </w:tcPr>
          <w:p w14:paraId="57E64CBE"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391B069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CD99CF6"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36760BC"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4FF6DE3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-178.3 </w:t>
            </w:r>
          </w:p>
        </w:tc>
        <w:tc>
          <w:tcPr>
            <w:tcW w:w="280" w:type="pct"/>
            <w:tcBorders>
              <w:top w:val="nil"/>
              <w:left w:val="nil"/>
              <w:bottom w:val="nil"/>
              <w:right w:val="nil"/>
            </w:tcBorders>
            <w:shd w:val="clear" w:color="auto" w:fill="auto"/>
            <w:noWrap/>
            <w:vAlign w:val="center"/>
            <w:hideMark/>
          </w:tcPr>
          <w:p w14:paraId="4CB6EC18"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208C3CF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417" w:type="pct"/>
            <w:tcBorders>
              <w:top w:val="nil"/>
              <w:left w:val="nil"/>
              <w:bottom w:val="nil"/>
              <w:right w:val="nil"/>
            </w:tcBorders>
            <w:shd w:val="clear" w:color="auto" w:fill="auto"/>
            <w:noWrap/>
            <w:vAlign w:val="center"/>
            <w:hideMark/>
          </w:tcPr>
          <w:p w14:paraId="3F0ADCC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1EC51929"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10F4A7C0" w14:textId="77777777" w:rsidTr="00BA7BE6">
        <w:trPr>
          <w:trHeight w:val="360"/>
        </w:trPr>
        <w:tc>
          <w:tcPr>
            <w:tcW w:w="417" w:type="pct"/>
            <w:tcBorders>
              <w:top w:val="nil"/>
              <w:left w:val="nil"/>
              <w:bottom w:val="nil"/>
              <w:right w:val="nil"/>
            </w:tcBorders>
            <w:shd w:val="clear" w:color="auto" w:fill="auto"/>
            <w:noWrap/>
            <w:vAlign w:val="center"/>
            <w:hideMark/>
          </w:tcPr>
          <w:p w14:paraId="1383614B"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238416E"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332E1DE"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38" w:type="pct"/>
            <w:tcBorders>
              <w:top w:val="nil"/>
              <w:left w:val="nil"/>
              <w:bottom w:val="nil"/>
              <w:right w:val="nil"/>
            </w:tcBorders>
            <w:shd w:val="clear" w:color="auto" w:fill="auto"/>
            <w:noWrap/>
            <w:vAlign w:val="center"/>
            <w:hideMark/>
          </w:tcPr>
          <w:p w14:paraId="420FD15F"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73E00D8A"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57453C7"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ABEE1D2"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57E9F7C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-49.9 </w:t>
            </w:r>
          </w:p>
        </w:tc>
        <w:tc>
          <w:tcPr>
            <w:tcW w:w="280" w:type="pct"/>
            <w:tcBorders>
              <w:top w:val="nil"/>
              <w:left w:val="nil"/>
              <w:bottom w:val="nil"/>
              <w:right w:val="nil"/>
            </w:tcBorders>
            <w:shd w:val="clear" w:color="auto" w:fill="auto"/>
            <w:noWrap/>
            <w:vAlign w:val="center"/>
            <w:hideMark/>
          </w:tcPr>
          <w:p w14:paraId="45D25F02"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3293BCE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 </w:t>
            </w:r>
          </w:p>
        </w:tc>
        <w:tc>
          <w:tcPr>
            <w:tcW w:w="417" w:type="pct"/>
            <w:tcBorders>
              <w:top w:val="nil"/>
              <w:left w:val="nil"/>
              <w:bottom w:val="nil"/>
              <w:right w:val="nil"/>
            </w:tcBorders>
            <w:shd w:val="clear" w:color="auto" w:fill="auto"/>
            <w:noWrap/>
            <w:vAlign w:val="center"/>
            <w:hideMark/>
          </w:tcPr>
          <w:p w14:paraId="68C28FF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2.9 </w:t>
            </w:r>
          </w:p>
        </w:tc>
        <w:tc>
          <w:tcPr>
            <w:tcW w:w="415" w:type="pct"/>
            <w:tcBorders>
              <w:top w:val="nil"/>
              <w:left w:val="nil"/>
              <w:bottom w:val="nil"/>
              <w:right w:val="nil"/>
            </w:tcBorders>
            <w:shd w:val="clear" w:color="auto" w:fill="auto"/>
            <w:noWrap/>
            <w:vAlign w:val="center"/>
            <w:hideMark/>
          </w:tcPr>
          <w:p w14:paraId="0B1A748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-45.8 </w:t>
            </w:r>
          </w:p>
        </w:tc>
      </w:tr>
      <w:tr w:rsidR="00B81C24" w:rsidRPr="00BC104E" w14:paraId="4B19E224" w14:textId="77777777" w:rsidTr="00BA7BE6">
        <w:trPr>
          <w:trHeight w:val="360"/>
        </w:trPr>
        <w:tc>
          <w:tcPr>
            <w:tcW w:w="417" w:type="pct"/>
            <w:tcBorders>
              <w:top w:val="nil"/>
              <w:left w:val="nil"/>
              <w:bottom w:val="nil"/>
              <w:right w:val="nil"/>
            </w:tcBorders>
            <w:shd w:val="clear" w:color="auto" w:fill="auto"/>
            <w:noWrap/>
            <w:vAlign w:val="center"/>
            <w:hideMark/>
          </w:tcPr>
          <w:p w14:paraId="14D4224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2933DA1B"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5430F4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38" w:type="pct"/>
            <w:tcBorders>
              <w:top w:val="nil"/>
              <w:left w:val="nil"/>
              <w:bottom w:val="nil"/>
              <w:right w:val="nil"/>
            </w:tcBorders>
            <w:shd w:val="clear" w:color="auto" w:fill="auto"/>
            <w:noWrap/>
            <w:vAlign w:val="center"/>
            <w:hideMark/>
          </w:tcPr>
          <w:p w14:paraId="38AD1B76"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6403587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F654B21"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C002DE5"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4DED7C3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-32.5 </w:t>
            </w:r>
          </w:p>
        </w:tc>
        <w:tc>
          <w:tcPr>
            <w:tcW w:w="280" w:type="pct"/>
            <w:tcBorders>
              <w:top w:val="nil"/>
              <w:left w:val="nil"/>
              <w:bottom w:val="nil"/>
              <w:right w:val="nil"/>
            </w:tcBorders>
            <w:shd w:val="clear" w:color="auto" w:fill="auto"/>
            <w:noWrap/>
            <w:vAlign w:val="center"/>
            <w:hideMark/>
          </w:tcPr>
          <w:p w14:paraId="2AC40608"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3D281A8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 </w:t>
            </w:r>
          </w:p>
        </w:tc>
        <w:tc>
          <w:tcPr>
            <w:tcW w:w="417" w:type="pct"/>
            <w:tcBorders>
              <w:top w:val="nil"/>
              <w:left w:val="nil"/>
              <w:bottom w:val="nil"/>
              <w:right w:val="nil"/>
            </w:tcBorders>
            <w:shd w:val="clear" w:color="auto" w:fill="auto"/>
            <w:noWrap/>
            <w:vAlign w:val="center"/>
            <w:hideMark/>
          </w:tcPr>
          <w:p w14:paraId="468E7AA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6304D2D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-32.3 </w:t>
            </w:r>
          </w:p>
        </w:tc>
      </w:tr>
      <w:tr w:rsidR="00B81C24" w:rsidRPr="00BC104E" w14:paraId="5139AAC7" w14:textId="77777777" w:rsidTr="00BA7BE6">
        <w:trPr>
          <w:trHeight w:val="360"/>
        </w:trPr>
        <w:tc>
          <w:tcPr>
            <w:tcW w:w="417" w:type="pct"/>
            <w:tcBorders>
              <w:top w:val="nil"/>
              <w:left w:val="nil"/>
              <w:bottom w:val="nil"/>
              <w:right w:val="nil"/>
            </w:tcBorders>
            <w:shd w:val="clear" w:color="auto" w:fill="auto"/>
            <w:noWrap/>
            <w:vAlign w:val="center"/>
            <w:hideMark/>
          </w:tcPr>
          <w:p w14:paraId="3B055CF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57CC3A0F"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0DC327B"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38" w:type="pct"/>
            <w:tcBorders>
              <w:top w:val="nil"/>
              <w:left w:val="nil"/>
              <w:bottom w:val="nil"/>
              <w:right w:val="nil"/>
            </w:tcBorders>
            <w:shd w:val="clear" w:color="auto" w:fill="auto"/>
            <w:noWrap/>
            <w:vAlign w:val="center"/>
            <w:hideMark/>
          </w:tcPr>
          <w:p w14:paraId="2A897B24"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7745E17A"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EE7F783"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40F2F89"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459F778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-10.0 </w:t>
            </w:r>
          </w:p>
        </w:tc>
        <w:tc>
          <w:tcPr>
            <w:tcW w:w="280" w:type="pct"/>
            <w:tcBorders>
              <w:top w:val="nil"/>
              <w:left w:val="nil"/>
              <w:bottom w:val="nil"/>
              <w:right w:val="nil"/>
            </w:tcBorders>
            <w:shd w:val="clear" w:color="auto" w:fill="auto"/>
            <w:noWrap/>
            <w:vAlign w:val="center"/>
            <w:hideMark/>
          </w:tcPr>
          <w:p w14:paraId="11B9714E"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123C691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417" w:type="pct"/>
            <w:tcBorders>
              <w:top w:val="nil"/>
              <w:left w:val="nil"/>
              <w:bottom w:val="nil"/>
              <w:right w:val="nil"/>
            </w:tcBorders>
            <w:shd w:val="clear" w:color="auto" w:fill="auto"/>
            <w:noWrap/>
            <w:vAlign w:val="center"/>
            <w:hideMark/>
          </w:tcPr>
          <w:p w14:paraId="32989A8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236E157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-28.6 </w:t>
            </w:r>
          </w:p>
        </w:tc>
      </w:tr>
      <w:tr w:rsidR="00B81C24" w:rsidRPr="00BC104E" w14:paraId="7EECFD01" w14:textId="77777777" w:rsidTr="00BA7BE6">
        <w:trPr>
          <w:trHeight w:val="360"/>
        </w:trPr>
        <w:tc>
          <w:tcPr>
            <w:tcW w:w="417" w:type="pct"/>
            <w:tcBorders>
              <w:top w:val="nil"/>
              <w:left w:val="nil"/>
              <w:bottom w:val="nil"/>
              <w:right w:val="nil"/>
            </w:tcBorders>
            <w:shd w:val="clear" w:color="auto" w:fill="auto"/>
            <w:noWrap/>
            <w:vAlign w:val="center"/>
            <w:hideMark/>
          </w:tcPr>
          <w:p w14:paraId="2C597181"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E643A33"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417" w:type="pct"/>
            <w:tcBorders>
              <w:top w:val="nil"/>
              <w:left w:val="nil"/>
              <w:bottom w:val="nil"/>
              <w:right w:val="nil"/>
            </w:tcBorders>
            <w:shd w:val="clear" w:color="auto" w:fill="auto"/>
            <w:noWrap/>
            <w:vAlign w:val="center"/>
            <w:hideMark/>
          </w:tcPr>
          <w:p w14:paraId="6619BCA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38" w:type="pct"/>
            <w:tcBorders>
              <w:top w:val="nil"/>
              <w:left w:val="nil"/>
              <w:bottom w:val="nil"/>
              <w:right w:val="nil"/>
            </w:tcBorders>
            <w:shd w:val="clear" w:color="auto" w:fill="auto"/>
            <w:noWrap/>
            <w:vAlign w:val="center"/>
            <w:hideMark/>
          </w:tcPr>
          <w:p w14:paraId="04670B8B"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38.8 </w:t>
            </w:r>
          </w:p>
        </w:tc>
        <w:tc>
          <w:tcPr>
            <w:tcW w:w="395" w:type="pct"/>
            <w:tcBorders>
              <w:top w:val="nil"/>
              <w:left w:val="nil"/>
              <w:bottom w:val="nil"/>
              <w:right w:val="nil"/>
            </w:tcBorders>
            <w:shd w:val="clear" w:color="auto" w:fill="auto"/>
            <w:noWrap/>
            <w:vAlign w:val="center"/>
            <w:hideMark/>
          </w:tcPr>
          <w:p w14:paraId="003281C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2CAA790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2F2D0ED"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5845D6D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46.5 </w:t>
            </w:r>
          </w:p>
        </w:tc>
        <w:tc>
          <w:tcPr>
            <w:tcW w:w="280" w:type="pct"/>
            <w:tcBorders>
              <w:top w:val="nil"/>
              <w:left w:val="nil"/>
              <w:bottom w:val="nil"/>
              <w:right w:val="nil"/>
            </w:tcBorders>
            <w:shd w:val="clear" w:color="auto" w:fill="auto"/>
            <w:noWrap/>
            <w:vAlign w:val="center"/>
            <w:hideMark/>
          </w:tcPr>
          <w:p w14:paraId="0A5089B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 </w:t>
            </w:r>
          </w:p>
        </w:tc>
        <w:tc>
          <w:tcPr>
            <w:tcW w:w="417" w:type="pct"/>
            <w:tcBorders>
              <w:top w:val="nil"/>
              <w:left w:val="nil"/>
              <w:bottom w:val="nil"/>
              <w:right w:val="nil"/>
            </w:tcBorders>
            <w:shd w:val="clear" w:color="auto" w:fill="auto"/>
            <w:noWrap/>
            <w:vAlign w:val="center"/>
            <w:hideMark/>
          </w:tcPr>
          <w:p w14:paraId="4EBF27F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 </w:t>
            </w:r>
          </w:p>
        </w:tc>
        <w:tc>
          <w:tcPr>
            <w:tcW w:w="417" w:type="pct"/>
            <w:tcBorders>
              <w:top w:val="nil"/>
              <w:left w:val="nil"/>
              <w:bottom w:val="nil"/>
              <w:right w:val="nil"/>
            </w:tcBorders>
            <w:shd w:val="clear" w:color="auto" w:fill="auto"/>
            <w:noWrap/>
            <w:vAlign w:val="center"/>
            <w:hideMark/>
          </w:tcPr>
          <w:p w14:paraId="166DE2D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415" w:type="pct"/>
            <w:tcBorders>
              <w:top w:val="nil"/>
              <w:left w:val="nil"/>
              <w:bottom w:val="nil"/>
              <w:right w:val="nil"/>
            </w:tcBorders>
            <w:shd w:val="clear" w:color="auto" w:fill="auto"/>
            <w:noWrap/>
            <w:vAlign w:val="center"/>
            <w:hideMark/>
          </w:tcPr>
          <w:p w14:paraId="10A401F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-21.5 </w:t>
            </w:r>
          </w:p>
        </w:tc>
      </w:tr>
      <w:tr w:rsidR="00B81C24" w:rsidRPr="00BC104E" w14:paraId="6E09B93D" w14:textId="77777777" w:rsidTr="00BA7BE6">
        <w:trPr>
          <w:trHeight w:val="360"/>
        </w:trPr>
        <w:tc>
          <w:tcPr>
            <w:tcW w:w="417" w:type="pct"/>
            <w:tcBorders>
              <w:top w:val="nil"/>
              <w:left w:val="nil"/>
              <w:bottom w:val="nil"/>
              <w:right w:val="nil"/>
            </w:tcBorders>
            <w:shd w:val="clear" w:color="auto" w:fill="auto"/>
            <w:noWrap/>
            <w:vAlign w:val="center"/>
            <w:hideMark/>
          </w:tcPr>
          <w:p w14:paraId="64B3151C"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453DB5DA"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B764E8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38" w:type="pct"/>
            <w:tcBorders>
              <w:top w:val="nil"/>
              <w:left w:val="nil"/>
              <w:bottom w:val="nil"/>
              <w:right w:val="nil"/>
            </w:tcBorders>
            <w:shd w:val="clear" w:color="auto" w:fill="auto"/>
            <w:noWrap/>
            <w:vAlign w:val="center"/>
            <w:hideMark/>
          </w:tcPr>
          <w:p w14:paraId="34AE6A5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51.5 </w:t>
            </w:r>
          </w:p>
        </w:tc>
        <w:tc>
          <w:tcPr>
            <w:tcW w:w="395" w:type="pct"/>
            <w:tcBorders>
              <w:top w:val="nil"/>
              <w:left w:val="nil"/>
              <w:bottom w:val="nil"/>
              <w:right w:val="nil"/>
            </w:tcBorders>
            <w:shd w:val="clear" w:color="auto" w:fill="auto"/>
            <w:noWrap/>
            <w:vAlign w:val="center"/>
            <w:hideMark/>
          </w:tcPr>
          <w:p w14:paraId="2231ECA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7050E88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AF695A1"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10D7400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53.5 </w:t>
            </w:r>
          </w:p>
        </w:tc>
        <w:tc>
          <w:tcPr>
            <w:tcW w:w="280" w:type="pct"/>
            <w:tcBorders>
              <w:top w:val="nil"/>
              <w:left w:val="nil"/>
              <w:bottom w:val="nil"/>
              <w:right w:val="nil"/>
            </w:tcBorders>
            <w:shd w:val="clear" w:color="auto" w:fill="auto"/>
            <w:noWrap/>
            <w:vAlign w:val="center"/>
            <w:hideMark/>
          </w:tcPr>
          <w:p w14:paraId="2CC0B7E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 </w:t>
            </w:r>
          </w:p>
        </w:tc>
        <w:tc>
          <w:tcPr>
            <w:tcW w:w="417" w:type="pct"/>
            <w:tcBorders>
              <w:top w:val="nil"/>
              <w:left w:val="nil"/>
              <w:bottom w:val="nil"/>
              <w:right w:val="nil"/>
            </w:tcBorders>
            <w:shd w:val="clear" w:color="auto" w:fill="auto"/>
            <w:noWrap/>
            <w:vAlign w:val="center"/>
            <w:hideMark/>
          </w:tcPr>
          <w:p w14:paraId="785B941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417" w:type="pct"/>
            <w:tcBorders>
              <w:top w:val="nil"/>
              <w:left w:val="nil"/>
              <w:bottom w:val="nil"/>
              <w:right w:val="nil"/>
            </w:tcBorders>
            <w:shd w:val="clear" w:color="auto" w:fill="auto"/>
            <w:noWrap/>
            <w:vAlign w:val="center"/>
            <w:hideMark/>
          </w:tcPr>
          <w:p w14:paraId="6C4E517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-3.7 </w:t>
            </w:r>
          </w:p>
        </w:tc>
        <w:tc>
          <w:tcPr>
            <w:tcW w:w="415" w:type="pct"/>
            <w:tcBorders>
              <w:top w:val="nil"/>
              <w:left w:val="nil"/>
              <w:bottom w:val="nil"/>
              <w:right w:val="nil"/>
            </w:tcBorders>
            <w:shd w:val="clear" w:color="auto" w:fill="auto"/>
            <w:noWrap/>
            <w:vAlign w:val="center"/>
            <w:hideMark/>
          </w:tcPr>
          <w:p w14:paraId="1398F55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-39.9 </w:t>
            </w:r>
          </w:p>
        </w:tc>
      </w:tr>
      <w:tr w:rsidR="00B81C24" w:rsidRPr="00BC104E" w14:paraId="117409F5" w14:textId="77777777" w:rsidTr="00BA7BE6">
        <w:trPr>
          <w:trHeight w:val="360"/>
        </w:trPr>
        <w:tc>
          <w:tcPr>
            <w:tcW w:w="417" w:type="pct"/>
            <w:tcBorders>
              <w:top w:val="nil"/>
              <w:left w:val="nil"/>
              <w:bottom w:val="nil"/>
              <w:right w:val="nil"/>
            </w:tcBorders>
            <w:shd w:val="clear" w:color="auto" w:fill="auto"/>
            <w:noWrap/>
            <w:vAlign w:val="center"/>
            <w:hideMark/>
          </w:tcPr>
          <w:p w14:paraId="06144BC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53ACCE04"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768416D"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38" w:type="pct"/>
            <w:tcBorders>
              <w:top w:val="nil"/>
              <w:left w:val="nil"/>
              <w:bottom w:val="nil"/>
              <w:right w:val="nil"/>
            </w:tcBorders>
            <w:shd w:val="clear" w:color="auto" w:fill="auto"/>
            <w:noWrap/>
            <w:vAlign w:val="center"/>
            <w:hideMark/>
          </w:tcPr>
          <w:p w14:paraId="65A2C17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33.1 </w:t>
            </w:r>
          </w:p>
        </w:tc>
        <w:tc>
          <w:tcPr>
            <w:tcW w:w="395" w:type="pct"/>
            <w:tcBorders>
              <w:top w:val="nil"/>
              <w:left w:val="nil"/>
              <w:bottom w:val="nil"/>
              <w:right w:val="nil"/>
            </w:tcBorders>
            <w:shd w:val="clear" w:color="auto" w:fill="auto"/>
            <w:noWrap/>
            <w:vAlign w:val="center"/>
            <w:hideMark/>
          </w:tcPr>
          <w:p w14:paraId="2FE6093E"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26FD5CC7"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0DCFC2F"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18C37244"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41.4 </w:t>
            </w:r>
          </w:p>
        </w:tc>
        <w:tc>
          <w:tcPr>
            <w:tcW w:w="280" w:type="pct"/>
            <w:tcBorders>
              <w:top w:val="nil"/>
              <w:left w:val="nil"/>
              <w:bottom w:val="nil"/>
              <w:right w:val="nil"/>
            </w:tcBorders>
            <w:shd w:val="clear" w:color="auto" w:fill="auto"/>
            <w:noWrap/>
            <w:vAlign w:val="center"/>
            <w:hideMark/>
          </w:tcPr>
          <w:p w14:paraId="1D03505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-0.6 </w:t>
            </w:r>
          </w:p>
        </w:tc>
        <w:tc>
          <w:tcPr>
            <w:tcW w:w="417" w:type="pct"/>
            <w:tcBorders>
              <w:top w:val="nil"/>
              <w:left w:val="nil"/>
              <w:bottom w:val="nil"/>
              <w:right w:val="nil"/>
            </w:tcBorders>
            <w:shd w:val="clear" w:color="auto" w:fill="auto"/>
            <w:noWrap/>
            <w:vAlign w:val="center"/>
            <w:hideMark/>
          </w:tcPr>
          <w:p w14:paraId="232E68A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417" w:type="pct"/>
            <w:tcBorders>
              <w:top w:val="nil"/>
              <w:left w:val="nil"/>
              <w:bottom w:val="nil"/>
              <w:right w:val="nil"/>
            </w:tcBorders>
            <w:shd w:val="clear" w:color="auto" w:fill="auto"/>
            <w:noWrap/>
            <w:vAlign w:val="center"/>
            <w:hideMark/>
          </w:tcPr>
          <w:p w14:paraId="4670E3D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 </w:t>
            </w:r>
          </w:p>
        </w:tc>
        <w:tc>
          <w:tcPr>
            <w:tcW w:w="415" w:type="pct"/>
            <w:tcBorders>
              <w:top w:val="nil"/>
              <w:left w:val="nil"/>
              <w:bottom w:val="nil"/>
              <w:right w:val="nil"/>
            </w:tcBorders>
            <w:shd w:val="clear" w:color="auto" w:fill="auto"/>
            <w:noWrap/>
            <w:vAlign w:val="center"/>
            <w:hideMark/>
          </w:tcPr>
          <w:p w14:paraId="73E0C86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-33.1 </w:t>
            </w:r>
          </w:p>
        </w:tc>
      </w:tr>
      <w:tr w:rsidR="00B81C24" w:rsidRPr="00BC104E" w14:paraId="7433E0FE" w14:textId="77777777" w:rsidTr="00BA7BE6">
        <w:trPr>
          <w:trHeight w:val="360"/>
        </w:trPr>
        <w:tc>
          <w:tcPr>
            <w:tcW w:w="417" w:type="pct"/>
            <w:tcBorders>
              <w:top w:val="nil"/>
              <w:left w:val="nil"/>
              <w:bottom w:val="nil"/>
              <w:right w:val="nil"/>
            </w:tcBorders>
            <w:shd w:val="clear" w:color="auto" w:fill="auto"/>
            <w:noWrap/>
            <w:vAlign w:val="center"/>
            <w:hideMark/>
          </w:tcPr>
          <w:p w14:paraId="2BAEB1E1"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67EACF37"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61C5FF3"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38" w:type="pct"/>
            <w:tcBorders>
              <w:top w:val="nil"/>
              <w:left w:val="nil"/>
              <w:bottom w:val="nil"/>
              <w:right w:val="nil"/>
            </w:tcBorders>
            <w:shd w:val="clear" w:color="auto" w:fill="auto"/>
            <w:noWrap/>
            <w:vAlign w:val="center"/>
            <w:hideMark/>
          </w:tcPr>
          <w:p w14:paraId="7999C77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49.0 </w:t>
            </w:r>
          </w:p>
        </w:tc>
        <w:tc>
          <w:tcPr>
            <w:tcW w:w="395" w:type="pct"/>
            <w:tcBorders>
              <w:top w:val="nil"/>
              <w:left w:val="nil"/>
              <w:bottom w:val="nil"/>
              <w:right w:val="nil"/>
            </w:tcBorders>
            <w:shd w:val="clear" w:color="auto" w:fill="auto"/>
            <w:noWrap/>
            <w:vAlign w:val="center"/>
            <w:hideMark/>
          </w:tcPr>
          <w:p w14:paraId="1B86FAED"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24551AF5"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FF80011"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18278EEE"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23.4 </w:t>
            </w:r>
          </w:p>
        </w:tc>
        <w:tc>
          <w:tcPr>
            <w:tcW w:w="280" w:type="pct"/>
            <w:tcBorders>
              <w:top w:val="nil"/>
              <w:left w:val="nil"/>
              <w:bottom w:val="nil"/>
              <w:right w:val="nil"/>
            </w:tcBorders>
            <w:shd w:val="clear" w:color="auto" w:fill="auto"/>
            <w:noWrap/>
            <w:vAlign w:val="center"/>
            <w:hideMark/>
          </w:tcPr>
          <w:p w14:paraId="40A2F29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 </w:t>
            </w:r>
          </w:p>
        </w:tc>
        <w:tc>
          <w:tcPr>
            <w:tcW w:w="417" w:type="pct"/>
            <w:tcBorders>
              <w:top w:val="nil"/>
              <w:left w:val="nil"/>
              <w:bottom w:val="nil"/>
              <w:right w:val="nil"/>
            </w:tcBorders>
            <w:shd w:val="clear" w:color="auto" w:fill="auto"/>
            <w:noWrap/>
            <w:vAlign w:val="center"/>
            <w:hideMark/>
          </w:tcPr>
          <w:p w14:paraId="4641523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417" w:type="pct"/>
            <w:tcBorders>
              <w:top w:val="nil"/>
              <w:left w:val="nil"/>
              <w:bottom w:val="nil"/>
              <w:right w:val="nil"/>
            </w:tcBorders>
            <w:shd w:val="clear" w:color="auto" w:fill="auto"/>
            <w:noWrap/>
            <w:vAlign w:val="center"/>
            <w:hideMark/>
          </w:tcPr>
          <w:p w14:paraId="52FAD247"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7B61DBA2"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-37.5 </w:t>
            </w:r>
          </w:p>
        </w:tc>
      </w:tr>
      <w:tr w:rsidR="00B81C24" w:rsidRPr="00BC104E" w14:paraId="179DB1E4" w14:textId="77777777" w:rsidTr="00BA7BE6">
        <w:trPr>
          <w:trHeight w:val="360"/>
        </w:trPr>
        <w:tc>
          <w:tcPr>
            <w:tcW w:w="417" w:type="pct"/>
            <w:tcBorders>
              <w:top w:val="nil"/>
              <w:left w:val="nil"/>
              <w:bottom w:val="nil"/>
              <w:right w:val="nil"/>
            </w:tcBorders>
            <w:shd w:val="clear" w:color="auto" w:fill="auto"/>
            <w:noWrap/>
            <w:vAlign w:val="center"/>
            <w:hideMark/>
          </w:tcPr>
          <w:p w14:paraId="054B55F4"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362D37D9"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FC4613C"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38" w:type="pct"/>
            <w:tcBorders>
              <w:top w:val="nil"/>
              <w:left w:val="nil"/>
              <w:bottom w:val="nil"/>
              <w:right w:val="nil"/>
            </w:tcBorders>
            <w:shd w:val="clear" w:color="auto" w:fill="auto"/>
            <w:noWrap/>
            <w:vAlign w:val="center"/>
            <w:hideMark/>
          </w:tcPr>
          <w:p w14:paraId="2BD3401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56.8 </w:t>
            </w:r>
          </w:p>
        </w:tc>
        <w:tc>
          <w:tcPr>
            <w:tcW w:w="395" w:type="pct"/>
            <w:tcBorders>
              <w:top w:val="nil"/>
              <w:left w:val="nil"/>
              <w:bottom w:val="nil"/>
              <w:right w:val="nil"/>
            </w:tcBorders>
            <w:shd w:val="clear" w:color="auto" w:fill="auto"/>
            <w:noWrap/>
            <w:vAlign w:val="center"/>
            <w:hideMark/>
          </w:tcPr>
          <w:p w14:paraId="624EB7F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00F3E050"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6F11A48"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0A89FEFF"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-14.6 </w:t>
            </w:r>
          </w:p>
        </w:tc>
        <w:tc>
          <w:tcPr>
            <w:tcW w:w="280" w:type="pct"/>
            <w:tcBorders>
              <w:top w:val="nil"/>
              <w:left w:val="nil"/>
              <w:bottom w:val="nil"/>
              <w:right w:val="nil"/>
            </w:tcBorders>
            <w:shd w:val="clear" w:color="auto" w:fill="auto"/>
            <w:noWrap/>
            <w:vAlign w:val="center"/>
            <w:hideMark/>
          </w:tcPr>
          <w:p w14:paraId="6B083C83"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360654C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417" w:type="pct"/>
            <w:tcBorders>
              <w:top w:val="nil"/>
              <w:left w:val="nil"/>
              <w:bottom w:val="nil"/>
              <w:right w:val="nil"/>
            </w:tcBorders>
            <w:shd w:val="clear" w:color="auto" w:fill="auto"/>
            <w:noWrap/>
            <w:vAlign w:val="center"/>
            <w:hideMark/>
          </w:tcPr>
          <w:p w14:paraId="2BF0319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38AB1DA9"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-28.4 </w:t>
            </w:r>
          </w:p>
        </w:tc>
      </w:tr>
      <w:tr w:rsidR="00B81C24" w:rsidRPr="00BC104E" w14:paraId="41AD409B" w14:textId="77777777" w:rsidTr="00BA7BE6">
        <w:trPr>
          <w:trHeight w:val="360"/>
        </w:trPr>
        <w:tc>
          <w:tcPr>
            <w:tcW w:w="417" w:type="pct"/>
            <w:tcBorders>
              <w:top w:val="nil"/>
              <w:left w:val="nil"/>
              <w:bottom w:val="nil"/>
              <w:right w:val="nil"/>
            </w:tcBorders>
            <w:shd w:val="clear" w:color="auto" w:fill="auto"/>
            <w:noWrap/>
            <w:vAlign w:val="center"/>
            <w:hideMark/>
          </w:tcPr>
          <w:p w14:paraId="17BE34F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7702F052"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6CA7F03"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38" w:type="pct"/>
            <w:tcBorders>
              <w:top w:val="nil"/>
              <w:left w:val="nil"/>
              <w:bottom w:val="nil"/>
              <w:right w:val="nil"/>
            </w:tcBorders>
            <w:shd w:val="clear" w:color="auto" w:fill="auto"/>
            <w:noWrap/>
            <w:vAlign w:val="center"/>
            <w:hideMark/>
          </w:tcPr>
          <w:p w14:paraId="61776E6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37.5 </w:t>
            </w:r>
          </w:p>
        </w:tc>
        <w:tc>
          <w:tcPr>
            <w:tcW w:w="395" w:type="pct"/>
            <w:tcBorders>
              <w:top w:val="nil"/>
              <w:left w:val="nil"/>
              <w:bottom w:val="nil"/>
              <w:right w:val="nil"/>
            </w:tcBorders>
            <w:shd w:val="clear" w:color="auto" w:fill="auto"/>
            <w:noWrap/>
            <w:vAlign w:val="center"/>
            <w:hideMark/>
          </w:tcPr>
          <w:p w14:paraId="3DD451B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154FDEE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4281732"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010E9EA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77.3 </w:t>
            </w:r>
          </w:p>
        </w:tc>
        <w:tc>
          <w:tcPr>
            <w:tcW w:w="280" w:type="pct"/>
            <w:tcBorders>
              <w:top w:val="nil"/>
              <w:left w:val="nil"/>
              <w:bottom w:val="nil"/>
              <w:right w:val="nil"/>
            </w:tcBorders>
            <w:shd w:val="clear" w:color="auto" w:fill="auto"/>
            <w:noWrap/>
            <w:vAlign w:val="center"/>
            <w:hideMark/>
          </w:tcPr>
          <w:p w14:paraId="28E8223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 </w:t>
            </w:r>
          </w:p>
        </w:tc>
        <w:tc>
          <w:tcPr>
            <w:tcW w:w="417" w:type="pct"/>
            <w:tcBorders>
              <w:top w:val="nil"/>
              <w:left w:val="nil"/>
              <w:bottom w:val="nil"/>
              <w:right w:val="nil"/>
            </w:tcBorders>
            <w:shd w:val="clear" w:color="auto" w:fill="auto"/>
            <w:noWrap/>
            <w:vAlign w:val="center"/>
            <w:hideMark/>
          </w:tcPr>
          <w:p w14:paraId="6C755366"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417" w:type="pct"/>
            <w:tcBorders>
              <w:top w:val="nil"/>
              <w:left w:val="nil"/>
              <w:bottom w:val="nil"/>
              <w:right w:val="nil"/>
            </w:tcBorders>
            <w:shd w:val="clear" w:color="auto" w:fill="auto"/>
            <w:noWrap/>
            <w:vAlign w:val="center"/>
            <w:hideMark/>
          </w:tcPr>
          <w:p w14:paraId="6C0D56F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 </w:t>
            </w:r>
          </w:p>
        </w:tc>
        <w:tc>
          <w:tcPr>
            <w:tcW w:w="415" w:type="pct"/>
            <w:tcBorders>
              <w:top w:val="nil"/>
              <w:left w:val="nil"/>
              <w:bottom w:val="nil"/>
              <w:right w:val="nil"/>
            </w:tcBorders>
            <w:shd w:val="clear" w:color="auto" w:fill="auto"/>
            <w:noWrap/>
            <w:vAlign w:val="center"/>
            <w:hideMark/>
          </w:tcPr>
          <w:p w14:paraId="56CE415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-51.3 </w:t>
            </w:r>
          </w:p>
        </w:tc>
      </w:tr>
      <w:tr w:rsidR="00B81C24" w:rsidRPr="00BC104E" w14:paraId="781F9311" w14:textId="77777777" w:rsidTr="00BA7BE6">
        <w:trPr>
          <w:trHeight w:val="360"/>
        </w:trPr>
        <w:tc>
          <w:tcPr>
            <w:tcW w:w="417" w:type="pct"/>
            <w:tcBorders>
              <w:top w:val="nil"/>
              <w:left w:val="nil"/>
              <w:bottom w:val="nil"/>
              <w:right w:val="nil"/>
            </w:tcBorders>
            <w:shd w:val="clear" w:color="auto" w:fill="auto"/>
            <w:noWrap/>
            <w:vAlign w:val="center"/>
            <w:hideMark/>
          </w:tcPr>
          <w:p w14:paraId="2E945546"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0B98258A"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6E4E111"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38" w:type="pct"/>
            <w:tcBorders>
              <w:top w:val="nil"/>
              <w:left w:val="nil"/>
              <w:bottom w:val="nil"/>
              <w:right w:val="nil"/>
            </w:tcBorders>
            <w:shd w:val="clear" w:color="auto" w:fill="auto"/>
            <w:noWrap/>
            <w:vAlign w:val="center"/>
            <w:hideMark/>
          </w:tcPr>
          <w:p w14:paraId="759B4362"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6074EA41"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04BAFEF"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2A92203"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5D8AC42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-14.6 </w:t>
            </w:r>
          </w:p>
        </w:tc>
        <w:tc>
          <w:tcPr>
            <w:tcW w:w="280" w:type="pct"/>
            <w:tcBorders>
              <w:top w:val="nil"/>
              <w:left w:val="nil"/>
              <w:bottom w:val="nil"/>
              <w:right w:val="nil"/>
            </w:tcBorders>
            <w:shd w:val="clear" w:color="auto" w:fill="auto"/>
            <w:noWrap/>
            <w:vAlign w:val="center"/>
            <w:hideMark/>
          </w:tcPr>
          <w:p w14:paraId="2F93E628"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57F16C2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 </w:t>
            </w:r>
          </w:p>
        </w:tc>
        <w:tc>
          <w:tcPr>
            <w:tcW w:w="417" w:type="pct"/>
            <w:tcBorders>
              <w:top w:val="nil"/>
              <w:left w:val="nil"/>
              <w:bottom w:val="nil"/>
              <w:right w:val="nil"/>
            </w:tcBorders>
            <w:shd w:val="clear" w:color="auto" w:fill="auto"/>
            <w:noWrap/>
            <w:vAlign w:val="center"/>
            <w:hideMark/>
          </w:tcPr>
          <w:p w14:paraId="63CE723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0200EA0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-33.5 </w:t>
            </w:r>
          </w:p>
        </w:tc>
      </w:tr>
      <w:tr w:rsidR="00B81C24" w:rsidRPr="00BC104E" w14:paraId="699FE443" w14:textId="77777777" w:rsidTr="00BA7BE6">
        <w:trPr>
          <w:trHeight w:val="360"/>
        </w:trPr>
        <w:tc>
          <w:tcPr>
            <w:tcW w:w="417" w:type="pct"/>
            <w:tcBorders>
              <w:top w:val="nil"/>
              <w:left w:val="nil"/>
              <w:bottom w:val="nil"/>
              <w:right w:val="nil"/>
            </w:tcBorders>
            <w:shd w:val="clear" w:color="auto" w:fill="auto"/>
            <w:noWrap/>
            <w:vAlign w:val="center"/>
            <w:hideMark/>
          </w:tcPr>
          <w:p w14:paraId="6E59E2A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0959B5D5"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1A15BA8"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38" w:type="pct"/>
            <w:tcBorders>
              <w:top w:val="nil"/>
              <w:left w:val="nil"/>
              <w:bottom w:val="nil"/>
              <w:right w:val="nil"/>
            </w:tcBorders>
            <w:shd w:val="clear" w:color="auto" w:fill="auto"/>
            <w:noWrap/>
            <w:vAlign w:val="center"/>
            <w:hideMark/>
          </w:tcPr>
          <w:p w14:paraId="36462D79"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3D4B54F2"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E06A787"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05590D4"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5DA1E3F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-64.3 </w:t>
            </w:r>
          </w:p>
        </w:tc>
        <w:tc>
          <w:tcPr>
            <w:tcW w:w="280" w:type="pct"/>
            <w:tcBorders>
              <w:top w:val="nil"/>
              <w:left w:val="nil"/>
              <w:bottom w:val="nil"/>
              <w:right w:val="nil"/>
            </w:tcBorders>
            <w:shd w:val="clear" w:color="auto" w:fill="auto"/>
            <w:noWrap/>
            <w:vAlign w:val="center"/>
            <w:hideMark/>
          </w:tcPr>
          <w:p w14:paraId="26B44BFC"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6DD3CBA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 </w:t>
            </w:r>
          </w:p>
        </w:tc>
        <w:tc>
          <w:tcPr>
            <w:tcW w:w="417" w:type="pct"/>
            <w:tcBorders>
              <w:top w:val="nil"/>
              <w:left w:val="nil"/>
              <w:bottom w:val="nil"/>
              <w:right w:val="nil"/>
            </w:tcBorders>
            <w:shd w:val="clear" w:color="auto" w:fill="auto"/>
            <w:noWrap/>
            <w:vAlign w:val="center"/>
            <w:hideMark/>
          </w:tcPr>
          <w:p w14:paraId="7139907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5" w:type="pct"/>
            <w:tcBorders>
              <w:top w:val="nil"/>
              <w:left w:val="nil"/>
              <w:bottom w:val="nil"/>
              <w:right w:val="nil"/>
            </w:tcBorders>
            <w:shd w:val="clear" w:color="auto" w:fill="auto"/>
            <w:noWrap/>
            <w:vAlign w:val="center"/>
            <w:hideMark/>
          </w:tcPr>
          <w:p w14:paraId="4868701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-32.3 </w:t>
            </w:r>
          </w:p>
        </w:tc>
      </w:tr>
      <w:tr w:rsidR="00B81C24" w:rsidRPr="00BC104E" w14:paraId="4310A3DF" w14:textId="77777777" w:rsidTr="00BA7BE6">
        <w:trPr>
          <w:trHeight w:val="360"/>
        </w:trPr>
        <w:tc>
          <w:tcPr>
            <w:tcW w:w="833" w:type="pct"/>
            <w:gridSpan w:val="2"/>
            <w:tcBorders>
              <w:top w:val="nil"/>
              <w:left w:val="nil"/>
              <w:bottom w:val="nil"/>
              <w:right w:val="nil"/>
            </w:tcBorders>
            <w:shd w:val="clear" w:color="auto" w:fill="auto"/>
            <w:noWrap/>
            <w:vAlign w:val="center"/>
            <w:hideMark/>
          </w:tcPr>
          <w:p w14:paraId="3604BF0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417" w:type="pct"/>
            <w:tcBorders>
              <w:top w:val="nil"/>
              <w:left w:val="nil"/>
              <w:bottom w:val="nil"/>
              <w:right w:val="nil"/>
            </w:tcBorders>
            <w:shd w:val="clear" w:color="auto" w:fill="auto"/>
            <w:noWrap/>
            <w:vAlign w:val="center"/>
            <w:hideMark/>
          </w:tcPr>
          <w:p w14:paraId="6F20229D" w14:textId="77777777" w:rsidR="00B81C24" w:rsidRPr="00BC104E" w:rsidRDefault="00B81C24" w:rsidP="00BA7BE6">
            <w:pPr>
              <w:widowControl/>
              <w:jc w:val="left"/>
              <w:rPr>
                <w:rFonts w:ascii="Times New Roman" w:eastAsia="游ゴシック" w:hAnsi="Times New Roman"/>
                <w:kern w:val="0"/>
                <w:sz w:val="24"/>
                <w:szCs w:val="24"/>
              </w:rPr>
            </w:pPr>
          </w:p>
        </w:tc>
        <w:tc>
          <w:tcPr>
            <w:tcW w:w="438" w:type="pct"/>
            <w:tcBorders>
              <w:top w:val="nil"/>
              <w:left w:val="nil"/>
              <w:bottom w:val="nil"/>
              <w:right w:val="nil"/>
            </w:tcBorders>
            <w:shd w:val="clear" w:color="auto" w:fill="auto"/>
            <w:noWrap/>
            <w:vAlign w:val="center"/>
            <w:hideMark/>
          </w:tcPr>
          <w:p w14:paraId="3EDCC30B" w14:textId="77777777" w:rsidR="00B81C24" w:rsidRPr="00BC104E" w:rsidRDefault="00B81C24" w:rsidP="00BA7BE6">
            <w:pPr>
              <w:widowControl/>
              <w:jc w:val="left"/>
              <w:rPr>
                <w:rFonts w:ascii="Times New Roman" w:eastAsia="Times New Roman" w:hAnsi="Times New Roman"/>
                <w:kern w:val="0"/>
                <w:sz w:val="24"/>
                <w:szCs w:val="24"/>
              </w:rPr>
            </w:pPr>
          </w:p>
        </w:tc>
        <w:tc>
          <w:tcPr>
            <w:tcW w:w="395" w:type="pct"/>
            <w:tcBorders>
              <w:top w:val="nil"/>
              <w:left w:val="nil"/>
              <w:bottom w:val="nil"/>
              <w:right w:val="nil"/>
            </w:tcBorders>
            <w:shd w:val="clear" w:color="auto" w:fill="auto"/>
            <w:noWrap/>
            <w:vAlign w:val="center"/>
            <w:hideMark/>
          </w:tcPr>
          <w:p w14:paraId="363346F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835BCD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09A0813"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6034B2CB" w14:textId="77777777" w:rsidR="00B81C24" w:rsidRPr="00BC104E" w:rsidRDefault="00B81C24" w:rsidP="00BA7BE6">
            <w:pPr>
              <w:widowControl/>
              <w:jc w:val="center"/>
              <w:rPr>
                <w:rFonts w:ascii="Times New Roman" w:eastAsia="Times New Roman" w:hAnsi="Times New Roman"/>
                <w:kern w:val="0"/>
                <w:sz w:val="24"/>
                <w:szCs w:val="24"/>
              </w:rPr>
            </w:pPr>
          </w:p>
        </w:tc>
        <w:tc>
          <w:tcPr>
            <w:tcW w:w="280" w:type="pct"/>
            <w:tcBorders>
              <w:top w:val="nil"/>
              <w:left w:val="nil"/>
              <w:bottom w:val="nil"/>
              <w:right w:val="nil"/>
            </w:tcBorders>
            <w:shd w:val="clear" w:color="auto" w:fill="auto"/>
            <w:noWrap/>
            <w:vAlign w:val="center"/>
            <w:hideMark/>
          </w:tcPr>
          <w:p w14:paraId="60BBF32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56D18F5"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5634266"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2BF72344"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00CB641E" w14:textId="77777777" w:rsidTr="00BA7BE6">
        <w:trPr>
          <w:trHeight w:val="360"/>
        </w:trPr>
        <w:tc>
          <w:tcPr>
            <w:tcW w:w="417" w:type="pct"/>
            <w:tcBorders>
              <w:top w:val="nil"/>
              <w:left w:val="nil"/>
              <w:bottom w:val="nil"/>
              <w:right w:val="nil"/>
            </w:tcBorders>
            <w:shd w:val="clear" w:color="auto" w:fill="auto"/>
            <w:noWrap/>
            <w:vAlign w:val="center"/>
            <w:hideMark/>
          </w:tcPr>
          <w:p w14:paraId="706B7661"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65A9554E"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417" w:type="pct"/>
            <w:tcBorders>
              <w:top w:val="nil"/>
              <w:left w:val="nil"/>
              <w:bottom w:val="nil"/>
              <w:right w:val="nil"/>
            </w:tcBorders>
            <w:shd w:val="clear" w:color="auto" w:fill="auto"/>
            <w:noWrap/>
            <w:vAlign w:val="center"/>
            <w:hideMark/>
          </w:tcPr>
          <w:p w14:paraId="2C3A8B19"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38" w:type="pct"/>
            <w:tcBorders>
              <w:top w:val="nil"/>
              <w:left w:val="nil"/>
              <w:bottom w:val="nil"/>
              <w:right w:val="nil"/>
            </w:tcBorders>
            <w:shd w:val="clear" w:color="auto" w:fill="auto"/>
            <w:noWrap/>
            <w:vAlign w:val="center"/>
            <w:hideMark/>
          </w:tcPr>
          <w:p w14:paraId="5CF6F7E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3.80 </w:t>
            </w:r>
          </w:p>
        </w:tc>
        <w:tc>
          <w:tcPr>
            <w:tcW w:w="395" w:type="pct"/>
            <w:tcBorders>
              <w:top w:val="nil"/>
              <w:left w:val="nil"/>
              <w:bottom w:val="nil"/>
              <w:right w:val="nil"/>
            </w:tcBorders>
            <w:shd w:val="clear" w:color="auto" w:fill="auto"/>
            <w:noWrap/>
            <w:vAlign w:val="center"/>
            <w:hideMark/>
          </w:tcPr>
          <w:p w14:paraId="099221A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2.51 </w:t>
            </w:r>
          </w:p>
        </w:tc>
        <w:tc>
          <w:tcPr>
            <w:tcW w:w="417" w:type="pct"/>
            <w:tcBorders>
              <w:top w:val="nil"/>
              <w:left w:val="nil"/>
              <w:bottom w:val="nil"/>
              <w:right w:val="nil"/>
            </w:tcBorders>
            <w:shd w:val="clear" w:color="auto" w:fill="auto"/>
            <w:noWrap/>
            <w:vAlign w:val="center"/>
            <w:hideMark/>
          </w:tcPr>
          <w:p w14:paraId="4620F1DC"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78EB4CA0"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75E78FCE"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57.21 </w:t>
            </w:r>
          </w:p>
        </w:tc>
        <w:tc>
          <w:tcPr>
            <w:tcW w:w="280" w:type="pct"/>
            <w:tcBorders>
              <w:top w:val="nil"/>
              <w:left w:val="nil"/>
              <w:bottom w:val="nil"/>
              <w:right w:val="nil"/>
            </w:tcBorders>
            <w:shd w:val="clear" w:color="auto" w:fill="auto"/>
            <w:noWrap/>
            <w:vAlign w:val="center"/>
            <w:hideMark/>
          </w:tcPr>
          <w:p w14:paraId="4F84D17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35639C6A"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9746978"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11FF0E11"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7961E25A" w14:textId="77777777" w:rsidTr="00BA7BE6">
        <w:trPr>
          <w:trHeight w:val="360"/>
        </w:trPr>
        <w:tc>
          <w:tcPr>
            <w:tcW w:w="417" w:type="pct"/>
            <w:tcBorders>
              <w:top w:val="nil"/>
              <w:left w:val="nil"/>
              <w:bottom w:val="nil"/>
              <w:right w:val="nil"/>
            </w:tcBorders>
            <w:shd w:val="clear" w:color="auto" w:fill="auto"/>
            <w:noWrap/>
            <w:vAlign w:val="center"/>
            <w:hideMark/>
          </w:tcPr>
          <w:p w14:paraId="15CC8062"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165ECE4"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E3DE280"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38" w:type="pct"/>
            <w:tcBorders>
              <w:top w:val="nil"/>
              <w:left w:val="nil"/>
              <w:bottom w:val="nil"/>
              <w:right w:val="nil"/>
            </w:tcBorders>
            <w:shd w:val="clear" w:color="auto" w:fill="auto"/>
            <w:noWrap/>
            <w:vAlign w:val="center"/>
            <w:hideMark/>
          </w:tcPr>
          <w:p w14:paraId="4727077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3.65 </w:t>
            </w:r>
          </w:p>
        </w:tc>
        <w:tc>
          <w:tcPr>
            <w:tcW w:w="395" w:type="pct"/>
            <w:tcBorders>
              <w:top w:val="nil"/>
              <w:left w:val="nil"/>
              <w:bottom w:val="nil"/>
              <w:right w:val="nil"/>
            </w:tcBorders>
            <w:shd w:val="clear" w:color="auto" w:fill="auto"/>
            <w:noWrap/>
            <w:vAlign w:val="center"/>
            <w:hideMark/>
          </w:tcPr>
          <w:p w14:paraId="3F5543B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2.16 </w:t>
            </w:r>
          </w:p>
        </w:tc>
        <w:tc>
          <w:tcPr>
            <w:tcW w:w="417" w:type="pct"/>
            <w:tcBorders>
              <w:top w:val="nil"/>
              <w:left w:val="nil"/>
              <w:bottom w:val="nil"/>
              <w:right w:val="nil"/>
            </w:tcBorders>
            <w:shd w:val="clear" w:color="auto" w:fill="auto"/>
            <w:noWrap/>
            <w:vAlign w:val="center"/>
            <w:hideMark/>
          </w:tcPr>
          <w:p w14:paraId="45133F6F"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0E756682"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48EA534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57.97 </w:t>
            </w:r>
          </w:p>
        </w:tc>
        <w:tc>
          <w:tcPr>
            <w:tcW w:w="280" w:type="pct"/>
            <w:tcBorders>
              <w:top w:val="nil"/>
              <w:left w:val="nil"/>
              <w:bottom w:val="nil"/>
              <w:right w:val="nil"/>
            </w:tcBorders>
            <w:shd w:val="clear" w:color="auto" w:fill="auto"/>
            <w:noWrap/>
            <w:vAlign w:val="center"/>
            <w:hideMark/>
          </w:tcPr>
          <w:p w14:paraId="6088D02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7BA59B4A"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B435827"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019983CC"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515F7A6E" w14:textId="77777777" w:rsidTr="00BA7BE6">
        <w:trPr>
          <w:trHeight w:val="360"/>
        </w:trPr>
        <w:tc>
          <w:tcPr>
            <w:tcW w:w="417" w:type="pct"/>
            <w:tcBorders>
              <w:top w:val="nil"/>
              <w:left w:val="nil"/>
              <w:bottom w:val="nil"/>
              <w:right w:val="nil"/>
            </w:tcBorders>
            <w:shd w:val="clear" w:color="auto" w:fill="auto"/>
            <w:noWrap/>
            <w:vAlign w:val="center"/>
            <w:hideMark/>
          </w:tcPr>
          <w:p w14:paraId="3B358E35"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09D61D8"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0BF661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38" w:type="pct"/>
            <w:tcBorders>
              <w:top w:val="nil"/>
              <w:left w:val="nil"/>
              <w:bottom w:val="nil"/>
              <w:right w:val="nil"/>
            </w:tcBorders>
            <w:shd w:val="clear" w:color="auto" w:fill="auto"/>
            <w:noWrap/>
            <w:vAlign w:val="center"/>
            <w:hideMark/>
          </w:tcPr>
          <w:p w14:paraId="49BCA3A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2.26 </w:t>
            </w:r>
          </w:p>
        </w:tc>
        <w:tc>
          <w:tcPr>
            <w:tcW w:w="395" w:type="pct"/>
            <w:tcBorders>
              <w:top w:val="nil"/>
              <w:left w:val="nil"/>
              <w:bottom w:val="nil"/>
              <w:right w:val="nil"/>
            </w:tcBorders>
            <w:shd w:val="clear" w:color="auto" w:fill="auto"/>
            <w:noWrap/>
            <w:vAlign w:val="center"/>
            <w:hideMark/>
          </w:tcPr>
          <w:p w14:paraId="64DE0319"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3429B072"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E62E180"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7271CE6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58.86 </w:t>
            </w:r>
          </w:p>
        </w:tc>
        <w:tc>
          <w:tcPr>
            <w:tcW w:w="280" w:type="pct"/>
            <w:tcBorders>
              <w:top w:val="nil"/>
              <w:left w:val="nil"/>
              <w:bottom w:val="nil"/>
              <w:right w:val="nil"/>
            </w:tcBorders>
            <w:shd w:val="clear" w:color="auto" w:fill="auto"/>
            <w:noWrap/>
            <w:vAlign w:val="center"/>
            <w:hideMark/>
          </w:tcPr>
          <w:p w14:paraId="13083CA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3E0AC607"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E5BD6B5"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6448A143"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75D39B51" w14:textId="77777777" w:rsidTr="00BA7BE6">
        <w:trPr>
          <w:trHeight w:val="360"/>
        </w:trPr>
        <w:tc>
          <w:tcPr>
            <w:tcW w:w="417" w:type="pct"/>
            <w:tcBorders>
              <w:top w:val="nil"/>
              <w:left w:val="nil"/>
              <w:bottom w:val="nil"/>
              <w:right w:val="nil"/>
            </w:tcBorders>
            <w:shd w:val="clear" w:color="auto" w:fill="auto"/>
            <w:noWrap/>
            <w:vAlign w:val="center"/>
            <w:hideMark/>
          </w:tcPr>
          <w:p w14:paraId="56E8A7CD"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67A3525"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955A5D6"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38" w:type="pct"/>
            <w:tcBorders>
              <w:top w:val="nil"/>
              <w:left w:val="nil"/>
              <w:bottom w:val="nil"/>
              <w:right w:val="nil"/>
            </w:tcBorders>
            <w:shd w:val="clear" w:color="auto" w:fill="auto"/>
            <w:noWrap/>
            <w:vAlign w:val="center"/>
            <w:hideMark/>
          </w:tcPr>
          <w:p w14:paraId="35C7AA9B"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47E8C810"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84FD9CA"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A62FB44"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024E343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59.16 </w:t>
            </w:r>
          </w:p>
        </w:tc>
        <w:tc>
          <w:tcPr>
            <w:tcW w:w="280" w:type="pct"/>
            <w:tcBorders>
              <w:top w:val="nil"/>
              <w:left w:val="nil"/>
              <w:bottom w:val="nil"/>
              <w:right w:val="nil"/>
            </w:tcBorders>
            <w:shd w:val="clear" w:color="auto" w:fill="auto"/>
            <w:noWrap/>
            <w:vAlign w:val="center"/>
            <w:hideMark/>
          </w:tcPr>
          <w:p w14:paraId="0D36445A"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75E8FBC6"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60FCBEB"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270E976B"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70CED56C" w14:textId="77777777" w:rsidTr="00BA7BE6">
        <w:trPr>
          <w:trHeight w:val="360"/>
        </w:trPr>
        <w:tc>
          <w:tcPr>
            <w:tcW w:w="417" w:type="pct"/>
            <w:tcBorders>
              <w:top w:val="nil"/>
              <w:left w:val="nil"/>
              <w:bottom w:val="nil"/>
              <w:right w:val="nil"/>
            </w:tcBorders>
            <w:shd w:val="clear" w:color="auto" w:fill="auto"/>
            <w:noWrap/>
            <w:vAlign w:val="center"/>
            <w:hideMark/>
          </w:tcPr>
          <w:p w14:paraId="51FA5C26"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CAE0309"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AB732F6"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38" w:type="pct"/>
            <w:tcBorders>
              <w:top w:val="nil"/>
              <w:left w:val="nil"/>
              <w:bottom w:val="nil"/>
              <w:right w:val="nil"/>
            </w:tcBorders>
            <w:shd w:val="clear" w:color="auto" w:fill="auto"/>
            <w:noWrap/>
            <w:vAlign w:val="center"/>
            <w:hideMark/>
          </w:tcPr>
          <w:p w14:paraId="312AADCE"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4D5A98A5"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79EBF7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0251E8A"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7B115ED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56.75 </w:t>
            </w:r>
          </w:p>
        </w:tc>
        <w:tc>
          <w:tcPr>
            <w:tcW w:w="280" w:type="pct"/>
            <w:tcBorders>
              <w:top w:val="nil"/>
              <w:left w:val="nil"/>
              <w:bottom w:val="nil"/>
              <w:right w:val="nil"/>
            </w:tcBorders>
            <w:shd w:val="clear" w:color="auto" w:fill="auto"/>
            <w:noWrap/>
            <w:vAlign w:val="center"/>
            <w:hideMark/>
          </w:tcPr>
          <w:p w14:paraId="6470154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3AEC2C77"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172A082"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7584557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2.31 </w:t>
            </w:r>
          </w:p>
        </w:tc>
      </w:tr>
      <w:tr w:rsidR="00B81C24" w:rsidRPr="00BC104E" w14:paraId="1F35D8EC" w14:textId="77777777" w:rsidTr="00BA7BE6">
        <w:trPr>
          <w:trHeight w:val="360"/>
        </w:trPr>
        <w:tc>
          <w:tcPr>
            <w:tcW w:w="417" w:type="pct"/>
            <w:tcBorders>
              <w:top w:val="nil"/>
              <w:left w:val="nil"/>
              <w:bottom w:val="nil"/>
              <w:right w:val="nil"/>
            </w:tcBorders>
            <w:shd w:val="clear" w:color="auto" w:fill="auto"/>
            <w:noWrap/>
            <w:vAlign w:val="center"/>
            <w:hideMark/>
          </w:tcPr>
          <w:p w14:paraId="49DE765D"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766F9770"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21192BB"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38" w:type="pct"/>
            <w:tcBorders>
              <w:top w:val="nil"/>
              <w:left w:val="nil"/>
              <w:bottom w:val="nil"/>
              <w:right w:val="nil"/>
            </w:tcBorders>
            <w:shd w:val="clear" w:color="auto" w:fill="auto"/>
            <w:noWrap/>
            <w:vAlign w:val="center"/>
            <w:hideMark/>
          </w:tcPr>
          <w:p w14:paraId="6736F143"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41D295AB"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6C4A467"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0E3D0C0"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3ECBF43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58.64 </w:t>
            </w:r>
          </w:p>
        </w:tc>
        <w:tc>
          <w:tcPr>
            <w:tcW w:w="280" w:type="pct"/>
            <w:tcBorders>
              <w:top w:val="nil"/>
              <w:left w:val="nil"/>
              <w:bottom w:val="nil"/>
              <w:right w:val="nil"/>
            </w:tcBorders>
            <w:shd w:val="clear" w:color="auto" w:fill="auto"/>
            <w:noWrap/>
            <w:vAlign w:val="center"/>
            <w:hideMark/>
          </w:tcPr>
          <w:p w14:paraId="3165EBF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2E19D77E"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06CCD2C"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5907E70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2.26 </w:t>
            </w:r>
          </w:p>
        </w:tc>
      </w:tr>
      <w:tr w:rsidR="00B81C24" w:rsidRPr="00BC104E" w14:paraId="16A5880A" w14:textId="77777777" w:rsidTr="00BA7BE6">
        <w:trPr>
          <w:trHeight w:val="360"/>
        </w:trPr>
        <w:tc>
          <w:tcPr>
            <w:tcW w:w="417" w:type="pct"/>
            <w:tcBorders>
              <w:top w:val="nil"/>
              <w:left w:val="nil"/>
              <w:bottom w:val="nil"/>
              <w:right w:val="nil"/>
            </w:tcBorders>
            <w:shd w:val="clear" w:color="auto" w:fill="auto"/>
            <w:noWrap/>
            <w:vAlign w:val="center"/>
            <w:hideMark/>
          </w:tcPr>
          <w:p w14:paraId="6FCF9B1E"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0A7EAF62"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91B0237"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38" w:type="pct"/>
            <w:tcBorders>
              <w:top w:val="nil"/>
              <w:left w:val="nil"/>
              <w:bottom w:val="nil"/>
              <w:right w:val="nil"/>
            </w:tcBorders>
            <w:shd w:val="clear" w:color="auto" w:fill="auto"/>
            <w:noWrap/>
            <w:vAlign w:val="center"/>
            <w:hideMark/>
          </w:tcPr>
          <w:p w14:paraId="5C30D9FC"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592788DD"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CBA6AD6"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6A18ACD"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2E56CC5D"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56.98 </w:t>
            </w:r>
          </w:p>
        </w:tc>
        <w:tc>
          <w:tcPr>
            <w:tcW w:w="280" w:type="pct"/>
            <w:tcBorders>
              <w:top w:val="nil"/>
              <w:left w:val="nil"/>
              <w:bottom w:val="nil"/>
              <w:right w:val="nil"/>
            </w:tcBorders>
            <w:shd w:val="clear" w:color="auto" w:fill="auto"/>
            <w:noWrap/>
            <w:vAlign w:val="center"/>
            <w:hideMark/>
          </w:tcPr>
          <w:p w14:paraId="52EAE938"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1901F698"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B5DD23F"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5957C175"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2.27 </w:t>
            </w:r>
          </w:p>
        </w:tc>
      </w:tr>
      <w:tr w:rsidR="00B81C24" w:rsidRPr="00BC104E" w14:paraId="530A4B09" w14:textId="77777777" w:rsidTr="00BA7BE6">
        <w:trPr>
          <w:trHeight w:val="360"/>
        </w:trPr>
        <w:tc>
          <w:tcPr>
            <w:tcW w:w="417" w:type="pct"/>
            <w:tcBorders>
              <w:top w:val="nil"/>
              <w:left w:val="nil"/>
              <w:bottom w:val="nil"/>
              <w:right w:val="nil"/>
            </w:tcBorders>
            <w:shd w:val="clear" w:color="auto" w:fill="auto"/>
            <w:noWrap/>
            <w:vAlign w:val="center"/>
            <w:hideMark/>
          </w:tcPr>
          <w:p w14:paraId="676095A3"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7F597C48"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701CFD7"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38" w:type="pct"/>
            <w:tcBorders>
              <w:top w:val="nil"/>
              <w:left w:val="nil"/>
              <w:bottom w:val="nil"/>
              <w:right w:val="nil"/>
            </w:tcBorders>
            <w:shd w:val="clear" w:color="auto" w:fill="auto"/>
            <w:noWrap/>
            <w:vAlign w:val="center"/>
            <w:hideMark/>
          </w:tcPr>
          <w:p w14:paraId="0B8F4459"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123DCAA0"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79309C1"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EEA22B5"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47423B51"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55.78 </w:t>
            </w:r>
          </w:p>
        </w:tc>
        <w:tc>
          <w:tcPr>
            <w:tcW w:w="280" w:type="pct"/>
            <w:tcBorders>
              <w:top w:val="nil"/>
              <w:left w:val="nil"/>
              <w:bottom w:val="nil"/>
              <w:right w:val="nil"/>
            </w:tcBorders>
            <w:shd w:val="clear" w:color="auto" w:fill="auto"/>
            <w:noWrap/>
            <w:vAlign w:val="center"/>
            <w:hideMark/>
          </w:tcPr>
          <w:p w14:paraId="52EA69CB"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05E962A6"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57A1BDF"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188C223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2.81 </w:t>
            </w:r>
          </w:p>
        </w:tc>
      </w:tr>
      <w:tr w:rsidR="00B81C24" w:rsidRPr="00BC104E" w14:paraId="7105E76F" w14:textId="77777777" w:rsidTr="00BA7BE6">
        <w:trPr>
          <w:trHeight w:val="360"/>
        </w:trPr>
        <w:tc>
          <w:tcPr>
            <w:tcW w:w="417" w:type="pct"/>
            <w:tcBorders>
              <w:top w:val="nil"/>
              <w:left w:val="nil"/>
              <w:bottom w:val="nil"/>
              <w:right w:val="nil"/>
            </w:tcBorders>
            <w:shd w:val="clear" w:color="auto" w:fill="auto"/>
            <w:noWrap/>
            <w:vAlign w:val="center"/>
            <w:hideMark/>
          </w:tcPr>
          <w:p w14:paraId="4CED800B"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E5615CA" w14:textId="77777777" w:rsidR="00B81C24" w:rsidRPr="00BC104E" w:rsidRDefault="00B81C24" w:rsidP="00BA7BE6">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417" w:type="pct"/>
            <w:tcBorders>
              <w:top w:val="nil"/>
              <w:left w:val="nil"/>
              <w:bottom w:val="nil"/>
              <w:right w:val="nil"/>
            </w:tcBorders>
            <w:shd w:val="clear" w:color="auto" w:fill="auto"/>
            <w:noWrap/>
            <w:vAlign w:val="center"/>
            <w:hideMark/>
          </w:tcPr>
          <w:p w14:paraId="578EC085"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38" w:type="pct"/>
            <w:tcBorders>
              <w:top w:val="nil"/>
              <w:left w:val="nil"/>
              <w:bottom w:val="nil"/>
              <w:right w:val="nil"/>
            </w:tcBorders>
            <w:shd w:val="clear" w:color="auto" w:fill="auto"/>
            <w:noWrap/>
            <w:vAlign w:val="center"/>
            <w:hideMark/>
          </w:tcPr>
          <w:p w14:paraId="1A7C9BDD"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3.76 </w:t>
            </w:r>
          </w:p>
        </w:tc>
        <w:tc>
          <w:tcPr>
            <w:tcW w:w="395" w:type="pct"/>
            <w:tcBorders>
              <w:top w:val="nil"/>
              <w:left w:val="nil"/>
              <w:bottom w:val="nil"/>
              <w:right w:val="nil"/>
            </w:tcBorders>
            <w:shd w:val="clear" w:color="auto" w:fill="auto"/>
            <w:noWrap/>
            <w:vAlign w:val="center"/>
            <w:hideMark/>
          </w:tcPr>
          <w:p w14:paraId="3974363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2.19 </w:t>
            </w:r>
          </w:p>
        </w:tc>
        <w:tc>
          <w:tcPr>
            <w:tcW w:w="417" w:type="pct"/>
            <w:tcBorders>
              <w:top w:val="nil"/>
              <w:left w:val="nil"/>
              <w:bottom w:val="nil"/>
              <w:right w:val="nil"/>
            </w:tcBorders>
            <w:shd w:val="clear" w:color="auto" w:fill="auto"/>
            <w:noWrap/>
            <w:vAlign w:val="center"/>
            <w:hideMark/>
          </w:tcPr>
          <w:p w14:paraId="3A4FC586"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215989B6"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0304D16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57.82 </w:t>
            </w:r>
          </w:p>
        </w:tc>
        <w:tc>
          <w:tcPr>
            <w:tcW w:w="280" w:type="pct"/>
            <w:tcBorders>
              <w:top w:val="nil"/>
              <w:left w:val="nil"/>
              <w:bottom w:val="nil"/>
              <w:right w:val="nil"/>
            </w:tcBorders>
            <w:shd w:val="clear" w:color="auto" w:fill="auto"/>
            <w:noWrap/>
            <w:vAlign w:val="center"/>
            <w:hideMark/>
          </w:tcPr>
          <w:p w14:paraId="6AE21E6D"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7FB63CC6"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D466E8B"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620B92A6"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30840F07" w14:textId="77777777" w:rsidTr="00BA7BE6">
        <w:trPr>
          <w:trHeight w:val="360"/>
        </w:trPr>
        <w:tc>
          <w:tcPr>
            <w:tcW w:w="417" w:type="pct"/>
            <w:tcBorders>
              <w:top w:val="nil"/>
              <w:left w:val="nil"/>
              <w:bottom w:val="nil"/>
              <w:right w:val="nil"/>
            </w:tcBorders>
            <w:shd w:val="clear" w:color="auto" w:fill="auto"/>
            <w:noWrap/>
            <w:vAlign w:val="center"/>
            <w:hideMark/>
          </w:tcPr>
          <w:p w14:paraId="0A8C743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952B180"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47067B3"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38" w:type="pct"/>
            <w:tcBorders>
              <w:top w:val="nil"/>
              <w:left w:val="nil"/>
              <w:bottom w:val="nil"/>
              <w:right w:val="nil"/>
            </w:tcBorders>
            <w:shd w:val="clear" w:color="auto" w:fill="auto"/>
            <w:noWrap/>
            <w:vAlign w:val="center"/>
            <w:hideMark/>
          </w:tcPr>
          <w:p w14:paraId="6746FC97"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29552066"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2.88 </w:t>
            </w:r>
          </w:p>
        </w:tc>
        <w:tc>
          <w:tcPr>
            <w:tcW w:w="417" w:type="pct"/>
            <w:tcBorders>
              <w:top w:val="nil"/>
              <w:left w:val="nil"/>
              <w:bottom w:val="nil"/>
              <w:right w:val="nil"/>
            </w:tcBorders>
            <w:shd w:val="clear" w:color="auto" w:fill="auto"/>
            <w:noWrap/>
            <w:vAlign w:val="center"/>
            <w:hideMark/>
          </w:tcPr>
          <w:p w14:paraId="41C89FFA"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48AE1921"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5A06E2A0"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58.15 </w:t>
            </w:r>
          </w:p>
        </w:tc>
        <w:tc>
          <w:tcPr>
            <w:tcW w:w="280" w:type="pct"/>
            <w:tcBorders>
              <w:top w:val="nil"/>
              <w:left w:val="nil"/>
              <w:bottom w:val="nil"/>
              <w:right w:val="nil"/>
            </w:tcBorders>
            <w:shd w:val="clear" w:color="auto" w:fill="auto"/>
            <w:noWrap/>
            <w:vAlign w:val="center"/>
            <w:hideMark/>
          </w:tcPr>
          <w:p w14:paraId="5530F395"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51FD84B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5D8C49C"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67FB58A1"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73C3A21C" w14:textId="77777777" w:rsidTr="00BA7BE6">
        <w:trPr>
          <w:trHeight w:val="360"/>
        </w:trPr>
        <w:tc>
          <w:tcPr>
            <w:tcW w:w="417" w:type="pct"/>
            <w:tcBorders>
              <w:top w:val="nil"/>
              <w:left w:val="nil"/>
              <w:bottom w:val="nil"/>
              <w:right w:val="nil"/>
            </w:tcBorders>
            <w:shd w:val="clear" w:color="auto" w:fill="auto"/>
            <w:noWrap/>
            <w:vAlign w:val="center"/>
            <w:hideMark/>
          </w:tcPr>
          <w:p w14:paraId="554140A8"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35A40F3"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787A94E6"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38" w:type="pct"/>
            <w:tcBorders>
              <w:top w:val="nil"/>
              <w:left w:val="nil"/>
              <w:bottom w:val="nil"/>
              <w:right w:val="nil"/>
            </w:tcBorders>
            <w:shd w:val="clear" w:color="auto" w:fill="auto"/>
            <w:noWrap/>
            <w:vAlign w:val="center"/>
            <w:hideMark/>
          </w:tcPr>
          <w:p w14:paraId="11AF279B"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3.02 </w:t>
            </w:r>
          </w:p>
        </w:tc>
        <w:tc>
          <w:tcPr>
            <w:tcW w:w="395" w:type="pct"/>
            <w:tcBorders>
              <w:top w:val="nil"/>
              <w:left w:val="nil"/>
              <w:bottom w:val="nil"/>
              <w:right w:val="nil"/>
            </w:tcBorders>
            <w:shd w:val="clear" w:color="auto" w:fill="auto"/>
            <w:noWrap/>
            <w:vAlign w:val="center"/>
            <w:hideMark/>
          </w:tcPr>
          <w:p w14:paraId="078F161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2.86 </w:t>
            </w:r>
          </w:p>
        </w:tc>
        <w:tc>
          <w:tcPr>
            <w:tcW w:w="417" w:type="pct"/>
            <w:tcBorders>
              <w:top w:val="nil"/>
              <w:left w:val="nil"/>
              <w:bottom w:val="nil"/>
              <w:right w:val="nil"/>
            </w:tcBorders>
            <w:shd w:val="clear" w:color="auto" w:fill="auto"/>
            <w:noWrap/>
            <w:vAlign w:val="center"/>
            <w:hideMark/>
          </w:tcPr>
          <w:p w14:paraId="174F2D5A"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538B83A0"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2A45783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57.45 </w:t>
            </w:r>
          </w:p>
        </w:tc>
        <w:tc>
          <w:tcPr>
            <w:tcW w:w="280" w:type="pct"/>
            <w:tcBorders>
              <w:top w:val="nil"/>
              <w:left w:val="nil"/>
              <w:bottom w:val="nil"/>
              <w:right w:val="nil"/>
            </w:tcBorders>
            <w:shd w:val="clear" w:color="auto" w:fill="auto"/>
            <w:noWrap/>
            <w:vAlign w:val="center"/>
            <w:hideMark/>
          </w:tcPr>
          <w:p w14:paraId="4622208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26461A75"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6A71BE50"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289EEBAA"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7D569529" w14:textId="77777777" w:rsidTr="00BA7BE6">
        <w:trPr>
          <w:trHeight w:val="360"/>
        </w:trPr>
        <w:tc>
          <w:tcPr>
            <w:tcW w:w="417" w:type="pct"/>
            <w:tcBorders>
              <w:top w:val="nil"/>
              <w:left w:val="nil"/>
              <w:bottom w:val="nil"/>
              <w:right w:val="nil"/>
            </w:tcBorders>
            <w:shd w:val="clear" w:color="auto" w:fill="auto"/>
            <w:noWrap/>
            <w:vAlign w:val="center"/>
            <w:hideMark/>
          </w:tcPr>
          <w:p w14:paraId="332F05B5"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DFABC35"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071313BA"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38" w:type="pct"/>
            <w:tcBorders>
              <w:top w:val="nil"/>
              <w:left w:val="nil"/>
              <w:bottom w:val="nil"/>
              <w:right w:val="nil"/>
            </w:tcBorders>
            <w:shd w:val="clear" w:color="auto" w:fill="auto"/>
            <w:noWrap/>
            <w:vAlign w:val="center"/>
            <w:hideMark/>
          </w:tcPr>
          <w:p w14:paraId="01E86B37"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4C65C9A3"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2.04 </w:t>
            </w:r>
          </w:p>
        </w:tc>
        <w:tc>
          <w:tcPr>
            <w:tcW w:w="417" w:type="pct"/>
            <w:tcBorders>
              <w:top w:val="nil"/>
              <w:left w:val="nil"/>
              <w:bottom w:val="nil"/>
              <w:right w:val="nil"/>
            </w:tcBorders>
            <w:shd w:val="clear" w:color="auto" w:fill="auto"/>
            <w:noWrap/>
            <w:vAlign w:val="center"/>
            <w:hideMark/>
          </w:tcPr>
          <w:p w14:paraId="77F555F2"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19EF0CB1"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02C6ABC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55.78 </w:t>
            </w:r>
          </w:p>
        </w:tc>
        <w:tc>
          <w:tcPr>
            <w:tcW w:w="280" w:type="pct"/>
            <w:tcBorders>
              <w:top w:val="nil"/>
              <w:left w:val="nil"/>
              <w:bottom w:val="nil"/>
              <w:right w:val="nil"/>
            </w:tcBorders>
            <w:shd w:val="clear" w:color="auto" w:fill="auto"/>
            <w:noWrap/>
            <w:vAlign w:val="center"/>
            <w:hideMark/>
          </w:tcPr>
          <w:p w14:paraId="1AB9DEF2"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67AAACFA"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9BAD31B"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2F4175F2"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1.51 </w:t>
            </w:r>
          </w:p>
        </w:tc>
      </w:tr>
      <w:tr w:rsidR="00B81C24" w:rsidRPr="00BC104E" w14:paraId="7A3BB827" w14:textId="77777777" w:rsidTr="00BA7BE6">
        <w:trPr>
          <w:trHeight w:val="360"/>
        </w:trPr>
        <w:tc>
          <w:tcPr>
            <w:tcW w:w="417" w:type="pct"/>
            <w:tcBorders>
              <w:top w:val="nil"/>
              <w:left w:val="nil"/>
              <w:bottom w:val="nil"/>
              <w:right w:val="nil"/>
            </w:tcBorders>
            <w:shd w:val="clear" w:color="auto" w:fill="auto"/>
            <w:noWrap/>
            <w:vAlign w:val="center"/>
            <w:hideMark/>
          </w:tcPr>
          <w:p w14:paraId="7DA53456"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45D5BD8E"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3D5C33C"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38" w:type="pct"/>
            <w:tcBorders>
              <w:top w:val="nil"/>
              <w:left w:val="nil"/>
              <w:bottom w:val="nil"/>
              <w:right w:val="nil"/>
            </w:tcBorders>
            <w:shd w:val="clear" w:color="auto" w:fill="auto"/>
            <w:noWrap/>
            <w:vAlign w:val="center"/>
            <w:hideMark/>
          </w:tcPr>
          <w:p w14:paraId="2AAF95B0"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2D0E3FF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6B8444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61FA943"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77AD50E5"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58.05 </w:t>
            </w:r>
          </w:p>
        </w:tc>
        <w:tc>
          <w:tcPr>
            <w:tcW w:w="280" w:type="pct"/>
            <w:tcBorders>
              <w:top w:val="nil"/>
              <w:left w:val="nil"/>
              <w:bottom w:val="nil"/>
              <w:right w:val="nil"/>
            </w:tcBorders>
            <w:shd w:val="clear" w:color="auto" w:fill="auto"/>
            <w:noWrap/>
            <w:vAlign w:val="center"/>
            <w:hideMark/>
          </w:tcPr>
          <w:p w14:paraId="4F054E10"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199092CF"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5A5CBE41"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32FBA027"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2F3A5F49" w14:textId="77777777" w:rsidTr="00BA7BE6">
        <w:trPr>
          <w:trHeight w:val="360"/>
        </w:trPr>
        <w:tc>
          <w:tcPr>
            <w:tcW w:w="417" w:type="pct"/>
            <w:tcBorders>
              <w:top w:val="nil"/>
              <w:left w:val="nil"/>
              <w:bottom w:val="nil"/>
              <w:right w:val="nil"/>
            </w:tcBorders>
            <w:shd w:val="clear" w:color="auto" w:fill="auto"/>
            <w:noWrap/>
            <w:vAlign w:val="center"/>
            <w:hideMark/>
          </w:tcPr>
          <w:p w14:paraId="6014B504"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571363E"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333AAF8E" w14:textId="77777777" w:rsidR="00B81C24" w:rsidRPr="00BC104E" w:rsidRDefault="00B81C24" w:rsidP="00BA7BE6">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38" w:type="pct"/>
            <w:tcBorders>
              <w:top w:val="nil"/>
              <w:left w:val="nil"/>
              <w:bottom w:val="nil"/>
              <w:right w:val="nil"/>
            </w:tcBorders>
            <w:shd w:val="clear" w:color="auto" w:fill="auto"/>
            <w:noWrap/>
            <w:vAlign w:val="center"/>
            <w:hideMark/>
          </w:tcPr>
          <w:p w14:paraId="6D6DBBEA"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25CEFE5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2.19 </w:t>
            </w:r>
          </w:p>
        </w:tc>
        <w:tc>
          <w:tcPr>
            <w:tcW w:w="417" w:type="pct"/>
            <w:tcBorders>
              <w:top w:val="nil"/>
              <w:left w:val="nil"/>
              <w:bottom w:val="nil"/>
              <w:right w:val="nil"/>
            </w:tcBorders>
            <w:shd w:val="clear" w:color="auto" w:fill="auto"/>
            <w:noWrap/>
            <w:vAlign w:val="center"/>
            <w:hideMark/>
          </w:tcPr>
          <w:p w14:paraId="11000CAD"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49F2FDBF"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09FD6B5F"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58.05 </w:t>
            </w:r>
          </w:p>
        </w:tc>
        <w:tc>
          <w:tcPr>
            <w:tcW w:w="280" w:type="pct"/>
            <w:tcBorders>
              <w:top w:val="nil"/>
              <w:left w:val="nil"/>
              <w:bottom w:val="nil"/>
              <w:right w:val="nil"/>
            </w:tcBorders>
            <w:shd w:val="clear" w:color="auto" w:fill="auto"/>
            <w:noWrap/>
            <w:vAlign w:val="center"/>
            <w:hideMark/>
          </w:tcPr>
          <w:p w14:paraId="5A0CCCF7"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-0.11 </w:t>
            </w:r>
          </w:p>
        </w:tc>
        <w:tc>
          <w:tcPr>
            <w:tcW w:w="417" w:type="pct"/>
            <w:tcBorders>
              <w:top w:val="nil"/>
              <w:left w:val="nil"/>
              <w:bottom w:val="nil"/>
              <w:right w:val="nil"/>
            </w:tcBorders>
            <w:shd w:val="clear" w:color="auto" w:fill="auto"/>
            <w:noWrap/>
            <w:vAlign w:val="center"/>
            <w:hideMark/>
          </w:tcPr>
          <w:p w14:paraId="381FF513"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3D09AF79"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379D791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2.17 </w:t>
            </w:r>
          </w:p>
        </w:tc>
      </w:tr>
      <w:tr w:rsidR="00B81C24" w:rsidRPr="00BC104E" w14:paraId="7D8754F0" w14:textId="77777777" w:rsidTr="00BA7BE6">
        <w:trPr>
          <w:trHeight w:val="360"/>
        </w:trPr>
        <w:tc>
          <w:tcPr>
            <w:tcW w:w="417" w:type="pct"/>
            <w:tcBorders>
              <w:top w:val="nil"/>
              <w:left w:val="nil"/>
              <w:bottom w:val="nil"/>
              <w:right w:val="nil"/>
            </w:tcBorders>
            <w:shd w:val="clear" w:color="auto" w:fill="auto"/>
            <w:noWrap/>
            <w:vAlign w:val="center"/>
            <w:hideMark/>
          </w:tcPr>
          <w:p w14:paraId="6D6652C0" w14:textId="77777777" w:rsidR="00B81C24" w:rsidRPr="00BC104E" w:rsidRDefault="00B81C24" w:rsidP="00BA7BE6">
            <w:pPr>
              <w:widowControl/>
              <w:jc w:val="center"/>
              <w:rPr>
                <w:rFonts w:ascii="Times New Roman" w:eastAsia="游ゴシック" w:hAnsi="Times New Roman"/>
                <w:kern w:val="0"/>
                <w:sz w:val="24"/>
                <w:szCs w:val="24"/>
              </w:rPr>
            </w:pPr>
          </w:p>
        </w:tc>
        <w:tc>
          <w:tcPr>
            <w:tcW w:w="417" w:type="pct"/>
            <w:tcBorders>
              <w:top w:val="nil"/>
              <w:left w:val="nil"/>
              <w:bottom w:val="nil"/>
              <w:right w:val="nil"/>
            </w:tcBorders>
            <w:shd w:val="clear" w:color="auto" w:fill="auto"/>
            <w:noWrap/>
            <w:vAlign w:val="center"/>
            <w:hideMark/>
          </w:tcPr>
          <w:p w14:paraId="09818AC9" w14:textId="77777777" w:rsidR="00B81C24" w:rsidRPr="00BC104E" w:rsidRDefault="00B81C24" w:rsidP="00BA7BE6">
            <w:pPr>
              <w:widowControl/>
              <w:jc w:val="left"/>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9B5FE63"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38" w:type="pct"/>
            <w:tcBorders>
              <w:top w:val="nil"/>
              <w:left w:val="nil"/>
              <w:bottom w:val="nil"/>
              <w:right w:val="nil"/>
            </w:tcBorders>
            <w:shd w:val="clear" w:color="auto" w:fill="auto"/>
            <w:noWrap/>
            <w:vAlign w:val="center"/>
            <w:hideMark/>
          </w:tcPr>
          <w:p w14:paraId="65ECECBC" w14:textId="77777777" w:rsidR="00B81C24" w:rsidRPr="00BC104E" w:rsidRDefault="00B81C24" w:rsidP="00BA7BE6">
            <w:pPr>
              <w:widowControl/>
              <w:jc w:val="left"/>
              <w:rPr>
                <w:rFonts w:ascii="Times New Roman" w:eastAsia="游ゴシック" w:hAnsi="Times New Roman"/>
                <w:kern w:val="0"/>
                <w:sz w:val="24"/>
                <w:szCs w:val="24"/>
              </w:rPr>
            </w:pPr>
          </w:p>
        </w:tc>
        <w:tc>
          <w:tcPr>
            <w:tcW w:w="395" w:type="pct"/>
            <w:tcBorders>
              <w:top w:val="nil"/>
              <w:left w:val="nil"/>
              <w:bottom w:val="nil"/>
              <w:right w:val="nil"/>
            </w:tcBorders>
            <w:shd w:val="clear" w:color="auto" w:fill="auto"/>
            <w:noWrap/>
            <w:vAlign w:val="center"/>
            <w:hideMark/>
          </w:tcPr>
          <w:p w14:paraId="4D42E128"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19C494D9"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258F1017" w14:textId="77777777" w:rsidR="00B81C24" w:rsidRPr="00BC104E" w:rsidRDefault="00B81C24" w:rsidP="00BA7BE6">
            <w:pPr>
              <w:widowControl/>
              <w:jc w:val="center"/>
              <w:rPr>
                <w:rFonts w:ascii="Times New Roman" w:eastAsia="Times New Roman" w:hAnsi="Times New Roman"/>
                <w:kern w:val="0"/>
                <w:sz w:val="24"/>
                <w:szCs w:val="24"/>
              </w:rPr>
            </w:pPr>
          </w:p>
        </w:tc>
        <w:tc>
          <w:tcPr>
            <w:tcW w:w="553" w:type="pct"/>
            <w:tcBorders>
              <w:top w:val="nil"/>
              <w:left w:val="nil"/>
              <w:bottom w:val="nil"/>
              <w:right w:val="nil"/>
            </w:tcBorders>
            <w:shd w:val="clear" w:color="auto" w:fill="auto"/>
            <w:noWrap/>
            <w:vAlign w:val="center"/>
            <w:hideMark/>
          </w:tcPr>
          <w:p w14:paraId="7C69123A"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60.06 </w:t>
            </w:r>
          </w:p>
        </w:tc>
        <w:tc>
          <w:tcPr>
            <w:tcW w:w="280" w:type="pct"/>
            <w:tcBorders>
              <w:top w:val="nil"/>
              <w:left w:val="nil"/>
              <w:bottom w:val="nil"/>
              <w:right w:val="nil"/>
            </w:tcBorders>
            <w:shd w:val="clear" w:color="auto" w:fill="auto"/>
            <w:noWrap/>
            <w:vAlign w:val="center"/>
            <w:hideMark/>
          </w:tcPr>
          <w:p w14:paraId="65ED2D09" w14:textId="77777777" w:rsidR="00B81C24" w:rsidRPr="00BC104E" w:rsidRDefault="00B81C24" w:rsidP="00BA7BE6">
            <w:pPr>
              <w:widowControl/>
              <w:jc w:val="center"/>
              <w:rPr>
                <w:rFonts w:ascii="Times New Roman" w:eastAsia="游ゴシック" w:hAnsi="Times New Roman"/>
                <w:b/>
                <w:bCs/>
                <w:kern w:val="0"/>
                <w:sz w:val="24"/>
                <w:szCs w:val="24"/>
              </w:rPr>
            </w:pPr>
          </w:p>
        </w:tc>
        <w:tc>
          <w:tcPr>
            <w:tcW w:w="417" w:type="pct"/>
            <w:tcBorders>
              <w:top w:val="nil"/>
              <w:left w:val="nil"/>
              <w:bottom w:val="nil"/>
              <w:right w:val="nil"/>
            </w:tcBorders>
            <w:shd w:val="clear" w:color="auto" w:fill="auto"/>
            <w:noWrap/>
            <w:vAlign w:val="center"/>
            <w:hideMark/>
          </w:tcPr>
          <w:p w14:paraId="56E596BF" w14:textId="77777777" w:rsidR="00B81C24" w:rsidRPr="00BC104E" w:rsidRDefault="00B81C24" w:rsidP="00BA7BE6">
            <w:pPr>
              <w:widowControl/>
              <w:jc w:val="center"/>
              <w:rPr>
                <w:rFonts w:ascii="Times New Roman" w:eastAsia="Times New Roman" w:hAnsi="Times New Roman"/>
                <w:kern w:val="0"/>
                <w:sz w:val="24"/>
                <w:szCs w:val="24"/>
              </w:rPr>
            </w:pPr>
          </w:p>
        </w:tc>
        <w:tc>
          <w:tcPr>
            <w:tcW w:w="417" w:type="pct"/>
            <w:tcBorders>
              <w:top w:val="nil"/>
              <w:left w:val="nil"/>
              <w:bottom w:val="nil"/>
              <w:right w:val="nil"/>
            </w:tcBorders>
            <w:shd w:val="clear" w:color="auto" w:fill="auto"/>
            <w:noWrap/>
            <w:vAlign w:val="center"/>
            <w:hideMark/>
          </w:tcPr>
          <w:p w14:paraId="40D50D7B" w14:textId="77777777" w:rsidR="00B81C24" w:rsidRPr="00BC104E" w:rsidRDefault="00B81C24" w:rsidP="00BA7BE6">
            <w:pPr>
              <w:widowControl/>
              <w:jc w:val="center"/>
              <w:rPr>
                <w:rFonts w:ascii="Times New Roman" w:eastAsia="Times New Roman" w:hAnsi="Times New Roman"/>
                <w:kern w:val="0"/>
                <w:sz w:val="24"/>
                <w:szCs w:val="24"/>
              </w:rPr>
            </w:pPr>
          </w:p>
        </w:tc>
        <w:tc>
          <w:tcPr>
            <w:tcW w:w="415" w:type="pct"/>
            <w:tcBorders>
              <w:top w:val="nil"/>
              <w:left w:val="nil"/>
              <w:bottom w:val="nil"/>
              <w:right w:val="nil"/>
            </w:tcBorders>
            <w:shd w:val="clear" w:color="auto" w:fill="auto"/>
            <w:noWrap/>
            <w:vAlign w:val="center"/>
            <w:hideMark/>
          </w:tcPr>
          <w:p w14:paraId="4872F755" w14:textId="77777777" w:rsidR="00B81C24" w:rsidRPr="00BC104E" w:rsidRDefault="00B81C24" w:rsidP="00BA7BE6">
            <w:pPr>
              <w:widowControl/>
              <w:jc w:val="center"/>
              <w:rPr>
                <w:rFonts w:ascii="Times New Roman" w:eastAsia="Times New Roman" w:hAnsi="Times New Roman"/>
                <w:kern w:val="0"/>
                <w:sz w:val="24"/>
                <w:szCs w:val="24"/>
              </w:rPr>
            </w:pPr>
          </w:p>
        </w:tc>
      </w:tr>
      <w:tr w:rsidR="00B81C24" w:rsidRPr="00BC104E" w14:paraId="53D38125" w14:textId="77777777" w:rsidTr="00BA7BE6">
        <w:trPr>
          <w:trHeight w:val="370"/>
        </w:trPr>
        <w:tc>
          <w:tcPr>
            <w:tcW w:w="417" w:type="pct"/>
            <w:tcBorders>
              <w:top w:val="nil"/>
              <w:left w:val="nil"/>
              <w:bottom w:val="single" w:sz="8" w:space="0" w:color="auto"/>
              <w:right w:val="nil"/>
            </w:tcBorders>
            <w:shd w:val="clear" w:color="auto" w:fill="auto"/>
            <w:noWrap/>
            <w:vAlign w:val="center"/>
            <w:hideMark/>
          </w:tcPr>
          <w:p w14:paraId="4BD26BF4"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8" w:space="0" w:color="auto"/>
              <w:right w:val="nil"/>
            </w:tcBorders>
            <w:shd w:val="clear" w:color="auto" w:fill="auto"/>
            <w:noWrap/>
            <w:vAlign w:val="center"/>
            <w:hideMark/>
          </w:tcPr>
          <w:p w14:paraId="628457B7"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8" w:space="0" w:color="auto"/>
              <w:right w:val="nil"/>
            </w:tcBorders>
            <w:shd w:val="clear" w:color="auto" w:fill="auto"/>
            <w:noWrap/>
            <w:vAlign w:val="center"/>
            <w:hideMark/>
          </w:tcPr>
          <w:p w14:paraId="0A25ECCA" w14:textId="77777777" w:rsidR="00B81C24" w:rsidRPr="00BC104E" w:rsidRDefault="00B81C24" w:rsidP="00BA7BE6">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38" w:type="pct"/>
            <w:tcBorders>
              <w:top w:val="nil"/>
              <w:left w:val="nil"/>
              <w:bottom w:val="single" w:sz="8" w:space="0" w:color="auto"/>
              <w:right w:val="nil"/>
            </w:tcBorders>
            <w:shd w:val="clear" w:color="auto" w:fill="auto"/>
            <w:noWrap/>
            <w:vAlign w:val="center"/>
            <w:hideMark/>
          </w:tcPr>
          <w:p w14:paraId="6BF9A4AC"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395" w:type="pct"/>
            <w:tcBorders>
              <w:top w:val="nil"/>
              <w:left w:val="nil"/>
              <w:bottom w:val="single" w:sz="8" w:space="0" w:color="auto"/>
              <w:right w:val="nil"/>
            </w:tcBorders>
            <w:shd w:val="clear" w:color="auto" w:fill="auto"/>
            <w:noWrap/>
            <w:vAlign w:val="center"/>
            <w:hideMark/>
          </w:tcPr>
          <w:p w14:paraId="632F4987"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8" w:space="0" w:color="auto"/>
              <w:right w:val="nil"/>
            </w:tcBorders>
            <w:shd w:val="clear" w:color="auto" w:fill="auto"/>
            <w:noWrap/>
            <w:vAlign w:val="center"/>
            <w:hideMark/>
          </w:tcPr>
          <w:p w14:paraId="2824A160"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8" w:space="0" w:color="auto"/>
              <w:right w:val="nil"/>
            </w:tcBorders>
            <w:shd w:val="clear" w:color="auto" w:fill="auto"/>
            <w:noWrap/>
            <w:vAlign w:val="center"/>
            <w:hideMark/>
          </w:tcPr>
          <w:p w14:paraId="204FB7D8"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53" w:type="pct"/>
            <w:tcBorders>
              <w:top w:val="nil"/>
              <w:left w:val="nil"/>
              <w:bottom w:val="single" w:sz="8" w:space="0" w:color="auto"/>
              <w:right w:val="nil"/>
            </w:tcBorders>
            <w:shd w:val="clear" w:color="auto" w:fill="auto"/>
            <w:noWrap/>
            <w:vAlign w:val="center"/>
            <w:hideMark/>
          </w:tcPr>
          <w:p w14:paraId="2D4C9663"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60.96 </w:t>
            </w:r>
          </w:p>
        </w:tc>
        <w:tc>
          <w:tcPr>
            <w:tcW w:w="280" w:type="pct"/>
            <w:tcBorders>
              <w:top w:val="nil"/>
              <w:left w:val="nil"/>
              <w:bottom w:val="single" w:sz="8" w:space="0" w:color="auto"/>
              <w:right w:val="nil"/>
            </w:tcBorders>
            <w:shd w:val="clear" w:color="auto" w:fill="auto"/>
            <w:noWrap/>
            <w:vAlign w:val="center"/>
            <w:hideMark/>
          </w:tcPr>
          <w:p w14:paraId="6E32214A"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8" w:space="0" w:color="auto"/>
              <w:right w:val="nil"/>
            </w:tcBorders>
            <w:shd w:val="clear" w:color="auto" w:fill="auto"/>
            <w:noWrap/>
            <w:vAlign w:val="center"/>
            <w:hideMark/>
          </w:tcPr>
          <w:p w14:paraId="1433FF1C"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17" w:type="pct"/>
            <w:tcBorders>
              <w:top w:val="nil"/>
              <w:left w:val="nil"/>
              <w:bottom w:val="single" w:sz="8" w:space="0" w:color="auto"/>
              <w:right w:val="nil"/>
            </w:tcBorders>
            <w:shd w:val="clear" w:color="auto" w:fill="auto"/>
            <w:noWrap/>
            <w:vAlign w:val="center"/>
            <w:hideMark/>
          </w:tcPr>
          <w:p w14:paraId="29CE85F4" w14:textId="77777777" w:rsidR="00B81C24" w:rsidRPr="00BC104E" w:rsidRDefault="00B81C24" w:rsidP="00BA7BE6">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415" w:type="pct"/>
            <w:tcBorders>
              <w:top w:val="nil"/>
              <w:left w:val="nil"/>
              <w:bottom w:val="single" w:sz="8" w:space="0" w:color="auto"/>
              <w:right w:val="nil"/>
            </w:tcBorders>
            <w:shd w:val="clear" w:color="auto" w:fill="auto"/>
            <w:noWrap/>
            <w:vAlign w:val="center"/>
            <w:hideMark/>
          </w:tcPr>
          <w:p w14:paraId="72F59EA1" w14:textId="77777777" w:rsidR="00B81C24" w:rsidRPr="00BC104E" w:rsidRDefault="00B81C24" w:rsidP="00BA7BE6">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bl>
    <w:p w14:paraId="740E4F9D" w14:textId="77777777" w:rsidR="00B81C24" w:rsidRPr="00BC104E" w:rsidRDefault="00B81C24" w:rsidP="00EA7187">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As the results of the second model comparison (Supplementary Table S16), we set age, sex, IQ, and task performance as covariates and the MDD group as the reference for the main effect of diagnosis. </w:t>
      </w:r>
    </w:p>
    <w:p w14:paraId="64113ECE" w14:textId="77777777" w:rsidR="00B81C24" w:rsidRPr="00BC104E" w:rsidRDefault="00B81C24" w:rsidP="00BA7BE6">
      <w:pPr>
        <w:widowControl/>
        <w:jc w:val="left"/>
        <w:rPr>
          <w:rFonts w:ascii="Times New Roman" w:hAnsi="Times New Roman"/>
          <w:b/>
          <w:bCs/>
          <w:sz w:val="24"/>
          <w:szCs w:val="24"/>
        </w:rPr>
      </w:pPr>
      <w:r w:rsidRPr="00BC104E">
        <w:rPr>
          <w:rFonts w:ascii="Times New Roman" w:hAnsi="Times New Roman"/>
          <w:sz w:val="24"/>
          <w:szCs w:val="24"/>
        </w:rPr>
        <w:t xml:space="preserve">Abbreviation: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 UHR, ultra-high risk; Sch, schizophrenia; BPD, bipolar disorder; IQ, (estimated or premorbid) intelligent quotient; TP, task performance.</w:t>
      </w:r>
      <w:r w:rsidRPr="00BC104E">
        <w:rPr>
          <w:rFonts w:ascii="Times New Roman" w:hAnsi="Times New Roman"/>
          <w:b/>
          <w:bCs/>
          <w:sz w:val="24"/>
          <w:szCs w:val="24"/>
        </w:rPr>
        <w:br w:type="page"/>
      </w:r>
    </w:p>
    <w:p w14:paraId="04A35FF2" w14:textId="77777777" w:rsidR="00B81C24" w:rsidRPr="00BC104E" w:rsidRDefault="00B81C24" w:rsidP="00564DFB">
      <w:pPr>
        <w:pStyle w:val="2"/>
        <w:rPr>
          <w:rFonts w:ascii="Times New Roman" w:hAnsi="Times New Roman"/>
          <w:b/>
          <w:bCs/>
          <w:sz w:val="24"/>
          <w:szCs w:val="24"/>
        </w:rPr>
      </w:pPr>
      <w:bookmarkStart w:id="87" w:name="_Toc44939045"/>
      <w:r w:rsidRPr="00BC104E">
        <w:rPr>
          <w:rFonts w:ascii="Times New Roman" w:hAnsi="Times New Roman"/>
          <w:b/>
          <w:bCs/>
          <w:sz w:val="24"/>
          <w:szCs w:val="24"/>
        </w:rPr>
        <w:lastRenderedPageBreak/>
        <w:t xml:space="preserve">Supplementary Table S18. </w:t>
      </w:r>
      <w:bookmarkStart w:id="88" w:name="_Hlk42711629"/>
      <w:r w:rsidRPr="00BC104E">
        <w:rPr>
          <w:rFonts w:ascii="Times New Roman" w:hAnsi="Times New Roman"/>
          <w:b/>
          <w:bCs/>
          <w:sz w:val="24"/>
          <w:szCs w:val="24"/>
        </w:rPr>
        <w:t>Summary of the effect of symptom severity and medication doses on fNIRS signals in the patient group.</w:t>
      </w:r>
      <w:bookmarkEnd w:id="87"/>
      <w:bookmarkEnd w:id="88"/>
    </w:p>
    <w:tbl>
      <w:tblPr>
        <w:tblW w:w="5000" w:type="pct"/>
        <w:tblCellMar>
          <w:left w:w="99" w:type="dxa"/>
          <w:right w:w="99" w:type="dxa"/>
        </w:tblCellMar>
        <w:tblLook w:val="04A0" w:firstRow="1" w:lastRow="0" w:firstColumn="1" w:lastColumn="0" w:noHBand="0" w:noVBand="1"/>
      </w:tblPr>
      <w:tblGrid>
        <w:gridCol w:w="2525"/>
        <w:gridCol w:w="2765"/>
        <w:gridCol w:w="5342"/>
        <w:gridCol w:w="2520"/>
      </w:tblGrid>
      <w:tr w:rsidR="00B81C24" w:rsidRPr="00BC104E" w14:paraId="227611B4" w14:textId="77777777" w:rsidTr="003A12A0">
        <w:trPr>
          <w:trHeight w:val="375"/>
        </w:trPr>
        <w:tc>
          <w:tcPr>
            <w:tcW w:w="960" w:type="pct"/>
            <w:tcBorders>
              <w:top w:val="single" w:sz="4" w:space="0" w:color="auto"/>
              <w:left w:val="nil"/>
              <w:bottom w:val="single" w:sz="4" w:space="0" w:color="auto"/>
              <w:right w:val="nil"/>
            </w:tcBorders>
            <w:shd w:val="clear" w:color="auto" w:fill="auto"/>
            <w:noWrap/>
            <w:vAlign w:val="bottom"/>
            <w:hideMark/>
          </w:tcPr>
          <w:p w14:paraId="0AA48B1A"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Clinical variables</w:t>
            </w:r>
          </w:p>
        </w:tc>
        <w:tc>
          <w:tcPr>
            <w:tcW w:w="1051" w:type="pct"/>
            <w:tcBorders>
              <w:top w:val="single" w:sz="4" w:space="0" w:color="auto"/>
              <w:left w:val="nil"/>
              <w:bottom w:val="single" w:sz="4" w:space="0" w:color="auto"/>
              <w:right w:val="nil"/>
            </w:tcBorders>
            <w:shd w:val="clear" w:color="auto" w:fill="auto"/>
            <w:noWrap/>
            <w:vAlign w:val="bottom"/>
            <w:hideMark/>
          </w:tcPr>
          <w:p w14:paraId="65792329"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Groups tested</w:t>
            </w:r>
          </w:p>
        </w:tc>
        <w:tc>
          <w:tcPr>
            <w:tcW w:w="2031" w:type="pct"/>
            <w:tcBorders>
              <w:top w:val="single" w:sz="4" w:space="0" w:color="auto"/>
              <w:left w:val="nil"/>
              <w:bottom w:val="single" w:sz="4" w:space="0" w:color="auto"/>
              <w:right w:val="nil"/>
            </w:tcBorders>
            <w:shd w:val="clear" w:color="auto" w:fill="auto"/>
            <w:noWrap/>
            <w:vAlign w:val="bottom"/>
            <w:hideMark/>
          </w:tcPr>
          <w:p w14:paraId="7346B701"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958" w:type="pct"/>
            <w:tcBorders>
              <w:top w:val="single" w:sz="4" w:space="0" w:color="auto"/>
              <w:left w:val="nil"/>
              <w:bottom w:val="single" w:sz="4" w:space="0" w:color="auto"/>
              <w:right w:val="nil"/>
            </w:tcBorders>
            <w:shd w:val="clear" w:color="auto" w:fill="auto"/>
            <w:noWrap/>
            <w:vAlign w:val="bottom"/>
            <w:hideMark/>
          </w:tcPr>
          <w:p w14:paraId="7AE79CC4"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Activity Timing</w:t>
            </w:r>
          </w:p>
        </w:tc>
      </w:tr>
      <w:tr w:rsidR="00B81C24" w:rsidRPr="00BC104E" w14:paraId="65E3AFCB" w14:textId="77777777" w:rsidTr="003A12A0">
        <w:trPr>
          <w:trHeight w:val="375"/>
        </w:trPr>
        <w:tc>
          <w:tcPr>
            <w:tcW w:w="960" w:type="pct"/>
            <w:tcBorders>
              <w:top w:val="nil"/>
              <w:left w:val="nil"/>
              <w:bottom w:val="nil"/>
              <w:right w:val="nil"/>
            </w:tcBorders>
            <w:shd w:val="clear" w:color="auto" w:fill="auto"/>
            <w:noWrap/>
            <w:hideMark/>
          </w:tcPr>
          <w:p w14:paraId="2691DBAB"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GAF</w:t>
            </w:r>
          </w:p>
        </w:tc>
        <w:tc>
          <w:tcPr>
            <w:tcW w:w="1051" w:type="pct"/>
            <w:tcBorders>
              <w:top w:val="nil"/>
              <w:left w:val="nil"/>
              <w:bottom w:val="nil"/>
              <w:right w:val="nil"/>
            </w:tcBorders>
            <w:shd w:val="clear" w:color="auto" w:fill="auto"/>
            <w:noWrap/>
            <w:hideMark/>
          </w:tcPr>
          <w:p w14:paraId="44A4E837"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All patients</w:t>
            </w:r>
          </w:p>
        </w:tc>
        <w:tc>
          <w:tcPr>
            <w:tcW w:w="2031" w:type="pct"/>
            <w:tcBorders>
              <w:top w:val="nil"/>
              <w:left w:val="nil"/>
              <w:bottom w:val="nil"/>
              <w:right w:val="nil"/>
            </w:tcBorders>
            <w:shd w:val="clear" w:color="auto" w:fill="auto"/>
            <w:hideMark/>
          </w:tcPr>
          <w:p w14:paraId="056D6F8F"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R-</w:t>
            </w:r>
            <w:proofErr w:type="spellStart"/>
            <w:r w:rsidRPr="00BC104E">
              <w:rPr>
                <w:rFonts w:ascii="Times New Roman" w:eastAsia="游ゴシック" w:hAnsi="Times New Roman"/>
                <w:kern w:val="0"/>
                <w:sz w:val="24"/>
                <w:szCs w:val="24"/>
              </w:rPr>
              <w:t>IFGOp</w:t>
            </w:r>
            <w:proofErr w:type="spellEnd"/>
            <w:r w:rsidRPr="00BC104E">
              <w:rPr>
                <w:rFonts w:ascii="Times New Roman" w:eastAsia="游ゴシック" w:hAnsi="Times New Roman"/>
                <w:kern w:val="0"/>
                <w:sz w:val="24"/>
                <w:szCs w:val="24"/>
              </w:rPr>
              <w:t>; L- MTG</w:t>
            </w:r>
          </w:p>
        </w:tc>
        <w:tc>
          <w:tcPr>
            <w:tcW w:w="958" w:type="pct"/>
            <w:tcBorders>
              <w:top w:val="nil"/>
              <w:left w:val="nil"/>
              <w:bottom w:val="nil"/>
              <w:right w:val="nil"/>
            </w:tcBorders>
            <w:shd w:val="clear" w:color="auto" w:fill="auto"/>
            <w:noWrap/>
            <w:hideMark/>
          </w:tcPr>
          <w:p w14:paraId="525D71CD"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R-MTG</w:t>
            </w:r>
          </w:p>
        </w:tc>
      </w:tr>
      <w:tr w:rsidR="00B81C24" w:rsidRPr="00BC104E" w14:paraId="189D1B61" w14:textId="77777777" w:rsidTr="003A12A0">
        <w:trPr>
          <w:trHeight w:val="375"/>
        </w:trPr>
        <w:tc>
          <w:tcPr>
            <w:tcW w:w="960" w:type="pct"/>
            <w:tcBorders>
              <w:top w:val="nil"/>
              <w:left w:val="nil"/>
              <w:bottom w:val="nil"/>
              <w:right w:val="nil"/>
            </w:tcBorders>
            <w:shd w:val="clear" w:color="auto" w:fill="auto"/>
            <w:noWrap/>
            <w:hideMark/>
          </w:tcPr>
          <w:p w14:paraId="6ADBF548"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PANSS positive</w:t>
            </w:r>
          </w:p>
        </w:tc>
        <w:tc>
          <w:tcPr>
            <w:tcW w:w="1051" w:type="pct"/>
            <w:tcBorders>
              <w:top w:val="nil"/>
              <w:left w:val="nil"/>
              <w:bottom w:val="nil"/>
              <w:right w:val="nil"/>
            </w:tcBorders>
            <w:shd w:val="clear" w:color="auto" w:fill="auto"/>
            <w:noWrap/>
            <w:hideMark/>
          </w:tcPr>
          <w:p w14:paraId="135DB2A3"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UHR, schizophrenia</w:t>
            </w:r>
          </w:p>
        </w:tc>
        <w:tc>
          <w:tcPr>
            <w:tcW w:w="2031" w:type="pct"/>
            <w:tcBorders>
              <w:top w:val="nil"/>
              <w:left w:val="nil"/>
              <w:bottom w:val="nil"/>
              <w:right w:val="nil"/>
            </w:tcBorders>
            <w:shd w:val="clear" w:color="auto" w:fill="auto"/>
            <w:noWrap/>
            <w:hideMark/>
          </w:tcPr>
          <w:p w14:paraId="0C9AC4DA"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c>
          <w:tcPr>
            <w:tcW w:w="958" w:type="pct"/>
            <w:tcBorders>
              <w:top w:val="nil"/>
              <w:left w:val="nil"/>
              <w:bottom w:val="nil"/>
              <w:right w:val="nil"/>
            </w:tcBorders>
            <w:shd w:val="clear" w:color="auto" w:fill="auto"/>
            <w:noWrap/>
            <w:hideMark/>
          </w:tcPr>
          <w:p w14:paraId="287E8410"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r w:rsidR="00B81C24" w:rsidRPr="00BC104E" w14:paraId="79E8BCEC" w14:textId="77777777" w:rsidTr="003A12A0">
        <w:trPr>
          <w:trHeight w:val="375"/>
        </w:trPr>
        <w:tc>
          <w:tcPr>
            <w:tcW w:w="960" w:type="pct"/>
            <w:tcBorders>
              <w:top w:val="nil"/>
              <w:left w:val="nil"/>
              <w:bottom w:val="nil"/>
              <w:right w:val="nil"/>
            </w:tcBorders>
            <w:shd w:val="clear" w:color="auto" w:fill="auto"/>
            <w:noWrap/>
            <w:hideMark/>
          </w:tcPr>
          <w:p w14:paraId="5E30093D"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PANSS negative</w:t>
            </w:r>
          </w:p>
        </w:tc>
        <w:tc>
          <w:tcPr>
            <w:tcW w:w="1051" w:type="pct"/>
            <w:tcBorders>
              <w:top w:val="nil"/>
              <w:left w:val="nil"/>
              <w:bottom w:val="nil"/>
              <w:right w:val="nil"/>
            </w:tcBorders>
            <w:shd w:val="clear" w:color="auto" w:fill="auto"/>
            <w:noWrap/>
            <w:hideMark/>
          </w:tcPr>
          <w:p w14:paraId="73DF616B"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UHR, schizophrenia</w:t>
            </w:r>
          </w:p>
        </w:tc>
        <w:tc>
          <w:tcPr>
            <w:tcW w:w="2031" w:type="pct"/>
            <w:tcBorders>
              <w:top w:val="nil"/>
              <w:left w:val="nil"/>
              <w:bottom w:val="nil"/>
              <w:right w:val="nil"/>
            </w:tcBorders>
            <w:shd w:val="clear" w:color="auto" w:fill="auto"/>
            <w:noWrap/>
            <w:hideMark/>
          </w:tcPr>
          <w:p w14:paraId="5BA9342A"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c>
          <w:tcPr>
            <w:tcW w:w="958" w:type="pct"/>
            <w:tcBorders>
              <w:top w:val="nil"/>
              <w:left w:val="nil"/>
              <w:bottom w:val="nil"/>
              <w:right w:val="nil"/>
            </w:tcBorders>
            <w:shd w:val="clear" w:color="auto" w:fill="auto"/>
            <w:noWrap/>
            <w:hideMark/>
          </w:tcPr>
          <w:p w14:paraId="0543177D"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r w:rsidR="00B81C24" w:rsidRPr="00BC104E" w14:paraId="0DE5F34F" w14:textId="77777777" w:rsidTr="003A12A0">
        <w:trPr>
          <w:trHeight w:val="750"/>
        </w:trPr>
        <w:tc>
          <w:tcPr>
            <w:tcW w:w="960" w:type="pct"/>
            <w:tcBorders>
              <w:top w:val="nil"/>
              <w:left w:val="nil"/>
              <w:bottom w:val="nil"/>
              <w:right w:val="nil"/>
            </w:tcBorders>
            <w:shd w:val="clear" w:color="auto" w:fill="auto"/>
            <w:hideMark/>
          </w:tcPr>
          <w:p w14:paraId="70A49182"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PANSS general psychopathology</w:t>
            </w:r>
          </w:p>
        </w:tc>
        <w:tc>
          <w:tcPr>
            <w:tcW w:w="1051" w:type="pct"/>
            <w:tcBorders>
              <w:top w:val="nil"/>
              <w:left w:val="nil"/>
              <w:bottom w:val="nil"/>
              <w:right w:val="nil"/>
            </w:tcBorders>
            <w:shd w:val="clear" w:color="auto" w:fill="auto"/>
            <w:noWrap/>
            <w:hideMark/>
          </w:tcPr>
          <w:p w14:paraId="746F1817"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UHR, schizophrenia</w:t>
            </w:r>
          </w:p>
        </w:tc>
        <w:tc>
          <w:tcPr>
            <w:tcW w:w="2031" w:type="pct"/>
            <w:tcBorders>
              <w:top w:val="nil"/>
              <w:left w:val="nil"/>
              <w:bottom w:val="nil"/>
              <w:right w:val="nil"/>
            </w:tcBorders>
            <w:shd w:val="clear" w:color="auto" w:fill="auto"/>
            <w:noWrap/>
            <w:hideMark/>
          </w:tcPr>
          <w:p w14:paraId="64FC31E6"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c>
          <w:tcPr>
            <w:tcW w:w="958" w:type="pct"/>
            <w:tcBorders>
              <w:top w:val="nil"/>
              <w:left w:val="nil"/>
              <w:bottom w:val="nil"/>
              <w:right w:val="nil"/>
            </w:tcBorders>
            <w:shd w:val="clear" w:color="auto" w:fill="auto"/>
            <w:noWrap/>
            <w:hideMark/>
          </w:tcPr>
          <w:p w14:paraId="3A133506"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r w:rsidR="00B81C24" w:rsidRPr="00BC104E" w14:paraId="5956BEC1" w14:textId="77777777" w:rsidTr="003A12A0">
        <w:trPr>
          <w:trHeight w:val="375"/>
        </w:trPr>
        <w:tc>
          <w:tcPr>
            <w:tcW w:w="960" w:type="pct"/>
            <w:tcBorders>
              <w:top w:val="nil"/>
              <w:left w:val="nil"/>
              <w:bottom w:val="nil"/>
              <w:right w:val="nil"/>
            </w:tcBorders>
            <w:shd w:val="clear" w:color="auto" w:fill="auto"/>
            <w:noWrap/>
            <w:hideMark/>
          </w:tcPr>
          <w:p w14:paraId="49B3E628"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HAM-D</w:t>
            </w:r>
          </w:p>
        </w:tc>
        <w:tc>
          <w:tcPr>
            <w:tcW w:w="1051" w:type="pct"/>
            <w:tcBorders>
              <w:top w:val="nil"/>
              <w:left w:val="nil"/>
              <w:bottom w:val="nil"/>
              <w:right w:val="nil"/>
            </w:tcBorders>
            <w:shd w:val="clear" w:color="auto" w:fill="auto"/>
            <w:noWrap/>
            <w:hideMark/>
          </w:tcPr>
          <w:p w14:paraId="159158D0"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MDD, BP</w:t>
            </w:r>
          </w:p>
        </w:tc>
        <w:tc>
          <w:tcPr>
            <w:tcW w:w="2031" w:type="pct"/>
            <w:tcBorders>
              <w:top w:val="nil"/>
              <w:left w:val="nil"/>
              <w:bottom w:val="nil"/>
              <w:right w:val="nil"/>
            </w:tcBorders>
            <w:shd w:val="clear" w:color="auto" w:fill="auto"/>
            <w:noWrap/>
            <w:hideMark/>
          </w:tcPr>
          <w:p w14:paraId="0408D398"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c>
          <w:tcPr>
            <w:tcW w:w="958" w:type="pct"/>
            <w:tcBorders>
              <w:top w:val="nil"/>
              <w:left w:val="nil"/>
              <w:bottom w:val="nil"/>
              <w:right w:val="nil"/>
            </w:tcBorders>
            <w:shd w:val="clear" w:color="auto" w:fill="auto"/>
            <w:noWrap/>
            <w:hideMark/>
          </w:tcPr>
          <w:p w14:paraId="61AA3240"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r w:rsidR="00B81C24" w:rsidRPr="00BC104E" w14:paraId="797B3EA7" w14:textId="77777777" w:rsidTr="003A12A0">
        <w:trPr>
          <w:trHeight w:val="375"/>
        </w:trPr>
        <w:tc>
          <w:tcPr>
            <w:tcW w:w="960" w:type="pct"/>
            <w:tcBorders>
              <w:top w:val="nil"/>
              <w:left w:val="nil"/>
              <w:bottom w:val="nil"/>
              <w:right w:val="nil"/>
            </w:tcBorders>
            <w:shd w:val="clear" w:color="auto" w:fill="auto"/>
            <w:noWrap/>
            <w:hideMark/>
          </w:tcPr>
          <w:p w14:paraId="6FE0D577"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YMRS</w:t>
            </w:r>
          </w:p>
        </w:tc>
        <w:tc>
          <w:tcPr>
            <w:tcW w:w="1051" w:type="pct"/>
            <w:tcBorders>
              <w:top w:val="nil"/>
              <w:left w:val="nil"/>
              <w:bottom w:val="nil"/>
              <w:right w:val="nil"/>
            </w:tcBorders>
            <w:shd w:val="clear" w:color="auto" w:fill="auto"/>
            <w:noWrap/>
            <w:hideMark/>
          </w:tcPr>
          <w:p w14:paraId="1F6A30E4"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BP</w:t>
            </w:r>
          </w:p>
        </w:tc>
        <w:tc>
          <w:tcPr>
            <w:tcW w:w="2031" w:type="pct"/>
            <w:tcBorders>
              <w:top w:val="nil"/>
              <w:left w:val="nil"/>
              <w:bottom w:val="nil"/>
              <w:right w:val="nil"/>
            </w:tcBorders>
            <w:shd w:val="clear" w:color="auto" w:fill="auto"/>
            <w:noWrap/>
            <w:hideMark/>
          </w:tcPr>
          <w:p w14:paraId="47E25BA4"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c>
          <w:tcPr>
            <w:tcW w:w="958" w:type="pct"/>
            <w:tcBorders>
              <w:top w:val="nil"/>
              <w:left w:val="nil"/>
              <w:bottom w:val="nil"/>
              <w:right w:val="nil"/>
            </w:tcBorders>
            <w:shd w:val="clear" w:color="auto" w:fill="auto"/>
            <w:noWrap/>
            <w:hideMark/>
          </w:tcPr>
          <w:p w14:paraId="51E280FD"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r w:rsidR="00B81C24" w:rsidRPr="00BC104E" w14:paraId="72298898" w14:textId="77777777" w:rsidTr="003A12A0">
        <w:trPr>
          <w:trHeight w:val="375"/>
        </w:trPr>
        <w:tc>
          <w:tcPr>
            <w:tcW w:w="960" w:type="pct"/>
            <w:tcBorders>
              <w:top w:val="nil"/>
              <w:left w:val="nil"/>
              <w:bottom w:val="nil"/>
              <w:right w:val="nil"/>
            </w:tcBorders>
            <w:shd w:val="clear" w:color="auto" w:fill="auto"/>
            <w:noWrap/>
            <w:hideMark/>
          </w:tcPr>
          <w:p w14:paraId="081F7738"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CP</w:t>
            </w:r>
          </w:p>
        </w:tc>
        <w:tc>
          <w:tcPr>
            <w:tcW w:w="1051" w:type="pct"/>
            <w:tcBorders>
              <w:top w:val="nil"/>
              <w:left w:val="nil"/>
              <w:bottom w:val="nil"/>
              <w:right w:val="nil"/>
            </w:tcBorders>
            <w:shd w:val="clear" w:color="auto" w:fill="auto"/>
            <w:noWrap/>
            <w:hideMark/>
          </w:tcPr>
          <w:p w14:paraId="3A2D5E36"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All patients</w:t>
            </w:r>
          </w:p>
        </w:tc>
        <w:tc>
          <w:tcPr>
            <w:tcW w:w="2031" w:type="pct"/>
            <w:tcBorders>
              <w:top w:val="nil"/>
              <w:left w:val="nil"/>
              <w:bottom w:val="nil"/>
              <w:right w:val="nil"/>
            </w:tcBorders>
            <w:shd w:val="clear" w:color="auto" w:fill="auto"/>
            <w:hideMark/>
          </w:tcPr>
          <w:p w14:paraId="7984004D"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R-STG, L-</w:t>
            </w:r>
            <w:proofErr w:type="spellStart"/>
            <w:r w:rsidRPr="00BC104E">
              <w:rPr>
                <w:rFonts w:ascii="Times New Roman" w:eastAsia="游ゴシック" w:hAnsi="Times New Roman"/>
                <w:kern w:val="0"/>
                <w:sz w:val="24"/>
                <w:szCs w:val="24"/>
              </w:rPr>
              <w:t>IFGTr</w:t>
            </w:r>
            <w:proofErr w:type="spellEnd"/>
          </w:p>
        </w:tc>
        <w:tc>
          <w:tcPr>
            <w:tcW w:w="958" w:type="pct"/>
            <w:tcBorders>
              <w:top w:val="nil"/>
              <w:left w:val="nil"/>
              <w:bottom w:val="nil"/>
              <w:right w:val="nil"/>
            </w:tcBorders>
            <w:shd w:val="clear" w:color="auto" w:fill="auto"/>
            <w:noWrap/>
            <w:hideMark/>
          </w:tcPr>
          <w:p w14:paraId="580C7D23"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r w:rsidR="00B81C24" w:rsidRPr="00BC104E" w14:paraId="3AFDBEAC" w14:textId="77777777" w:rsidTr="007B4B89">
        <w:trPr>
          <w:trHeight w:val="750"/>
        </w:trPr>
        <w:tc>
          <w:tcPr>
            <w:tcW w:w="960" w:type="pct"/>
            <w:tcBorders>
              <w:top w:val="nil"/>
              <w:left w:val="nil"/>
              <w:right w:val="nil"/>
            </w:tcBorders>
            <w:shd w:val="clear" w:color="auto" w:fill="auto"/>
            <w:noWrap/>
            <w:hideMark/>
          </w:tcPr>
          <w:p w14:paraId="3E6A2A1A"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1051" w:type="pct"/>
            <w:tcBorders>
              <w:top w:val="nil"/>
              <w:left w:val="nil"/>
              <w:right w:val="nil"/>
            </w:tcBorders>
            <w:shd w:val="clear" w:color="auto" w:fill="auto"/>
            <w:noWrap/>
            <w:hideMark/>
          </w:tcPr>
          <w:p w14:paraId="09DDFD18"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All patients</w:t>
            </w:r>
          </w:p>
        </w:tc>
        <w:tc>
          <w:tcPr>
            <w:tcW w:w="2031" w:type="pct"/>
            <w:tcBorders>
              <w:top w:val="nil"/>
              <w:left w:val="nil"/>
              <w:right w:val="nil"/>
            </w:tcBorders>
            <w:shd w:val="clear" w:color="auto" w:fill="auto"/>
            <w:hideMark/>
          </w:tcPr>
          <w:p w14:paraId="24432670"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R-SFG, SFGM, MTG</w:t>
            </w:r>
            <w:r w:rsidRPr="00BC104E">
              <w:rPr>
                <w:rFonts w:ascii="Times New Roman" w:eastAsia="游ゴシック" w:hAnsi="Times New Roman"/>
                <w:kern w:val="0"/>
                <w:sz w:val="24"/>
                <w:szCs w:val="24"/>
              </w:rPr>
              <w:br/>
              <w:t xml:space="preserve">L-SFGM, </w:t>
            </w:r>
            <w:proofErr w:type="spellStart"/>
            <w:r w:rsidRPr="00BC104E">
              <w:rPr>
                <w:rFonts w:ascii="Times New Roman" w:eastAsia="游ゴシック" w:hAnsi="Times New Roman"/>
                <w:kern w:val="0"/>
                <w:sz w:val="24"/>
                <w:szCs w:val="24"/>
              </w:rPr>
              <w:t>IFGTr</w:t>
            </w:r>
            <w:proofErr w:type="spellEnd"/>
            <w:r w:rsidRPr="00BC104E">
              <w:rPr>
                <w:rFonts w:ascii="Times New Roman" w:eastAsia="游ゴシック" w:hAnsi="Times New Roman"/>
                <w:kern w:val="0"/>
                <w:sz w:val="24"/>
                <w:szCs w:val="24"/>
              </w:rPr>
              <w:t>, STG</w:t>
            </w:r>
          </w:p>
        </w:tc>
        <w:tc>
          <w:tcPr>
            <w:tcW w:w="958" w:type="pct"/>
            <w:tcBorders>
              <w:top w:val="nil"/>
              <w:left w:val="nil"/>
              <w:right w:val="nil"/>
            </w:tcBorders>
            <w:shd w:val="clear" w:color="auto" w:fill="auto"/>
            <w:noWrap/>
            <w:hideMark/>
          </w:tcPr>
          <w:p w14:paraId="3F264A50"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R-MTG</w:t>
            </w:r>
          </w:p>
        </w:tc>
      </w:tr>
      <w:tr w:rsidR="00B81C24" w:rsidRPr="00BC104E" w14:paraId="68CDE6A7" w14:textId="77777777" w:rsidTr="003A12A0">
        <w:trPr>
          <w:trHeight w:val="593"/>
        </w:trPr>
        <w:tc>
          <w:tcPr>
            <w:tcW w:w="960" w:type="pct"/>
            <w:tcBorders>
              <w:top w:val="nil"/>
              <w:left w:val="nil"/>
              <w:bottom w:val="nil"/>
              <w:right w:val="nil"/>
            </w:tcBorders>
            <w:shd w:val="clear" w:color="auto" w:fill="auto"/>
            <w:noWrap/>
            <w:hideMark/>
          </w:tcPr>
          <w:p w14:paraId="33889DA2"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DZP</w:t>
            </w:r>
          </w:p>
        </w:tc>
        <w:tc>
          <w:tcPr>
            <w:tcW w:w="1051" w:type="pct"/>
            <w:tcBorders>
              <w:top w:val="nil"/>
              <w:left w:val="nil"/>
              <w:right w:val="nil"/>
            </w:tcBorders>
            <w:shd w:val="clear" w:color="auto" w:fill="auto"/>
            <w:noWrap/>
            <w:hideMark/>
          </w:tcPr>
          <w:p w14:paraId="1B141ED4"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All patients</w:t>
            </w:r>
          </w:p>
        </w:tc>
        <w:tc>
          <w:tcPr>
            <w:tcW w:w="2031" w:type="pct"/>
            <w:tcBorders>
              <w:top w:val="nil"/>
              <w:left w:val="nil"/>
              <w:bottom w:val="nil"/>
              <w:right w:val="nil"/>
            </w:tcBorders>
            <w:shd w:val="clear" w:color="auto" w:fill="auto"/>
            <w:hideMark/>
          </w:tcPr>
          <w:p w14:paraId="6DEF6FB9"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R-SFG, SFGM, MFG, </w:t>
            </w:r>
            <w:proofErr w:type="spellStart"/>
            <w:r w:rsidRPr="00BC104E">
              <w:rPr>
                <w:rFonts w:ascii="Times New Roman" w:eastAsia="游ゴシック" w:hAnsi="Times New Roman"/>
                <w:kern w:val="0"/>
                <w:sz w:val="24"/>
                <w:szCs w:val="24"/>
              </w:rPr>
              <w:t>IFGTr</w:t>
            </w:r>
            <w:proofErr w:type="spellEnd"/>
            <w:r w:rsidRPr="00BC104E">
              <w:rPr>
                <w:rFonts w:ascii="Times New Roman" w:eastAsia="游ゴシック" w:hAnsi="Times New Roman"/>
                <w:kern w:val="0"/>
                <w:sz w:val="24"/>
                <w:szCs w:val="24"/>
              </w:rPr>
              <w:t xml:space="preserve">, </w:t>
            </w:r>
            <w:proofErr w:type="spellStart"/>
            <w:r w:rsidRPr="00BC104E">
              <w:rPr>
                <w:rFonts w:ascii="Times New Roman" w:eastAsia="游ゴシック" w:hAnsi="Times New Roman"/>
                <w:kern w:val="0"/>
                <w:sz w:val="24"/>
                <w:szCs w:val="24"/>
              </w:rPr>
              <w:t>IFGOp</w:t>
            </w:r>
            <w:proofErr w:type="spellEnd"/>
            <w:r w:rsidRPr="00BC104E">
              <w:rPr>
                <w:rFonts w:ascii="Times New Roman" w:eastAsia="游ゴシック" w:hAnsi="Times New Roman"/>
                <w:kern w:val="0"/>
                <w:sz w:val="24"/>
                <w:szCs w:val="24"/>
              </w:rPr>
              <w:t>, STG, MTG;</w:t>
            </w:r>
            <w:r w:rsidRPr="00BC104E">
              <w:rPr>
                <w:rFonts w:ascii="Times New Roman" w:eastAsia="游ゴシック" w:hAnsi="Times New Roman"/>
                <w:kern w:val="0"/>
                <w:sz w:val="24"/>
                <w:szCs w:val="24"/>
              </w:rPr>
              <w:br/>
              <w:t xml:space="preserve">L-SFG, SFGM, MFG, </w:t>
            </w:r>
            <w:proofErr w:type="spellStart"/>
            <w:r w:rsidRPr="00BC104E">
              <w:rPr>
                <w:rFonts w:ascii="Times New Roman" w:eastAsia="游ゴシック" w:hAnsi="Times New Roman"/>
                <w:kern w:val="0"/>
                <w:sz w:val="24"/>
                <w:szCs w:val="24"/>
              </w:rPr>
              <w:t>IFGTr</w:t>
            </w:r>
            <w:proofErr w:type="spellEnd"/>
            <w:r w:rsidRPr="00BC104E">
              <w:rPr>
                <w:rFonts w:ascii="Times New Roman" w:eastAsia="游ゴシック" w:hAnsi="Times New Roman"/>
                <w:kern w:val="0"/>
                <w:sz w:val="24"/>
                <w:szCs w:val="24"/>
              </w:rPr>
              <w:t xml:space="preserve">, </w:t>
            </w:r>
            <w:proofErr w:type="spellStart"/>
            <w:r w:rsidRPr="00BC104E">
              <w:rPr>
                <w:rFonts w:ascii="Times New Roman" w:eastAsia="游ゴシック" w:hAnsi="Times New Roman"/>
                <w:kern w:val="0"/>
                <w:sz w:val="24"/>
                <w:szCs w:val="24"/>
              </w:rPr>
              <w:t>IFGOp</w:t>
            </w:r>
            <w:proofErr w:type="spellEnd"/>
            <w:r w:rsidRPr="00BC104E">
              <w:rPr>
                <w:rFonts w:ascii="Times New Roman" w:eastAsia="游ゴシック" w:hAnsi="Times New Roman"/>
                <w:kern w:val="0"/>
                <w:sz w:val="24"/>
                <w:szCs w:val="24"/>
              </w:rPr>
              <w:t xml:space="preserve">, </w:t>
            </w:r>
            <w:proofErr w:type="spellStart"/>
            <w:r w:rsidRPr="00BC104E">
              <w:rPr>
                <w:rFonts w:ascii="Times New Roman" w:eastAsia="游ゴシック" w:hAnsi="Times New Roman"/>
                <w:kern w:val="0"/>
                <w:sz w:val="24"/>
                <w:szCs w:val="24"/>
              </w:rPr>
              <w:t>IFGOr</w:t>
            </w:r>
            <w:proofErr w:type="spellEnd"/>
            <w:r w:rsidRPr="00BC104E">
              <w:rPr>
                <w:rFonts w:ascii="Times New Roman" w:eastAsia="游ゴシック" w:hAnsi="Times New Roman"/>
                <w:kern w:val="0"/>
                <w:sz w:val="24"/>
                <w:szCs w:val="24"/>
              </w:rPr>
              <w:t>, MTG</w:t>
            </w:r>
          </w:p>
        </w:tc>
        <w:tc>
          <w:tcPr>
            <w:tcW w:w="958" w:type="pct"/>
            <w:tcBorders>
              <w:top w:val="nil"/>
              <w:left w:val="nil"/>
              <w:bottom w:val="nil"/>
              <w:right w:val="nil"/>
            </w:tcBorders>
            <w:shd w:val="clear" w:color="auto" w:fill="auto"/>
            <w:noWrap/>
            <w:hideMark/>
          </w:tcPr>
          <w:p w14:paraId="159DFBB4"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r w:rsidR="00B81C24" w:rsidRPr="00BC104E" w14:paraId="19D14310" w14:textId="77777777" w:rsidTr="007B4B89">
        <w:trPr>
          <w:trHeight w:val="390"/>
        </w:trPr>
        <w:tc>
          <w:tcPr>
            <w:tcW w:w="960" w:type="pct"/>
            <w:tcBorders>
              <w:top w:val="nil"/>
              <w:left w:val="nil"/>
              <w:bottom w:val="single" w:sz="8" w:space="0" w:color="auto"/>
              <w:right w:val="nil"/>
            </w:tcBorders>
            <w:shd w:val="clear" w:color="auto" w:fill="auto"/>
            <w:noWrap/>
            <w:hideMark/>
          </w:tcPr>
          <w:p w14:paraId="3E1692B3"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IMP</w:t>
            </w:r>
          </w:p>
        </w:tc>
        <w:tc>
          <w:tcPr>
            <w:tcW w:w="1051" w:type="pct"/>
            <w:tcBorders>
              <w:top w:val="nil"/>
              <w:left w:val="nil"/>
              <w:bottom w:val="single" w:sz="8" w:space="0" w:color="auto"/>
              <w:right w:val="nil"/>
            </w:tcBorders>
            <w:shd w:val="clear" w:color="auto" w:fill="auto"/>
            <w:noWrap/>
            <w:hideMark/>
          </w:tcPr>
          <w:p w14:paraId="0306A470"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All patients</w:t>
            </w:r>
          </w:p>
        </w:tc>
        <w:tc>
          <w:tcPr>
            <w:tcW w:w="2031" w:type="pct"/>
            <w:tcBorders>
              <w:top w:val="nil"/>
              <w:left w:val="nil"/>
              <w:bottom w:val="single" w:sz="8" w:space="0" w:color="auto"/>
              <w:right w:val="nil"/>
            </w:tcBorders>
            <w:shd w:val="clear" w:color="auto" w:fill="auto"/>
            <w:noWrap/>
            <w:hideMark/>
          </w:tcPr>
          <w:p w14:paraId="30DF1423"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c>
          <w:tcPr>
            <w:tcW w:w="958" w:type="pct"/>
            <w:tcBorders>
              <w:top w:val="nil"/>
              <w:left w:val="nil"/>
              <w:bottom w:val="single" w:sz="8" w:space="0" w:color="auto"/>
              <w:right w:val="nil"/>
            </w:tcBorders>
            <w:shd w:val="clear" w:color="auto" w:fill="auto"/>
            <w:noWrap/>
            <w:hideMark/>
          </w:tcPr>
          <w:p w14:paraId="79144613" w14:textId="77777777" w:rsidR="00B81C24" w:rsidRPr="00BC104E" w:rsidRDefault="00B81C24" w:rsidP="00A90942">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None</w:t>
            </w:r>
          </w:p>
        </w:tc>
      </w:tr>
    </w:tbl>
    <w:p w14:paraId="0C066F8B" w14:textId="77777777" w:rsidR="00B81C24" w:rsidRPr="00BC104E" w:rsidRDefault="00B81C24" w:rsidP="006C21F7">
      <w:pPr>
        <w:rPr>
          <w:rFonts w:ascii="Times New Roman" w:hAnsi="Times New Roman"/>
          <w:sz w:val="24"/>
          <w:szCs w:val="24"/>
        </w:rPr>
      </w:pPr>
      <w:r w:rsidRPr="00BC104E">
        <w:rPr>
          <w:rFonts w:ascii="Times New Roman" w:hAnsi="Times New Roman"/>
          <w:sz w:val="24"/>
          <w:szCs w:val="24"/>
        </w:rPr>
        <w:t>Only main effect for the groups listed were shown. Interaction by each group and within-group analysis were also shown in Supplementary Tables S15-17 and S19-25.</w:t>
      </w:r>
    </w:p>
    <w:p w14:paraId="6DF1D9D8" w14:textId="77777777" w:rsidR="00B81C24" w:rsidRPr="00BC104E" w:rsidRDefault="00B81C24" w:rsidP="003A12A0">
      <w:pPr>
        <w:rPr>
          <w:rFonts w:ascii="Times New Roman" w:hAnsi="Times New Roman"/>
          <w:b/>
          <w:sz w:val="24"/>
          <w:szCs w:val="24"/>
        </w:rPr>
      </w:pPr>
      <w:r w:rsidRPr="00BC104E">
        <w:rPr>
          <w:rFonts w:ascii="Times New Roman" w:hAnsi="Times New Roman"/>
          <w:sz w:val="24"/>
          <w:szCs w:val="24"/>
        </w:rPr>
        <w:t xml:space="preserve">Abbreviation: PANSS, the positive and negative symptom scale; GAF, the global assessment of functioning; HAM-D, the Hamilton Depression Rating Scale; YMRS, the Young mania rating scale; UHR, ultra-high risk; Sch, schizophrenia; BPD, bipolar disorder; MDD, major depressive disorder; R, right; L, left; SFG, superior frontal gyrus; SFGM, superior frontal medial cortex; MFG, middle frontal gyrus; </w:t>
      </w:r>
      <w:proofErr w:type="spellStart"/>
      <w:r w:rsidRPr="00BC104E">
        <w:rPr>
          <w:rFonts w:ascii="Times New Roman" w:hAnsi="Times New Roman"/>
          <w:sz w:val="24"/>
          <w:szCs w:val="24"/>
        </w:rPr>
        <w:t>IFGTr</w:t>
      </w:r>
      <w:proofErr w:type="spellEnd"/>
      <w:r w:rsidRPr="00BC104E">
        <w:rPr>
          <w:rFonts w:ascii="Times New Roman" w:hAnsi="Times New Roman"/>
          <w:sz w:val="24"/>
          <w:szCs w:val="24"/>
        </w:rPr>
        <w:t xml:space="preserve">, inferior frontal gyrus triangularis; </w:t>
      </w:r>
      <w:proofErr w:type="spellStart"/>
      <w:r w:rsidRPr="00BC104E">
        <w:rPr>
          <w:rFonts w:ascii="Times New Roman" w:hAnsi="Times New Roman"/>
          <w:sz w:val="24"/>
          <w:szCs w:val="24"/>
        </w:rPr>
        <w:t>IFGOp</w:t>
      </w:r>
      <w:proofErr w:type="spellEnd"/>
      <w:r w:rsidRPr="00BC104E">
        <w:rPr>
          <w:rFonts w:ascii="Times New Roman" w:hAnsi="Times New Roman"/>
          <w:sz w:val="24"/>
          <w:szCs w:val="24"/>
        </w:rPr>
        <w:t xml:space="preserve">, inferior frontal gyrus </w:t>
      </w:r>
      <w:proofErr w:type="spellStart"/>
      <w:r w:rsidRPr="00BC104E">
        <w:rPr>
          <w:rFonts w:ascii="Times New Roman" w:hAnsi="Times New Roman"/>
          <w:sz w:val="24"/>
          <w:szCs w:val="24"/>
        </w:rPr>
        <w:t>opercularis</w:t>
      </w:r>
      <w:proofErr w:type="spellEnd"/>
      <w:r w:rsidRPr="00BC104E">
        <w:rPr>
          <w:rFonts w:ascii="Times New Roman" w:hAnsi="Times New Roman"/>
          <w:sz w:val="24"/>
          <w:szCs w:val="24"/>
        </w:rPr>
        <w:t xml:space="preserve">; </w:t>
      </w:r>
      <w:proofErr w:type="spellStart"/>
      <w:r w:rsidRPr="00BC104E">
        <w:rPr>
          <w:rFonts w:ascii="Times New Roman" w:hAnsi="Times New Roman"/>
          <w:sz w:val="24"/>
          <w:szCs w:val="24"/>
        </w:rPr>
        <w:t>IFGOr</w:t>
      </w:r>
      <w:proofErr w:type="spellEnd"/>
      <w:r w:rsidRPr="00BC104E">
        <w:rPr>
          <w:rFonts w:ascii="Times New Roman" w:hAnsi="Times New Roman"/>
          <w:sz w:val="24"/>
          <w:szCs w:val="24"/>
        </w:rPr>
        <w:t>, inferior frontal gyrus orbital; STG, superior temporal gyrus; MTG, middle temporal gyrus.</w:t>
      </w:r>
      <w:r w:rsidRPr="00BC104E">
        <w:rPr>
          <w:rFonts w:ascii="Times New Roman" w:hAnsi="Times New Roman"/>
          <w:b/>
          <w:sz w:val="24"/>
          <w:szCs w:val="24"/>
        </w:rPr>
        <w:br w:type="page"/>
      </w:r>
    </w:p>
    <w:p w14:paraId="723F3611" w14:textId="77777777" w:rsidR="00B81C24" w:rsidRPr="00BC104E" w:rsidRDefault="00B81C24" w:rsidP="00564DFB">
      <w:pPr>
        <w:pStyle w:val="2"/>
        <w:rPr>
          <w:rFonts w:ascii="Times New Roman" w:hAnsi="Times New Roman"/>
          <w:b/>
          <w:sz w:val="24"/>
          <w:szCs w:val="24"/>
        </w:rPr>
      </w:pPr>
      <w:bookmarkStart w:id="89" w:name="_Toc44939046"/>
      <w:r w:rsidRPr="00BC104E">
        <w:rPr>
          <w:rFonts w:ascii="Times New Roman" w:hAnsi="Times New Roman"/>
          <w:b/>
          <w:sz w:val="24"/>
          <w:szCs w:val="24"/>
        </w:rPr>
        <w:lastRenderedPageBreak/>
        <w:t>Supplementary Table S19. The effect of the GAF score on fNIRS signals in the patient group</w:t>
      </w:r>
      <w:bookmarkEnd w:id="89"/>
    </w:p>
    <w:tbl>
      <w:tblPr>
        <w:tblW w:w="0" w:type="auto"/>
        <w:tblCellMar>
          <w:left w:w="99" w:type="dxa"/>
          <w:right w:w="99" w:type="dxa"/>
        </w:tblCellMar>
        <w:tblLook w:val="04A0" w:firstRow="1" w:lastRow="0" w:firstColumn="1" w:lastColumn="0" w:noHBand="0" w:noVBand="1"/>
      </w:tblPr>
      <w:tblGrid>
        <w:gridCol w:w="413"/>
        <w:gridCol w:w="1485"/>
        <w:gridCol w:w="879"/>
        <w:gridCol w:w="1311"/>
        <w:gridCol w:w="204"/>
        <w:gridCol w:w="705"/>
        <w:gridCol w:w="698"/>
        <w:gridCol w:w="665"/>
        <w:gridCol w:w="204"/>
        <w:gridCol w:w="1211"/>
        <w:gridCol w:w="698"/>
        <w:gridCol w:w="618"/>
        <w:gridCol w:w="698"/>
        <w:gridCol w:w="818"/>
        <w:gridCol w:w="738"/>
        <w:gridCol w:w="618"/>
        <w:gridCol w:w="665"/>
      </w:tblGrid>
      <w:tr w:rsidR="00B81C24" w:rsidRPr="00BC104E" w14:paraId="265EC1CF" w14:textId="77777777" w:rsidTr="00B07E9A">
        <w:trPr>
          <w:trHeight w:val="363"/>
        </w:trPr>
        <w:tc>
          <w:tcPr>
            <w:tcW w:w="0" w:type="auto"/>
            <w:tcBorders>
              <w:top w:val="single" w:sz="4" w:space="0" w:color="auto"/>
              <w:left w:val="nil"/>
              <w:bottom w:val="nil"/>
              <w:right w:val="nil"/>
            </w:tcBorders>
            <w:shd w:val="clear" w:color="auto" w:fill="auto"/>
            <w:noWrap/>
            <w:vAlign w:val="center"/>
            <w:hideMark/>
          </w:tcPr>
          <w:p w14:paraId="7E0A1B17"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nil"/>
              <w:right w:val="nil"/>
            </w:tcBorders>
            <w:shd w:val="clear" w:color="auto" w:fill="auto"/>
            <w:noWrap/>
            <w:vAlign w:val="center"/>
            <w:hideMark/>
          </w:tcPr>
          <w:p w14:paraId="64BE375E"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nil"/>
              <w:right w:val="nil"/>
            </w:tcBorders>
            <w:shd w:val="clear" w:color="auto" w:fill="auto"/>
            <w:noWrap/>
            <w:vAlign w:val="center"/>
            <w:hideMark/>
          </w:tcPr>
          <w:p w14:paraId="705EEE48"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04E837E5"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0" w:type="auto"/>
            <w:tcBorders>
              <w:top w:val="single" w:sz="4" w:space="0" w:color="auto"/>
              <w:left w:val="nil"/>
              <w:bottom w:val="nil"/>
              <w:right w:val="nil"/>
            </w:tcBorders>
            <w:shd w:val="clear" w:color="auto" w:fill="auto"/>
            <w:noWrap/>
            <w:vAlign w:val="center"/>
            <w:hideMark/>
          </w:tcPr>
          <w:p w14:paraId="5BB509DB"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gridSpan w:val="3"/>
            <w:tcBorders>
              <w:top w:val="single" w:sz="4" w:space="0" w:color="auto"/>
              <w:left w:val="nil"/>
              <w:bottom w:val="nil"/>
              <w:right w:val="nil"/>
            </w:tcBorders>
            <w:shd w:val="clear" w:color="auto" w:fill="auto"/>
            <w:noWrap/>
            <w:vAlign w:val="center"/>
            <w:hideMark/>
          </w:tcPr>
          <w:p w14:paraId="4B480334"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GAF interaction</w:t>
            </w:r>
          </w:p>
        </w:tc>
        <w:tc>
          <w:tcPr>
            <w:tcW w:w="0" w:type="auto"/>
            <w:tcBorders>
              <w:top w:val="single" w:sz="4" w:space="0" w:color="auto"/>
              <w:left w:val="nil"/>
              <w:bottom w:val="nil"/>
              <w:right w:val="nil"/>
            </w:tcBorders>
            <w:shd w:val="clear" w:color="auto" w:fill="auto"/>
            <w:noWrap/>
            <w:vAlign w:val="center"/>
            <w:hideMark/>
          </w:tcPr>
          <w:p w14:paraId="24AFCA45"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gridSpan w:val="2"/>
            <w:tcBorders>
              <w:top w:val="single" w:sz="4" w:space="0" w:color="auto"/>
              <w:left w:val="nil"/>
              <w:bottom w:val="single" w:sz="4" w:space="0" w:color="auto"/>
              <w:right w:val="nil"/>
            </w:tcBorders>
            <w:shd w:val="clear" w:color="auto" w:fill="auto"/>
            <w:noWrap/>
            <w:vAlign w:val="center"/>
            <w:hideMark/>
          </w:tcPr>
          <w:p w14:paraId="06EF6D85"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0" w:type="auto"/>
            <w:tcBorders>
              <w:top w:val="single" w:sz="4" w:space="0" w:color="auto"/>
              <w:left w:val="nil"/>
              <w:bottom w:val="single" w:sz="4" w:space="0" w:color="auto"/>
              <w:right w:val="nil"/>
            </w:tcBorders>
            <w:shd w:val="clear" w:color="auto" w:fill="auto"/>
            <w:noWrap/>
            <w:vAlign w:val="center"/>
            <w:hideMark/>
          </w:tcPr>
          <w:p w14:paraId="2A49407D"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573BC597"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2B1804F4"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nil"/>
              <w:right w:val="nil"/>
            </w:tcBorders>
            <w:shd w:val="clear" w:color="auto" w:fill="auto"/>
            <w:noWrap/>
            <w:vAlign w:val="center"/>
            <w:hideMark/>
          </w:tcPr>
          <w:p w14:paraId="5382C8F9"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nil"/>
              <w:right w:val="nil"/>
            </w:tcBorders>
            <w:shd w:val="clear" w:color="auto" w:fill="auto"/>
            <w:noWrap/>
            <w:vAlign w:val="center"/>
            <w:hideMark/>
          </w:tcPr>
          <w:p w14:paraId="5B64EB78"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nil"/>
              <w:right w:val="nil"/>
            </w:tcBorders>
            <w:shd w:val="clear" w:color="auto" w:fill="auto"/>
            <w:noWrap/>
            <w:vAlign w:val="center"/>
            <w:hideMark/>
          </w:tcPr>
          <w:p w14:paraId="49AA53D4"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30782EFA" w14:textId="77777777" w:rsidTr="00B07E9A">
        <w:trPr>
          <w:trHeight w:val="363"/>
        </w:trPr>
        <w:tc>
          <w:tcPr>
            <w:tcW w:w="0" w:type="auto"/>
            <w:tcBorders>
              <w:top w:val="nil"/>
              <w:left w:val="nil"/>
              <w:bottom w:val="single" w:sz="4" w:space="0" w:color="auto"/>
              <w:right w:val="nil"/>
            </w:tcBorders>
            <w:shd w:val="clear" w:color="auto" w:fill="auto"/>
            <w:noWrap/>
            <w:vAlign w:val="center"/>
            <w:hideMark/>
          </w:tcPr>
          <w:p w14:paraId="1C3DFB37"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nil"/>
              <w:left w:val="nil"/>
              <w:bottom w:val="single" w:sz="4" w:space="0" w:color="auto"/>
              <w:right w:val="nil"/>
            </w:tcBorders>
            <w:shd w:val="clear" w:color="auto" w:fill="auto"/>
            <w:noWrap/>
            <w:vAlign w:val="center"/>
            <w:hideMark/>
          </w:tcPr>
          <w:p w14:paraId="10DB3EBB"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nil"/>
              <w:left w:val="nil"/>
              <w:bottom w:val="single" w:sz="4" w:space="0" w:color="auto"/>
              <w:right w:val="nil"/>
            </w:tcBorders>
            <w:shd w:val="clear" w:color="auto" w:fill="auto"/>
            <w:noWrap/>
            <w:vAlign w:val="center"/>
            <w:hideMark/>
          </w:tcPr>
          <w:p w14:paraId="460245EE"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nil"/>
              <w:left w:val="nil"/>
              <w:bottom w:val="single" w:sz="4" w:space="0" w:color="auto"/>
              <w:right w:val="nil"/>
            </w:tcBorders>
            <w:shd w:val="clear" w:color="auto" w:fill="auto"/>
            <w:noWrap/>
            <w:vAlign w:val="center"/>
            <w:hideMark/>
          </w:tcPr>
          <w:p w14:paraId="60418590"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GAF</w:t>
            </w:r>
          </w:p>
        </w:tc>
        <w:tc>
          <w:tcPr>
            <w:tcW w:w="0" w:type="auto"/>
            <w:tcBorders>
              <w:top w:val="nil"/>
              <w:left w:val="nil"/>
              <w:bottom w:val="single" w:sz="4" w:space="0" w:color="auto"/>
              <w:right w:val="nil"/>
            </w:tcBorders>
            <w:shd w:val="clear" w:color="auto" w:fill="auto"/>
            <w:noWrap/>
            <w:vAlign w:val="center"/>
            <w:hideMark/>
          </w:tcPr>
          <w:p w14:paraId="4CADD7CD"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443CC24B"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0" w:type="auto"/>
            <w:tcBorders>
              <w:top w:val="single" w:sz="4" w:space="0" w:color="auto"/>
              <w:left w:val="nil"/>
              <w:bottom w:val="single" w:sz="4" w:space="0" w:color="auto"/>
              <w:right w:val="nil"/>
            </w:tcBorders>
            <w:shd w:val="clear" w:color="auto" w:fill="auto"/>
            <w:noWrap/>
            <w:vAlign w:val="center"/>
            <w:hideMark/>
          </w:tcPr>
          <w:p w14:paraId="69F68385"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0" w:type="auto"/>
            <w:tcBorders>
              <w:top w:val="single" w:sz="4" w:space="0" w:color="auto"/>
              <w:left w:val="nil"/>
              <w:bottom w:val="single" w:sz="4" w:space="0" w:color="auto"/>
              <w:right w:val="nil"/>
            </w:tcBorders>
            <w:shd w:val="clear" w:color="auto" w:fill="auto"/>
            <w:noWrap/>
            <w:vAlign w:val="center"/>
            <w:hideMark/>
          </w:tcPr>
          <w:p w14:paraId="31208213"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0" w:type="auto"/>
            <w:tcBorders>
              <w:top w:val="nil"/>
              <w:left w:val="nil"/>
              <w:bottom w:val="single" w:sz="4" w:space="0" w:color="auto"/>
              <w:right w:val="nil"/>
            </w:tcBorders>
            <w:shd w:val="clear" w:color="auto" w:fill="auto"/>
            <w:noWrap/>
            <w:vAlign w:val="center"/>
            <w:hideMark/>
          </w:tcPr>
          <w:p w14:paraId="472AD6F0"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nil"/>
              <w:left w:val="nil"/>
              <w:bottom w:val="single" w:sz="4" w:space="0" w:color="auto"/>
              <w:right w:val="nil"/>
            </w:tcBorders>
            <w:shd w:val="clear" w:color="auto" w:fill="auto"/>
            <w:noWrap/>
            <w:vAlign w:val="center"/>
            <w:hideMark/>
          </w:tcPr>
          <w:p w14:paraId="51848C54"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0" w:type="auto"/>
            <w:tcBorders>
              <w:top w:val="nil"/>
              <w:left w:val="nil"/>
              <w:bottom w:val="single" w:sz="4" w:space="0" w:color="auto"/>
              <w:right w:val="nil"/>
            </w:tcBorders>
            <w:shd w:val="clear" w:color="auto" w:fill="auto"/>
            <w:noWrap/>
            <w:vAlign w:val="center"/>
            <w:hideMark/>
          </w:tcPr>
          <w:p w14:paraId="650855DE"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0" w:type="auto"/>
            <w:tcBorders>
              <w:top w:val="nil"/>
              <w:left w:val="nil"/>
              <w:bottom w:val="single" w:sz="4" w:space="0" w:color="auto"/>
              <w:right w:val="nil"/>
            </w:tcBorders>
            <w:shd w:val="clear" w:color="auto" w:fill="auto"/>
            <w:noWrap/>
            <w:vAlign w:val="center"/>
            <w:hideMark/>
          </w:tcPr>
          <w:p w14:paraId="0BD3204F"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0" w:type="auto"/>
            <w:tcBorders>
              <w:top w:val="nil"/>
              <w:left w:val="nil"/>
              <w:bottom w:val="single" w:sz="4" w:space="0" w:color="auto"/>
              <w:right w:val="nil"/>
            </w:tcBorders>
            <w:shd w:val="clear" w:color="auto" w:fill="auto"/>
            <w:noWrap/>
            <w:vAlign w:val="center"/>
            <w:hideMark/>
          </w:tcPr>
          <w:p w14:paraId="3D8B3770"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0" w:type="auto"/>
            <w:tcBorders>
              <w:top w:val="nil"/>
              <w:left w:val="nil"/>
              <w:bottom w:val="single" w:sz="4" w:space="0" w:color="auto"/>
              <w:right w:val="nil"/>
            </w:tcBorders>
            <w:shd w:val="clear" w:color="auto" w:fill="auto"/>
            <w:noWrap/>
            <w:vAlign w:val="center"/>
            <w:hideMark/>
          </w:tcPr>
          <w:p w14:paraId="20DA9B22"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c>
          <w:tcPr>
            <w:tcW w:w="0" w:type="auto"/>
            <w:tcBorders>
              <w:top w:val="single" w:sz="4" w:space="0" w:color="auto"/>
              <w:left w:val="nil"/>
              <w:bottom w:val="single" w:sz="4" w:space="0" w:color="auto"/>
              <w:right w:val="nil"/>
            </w:tcBorders>
            <w:shd w:val="clear" w:color="auto" w:fill="auto"/>
            <w:noWrap/>
            <w:vAlign w:val="center"/>
            <w:hideMark/>
          </w:tcPr>
          <w:p w14:paraId="7D7E19DA"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0" w:type="auto"/>
            <w:tcBorders>
              <w:top w:val="single" w:sz="4" w:space="0" w:color="auto"/>
              <w:left w:val="nil"/>
              <w:bottom w:val="single" w:sz="4" w:space="0" w:color="auto"/>
              <w:right w:val="nil"/>
            </w:tcBorders>
            <w:shd w:val="clear" w:color="auto" w:fill="auto"/>
            <w:noWrap/>
            <w:vAlign w:val="center"/>
            <w:hideMark/>
          </w:tcPr>
          <w:p w14:paraId="69B2AA5E"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0" w:type="auto"/>
            <w:tcBorders>
              <w:top w:val="single" w:sz="4" w:space="0" w:color="auto"/>
              <w:left w:val="nil"/>
              <w:bottom w:val="single" w:sz="4" w:space="0" w:color="auto"/>
              <w:right w:val="nil"/>
            </w:tcBorders>
            <w:shd w:val="clear" w:color="auto" w:fill="auto"/>
            <w:noWrap/>
            <w:vAlign w:val="center"/>
            <w:hideMark/>
          </w:tcPr>
          <w:p w14:paraId="063EC0D4" w14:textId="77777777" w:rsidR="00B81C24" w:rsidRPr="00BC104E" w:rsidRDefault="00B81C24" w:rsidP="0053452E">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r>
      <w:tr w:rsidR="00B81C24" w:rsidRPr="00BC104E" w14:paraId="3FB7710E" w14:textId="77777777" w:rsidTr="00B07E9A">
        <w:trPr>
          <w:trHeight w:val="363"/>
        </w:trPr>
        <w:tc>
          <w:tcPr>
            <w:tcW w:w="0" w:type="auto"/>
            <w:gridSpan w:val="2"/>
            <w:tcBorders>
              <w:top w:val="nil"/>
              <w:left w:val="nil"/>
              <w:bottom w:val="nil"/>
              <w:right w:val="nil"/>
            </w:tcBorders>
            <w:shd w:val="clear" w:color="auto" w:fill="auto"/>
            <w:noWrap/>
            <w:vAlign w:val="center"/>
            <w:hideMark/>
          </w:tcPr>
          <w:p w14:paraId="0DAEFBE0" w14:textId="77777777" w:rsidR="00B81C24" w:rsidRPr="00BC104E" w:rsidRDefault="00B81C24" w:rsidP="0053452E">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0" w:type="auto"/>
            <w:tcBorders>
              <w:top w:val="nil"/>
              <w:left w:val="nil"/>
              <w:bottom w:val="nil"/>
              <w:right w:val="nil"/>
            </w:tcBorders>
            <w:shd w:val="clear" w:color="auto" w:fill="auto"/>
            <w:noWrap/>
            <w:vAlign w:val="center"/>
            <w:hideMark/>
          </w:tcPr>
          <w:p w14:paraId="0D0165B1" w14:textId="77777777" w:rsidR="00B81C24" w:rsidRPr="00BC104E" w:rsidRDefault="00B81C24" w:rsidP="0053452E">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hideMark/>
          </w:tcPr>
          <w:p w14:paraId="09A6FC50" w14:textId="77777777" w:rsidR="00B81C24" w:rsidRPr="00BC104E" w:rsidRDefault="00B81C24" w:rsidP="0053452E">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662A47B3"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F0D9888"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7A198EF"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1D74E8A9"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290E5B16"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26C91D9B"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0C818925"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60770F01"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2878CE7"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35355734"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A5F4533"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13EE912B" w14:textId="77777777" w:rsidR="00B81C24" w:rsidRPr="00BC104E" w:rsidRDefault="00B81C24" w:rsidP="0053452E">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243D7B7" w14:textId="77777777" w:rsidR="00B81C24" w:rsidRPr="00BC104E" w:rsidRDefault="00B81C24" w:rsidP="0053452E">
            <w:pPr>
              <w:widowControl/>
              <w:jc w:val="center"/>
              <w:rPr>
                <w:rFonts w:ascii="Times New Roman" w:eastAsia="Times New Roman" w:hAnsi="Times New Roman"/>
                <w:kern w:val="0"/>
                <w:sz w:val="24"/>
                <w:szCs w:val="24"/>
              </w:rPr>
            </w:pPr>
          </w:p>
        </w:tc>
      </w:tr>
      <w:tr w:rsidR="00B81C24" w:rsidRPr="00BC104E" w14:paraId="7A87A879" w14:textId="77777777" w:rsidTr="00B07E9A">
        <w:trPr>
          <w:trHeight w:val="363"/>
        </w:trPr>
        <w:tc>
          <w:tcPr>
            <w:tcW w:w="0" w:type="auto"/>
            <w:tcBorders>
              <w:top w:val="nil"/>
              <w:left w:val="nil"/>
              <w:bottom w:val="nil"/>
              <w:right w:val="nil"/>
            </w:tcBorders>
            <w:shd w:val="clear" w:color="auto" w:fill="auto"/>
            <w:noWrap/>
            <w:vAlign w:val="center"/>
            <w:hideMark/>
          </w:tcPr>
          <w:p w14:paraId="7B78FD4D"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6B9A5D4B" w14:textId="77777777" w:rsidR="00B81C24" w:rsidRPr="00BC104E" w:rsidRDefault="00B81C24" w:rsidP="00084F70">
            <w:pPr>
              <w:widowControl/>
              <w:jc w:val="left"/>
              <w:rPr>
                <w:rFonts w:ascii="Times New Roman" w:eastAsiaTheme="minorEastAsia" w:hAnsi="Times New Roman"/>
                <w:kern w:val="0"/>
                <w:sz w:val="24"/>
                <w:szCs w:val="24"/>
              </w:rPr>
            </w:pPr>
            <w:r w:rsidRPr="00BC104E">
              <w:rPr>
                <w:rFonts w:ascii="Times New Roman" w:eastAsiaTheme="minorEastAsia" w:hAnsi="Times New Roman"/>
                <w:kern w:val="0"/>
                <w:sz w:val="24"/>
                <w:szCs w:val="24"/>
              </w:rPr>
              <w:t>Right</w:t>
            </w:r>
          </w:p>
        </w:tc>
        <w:tc>
          <w:tcPr>
            <w:tcW w:w="0" w:type="auto"/>
            <w:tcBorders>
              <w:top w:val="nil"/>
              <w:left w:val="nil"/>
              <w:bottom w:val="nil"/>
              <w:right w:val="nil"/>
            </w:tcBorders>
            <w:shd w:val="clear" w:color="auto" w:fill="auto"/>
            <w:noWrap/>
            <w:vAlign w:val="center"/>
            <w:hideMark/>
          </w:tcPr>
          <w:p w14:paraId="1BF9FCDC"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0" w:type="auto"/>
            <w:tcBorders>
              <w:top w:val="nil"/>
              <w:left w:val="nil"/>
              <w:bottom w:val="nil"/>
              <w:right w:val="nil"/>
            </w:tcBorders>
            <w:shd w:val="clear" w:color="auto" w:fill="auto"/>
            <w:noWrap/>
            <w:vAlign w:val="center"/>
          </w:tcPr>
          <w:p w14:paraId="60664C13" w14:textId="77777777" w:rsidR="00B81C24" w:rsidRPr="00BC104E" w:rsidRDefault="00B81C24" w:rsidP="00084F70">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4F817208"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40083C9"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-2.27</w:t>
            </w:r>
          </w:p>
        </w:tc>
        <w:tc>
          <w:tcPr>
            <w:tcW w:w="0" w:type="auto"/>
            <w:tcBorders>
              <w:top w:val="nil"/>
              <w:left w:val="nil"/>
              <w:bottom w:val="nil"/>
              <w:right w:val="nil"/>
            </w:tcBorders>
            <w:shd w:val="clear" w:color="auto" w:fill="auto"/>
            <w:noWrap/>
            <w:vAlign w:val="center"/>
          </w:tcPr>
          <w:p w14:paraId="12CC788F"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939C4D0"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840489D"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52E7BD6"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39.10</w:t>
            </w:r>
          </w:p>
        </w:tc>
        <w:tc>
          <w:tcPr>
            <w:tcW w:w="0" w:type="auto"/>
            <w:tcBorders>
              <w:top w:val="nil"/>
              <w:left w:val="nil"/>
              <w:bottom w:val="nil"/>
              <w:right w:val="nil"/>
            </w:tcBorders>
            <w:shd w:val="clear" w:color="auto" w:fill="auto"/>
            <w:noWrap/>
            <w:vAlign w:val="center"/>
          </w:tcPr>
          <w:p w14:paraId="4351A18D"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-0.78</w:t>
            </w:r>
          </w:p>
        </w:tc>
        <w:tc>
          <w:tcPr>
            <w:tcW w:w="0" w:type="auto"/>
            <w:tcBorders>
              <w:top w:val="nil"/>
              <w:left w:val="nil"/>
              <w:bottom w:val="nil"/>
              <w:right w:val="nil"/>
            </w:tcBorders>
            <w:shd w:val="clear" w:color="auto" w:fill="auto"/>
            <w:noWrap/>
            <w:vAlign w:val="center"/>
          </w:tcPr>
          <w:p w14:paraId="2DAF6BC6"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1.44</w:t>
            </w:r>
          </w:p>
        </w:tc>
        <w:tc>
          <w:tcPr>
            <w:tcW w:w="0" w:type="auto"/>
            <w:tcBorders>
              <w:top w:val="nil"/>
              <w:left w:val="nil"/>
              <w:bottom w:val="nil"/>
              <w:right w:val="nil"/>
            </w:tcBorders>
            <w:shd w:val="clear" w:color="auto" w:fill="auto"/>
            <w:noWrap/>
            <w:vAlign w:val="center"/>
          </w:tcPr>
          <w:p w14:paraId="3DC664B2"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-2.44</w:t>
            </w:r>
          </w:p>
        </w:tc>
        <w:tc>
          <w:tcPr>
            <w:tcW w:w="0" w:type="auto"/>
            <w:tcBorders>
              <w:top w:val="nil"/>
              <w:left w:val="nil"/>
              <w:bottom w:val="nil"/>
              <w:right w:val="nil"/>
            </w:tcBorders>
            <w:shd w:val="clear" w:color="auto" w:fill="auto"/>
            <w:noWrap/>
            <w:vAlign w:val="center"/>
          </w:tcPr>
          <w:p w14:paraId="7F11CB5D"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-33.24</w:t>
            </w:r>
          </w:p>
        </w:tc>
        <w:tc>
          <w:tcPr>
            <w:tcW w:w="0" w:type="auto"/>
            <w:tcBorders>
              <w:top w:val="nil"/>
              <w:left w:val="nil"/>
              <w:bottom w:val="nil"/>
              <w:right w:val="nil"/>
            </w:tcBorders>
            <w:shd w:val="clear" w:color="auto" w:fill="auto"/>
            <w:noWrap/>
            <w:vAlign w:val="center"/>
          </w:tcPr>
          <w:p w14:paraId="68B3B2A8"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46.06</w:t>
            </w:r>
          </w:p>
        </w:tc>
        <w:tc>
          <w:tcPr>
            <w:tcW w:w="0" w:type="auto"/>
            <w:tcBorders>
              <w:top w:val="nil"/>
              <w:left w:val="nil"/>
              <w:bottom w:val="nil"/>
              <w:right w:val="nil"/>
            </w:tcBorders>
            <w:shd w:val="clear" w:color="auto" w:fill="auto"/>
            <w:noWrap/>
            <w:vAlign w:val="center"/>
          </w:tcPr>
          <w:p w14:paraId="50D9CB3F"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E56FF29" w14:textId="77777777" w:rsidR="00B81C24" w:rsidRPr="00BC104E" w:rsidRDefault="00B81C24" w:rsidP="00084F70">
            <w:pPr>
              <w:widowControl/>
              <w:jc w:val="center"/>
              <w:rPr>
                <w:rFonts w:ascii="Times New Roman" w:eastAsia="游ゴシック" w:hAnsi="Times New Roman"/>
                <w:b/>
                <w:bCs/>
                <w:kern w:val="0"/>
                <w:sz w:val="24"/>
                <w:szCs w:val="24"/>
              </w:rPr>
            </w:pPr>
          </w:p>
        </w:tc>
      </w:tr>
      <w:tr w:rsidR="00B81C24" w:rsidRPr="00BC104E" w14:paraId="4A367188" w14:textId="77777777" w:rsidTr="00B07E9A">
        <w:trPr>
          <w:trHeight w:val="363"/>
        </w:trPr>
        <w:tc>
          <w:tcPr>
            <w:tcW w:w="0" w:type="auto"/>
            <w:tcBorders>
              <w:top w:val="nil"/>
              <w:left w:val="nil"/>
              <w:bottom w:val="nil"/>
              <w:right w:val="nil"/>
            </w:tcBorders>
            <w:shd w:val="clear" w:color="auto" w:fill="auto"/>
            <w:noWrap/>
            <w:vAlign w:val="center"/>
            <w:hideMark/>
          </w:tcPr>
          <w:p w14:paraId="41572F54"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48BF8FA5" w14:textId="77777777" w:rsidR="00B81C24" w:rsidRPr="00BC104E" w:rsidRDefault="00B81C24" w:rsidP="00084F70">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7F67685"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0" w:type="auto"/>
            <w:tcBorders>
              <w:top w:val="nil"/>
              <w:left w:val="nil"/>
              <w:bottom w:val="nil"/>
              <w:right w:val="nil"/>
            </w:tcBorders>
            <w:shd w:val="clear" w:color="auto" w:fill="auto"/>
            <w:noWrap/>
            <w:vAlign w:val="center"/>
          </w:tcPr>
          <w:p w14:paraId="452DB464" w14:textId="77777777" w:rsidR="00B81C24" w:rsidRPr="00BC104E" w:rsidRDefault="00B81C24" w:rsidP="00084F70">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056E45B6"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2750160"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DC2AACD"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01F35BF"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85D8780"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7240C4C"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1.07</w:t>
            </w:r>
          </w:p>
        </w:tc>
        <w:tc>
          <w:tcPr>
            <w:tcW w:w="0" w:type="auto"/>
            <w:tcBorders>
              <w:top w:val="nil"/>
              <w:left w:val="nil"/>
              <w:bottom w:val="nil"/>
              <w:right w:val="nil"/>
            </w:tcBorders>
            <w:shd w:val="clear" w:color="auto" w:fill="auto"/>
            <w:noWrap/>
            <w:vAlign w:val="center"/>
          </w:tcPr>
          <w:p w14:paraId="4CF89CD2"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-0.64</w:t>
            </w:r>
          </w:p>
        </w:tc>
        <w:tc>
          <w:tcPr>
            <w:tcW w:w="0" w:type="auto"/>
            <w:tcBorders>
              <w:top w:val="nil"/>
              <w:left w:val="nil"/>
              <w:bottom w:val="nil"/>
              <w:right w:val="nil"/>
            </w:tcBorders>
            <w:shd w:val="clear" w:color="auto" w:fill="auto"/>
            <w:noWrap/>
            <w:vAlign w:val="center"/>
          </w:tcPr>
          <w:p w14:paraId="78A4FCA0"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1.48</w:t>
            </w:r>
          </w:p>
        </w:tc>
        <w:tc>
          <w:tcPr>
            <w:tcW w:w="0" w:type="auto"/>
            <w:tcBorders>
              <w:top w:val="nil"/>
              <w:left w:val="nil"/>
              <w:bottom w:val="nil"/>
              <w:right w:val="nil"/>
            </w:tcBorders>
            <w:shd w:val="clear" w:color="auto" w:fill="auto"/>
            <w:noWrap/>
            <w:vAlign w:val="center"/>
          </w:tcPr>
          <w:p w14:paraId="6C7C8C3F"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-2.66</w:t>
            </w:r>
          </w:p>
        </w:tc>
        <w:tc>
          <w:tcPr>
            <w:tcW w:w="0" w:type="auto"/>
            <w:tcBorders>
              <w:top w:val="nil"/>
              <w:left w:val="nil"/>
              <w:bottom w:val="nil"/>
              <w:right w:val="nil"/>
            </w:tcBorders>
            <w:shd w:val="clear" w:color="auto" w:fill="auto"/>
            <w:noWrap/>
            <w:vAlign w:val="center"/>
          </w:tcPr>
          <w:p w14:paraId="011D2C20"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-27.80</w:t>
            </w:r>
          </w:p>
        </w:tc>
        <w:tc>
          <w:tcPr>
            <w:tcW w:w="0" w:type="auto"/>
            <w:tcBorders>
              <w:top w:val="nil"/>
              <w:left w:val="nil"/>
              <w:bottom w:val="nil"/>
              <w:right w:val="nil"/>
            </w:tcBorders>
            <w:shd w:val="clear" w:color="auto" w:fill="auto"/>
            <w:noWrap/>
            <w:vAlign w:val="center"/>
          </w:tcPr>
          <w:p w14:paraId="57327601"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43.32</w:t>
            </w:r>
          </w:p>
        </w:tc>
        <w:tc>
          <w:tcPr>
            <w:tcW w:w="0" w:type="auto"/>
            <w:tcBorders>
              <w:top w:val="nil"/>
              <w:left w:val="nil"/>
              <w:bottom w:val="nil"/>
              <w:right w:val="nil"/>
            </w:tcBorders>
            <w:shd w:val="clear" w:color="auto" w:fill="auto"/>
            <w:noWrap/>
            <w:vAlign w:val="center"/>
          </w:tcPr>
          <w:p w14:paraId="45E5EEEA"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10B5130" w14:textId="77777777" w:rsidR="00B81C24" w:rsidRPr="00BC104E" w:rsidRDefault="00B81C24" w:rsidP="00084F70">
            <w:pPr>
              <w:widowControl/>
              <w:jc w:val="center"/>
              <w:rPr>
                <w:rFonts w:ascii="Times New Roman" w:eastAsia="游ゴシック" w:hAnsi="Times New Roman"/>
                <w:b/>
                <w:bCs/>
                <w:kern w:val="0"/>
                <w:sz w:val="24"/>
                <w:szCs w:val="24"/>
              </w:rPr>
            </w:pPr>
          </w:p>
        </w:tc>
      </w:tr>
      <w:tr w:rsidR="00B81C24" w:rsidRPr="00BC104E" w14:paraId="40BBCE65" w14:textId="77777777" w:rsidTr="00B07E9A">
        <w:trPr>
          <w:trHeight w:val="363"/>
        </w:trPr>
        <w:tc>
          <w:tcPr>
            <w:tcW w:w="0" w:type="auto"/>
            <w:tcBorders>
              <w:top w:val="nil"/>
              <w:left w:val="nil"/>
              <w:bottom w:val="nil"/>
              <w:right w:val="nil"/>
            </w:tcBorders>
            <w:shd w:val="clear" w:color="auto" w:fill="auto"/>
            <w:noWrap/>
            <w:vAlign w:val="center"/>
            <w:hideMark/>
          </w:tcPr>
          <w:p w14:paraId="25AE591B"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2C9D2D76" w14:textId="77777777" w:rsidR="00B81C24" w:rsidRPr="00BC104E" w:rsidRDefault="00B81C24" w:rsidP="00084F70">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24E5DABD"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0" w:type="auto"/>
            <w:tcBorders>
              <w:top w:val="nil"/>
              <w:left w:val="nil"/>
              <w:bottom w:val="nil"/>
              <w:right w:val="nil"/>
            </w:tcBorders>
            <w:shd w:val="clear" w:color="auto" w:fill="auto"/>
            <w:noWrap/>
            <w:vAlign w:val="center"/>
          </w:tcPr>
          <w:p w14:paraId="21055A75" w14:textId="77777777" w:rsidR="00B81C24" w:rsidRPr="00BC104E" w:rsidRDefault="00B81C24" w:rsidP="00084F70">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656BED27"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875E946"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E832926"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8CE876B"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62E144C"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0CD8E30"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7.44</w:t>
            </w:r>
          </w:p>
        </w:tc>
        <w:tc>
          <w:tcPr>
            <w:tcW w:w="0" w:type="auto"/>
            <w:tcBorders>
              <w:top w:val="nil"/>
              <w:left w:val="nil"/>
              <w:bottom w:val="nil"/>
              <w:right w:val="nil"/>
            </w:tcBorders>
            <w:shd w:val="clear" w:color="auto" w:fill="auto"/>
            <w:noWrap/>
            <w:vAlign w:val="center"/>
          </w:tcPr>
          <w:p w14:paraId="28D49477"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-0.78</w:t>
            </w:r>
          </w:p>
        </w:tc>
        <w:tc>
          <w:tcPr>
            <w:tcW w:w="0" w:type="auto"/>
            <w:tcBorders>
              <w:top w:val="nil"/>
              <w:left w:val="nil"/>
              <w:bottom w:val="nil"/>
              <w:right w:val="nil"/>
            </w:tcBorders>
            <w:shd w:val="clear" w:color="auto" w:fill="auto"/>
            <w:noWrap/>
            <w:vAlign w:val="center"/>
          </w:tcPr>
          <w:p w14:paraId="7E506893"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1.37</w:t>
            </w:r>
          </w:p>
        </w:tc>
        <w:tc>
          <w:tcPr>
            <w:tcW w:w="0" w:type="auto"/>
            <w:tcBorders>
              <w:top w:val="nil"/>
              <w:left w:val="nil"/>
              <w:bottom w:val="nil"/>
              <w:right w:val="nil"/>
            </w:tcBorders>
            <w:shd w:val="clear" w:color="auto" w:fill="auto"/>
            <w:noWrap/>
            <w:vAlign w:val="center"/>
          </w:tcPr>
          <w:p w14:paraId="6DC8DD50"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DDF4777"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-27.44</w:t>
            </w:r>
          </w:p>
        </w:tc>
        <w:tc>
          <w:tcPr>
            <w:tcW w:w="0" w:type="auto"/>
            <w:tcBorders>
              <w:top w:val="nil"/>
              <w:left w:val="nil"/>
              <w:bottom w:val="nil"/>
              <w:right w:val="nil"/>
            </w:tcBorders>
            <w:shd w:val="clear" w:color="auto" w:fill="auto"/>
            <w:noWrap/>
            <w:vAlign w:val="center"/>
          </w:tcPr>
          <w:p w14:paraId="09C56E62"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33.29</w:t>
            </w:r>
          </w:p>
        </w:tc>
        <w:tc>
          <w:tcPr>
            <w:tcW w:w="0" w:type="auto"/>
            <w:tcBorders>
              <w:top w:val="nil"/>
              <w:left w:val="nil"/>
              <w:bottom w:val="nil"/>
              <w:right w:val="nil"/>
            </w:tcBorders>
            <w:shd w:val="clear" w:color="auto" w:fill="auto"/>
            <w:noWrap/>
            <w:vAlign w:val="center"/>
          </w:tcPr>
          <w:p w14:paraId="76286A62"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7862811" w14:textId="77777777" w:rsidR="00B81C24" w:rsidRPr="00BC104E" w:rsidRDefault="00B81C24" w:rsidP="00084F70">
            <w:pPr>
              <w:widowControl/>
              <w:jc w:val="center"/>
              <w:rPr>
                <w:rFonts w:ascii="Times New Roman" w:eastAsia="游ゴシック" w:hAnsi="Times New Roman"/>
                <w:b/>
                <w:bCs/>
                <w:kern w:val="0"/>
                <w:sz w:val="24"/>
                <w:szCs w:val="24"/>
              </w:rPr>
            </w:pPr>
          </w:p>
        </w:tc>
      </w:tr>
      <w:tr w:rsidR="00B81C24" w:rsidRPr="00BC104E" w14:paraId="0A4E81FB" w14:textId="77777777" w:rsidTr="00B07E9A">
        <w:trPr>
          <w:trHeight w:val="363"/>
        </w:trPr>
        <w:tc>
          <w:tcPr>
            <w:tcW w:w="0" w:type="auto"/>
            <w:tcBorders>
              <w:top w:val="nil"/>
              <w:left w:val="nil"/>
              <w:bottom w:val="nil"/>
              <w:right w:val="nil"/>
            </w:tcBorders>
            <w:shd w:val="clear" w:color="auto" w:fill="auto"/>
            <w:noWrap/>
            <w:vAlign w:val="center"/>
            <w:hideMark/>
          </w:tcPr>
          <w:p w14:paraId="7FE9D7B2"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4904D428" w14:textId="77777777" w:rsidR="00B81C24" w:rsidRPr="00BC104E" w:rsidRDefault="00B81C24" w:rsidP="00084F70">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94BCC2F" w14:textId="77777777" w:rsidR="00B81C24" w:rsidRPr="00BC104E" w:rsidRDefault="00B81C24" w:rsidP="00084F70">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0" w:type="auto"/>
            <w:tcBorders>
              <w:top w:val="nil"/>
              <w:left w:val="nil"/>
              <w:bottom w:val="nil"/>
              <w:right w:val="nil"/>
            </w:tcBorders>
            <w:shd w:val="clear" w:color="auto" w:fill="auto"/>
            <w:noWrap/>
            <w:vAlign w:val="center"/>
          </w:tcPr>
          <w:p w14:paraId="4BE5161E"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sz w:val="24"/>
                <w:szCs w:val="24"/>
              </w:rPr>
              <w:t>0.85</w:t>
            </w:r>
          </w:p>
        </w:tc>
        <w:tc>
          <w:tcPr>
            <w:tcW w:w="0" w:type="auto"/>
            <w:tcBorders>
              <w:top w:val="nil"/>
              <w:left w:val="nil"/>
              <w:bottom w:val="nil"/>
              <w:right w:val="nil"/>
            </w:tcBorders>
            <w:shd w:val="clear" w:color="auto" w:fill="auto"/>
            <w:noWrap/>
            <w:vAlign w:val="center"/>
          </w:tcPr>
          <w:p w14:paraId="2E8E5E15"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6BC15A9"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897B98E"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FB6492A"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F219C29"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770AACF"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-128.63</w:t>
            </w:r>
          </w:p>
        </w:tc>
        <w:tc>
          <w:tcPr>
            <w:tcW w:w="0" w:type="auto"/>
            <w:tcBorders>
              <w:top w:val="nil"/>
              <w:left w:val="nil"/>
              <w:bottom w:val="nil"/>
              <w:right w:val="nil"/>
            </w:tcBorders>
            <w:shd w:val="clear" w:color="auto" w:fill="auto"/>
            <w:noWrap/>
            <w:vAlign w:val="center"/>
          </w:tcPr>
          <w:p w14:paraId="28559FD7" w14:textId="77777777" w:rsidR="00B81C24" w:rsidRPr="00BC104E" w:rsidRDefault="00B81C24" w:rsidP="00084F70">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77E1D05F"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2.23</w:t>
            </w:r>
          </w:p>
        </w:tc>
        <w:tc>
          <w:tcPr>
            <w:tcW w:w="0" w:type="auto"/>
            <w:tcBorders>
              <w:top w:val="nil"/>
              <w:left w:val="nil"/>
              <w:bottom w:val="nil"/>
              <w:right w:val="nil"/>
            </w:tcBorders>
            <w:shd w:val="clear" w:color="auto" w:fill="auto"/>
            <w:noWrap/>
            <w:vAlign w:val="center"/>
          </w:tcPr>
          <w:p w14:paraId="2D03C17A"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4222DA1"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-28.46</w:t>
            </w:r>
          </w:p>
        </w:tc>
        <w:tc>
          <w:tcPr>
            <w:tcW w:w="0" w:type="auto"/>
            <w:tcBorders>
              <w:top w:val="nil"/>
              <w:left w:val="nil"/>
              <w:bottom w:val="nil"/>
              <w:right w:val="nil"/>
            </w:tcBorders>
            <w:shd w:val="clear" w:color="auto" w:fill="auto"/>
            <w:noWrap/>
            <w:vAlign w:val="center"/>
          </w:tcPr>
          <w:p w14:paraId="2E3D37D4"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43.04</w:t>
            </w:r>
          </w:p>
        </w:tc>
        <w:tc>
          <w:tcPr>
            <w:tcW w:w="0" w:type="auto"/>
            <w:tcBorders>
              <w:top w:val="nil"/>
              <w:left w:val="nil"/>
              <w:bottom w:val="nil"/>
              <w:right w:val="nil"/>
            </w:tcBorders>
            <w:shd w:val="clear" w:color="auto" w:fill="auto"/>
            <w:noWrap/>
            <w:vAlign w:val="center"/>
          </w:tcPr>
          <w:p w14:paraId="7D939EA6"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33A2FF5" w14:textId="77777777" w:rsidR="00B81C24" w:rsidRPr="00BC104E" w:rsidRDefault="00B81C24" w:rsidP="00084F70">
            <w:pPr>
              <w:widowControl/>
              <w:jc w:val="center"/>
              <w:rPr>
                <w:rFonts w:ascii="Times New Roman" w:eastAsia="游ゴシック" w:hAnsi="Times New Roman"/>
                <w:b/>
                <w:bCs/>
                <w:kern w:val="0"/>
                <w:sz w:val="24"/>
                <w:szCs w:val="24"/>
              </w:rPr>
            </w:pPr>
          </w:p>
        </w:tc>
      </w:tr>
      <w:tr w:rsidR="00B81C24" w:rsidRPr="00BC104E" w14:paraId="591E1D04" w14:textId="77777777" w:rsidTr="00B07E9A">
        <w:trPr>
          <w:trHeight w:val="363"/>
        </w:trPr>
        <w:tc>
          <w:tcPr>
            <w:tcW w:w="0" w:type="auto"/>
            <w:tcBorders>
              <w:top w:val="nil"/>
              <w:left w:val="nil"/>
              <w:bottom w:val="nil"/>
              <w:right w:val="nil"/>
            </w:tcBorders>
            <w:shd w:val="clear" w:color="auto" w:fill="auto"/>
            <w:noWrap/>
            <w:vAlign w:val="center"/>
            <w:hideMark/>
          </w:tcPr>
          <w:p w14:paraId="00DD219A"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3E5EB2E3" w14:textId="77777777" w:rsidR="00B81C24" w:rsidRPr="00BC104E" w:rsidRDefault="00B81C24" w:rsidP="00084F70">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201932B" w14:textId="77777777" w:rsidR="00B81C24" w:rsidRPr="00BC104E" w:rsidRDefault="00B81C24" w:rsidP="00084F70">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0" w:type="auto"/>
            <w:tcBorders>
              <w:top w:val="nil"/>
              <w:left w:val="nil"/>
              <w:bottom w:val="nil"/>
              <w:right w:val="nil"/>
            </w:tcBorders>
            <w:shd w:val="clear" w:color="auto" w:fill="auto"/>
            <w:noWrap/>
            <w:vAlign w:val="center"/>
          </w:tcPr>
          <w:p w14:paraId="2177C2B9"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b/>
                <w:bCs/>
                <w:sz w:val="24"/>
                <w:szCs w:val="24"/>
              </w:rPr>
              <w:t>1.42</w:t>
            </w:r>
          </w:p>
        </w:tc>
        <w:tc>
          <w:tcPr>
            <w:tcW w:w="0" w:type="auto"/>
            <w:tcBorders>
              <w:top w:val="nil"/>
              <w:left w:val="nil"/>
              <w:bottom w:val="nil"/>
              <w:right w:val="nil"/>
            </w:tcBorders>
            <w:shd w:val="clear" w:color="auto" w:fill="auto"/>
            <w:noWrap/>
            <w:vAlign w:val="center"/>
          </w:tcPr>
          <w:p w14:paraId="0A75EE7B"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94A8BCB" w14:textId="77777777" w:rsidR="00B81C24" w:rsidRPr="00BC104E" w:rsidRDefault="00B81C24" w:rsidP="00084F70">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6BE1E3E7"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3F10A1B"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11D8AF1"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5683749"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-245.64</w:t>
            </w:r>
          </w:p>
        </w:tc>
        <w:tc>
          <w:tcPr>
            <w:tcW w:w="0" w:type="auto"/>
            <w:tcBorders>
              <w:top w:val="nil"/>
              <w:left w:val="nil"/>
              <w:bottom w:val="nil"/>
              <w:right w:val="nil"/>
            </w:tcBorders>
            <w:shd w:val="clear" w:color="auto" w:fill="auto"/>
            <w:noWrap/>
            <w:vAlign w:val="center"/>
          </w:tcPr>
          <w:p w14:paraId="4A1DCF66"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74AA5AC3"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2.68</w:t>
            </w:r>
          </w:p>
        </w:tc>
        <w:tc>
          <w:tcPr>
            <w:tcW w:w="0" w:type="auto"/>
            <w:tcBorders>
              <w:top w:val="nil"/>
              <w:left w:val="nil"/>
              <w:bottom w:val="nil"/>
              <w:right w:val="nil"/>
            </w:tcBorders>
            <w:shd w:val="clear" w:color="auto" w:fill="auto"/>
            <w:noWrap/>
            <w:vAlign w:val="center"/>
          </w:tcPr>
          <w:p w14:paraId="4668DB75"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FB7F1A5"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EBE0E20"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C30AA88"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20AF321" w14:textId="77777777" w:rsidR="00B81C24" w:rsidRPr="00BC104E" w:rsidRDefault="00B81C24" w:rsidP="00084F70">
            <w:pPr>
              <w:widowControl/>
              <w:jc w:val="center"/>
              <w:rPr>
                <w:rFonts w:ascii="Times New Roman" w:eastAsia="Times New Roman" w:hAnsi="Times New Roman"/>
                <w:kern w:val="0"/>
                <w:sz w:val="24"/>
                <w:szCs w:val="24"/>
              </w:rPr>
            </w:pPr>
          </w:p>
        </w:tc>
      </w:tr>
      <w:tr w:rsidR="00B81C24" w:rsidRPr="00BC104E" w14:paraId="3E42E011" w14:textId="77777777" w:rsidTr="00B07E9A">
        <w:trPr>
          <w:trHeight w:val="363"/>
        </w:trPr>
        <w:tc>
          <w:tcPr>
            <w:tcW w:w="0" w:type="auto"/>
            <w:tcBorders>
              <w:top w:val="nil"/>
              <w:left w:val="nil"/>
              <w:bottom w:val="nil"/>
              <w:right w:val="nil"/>
            </w:tcBorders>
            <w:shd w:val="clear" w:color="auto" w:fill="auto"/>
            <w:noWrap/>
            <w:vAlign w:val="center"/>
            <w:hideMark/>
          </w:tcPr>
          <w:p w14:paraId="734C0F19"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7EC1A75" w14:textId="77777777" w:rsidR="00B81C24" w:rsidRPr="00BC104E" w:rsidRDefault="00B81C24" w:rsidP="00084F70">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7BFD564" w14:textId="77777777" w:rsidR="00B81C24" w:rsidRPr="00BC104E" w:rsidRDefault="00B81C24" w:rsidP="00084F70">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0" w:type="auto"/>
            <w:tcBorders>
              <w:top w:val="nil"/>
              <w:left w:val="nil"/>
              <w:bottom w:val="nil"/>
              <w:right w:val="nil"/>
            </w:tcBorders>
            <w:shd w:val="clear" w:color="auto" w:fill="auto"/>
            <w:noWrap/>
            <w:vAlign w:val="center"/>
          </w:tcPr>
          <w:p w14:paraId="256A43D5" w14:textId="77777777" w:rsidR="00B81C24" w:rsidRPr="00BC104E" w:rsidRDefault="00B81C24" w:rsidP="00084F70">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78B9086F"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D858428"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62BD9DC"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B5192FB"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13807AA8"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2EE3FD8"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-61.01</w:t>
            </w:r>
          </w:p>
        </w:tc>
        <w:tc>
          <w:tcPr>
            <w:tcW w:w="0" w:type="auto"/>
            <w:tcBorders>
              <w:top w:val="nil"/>
              <w:left w:val="nil"/>
              <w:bottom w:val="nil"/>
              <w:right w:val="nil"/>
            </w:tcBorders>
            <w:shd w:val="clear" w:color="auto" w:fill="auto"/>
            <w:noWrap/>
            <w:vAlign w:val="center"/>
          </w:tcPr>
          <w:p w14:paraId="49141FE1" w14:textId="77777777" w:rsidR="00B81C24" w:rsidRPr="00BC104E" w:rsidRDefault="00B81C24" w:rsidP="00084F70">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2417CF7C"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1.48</w:t>
            </w:r>
          </w:p>
        </w:tc>
        <w:tc>
          <w:tcPr>
            <w:tcW w:w="0" w:type="auto"/>
            <w:tcBorders>
              <w:top w:val="nil"/>
              <w:left w:val="nil"/>
              <w:bottom w:val="nil"/>
              <w:right w:val="nil"/>
            </w:tcBorders>
            <w:shd w:val="clear" w:color="auto" w:fill="auto"/>
            <w:noWrap/>
            <w:vAlign w:val="center"/>
          </w:tcPr>
          <w:p w14:paraId="407F8C3B"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3.02</w:t>
            </w:r>
          </w:p>
        </w:tc>
        <w:tc>
          <w:tcPr>
            <w:tcW w:w="0" w:type="auto"/>
            <w:tcBorders>
              <w:top w:val="nil"/>
              <w:left w:val="nil"/>
              <w:bottom w:val="nil"/>
              <w:right w:val="nil"/>
            </w:tcBorders>
            <w:shd w:val="clear" w:color="auto" w:fill="auto"/>
            <w:noWrap/>
            <w:vAlign w:val="center"/>
          </w:tcPr>
          <w:p w14:paraId="78339882"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-44.02</w:t>
            </w:r>
          </w:p>
        </w:tc>
        <w:tc>
          <w:tcPr>
            <w:tcW w:w="0" w:type="auto"/>
            <w:tcBorders>
              <w:top w:val="nil"/>
              <w:left w:val="nil"/>
              <w:bottom w:val="nil"/>
              <w:right w:val="nil"/>
            </w:tcBorders>
            <w:shd w:val="clear" w:color="auto" w:fill="auto"/>
            <w:noWrap/>
            <w:vAlign w:val="center"/>
          </w:tcPr>
          <w:p w14:paraId="6E6EB4B3"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8173270"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1CF6AC76" w14:textId="77777777" w:rsidR="00B81C24" w:rsidRPr="00BC104E" w:rsidRDefault="00B81C24" w:rsidP="00084F70">
            <w:pPr>
              <w:widowControl/>
              <w:jc w:val="center"/>
              <w:rPr>
                <w:rFonts w:ascii="Times New Roman" w:eastAsia="游ゴシック" w:hAnsi="Times New Roman"/>
                <w:b/>
                <w:bCs/>
                <w:kern w:val="0"/>
                <w:sz w:val="24"/>
                <w:szCs w:val="24"/>
              </w:rPr>
            </w:pPr>
          </w:p>
        </w:tc>
      </w:tr>
      <w:tr w:rsidR="00B81C24" w:rsidRPr="00BC104E" w14:paraId="3518FFE0" w14:textId="77777777" w:rsidTr="00B07E9A">
        <w:trPr>
          <w:trHeight w:val="363"/>
        </w:trPr>
        <w:tc>
          <w:tcPr>
            <w:tcW w:w="0" w:type="auto"/>
            <w:tcBorders>
              <w:top w:val="nil"/>
              <w:left w:val="nil"/>
              <w:bottom w:val="nil"/>
              <w:right w:val="nil"/>
            </w:tcBorders>
            <w:shd w:val="clear" w:color="auto" w:fill="auto"/>
            <w:noWrap/>
            <w:vAlign w:val="center"/>
            <w:hideMark/>
          </w:tcPr>
          <w:p w14:paraId="269AC4AB"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1A779B75" w14:textId="77777777" w:rsidR="00B81C24" w:rsidRPr="00BC104E" w:rsidRDefault="00B81C24" w:rsidP="00084F70">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99387FB"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0" w:type="auto"/>
            <w:tcBorders>
              <w:top w:val="nil"/>
              <w:left w:val="nil"/>
              <w:bottom w:val="nil"/>
              <w:right w:val="nil"/>
            </w:tcBorders>
            <w:shd w:val="clear" w:color="auto" w:fill="auto"/>
            <w:noWrap/>
            <w:vAlign w:val="center"/>
          </w:tcPr>
          <w:p w14:paraId="2BD49608"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sz w:val="24"/>
                <w:szCs w:val="24"/>
              </w:rPr>
              <w:t>0.69</w:t>
            </w:r>
          </w:p>
        </w:tc>
        <w:tc>
          <w:tcPr>
            <w:tcW w:w="0" w:type="auto"/>
            <w:tcBorders>
              <w:top w:val="nil"/>
              <w:left w:val="nil"/>
              <w:bottom w:val="nil"/>
              <w:right w:val="nil"/>
            </w:tcBorders>
            <w:shd w:val="clear" w:color="auto" w:fill="auto"/>
            <w:noWrap/>
            <w:vAlign w:val="center"/>
          </w:tcPr>
          <w:p w14:paraId="158C6F79"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79D4222"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6FEEFA2"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D3C1F86"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76923350"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1C789E2"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-72.91</w:t>
            </w:r>
          </w:p>
        </w:tc>
        <w:tc>
          <w:tcPr>
            <w:tcW w:w="0" w:type="auto"/>
            <w:tcBorders>
              <w:top w:val="nil"/>
              <w:left w:val="nil"/>
              <w:bottom w:val="nil"/>
              <w:right w:val="nil"/>
            </w:tcBorders>
            <w:shd w:val="clear" w:color="auto" w:fill="auto"/>
            <w:noWrap/>
            <w:vAlign w:val="center"/>
          </w:tcPr>
          <w:p w14:paraId="3F018CD3" w14:textId="77777777" w:rsidR="00B81C24" w:rsidRPr="00BC104E" w:rsidRDefault="00B81C24" w:rsidP="00084F70">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39845FCE"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1.75</w:t>
            </w:r>
          </w:p>
        </w:tc>
        <w:tc>
          <w:tcPr>
            <w:tcW w:w="0" w:type="auto"/>
            <w:tcBorders>
              <w:top w:val="nil"/>
              <w:left w:val="nil"/>
              <w:bottom w:val="nil"/>
              <w:right w:val="nil"/>
            </w:tcBorders>
            <w:shd w:val="clear" w:color="auto" w:fill="auto"/>
            <w:noWrap/>
            <w:vAlign w:val="center"/>
          </w:tcPr>
          <w:p w14:paraId="265C43EB"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CA65F4B"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-31.08</w:t>
            </w:r>
          </w:p>
        </w:tc>
        <w:tc>
          <w:tcPr>
            <w:tcW w:w="0" w:type="auto"/>
            <w:tcBorders>
              <w:top w:val="nil"/>
              <w:left w:val="nil"/>
              <w:bottom w:val="nil"/>
              <w:right w:val="nil"/>
            </w:tcBorders>
            <w:shd w:val="clear" w:color="auto" w:fill="auto"/>
            <w:noWrap/>
            <w:vAlign w:val="center"/>
          </w:tcPr>
          <w:p w14:paraId="55A2A0AE"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AFB0448"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AE02C86" w14:textId="77777777" w:rsidR="00B81C24" w:rsidRPr="00BC104E" w:rsidRDefault="00B81C24" w:rsidP="00084F70">
            <w:pPr>
              <w:widowControl/>
              <w:jc w:val="center"/>
              <w:rPr>
                <w:rFonts w:ascii="Times New Roman" w:eastAsia="游ゴシック" w:hAnsi="Times New Roman"/>
                <w:b/>
                <w:bCs/>
                <w:kern w:val="0"/>
                <w:sz w:val="24"/>
                <w:szCs w:val="24"/>
              </w:rPr>
            </w:pPr>
          </w:p>
        </w:tc>
      </w:tr>
      <w:tr w:rsidR="00B81C24" w:rsidRPr="00BC104E" w14:paraId="1F44FB25" w14:textId="77777777" w:rsidTr="00B07E9A">
        <w:trPr>
          <w:trHeight w:val="363"/>
        </w:trPr>
        <w:tc>
          <w:tcPr>
            <w:tcW w:w="0" w:type="auto"/>
            <w:tcBorders>
              <w:top w:val="nil"/>
              <w:left w:val="nil"/>
              <w:bottom w:val="nil"/>
              <w:right w:val="nil"/>
            </w:tcBorders>
            <w:shd w:val="clear" w:color="auto" w:fill="auto"/>
            <w:noWrap/>
            <w:vAlign w:val="center"/>
            <w:hideMark/>
          </w:tcPr>
          <w:p w14:paraId="1B1CFD22"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227C324" w14:textId="77777777" w:rsidR="00B81C24" w:rsidRPr="00BC104E" w:rsidRDefault="00B81C24" w:rsidP="00084F70">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0A7601FD"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0" w:type="auto"/>
            <w:tcBorders>
              <w:top w:val="nil"/>
              <w:left w:val="nil"/>
              <w:bottom w:val="nil"/>
              <w:right w:val="nil"/>
            </w:tcBorders>
            <w:shd w:val="clear" w:color="auto" w:fill="auto"/>
            <w:noWrap/>
            <w:vAlign w:val="center"/>
          </w:tcPr>
          <w:p w14:paraId="6C370C71" w14:textId="77777777" w:rsidR="00B81C24" w:rsidRPr="00BC104E" w:rsidRDefault="00B81C24" w:rsidP="00084F70">
            <w:pPr>
              <w:widowControl/>
              <w:jc w:val="left"/>
              <w:rPr>
                <w:rFonts w:ascii="Times New Roman" w:eastAsia="游ゴシック" w:hAnsi="Times New Roman"/>
                <w:kern w:val="0"/>
                <w:sz w:val="24"/>
                <w:szCs w:val="24"/>
              </w:rPr>
            </w:pPr>
            <w:r w:rsidRPr="00BC104E">
              <w:rPr>
                <w:rFonts w:ascii="Times New Roman" w:eastAsia="游ゴシック" w:hAnsi="Times New Roman"/>
                <w:sz w:val="24"/>
                <w:szCs w:val="24"/>
              </w:rPr>
              <w:t>0.67</w:t>
            </w:r>
          </w:p>
        </w:tc>
        <w:tc>
          <w:tcPr>
            <w:tcW w:w="0" w:type="auto"/>
            <w:tcBorders>
              <w:top w:val="nil"/>
              <w:left w:val="nil"/>
              <w:bottom w:val="nil"/>
              <w:right w:val="nil"/>
            </w:tcBorders>
            <w:shd w:val="clear" w:color="auto" w:fill="auto"/>
            <w:noWrap/>
            <w:vAlign w:val="center"/>
          </w:tcPr>
          <w:p w14:paraId="16E53A79"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300EB54"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550D846"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985B87F"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A03830D"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3C77C4A" w14:textId="77777777" w:rsidR="00B81C24" w:rsidRPr="00BC104E" w:rsidRDefault="00B81C24" w:rsidP="00084F70">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-46.61</w:t>
            </w:r>
          </w:p>
        </w:tc>
        <w:tc>
          <w:tcPr>
            <w:tcW w:w="0" w:type="auto"/>
            <w:tcBorders>
              <w:top w:val="nil"/>
              <w:left w:val="nil"/>
              <w:bottom w:val="nil"/>
              <w:right w:val="nil"/>
            </w:tcBorders>
            <w:shd w:val="clear" w:color="auto" w:fill="auto"/>
            <w:noWrap/>
            <w:vAlign w:val="center"/>
          </w:tcPr>
          <w:p w14:paraId="36F7F24F" w14:textId="77777777" w:rsidR="00B81C24" w:rsidRPr="00BC104E" w:rsidRDefault="00B81C24" w:rsidP="00084F70">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611788DA" w14:textId="77777777" w:rsidR="00B81C24" w:rsidRPr="00BC104E" w:rsidRDefault="00B81C24" w:rsidP="00084F70">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1.29</w:t>
            </w:r>
          </w:p>
        </w:tc>
        <w:tc>
          <w:tcPr>
            <w:tcW w:w="0" w:type="auto"/>
            <w:tcBorders>
              <w:top w:val="nil"/>
              <w:left w:val="nil"/>
              <w:bottom w:val="nil"/>
              <w:right w:val="nil"/>
            </w:tcBorders>
            <w:shd w:val="clear" w:color="auto" w:fill="auto"/>
            <w:noWrap/>
            <w:vAlign w:val="center"/>
          </w:tcPr>
          <w:p w14:paraId="5EEA1053"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4812707" w14:textId="77777777" w:rsidR="00B81C24" w:rsidRPr="00BC104E" w:rsidRDefault="00B81C24" w:rsidP="00084F70">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-28.11</w:t>
            </w:r>
          </w:p>
        </w:tc>
        <w:tc>
          <w:tcPr>
            <w:tcW w:w="0" w:type="auto"/>
            <w:tcBorders>
              <w:top w:val="nil"/>
              <w:left w:val="nil"/>
              <w:bottom w:val="nil"/>
              <w:right w:val="nil"/>
            </w:tcBorders>
            <w:shd w:val="clear" w:color="auto" w:fill="auto"/>
            <w:noWrap/>
            <w:vAlign w:val="center"/>
          </w:tcPr>
          <w:p w14:paraId="79C32070" w14:textId="77777777" w:rsidR="00B81C24" w:rsidRPr="00BC104E" w:rsidRDefault="00B81C24" w:rsidP="00084F70">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DC07447" w14:textId="77777777" w:rsidR="00B81C24" w:rsidRPr="00BC104E" w:rsidRDefault="00B81C24" w:rsidP="00084F70">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B39B0EA" w14:textId="77777777" w:rsidR="00B81C24" w:rsidRPr="00BC104E" w:rsidRDefault="00B81C24" w:rsidP="00084F70">
            <w:pPr>
              <w:widowControl/>
              <w:jc w:val="center"/>
              <w:rPr>
                <w:rFonts w:ascii="Times New Roman" w:eastAsia="游ゴシック" w:hAnsi="Times New Roman"/>
                <w:b/>
                <w:bCs/>
                <w:kern w:val="0"/>
                <w:sz w:val="24"/>
                <w:szCs w:val="24"/>
              </w:rPr>
            </w:pPr>
          </w:p>
        </w:tc>
      </w:tr>
      <w:tr w:rsidR="00B81C24" w:rsidRPr="00BC104E" w14:paraId="0F30C0BD" w14:textId="77777777" w:rsidTr="00B07E9A">
        <w:trPr>
          <w:trHeight w:val="363"/>
        </w:trPr>
        <w:tc>
          <w:tcPr>
            <w:tcW w:w="0" w:type="auto"/>
            <w:tcBorders>
              <w:top w:val="nil"/>
              <w:left w:val="nil"/>
              <w:bottom w:val="nil"/>
              <w:right w:val="nil"/>
            </w:tcBorders>
            <w:shd w:val="clear" w:color="auto" w:fill="auto"/>
            <w:noWrap/>
            <w:vAlign w:val="center"/>
            <w:hideMark/>
          </w:tcPr>
          <w:p w14:paraId="346370EA"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65EF9CDE" w14:textId="77777777" w:rsidR="00B81C24" w:rsidRPr="00BC104E" w:rsidRDefault="00B81C24" w:rsidP="00CB5943">
            <w:pPr>
              <w:widowControl/>
              <w:jc w:val="left"/>
              <w:rPr>
                <w:rFonts w:ascii="Times New Roman" w:eastAsiaTheme="minorEastAsia" w:hAnsi="Times New Roman"/>
                <w:kern w:val="0"/>
                <w:sz w:val="24"/>
                <w:szCs w:val="24"/>
              </w:rPr>
            </w:pPr>
            <w:r w:rsidRPr="00BC104E">
              <w:rPr>
                <w:rFonts w:ascii="Times New Roman" w:eastAsiaTheme="minorEastAsia" w:hAnsi="Times New Roman"/>
                <w:kern w:val="0"/>
                <w:sz w:val="24"/>
                <w:szCs w:val="24"/>
              </w:rPr>
              <w:t>Left</w:t>
            </w:r>
          </w:p>
        </w:tc>
        <w:tc>
          <w:tcPr>
            <w:tcW w:w="0" w:type="auto"/>
            <w:tcBorders>
              <w:top w:val="nil"/>
              <w:left w:val="nil"/>
              <w:bottom w:val="nil"/>
              <w:right w:val="nil"/>
            </w:tcBorders>
            <w:shd w:val="clear" w:color="auto" w:fill="auto"/>
            <w:noWrap/>
            <w:vAlign w:val="center"/>
            <w:hideMark/>
          </w:tcPr>
          <w:p w14:paraId="3461E503"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0" w:type="auto"/>
            <w:tcBorders>
              <w:top w:val="nil"/>
              <w:left w:val="nil"/>
              <w:bottom w:val="nil"/>
              <w:right w:val="nil"/>
            </w:tcBorders>
            <w:shd w:val="clear" w:color="auto" w:fill="auto"/>
            <w:noWrap/>
            <w:vAlign w:val="center"/>
          </w:tcPr>
          <w:p w14:paraId="2A9B814D"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2ABC3F5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2D5BFD3"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-1.62</w:t>
            </w:r>
          </w:p>
        </w:tc>
        <w:tc>
          <w:tcPr>
            <w:tcW w:w="0" w:type="auto"/>
            <w:tcBorders>
              <w:top w:val="nil"/>
              <w:left w:val="nil"/>
              <w:bottom w:val="nil"/>
              <w:right w:val="nil"/>
            </w:tcBorders>
            <w:shd w:val="clear" w:color="auto" w:fill="auto"/>
            <w:noWrap/>
            <w:vAlign w:val="center"/>
          </w:tcPr>
          <w:p w14:paraId="2D2CBA60"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7F6BB9C"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F88152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29F7B70"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35.74</w:t>
            </w:r>
          </w:p>
        </w:tc>
        <w:tc>
          <w:tcPr>
            <w:tcW w:w="0" w:type="auto"/>
            <w:tcBorders>
              <w:top w:val="nil"/>
              <w:left w:val="nil"/>
              <w:bottom w:val="nil"/>
              <w:right w:val="nil"/>
            </w:tcBorders>
            <w:shd w:val="clear" w:color="auto" w:fill="auto"/>
            <w:noWrap/>
            <w:vAlign w:val="center"/>
          </w:tcPr>
          <w:p w14:paraId="1B4F5979"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-0.76</w:t>
            </w:r>
          </w:p>
        </w:tc>
        <w:tc>
          <w:tcPr>
            <w:tcW w:w="0" w:type="auto"/>
            <w:tcBorders>
              <w:top w:val="nil"/>
              <w:left w:val="nil"/>
              <w:bottom w:val="nil"/>
              <w:right w:val="nil"/>
            </w:tcBorders>
            <w:shd w:val="clear" w:color="auto" w:fill="auto"/>
            <w:noWrap/>
            <w:vAlign w:val="center"/>
          </w:tcPr>
          <w:p w14:paraId="4E282C01"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1.08</w:t>
            </w:r>
          </w:p>
        </w:tc>
        <w:tc>
          <w:tcPr>
            <w:tcW w:w="0" w:type="auto"/>
            <w:tcBorders>
              <w:top w:val="nil"/>
              <w:left w:val="nil"/>
              <w:bottom w:val="nil"/>
              <w:right w:val="nil"/>
            </w:tcBorders>
            <w:shd w:val="clear" w:color="auto" w:fill="auto"/>
            <w:noWrap/>
            <w:vAlign w:val="center"/>
          </w:tcPr>
          <w:p w14:paraId="762D1347"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-2.50</w:t>
            </w:r>
          </w:p>
        </w:tc>
        <w:tc>
          <w:tcPr>
            <w:tcW w:w="0" w:type="auto"/>
            <w:tcBorders>
              <w:top w:val="nil"/>
              <w:left w:val="nil"/>
              <w:bottom w:val="nil"/>
              <w:right w:val="nil"/>
            </w:tcBorders>
            <w:shd w:val="clear" w:color="auto" w:fill="auto"/>
            <w:noWrap/>
            <w:vAlign w:val="center"/>
          </w:tcPr>
          <w:p w14:paraId="3A4980BB"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-20.26</w:t>
            </w:r>
          </w:p>
        </w:tc>
        <w:tc>
          <w:tcPr>
            <w:tcW w:w="0" w:type="auto"/>
            <w:tcBorders>
              <w:top w:val="nil"/>
              <w:left w:val="nil"/>
              <w:bottom w:val="nil"/>
              <w:right w:val="nil"/>
            </w:tcBorders>
            <w:shd w:val="clear" w:color="auto" w:fill="auto"/>
            <w:noWrap/>
            <w:vAlign w:val="center"/>
          </w:tcPr>
          <w:p w14:paraId="30DC5C2D"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45.37</w:t>
            </w:r>
          </w:p>
        </w:tc>
        <w:tc>
          <w:tcPr>
            <w:tcW w:w="0" w:type="auto"/>
            <w:tcBorders>
              <w:top w:val="nil"/>
              <w:left w:val="nil"/>
              <w:bottom w:val="nil"/>
              <w:right w:val="nil"/>
            </w:tcBorders>
            <w:shd w:val="clear" w:color="auto" w:fill="auto"/>
            <w:noWrap/>
            <w:vAlign w:val="center"/>
          </w:tcPr>
          <w:p w14:paraId="10C906D0"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B171296"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4374999C" w14:textId="77777777" w:rsidTr="00B07E9A">
        <w:trPr>
          <w:trHeight w:val="363"/>
        </w:trPr>
        <w:tc>
          <w:tcPr>
            <w:tcW w:w="0" w:type="auto"/>
            <w:tcBorders>
              <w:top w:val="nil"/>
              <w:left w:val="nil"/>
              <w:bottom w:val="nil"/>
              <w:right w:val="nil"/>
            </w:tcBorders>
            <w:shd w:val="clear" w:color="auto" w:fill="auto"/>
            <w:noWrap/>
            <w:vAlign w:val="center"/>
            <w:hideMark/>
          </w:tcPr>
          <w:p w14:paraId="5C5EC7A2"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3B1D7BCD"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5233B2A"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0" w:type="auto"/>
            <w:tcBorders>
              <w:top w:val="nil"/>
              <w:left w:val="nil"/>
              <w:bottom w:val="nil"/>
              <w:right w:val="nil"/>
            </w:tcBorders>
            <w:shd w:val="clear" w:color="auto" w:fill="auto"/>
            <w:noWrap/>
            <w:vAlign w:val="center"/>
          </w:tcPr>
          <w:p w14:paraId="63A1B656"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4DDCF9A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162518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3DED4C1"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694BDBD"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33FDC66"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3F6D546"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47.12</w:t>
            </w:r>
          </w:p>
        </w:tc>
        <w:tc>
          <w:tcPr>
            <w:tcW w:w="0" w:type="auto"/>
            <w:tcBorders>
              <w:top w:val="nil"/>
              <w:left w:val="nil"/>
              <w:bottom w:val="nil"/>
              <w:right w:val="nil"/>
            </w:tcBorders>
            <w:shd w:val="clear" w:color="auto" w:fill="auto"/>
            <w:noWrap/>
            <w:vAlign w:val="center"/>
          </w:tcPr>
          <w:p w14:paraId="6F60BC51"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-0.83</w:t>
            </w:r>
          </w:p>
        </w:tc>
        <w:tc>
          <w:tcPr>
            <w:tcW w:w="0" w:type="auto"/>
            <w:tcBorders>
              <w:top w:val="nil"/>
              <w:left w:val="nil"/>
              <w:bottom w:val="nil"/>
              <w:right w:val="nil"/>
            </w:tcBorders>
            <w:shd w:val="clear" w:color="auto" w:fill="auto"/>
            <w:noWrap/>
            <w:vAlign w:val="center"/>
          </w:tcPr>
          <w:p w14:paraId="6D2550C1"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1.51</w:t>
            </w:r>
          </w:p>
        </w:tc>
        <w:tc>
          <w:tcPr>
            <w:tcW w:w="0" w:type="auto"/>
            <w:tcBorders>
              <w:top w:val="nil"/>
              <w:left w:val="nil"/>
              <w:bottom w:val="nil"/>
              <w:right w:val="nil"/>
            </w:tcBorders>
            <w:shd w:val="clear" w:color="auto" w:fill="auto"/>
            <w:noWrap/>
            <w:vAlign w:val="center"/>
          </w:tcPr>
          <w:p w14:paraId="4B97FA84"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-3.62</w:t>
            </w:r>
          </w:p>
        </w:tc>
        <w:tc>
          <w:tcPr>
            <w:tcW w:w="0" w:type="auto"/>
            <w:tcBorders>
              <w:top w:val="nil"/>
              <w:left w:val="nil"/>
              <w:bottom w:val="nil"/>
              <w:right w:val="nil"/>
            </w:tcBorders>
            <w:shd w:val="clear" w:color="auto" w:fill="auto"/>
            <w:noWrap/>
            <w:vAlign w:val="center"/>
          </w:tcPr>
          <w:p w14:paraId="20728447"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-39.41</w:t>
            </w:r>
          </w:p>
        </w:tc>
        <w:tc>
          <w:tcPr>
            <w:tcW w:w="0" w:type="auto"/>
            <w:tcBorders>
              <w:top w:val="nil"/>
              <w:left w:val="nil"/>
              <w:bottom w:val="nil"/>
              <w:right w:val="nil"/>
            </w:tcBorders>
            <w:shd w:val="clear" w:color="auto" w:fill="auto"/>
            <w:noWrap/>
            <w:vAlign w:val="center"/>
          </w:tcPr>
          <w:p w14:paraId="644967F7"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49.44</w:t>
            </w:r>
          </w:p>
        </w:tc>
        <w:tc>
          <w:tcPr>
            <w:tcW w:w="0" w:type="auto"/>
            <w:tcBorders>
              <w:top w:val="nil"/>
              <w:left w:val="nil"/>
              <w:bottom w:val="nil"/>
              <w:right w:val="nil"/>
            </w:tcBorders>
            <w:shd w:val="clear" w:color="auto" w:fill="auto"/>
            <w:noWrap/>
            <w:vAlign w:val="center"/>
          </w:tcPr>
          <w:p w14:paraId="6F265634"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CC6032D"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2B061B97" w14:textId="77777777" w:rsidTr="00B07E9A">
        <w:trPr>
          <w:trHeight w:val="363"/>
        </w:trPr>
        <w:tc>
          <w:tcPr>
            <w:tcW w:w="0" w:type="auto"/>
            <w:tcBorders>
              <w:top w:val="nil"/>
              <w:left w:val="nil"/>
              <w:bottom w:val="nil"/>
              <w:right w:val="nil"/>
            </w:tcBorders>
            <w:shd w:val="clear" w:color="auto" w:fill="auto"/>
            <w:noWrap/>
            <w:vAlign w:val="center"/>
            <w:hideMark/>
          </w:tcPr>
          <w:p w14:paraId="6B35BB5A"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0761690E"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3F07ED37"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0" w:type="auto"/>
            <w:tcBorders>
              <w:top w:val="nil"/>
              <w:left w:val="nil"/>
              <w:bottom w:val="nil"/>
              <w:right w:val="nil"/>
            </w:tcBorders>
            <w:shd w:val="clear" w:color="auto" w:fill="auto"/>
            <w:noWrap/>
            <w:vAlign w:val="center"/>
          </w:tcPr>
          <w:p w14:paraId="2E243A7D"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sz w:val="24"/>
                <w:szCs w:val="24"/>
              </w:rPr>
              <w:t>0.53</w:t>
            </w:r>
          </w:p>
        </w:tc>
        <w:tc>
          <w:tcPr>
            <w:tcW w:w="0" w:type="auto"/>
            <w:tcBorders>
              <w:top w:val="nil"/>
              <w:left w:val="nil"/>
              <w:bottom w:val="nil"/>
              <w:right w:val="nil"/>
            </w:tcBorders>
            <w:shd w:val="clear" w:color="auto" w:fill="auto"/>
            <w:noWrap/>
            <w:vAlign w:val="center"/>
          </w:tcPr>
          <w:p w14:paraId="3EE4894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07347A7"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-2.24</w:t>
            </w:r>
          </w:p>
        </w:tc>
        <w:tc>
          <w:tcPr>
            <w:tcW w:w="0" w:type="auto"/>
            <w:tcBorders>
              <w:top w:val="nil"/>
              <w:left w:val="nil"/>
              <w:bottom w:val="nil"/>
              <w:right w:val="nil"/>
            </w:tcBorders>
            <w:shd w:val="clear" w:color="auto" w:fill="auto"/>
            <w:noWrap/>
            <w:vAlign w:val="center"/>
          </w:tcPr>
          <w:p w14:paraId="4190A9DC"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sz w:val="24"/>
                <w:szCs w:val="24"/>
              </w:rPr>
              <w:t>-1.42</w:t>
            </w:r>
          </w:p>
        </w:tc>
        <w:tc>
          <w:tcPr>
            <w:tcW w:w="0" w:type="auto"/>
            <w:tcBorders>
              <w:top w:val="nil"/>
              <w:left w:val="nil"/>
              <w:bottom w:val="nil"/>
              <w:right w:val="nil"/>
            </w:tcBorders>
            <w:shd w:val="clear" w:color="auto" w:fill="auto"/>
            <w:noWrap/>
            <w:vAlign w:val="center"/>
          </w:tcPr>
          <w:p w14:paraId="65D12EBE"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4FB165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F9540AD"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7.70</w:t>
            </w:r>
          </w:p>
        </w:tc>
        <w:tc>
          <w:tcPr>
            <w:tcW w:w="0" w:type="auto"/>
            <w:tcBorders>
              <w:top w:val="nil"/>
              <w:left w:val="nil"/>
              <w:bottom w:val="nil"/>
              <w:right w:val="nil"/>
            </w:tcBorders>
            <w:shd w:val="clear" w:color="auto" w:fill="auto"/>
            <w:noWrap/>
            <w:vAlign w:val="center"/>
          </w:tcPr>
          <w:p w14:paraId="2BDF1FB7"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-0.74</w:t>
            </w:r>
          </w:p>
        </w:tc>
        <w:tc>
          <w:tcPr>
            <w:tcW w:w="0" w:type="auto"/>
            <w:tcBorders>
              <w:top w:val="nil"/>
              <w:left w:val="nil"/>
              <w:bottom w:val="nil"/>
              <w:right w:val="nil"/>
            </w:tcBorders>
            <w:shd w:val="clear" w:color="auto" w:fill="auto"/>
            <w:noWrap/>
            <w:vAlign w:val="center"/>
          </w:tcPr>
          <w:p w14:paraId="29D0746B"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1.43</w:t>
            </w:r>
          </w:p>
        </w:tc>
        <w:tc>
          <w:tcPr>
            <w:tcW w:w="0" w:type="auto"/>
            <w:tcBorders>
              <w:top w:val="nil"/>
              <w:left w:val="nil"/>
              <w:bottom w:val="nil"/>
              <w:right w:val="nil"/>
            </w:tcBorders>
            <w:shd w:val="clear" w:color="auto" w:fill="auto"/>
            <w:noWrap/>
            <w:vAlign w:val="center"/>
          </w:tcPr>
          <w:p w14:paraId="3D0EE48B"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-2.76</w:t>
            </w:r>
          </w:p>
        </w:tc>
        <w:tc>
          <w:tcPr>
            <w:tcW w:w="0" w:type="auto"/>
            <w:tcBorders>
              <w:top w:val="nil"/>
              <w:left w:val="nil"/>
              <w:bottom w:val="nil"/>
              <w:right w:val="nil"/>
            </w:tcBorders>
            <w:shd w:val="clear" w:color="auto" w:fill="auto"/>
            <w:noWrap/>
            <w:vAlign w:val="center"/>
          </w:tcPr>
          <w:p w14:paraId="7F6280C2"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-32.37</w:t>
            </w:r>
          </w:p>
        </w:tc>
        <w:tc>
          <w:tcPr>
            <w:tcW w:w="0" w:type="auto"/>
            <w:tcBorders>
              <w:top w:val="nil"/>
              <w:left w:val="nil"/>
              <w:bottom w:val="nil"/>
              <w:right w:val="nil"/>
            </w:tcBorders>
            <w:shd w:val="clear" w:color="auto" w:fill="auto"/>
            <w:noWrap/>
            <w:vAlign w:val="center"/>
          </w:tcPr>
          <w:p w14:paraId="00F291A2"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38.98</w:t>
            </w:r>
          </w:p>
        </w:tc>
        <w:tc>
          <w:tcPr>
            <w:tcW w:w="0" w:type="auto"/>
            <w:tcBorders>
              <w:top w:val="nil"/>
              <w:left w:val="nil"/>
              <w:bottom w:val="nil"/>
              <w:right w:val="nil"/>
            </w:tcBorders>
            <w:shd w:val="clear" w:color="auto" w:fill="auto"/>
            <w:noWrap/>
            <w:vAlign w:val="center"/>
          </w:tcPr>
          <w:p w14:paraId="74C9B0C4"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788F42E4"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34E3B2F5" w14:textId="77777777" w:rsidTr="00B07E9A">
        <w:trPr>
          <w:trHeight w:val="363"/>
        </w:trPr>
        <w:tc>
          <w:tcPr>
            <w:tcW w:w="0" w:type="auto"/>
            <w:tcBorders>
              <w:top w:val="nil"/>
              <w:left w:val="nil"/>
              <w:bottom w:val="nil"/>
              <w:right w:val="nil"/>
            </w:tcBorders>
            <w:shd w:val="clear" w:color="auto" w:fill="auto"/>
            <w:noWrap/>
            <w:vAlign w:val="center"/>
            <w:hideMark/>
          </w:tcPr>
          <w:p w14:paraId="245D45F3"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295149CE"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2E89251A"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0" w:type="auto"/>
            <w:tcBorders>
              <w:top w:val="nil"/>
              <w:left w:val="nil"/>
              <w:bottom w:val="nil"/>
              <w:right w:val="nil"/>
            </w:tcBorders>
            <w:shd w:val="clear" w:color="auto" w:fill="auto"/>
            <w:noWrap/>
            <w:vAlign w:val="center"/>
          </w:tcPr>
          <w:p w14:paraId="5E6111F0"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sz w:val="24"/>
                <w:szCs w:val="24"/>
              </w:rPr>
              <w:t>0.77</w:t>
            </w:r>
          </w:p>
        </w:tc>
        <w:tc>
          <w:tcPr>
            <w:tcW w:w="0" w:type="auto"/>
            <w:tcBorders>
              <w:top w:val="nil"/>
              <w:left w:val="nil"/>
              <w:bottom w:val="nil"/>
              <w:right w:val="nil"/>
            </w:tcBorders>
            <w:shd w:val="clear" w:color="auto" w:fill="auto"/>
            <w:noWrap/>
            <w:vAlign w:val="center"/>
          </w:tcPr>
          <w:p w14:paraId="4CFA069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EDAD579"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-1.96</w:t>
            </w:r>
          </w:p>
        </w:tc>
        <w:tc>
          <w:tcPr>
            <w:tcW w:w="0" w:type="auto"/>
            <w:tcBorders>
              <w:top w:val="nil"/>
              <w:left w:val="nil"/>
              <w:bottom w:val="nil"/>
              <w:right w:val="nil"/>
            </w:tcBorders>
            <w:shd w:val="clear" w:color="auto" w:fill="auto"/>
            <w:noWrap/>
            <w:vAlign w:val="center"/>
          </w:tcPr>
          <w:p w14:paraId="1C3C52E8"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14560DA"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DA16B7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4A510D1"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-16.25</w:t>
            </w:r>
          </w:p>
        </w:tc>
        <w:tc>
          <w:tcPr>
            <w:tcW w:w="0" w:type="auto"/>
            <w:tcBorders>
              <w:top w:val="nil"/>
              <w:left w:val="nil"/>
              <w:bottom w:val="nil"/>
              <w:right w:val="nil"/>
            </w:tcBorders>
            <w:shd w:val="clear" w:color="auto" w:fill="auto"/>
            <w:noWrap/>
            <w:vAlign w:val="center"/>
          </w:tcPr>
          <w:p w14:paraId="2B83188A"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-0.81</w:t>
            </w:r>
          </w:p>
        </w:tc>
        <w:tc>
          <w:tcPr>
            <w:tcW w:w="0" w:type="auto"/>
            <w:tcBorders>
              <w:top w:val="nil"/>
              <w:left w:val="nil"/>
              <w:bottom w:val="nil"/>
              <w:right w:val="nil"/>
            </w:tcBorders>
            <w:shd w:val="clear" w:color="auto" w:fill="auto"/>
            <w:noWrap/>
            <w:vAlign w:val="center"/>
          </w:tcPr>
          <w:p w14:paraId="5F512E36"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1.58</w:t>
            </w:r>
          </w:p>
        </w:tc>
        <w:tc>
          <w:tcPr>
            <w:tcW w:w="0" w:type="auto"/>
            <w:tcBorders>
              <w:top w:val="nil"/>
              <w:left w:val="nil"/>
              <w:bottom w:val="nil"/>
              <w:right w:val="nil"/>
            </w:tcBorders>
            <w:shd w:val="clear" w:color="auto" w:fill="auto"/>
            <w:noWrap/>
            <w:vAlign w:val="center"/>
          </w:tcPr>
          <w:p w14:paraId="4866C3C7"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971944B"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-35.49</w:t>
            </w:r>
          </w:p>
        </w:tc>
        <w:tc>
          <w:tcPr>
            <w:tcW w:w="0" w:type="auto"/>
            <w:tcBorders>
              <w:top w:val="nil"/>
              <w:left w:val="nil"/>
              <w:bottom w:val="nil"/>
              <w:right w:val="nil"/>
            </w:tcBorders>
            <w:shd w:val="clear" w:color="auto" w:fill="auto"/>
            <w:noWrap/>
            <w:vAlign w:val="center"/>
          </w:tcPr>
          <w:p w14:paraId="0552C369"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52.06</w:t>
            </w:r>
          </w:p>
        </w:tc>
        <w:tc>
          <w:tcPr>
            <w:tcW w:w="0" w:type="auto"/>
            <w:tcBorders>
              <w:top w:val="nil"/>
              <w:left w:val="nil"/>
              <w:bottom w:val="nil"/>
              <w:right w:val="nil"/>
            </w:tcBorders>
            <w:shd w:val="clear" w:color="auto" w:fill="auto"/>
            <w:noWrap/>
            <w:vAlign w:val="center"/>
          </w:tcPr>
          <w:p w14:paraId="531F5588"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742119B2"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14A55AB8" w14:textId="77777777" w:rsidTr="00B07E9A">
        <w:trPr>
          <w:trHeight w:val="363"/>
        </w:trPr>
        <w:tc>
          <w:tcPr>
            <w:tcW w:w="0" w:type="auto"/>
            <w:tcBorders>
              <w:top w:val="nil"/>
              <w:left w:val="nil"/>
              <w:bottom w:val="nil"/>
              <w:right w:val="nil"/>
            </w:tcBorders>
            <w:shd w:val="clear" w:color="auto" w:fill="auto"/>
            <w:noWrap/>
            <w:vAlign w:val="center"/>
            <w:hideMark/>
          </w:tcPr>
          <w:p w14:paraId="1E552D0F"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44AE59F0"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6FBD1C95"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0" w:type="auto"/>
            <w:tcBorders>
              <w:top w:val="nil"/>
              <w:left w:val="nil"/>
              <w:bottom w:val="nil"/>
              <w:right w:val="nil"/>
            </w:tcBorders>
            <w:shd w:val="clear" w:color="auto" w:fill="auto"/>
            <w:noWrap/>
            <w:vAlign w:val="center"/>
          </w:tcPr>
          <w:p w14:paraId="44FE7C83"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sz w:val="24"/>
                <w:szCs w:val="24"/>
              </w:rPr>
              <w:t>0.68</w:t>
            </w:r>
          </w:p>
        </w:tc>
        <w:tc>
          <w:tcPr>
            <w:tcW w:w="0" w:type="auto"/>
            <w:tcBorders>
              <w:top w:val="nil"/>
              <w:left w:val="nil"/>
              <w:bottom w:val="nil"/>
              <w:right w:val="nil"/>
            </w:tcBorders>
            <w:shd w:val="clear" w:color="auto" w:fill="auto"/>
            <w:noWrap/>
            <w:vAlign w:val="center"/>
          </w:tcPr>
          <w:p w14:paraId="71FB752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6C9F830"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-1.92</w:t>
            </w:r>
          </w:p>
        </w:tc>
        <w:tc>
          <w:tcPr>
            <w:tcW w:w="0" w:type="auto"/>
            <w:tcBorders>
              <w:top w:val="nil"/>
              <w:left w:val="nil"/>
              <w:bottom w:val="nil"/>
              <w:right w:val="nil"/>
            </w:tcBorders>
            <w:shd w:val="clear" w:color="auto" w:fill="auto"/>
            <w:noWrap/>
            <w:vAlign w:val="center"/>
          </w:tcPr>
          <w:p w14:paraId="1D432B12"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4D81F04"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22AAF3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A91F914"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-49.71</w:t>
            </w:r>
          </w:p>
        </w:tc>
        <w:tc>
          <w:tcPr>
            <w:tcW w:w="0" w:type="auto"/>
            <w:tcBorders>
              <w:top w:val="nil"/>
              <w:left w:val="nil"/>
              <w:bottom w:val="nil"/>
              <w:right w:val="nil"/>
            </w:tcBorders>
            <w:shd w:val="clear" w:color="auto" w:fill="auto"/>
            <w:noWrap/>
            <w:vAlign w:val="center"/>
          </w:tcPr>
          <w:p w14:paraId="6D0D2B09"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2D38F002"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1.52</w:t>
            </w:r>
          </w:p>
        </w:tc>
        <w:tc>
          <w:tcPr>
            <w:tcW w:w="0" w:type="auto"/>
            <w:tcBorders>
              <w:top w:val="nil"/>
              <w:left w:val="nil"/>
              <w:bottom w:val="nil"/>
              <w:right w:val="nil"/>
            </w:tcBorders>
            <w:shd w:val="clear" w:color="auto" w:fill="auto"/>
            <w:noWrap/>
            <w:vAlign w:val="center"/>
          </w:tcPr>
          <w:p w14:paraId="7C5C3A64"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7938FAF9"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-26.73</w:t>
            </w:r>
          </w:p>
        </w:tc>
        <w:tc>
          <w:tcPr>
            <w:tcW w:w="0" w:type="auto"/>
            <w:tcBorders>
              <w:top w:val="nil"/>
              <w:left w:val="nil"/>
              <w:bottom w:val="nil"/>
              <w:right w:val="nil"/>
            </w:tcBorders>
            <w:shd w:val="clear" w:color="auto" w:fill="auto"/>
            <w:noWrap/>
            <w:vAlign w:val="center"/>
          </w:tcPr>
          <w:p w14:paraId="1A010AFC"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61.71</w:t>
            </w:r>
          </w:p>
        </w:tc>
        <w:tc>
          <w:tcPr>
            <w:tcW w:w="0" w:type="auto"/>
            <w:tcBorders>
              <w:top w:val="nil"/>
              <w:left w:val="nil"/>
              <w:bottom w:val="nil"/>
              <w:right w:val="nil"/>
            </w:tcBorders>
            <w:shd w:val="clear" w:color="auto" w:fill="auto"/>
            <w:noWrap/>
            <w:vAlign w:val="center"/>
          </w:tcPr>
          <w:p w14:paraId="350F2802"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17EB2FD"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2D233E0C" w14:textId="77777777" w:rsidTr="00B07E9A">
        <w:trPr>
          <w:trHeight w:val="363"/>
        </w:trPr>
        <w:tc>
          <w:tcPr>
            <w:tcW w:w="0" w:type="auto"/>
            <w:tcBorders>
              <w:top w:val="nil"/>
              <w:left w:val="nil"/>
              <w:bottom w:val="nil"/>
              <w:right w:val="nil"/>
            </w:tcBorders>
            <w:shd w:val="clear" w:color="auto" w:fill="auto"/>
            <w:noWrap/>
            <w:vAlign w:val="center"/>
            <w:hideMark/>
          </w:tcPr>
          <w:p w14:paraId="26961146"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66216865"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2AAECCD9"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0" w:type="auto"/>
            <w:tcBorders>
              <w:top w:val="nil"/>
              <w:left w:val="nil"/>
              <w:bottom w:val="nil"/>
              <w:right w:val="nil"/>
            </w:tcBorders>
            <w:shd w:val="clear" w:color="auto" w:fill="auto"/>
            <w:noWrap/>
            <w:vAlign w:val="center"/>
          </w:tcPr>
          <w:p w14:paraId="0EF578BA"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7A252D8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F5018C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ED2DBC3"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A45A979"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1D83546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24AF91F"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69.50</w:t>
            </w:r>
          </w:p>
        </w:tc>
        <w:tc>
          <w:tcPr>
            <w:tcW w:w="0" w:type="auto"/>
            <w:tcBorders>
              <w:top w:val="nil"/>
              <w:left w:val="nil"/>
              <w:bottom w:val="nil"/>
              <w:right w:val="nil"/>
            </w:tcBorders>
            <w:shd w:val="clear" w:color="auto" w:fill="auto"/>
            <w:noWrap/>
            <w:vAlign w:val="center"/>
          </w:tcPr>
          <w:p w14:paraId="2143E917"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-0.77</w:t>
            </w:r>
          </w:p>
        </w:tc>
        <w:tc>
          <w:tcPr>
            <w:tcW w:w="0" w:type="auto"/>
            <w:tcBorders>
              <w:top w:val="nil"/>
              <w:left w:val="nil"/>
              <w:bottom w:val="nil"/>
              <w:right w:val="nil"/>
            </w:tcBorders>
            <w:shd w:val="clear" w:color="auto" w:fill="auto"/>
            <w:noWrap/>
            <w:vAlign w:val="center"/>
          </w:tcPr>
          <w:p w14:paraId="4551CE21"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1.56</w:t>
            </w:r>
          </w:p>
        </w:tc>
        <w:tc>
          <w:tcPr>
            <w:tcW w:w="0" w:type="auto"/>
            <w:tcBorders>
              <w:top w:val="nil"/>
              <w:left w:val="nil"/>
              <w:bottom w:val="nil"/>
              <w:right w:val="nil"/>
            </w:tcBorders>
            <w:shd w:val="clear" w:color="auto" w:fill="auto"/>
            <w:noWrap/>
            <w:vAlign w:val="center"/>
          </w:tcPr>
          <w:p w14:paraId="6E5D995C"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-3.16</w:t>
            </w:r>
          </w:p>
        </w:tc>
        <w:tc>
          <w:tcPr>
            <w:tcW w:w="0" w:type="auto"/>
            <w:tcBorders>
              <w:top w:val="nil"/>
              <w:left w:val="nil"/>
              <w:bottom w:val="nil"/>
              <w:right w:val="nil"/>
            </w:tcBorders>
            <w:shd w:val="clear" w:color="auto" w:fill="auto"/>
            <w:noWrap/>
            <w:vAlign w:val="center"/>
          </w:tcPr>
          <w:p w14:paraId="17D1424E"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-50.55</w:t>
            </w:r>
          </w:p>
        </w:tc>
        <w:tc>
          <w:tcPr>
            <w:tcW w:w="0" w:type="auto"/>
            <w:tcBorders>
              <w:top w:val="nil"/>
              <w:left w:val="nil"/>
              <w:bottom w:val="nil"/>
              <w:right w:val="nil"/>
            </w:tcBorders>
            <w:shd w:val="clear" w:color="auto" w:fill="auto"/>
            <w:noWrap/>
            <w:vAlign w:val="center"/>
          </w:tcPr>
          <w:p w14:paraId="51E962C2"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37.18</w:t>
            </w:r>
          </w:p>
        </w:tc>
        <w:tc>
          <w:tcPr>
            <w:tcW w:w="0" w:type="auto"/>
            <w:tcBorders>
              <w:top w:val="nil"/>
              <w:left w:val="nil"/>
              <w:bottom w:val="nil"/>
              <w:right w:val="nil"/>
            </w:tcBorders>
            <w:shd w:val="clear" w:color="auto" w:fill="auto"/>
            <w:noWrap/>
            <w:vAlign w:val="center"/>
          </w:tcPr>
          <w:p w14:paraId="017E7DB4"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CA911F8"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20DE7E1C" w14:textId="77777777" w:rsidTr="00B07E9A">
        <w:trPr>
          <w:trHeight w:val="363"/>
        </w:trPr>
        <w:tc>
          <w:tcPr>
            <w:tcW w:w="0" w:type="auto"/>
            <w:tcBorders>
              <w:top w:val="nil"/>
              <w:left w:val="nil"/>
              <w:bottom w:val="nil"/>
              <w:right w:val="nil"/>
            </w:tcBorders>
            <w:shd w:val="clear" w:color="auto" w:fill="auto"/>
            <w:noWrap/>
            <w:vAlign w:val="center"/>
            <w:hideMark/>
          </w:tcPr>
          <w:p w14:paraId="3C102767"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52C47A7A"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69B6EEA"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0" w:type="auto"/>
            <w:tcBorders>
              <w:top w:val="nil"/>
              <w:left w:val="nil"/>
              <w:bottom w:val="nil"/>
              <w:right w:val="nil"/>
            </w:tcBorders>
            <w:shd w:val="clear" w:color="auto" w:fill="auto"/>
            <w:noWrap/>
            <w:vAlign w:val="center"/>
          </w:tcPr>
          <w:p w14:paraId="23FAE39F"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sz w:val="24"/>
                <w:szCs w:val="24"/>
              </w:rPr>
              <w:t>1.03</w:t>
            </w:r>
          </w:p>
        </w:tc>
        <w:tc>
          <w:tcPr>
            <w:tcW w:w="0" w:type="auto"/>
            <w:tcBorders>
              <w:top w:val="nil"/>
              <w:left w:val="nil"/>
              <w:bottom w:val="nil"/>
              <w:right w:val="nil"/>
            </w:tcBorders>
            <w:shd w:val="clear" w:color="auto" w:fill="auto"/>
            <w:noWrap/>
            <w:vAlign w:val="center"/>
          </w:tcPr>
          <w:p w14:paraId="6AFB11B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CE39A3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29FBF7F"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5820F41"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98FF93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358CA90"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-63.30</w:t>
            </w:r>
          </w:p>
        </w:tc>
        <w:tc>
          <w:tcPr>
            <w:tcW w:w="0" w:type="auto"/>
            <w:tcBorders>
              <w:top w:val="nil"/>
              <w:left w:val="nil"/>
              <w:bottom w:val="nil"/>
              <w:right w:val="nil"/>
            </w:tcBorders>
            <w:shd w:val="clear" w:color="auto" w:fill="auto"/>
            <w:noWrap/>
            <w:vAlign w:val="center"/>
          </w:tcPr>
          <w:p w14:paraId="505FBB65"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03A4FDAB"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1.76</w:t>
            </w:r>
          </w:p>
        </w:tc>
        <w:tc>
          <w:tcPr>
            <w:tcW w:w="0" w:type="auto"/>
            <w:tcBorders>
              <w:top w:val="nil"/>
              <w:left w:val="nil"/>
              <w:bottom w:val="nil"/>
              <w:right w:val="nil"/>
            </w:tcBorders>
            <w:shd w:val="clear" w:color="auto" w:fill="auto"/>
            <w:noWrap/>
            <w:vAlign w:val="center"/>
          </w:tcPr>
          <w:p w14:paraId="6BA432C7"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153CFC33"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-32.11</w:t>
            </w:r>
          </w:p>
        </w:tc>
        <w:tc>
          <w:tcPr>
            <w:tcW w:w="0" w:type="auto"/>
            <w:tcBorders>
              <w:top w:val="nil"/>
              <w:left w:val="nil"/>
              <w:bottom w:val="nil"/>
              <w:right w:val="nil"/>
            </w:tcBorders>
            <w:shd w:val="clear" w:color="auto" w:fill="auto"/>
            <w:noWrap/>
            <w:vAlign w:val="center"/>
          </w:tcPr>
          <w:p w14:paraId="5FA3E666"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DCAC7E6"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7638B29"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58B3B3A7" w14:textId="77777777" w:rsidTr="00B07E9A">
        <w:trPr>
          <w:trHeight w:val="363"/>
        </w:trPr>
        <w:tc>
          <w:tcPr>
            <w:tcW w:w="0" w:type="auto"/>
            <w:tcBorders>
              <w:top w:val="nil"/>
              <w:left w:val="nil"/>
              <w:bottom w:val="nil"/>
              <w:right w:val="nil"/>
            </w:tcBorders>
            <w:shd w:val="clear" w:color="auto" w:fill="auto"/>
            <w:noWrap/>
            <w:vAlign w:val="center"/>
            <w:hideMark/>
          </w:tcPr>
          <w:p w14:paraId="1298C65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09FD22F1"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F322149"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0" w:type="auto"/>
            <w:tcBorders>
              <w:top w:val="nil"/>
              <w:left w:val="nil"/>
              <w:bottom w:val="nil"/>
              <w:right w:val="nil"/>
            </w:tcBorders>
            <w:shd w:val="clear" w:color="auto" w:fill="auto"/>
            <w:noWrap/>
            <w:vAlign w:val="center"/>
          </w:tcPr>
          <w:p w14:paraId="5133CE07"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b/>
                <w:bCs/>
                <w:sz w:val="24"/>
                <w:szCs w:val="24"/>
              </w:rPr>
              <w:t>1.23</w:t>
            </w:r>
          </w:p>
        </w:tc>
        <w:tc>
          <w:tcPr>
            <w:tcW w:w="0" w:type="auto"/>
            <w:tcBorders>
              <w:top w:val="nil"/>
              <w:left w:val="nil"/>
              <w:bottom w:val="nil"/>
              <w:right w:val="nil"/>
            </w:tcBorders>
            <w:shd w:val="clear" w:color="auto" w:fill="auto"/>
            <w:noWrap/>
            <w:vAlign w:val="center"/>
          </w:tcPr>
          <w:p w14:paraId="4B73BA9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1C9D061"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264BE272"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83AF4A6"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18C857D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8DF0DFA"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-124.45</w:t>
            </w:r>
          </w:p>
        </w:tc>
        <w:tc>
          <w:tcPr>
            <w:tcW w:w="0" w:type="auto"/>
            <w:tcBorders>
              <w:top w:val="nil"/>
              <w:left w:val="nil"/>
              <w:bottom w:val="nil"/>
              <w:right w:val="nil"/>
            </w:tcBorders>
            <w:shd w:val="clear" w:color="auto" w:fill="auto"/>
            <w:noWrap/>
            <w:vAlign w:val="center"/>
          </w:tcPr>
          <w:p w14:paraId="00280A1D"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1B18A94B"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b/>
                <w:bCs/>
                <w:sz w:val="24"/>
                <w:szCs w:val="24"/>
              </w:rPr>
              <w:t>2.02</w:t>
            </w:r>
          </w:p>
        </w:tc>
        <w:tc>
          <w:tcPr>
            <w:tcW w:w="0" w:type="auto"/>
            <w:tcBorders>
              <w:top w:val="nil"/>
              <w:left w:val="nil"/>
              <w:bottom w:val="nil"/>
              <w:right w:val="nil"/>
            </w:tcBorders>
            <w:shd w:val="clear" w:color="auto" w:fill="auto"/>
            <w:noWrap/>
            <w:vAlign w:val="center"/>
          </w:tcPr>
          <w:p w14:paraId="1C2362EA"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14966382"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-30.90</w:t>
            </w:r>
          </w:p>
        </w:tc>
        <w:tc>
          <w:tcPr>
            <w:tcW w:w="0" w:type="auto"/>
            <w:tcBorders>
              <w:top w:val="nil"/>
              <w:left w:val="nil"/>
              <w:bottom w:val="nil"/>
              <w:right w:val="nil"/>
            </w:tcBorders>
            <w:shd w:val="clear" w:color="auto" w:fill="auto"/>
            <w:noWrap/>
            <w:vAlign w:val="center"/>
          </w:tcPr>
          <w:p w14:paraId="6874240D"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A97FEE8"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441AF19C"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50EF12E5" w14:textId="77777777" w:rsidTr="00B07E9A">
        <w:trPr>
          <w:trHeight w:val="363"/>
        </w:trPr>
        <w:tc>
          <w:tcPr>
            <w:tcW w:w="0" w:type="auto"/>
            <w:gridSpan w:val="2"/>
            <w:tcBorders>
              <w:top w:val="nil"/>
              <w:left w:val="nil"/>
              <w:bottom w:val="nil"/>
              <w:right w:val="nil"/>
            </w:tcBorders>
            <w:shd w:val="clear" w:color="auto" w:fill="auto"/>
            <w:noWrap/>
            <w:vAlign w:val="center"/>
            <w:hideMark/>
          </w:tcPr>
          <w:p w14:paraId="0100008A"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0" w:type="auto"/>
            <w:tcBorders>
              <w:top w:val="nil"/>
              <w:left w:val="nil"/>
              <w:bottom w:val="nil"/>
              <w:right w:val="nil"/>
            </w:tcBorders>
            <w:shd w:val="clear" w:color="auto" w:fill="auto"/>
            <w:noWrap/>
            <w:vAlign w:val="center"/>
            <w:hideMark/>
          </w:tcPr>
          <w:p w14:paraId="78214CB3"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hideMark/>
          </w:tcPr>
          <w:p w14:paraId="3088736E"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DC1007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03C270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EB2282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23BB870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6C382B7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1E7CA0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43EFE2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2FA92F8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0891369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5E7416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3C5C9E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65DEFAC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3646B088" w14:textId="77777777" w:rsidR="00B81C24" w:rsidRPr="00BC104E" w:rsidRDefault="00B81C24" w:rsidP="00CB5943">
            <w:pPr>
              <w:widowControl/>
              <w:jc w:val="center"/>
              <w:rPr>
                <w:rFonts w:ascii="Times New Roman" w:eastAsia="Times New Roman" w:hAnsi="Times New Roman"/>
                <w:kern w:val="0"/>
                <w:sz w:val="24"/>
                <w:szCs w:val="24"/>
              </w:rPr>
            </w:pPr>
          </w:p>
        </w:tc>
      </w:tr>
      <w:tr w:rsidR="00B81C24" w:rsidRPr="00BC104E" w14:paraId="64FDE306" w14:textId="77777777" w:rsidTr="00B07E9A">
        <w:trPr>
          <w:trHeight w:val="363"/>
        </w:trPr>
        <w:tc>
          <w:tcPr>
            <w:tcW w:w="0" w:type="auto"/>
            <w:tcBorders>
              <w:top w:val="nil"/>
              <w:left w:val="nil"/>
              <w:bottom w:val="nil"/>
              <w:right w:val="nil"/>
            </w:tcBorders>
            <w:shd w:val="clear" w:color="auto" w:fill="auto"/>
            <w:noWrap/>
            <w:vAlign w:val="center"/>
            <w:hideMark/>
          </w:tcPr>
          <w:p w14:paraId="7EB4AB96"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42795DF" w14:textId="77777777" w:rsidR="00B81C24" w:rsidRPr="00BC104E" w:rsidRDefault="00B81C24" w:rsidP="00CB5943">
            <w:pPr>
              <w:widowControl/>
              <w:jc w:val="left"/>
              <w:rPr>
                <w:rFonts w:ascii="Times New Roman" w:eastAsiaTheme="minorEastAsia" w:hAnsi="Times New Roman"/>
                <w:kern w:val="0"/>
                <w:sz w:val="24"/>
                <w:szCs w:val="24"/>
              </w:rPr>
            </w:pPr>
            <w:r w:rsidRPr="00BC104E">
              <w:rPr>
                <w:rFonts w:ascii="Times New Roman" w:eastAsiaTheme="minorEastAsia" w:hAnsi="Times New Roman"/>
                <w:kern w:val="0"/>
                <w:sz w:val="24"/>
                <w:szCs w:val="24"/>
              </w:rPr>
              <w:t>Right</w:t>
            </w:r>
          </w:p>
        </w:tc>
        <w:tc>
          <w:tcPr>
            <w:tcW w:w="0" w:type="auto"/>
            <w:tcBorders>
              <w:top w:val="nil"/>
              <w:left w:val="nil"/>
              <w:bottom w:val="nil"/>
              <w:right w:val="nil"/>
            </w:tcBorders>
            <w:shd w:val="clear" w:color="auto" w:fill="auto"/>
            <w:noWrap/>
            <w:vAlign w:val="center"/>
            <w:hideMark/>
          </w:tcPr>
          <w:p w14:paraId="2DAD79EF"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0" w:type="auto"/>
            <w:tcBorders>
              <w:top w:val="nil"/>
              <w:left w:val="nil"/>
              <w:bottom w:val="nil"/>
              <w:right w:val="nil"/>
            </w:tcBorders>
            <w:shd w:val="clear" w:color="auto" w:fill="auto"/>
            <w:noWrap/>
            <w:vAlign w:val="center"/>
          </w:tcPr>
          <w:p w14:paraId="732B8B48"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688B319B"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EFAE93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AD2B28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0170DE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F7D273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F574493"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57.20</w:t>
            </w:r>
          </w:p>
        </w:tc>
        <w:tc>
          <w:tcPr>
            <w:tcW w:w="0" w:type="auto"/>
            <w:tcBorders>
              <w:top w:val="nil"/>
              <w:left w:val="nil"/>
              <w:bottom w:val="nil"/>
              <w:right w:val="nil"/>
            </w:tcBorders>
            <w:shd w:val="clear" w:color="auto" w:fill="auto"/>
            <w:noWrap/>
            <w:vAlign w:val="center"/>
          </w:tcPr>
          <w:p w14:paraId="21EE8715"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6C0F5A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39C533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F315F7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4291794"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3.92</w:t>
            </w:r>
          </w:p>
        </w:tc>
        <w:tc>
          <w:tcPr>
            <w:tcW w:w="0" w:type="auto"/>
            <w:tcBorders>
              <w:top w:val="nil"/>
              <w:left w:val="nil"/>
              <w:bottom w:val="nil"/>
              <w:right w:val="nil"/>
            </w:tcBorders>
            <w:shd w:val="clear" w:color="auto" w:fill="auto"/>
            <w:noWrap/>
            <w:vAlign w:val="center"/>
          </w:tcPr>
          <w:p w14:paraId="377A4216"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2.48</w:t>
            </w:r>
          </w:p>
        </w:tc>
        <w:tc>
          <w:tcPr>
            <w:tcW w:w="0" w:type="auto"/>
            <w:tcBorders>
              <w:top w:val="nil"/>
              <w:left w:val="nil"/>
              <w:bottom w:val="nil"/>
              <w:right w:val="nil"/>
            </w:tcBorders>
            <w:shd w:val="clear" w:color="auto" w:fill="auto"/>
            <w:noWrap/>
            <w:vAlign w:val="center"/>
          </w:tcPr>
          <w:p w14:paraId="68461E1B" w14:textId="77777777" w:rsidR="00B81C24" w:rsidRPr="00BC104E" w:rsidRDefault="00B81C24" w:rsidP="00CB5943">
            <w:pPr>
              <w:widowControl/>
              <w:jc w:val="center"/>
              <w:rPr>
                <w:rFonts w:ascii="Times New Roman" w:eastAsia="游ゴシック" w:hAnsi="Times New Roman"/>
                <w:b/>
                <w:bCs/>
                <w:kern w:val="0"/>
                <w:sz w:val="24"/>
                <w:szCs w:val="24"/>
              </w:rPr>
            </w:pPr>
          </w:p>
        </w:tc>
      </w:tr>
      <w:tr w:rsidR="00B81C24" w:rsidRPr="00BC104E" w14:paraId="79AE97DA" w14:textId="77777777" w:rsidTr="00B07E9A">
        <w:trPr>
          <w:trHeight w:val="363"/>
        </w:trPr>
        <w:tc>
          <w:tcPr>
            <w:tcW w:w="0" w:type="auto"/>
            <w:tcBorders>
              <w:top w:val="nil"/>
              <w:left w:val="nil"/>
              <w:bottom w:val="nil"/>
              <w:right w:val="nil"/>
            </w:tcBorders>
            <w:shd w:val="clear" w:color="auto" w:fill="auto"/>
            <w:noWrap/>
            <w:vAlign w:val="center"/>
            <w:hideMark/>
          </w:tcPr>
          <w:p w14:paraId="7AFB48A0"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hideMark/>
          </w:tcPr>
          <w:p w14:paraId="151E0E1A"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3D0FA52E"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0" w:type="auto"/>
            <w:tcBorders>
              <w:top w:val="nil"/>
              <w:left w:val="nil"/>
              <w:bottom w:val="nil"/>
              <w:right w:val="nil"/>
            </w:tcBorders>
            <w:shd w:val="clear" w:color="auto" w:fill="auto"/>
            <w:noWrap/>
            <w:vAlign w:val="center"/>
          </w:tcPr>
          <w:p w14:paraId="1C40B639"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799B5A6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7E74BD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F55B38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5D5FB6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D1A1CF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DD72B3E"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57.96</w:t>
            </w:r>
          </w:p>
        </w:tc>
        <w:tc>
          <w:tcPr>
            <w:tcW w:w="0" w:type="auto"/>
            <w:tcBorders>
              <w:top w:val="nil"/>
              <w:left w:val="nil"/>
              <w:bottom w:val="nil"/>
              <w:right w:val="nil"/>
            </w:tcBorders>
            <w:shd w:val="clear" w:color="auto" w:fill="auto"/>
            <w:noWrap/>
            <w:vAlign w:val="center"/>
          </w:tcPr>
          <w:p w14:paraId="22A2C3BD"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93BF7C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C9EAB5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E20456F"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57146D8B"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3.71</w:t>
            </w:r>
          </w:p>
        </w:tc>
        <w:tc>
          <w:tcPr>
            <w:tcW w:w="0" w:type="auto"/>
            <w:tcBorders>
              <w:top w:val="nil"/>
              <w:left w:val="nil"/>
              <w:bottom w:val="nil"/>
              <w:right w:val="nil"/>
            </w:tcBorders>
            <w:shd w:val="clear" w:color="auto" w:fill="auto"/>
            <w:noWrap/>
            <w:vAlign w:val="center"/>
          </w:tcPr>
          <w:p w14:paraId="45BB4C81"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2.19</w:t>
            </w:r>
          </w:p>
        </w:tc>
        <w:tc>
          <w:tcPr>
            <w:tcW w:w="0" w:type="auto"/>
            <w:tcBorders>
              <w:top w:val="nil"/>
              <w:left w:val="nil"/>
              <w:bottom w:val="nil"/>
              <w:right w:val="nil"/>
            </w:tcBorders>
            <w:shd w:val="clear" w:color="auto" w:fill="auto"/>
            <w:noWrap/>
            <w:vAlign w:val="center"/>
          </w:tcPr>
          <w:p w14:paraId="3D72D6FE"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40E547FB" w14:textId="77777777" w:rsidTr="00B07E9A">
        <w:trPr>
          <w:trHeight w:val="363"/>
        </w:trPr>
        <w:tc>
          <w:tcPr>
            <w:tcW w:w="0" w:type="auto"/>
            <w:tcBorders>
              <w:top w:val="nil"/>
              <w:left w:val="nil"/>
              <w:bottom w:val="nil"/>
              <w:right w:val="nil"/>
            </w:tcBorders>
            <w:shd w:val="clear" w:color="auto" w:fill="auto"/>
            <w:noWrap/>
            <w:vAlign w:val="center"/>
            <w:hideMark/>
          </w:tcPr>
          <w:p w14:paraId="3A046E45"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hideMark/>
          </w:tcPr>
          <w:p w14:paraId="57073271"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4A271009"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0" w:type="auto"/>
            <w:tcBorders>
              <w:top w:val="nil"/>
              <w:left w:val="nil"/>
              <w:bottom w:val="nil"/>
              <w:right w:val="nil"/>
            </w:tcBorders>
            <w:shd w:val="clear" w:color="auto" w:fill="auto"/>
            <w:noWrap/>
            <w:vAlign w:val="center"/>
          </w:tcPr>
          <w:p w14:paraId="579F1431"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0CD67D5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B93F8E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6C1996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C25ECB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5F5FC9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8E83931"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58.84</w:t>
            </w:r>
          </w:p>
        </w:tc>
        <w:tc>
          <w:tcPr>
            <w:tcW w:w="0" w:type="auto"/>
            <w:tcBorders>
              <w:top w:val="nil"/>
              <w:left w:val="nil"/>
              <w:bottom w:val="nil"/>
              <w:right w:val="nil"/>
            </w:tcBorders>
            <w:shd w:val="clear" w:color="auto" w:fill="auto"/>
            <w:noWrap/>
            <w:vAlign w:val="center"/>
          </w:tcPr>
          <w:p w14:paraId="7FE7153E"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F26E2E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1DADF9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4C004A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5809833"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2.36</w:t>
            </w:r>
          </w:p>
        </w:tc>
        <w:tc>
          <w:tcPr>
            <w:tcW w:w="0" w:type="auto"/>
            <w:tcBorders>
              <w:top w:val="nil"/>
              <w:left w:val="nil"/>
              <w:bottom w:val="nil"/>
              <w:right w:val="nil"/>
            </w:tcBorders>
            <w:shd w:val="clear" w:color="auto" w:fill="auto"/>
            <w:noWrap/>
            <w:vAlign w:val="center"/>
          </w:tcPr>
          <w:p w14:paraId="315BA24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36DA87B"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594D54B8" w14:textId="77777777" w:rsidTr="00B07E9A">
        <w:trPr>
          <w:trHeight w:val="363"/>
        </w:trPr>
        <w:tc>
          <w:tcPr>
            <w:tcW w:w="0" w:type="auto"/>
            <w:tcBorders>
              <w:top w:val="nil"/>
              <w:left w:val="nil"/>
              <w:bottom w:val="nil"/>
              <w:right w:val="nil"/>
            </w:tcBorders>
            <w:shd w:val="clear" w:color="auto" w:fill="auto"/>
            <w:noWrap/>
            <w:vAlign w:val="center"/>
            <w:hideMark/>
          </w:tcPr>
          <w:p w14:paraId="37074518"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hideMark/>
          </w:tcPr>
          <w:p w14:paraId="2CF28C8D"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006C719"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0" w:type="auto"/>
            <w:tcBorders>
              <w:top w:val="nil"/>
              <w:left w:val="nil"/>
              <w:bottom w:val="nil"/>
              <w:right w:val="nil"/>
            </w:tcBorders>
            <w:shd w:val="clear" w:color="auto" w:fill="auto"/>
            <w:noWrap/>
            <w:vAlign w:val="center"/>
          </w:tcPr>
          <w:p w14:paraId="4F110E08"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5C541DC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208139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AE48B0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CB773F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4E7FF4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3392402"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59.15</w:t>
            </w:r>
          </w:p>
        </w:tc>
        <w:tc>
          <w:tcPr>
            <w:tcW w:w="0" w:type="auto"/>
            <w:tcBorders>
              <w:top w:val="nil"/>
              <w:left w:val="nil"/>
              <w:bottom w:val="nil"/>
              <w:right w:val="nil"/>
            </w:tcBorders>
            <w:shd w:val="clear" w:color="auto" w:fill="auto"/>
            <w:noWrap/>
            <w:vAlign w:val="center"/>
          </w:tcPr>
          <w:p w14:paraId="122712B5"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0005632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9B987E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D9EFC9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74BF3A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7CE671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455C402" w14:textId="77777777" w:rsidR="00B81C24" w:rsidRPr="00BC104E" w:rsidRDefault="00B81C24" w:rsidP="00CB5943">
            <w:pPr>
              <w:widowControl/>
              <w:jc w:val="center"/>
              <w:rPr>
                <w:rFonts w:ascii="Times New Roman" w:eastAsia="Times New Roman" w:hAnsi="Times New Roman"/>
                <w:kern w:val="0"/>
                <w:sz w:val="24"/>
                <w:szCs w:val="24"/>
              </w:rPr>
            </w:pPr>
          </w:p>
        </w:tc>
      </w:tr>
      <w:tr w:rsidR="00B81C24" w:rsidRPr="00BC104E" w14:paraId="296C30AB" w14:textId="77777777" w:rsidTr="00B07E9A">
        <w:trPr>
          <w:trHeight w:val="363"/>
        </w:trPr>
        <w:tc>
          <w:tcPr>
            <w:tcW w:w="0" w:type="auto"/>
            <w:tcBorders>
              <w:top w:val="nil"/>
              <w:left w:val="nil"/>
              <w:bottom w:val="nil"/>
              <w:right w:val="nil"/>
            </w:tcBorders>
            <w:shd w:val="clear" w:color="auto" w:fill="auto"/>
            <w:noWrap/>
            <w:vAlign w:val="center"/>
            <w:hideMark/>
          </w:tcPr>
          <w:p w14:paraId="06B8087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D287240"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3B3D89D"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0" w:type="auto"/>
            <w:tcBorders>
              <w:top w:val="nil"/>
              <w:left w:val="nil"/>
              <w:bottom w:val="nil"/>
              <w:right w:val="nil"/>
            </w:tcBorders>
            <w:shd w:val="clear" w:color="auto" w:fill="auto"/>
            <w:noWrap/>
            <w:vAlign w:val="center"/>
          </w:tcPr>
          <w:p w14:paraId="5589F74B"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28E0E69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6FC043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D3B143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E825D96"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A4D2FC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E2E37D0"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56.74</w:t>
            </w:r>
          </w:p>
        </w:tc>
        <w:tc>
          <w:tcPr>
            <w:tcW w:w="0" w:type="auto"/>
            <w:tcBorders>
              <w:top w:val="nil"/>
              <w:left w:val="nil"/>
              <w:bottom w:val="nil"/>
              <w:right w:val="nil"/>
            </w:tcBorders>
            <w:shd w:val="clear" w:color="auto" w:fill="auto"/>
            <w:noWrap/>
            <w:vAlign w:val="center"/>
          </w:tcPr>
          <w:p w14:paraId="3E1FF696"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B43B20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F11B91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5F5AB34"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2.30</w:t>
            </w:r>
          </w:p>
        </w:tc>
        <w:tc>
          <w:tcPr>
            <w:tcW w:w="0" w:type="auto"/>
            <w:tcBorders>
              <w:top w:val="nil"/>
              <w:left w:val="nil"/>
              <w:bottom w:val="nil"/>
              <w:right w:val="nil"/>
            </w:tcBorders>
            <w:shd w:val="clear" w:color="auto" w:fill="auto"/>
            <w:noWrap/>
            <w:vAlign w:val="center"/>
          </w:tcPr>
          <w:p w14:paraId="3CB59E3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E828F66"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11C40E7B"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37AFDF02" w14:textId="77777777" w:rsidTr="00B07E9A">
        <w:trPr>
          <w:trHeight w:val="363"/>
        </w:trPr>
        <w:tc>
          <w:tcPr>
            <w:tcW w:w="0" w:type="auto"/>
            <w:tcBorders>
              <w:top w:val="nil"/>
              <w:left w:val="nil"/>
              <w:bottom w:val="nil"/>
              <w:right w:val="nil"/>
            </w:tcBorders>
            <w:shd w:val="clear" w:color="auto" w:fill="auto"/>
            <w:noWrap/>
            <w:vAlign w:val="center"/>
            <w:hideMark/>
          </w:tcPr>
          <w:p w14:paraId="3693DB8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61588CFF"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1D260820"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0" w:type="auto"/>
            <w:tcBorders>
              <w:top w:val="nil"/>
              <w:left w:val="nil"/>
              <w:bottom w:val="nil"/>
              <w:right w:val="nil"/>
            </w:tcBorders>
            <w:shd w:val="clear" w:color="auto" w:fill="auto"/>
            <w:noWrap/>
            <w:vAlign w:val="center"/>
          </w:tcPr>
          <w:p w14:paraId="57128645"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7CB5EC5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A37C4C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885E38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376CA4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F3BA30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DEACA3D"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58.60</w:t>
            </w:r>
          </w:p>
        </w:tc>
        <w:tc>
          <w:tcPr>
            <w:tcW w:w="0" w:type="auto"/>
            <w:tcBorders>
              <w:top w:val="nil"/>
              <w:left w:val="nil"/>
              <w:bottom w:val="nil"/>
              <w:right w:val="nil"/>
            </w:tcBorders>
            <w:shd w:val="clear" w:color="auto" w:fill="auto"/>
            <w:noWrap/>
            <w:vAlign w:val="center"/>
          </w:tcPr>
          <w:p w14:paraId="635D7FEB"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15013AA8"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B34022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543FBDF"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2.27</w:t>
            </w:r>
          </w:p>
        </w:tc>
        <w:tc>
          <w:tcPr>
            <w:tcW w:w="0" w:type="auto"/>
            <w:tcBorders>
              <w:top w:val="nil"/>
              <w:left w:val="nil"/>
              <w:bottom w:val="nil"/>
              <w:right w:val="nil"/>
            </w:tcBorders>
            <w:shd w:val="clear" w:color="auto" w:fill="auto"/>
            <w:noWrap/>
            <w:vAlign w:val="center"/>
          </w:tcPr>
          <w:p w14:paraId="5C22622B"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E1CE26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525D6D8" w14:textId="77777777" w:rsidR="00B81C24" w:rsidRPr="00BC104E" w:rsidRDefault="00B81C24" w:rsidP="00CB5943">
            <w:pPr>
              <w:widowControl/>
              <w:jc w:val="center"/>
              <w:rPr>
                <w:rFonts w:ascii="Times New Roman" w:eastAsia="Times New Roman" w:hAnsi="Times New Roman"/>
                <w:kern w:val="0"/>
                <w:sz w:val="24"/>
                <w:szCs w:val="24"/>
              </w:rPr>
            </w:pPr>
          </w:p>
        </w:tc>
      </w:tr>
      <w:tr w:rsidR="00B81C24" w:rsidRPr="00BC104E" w14:paraId="7F580CE8" w14:textId="77777777" w:rsidTr="00B07E9A">
        <w:trPr>
          <w:trHeight w:val="363"/>
        </w:trPr>
        <w:tc>
          <w:tcPr>
            <w:tcW w:w="0" w:type="auto"/>
            <w:tcBorders>
              <w:top w:val="nil"/>
              <w:left w:val="nil"/>
              <w:bottom w:val="nil"/>
              <w:right w:val="nil"/>
            </w:tcBorders>
            <w:shd w:val="clear" w:color="auto" w:fill="auto"/>
            <w:noWrap/>
            <w:vAlign w:val="center"/>
            <w:hideMark/>
          </w:tcPr>
          <w:p w14:paraId="710B0E9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03B9FE7"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1A72543C"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0" w:type="auto"/>
            <w:tcBorders>
              <w:top w:val="nil"/>
              <w:left w:val="nil"/>
              <w:bottom w:val="nil"/>
              <w:right w:val="nil"/>
            </w:tcBorders>
            <w:shd w:val="clear" w:color="auto" w:fill="auto"/>
            <w:noWrap/>
            <w:vAlign w:val="center"/>
          </w:tcPr>
          <w:p w14:paraId="2F164A2E"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05288C06"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F90765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4185E8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5EFAEE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714799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788F111"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56.96</w:t>
            </w:r>
          </w:p>
        </w:tc>
        <w:tc>
          <w:tcPr>
            <w:tcW w:w="0" w:type="auto"/>
            <w:tcBorders>
              <w:top w:val="nil"/>
              <w:left w:val="nil"/>
              <w:bottom w:val="nil"/>
              <w:right w:val="nil"/>
            </w:tcBorders>
            <w:shd w:val="clear" w:color="auto" w:fill="auto"/>
            <w:noWrap/>
            <w:vAlign w:val="center"/>
          </w:tcPr>
          <w:p w14:paraId="3B94EBE6"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5B2A9E6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D0C036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0EB576B"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2.27</w:t>
            </w:r>
          </w:p>
        </w:tc>
        <w:tc>
          <w:tcPr>
            <w:tcW w:w="0" w:type="auto"/>
            <w:tcBorders>
              <w:top w:val="nil"/>
              <w:left w:val="nil"/>
              <w:bottom w:val="nil"/>
              <w:right w:val="nil"/>
            </w:tcBorders>
            <w:shd w:val="clear" w:color="auto" w:fill="auto"/>
            <w:noWrap/>
            <w:vAlign w:val="center"/>
          </w:tcPr>
          <w:p w14:paraId="7F8564E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B7D0B99"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4732B50A"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1B19356D" w14:textId="77777777" w:rsidTr="00B07E9A">
        <w:trPr>
          <w:trHeight w:val="363"/>
        </w:trPr>
        <w:tc>
          <w:tcPr>
            <w:tcW w:w="0" w:type="auto"/>
            <w:tcBorders>
              <w:top w:val="nil"/>
              <w:left w:val="nil"/>
              <w:bottom w:val="nil"/>
              <w:right w:val="nil"/>
            </w:tcBorders>
            <w:shd w:val="clear" w:color="auto" w:fill="auto"/>
            <w:noWrap/>
            <w:vAlign w:val="center"/>
            <w:hideMark/>
          </w:tcPr>
          <w:p w14:paraId="6FF41D0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030ACCBF"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05D7335"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0" w:type="auto"/>
            <w:tcBorders>
              <w:top w:val="nil"/>
              <w:left w:val="nil"/>
              <w:bottom w:val="nil"/>
              <w:right w:val="nil"/>
            </w:tcBorders>
            <w:shd w:val="clear" w:color="auto" w:fill="auto"/>
            <w:noWrap/>
            <w:vAlign w:val="center"/>
          </w:tcPr>
          <w:p w14:paraId="2C199E76"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b/>
                <w:bCs/>
                <w:sz w:val="24"/>
                <w:szCs w:val="24"/>
              </w:rPr>
              <w:t>0.12</w:t>
            </w:r>
          </w:p>
        </w:tc>
        <w:tc>
          <w:tcPr>
            <w:tcW w:w="0" w:type="auto"/>
            <w:tcBorders>
              <w:top w:val="nil"/>
              <w:left w:val="nil"/>
              <w:bottom w:val="nil"/>
              <w:right w:val="nil"/>
            </w:tcBorders>
            <w:shd w:val="clear" w:color="auto" w:fill="auto"/>
            <w:noWrap/>
            <w:vAlign w:val="center"/>
          </w:tcPr>
          <w:p w14:paraId="6DE0D60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580B1F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538840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42E1A4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7B3A4F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1CC328D"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49.50</w:t>
            </w:r>
          </w:p>
        </w:tc>
        <w:tc>
          <w:tcPr>
            <w:tcW w:w="0" w:type="auto"/>
            <w:tcBorders>
              <w:top w:val="nil"/>
              <w:left w:val="nil"/>
              <w:bottom w:val="nil"/>
              <w:right w:val="nil"/>
            </w:tcBorders>
            <w:shd w:val="clear" w:color="auto" w:fill="auto"/>
            <w:noWrap/>
            <w:vAlign w:val="center"/>
          </w:tcPr>
          <w:p w14:paraId="41BC4C79"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6FCEA48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58AE8CB"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D11A976"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2.82</w:t>
            </w:r>
          </w:p>
        </w:tc>
        <w:tc>
          <w:tcPr>
            <w:tcW w:w="0" w:type="auto"/>
            <w:tcBorders>
              <w:top w:val="nil"/>
              <w:left w:val="nil"/>
              <w:bottom w:val="nil"/>
              <w:right w:val="nil"/>
            </w:tcBorders>
            <w:shd w:val="clear" w:color="auto" w:fill="auto"/>
            <w:noWrap/>
            <w:vAlign w:val="center"/>
          </w:tcPr>
          <w:p w14:paraId="499ED50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D6054F9"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2.51</w:t>
            </w:r>
          </w:p>
        </w:tc>
        <w:tc>
          <w:tcPr>
            <w:tcW w:w="0" w:type="auto"/>
            <w:tcBorders>
              <w:top w:val="nil"/>
              <w:left w:val="nil"/>
              <w:bottom w:val="nil"/>
              <w:right w:val="nil"/>
            </w:tcBorders>
            <w:shd w:val="clear" w:color="auto" w:fill="auto"/>
            <w:noWrap/>
            <w:vAlign w:val="center"/>
          </w:tcPr>
          <w:p w14:paraId="23A8BAF6"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7A9E8CEC" w14:textId="77777777" w:rsidTr="00B07E9A">
        <w:trPr>
          <w:trHeight w:val="363"/>
        </w:trPr>
        <w:tc>
          <w:tcPr>
            <w:tcW w:w="0" w:type="auto"/>
            <w:tcBorders>
              <w:top w:val="nil"/>
              <w:left w:val="nil"/>
              <w:bottom w:val="nil"/>
              <w:right w:val="nil"/>
            </w:tcBorders>
            <w:shd w:val="clear" w:color="auto" w:fill="auto"/>
            <w:noWrap/>
            <w:vAlign w:val="center"/>
            <w:hideMark/>
          </w:tcPr>
          <w:p w14:paraId="31236A1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36A8F55A" w14:textId="77777777" w:rsidR="00B81C24" w:rsidRPr="00BC104E" w:rsidRDefault="00B81C24" w:rsidP="00CB5943">
            <w:pPr>
              <w:widowControl/>
              <w:jc w:val="left"/>
              <w:rPr>
                <w:rFonts w:ascii="Times New Roman" w:eastAsiaTheme="minorEastAsia" w:hAnsi="Times New Roman"/>
                <w:kern w:val="0"/>
                <w:sz w:val="24"/>
                <w:szCs w:val="24"/>
              </w:rPr>
            </w:pPr>
            <w:r w:rsidRPr="00BC104E">
              <w:rPr>
                <w:rFonts w:ascii="Times New Roman" w:eastAsiaTheme="minorEastAsia" w:hAnsi="Times New Roman"/>
                <w:kern w:val="0"/>
                <w:sz w:val="24"/>
                <w:szCs w:val="24"/>
              </w:rPr>
              <w:t>Left</w:t>
            </w:r>
          </w:p>
        </w:tc>
        <w:tc>
          <w:tcPr>
            <w:tcW w:w="0" w:type="auto"/>
            <w:tcBorders>
              <w:top w:val="nil"/>
              <w:left w:val="nil"/>
              <w:bottom w:val="nil"/>
              <w:right w:val="nil"/>
            </w:tcBorders>
            <w:shd w:val="clear" w:color="auto" w:fill="auto"/>
            <w:noWrap/>
            <w:vAlign w:val="center"/>
            <w:hideMark/>
          </w:tcPr>
          <w:p w14:paraId="0AD95C1C"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0" w:type="auto"/>
            <w:tcBorders>
              <w:top w:val="nil"/>
              <w:left w:val="nil"/>
              <w:bottom w:val="nil"/>
              <w:right w:val="nil"/>
            </w:tcBorders>
            <w:shd w:val="clear" w:color="auto" w:fill="auto"/>
            <w:noWrap/>
            <w:vAlign w:val="center"/>
          </w:tcPr>
          <w:p w14:paraId="4FAF4C8D"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1318A7C6"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3E915A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FF0360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D568C2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C4AAE0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803D6F4"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58.37</w:t>
            </w:r>
          </w:p>
        </w:tc>
        <w:tc>
          <w:tcPr>
            <w:tcW w:w="0" w:type="auto"/>
            <w:tcBorders>
              <w:top w:val="nil"/>
              <w:left w:val="nil"/>
              <w:bottom w:val="nil"/>
              <w:right w:val="nil"/>
            </w:tcBorders>
            <w:shd w:val="clear" w:color="auto" w:fill="auto"/>
            <w:noWrap/>
            <w:vAlign w:val="center"/>
          </w:tcPr>
          <w:p w14:paraId="765A2B40"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7C3A239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D73727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0FB957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EA14288"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3.28</w:t>
            </w:r>
          </w:p>
        </w:tc>
        <w:tc>
          <w:tcPr>
            <w:tcW w:w="0" w:type="auto"/>
            <w:tcBorders>
              <w:top w:val="nil"/>
              <w:left w:val="nil"/>
              <w:bottom w:val="nil"/>
              <w:right w:val="nil"/>
            </w:tcBorders>
            <w:shd w:val="clear" w:color="auto" w:fill="auto"/>
            <w:noWrap/>
            <w:vAlign w:val="center"/>
          </w:tcPr>
          <w:p w14:paraId="4B82288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B58D98B"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3A0A6A1B" w14:textId="77777777" w:rsidTr="00B07E9A">
        <w:trPr>
          <w:trHeight w:val="363"/>
        </w:trPr>
        <w:tc>
          <w:tcPr>
            <w:tcW w:w="0" w:type="auto"/>
            <w:tcBorders>
              <w:top w:val="nil"/>
              <w:left w:val="nil"/>
              <w:bottom w:val="nil"/>
              <w:right w:val="nil"/>
            </w:tcBorders>
            <w:shd w:val="clear" w:color="auto" w:fill="auto"/>
            <w:noWrap/>
            <w:vAlign w:val="center"/>
            <w:hideMark/>
          </w:tcPr>
          <w:p w14:paraId="2F913B5D"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hideMark/>
          </w:tcPr>
          <w:p w14:paraId="719F1B8D"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FF0D5F9"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0" w:type="auto"/>
            <w:tcBorders>
              <w:top w:val="nil"/>
              <w:left w:val="nil"/>
              <w:bottom w:val="nil"/>
              <w:right w:val="nil"/>
            </w:tcBorders>
            <w:shd w:val="clear" w:color="auto" w:fill="auto"/>
            <w:noWrap/>
            <w:vAlign w:val="center"/>
          </w:tcPr>
          <w:p w14:paraId="554DA512"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1EC287D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7E331C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1FA83B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29C52E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224798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C57DAB6"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58.13</w:t>
            </w:r>
          </w:p>
        </w:tc>
        <w:tc>
          <w:tcPr>
            <w:tcW w:w="0" w:type="auto"/>
            <w:tcBorders>
              <w:top w:val="nil"/>
              <w:left w:val="nil"/>
              <w:bottom w:val="nil"/>
              <w:right w:val="nil"/>
            </w:tcBorders>
            <w:shd w:val="clear" w:color="auto" w:fill="auto"/>
            <w:noWrap/>
            <w:vAlign w:val="center"/>
          </w:tcPr>
          <w:p w14:paraId="716E2C57"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AA7F69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8AC222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EA5F79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018777B"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55AC8DC9"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2.85</w:t>
            </w:r>
          </w:p>
        </w:tc>
        <w:tc>
          <w:tcPr>
            <w:tcW w:w="0" w:type="auto"/>
            <w:tcBorders>
              <w:top w:val="nil"/>
              <w:left w:val="nil"/>
              <w:bottom w:val="nil"/>
              <w:right w:val="nil"/>
            </w:tcBorders>
            <w:shd w:val="clear" w:color="auto" w:fill="auto"/>
            <w:noWrap/>
            <w:vAlign w:val="center"/>
          </w:tcPr>
          <w:p w14:paraId="57C84BA2"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5682B49A" w14:textId="77777777" w:rsidTr="00B07E9A">
        <w:trPr>
          <w:trHeight w:val="363"/>
        </w:trPr>
        <w:tc>
          <w:tcPr>
            <w:tcW w:w="0" w:type="auto"/>
            <w:tcBorders>
              <w:top w:val="nil"/>
              <w:left w:val="nil"/>
              <w:bottom w:val="nil"/>
              <w:right w:val="nil"/>
            </w:tcBorders>
            <w:shd w:val="clear" w:color="auto" w:fill="auto"/>
            <w:noWrap/>
            <w:vAlign w:val="center"/>
            <w:hideMark/>
          </w:tcPr>
          <w:p w14:paraId="3C9568FF"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hideMark/>
          </w:tcPr>
          <w:p w14:paraId="4AE9DAA6"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0875EE3F"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0" w:type="auto"/>
            <w:tcBorders>
              <w:top w:val="nil"/>
              <w:left w:val="nil"/>
              <w:bottom w:val="nil"/>
              <w:right w:val="nil"/>
            </w:tcBorders>
            <w:shd w:val="clear" w:color="auto" w:fill="auto"/>
            <w:noWrap/>
            <w:vAlign w:val="center"/>
          </w:tcPr>
          <w:p w14:paraId="2F41957E"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0210DBD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BCF860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3548A3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D4827A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425A47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323DDB8"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57.45</w:t>
            </w:r>
          </w:p>
        </w:tc>
        <w:tc>
          <w:tcPr>
            <w:tcW w:w="0" w:type="auto"/>
            <w:tcBorders>
              <w:top w:val="nil"/>
              <w:left w:val="nil"/>
              <w:bottom w:val="nil"/>
              <w:right w:val="nil"/>
            </w:tcBorders>
            <w:shd w:val="clear" w:color="auto" w:fill="auto"/>
            <w:noWrap/>
            <w:vAlign w:val="center"/>
          </w:tcPr>
          <w:p w14:paraId="71FDD05B"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12F1E3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7A6A78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F74C7F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E275EDD"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3.01</w:t>
            </w:r>
          </w:p>
        </w:tc>
        <w:tc>
          <w:tcPr>
            <w:tcW w:w="0" w:type="auto"/>
            <w:tcBorders>
              <w:top w:val="nil"/>
              <w:left w:val="nil"/>
              <w:bottom w:val="nil"/>
              <w:right w:val="nil"/>
            </w:tcBorders>
            <w:shd w:val="clear" w:color="auto" w:fill="auto"/>
            <w:noWrap/>
            <w:vAlign w:val="center"/>
          </w:tcPr>
          <w:p w14:paraId="576F16DB"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2.81</w:t>
            </w:r>
          </w:p>
        </w:tc>
        <w:tc>
          <w:tcPr>
            <w:tcW w:w="0" w:type="auto"/>
            <w:tcBorders>
              <w:top w:val="nil"/>
              <w:left w:val="nil"/>
              <w:bottom w:val="nil"/>
              <w:right w:val="nil"/>
            </w:tcBorders>
            <w:shd w:val="clear" w:color="auto" w:fill="auto"/>
            <w:noWrap/>
            <w:vAlign w:val="center"/>
          </w:tcPr>
          <w:p w14:paraId="5BCCAFD7" w14:textId="77777777" w:rsidR="00B81C24" w:rsidRPr="00BC104E" w:rsidRDefault="00B81C24" w:rsidP="00CB5943">
            <w:pPr>
              <w:widowControl/>
              <w:jc w:val="center"/>
              <w:rPr>
                <w:rFonts w:ascii="Times New Roman" w:eastAsia="游ゴシック" w:hAnsi="Times New Roman"/>
                <w:kern w:val="0"/>
                <w:sz w:val="24"/>
                <w:szCs w:val="24"/>
              </w:rPr>
            </w:pPr>
          </w:p>
        </w:tc>
      </w:tr>
      <w:tr w:rsidR="00B81C24" w:rsidRPr="00BC104E" w14:paraId="397D078A" w14:textId="77777777" w:rsidTr="00B07E9A">
        <w:trPr>
          <w:trHeight w:val="363"/>
        </w:trPr>
        <w:tc>
          <w:tcPr>
            <w:tcW w:w="0" w:type="auto"/>
            <w:tcBorders>
              <w:top w:val="nil"/>
              <w:left w:val="nil"/>
              <w:bottom w:val="nil"/>
              <w:right w:val="nil"/>
            </w:tcBorders>
            <w:shd w:val="clear" w:color="auto" w:fill="auto"/>
            <w:noWrap/>
            <w:vAlign w:val="center"/>
            <w:hideMark/>
          </w:tcPr>
          <w:p w14:paraId="6F576E8E" w14:textId="77777777" w:rsidR="00B81C24" w:rsidRPr="00BC104E" w:rsidRDefault="00B81C24" w:rsidP="00CB5943">
            <w:pPr>
              <w:widowControl/>
              <w:jc w:val="center"/>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hideMark/>
          </w:tcPr>
          <w:p w14:paraId="08392C09"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145AFEDC"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0" w:type="auto"/>
            <w:tcBorders>
              <w:top w:val="nil"/>
              <w:left w:val="nil"/>
              <w:bottom w:val="nil"/>
              <w:right w:val="nil"/>
            </w:tcBorders>
            <w:shd w:val="clear" w:color="auto" w:fill="auto"/>
            <w:noWrap/>
            <w:vAlign w:val="center"/>
          </w:tcPr>
          <w:p w14:paraId="01EFEA22"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6BF5D44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0DD449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39C560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F9C2A5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51164D6"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7562AAD"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55.77</w:t>
            </w:r>
          </w:p>
        </w:tc>
        <w:tc>
          <w:tcPr>
            <w:tcW w:w="0" w:type="auto"/>
            <w:tcBorders>
              <w:top w:val="nil"/>
              <w:left w:val="nil"/>
              <w:bottom w:val="nil"/>
              <w:right w:val="nil"/>
            </w:tcBorders>
            <w:shd w:val="clear" w:color="auto" w:fill="auto"/>
            <w:noWrap/>
            <w:vAlign w:val="center"/>
          </w:tcPr>
          <w:p w14:paraId="1FB00CE3"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3FEB125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82C78F0"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D287265"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1.52</w:t>
            </w:r>
          </w:p>
        </w:tc>
        <w:tc>
          <w:tcPr>
            <w:tcW w:w="0" w:type="auto"/>
            <w:tcBorders>
              <w:top w:val="nil"/>
              <w:left w:val="nil"/>
              <w:bottom w:val="nil"/>
              <w:right w:val="nil"/>
            </w:tcBorders>
            <w:shd w:val="clear" w:color="auto" w:fill="auto"/>
            <w:noWrap/>
            <w:vAlign w:val="center"/>
          </w:tcPr>
          <w:p w14:paraId="33B9530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67B3E2B3"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1.99</w:t>
            </w:r>
          </w:p>
        </w:tc>
        <w:tc>
          <w:tcPr>
            <w:tcW w:w="0" w:type="auto"/>
            <w:tcBorders>
              <w:top w:val="nil"/>
              <w:left w:val="nil"/>
              <w:bottom w:val="nil"/>
              <w:right w:val="nil"/>
            </w:tcBorders>
            <w:shd w:val="clear" w:color="auto" w:fill="auto"/>
            <w:noWrap/>
            <w:vAlign w:val="center"/>
          </w:tcPr>
          <w:p w14:paraId="7B0CEA14" w14:textId="77777777" w:rsidR="00B81C24" w:rsidRPr="00BC104E" w:rsidRDefault="00B81C24" w:rsidP="00CB5943">
            <w:pPr>
              <w:widowControl/>
              <w:jc w:val="center"/>
              <w:rPr>
                <w:rFonts w:ascii="Times New Roman" w:eastAsia="Times New Roman" w:hAnsi="Times New Roman"/>
                <w:kern w:val="0"/>
                <w:sz w:val="24"/>
                <w:szCs w:val="24"/>
              </w:rPr>
            </w:pPr>
          </w:p>
        </w:tc>
      </w:tr>
      <w:tr w:rsidR="00B81C24" w:rsidRPr="00BC104E" w14:paraId="4B76B1E1" w14:textId="77777777" w:rsidTr="00B07E9A">
        <w:trPr>
          <w:trHeight w:val="363"/>
        </w:trPr>
        <w:tc>
          <w:tcPr>
            <w:tcW w:w="0" w:type="auto"/>
            <w:tcBorders>
              <w:top w:val="nil"/>
              <w:left w:val="nil"/>
              <w:bottom w:val="nil"/>
              <w:right w:val="nil"/>
            </w:tcBorders>
            <w:shd w:val="clear" w:color="auto" w:fill="auto"/>
            <w:noWrap/>
            <w:vAlign w:val="center"/>
            <w:hideMark/>
          </w:tcPr>
          <w:p w14:paraId="0C96FFCB"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17DFCD3D"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FD1635D"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0" w:type="auto"/>
            <w:tcBorders>
              <w:top w:val="nil"/>
              <w:left w:val="nil"/>
              <w:bottom w:val="nil"/>
              <w:right w:val="nil"/>
            </w:tcBorders>
            <w:shd w:val="clear" w:color="auto" w:fill="auto"/>
            <w:noWrap/>
            <w:vAlign w:val="center"/>
          </w:tcPr>
          <w:p w14:paraId="1EDDEE8F"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43159C8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F22797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89B0B05"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F02A68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3BAFEC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7CCF68E"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58.03</w:t>
            </w:r>
          </w:p>
        </w:tc>
        <w:tc>
          <w:tcPr>
            <w:tcW w:w="0" w:type="auto"/>
            <w:tcBorders>
              <w:top w:val="nil"/>
              <w:left w:val="nil"/>
              <w:bottom w:val="nil"/>
              <w:right w:val="nil"/>
            </w:tcBorders>
            <w:shd w:val="clear" w:color="auto" w:fill="auto"/>
            <w:noWrap/>
            <w:vAlign w:val="center"/>
          </w:tcPr>
          <w:p w14:paraId="7D1B6C64"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01A2B1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6F5023B"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0634D3B"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C9681F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50496AE"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C1562A9" w14:textId="77777777" w:rsidR="00B81C24" w:rsidRPr="00BC104E" w:rsidRDefault="00B81C24" w:rsidP="00CB5943">
            <w:pPr>
              <w:widowControl/>
              <w:jc w:val="center"/>
              <w:rPr>
                <w:rFonts w:ascii="Times New Roman" w:eastAsia="Times New Roman" w:hAnsi="Times New Roman"/>
                <w:kern w:val="0"/>
                <w:sz w:val="24"/>
                <w:szCs w:val="24"/>
              </w:rPr>
            </w:pPr>
          </w:p>
        </w:tc>
      </w:tr>
      <w:tr w:rsidR="00B81C24" w:rsidRPr="00BC104E" w14:paraId="56E0CDBE" w14:textId="77777777" w:rsidTr="00B07E9A">
        <w:trPr>
          <w:trHeight w:val="363"/>
        </w:trPr>
        <w:tc>
          <w:tcPr>
            <w:tcW w:w="0" w:type="auto"/>
            <w:tcBorders>
              <w:top w:val="nil"/>
              <w:left w:val="nil"/>
              <w:bottom w:val="nil"/>
              <w:right w:val="nil"/>
            </w:tcBorders>
            <w:shd w:val="clear" w:color="auto" w:fill="auto"/>
            <w:noWrap/>
            <w:vAlign w:val="center"/>
            <w:hideMark/>
          </w:tcPr>
          <w:p w14:paraId="2392DF5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548E6425"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5A4B5FB" w14:textId="77777777" w:rsidR="00B81C24" w:rsidRPr="00BC104E" w:rsidRDefault="00B81C24" w:rsidP="00CB5943">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0" w:type="auto"/>
            <w:tcBorders>
              <w:top w:val="nil"/>
              <w:left w:val="nil"/>
              <w:bottom w:val="nil"/>
              <w:right w:val="nil"/>
            </w:tcBorders>
            <w:shd w:val="clear" w:color="auto" w:fill="auto"/>
            <w:noWrap/>
            <w:vAlign w:val="center"/>
          </w:tcPr>
          <w:p w14:paraId="4AE65685"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0191FB5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86510D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8435A0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AE188A7"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944146F"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3D0AEC8"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59.23</w:t>
            </w:r>
          </w:p>
        </w:tc>
        <w:tc>
          <w:tcPr>
            <w:tcW w:w="0" w:type="auto"/>
            <w:tcBorders>
              <w:top w:val="nil"/>
              <w:left w:val="nil"/>
              <w:bottom w:val="nil"/>
              <w:right w:val="nil"/>
            </w:tcBorders>
            <w:shd w:val="clear" w:color="auto" w:fill="auto"/>
            <w:noWrap/>
            <w:vAlign w:val="center"/>
          </w:tcPr>
          <w:p w14:paraId="47CDFAEF"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-0.13</w:t>
            </w:r>
          </w:p>
        </w:tc>
        <w:tc>
          <w:tcPr>
            <w:tcW w:w="0" w:type="auto"/>
            <w:tcBorders>
              <w:top w:val="nil"/>
              <w:left w:val="nil"/>
              <w:bottom w:val="nil"/>
              <w:right w:val="nil"/>
            </w:tcBorders>
            <w:shd w:val="clear" w:color="auto" w:fill="auto"/>
            <w:noWrap/>
            <w:vAlign w:val="center"/>
          </w:tcPr>
          <w:p w14:paraId="44207937"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2CD71D6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38EE961" w14:textId="77777777" w:rsidR="00B81C24" w:rsidRPr="00BC104E" w:rsidRDefault="00B81C24" w:rsidP="00CB5943">
            <w:pPr>
              <w:widowControl/>
              <w:jc w:val="center"/>
              <w:rPr>
                <w:rFonts w:ascii="Times New Roman" w:eastAsia="Times New Roman" w:hAnsi="Times New Roman"/>
                <w:kern w:val="0"/>
                <w:sz w:val="24"/>
                <w:szCs w:val="24"/>
              </w:rPr>
            </w:pPr>
            <w:r w:rsidRPr="00BC104E">
              <w:rPr>
                <w:rFonts w:ascii="Times New Roman" w:eastAsia="游ゴシック" w:hAnsi="Times New Roman"/>
                <w:sz w:val="24"/>
                <w:szCs w:val="24"/>
              </w:rPr>
              <w:t>2.13</w:t>
            </w:r>
          </w:p>
        </w:tc>
        <w:tc>
          <w:tcPr>
            <w:tcW w:w="0" w:type="auto"/>
            <w:tcBorders>
              <w:top w:val="nil"/>
              <w:left w:val="nil"/>
              <w:bottom w:val="nil"/>
              <w:right w:val="nil"/>
            </w:tcBorders>
            <w:shd w:val="clear" w:color="auto" w:fill="auto"/>
            <w:noWrap/>
            <w:vAlign w:val="center"/>
          </w:tcPr>
          <w:p w14:paraId="2C9C119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A5BC883"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E2830B1" w14:textId="77777777" w:rsidR="00B81C24" w:rsidRPr="00BC104E" w:rsidRDefault="00B81C24" w:rsidP="00CB5943">
            <w:pPr>
              <w:widowControl/>
              <w:jc w:val="center"/>
              <w:rPr>
                <w:rFonts w:ascii="Times New Roman" w:eastAsia="Times New Roman" w:hAnsi="Times New Roman"/>
                <w:kern w:val="0"/>
                <w:sz w:val="24"/>
                <w:szCs w:val="24"/>
              </w:rPr>
            </w:pPr>
          </w:p>
        </w:tc>
      </w:tr>
      <w:tr w:rsidR="00B81C24" w:rsidRPr="00BC104E" w14:paraId="425898FC" w14:textId="77777777" w:rsidTr="00B07E9A">
        <w:trPr>
          <w:trHeight w:val="363"/>
        </w:trPr>
        <w:tc>
          <w:tcPr>
            <w:tcW w:w="0" w:type="auto"/>
            <w:tcBorders>
              <w:top w:val="nil"/>
              <w:left w:val="nil"/>
              <w:bottom w:val="nil"/>
              <w:right w:val="nil"/>
            </w:tcBorders>
            <w:shd w:val="clear" w:color="auto" w:fill="auto"/>
            <w:noWrap/>
            <w:vAlign w:val="center"/>
            <w:hideMark/>
          </w:tcPr>
          <w:p w14:paraId="0941CAE4"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3C1150A4" w14:textId="77777777" w:rsidR="00B81C24" w:rsidRPr="00BC104E" w:rsidRDefault="00B81C24" w:rsidP="00CB5943">
            <w:pPr>
              <w:widowControl/>
              <w:jc w:val="left"/>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hideMark/>
          </w:tcPr>
          <w:p w14:paraId="7F4F65D0"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0" w:type="auto"/>
            <w:tcBorders>
              <w:top w:val="nil"/>
              <w:left w:val="nil"/>
              <w:bottom w:val="nil"/>
              <w:right w:val="nil"/>
            </w:tcBorders>
            <w:shd w:val="clear" w:color="auto" w:fill="auto"/>
            <w:noWrap/>
            <w:vAlign w:val="center"/>
          </w:tcPr>
          <w:p w14:paraId="2401CC48" w14:textId="77777777" w:rsidR="00B81C24" w:rsidRPr="00BC104E" w:rsidRDefault="00B81C24" w:rsidP="00CB5943">
            <w:pPr>
              <w:widowControl/>
              <w:jc w:val="left"/>
              <w:rPr>
                <w:rFonts w:ascii="Times New Roman" w:eastAsia="游ゴシック" w:hAnsi="Times New Roman"/>
                <w:kern w:val="0"/>
                <w:sz w:val="24"/>
                <w:szCs w:val="24"/>
              </w:rPr>
            </w:pPr>
          </w:p>
        </w:tc>
        <w:tc>
          <w:tcPr>
            <w:tcW w:w="0" w:type="auto"/>
            <w:tcBorders>
              <w:top w:val="nil"/>
              <w:left w:val="nil"/>
              <w:bottom w:val="nil"/>
              <w:right w:val="nil"/>
            </w:tcBorders>
            <w:shd w:val="clear" w:color="auto" w:fill="auto"/>
            <w:noWrap/>
            <w:vAlign w:val="center"/>
          </w:tcPr>
          <w:p w14:paraId="7406B966"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410376B1"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3CED28DC"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7145617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DB9723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1E5E98CB"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60.09</w:t>
            </w:r>
          </w:p>
        </w:tc>
        <w:tc>
          <w:tcPr>
            <w:tcW w:w="0" w:type="auto"/>
            <w:tcBorders>
              <w:top w:val="nil"/>
              <w:left w:val="nil"/>
              <w:bottom w:val="nil"/>
              <w:right w:val="nil"/>
            </w:tcBorders>
            <w:shd w:val="clear" w:color="auto" w:fill="auto"/>
            <w:noWrap/>
            <w:vAlign w:val="center"/>
          </w:tcPr>
          <w:p w14:paraId="2E18792A" w14:textId="77777777" w:rsidR="00B81C24" w:rsidRPr="00BC104E" w:rsidRDefault="00B81C24" w:rsidP="00CB5943">
            <w:pPr>
              <w:widowControl/>
              <w:jc w:val="center"/>
              <w:rPr>
                <w:rFonts w:ascii="Times New Roman" w:eastAsia="游ゴシック" w:hAnsi="Times New Roman"/>
                <w:b/>
                <w:bCs/>
                <w:kern w:val="0"/>
                <w:sz w:val="24"/>
                <w:szCs w:val="24"/>
              </w:rPr>
            </w:pPr>
          </w:p>
        </w:tc>
        <w:tc>
          <w:tcPr>
            <w:tcW w:w="0" w:type="auto"/>
            <w:tcBorders>
              <w:top w:val="nil"/>
              <w:left w:val="nil"/>
              <w:bottom w:val="nil"/>
              <w:right w:val="nil"/>
            </w:tcBorders>
            <w:shd w:val="clear" w:color="auto" w:fill="auto"/>
            <w:noWrap/>
            <w:vAlign w:val="center"/>
          </w:tcPr>
          <w:p w14:paraId="7BED1CCA"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52767E19"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6D063B8"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38E4D22"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2531C92D" w14:textId="77777777" w:rsidR="00B81C24" w:rsidRPr="00BC104E" w:rsidRDefault="00B81C24" w:rsidP="00CB5943">
            <w:pPr>
              <w:widowControl/>
              <w:jc w:val="center"/>
              <w:rPr>
                <w:rFonts w:ascii="Times New Roman" w:eastAsia="Times New Roman" w:hAnsi="Times New Roman"/>
                <w:kern w:val="0"/>
                <w:sz w:val="24"/>
                <w:szCs w:val="24"/>
              </w:rPr>
            </w:pPr>
          </w:p>
        </w:tc>
        <w:tc>
          <w:tcPr>
            <w:tcW w:w="0" w:type="auto"/>
            <w:tcBorders>
              <w:top w:val="nil"/>
              <w:left w:val="nil"/>
              <w:bottom w:val="nil"/>
              <w:right w:val="nil"/>
            </w:tcBorders>
            <w:shd w:val="clear" w:color="auto" w:fill="auto"/>
            <w:noWrap/>
            <w:vAlign w:val="center"/>
          </w:tcPr>
          <w:p w14:paraId="01FF8331" w14:textId="77777777" w:rsidR="00B81C24" w:rsidRPr="00BC104E" w:rsidRDefault="00B81C24" w:rsidP="00CB5943">
            <w:pPr>
              <w:widowControl/>
              <w:jc w:val="center"/>
              <w:rPr>
                <w:rFonts w:ascii="Times New Roman" w:eastAsia="Times New Roman" w:hAnsi="Times New Roman"/>
                <w:kern w:val="0"/>
                <w:sz w:val="24"/>
                <w:szCs w:val="24"/>
              </w:rPr>
            </w:pPr>
          </w:p>
        </w:tc>
      </w:tr>
      <w:tr w:rsidR="00B81C24" w:rsidRPr="00BC104E" w14:paraId="166F41A2" w14:textId="77777777" w:rsidTr="00B07E9A">
        <w:trPr>
          <w:trHeight w:val="363"/>
        </w:trPr>
        <w:tc>
          <w:tcPr>
            <w:tcW w:w="0" w:type="auto"/>
            <w:tcBorders>
              <w:top w:val="nil"/>
              <w:left w:val="nil"/>
              <w:bottom w:val="single" w:sz="8" w:space="0" w:color="auto"/>
              <w:right w:val="nil"/>
            </w:tcBorders>
            <w:shd w:val="clear" w:color="auto" w:fill="auto"/>
            <w:noWrap/>
            <w:vAlign w:val="center"/>
            <w:hideMark/>
          </w:tcPr>
          <w:p w14:paraId="5BF1DF81"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nil"/>
              <w:left w:val="nil"/>
              <w:bottom w:val="single" w:sz="8" w:space="0" w:color="auto"/>
              <w:right w:val="nil"/>
            </w:tcBorders>
            <w:shd w:val="clear" w:color="auto" w:fill="auto"/>
            <w:noWrap/>
            <w:vAlign w:val="center"/>
            <w:hideMark/>
          </w:tcPr>
          <w:p w14:paraId="69182E2E"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0" w:type="auto"/>
            <w:tcBorders>
              <w:top w:val="nil"/>
              <w:left w:val="nil"/>
              <w:bottom w:val="single" w:sz="8" w:space="0" w:color="auto"/>
              <w:right w:val="nil"/>
            </w:tcBorders>
            <w:shd w:val="clear" w:color="auto" w:fill="auto"/>
            <w:noWrap/>
            <w:vAlign w:val="center"/>
            <w:hideMark/>
          </w:tcPr>
          <w:p w14:paraId="5FB07E24" w14:textId="77777777" w:rsidR="00B81C24" w:rsidRPr="00BC104E" w:rsidRDefault="00B81C24" w:rsidP="00CB5943">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0" w:type="auto"/>
            <w:tcBorders>
              <w:top w:val="nil"/>
              <w:left w:val="nil"/>
              <w:bottom w:val="single" w:sz="8" w:space="0" w:color="auto"/>
              <w:right w:val="nil"/>
            </w:tcBorders>
            <w:shd w:val="clear" w:color="auto" w:fill="auto"/>
            <w:noWrap/>
            <w:vAlign w:val="center"/>
          </w:tcPr>
          <w:p w14:paraId="10E40658"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16D41A97"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620CC44E"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1ED3E00B"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4146DB90"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56620DC9"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0AB7B622"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sz w:val="24"/>
                <w:szCs w:val="24"/>
              </w:rPr>
              <w:t>60.97</w:t>
            </w:r>
          </w:p>
        </w:tc>
        <w:tc>
          <w:tcPr>
            <w:tcW w:w="0" w:type="auto"/>
            <w:tcBorders>
              <w:top w:val="nil"/>
              <w:left w:val="nil"/>
              <w:bottom w:val="single" w:sz="8" w:space="0" w:color="auto"/>
              <w:right w:val="nil"/>
            </w:tcBorders>
            <w:shd w:val="clear" w:color="auto" w:fill="auto"/>
            <w:noWrap/>
            <w:vAlign w:val="center"/>
          </w:tcPr>
          <w:p w14:paraId="44D2EF39"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6B303260"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33097075"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0C2BFB6B"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0E58F338" w14:textId="77777777" w:rsidR="00B81C24" w:rsidRPr="00BC104E" w:rsidRDefault="00B81C24" w:rsidP="00CB5943">
            <w:pPr>
              <w:widowControl/>
              <w:jc w:val="center"/>
              <w:rPr>
                <w:rFonts w:ascii="Times New Roman" w:eastAsia="游ゴシック" w:hAnsi="Times New Roman"/>
                <w:kern w:val="0"/>
                <w:sz w:val="24"/>
                <w:szCs w:val="24"/>
              </w:rPr>
            </w:pPr>
            <w:r w:rsidRPr="00BC104E">
              <w:rPr>
                <w:rFonts w:ascii="Times New Roman" w:eastAsia="游ゴシック" w:hAnsi="Times New Roman"/>
                <w:b/>
                <w:bCs/>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0577596E" w14:textId="77777777" w:rsidR="00B81C24" w:rsidRPr="00BC104E" w:rsidRDefault="00B81C24" w:rsidP="00CB5943">
            <w:pPr>
              <w:widowControl/>
              <w:jc w:val="center"/>
              <w:rPr>
                <w:rFonts w:ascii="Times New Roman" w:eastAsia="游ゴシック" w:hAnsi="Times New Roman"/>
                <w:b/>
                <w:bCs/>
                <w:kern w:val="0"/>
                <w:sz w:val="24"/>
                <w:szCs w:val="24"/>
              </w:rPr>
            </w:pPr>
            <w:r w:rsidRPr="00BC104E">
              <w:rPr>
                <w:rFonts w:ascii="Times New Roman" w:eastAsia="游ゴシック" w:hAnsi="Times New Roman"/>
                <w:sz w:val="24"/>
                <w:szCs w:val="24"/>
              </w:rPr>
              <w:t xml:space="preserve">　</w:t>
            </w:r>
          </w:p>
        </w:tc>
        <w:tc>
          <w:tcPr>
            <w:tcW w:w="0" w:type="auto"/>
            <w:tcBorders>
              <w:top w:val="nil"/>
              <w:left w:val="nil"/>
              <w:bottom w:val="single" w:sz="8" w:space="0" w:color="auto"/>
              <w:right w:val="nil"/>
            </w:tcBorders>
            <w:shd w:val="clear" w:color="auto" w:fill="auto"/>
            <w:noWrap/>
            <w:vAlign w:val="center"/>
          </w:tcPr>
          <w:p w14:paraId="4EAE7946" w14:textId="77777777" w:rsidR="00B81C24" w:rsidRPr="00BC104E" w:rsidRDefault="00B81C24" w:rsidP="00CB5943">
            <w:pPr>
              <w:widowControl/>
              <w:jc w:val="center"/>
              <w:rPr>
                <w:rFonts w:ascii="Times New Roman" w:eastAsia="游ゴシック" w:hAnsi="Times New Roman"/>
                <w:b/>
                <w:bCs/>
                <w:kern w:val="0"/>
                <w:sz w:val="24"/>
                <w:szCs w:val="24"/>
              </w:rPr>
            </w:pPr>
          </w:p>
        </w:tc>
      </w:tr>
    </w:tbl>
    <w:p w14:paraId="4535971A" w14:textId="77777777" w:rsidR="00B81C24" w:rsidRPr="00BC104E" w:rsidRDefault="00B81C24" w:rsidP="00084F70">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r w:rsidRPr="00BC104E">
        <w:rPr>
          <w:rFonts w:ascii="Times New Roman" w:hAnsi="Times New Roman"/>
          <w:bCs/>
          <w:sz w:val="24"/>
          <w:szCs w:val="24"/>
        </w:rPr>
        <w:t>The MDD group was set as references of the interaction by group and the main effect (confounder) of diagnosis.</w:t>
      </w:r>
    </w:p>
    <w:p w14:paraId="33F2A394" w14:textId="77777777" w:rsidR="00B81C24" w:rsidRPr="00BC104E" w:rsidRDefault="00B81C24" w:rsidP="00084F70">
      <w:pPr>
        <w:jc w:val="left"/>
        <w:rPr>
          <w:rFonts w:ascii="Times New Roman" w:hAnsi="Times New Roman"/>
          <w:bCs/>
          <w:sz w:val="24"/>
          <w:szCs w:val="24"/>
        </w:rPr>
      </w:pPr>
      <w:r w:rsidRPr="00BC104E">
        <w:rPr>
          <w:rFonts w:ascii="Times New Roman" w:hAnsi="Times New Roman"/>
          <w:bCs/>
          <w:sz w:val="24"/>
          <w:szCs w:val="24"/>
        </w:rPr>
        <w:t xml:space="preserve">Abbreviation: GAF, the global assessment of functioning;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 UHR, ultra-high risk; Sch, schizophrenia; BPD, bipolar disorder; IQ, intelligent quotient; TP, task performance.</w:t>
      </w:r>
    </w:p>
    <w:p w14:paraId="7E7A2427" w14:textId="77777777" w:rsidR="00B81C24" w:rsidRPr="00BC104E" w:rsidRDefault="00B81C24" w:rsidP="00084F70">
      <w:pPr>
        <w:widowControl/>
        <w:jc w:val="left"/>
        <w:rPr>
          <w:rFonts w:ascii="Times New Roman" w:hAnsi="Times New Roman"/>
          <w:bCs/>
          <w:sz w:val="24"/>
          <w:szCs w:val="24"/>
        </w:rPr>
      </w:pPr>
      <w:r w:rsidRPr="00BC104E">
        <w:rPr>
          <w:rFonts w:ascii="Times New Roman" w:hAnsi="Times New Roman"/>
          <w:bCs/>
          <w:sz w:val="24"/>
          <w:szCs w:val="24"/>
        </w:rPr>
        <w:br w:type="page"/>
      </w:r>
    </w:p>
    <w:p w14:paraId="2EC9DFA2" w14:textId="77777777" w:rsidR="00B81C24" w:rsidRPr="00BC104E" w:rsidRDefault="00B81C24" w:rsidP="00F53893">
      <w:pPr>
        <w:pStyle w:val="2"/>
        <w:rPr>
          <w:rFonts w:ascii="Times New Roman" w:hAnsi="Times New Roman"/>
          <w:b/>
          <w:sz w:val="24"/>
          <w:szCs w:val="24"/>
        </w:rPr>
      </w:pPr>
      <w:bookmarkStart w:id="90" w:name="_Toc44939047"/>
      <w:r w:rsidRPr="00BC104E">
        <w:rPr>
          <w:rFonts w:ascii="Times New Roman" w:hAnsi="Times New Roman"/>
          <w:b/>
          <w:sz w:val="24"/>
          <w:szCs w:val="24"/>
        </w:rPr>
        <w:lastRenderedPageBreak/>
        <w:t>Supplementary Table S20. The effect of the PANSS general psychopathology on fNIRS signals in the UHR group</w:t>
      </w:r>
      <w:bookmarkEnd w:id="90"/>
    </w:p>
    <w:tbl>
      <w:tblPr>
        <w:tblW w:w="11243" w:type="dxa"/>
        <w:tblCellMar>
          <w:left w:w="99" w:type="dxa"/>
          <w:right w:w="99" w:type="dxa"/>
        </w:tblCellMar>
        <w:tblLook w:val="04A0" w:firstRow="1" w:lastRow="0" w:firstColumn="1" w:lastColumn="0" w:noHBand="0" w:noVBand="1"/>
      </w:tblPr>
      <w:tblGrid>
        <w:gridCol w:w="1040"/>
        <w:gridCol w:w="1040"/>
        <w:gridCol w:w="1040"/>
        <w:gridCol w:w="1852"/>
        <w:gridCol w:w="1040"/>
        <w:gridCol w:w="1513"/>
        <w:gridCol w:w="598"/>
        <w:gridCol w:w="1040"/>
        <w:gridCol w:w="1040"/>
        <w:gridCol w:w="1040"/>
      </w:tblGrid>
      <w:tr w:rsidR="00B81C24" w:rsidRPr="00BC104E" w14:paraId="15FE1C3C" w14:textId="77777777" w:rsidTr="00324FA5">
        <w:trPr>
          <w:trHeight w:val="360"/>
        </w:trPr>
        <w:tc>
          <w:tcPr>
            <w:tcW w:w="1040" w:type="dxa"/>
            <w:tcBorders>
              <w:top w:val="single" w:sz="4" w:space="0" w:color="auto"/>
              <w:left w:val="nil"/>
              <w:bottom w:val="nil"/>
              <w:right w:val="nil"/>
            </w:tcBorders>
            <w:shd w:val="clear" w:color="auto" w:fill="auto"/>
            <w:noWrap/>
            <w:vAlign w:val="center"/>
            <w:hideMark/>
          </w:tcPr>
          <w:p w14:paraId="1195203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single" w:sz="4" w:space="0" w:color="auto"/>
              <w:left w:val="nil"/>
              <w:bottom w:val="nil"/>
              <w:right w:val="nil"/>
            </w:tcBorders>
            <w:shd w:val="clear" w:color="auto" w:fill="auto"/>
            <w:noWrap/>
            <w:vAlign w:val="center"/>
            <w:hideMark/>
          </w:tcPr>
          <w:p w14:paraId="2102D4E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single" w:sz="4" w:space="0" w:color="auto"/>
              <w:left w:val="nil"/>
              <w:bottom w:val="nil"/>
              <w:right w:val="nil"/>
            </w:tcBorders>
            <w:shd w:val="clear" w:color="auto" w:fill="auto"/>
            <w:noWrap/>
            <w:vAlign w:val="center"/>
            <w:hideMark/>
          </w:tcPr>
          <w:p w14:paraId="04AF38E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852" w:type="dxa"/>
            <w:tcBorders>
              <w:top w:val="single" w:sz="4" w:space="0" w:color="auto"/>
              <w:left w:val="nil"/>
              <w:bottom w:val="single" w:sz="4" w:space="0" w:color="auto"/>
              <w:right w:val="nil"/>
            </w:tcBorders>
            <w:shd w:val="clear" w:color="auto" w:fill="auto"/>
            <w:noWrap/>
            <w:vAlign w:val="center"/>
            <w:hideMark/>
          </w:tcPr>
          <w:p w14:paraId="5125CCB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1040" w:type="dxa"/>
            <w:tcBorders>
              <w:top w:val="single" w:sz="4" w:space="0" w:color="auto"/>
              <w:left w:val="nil"/>
              <w:bottom w:val="nil"/>
              <w:right w:val="nil"/>
            </w:tcBorders>
            <w:shd w:val="clear" w:color="auto" w:fill="auto"/>
            <w:noWrap/>
            <w:vAlign w:val="center"/>
            <w:hideMark/>
          </w:tcPr>
          <w:p w14:paraId="322BF63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111" w:type="dxa"/>
            <w:gridSpan w:val="2"/>
            <w:tcBorders>
              <w:top w:val="single" w:sz="4" w:space="0" w:color="auto"/>
              <w:left w:val="nil"/>
              <w:bottom w:val="single" w:sz="4" w:space="0" w:color="auto"/>
              <w:right w:val="nil"/>
            </w:tcBorders>
            <w:shd w:val="clear" w:color="auto" w:fill="auto"/>
            <w:noWrap/>
            <w:vAlign w:val="center"/>
            <w:hideMark/>
          </w:tcPr>
          <w:p w14:paraId="5B91F62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1040" w:type="dxa"/>
            <w:tcBorders>
              <w:top w:val="single" w:sz="4" w:space="0" w:color="auto"/>
              <w:left w:val="nil"/>
              <w:bottom w:val="single" w:sz="4" w:space="0" w:color="auto"/>
              <w:right w:val="nil"/>
            </w:tcBorders>
            <w:shd w:val="clear" w:color="auto" w:fill="auto"/>
            <w:noWrap/>
            <w:vAlign w:val="center"/>
          </w:tcPr>
          <w:p w14:paraId="099DCD6E" w14:textId="77777777" w:rsidR="00B81C24" w:rsidRPr="00BC104E" w:rsidRDefault="00B81C24" w:rsidP="00324FA5">
            <w:pPr>
              <w:widowControl/>
              <w:jc w:val="center"/>
              <w:rPr>
                <w:rFonts w:ascii="Times New Roman" w:eastAsia="游ゴシック" w:hAnsi="Times New Roman"/>
                <w:kern w:val="0"/>
                <w:sz w:val="24"/>
                <w:szCs w:val="24"/>
                <w:u w:val="single"/>
              </w:rPr>
            </w:pPr>
          </w:p>
        </w:tc>
        <w:tc>
          <w:tcPr>
            <w:tcW w:w="1040" w:type="dxa"/>
            <w:tcBorders>
              <w:top w:val="single" w:sz="4" w:space="0" w:color="auto"/>
              <w:left w:val="nil"/>
              <w:bottom w:val="single" w:sz="4" w:space="0" w:color="auto"/>
              <w:right w:val="nil"/>
            </w:tcBorders>
            <w:shd w:val="clear" w:color="auto" w:fill="auto"/>
            <w:noWrap/>
            <w:vAlign w:val="center"/>
          </w:tcPr>
          <w:p w14:paraId="05DEA777" w14:textId="77777777" w:rsidR="00B81C24" w:rsidRPr="00BC104E" w:rsidRDefault="00B81C24" w:rsidP="00324FA5">
            <w:pPr>
              <w:widowControl/>
              <w:jc w:val="center"/>
              <w:rPr>
                <w:rFonts w:ascii="Times New Roman" w:eastAsia="游ゴシック" w:hAnsi="Times New Roman"/>
                <w:kern w:val="0"/>
                <w:sz w:val="24"/>
                <w:szCs w:val="24"/>
                <w:u w:val="single"/>
              </w:rPr>
            </w:pPr>
          </w:p>
        </w:tc>
        <w:tc>
          <w:tcPr>
            <w:tcW w:w="1040" w:type="dxa"/>
            <w:tcBorders>
              <w:top w:val="single" w:sz="4" w:space="0" w:color="auto"/>
              <w:left w:val="nil"/>
              <w:bottom w:val="single" w:sz="4" w:space="0" w:color="auto"/>
              <w:right w:val="nil"/>
            </w:tcBorders>
            <w:shd w:val="clear" w:color="auto" w:fill="auto"/>
            <w:noWrap/>
            <w:vAlign w:val="center"/>
          </w:tcPr>
          <w:p w14:paraId="49CB440A" w14:textId="77777777" w:rsidR="00B81C24" w:rsidRPr="00BC104E" w:rsidRDefault="00B81C24" w:rsidP="00324FA5">
            <w:pPr>
              <w:widowControl/>
              <w:jc w:val="center"/>
              <w:rPr>
                <w:rFonts w:ascii="Times New Roman" w:eastAsia="游ゴシック" w:hAnsi="Times New Roman"/>
                <w:kern w:val="0"/>
                <w:sz w:val="24"/>
                <w:szCs w:val="24"/>
                <w:u w:val="single"/>
              </w:rPr>
            </w:pPr>
          </w:p>
        </w:tc>
      </w:tr>
      <w:tr w:rsidR="00B81C24" w:rsidRPr="00BC104E" w14:paraId="6B541B27" w14:textId="77777777" w:rsidTr="00324FA5">
        <w:trPr>
          <w:trHeight w:val="720"/>
        </w:trPr>
        <w:tc>
          <w:tcPr>
            <w:tcW w:w="1040" w:type="dxa"/>
            <w:tcBorders>
              <w:top w:val="nil"/>
              <w:left w:val="nil"/>
              <w:bottom w:val="single" w:sz="4" w:space="0" w:color="auto"/>
              <w:right w:val="nil"/>
            </w:tcBorders>
            <w:shd w:val="clear" w:color="auto" w:fill="auto"/>
            <w:noWrap/>
            <w:vAlign w:val="center"/>
            <w:hideMark/>
          </w:tcPr>
          <w:p w14:paraId="508DF32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4" w:space="0" w:color="auto"/>
              <w:right w:val="nil"/>
            </w:tcBorders>
            <w:shd w:val="clear" w:color="auto" w:fill="auto"/>
            <w:noWrap/>
            <w:vAlign w:val="center"/>
            <w:hideMark/>
          </w:tcPr>
          <w:p w14:paraId="70B5F25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4" w:space="0" w:color="auto"/>
              <w:right w:val="nil"/>
            </w:tcBorders>
            <w:shd w:val="clear" w:color="auto" w:fill="auto"/>
            <w:noWrap/>
            <w:vAlign w:val="center"/>
            <w:hideMark/>
          </w:tcPr>
          <w:p w14:paraId="0F1EBEE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852" w:type="dxa"/>
            <w:tcBorders>
              <w:top w:val="nil"/>
              <w:left w:val="nil"/>
              <w:bottom w:val="single" w:sz="4" w:space="0" w:color="auto"/>
              <w:right w:val="nil"/>
            </w:tcBorders>
            <w:shd w:val="clear" w:color="auto" w:fill="auto"/>
            <w:vAlign w:val="center"/>
            <w:hideMark/>
          </w:tcPr>
          <w:p w14:paraId="298EB94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PANSS General </w:t>
            </w:r>
            <w:r w:rsidRPr="00BC104E">
              <w:rPr>
                <w:rFonts w:ascii="Times New Roman" w:eastAsia="游ゴシック" w:hAnsi="Times New Roman"/>
                <w:kern w:val="0"/>
                <w:sz w:val="24"/>
                <w:szCs w:val="24"/>
              </w:rPr>
              <w:br/>
              <w:t>Psychopathology</w:t>
            </w:r>
          </w:p>
        </w:tc>
        <w:tc>
          <w:tcPr>
            <w:tcW w:w="1040" w:type="dxa"/>
            <w:tcBorders>
              <w:top w:val="nil"/>
              <w:left w:val="nil"/>
              <w:bottom w:val="single" w:sz="4" w:space="0" w:color="auto"/>
              <w:right w:val="nil"/>
            </w:tcBorders>
            <w:shd w:val="clear" w:color="auto" w:fill="auto"/>
            <w:noWrap/>
            <w:vAlign w:val="center"/>
            <w:hideMark/>
          </w:tcPr>
          <w:p w14:paraId="6365A67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513" w:type="dxa"/>
            <w:tcBorders>
              <w:top w:val="nil"/>
              <w:left w:val="nil"/>
              <w:bottom w:val="single" w:sz="4" w:space="0" w:color="auto"/>
              <w:right w:val="nil"/>
            </w:tcBorders>
            <w:shd w:val="clear" w:color="auto" w:fill="auto"/>
            <w:noWrap/>
            <w:vAlign w:val="center"/>
            <w:hideMark/>
          </w:tcPr>
          <w:p w14:paraId="4DAFF16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598" w:type="dxa"/>
            <w:tcBorders>
              <w:top w:val="nil"/>
              <w:left w:val="nil"/>
              <w:bottom w:val="single" w:sz="4" w:space="0" w:color="auto"/>
              <w:right w:val="nil"/>
            </w:tcBorders>
            <w:shd w:val="clear" w:color="auto" w:fill="auto"/>
            <w:noWrap/>
            <w:vAlign w:val="center"/>
            <w:hideMark/>
          </w:tcPr>
          <w:p w14:paraId="71CC016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1040" w:type="dxa"/>
            <w:tcBorders>
              <w:top w:val="nil"/>
              <w:left w:val="nil"/>
              <w:bottom w:val="single" w:sz="4" w:space="0" w:color="auto"/>
              <w:right w:val="nil"/>
            </w:tcBorders>
            <w:shd w:val="clear" w:color="auto" w:fill="auto"/>
            <w:noWrap/>
            <w:vAlign w:val="center"/>
            <w:hideMark/>
          </w:tcPr>
          <w:p w14:paraId="3A5E031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1040" w:type="dxa"/>
            <w:tcBorders>
              <w:top w:val="nil"/>
              <w:left w:val="nil"/>
              <w:bottom w:val="single" w:sz="4" w:space="0" w:color="auto"/>
              <w:right w:val="nil"/>
            </w:tcBorders>
            <w:shd w:val="clear" w:color="auto" w:fill="auto"/>
            <w:noWrap/>
            <w:vAlign w:val="center"/>
            <w:hideMark/>
          </w:tcPr>
          <w:p w14:paraId="43A85D6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1040" w:type="dxa"/>
            <w:tcBorders>
              <w:top w:val="nil"/>
              <w:left w:val="nil"/>
              <w:bottom w:val="single" w:sz="4" w:space="0" w:color="auto"/>
              <w:right w:val="nil"/>
            </w:tcBorders>
            <w:shd w:val="clear" w:color="auto" w:fill="auto"/>
            <w:noWrap/>
            <w:vAlign w:val="center"/>
            <w:hideMark/>
          </w:tcPr>
          <w:p w14:paraId="2D13CAB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5C35C26D" w14:textId="77777777" w:rsidTr="00324FA5">
        <w:trPr>
          <w:trHeight w:val="360"/>
        </w:trPr>
        <w:tc>
          <w:tcPr>
            <w:tcW w:w="2080" w:type="dxa"/>
            <w:gridSpan w:val="2"/>
            <w:tcBorders>
              <w:top w:val="nil"/>
              <w:left w:val="nil"/>
              <w:bottom w:val="nil"/>
              <w:right w:val="nil"/>
            </w:tcBorders>
            <w:shd w:val="clear" w:color="auto" w:fill="auto"/>
            <w:noWrap/>
            <w:vAlign w:val="center"/>
            <w:hideMark/>
          </w:tcPr>
          <w:p w14:paraId="14A2971D"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1040" w:type="dxa"/>
            <w:tcBorders>
              <w:top w:val="nil"/>
              <w:left w:val="nil"/>
              <w:bottom w:val="nil"/>
              <w:right w:val="nil"/>
            </w:tcBorders>
            <w:shd w:val="clear" w:color="auto" w:fill="auto"/>
            <w:noWrap/>
            <w:vAlign w:val="center"/>
            <w:hideMark/>
          </w:tcPr>
          <w:p w14:paraId="3C8BF566" w14:textId="77777777" w:rsidR="00B81C24" w:rsidRPr="00BC104E" w:rsidRDefault="00B81C24" w:rsidP="00324FA5">
            <w:pPr>
              <w:widowControl/>
              <w:jc w:val="left"/>
              <w:rPr>
                <w:rFonts w:ascii="Times New Roman" w:eastAsia="游ゴシック" w:hAnsi="Times New Roman"/>
                <w:kern w:val="0"/>
                <w:sz w:val="24"/>
                <w:szCs w:val="24"/>
              </w:rPr>
            </w:pPr>
          </w:p>
        </w:tc>
        <w:tc>
          <w:tcPr>
            <w:tcW w:w="1852" w:type="dxa"/>
            <w:tcBorders>
              <w:top w:val="nil"/>
              <w:left w:val="nil"/>
              <w:bottom w:val="nil"/>
              <w:right w:val="nil"/>
            </w:tcBorders>
            <w:shd w:val="clear" w:color="auto" w:fill="auto"/>
            <w:noWrap/>
            <w:vAlign w:val="center"/>
            <w:hideMark/>
          </w:tcPr>
          <w:p w14:paraId="605216EE"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846903D"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56183D97" w14:textId="77777777" w:rsidR="00B81C24" w:rsidRPr="00BC104E" w:rsidRDefault="00B81C24" w:rsidP="00324FA5">
            <w:pPr>
              <w:widowControl/>
              <w:jc w:val="center"/>
              <w:rPr>
                <w:rFonts w:ascii="Times New Roman" w:eastAsia="Times New Roman" w:hAnsi="Times New Roman"/>
                <w:kern w:val="0"/>
                <w:sz w:val="24"/>
                <w:szCs w:val="24"/>
              </w:rPr>
            </w:pPr>
          </w:p>
        </w:tc>
        <w:tc>
          <w:tcPr>
            <w:tcW w:w="598" w:type="dxa"/>
            <w:tcBorders>
              <w:top w:val="nil"/>
              <w:left w:val="nil"/>
              <w:bottom w:val="nil"/>
              <w:right w:val="nil"/>
            </w:tcBorders>
            <w:shd w:val="clear" w:color="auto" w:fill="auto"/>
            <w:noWrap/>
            <w:vAlign w:val="center"/>
            <w:hideMark/>
          </w:tcPr>
          <w:p w14:paraId="7AFFA3FE"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C4334D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94E2557"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5FB7EA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A3C2066" w14:textId="77777777" w:rsidTr="00324FA5">
        <w:trPr>
          <w:trHeight w:val="360"/>
        </w:trPr>
        <w:tc>
          <w:tcPr>
            <w:tcW w:w="1040" w:type="dxa"/>
            <w:tcBorders>
              <w:top w:val="nil"/>
              <w:left w:val="nil"/>
              <w:bottom w:val="nil"/>
              <w:right w:val="nil"/>
            </w:tcBorders>
            <w:shd w:val="clear" w:color="auto" w:fill="auto"/>
            <w:noWrap/>
            <w:vAlign w:val="center"/>
            <w:hideMark/>
          </w:tcPr>
          <w:p w14:paraId="1570A492"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1D6627C5"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1040" w:type="dxa"/>
            <w:tcBorders>
              <w:top w:val="nil"/>
              <w:left w:val="nil"/>
              <w:bottom w:val="nil"/>
              <w:right w:val="nil"/>
            </w:tcBorders>
            <w:shd w:val="clear" w:color="auto" w:fill="auto"/>
            <w:noWrap/>
            <w:vAlign w:val="center"/>
            <w:hideMark/>
          </w:tcPr>
          <w:p w14:paraId="731062E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52" w:type="dxa"/>
            <w:tcBorders>
              <w:top w:val="nil"/>
              <w:left w:val="nil"/>
              <w:bottom w:val="nil"/>
              <w:right w:val="nil"/>
            </w:tcBorders>
            <w:shd w:val="clear" w:color="auto" w:fill="auto"/>
            <w:noWrap/>
            <w:vAlign w:val="center"/>
            <w:hideMark/>
          </w:tcPr>
          <w:p w14:paraId="56AFAD9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4.8 </w:t>
            </w:r>
          </w:p>
        </w:tc>
        <w:tc>
          <w:tcPr>
            <w:tcW w:w="1040" w:type="dxa"/>
            <w:tcBorders>
              <w:top w:val="nil"/>
              <w:left w:val="nil"/>
              <w:bottom w:val="nil"/>
              <w:right w:val="nil"/>
            </w:tcBorders>
            <w:shd w:val="clear" w:color="auto" w:fill="auto"/>
            <w:noWrap/>
            <w:vAlign w:val="center"/>
            <w:hideMark/>
          </w:tcPr>
          <w:p w14:paraId="2CA4043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2B42F4A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-502.3 </w:t>
            </w:r>
          </w:p>
        </w:tc>
        <w:tc>
          <w:tcPr>
            <w:tcW w:w="598" w:type="dxa"/>
            <w:tcBorders>
              <w:top w:val="nil"/>
              <w:left w:val="nil"/>
              <w:bottom w:val="nil"/>
              <w:right w:val="nil"/>
            </w:tcBorders>
            <w:shd w:val="clear" w:color="auto" w:fill="auto"/>
            <w:noWrap/>
            <w:vAlign w:val="center"/>
            <w:hideMark/>
          </w:tcPr>
          <w:p w14:paraId="42B0340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7CC90BC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5.4 </w:t>
            </w:r>
          </w:p>
        </w:tc>
        <w:tc>
          <w:tcPr>
            <w:tcW w:w="1040" w:type="dxa"/>
            <w:tcBorders>
              <w:top w:val="nil"/>
              <w:left w:val="nil"/>
              <w:bottom w:val="nil"/>
              <w:right w:val="nil"/>
            </w:tcBorders>
            <w:shd w:val="clear" w:color="auto" w:fill="auto"/>
            <w:noWrap/>
            <w:vAlign w:val="center"/>
            <w:hideMark/>
          </w:tcPr>
          <w:p w14:paraId="47D6525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0422E87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-69.2 </w:t>
            </w:r>
          </w:p>
        </w:tc>
      </w:tr>
      <w:tr w:rsidR="00B81C24" w:rsidRPr="00BC104E" w14:paraId="1235FCC1" w14:textId="77777777" w:rsidTr="00324FA5">
        <w:trPr>
          <w:trHeight w:val="360"/>
        </w:trPr>
        <w:tc>
          <w:tcPr>
            <w:tcW w:w="1040" w:type="dxa"/>
            <w:tcBorders>
              <w:top w:val="nil"/>
              <w:left w:val="nil"/>
              <w:bottom w:val="nil"/>
              <w:right w:val="nil"/>
            </w:tcBorders>
            <w:shd w:val="clear" w:color="auto" w:fill="auto"/>
            <w:noWrap/>
            <w:vAlign w:val="center"/>
            <w:hideMark/>
          </w:tcPr>
          <w:p w14:paraId="7FB3D1B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081C342"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D2C8A0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52" w:type="dxa"/>
            <w:tcBorders>
              <w:top w:val="nil"/>
              <w:left w:val="nil"/>
              <w:bottom w:val="nil"/>
              <w:right w:val="nil"/>
            </w:tcBorders>
            <w:shd w:val="clear" w:color="auto" w:fill="auto"/>
            <w:noWrap/>
            <w:vAlign w:val="center"/>
            <w:hideMark/>
          </w:tcPr>
          <w:p w14:paraId="30B7FA3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 </w:t>
            </w:r>
          </w:p>
        </w:tc>
        <w:tc>
          <w:tcPr>
            <w:tcW w:w="1040" w:type="dxa"/>
            <w:tcBorders>
              <w:top w:val="nil"/>
              <w:left w:val="nil"/>
              <w:bottom w:val="nil"/>
              <w:right w:val="nil"/>
            </w:tcBorders>
            <w:shd w:val="clear" w:color="auto" w:fill="auto"/>
            <w:noWrap/>
            <w:vAlign w:val="center"/>
            <w:hideMark/>
          </w:tcPr>
          <w:p w14:paraId="1D0721D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35AB0E3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-430.8 </w:t>
            </w:r>
          </w:p>
        </w:tc>
        <w:tc>
          <w:tcPr>
            <w:tcW w:w="598" w:type="dxa"/>
            <w:tcBorders>
              <w:top w:val="nil"/>
              <w:left w:val="nil"/>
              <w:bottom w:val="nil"/>
              <w:right w:val="nil"/>
            </w:tcBorders>
            <w:shd w:val="clear" w:color="auto" w:fill="auto"/>
            <w:noWrap/>
            <w:vAlign w:val="center"/>
            <w:hideMark/>
          </w:tcPr>
          <w:p w14:paraId="7E4D92F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010C346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5.0 </w:t>
            </w:r>
          </w:p>
        </w:tc>
        <w:tc>
          <w:tcPr>
            <w:tcW w:w="1040" w:type="dxa"/>
            <w:tcBorders>
              <w:top w:val="nil"/>
              <w:left w:val="nil"/>
              <w:bottom w:val="nil"/>
              <w:right w:val="nil"/>
            </w:tcBorders>
            <w:shd w:val="clear" w:color="auto" w:fill="auto"/>
            <w:noWrap/>
            <w:vAlign w:val="center"/>
            <w:hideMark/>
          </w:tcPr>
          <w:p w14:paraId="4C41F92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1A00227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-77.6 </w:t>
            </w:r>
          </w:p>
        </w:tc>
      </w:tr>
      <w:tr w:rsidR="00B81C24" w:rsidRPr="00BC104E" w14:paraId="39B49BD1" w14:textId="77777777" w:rsidTr="00324FA5">
        <w:trPr>
          <w:trHeight w:val="360"/>
        </w:trPr>
        <w:tc>
          <w:tcPr>
            <w:tcW w:w="1040" w:type="dxa"/>
            <w:tcBorders>
              <w:top w:val="nil"/>
              <w:left w:val="nil"/>
              <w:bottom w:val="nil"/>
              <w:right w:val="nil"/>
            </w:tcBorders>
            <w:shd w:val="clear" w:color="auto" w:fill="auto"/>
            <w:noWrap/>
            <w:vAlign w:val="center"/>
            <w:hideMark/>
          </w:tcPr>
          <w:p w14:paraId="3C2E385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5433BB8A"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FAE92D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52" w:type="dxa"/>
            <w:tcBorders>
              <w:top w:val="nil"/>
              <w:left w:val="nil"/>
              <w:bottom w:val="nil"/>
              <w:right w:val="nil"/>
            </w:tcBorders>
            <w:shd w:val="clear" w:color="auto" w:fill="auto"/>
            <w:noWrap/>
            <w:vAlign w:val="center"/>
            <w:hideMark/>
          </w:tcPr>
          <w:p w14:paraId="4744500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4.6 </w:t>
            </w:r>
          </w:p>
        </w:tc>
        <w:tc>
          <w:tcPr>
            <w:tcW w:w="1040" w:type="dxa"/>
            <w:tcBorders>
              <w:top w:val="nil"/>
              <w:left w:val="nil"/>
              <w:bottom w:val="nil"/>
              <w:right w:val="nil"/>
            </w:tcBorders>
            <w:shd w:val="clear" w:color="auto" w:fill="auto"/>
            <w:noWrap/>
            <w:vAlign w:val="center"/>
            <w:hideMark/>
          </w:tcPr>
          <w:p w14:paraId="22BEAAB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07A7A1E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-410.3 </w:t>
            </w:r>
          </w:p>
        </w:tc>
        <w:tc>
          <w:tcPr>
            <w:tcW w:w="598" w:type="dxa"/>
            <w:tcBorders>
              <w:top w:val="nil"/>
              <w:left w:val="nil"/>
              <w:bottom w:val="nil"/>
              <w:right w:val="nil"/>
            </w:tcBorders>
            <w:shd w:val="clear" w:color="auto" w:fill="auto"/>
            <w:noWrap/>
            <w:vAlign w:val="center"/>
            <w:hideMark/>
          </w:tcPr>
          <w:p w14:paraId="44FA944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5C162EB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 </w:t>
            </w:r>
          </w:p>
        </w:tc>
        <w:tc>
          <w:tcPr>
            <w:tcW w:w="1040" w:type="dxa"/>
            <w:tcBorders>
              <w:top w:val="nil"/>
              <w:left w:val="nil"/>
              <w:bottom w:val="nil"/>
              <w:right w:val="nil"/>
            </w:tcBorders>
            <w:shd w:val="clear" w:color="auto" w:fill="auto"/>
            <w:noWrap/>
            <w:vAlign w:val="center"/>
            <w:hideMark/>
          </w:tcPr>
          <w:p w14:paraId="5A0B300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8.7 </w:t>
            </w:r>
          </w:p>
        </w:tc>
        <w:tc>
          <w:tcPr>
            <w:tcW w:w="1040" w:type="dxa"/>
            <w:tcBorders>
              <w:top w:val="nil"/>
              <w:left w:val="nil"/>
              <w:bottom w:val="nil"/>
              <w:right w:val="nil"/>
            </w:tcBorders>
            <w:shd w:val="clear" w:color="auto" w:fill="auto"/>
            <w:noWrap/>
            <w:vAlign w:val="center"/>
            <w:hideMark/>
          </w:tcPr>
          <w:p w14:paraId="7A3E0E3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-79.3 </w:t>
            </w:r>
          </w:p>
        </w:tc>
      </w:tr>
      <w:tr w:rsidR="00B81C24" w:rsidRPr="00BC104E" w14:paraId="2C1FDFAA" w14:textId="77777777" w:rsidTr="00324FA5">
        <w:trPr>
          <w:trHeight w:val="360"/>
        </w:trPr>
        <w:tc>
          <w:tcPr>
            <w:tcW w:w="1040" w:type="dxa"/>
            <w:tcBorders>
              <w:top w:val="nil"/>
              <w:left w:val="nil"/>
              <w:bottom w:val="nil"/>
              <w:right w:val="nil"/>
            </w:tcBorders>
            <w:shd w:val="clear" w:color="auto" w:fill="auto"/>
            <w:noWrap/>
            <w:vAlign w:val="center"/>
            <w:hideMark/>
          </w:tcPr>
          <w:p w14:paraId="60CA652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F98A81F"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E768441"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52" w:type="dxa"/>
            <w:tcBorders>
              <w:top w:val="nil"/>
              <w:left w:val="nil"/>
              <w:bottom w:val="nil"/>
              <w:right w:val="nil"/>
            </w:tcBorders>
            <w:shd w:val="clear" w:color="auto" w:fill="auto"/>
            <w:noWrap/>
            <w:vAlign w:val="center"/>
            <w:hideMark/>
          </w:tcPr>
          <w:p w14:paraId="13BC8709"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2951A71"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6D24476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74.3 </w:t>
            </w:r>
          </w:p>
        </w:tc>
        <w:tc>
          <w:tcPr>
            <w:tcW w:w="598" w:type="dxa"/>
            <w:tcBorders>
              <w:top w:val="nil"/>
              <w:left w:val="nil"/>
              <w:bottom w:val="nil"/>
              <w:right w:val="nil"/>
            </w:tcBorders>
            <w:shd w:val="clear" w:color="auto" w:fill="auto"/>
            <w:noWrap/>
            <w:vAlign w:val="center"/>
            <w:hideMark/>
          </w:tcPr>
          <w:p w14:paraId="23D418E8"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1ACC31B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69BB3C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14.3 </w:t>
            </w:r>
          </w:p>
        </w:tc>
        <w:tc>
          <w:tcPr>
            <w:tcW w:w="1040" w:type="dxa"/>
            <w:tcBorders>
              <w:top w:val="nil"/>
              <w:left w:val="nil"/>
              <w:bottom w:val="nil"/>
              <w:right w:val="nil"/>
            </w:tcBorders>
            <w:shd w:val="clear" w:color="auto" w:fill="auto"/>
            <w:noWrap/>
            <w:vAlign w:val="center"/>
            <w:hideMark/>
          </w:tcPr>
          <w:p w14:paraId="3E4D075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-82.1 </w:t>
            </w:r>
          </w:p>
        </w:tc>
      </w:tr>
      <w:tr w:rsidR="00B81C24" w:rsidRPr="00BC104E" w14:paraId="1559D639" w14:textId="77777777" w:rsidTr="00324FA5">
        <w:trPr>
          <w:trHeight w:val="360"/>
        </w:trPr>
        <w:tc>
          <w:tcPr>
            <w:tcW w:w="1040" w:type="dxa"/>
            <w:tcBorders>
              <w:top w:val="nil"/>
              <w:left w:val="nil"/>
              <w:bottom w:val="nil"/>
              <w:right w:val="nil"/>
            </w:tcBorders>
            <w:shd w:val="clear" w:color="auto" w:fill="auto"/>
            <w:noWrap/>
            <w:vAlign w:val="center"/>
            <w:hideMark/>
          </w:tcPr>
          <w:p w14:paraId="5DD439AC"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1B56F2D"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876D636"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52" w:type="dxa"/>
            <w:tcBorders>
              <w:top w:val="nil"/>
              <w:left w:val="nil"/>
              <w:bottom w:val="nil"/>
              <w:right w:val="nil"/>
            </w:tcBorders>
            <w:shd w:val="clear" w:color="auto" w:fill="auto"/>
            <w:noWrap/>
            <w:vAlign w:val="center"/>
            <w:hideMark/>
          </w:tcPr>
          <w:p w14:paraId="2204865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 </w:t>
            </w:r>
          </w:p>
        </w:tc>
        <w:tc>
          <w:tcPr>
            <w:tcW w:w="1040" w:type="dxa"/>
            <w:tcBorders>
              <w:top w:val="nil"/>
              <w:left w:val="nil"/>
              <w:bottom w:val="nil"/>
              <w:right w:val="nil"/>
            </w:tcBorders>
            <w:shd w:val="clear" w:color="auto" w:fill="auto"/>
            <w:noWrap/>
            <w:vAlign w:val="center"/>
            <w:hideMark/>
          </w:tcPr>
          <w:p w14:paraId="22A1D42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35559AC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-240.6 </w:t>
            </w:r>
          </w:p>
        </w:tc>
        <w:tc>
          <w:tcPr>
            <w:tcW w:w="598" w:type="dxa"/>
            <w:tcBorders>
              <w:top w:val="nil"/>
              <w:left w:val="nil"/>
              <w:bottom w:val="nil"/>
              <w:right w:val="nil"/>
            </w:tcBorders>
            <w:shd w:val="clear" w:color="auto" w:fill="auto"/>
            <w:noWrap/>
            <w:vAlign w:val="center"/>
            <w:hideMark/>
          </w:tcPr>
          <w:p w14:paraId="301F1191"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2F1C2A4"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FC4D4A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11.7 </w:t>
            </w:r>
          </w:p>
        </w:tc>
        <w:tc>
          <w:tcPr>
            <w:tcW w:w="1040" w:type="dxa"/>
            <w:tcBorders>
              <w:top w:val="nil"/>
              <w:left w:val="nil"/>
              <w:bottom w:val="nil"/>
              <w:right w:val="nil"/>
            </w:tcBorders>
            <w:shd w:val="clear" w:color="auto" w:fill="auto"/>
            <w:noWrap/>
            <w:vAlign w:val="center"/>
            <w:hideMark/>
          </w:tcPr>
          <w:p w14:paraId="3D2025E0"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411B21D8" w14:textId="77777777" w:rsidTr="00324FA5">
        <w:trPr>
          <w:trHeight w:val="360"/>
        </w:trPr>
        <w:tc>
          <w:tcPr>
            <w:tcW w:w="1040" w:type="dxa"/>
            <w:tcBorders>
              <w:top w:val="nil"/>
              <w:left w:val="nil"/>
              <w:bottom w:val="nil"/>
              <w:right w:val="nil"/>
            </w:tcBorders>
            <w:shd w:val="clear" w:color="auto" w:fill="auto"/>
            <w:noWrap/>
            <w:vAlign w:val="center"/>
            <w:hideMark/>
          </w:tcPr>
          <w:p w14:paraId="327C060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AFEF7CE"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2757075"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52" w:type="dxa"/>
            <w:tcBorders>
              <w:top w:val="nil"/>
              <w:left w:val="nil"/>
              <w:bottom w:val="nil"/>
              <w:right w:val="nil"/>
            </w:tcBorders>
            <w:shd w:val="clear" w:color="auto" w:fill="auto"/>
            <w:noWrap/>
            <w:vAlign w:val="center"/>
            <w:hideMark/>
          </w:tcPr>
          <w:p w14:paraId="6E67EB1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7.3 </w:t>
            </w:r>
          </w:p>
        </w:tc>
        <w:tc>
          <w:tcPr>
            <w:tcW w:w="1040" w:type="dxa"/>
            <w:tcBorders>
              <w:top w:val="nil"/>
              <w:left w:val="nil"/>
              <w:bottom w:val="nil"/>
              <w:right w:val="nil"/>
            </w:tcBorders>
            <w:shd w:val="clear" w:color="auto" w:fill="auto"/>
            <w:noWrap/>
            <w:vAlign w:val="center"/>
            <w:hideMark/>
          </w:tcPr>
          <w:p w14:paraId="23B24F6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0A9D445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-285.8 </w:t>
            </w:r>
          </w:p>
        </w:tc>
        <w:tc>
          <w:tcPr>
            <w:tcW w:w="598" w:type="dxa"/>
            <w:tcBorders>
              <w:top w:val="nil"/>
              <w:left w:val="nil"/>
              <w:bottom w:val="nil"/>
              <w:right w:val="nil"/>
            </w:tcBorders>
            <w:shd w:val="clear" w:color="auto" w:fill="auto"/>
            <w:noWrap/>
            <w:vAlign w:val="center"/>
            <w:hideMark/>
          </w:tcPr>
          <w:p w14:paraId="4E53853D"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752B418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77D1BF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21.0 </w:t>
            </w:r>
          </w:p>
        </w:tc>
        <w:tc>
          <w:tcPr>
            <w:tcW w:w="1040" w:type="dxa"/>
            <w:tcBorders>
              <w:top w:val="nil"/>
              <w:left w:val="nil"/>
              <w:bottom w:val="nil"/>
              <w:right w:val="nil"/>
            </w:tcBorders>
            <w:shd w:val="clear" w:color="auto" w:fill="auto"/>
            <w:noWrap/>
            <w:vAlign w:val="center"/>
            <w:hideMark/>
          </w:tcPr>
          <w:p w14:paraId="35A61FB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-102.2 </w:t>
            </w:r>
          </w:p>
        </w:tc>
      </w:tr>
      <w:tr w:rsidR="00B81C24" w:rsidRPr="00BC104E" w14:paraId="3C853B59" w14:textId="77777777" w:rsidTr="00324FA5">
        <w:trPr>
          <w:trHeight w:val="360"/>
        </w:trPr>
        <w:tc>
          <w:tcPr>
            <w:tcW w:w="1040" w:type="dxa"/>
            <w:tcBorders>
              <w:top w:val="nil"/>
              <w:left w:val="nil"/>
              <w:bottom w:val="nil"/>
              <w:right w:val="nil"/>
            </w:tcBorders>
            <w:shd w:val="clear" w:color="auto" w:fill="auto"/>
            <w:noWrap/>
            <w:vAlign w:val="center"/>
            <w:hideMark/>
          </w:tcPr>
          <w:p w14:paraId="48EE330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7529AD3F"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AE8522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52" w:type="dxa"/>
            <w:tcBorders>
              <w:top w:val="nil"/>
              <w:left w:val="nil"/>
              <w:bottom w:val="nil"/>
              <w:right w:val="nil"/>
            </w:tcBorders>
            <w:shd w:val="clear" w:color="auto" w:fill="auto"/>
            <w:noWrap/>
            <w:vAlign w:val="center"/>
            <w:hideMark/>
          </w:tcPr>
          <w:p w14:paraId="1DA5982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 </w:t>
            </w:r>
          </w:p>
        </w:tc>
        <w:tc>
          <w:tcPr>
            <w:tcW w:w="1040" w:type="dxa"/>
            <w:tcBorders>
              <w:top w:val="nil"/>
              <w:left w:val="nil"/>
              <w:bottom w:val="nil"/>
              <w:right w:val="nil"/>
            </w:tcBorders>
            <w:shd w:val="clear" w:color="auto" w:fill="auto"/>
            <w:noWrap/>
            <w:vAlign w:val="center"/>
            <w:hideMark/>
          </w:tcPr>
          <w:p w14:paraId="74CA3FF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0E05E5D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-136.5 </w:t>
            </w:r>
          </w:p>
        </w:tc>
        <w:tc>
          <w:tcPr>
            <w:tcW w:w="598" w:type="dxa"/>
            <w:tcBorders>
              <w:top w:val="nil"/>
              <w:left w:val="nil"/>
              <w:bottom w:val="nil"/>
              <w:right w:val="nil"/>
            </w:tcBorders>
            <w:shd w:val="clear" w:color="auto" w:fill="auto"/>
            <w:noWrap/>
            <w:vAlign w:val="center"/>
            <w:hideMark/>
          </w:tcPr>
          <w:p w14:paraId="134F389C"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613B616E"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E15B1F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11.5 </w:t>
            </w:r>
          </w:p>
        </w:tc>
        <w:tc>
          <w:tcPr>
            <w:tcW w:w="1040" w:type="dxa"/>
            <w:tcBorders>
              <w:top w:val="nil"/>
              <w:left w:val="nil"/>
              <w:bottom w:val="nil"/>
              <w:right w:val="nil"/>
            </w:tcBorders>
            <w:shd w:val="clear" w:color="auto" w:fill="auto"/>
            <w:noWrap/>
            <w:vAlign w:val="center"/>
            <w:hideMark/>
          </w:tcPr>
          <w:p w14:paraId="61595E5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-76.7 </w:t>
            </w:r>
          </w:p>
        </w:tc>
      </w:tr>
      <w:tr w:rsidR="00B81C24" w:rsidRPr="00BC104E" w14:paraId="63819420" w14:textId="77777777" w:rsidTr="00324FA5">
        <w:trPr>
          <w:trHeight w:val="360"/>
        </w:trPr>
        <w:tc>
          <w:tcPr>
            <w:tcW w:w="1040" w:type="dxa"/>
            <w:tcBorders>
              <w:top w:val="nil"/>
              <w:left w:val="nil"/>
              <w:bottom w:val="nil"/>
              <w:right w:val="nil"/>
            </w:tcBorders>
            <w:shd w:val="clear" w:color="auto" w:fill="auto"/>
            <w:noWrap/>
            <w:vAlign w:val="center"/>
            <w:hideMark/>
          </w:tcPr>
          <w:p w14:paraId="5E4295F4"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B7F9C90"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9A621D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52" w:type="dxa"/>
            <w:tcBorders>
              <w:top w:val="nil"/>
              <w:left w:val="nil"/>
              <w:bottom w:val="nil"/>
              <w:right w:val="nil"/>
            </w:tcBorders>
            <w:shd w:val="clear" w:color="auto" w:fill="auto"/>
            <w:noWrap/>
            <w:vAlign w:val="center"/>
            <w:hideMark/>
          </w:tcPr>
          <w:p w14:paraId="656E2E8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4.7 </w:t>
            </w:r>
          </w:p>
        </w:tc>
        <w:tc>
          <w:tcPr>
            <w:tcW w:w="1040" w:type="dxa"/>
            <w:tcBorders>
              <w:top w:val="nil"/>
              <w:left w:val="nil"/>
              <w:bottom w:val="nil"/>
              <w:right w:val="nil"/>
            </w:tcBorders>
            <w:shd w:val="clear" w:color="auto" w:fill="auto"/>
            <w:noWrap/>
            <w:vAlign w:val="center"/>
            <w:hideMark/>
          </w:tcPr>
          <w:p w14:paraId="4EFB7B3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20B37B4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-149.9 </w:t>
            </w:r>
          </w:p>
        </w:tc>
        <w:tc>
          <w:tcPr>
            <w:tcW w:w="598" w:type="dxa"/>
            <w:tcBorders>
              <w:top w:val="nil"/>
              <w:left w:val="nil"/>
              <w:bottom w:val="nil"/>
              <w:right w:val="nil"/>
            </w:tcBorders>
            <w:shd w:val="clear" w:color="auto" w:fill="auto"/>
            <w:noWrap/>
            <w:vAlign w:val="center"/>
            <w:hideMark/>
          </w:tcPr>
          <w:p w14:paraId="208C008C"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5FDBA79"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1E795F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6.4 </w:t>
            </w:r>
          </w:p>
        </w:tc>
        <w:tc>
          <w:tcPr>
            <w:tcW w:w="1040" w:type="dxa"/>
            <w:tcBorders>
              <w:top w:val="nil"/>
              <w:left w:val="nil"/>
              <w:bottom w:val="nil"/>
              <w:right w:val="nil"/>
            </w:tcBorders>
            <w:shd w:val="clear" w:color="auto" w:fill="auto"/>
            <w:noWrap/>
            <w:vAlign w:val="center"/>
            <w:hideMark/>
          </w:tcPr>
          <w:p w14:paraId="0C70EEB0"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0368D180" w14:textId="77777777" w:rsidTr="00324FA5">
        <w:trPr>
          <w:trHeight w:val="360"/>
        </w:trPr>
        <w:tc>
          <w:tcPr>
            <w:tcW w:w="1040" w:type="dxa"/>
            <w:tcBorders>
              <w:top w:val="nil"/>
              <w:left w:val="nil"/>
              <w:bottom w:val="nil"/>
              <w:right w:val="nil"/>
            </w:tcBorders>
            <w:shd w:val="clear" w:color="auto" w:fill="auto"/>
            <w:noWrap/>
            <w:vAlign w:val="center"/>
            <w:hideMark/>
          </w:tcPr>
          <w:p w14:paraId="7D1C86A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A67D977"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1040" w:type="dxa"/>
            <w:tcBorders>
              <w:top w:val="nil"/>
              <w:left w:val="nil"/>
              <w:bottom w:val="nil"/>
              <w:right w:val="nil"/>
            </w:tcBorders>
            <w:shd w:val="clear" w:color="auto" w:fill="auto"/>
            <w:noWrap/>
            <w:vAlign w:val="center"/>
            <w:hideMark/>
          </w:tcPr>
          <w:p w14:paraId="0D0E87AB"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52" w:type="dxa"/>
            <w:tcBorders>
              <w:top w:val="nil"/>
              <w:left w:val="nil"/>
              <w:bottom w:val="nil"/>
              <w:right w:val="nil"/>
            </w:tcBorders>
            <w:shd w:val="clear" w:color="auto" w:fill="auto"/>
            <w:noWrap/>
            <w:vAlign w:val="center"/>
            <w:hideMark/>
          </w:tcPr>
          <w:p w14:paraId="0177720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 </w:t>
            </w:r>
          </w:p>
        </w:tc>
        <w:tc>
          <w:tcPr>
            <w:tcW w:w="1040" w:type="dxa"/>
            <w:tcBorders>
              <w:top w:val="nil"/>
              <w:left w:val="nil"/>
              <w:bottom w:val="nil"/>
              <w:right w:val="nil"/>
            </w:tcBorders>
            <w:shd w:val="clear" w:color="auto" w:fill="auto"/>
            <w:noWrap/>
            <w:vAlign w:val="center"/>
            <w:hideMark/>
          </w:tcPr>
          <w:p w14:paraId="5E5D63C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3FC8E9B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-214.2 </w:t>
            </w:r>
          </w:p>
        </w:tc>
        <w:tc>
          <w:tcPr>
            <w:tcW w:w="598" w:type="dxa"/>
            <w:tcBorders>
              <w:top w:val="nil"/>
              <w:left w:val="nil"/>
              <w:bottom w:val="nil"/>
              <w:right w:val="nil"/>
            </w:tcBorders>
            <w:shd w:val="clear" w:color="auto" w:fill="auto"/>
            <w:noWrap/>
            <w:vAlign w:val="center"/>
            <w:hideMark/>
          </w:tcPr>
          <w:p w14:paraId="19B9CC92"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07E9C96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 </w:t>
            </w:r>
          </w:p>
        </w:tc>
        <w:tc>
          <w:tcPr>
            <w:tcW w:w="1040" w:type="dxa"/>
            <w:tcBorders>
              <w:top w:val="nil"/>
              <w:left w:val="nil"/>
              <w:bottom w:val="nil"/>
              <w:right w:val="nil"/>
            </w:tcBorders>
            <w:shd w:val="clear" w:color="auto" w:fill="auto"/>
            <w:noWrap/>
            <w:vAlign w:val="center"/>
            <w:hideMark/>
          </w:tcPr>
          <w:p w14:paraId="2EDFDEB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5D6EEC3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-60.3 </w:t>
            </w:r>
          </w:p>
        </w:tc>
      </w:tr>
      <w:tr w:rsidR="00B81C24" w:rsidRPr="00BC104E" w14:paraId="6D4C4E04" w14:textId="77777777" w:rsidTr="00324FA5">
        <w:trPr>
          <w:trHeight w:val="360"/>
        </w:trPr>
        <w:tc>
          <w:tcPr>
            <w:tcW w:w="1040" w:type="dxa"/>
            <w:tcBorders>
              <w:top w:val="nil"/>
              <w:left w:val="nil"/>
              <w:bottom w:val="nil"/>
              <w:right w:val="nil"/>
            </w:tcBorders>
            <w:shd w:val="clear" w:color="auto" w:fill="auto"/>
            <w:noWrap/>
            <w:vAlign w:val="center"/>
            <w:hideMark/>
          </w:tcPr>
          <w:p w14:paraId="6739D4F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0AC1426"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48DB86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52" w:type="dxa"/>
            <w:tcBorders>
              <w:top w:val="nil"/>
              <w:left w:val="nil"/>
              <w:bottom w:val="nil"/>
              <w:right w:val="nil"/>
            </w:tcBorders>
            <w:shd w:val="clear" w:color="auto" w:fill="auto"/>
            <w:noWrap/>
            <w:vAlign w:val="center"/>
            <w:hideMark/>
          </w:tcPr>
          <w:p w14:paraId="5BE8A6B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 </w:t>
            </w:r>
          </w:p>
        </w:tc>
        <w:tc>
          <w:tcPr>
            <w:tcW w:w="1040" w:type="dxa"/>
            <w:tcBorders>
              <w:top w:val="nil"/>
              <w:left w:val="nil"/>
              <w:bottom w:val="nil"/>
              <w:right w:val="nil"/>
            </w:tcBorders>
            <w:shd w:val="clear" w:color="auto" w:fill="auto"/>
            <w:noWrap/>
            <w:vAlign w:val="center"/>
            <w:hideMark/>
          </w:tcPr>
          <w:p w14:paraId="07502C5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29C112F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-381.1 </w:t>
            </w:r>
          </w:p>
        </w:tc>
        <w:tc>
          <w:tcPr>
            <w:tcW w:w="598" w:type="dxa"/>
            <w:tcBorders>
              <w:top w:val="nil"/>
              <w:left w:val="nil"/>
              <w:bottom w:val="nil"/>
              <w:right w:val="nil"/>
            </w:tcBorders>
            <w:shd w:val="clear" w:color="auto" w:fill="auto"/>
            <w:noWrap/>
            <w:vAlign w:val="center"/>
            <w:hideMark/>
          </w:tcPr>
          <w:p w14:paraId="6F016B03"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47357C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 </w:t>
            </w:r>
          </w:p>
        </w:tc>
        <w:tc>
          <w:tcPr>
            <w:tcW w:w="1040" w:type="dxa"/>
            <w:tcBorders>
              <w:top w:val="nil"/>
              <w:left w:val="nil"/>
              <w:bottom w:val="nil"/>
              <w:right w:val="nil"/>
            </w:tcBorders>
            <w:shd w:val="clear" w:color="auto" w:fill="auto"/>
            <w:noWrap/>
            <w:vAlign w:val="center"/>
            <w:hideMark/>
          </w:tcPr>
          <w:p w14:paraId="77FAAF7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672ABAC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-100.0 </w:t>
            </w:r>
          </w:p>
        </w:tc>
      </w:tr>
      <w:tr w:rsidR="00B81C24" w:rsidRPr="00BC104E" w14:paraId="1F12248E" w14:textId="77777777" w:rsidTr="00324FA5">
        <w:trPr>
          <w:trHeight w:val="360"/>
        </w:trPr>
        <w:tc>
          <w:tcPr>
            <w:tcW w:w="1040" w:type="dxa"/>
            <w:tcBorders>
              <w:top w:val="nil"/>
              <w:left w:val="nil"/>
              <w:bottom w:val="nil"/>
              <w:right w:val="nil"/>
            </w:tcBorders>
            <w:shd w:val="clear" w:color="auto" w:fill="auto"/>
            <w:noWrap/>
            <w:vAlign w:val="center"/>
            <w:hideMark/>
          </w:tcPr>
          <w:p w14:paraId="2359D49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83E208A"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2732CF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52" w:type="dxa"/>
            <w:tcBorders>
              <w:top w:val="nil"/>
              <w:left w:val="nil"/>
              <w:bottom w:val="nil"/>
              <w:right w:val="nil"/>
            </w:tcBorders>
            <w:shd w:val="clear" w:color="auto" w:fill="auto"/>
            <w:noWrap/>
            <w:vAlign w:val="center"/>
            <w:hideMark/>
          </w:tcPr>
          <w:p w14:paraId="6791E47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 </w:t>
            </w:r>
          </w:p>
        </w:tc>
        <w:tc>
          <w:tcPr>
            <w:tcW w:w="1040" w:type="dxa"/>
            <w:tcBorders>
              <w:top w:val="nil"/>
              <w:left w:val="nil"/>
              <w:bottom w:val="nil"/>
              <w:right w:val="nil"/>
            </w:tcBorders>
            <w:shd w:val="clear" w:color="auto" w:fill="auto"/>
            <w:noWrap/>
            <w:vAlign w:val="center"/>
            <w:hideMark/>
          </w:tcPr>
          <w:p w14:paraId="62F67B0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24DB890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-172.2 </w:t>
            </w:r>
          </w:p>
        </w:tc>
        <w:tc>
          <w:tcPr>
            <w:tcW w:w="598" w:type="dxa"/>
            <w:tcBorders>
              <w:top w:val="nil"/>
              <w:left w:val="nil"/>
              <w:bottom w:val="nil"/>
              <w:right w:val="nil"/>
            </w:tcBorders>
            <w:shd w:val="clear" w:color="auto" w:fill="auto"/>
            <w:noWrap/>
            <w:vAlign w:val="center"/>
            <w:hideMark/>
          </w:tcPr>
          <w:p w14:paraId="15257DB5"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5A54554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 </w:t>
            </w:r>
          </w:p>
        </w:tc>
        <w:tc>
          <w:tcPr>
            <w:tcW w:w="1040" w:type="dxa"/>
            <w:tcBorders>
              <w:top w:val="nil"/>
              <w:left w:val="nil"/>
              <w:bottom w:val="nil"/>
              <w:right w:val="nil"/>
            </w:tcBorders>
            <w:shd w:val="clear" w:color="auto" w:fill="auto"/>
            <w:noWrap/>
            <w:vAlign w:val="center"/>
            <w:hideMark/>
          </w:tcPr>
          <w:p w14:paraId="705789E8"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69528DA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-56.7 </w:t>
            </w:r>
          </w:p>
        </w:tc>
      </w:tr>
      <w:tr w:rsidR="00B81C24" w:rsidRPr="00BC104E" w14:paraId="1F344775" w14:textId="77777777" w:rsidTr="00324FA5">
        <w:trPr>
          <w:trHeight w:val="360"/>
        </w:trPr>
        <w:tc>
          <w:tcPr>
            <w:tcW w:w="1040" w:type="dxa"/>
            <w:tcBorders>
              <w:top w:val="nil"/>
              <w:left w:val="nil"/>
              <w:bottom w:val="nil"/>
              <w:right w:val="nil"/>
            </w:tcBorders>
            <w:shd w:val="clear" w:color="auto" w:fill="auto"/>
            <w:noWrap/>
            <w:vAlign w:val="center"/>
            <w:hideMark/>
          </w:tcPr>
          <w:p w14:paraId="161114F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285EC045"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602DDCC"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52" w:type="dxa"/>
            <w:tcBorders>
              <w:top w:val="nil"/>
              <w:left w:val="nil"/>
              <w:bottom w:val="nil"/>
              <w:right w:val="nil"/>
            </w:tcBorders>
            <w:shd w:val="clear" w:color="auto" w:fill="auto"/>
            <w:noWrap/>
            <w:vAlign w:val="center"/>
            <w:hideMark/>
          </w:tcPr>
          <w:p w14:paraId="4703C6E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 </w:t>
            </w:r>
          </w:p>
        </w:tc>
        <w:tc>
          <w:tcPr>
            <w:tcW w:w="1040" w:type="dxa"/>
            <w:tcBorders>
              <w:top w:val="nil"/>
              <w:left w:val="nil"/>
              <w:bottom w:val="nil"/>
              <w:right w:val="nil"/>
            </w:tcBorders>
            <w:shd w:val="clear" w:color="auto" w:fill="auto"/>
            <w:noWrap/>
            <w:vAlign w:val="center"/>
            <w:hideMark/>
          </w:tcPr>
          <w:p w14:paraId="76F380E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76A54C6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-247.5 </w:t>
            </w:r>
          </w:p>
        </w:tc>
        <w:tc>
          <w:tcPr>
            <w:tcW w:w="598" w:type="dxa"/>
            <w:tcBorders>
              <w:top w:val="nil"/>
              <w:left w:val="nil"/>
              <w:bottom w:val="nil"/>
              <w:right w:val="nil"/>
            </w:tcBorders>
            <w:shd w:val="clear" w:color="auto" w:fill="auto"/>
            <w:noWrap/>
            <w:vAlign w:val="center"/>
            <w:hideMark/>
          </w:tcPr>
          <w:p w14:paraId="3E71CD16"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ED5969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3.1 </w:t>
            </w:r>
          </w:p>
        </w:tc>
        <w:tc>
          <w:tcPr>
            <w:tcW w:w="1040" w:type="dxa"/>
            <w:tcBorders>
              <w:top w:val="nil"/>
              <w:left w:val="nil"/>
              <w:bottom w:val="nil"/>
              <w:right w:val="nil"/>
            </w:tcBorders>
            <w:shd w:val="clear" w:color="auto" w:fill="auto"/>
            <w:noWrap/>
            <w:vAlign w:val="center"/>
            <w:hideMark/>
          </w:tcPr>
          <w:p w14:paraId="52FEF14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7.2 </w:t>
            </w:r>
          </w:p>
        </w:tc>
        <w:tc>
          <w:tcPr>
            <w:tcW w:w="1040" w:type="dxa"/>
            <w:tcBorders>
              <w:top w:val="nil"/>
              <w:left w:val="nil"/>
              <w:bottom w:val="nil"/>
              <w:right w:val="nil"/>
            </w:tcBorders>
            <w:shd w:val="clear" w:color="auto" w:fill="auto"/>
            <w:noWrap/>
            <w:vAlign w:val="center"/>
            <w:hideMark/>
          </w:tcPr>
          <w:p w14:paraId="197B032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-88.6 </w:t>
            </w:r>
          </w:p>
        </w:tc>
      </w:tr>
      <w:tr w:rsidR="00B81C24" w:rsidRPr="00BC104E" w14:paraId="7B687114" w14:textId="77777777" w:rsidTr="00324FA5">
        <w:trPr>
          <w:trHeight w:val="360"/>
        </w:trPr>
        <w:tc>
          <w:tcPr>
            <w:tcW w:w="1040" w:type="dxa"/>
            <w:tcBorders>
              <w:top w:val="nil"/>
              <w:left w:val="nil"/>
              <w:bottom w:val="nil"/>
              <w:right w:val="nil"/>
            </w:tcBorders>
            <w:shd w:val="clear" w:color="auto" w:fill="auto"/>
            <w:noWrap/>
            <w:vAlign w:val="center"/>
            <w:hideMark/>
          </w:tcPr>
          <w:p w14:paraId="33A6230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0799AC7E"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D7B0A0F"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52" w:type="dxa"/>
            <w:tcBorders>
              <w:top w:val="nil"/>
              <w:left w:val="nil"/>
              <w:bottom w:val="nil"/>
              <w:right w:val="nil"/>
            </w:tcBorders>
            <w:shd w:val="clear" w:color="auto" w:fill="auto"/>
            <w:noWrap/>
            <w:vAlign w:val="center"/>
            <w:hideMark/>
          </w:tcPr>
          <w:p w14:paraId="643DA25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 </w:t>
            </w:r>
          </w:p>
        </w:tc>
        <w:tc>
          <w:tcPr>
            <w:tcW w:w="1040" w:type="dxa"/>
            <w:tcBorders>
              <w:top w:val="nil"/>
              <w:left w:val="nil"/>
              <w:bottom w:val="nil"/>
              <w:right w:val="nil"/>
            </w:tcBorders>
            <w:shd w:val="clear" w:color="auto" w:fill="auto"/>
            <w:noWrap/>
            <w:vAlign w:val="center"/>
            <w:hideMark/>
          </w:tcPr>
          <w:p w14:paraId="2B89A29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5A307E6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-327.3 </w:t>
            </w:r>
          </w:p>
        </w:tc>
        <w:tc>
          <w:tcPr>
            <w:tcW w:w="598" w:type="dxa"/>
            <w:tcBorders>
              <w:top w:val="nil"/>
              <w:left w:val="nil"/>
              <w:bottom w:val="nil"/>
              <w:right w:val="nil"/>
            </w:tcBorders>
            <w:shd w:val="clear" w:color="auto" w:fill="auto"/>
            <w:noWrap/>
            <w:vAlign w:val="center"/>
            <w:hideMark/>
          </w:tcPr>
          <w:p w14:paraId="116D6087"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C1CD63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3.8 </w:t>
            </w:r>
          </w:p>
        </w:tc>
        <w:tc>
          <w:tcPr>
            <w:tcW w:w="1040" w:type="dxa"/>
            <w:tcBorders>
              <w:top w:val="nil"/>
              <w:left w:val="nil"/>
              <w:bottom w:val="nil"/>
              <w:right w:val="nil"/>
            </w:tcBorders>
            <w:shd w:val="clear" w:color="auto" w:fill="auto"/>
            <w:noWrap/>
            <w:vAlign w:val="center"/>
            <w:hideMark/>
          </w:tcPr>
          <w:p w14:paraId="6953A8A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6.3 </w:t>
            </w:r>
          </w:p>
        </w:tc>
        <w:tc>
          <w:tcPr>
            <w:tcW w:w="1040" w:type="dxa"/>
            <w:tcBorders>
              <w:top w:val="nil"/>
              <w:left w:val="nil"/>
              <w:bottom w:val="nil"/>
              <w:right w:val="nil"/>
            </w:tcBorders>
            <w:shd w:val="clear" w:color="auto" w:fill="auto"/>
            <w:noWrap/>
            <w:vAlign w:val="center"/>
            <w:hideMark/>
          </w:tcPr>
          <w:p w14:paraId="497A7F0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-69.0 </w:t>
            </w:r>
          </w:p>
        </w:tc>
      </w:tr>
      <w:tr w:rsidR="00B81C24" w:rsidRPr="00BC104E" w14:paraId="5618B545" w14:textId="77777777" w:rsidTr="00324FA5">
        <w:trPr>
          <w:trHeight w:val="360"/>
        </w:trPr>
        <w:tc>
          <w:tcPr>
            <w:tcW w:w="1040" w:type="dxa"/>
            <w:tcBorders>
              <w:top w:val="nil"/>
              <w:left w:val="nil"/>
              <w:bottom w:val="nil"/>
              <w:right w:val="nil"/>
            </w:tcBorders>
            <w:shd w:val="clear" w:color="auto" w:fill="auto"/>
            <w:noWrap/>
            <w:vAlign w:val="center"/>
            <w:hideMark/>
          </w:tcPr>
          <w:p w14:paraId="70C71349"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03BBDA6"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EE752F6"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52" w:type="dxa"/>
            <w:tcBorders>
              <w:top w:val="nil"/>
              <w:left w:val="nil"/>
              <w:bottom w:val="nil"/>
              <w:right w:val="nil"/>
            </w:tcBorders>
            <w:shd w:val="clear" w:color="auto" w:fill="auto"/>
            <w:noWrap/>
            <w:vAlign w:val="center"/>
            <w:hideMark/>
          </w:tcPr>
          <w:p w14:paraId="7B66700B"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3E55D8B"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3142679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201.8 </w:t>
            </w:r>
          </w:p>
        </w:tc>
        <w:tc>
          <w:tcPr>
            <w:tcW w:w="598" w:type="dxa"/>
            <w:tcBorders>
              <w:top w:val="nil"/>
              <w:left w:val="nil"/>
              <w:bottom w:val="nil"/>
              <w:right w:val="nil"/>
            </w:tcBorders>
            <w:shd w:val="clear" w:color="auto" w:fill="auto"/>
            <w:noWrap/>
            <w:vAlign w:val="center"/>
            <w:hideMark/>
          </w:tcPr>
          <w:p w14:paraId="5B8D4B1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5685E05B"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8FCF5B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 </w:t>
            </w:r>
          </w:p>
        </w:tc>
        <w:tc>
          <w:tcPr>
            <w:tcW w:w="1040" w:type="dxa"/>
            <w:tcBorders>
              <w:top w:val="nil"/>
              <w:left w:val="nil"/>
              <w:bottom w:val="nil"/>
              <w:right w:val="nil"/>
            </w:tcBorders>
            <w:shd w:val="clear" w:color="auto" w:fill="auto"/>
            <w:noWrap/>
            <w:vAlign w:val="center"/>
            <w:hideMark/>
          </w:tcPr>
          <w:p w14:paraId="4B6AAA6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-105.7 </w:t>
            </w:r>
          </w:p>
        </w:tc>
      </w:tr>
      <w:tr w:rsidR="00B81C24" w:rsidRPr="00BC104E" w14:paraId="7417870C" w14:textId="77777777" w:rsidTr="00324FA5">
        <w:trPr>
          <w:trHeight w:val="360"/>
        </w:trPr>
        <w:tc>
          <w:tcPr>
            <w:tcW w:w="1040" w:type="dxa"/>
            <w:tcBorders>
              <w:top w:val="nil"/>
              <w:left w:val="nil"/>
              <w:bottom w:val="nil"/>
              <w:right w:val="nil"/>
            </w:tcBorders>
            <w:shd w:val="clear" w:color="auto" w:fill="auto"/>
            <w:noWrap/>
            <w:vAlign w:val="center"/>
            <w:hideMark/>
          </w:tcPr>
          <w:p w14:paraId="0CEEEF3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55BA79C"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839DFF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52" w:type="dxa"/>
            <w:tcBorders>
              <w:top w:val="nil"/>
              <w:left w:val="nil"/>
              <w:bottom w:val="nil"/>
              <w:right w:val="nil"/>
            </w:tcBorders>
            <w:shd w:val="clear" w:color="auto" w:fill="auto"/>
            <w:noWrap/>
            <w:vAlign w:val="center"/>
            <w:hideMark/>
          </w:tcPr>
          <w:p w14:paraId="0F51EDD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 </w:t>
            </w:r>
          </w:p>
        </w:tc>
        <w:tc>
          <w:tcPr>
            <w:tcW w:w="1040" w:type="dxa"/>
            <w:tcBorders>
              <w:top w:val="nil"/>
              <w:left w:val="nil"/>
              <w:bottom w:val="nil"/>
              <w:right w:val="nil"/>
            </w:tcBorders>
            <w:shd w:val="clear" w:color="auto" w:fill="auto"/>
            <w:noWrap/>
            <w:vAlign w:val="center"/>
            <w:hideMark/>
          </w:tcPr>
          <w:p w14:paraId="551DDBD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7586E02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-234.2 </w:t>
            </w:r>
          </w:p>
        </w:tc>
        <w:tc>
          <w:tcPr>
            <w:tcW w:w="598" w:type="dxa"/>
            <w:tcBorders>
              <w:top w:val="nil"/>
              <w:left w:val="nil"/>
              <w:bottom w:val="nil"/>
              <w:right w:val="nil"/>
            </w:tcBorders>
            <w:shd w:val="clear" w:color="auto" w:fill="auto"/>
            <w:noWrap/>
            <w:vAlign w:val="center"/>
            <w:hideMark/>
          </w:tcPr>
          <w:p w14:paraId="52522257"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3FC4C48"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107367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13.9 </w:t>
            </w:r>
          </w:p>
        </w:tc>
        <w:tc>
          <w:tcPr>
            <w:tcW w:w="1040" w:type="dxa"/>
            <w:tcBorders>
              <w:top w:val="nil"/>
              <w:left w:val="nil"/>
              <w:bottom w:val="nil"/>
              <w:right w:val="nil"/>
            </w:tcBorders>
            <w:shd w:val="clear" w:color="auto" w:fill="auto"/>
            <w:noWrap/>
            <w:vAlign w:val="center"/>
            <w:hideMark/>
          </w:tcPr>
          <w:p w14:paraId="3CC1DBBC"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46F9ABB7" w14:textId="77777777" w:rsidTr="00324FA5">
        <w:trPr>
          <w:trHeight w:val="360"/>
        </w:trPr>
        <w:tc>
          <w:tcPr>
            <w:tcW w:w="1040" w:type="dxa"/>
            <w:tcBorders>
              <w:top w:val="nil"/>
              <w:left w:val="nil"/>
              <w:bottom w:val="nil"/>
              <w:right w:val="nil"/>
            </w:tcBorders>
            <w:shd w:val="clear" w:color="auto" w:fill="auto"/>
            <w:noWrap/>
            <w:vAlign w:val="center"/>
            <w:hideMark/>
          </w:tcPr>
          <w:p w14:paraId="45A4C9B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DDAB90F"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AFA56E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52" w:type="dxa"/>
            <w:tcBorders>
              <w:top w:val="nil"/>
              <w:left w:val="nil"/>
              <w:bottom w:val="nil"/>
              <w:right w:val="nil"/>
            </w:tcBorders>
            <w:shd w:val="clear" w:color="auto" w:fill="auto"/>
            <w:noWrap/>
            <w:vAlign w:val="center"/>
            <w:hideMark/>
          </w:tcPr>
          <w:p w14:paraId="60E4CFA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6.5 </w:t>
            </w:r>
          </w:p>
        </w:tc>
        <w:tc>
          <w:tcPr>
            <w:tcW w:w="1040" w:type="dxa"/>
            <w:tcBorders>
              <w:top w:val="nil"/>
              <w:left w:val="nil"/>
              <w:bottom w:val="nil"/>
              <w:right w:val="nil"/>
            </w:tcBorders>
            <w:shd w:val="clear" w:color="auto" w:fill="auto"/>
            <w:noWrap/>
            <w:vAlign w:val="center"/>
            <w:hideMark/>
          </w:tcPr>
          <w:p w14:paraId="4500386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513" w:type="dxa"/>
            <w:tcBorders>
              <w:top w:val="nil"/>
              <w:left w:val="nil"/>
              <w:bottom w:val="nil"/>
              <w:right w:val="nil"/>
            </w:tcBorders>
            <w:shd w:val="clear" w:color="auto" w:fill="auto"/>
            <w:noWrap/>
            <w:vAlign w:val="center"/>
            <w:hideMark/>
          </w:tcPr>
          <w:p w14:paraId="34809A5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-278.3 </w:t>
            </w:r>
          </w:p>
        </w:tc>
        <w:tc>
          <w:tcPr>
            <w:tcW w:w="598" w:type="dxa"/>
            <w:tcBorders>
              <w:top w:val="nil"/>
              <w:left w:val="nil"/>
              <w:bottom w:val="nil"/>
              <w:right w:val="nil"/>
            </w:tcBorders>
            <w:shd w:val="clear" w:color="auto" w:fill="auto"/>
            <w:noWrap/>
            <w:vAlign w:val="center"/>
            <w:hideMark/>
          </w:tcPr>
          <w:p w14:paraId="44AEBE8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7ED0D5C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CA51F3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13.4 </w:t>
            </w:r>
          </w:p>
        </w:tc>
        <w:tc>
          <w:tcPr>
            <w:tcW w:w="1040" w:type="dxa"/>
            <w:tcBorders>
              <w:top w:val="nil"/>
              <w:left w:val="nil"/>
              <w:bottom w:val="nil"/>
              <w:right w:val="nil"/>
            </w:tcBorders>
            <w:shd w:val="clear" w:color="auto" w:fill="auto"/>
            <w:noWrap/>
            <w:vAlign w:val="center"/>
            <w:hideMark/>
          </w:tcPr>
          <w:p w14:paraId="55AC1DA2"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5F9F4A99" w14:textId="77777777" w:rsidTr="00324FA5">
        <w:trPr>
          <w:trHeight w:val="360"/>
        </w:trPr>
        <w:tc>
          <w:tcPr>
            <w:tcW w:w="2080" w:type="dxa"/>
            <w:gridSpan w:val="2"/>
            <w:tcBorders>
              <w:top w:val="nil"/>
              <w:left w:val="nil"/>
              <w:bottom w:val="nil"/>
              <w:right w:val="nil"/>
            </w:tcBorders>
            <w:shd w:val="clear" w:color="auto" w:fill="auto"/>
            <w:noWrap/>
            <w:vAlign w:val="center"/>
            <w:hideMark/>
          </w:tcPr>
          <w:p w14:paraId="733D597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1040" w:type="dxa"/>
            <w:tcBorders>
              <w:top w:val="nil"/>
              <w:left w:val="nil"/>
              <w:bottom w:val="nil"/>
              <w:right w:val="nil"/>
            </w:tcBorders>
            <w:shd w:val="clear" w:color="auto" w:fill="auto"/>
            <w:noWrap/>
            <w:vAlign w:val="center"/>
            <w:hideMark/>
          </w:tcPr>
          <w:p w14:paraId="139EA0E6" w14:textId="77777777" w:rsidR="00B81C24" w:rsidRPr="00BC104E" w:rsidRDefault="00B81C24" w:rsidP="00324FA5">
            <w:pPr>
              <w:widowControl/>
              <w:jc w:val="left"/>
              <w:rPr>
                <w:rFonts w:ascii="Times New Roman" w:eastAsia="游ゴシック" w:hAnsi="Times New Roman"/>
                <w:kern w:val="0"/>
                <w:sz w:val="24"/>
                <w:szCs w:val="24"/>
              </w:rPr>
            </w:pPr>
          </w:p>
        </w:tc>
        <w:tc>
          <w:tcPr>
            <w:tcW w:w="1852" w:type="dxa"/>
            <w:tcBorders>
              <w:top w:val="nil"/>
              <w:left w:val="nil"/>
              <w:bottom w:val="nil"/>
              <w:right w:val="nil"/>
            </w:tcBorders>
            <w:shd w:val="clear" w:color="auto" w:fill="auto"/>
            <w:noWrap/>
            <w:vAlign w:val="center"/>
            <w:hideMark/>
          </w:tcPr>
          <w:p w14:paraId="478F4988"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F04C62A"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55331857" w14:textId="77777777" w:rsidR="00B81C24" w:rsidRPr="00BC104E" w:rsidRDefault="00B81C24" w:rsidP="00324FA5">
            <w:pPr>
              <w:widowControl/>
              <w:jc w:val="center"/>
              <w:rPr>
                <w:rFonts w:ascii="Times New Roman" w:eastAsia="Times New Roman" w:hAnsi="Times New Roman"/>
                <w:kern w:val="0"/>
                <w:sz w:val="24"/>
                <w:szCs w:val="24"/>
              </w:rPr>
            </w:pPr>
          </w:p>
        </w:tc>
        <w:tc>
          <w:tcPr>
            <w:tcW w:w="598" w:type="dxa"/>
            <w:tcBorders>
              <w:top w:val="nil"/>
              <w:left w:val="nil"/>
              <w:bottom w:val="nil"/>
              <w:right w:val="nil"/>
            </w:tcBorders>
            <w:shd w:val="clear" w:color="auto" w:fill="auto"/>
            <w:noWrap/>
            <w:vAlign w:val="center"/>
            <w:hideMark/>
          </w:tcPr>
          <w:p w14:paraId="2439AEB4"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3EFF4D9"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7911148"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350D8F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549ADEF" w14:textId="77777777" w:rsidTr="00324FA5">
        <w:trPr>
          <w:trHeight w:val="360"/>
        </w:trPr>
        <w:tc>
          <w:tcPr>
            <w:tcW w:w="1040" w:type="dxa"/>
            <w:tcBorders>
              <w:top w:val="nil"/>
              <w:left w:val="nil"/>
              <w:bottom w:val="nil"/>
              <w:right w:val="nil"/>
            </w:tcBorders>
            <w:shd w:val="clear" w:color="auto" w:fill="auto"/>
            <w:noWrap/>
            <w:vAlign w:val="center"/>
            <w:hideMark/>
          </w:tcPr>
          <w:p w14:paraId="7CFDC07F"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DCEBE13"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1040" w:type="dxa"/>
            <w:tcBorders>
              <w:top w:val="nil"/>
              <w:left w:val="nil"/>
              <w:bottom w:val="nil"/>
              <w:right w:val="nil"/>
            </w:tcBorders>
            <w:shd w:val="clear" w:color="auto" w:fill="auto"/>
            <w:noWrap/>
            <w:vAlign w:val="center"/>
            <w:hideMark/>
          </w:tcPr>
          <w:p w14:paraId="6F5EB52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52" w:type="dxa"/>
            <w:tcBorders>
              <w:top w:val="nil"/>
              <w:left w:val="nil"/>
              <w:bottom w:val="nil"/>
              <w:right w:val="nil"/>
            </w:tcBorders>
            <w:shd w:val="clear" w:color="auto" w:fill="auto"/>
            <w:noWrap/>
            <w:vAlign w:val="center"/>
            <w:hideMark/>
          </w:tcPr>
          <w:p w14:paraId="1F5828E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-0.27 </w:t>
            </w:r>
          </w:p>
        </w:tc>
        <w:tc>
          <w:tcPr>
            <w:tcW w:w="1040" w:type="dxa"/>
            <w:tcBorders>
              <w:top w:val="nil"/>
              <w:left w:val="nil"/>
              <w:bottom w:val="nil"/>
              <w:right w:val="nil"/>
            </w:tcBorders>
            <w:shd w:val="clear" w:color="auto" w:fill="auto"/>
            <w:noWrap/>
            <w:vAlign w:val="center"/>
            <w:hideMark/>
          </w:tcPr>
          <w:p w14:paraId="14260574" w14:textId="77777777" w:rsidR="00B81C24" w:rsidRPr="00BC104E" w:rsidRDefault="00B81C24" w:rsidP="00324FA5">
            <w:pPr>
              <w:widowControl/>
              <w:jc w:val="center"/>
              <w:rPr>
                <w:rFonts w:ascii="Times New Roman" w:eastAsia="游ゴシック" w:hAnsi="Times New Roman"/>
                <w:kern w:val="0"/>
                <w:sz w:val="24"/>
                <w:szCs w:val="24"/>
              </w:rPr>
            </w:pPr>
          </w:p>
        </w:tc>
        <w:tc>
          <w:tcPr>
            <w:tcW w:w="1513" w:type="dxa"/>
            <w:tcBorders>
              <w:top w:val="nil"/>
              <w:left w:val="nil"/>
              <w:bottom w:val="nil"/>
              <w:right w:val="nil"/>
            </w:tcBorders>
            <w:shd w:val="clear" w:color="auto" w:fill="auto"/>
            <w:noWrap/>
            <w:vAlign w:val="center"/>
            <w:hideMark/>
          </w:tcPr>
          <w:p w14:paraId="11ABFD5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77.93 </w:t>
            </w:r>
          </w:p>
        </w:tc>
        <w:tc>
          <w:tcPr>
            <w:tcW w:w="598" w:type="dxa"/>
            <w:tcBorders>
              <w:top w:val="nil"/>
              <w:left w:val="nil"/>
              <w:bottom w:val="nil"/>
              <w:right w:val="nil"/>
            </w:tcBorders>
            <w:shd w:val="clear" w:color="auto" w:fill="auto"/>
            <w:noWrap/>
            <w:vAlign w:val="center"/>
            <w:hideMark/>
          </w:tcPr>
          <w:p w14:paraId="0E2205E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A4899C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E411A1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-0.54 </w:t>
            </w:r>
          </w:p>
        </w:tc>
        <w:tc>
          <w:tcPr>
            <w:tcW w:w="1040" w:type="dxa"/>
            <w:tcBorders>
              <w:top w:val="nil"/>
              <w:left w:val="nil"/>
              <w:bottom w:val="nil"/>
              <w:right w:val="nil"/>
            </w:tcBorders>
            <w:shd w:val="clear" w:color="auto" w:fill="auto"/>
            <w:noWrap/>
            <w:vAlign w:val="center"/>
            <w:hideMark/>
          </w:tcPr>
          <w:p w14:paraId="02941080"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3C4CD55E" w14:textId="77777777" w:rsidTr="00324FA5">
        <w:trPr>
          <w:trHeight w:val="360"/>
        </w:trPr>
        <w:tc>
          <w:tcPr>
            <w:tcW w:w="1040" w:type="dxa"/>
            <w:tcBorders>
              <w:top w:val="nil"/>
              <w:left w:val="nil"/>
              <w:bottom w:val="nil"/>
              <w:right w:val="nil"/>
            </w:tcBorders>
            <w:shd w:val="clear" w:color="auto" w:fill="auto"/>
            <w:noWrap/>
            <w:vAlign w:val="center"/>
            <w:hideMark/>
          </w:tcPr>
          <w:p w14:paraId="76A25C7A"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DC29D0F"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E1036F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52" w:type="dxa"/>
            <w:tcBorders>
              <w:top w:val="nil"/>
              <w:left w:val="nil"/>
              <w:bottom w:val="nil"/>
              <w:right w:val="nil"/>
            </w:tcBorders>
            <w:shd w:val="clear" w:color="auto" w:fill="auto"/>
            <w:noWrap/>
            <w:vAlign w:val="center"/>
            <w:hideMark/>
          </w:tcPr>
          <w:p w14:paraId="0F199ED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-0.33 </w:t>
            </w:r>
          </w:p>
        </w:tc>
        <w:tc>
          <w:tcPr>
            <w:tcW w:w="1040" w:type="dxa"/>
            <w:tcBorders>
              <w:top w:val="nil"/>
              <w:left w:val="nil"/>
              <w:bottom w:val="nil"/>
              <w:right w:val="nil"/>
            </w:tcBorders>
            <w:shd w:val="clear" w:color="auto" w:fill="auto"/>
            <w:noWrap/>
            <w:vAlign w:val="center"/>
            <w:hideMark/>
          </w:tcPr>
          <w:p w14:paraId="64F044CC" w14:textId="77777777" w:rsidR="00B81C24" w:rsidRPr="00BC104E" w:rsidRDefault="00B81C24" w:rsidP="00324FA5">
            <w:pPr>
              <w:widowControl/>
              <w:jc w:val="center"/>
              <w:rPr>
                <w:rFonts w:ascii="Times New Roman" w:eastAsia="游ゴシック" w:hAnsi="Times New Roman"/>
                <w:kern w:val="0"/>
                <w:sz w:val="24"/>
                <w:szCs w:val="24"/>
              </w:rPr>
            </w:pPr>
          </w:p>
        </w:tc>
        <w:tc>
          <w:tcPr>
            <w:tcW w:w="1513" w:type="dxa"/>
            <w:tcBorders>
              <w:top w:val="nil"/>
              <w:left w:val="nil"/>
              <w:bottom w:val="nil"/>
              <w:right w:val="nil"/>
            </w:tcBorders>
            <w:shd w:val="clear" w:color="auto" w:fill="auto"/>
            <w:noWrap/>
            <w:vAlign w:val="center"/>
            <w:hideMark/>
          </w:tcPr>
          <w:p w14:paraId="708C2F0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82.95 </w:t>
            </w:r>
          </w:p>
        </w:tc>
        <w:tc>
          <w:tcPr>
            <w:tcW w:w="598" w:type="dxa"/>
            <w:tcBorders>
              <w:top w:val="nil"/>
              <w:left w:val="nil"/>
              <w:bottom w:val="nil"/>
              <w:right w:val="nil"/>
            </w:tcBorders>
            <w:shd w:val="clear" w:color="auto" w:fill="auto"/>
            <w:noWrap/>
            <w:vAlign w:val="center"/>
            <w:hideMark/>
          </w:tcPr>
          <w:p w14:paraId="4CF444F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52062DC4"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2168BF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-0.71 </w:t>
            </w:r>
          </w:p>
        </w:tc>
        <w:tc>
          <w:tcPr>
            <w:tcW w:w="1040" w:type="dxa"/>
            <w:tcBorders>
              <w:top w:val="nil"/>
              <w:left w:val="nil"/>
              <w:bottom w:val="nil"/>
              <w:right w:val="nil"/>
            </w:tcBorders>
            <w:shd w:val="clear" w:color="auto" w:fill="auto"/>
            <w:noWrap/>
            <w:vAlign w:val="center"/>
            <w:hideMark/>
          </w:tcPr>
          <w:p w14:paraId="4604AC25"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155646B8" w14:textId="77777777" w:rsidTr="00324FA5">
        <w:trPr>
          <w:trHeight w:val="360"/>
        </w:trPr>
        <w:tc>
          <w:tcPr>
            <w:tcW w:w="1040" w:type="dxa"/>
            <w:tcBorders>
              <w:top w:val="nil"/>
              <w:left w:val="nil"/>
              <w:bottom w:val="nil"/>
              <w:right w:val="nil"/>
            </w:tcBorders>
            <w:shd w:val="clear" w:color="auto" w:fill="auto"/>
            <w:noWrap/>
            <w:vAlign w:val="center"/>
            <w:hideMark/>
          </w:tcPr>
          <w:p w14:paraId="6AA24D6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F7FD1C9"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5A011C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52" w:type="dxa"/>
            <w:tcBorders>
              <w:top w:val="nil"/>
              <w:left w:val="nil"/>
              <w:bottom w:val="nil"/>
              <w:right w:val="nil"/>
            </w:tcBorders>
            <w:shd w:val="clear" w:color="auto" w:fill="auto"/>
            <w:noWrap/>
            <w:vAlign w:val="center"/>
            <w:hideMark/>
          </w:tcPr>
          <w:p w14:paraId="38D66EE2"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1568B669"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6D2A999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61.22 </w:t>
            </w:r>
          </w:p>
        </w:tc>
        <w:tc>
          <w:tcPr>
            <w:tcW w:w="598" w:type="dxa"/>
            <w:tcBorders>
              <w:top w:val="nil"/>
              <w:left w:val="nil"/>
              <w:bottom w:val="nil"/>
              <w:right w:val="nil"/>
            </w:tcBorders>
            <w:shd w:val="clear" w:color="auto" w:fill="auto"/>
            <w:noWrap/>
            <w:vAlign w:val="center"/>
            <w:hideMark/>
          </w:tcPr>
          <w:p w14:paraId="1653C9B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276F505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46B17E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B80555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8480B73" w14:textId="77777777" w:rsidTr="00324FA5">
        <w:trPr>
          <w:trHeight w:val="360"/>
        </w:trPr>
        <w:tc>
          <w:tcPr>
            <w:tcW w:w="1040" w:type="dxa"/>
            <w:tcBorders>
              <w:top w:val="nil"/>
              <w:left w:val="nil"/>
              <w:bottom w:val="nil"/>
              <w:right w:val="nil"/>
            </w:tcBorders>
            <w:shd w:val="clear" w:color="auto" w:fill="auto"/>
            <w:noWrap/>
            <w:vAlign w:val="center"/>
            <w:hideMark/>
          </w:tcPr>
          <w:p w14:paraId="29E3B419"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F80DFDA"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E186D96"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52" w:type="dxa"/>
            <w:tcBorders>
              <w:top w:val="nil"/>
              <w:left w:val="nil"/>
              <w:bottom w:val="nil"/>
              <w:right w:val="nil"/>
            </w:tcBorders>
            <w:shd w:val="clear" w:color="auto" w:fill="auto"/>
            <w:noWrap/>
            <w:vAlign w:val="center"/>
            <w:hideMark/>
          </w:tcPr>
          <w:p w14:paraId="7A30E097"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024FD89"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661F543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59.11 </w:t>
            </w:r>
          </w:p>
        </w:tc>
        <w:tc>
          <w:tcPr>
            <w:tcW w:w="598" w:type="dxa"/>
            <w:tcBorders>
              <w:top w:val="nil"/>
              <w:left w:val="nil"/>
              <w:bottom w:val="nil"/>
              <w:right w:val="nil"/>
            </w:tcBorders>
            <w:shd w:val="clear" w:color="auto" w:fill="auto"/>
            <w:noWrap/>
            <w:vAlign w:val="center"/>
            <w:hideMark/>
          </w:tcPr>
          <w:p w14:paraId="5AEE03C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78143F5C"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BCFAA9A"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8D0AB4A"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80D95CE" w14:textId="77777777" w:rsidTr="00324FA5">
        <w:trPr>
          <w:trHeight w:val="360"/>
        </w:trPr>
        <w:tc>
          <w:tcPr>
            <w:tcW w:w="1040" w:type="dxa"/>
            <w:tcBorders>
              <w:top w:val="nil"/>
              <w:left w:val="nil"/>
              <w:bottom w:val="nil"/>
              <w:right w:val="nil"/>
            </w:tcBorders>
            <w:shd w:val="clear" w:color="auto" w:fill="auto"/>
            <w:noWrap/>
            <w:vAlign w:val="center"/>
            <w:hideMark/>
          </w:tcPr>
          <w:p w14:paraId="2EEC254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45DE65C"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15B36A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52" w:type="dxa"/>
            <w:tcBorders>
              <w:top w:val="nil"/>
              <w:left w:val="nil"/>
              <w:bottom w:val="nil"/>
              <w:right w:val="nil"/>
            </w:tcBorders>
            <w:shd w:val="clear" w:color="auto" w:fill="auto"/>
            <w:noWrap/>
            <w:vAlign w:val="center"/>
            <w:hideMark/>
          </w:tcPr>
          <w:p w14:paraId="734C9FB3"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5D97799B"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1721189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57.59 </w:t>
            </w:r>
          </w:p>
        </w:tc>
        <w:tc>
          <w:tcPr>
            <w:tcW w:w="598" w:type="dxa"/>
            <w:tcBorders>
              <w:top w:val="nil"/>
              <w:left w:val="nil"/>
              <w:bottom w:val="nil"/>
              <w:right w:val="nil"/>
            </w:tcBorders>
            <w:shd w:val="clear" w:color="auto" w:fill="auto"/>
            <w:noWrap/>
            <w:vAlign w:val="center"/>
            <w:hideMark/>
          </w:tcPr>
          <w:p w14:paraId="6BB8EDD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088FF3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2B2A331"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A2B3E9A"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A79A070" w14:textId="77777777" w:rsidTr="00324FA5">
        <w:trPr>
          <w:trHeight w:val="360"/>
        </w:trPr>
        <w:tc>
          <w:tcPr>
            <w:tcW w:w="1040" w:type="dxa"/>
            <w:tcBorders>
              <w:top w:val="nil"/>
              <w:left w:val="nil"/>
              <w:bottom w:val="nil"/>
              <w:right w:val="nil"/>
            </w:tcBorders>
            <w:shd w:val="clear" w:color="auto" w:fill="auto"/>
            <w:noWrap/>
            <w:vAlign w:val="center"/>
            <w:hideMark/>
          </w:tcPr>
          <w:p w14:paraId="5C38BCFA"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7B6A50E"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4E6C296"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52" w:type="dxa"/>
            <w:tcBorders>
              <w:top w:val="nil"/>
              <w:left w:val="nil"/>
              <w:bottom w:val="nil"/>
              <w:right w:val="nil"/>
            </w:tcBorders>
            <w:shd w:val="clear" w:color="auto" w:fill="auto"/>
            <w:noWrap/>
            <w:vAlign w:val="center"/>
            <w:hideMark/>
          </w:tcPr>
          <w:p w14:paraId="23C3A652"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3D0699D"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0D706D0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60.22 </w:t>
            </w:r>
          </w:p>
        </w:tc>
        <w:tc>
          <w:tcPr>
            <w:tcW w:w="598" w:type="dxa"/>
            <w:tcBorders>
              <w:top w:val="nil"/>
              <w:left w:val="nil"/>
              <w:bottom w:val="nil"/>
              <w:right w:val="nil"/>
            </w:tcBorders>
            <w:shd w:val="clear" w:color="auto" w:fill="auto"/>
            <w:noWrap/>
            <w:vAlign w:val="center"/>
            <w:hideMark/>
          </w:tcPr>
          <w:p w14:paraId="2D125EF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4D2B60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29ED5A9"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2776C1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380FE45" w14:textId="77777777" w:rsidTr="00324FA5">
        <w:trPr>
          <w:trHeight w:val="360"/>
        </w:trPr>
        <w:tc>
          <w:tcPr>
            <w:tcW w:w="1040" w:type="dxa"/>
            <w:tcBorders>
              <w:top w:val="nil"/>
              <w:left w:val="nil"/>
              <w:bottom w:val="nil"/>
              <w:right w:val="nil"/>
            </w:tcBorders>
            <w:shd w:val="clear" w:color="auto" w:fill="auto"/>
            <w:noWrap/>
            <w:vAlign w:val="center"/>
            <w:hideMark/>
          </w:tcPr>
          <w:p w14:paraId="570CE7F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52CC60E"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1B6C53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52" w:type="dxa"/>
            <w:tcBorders>
              <w:top w:val="nil"/>
              <w:left w:val="nil"/>
              <w:bottom w:val="nil"/>
              <w:right w:val="nil"/>
            </w:tcBorders>
            <w:shd w:val="clear" w:color="auto" w:fill="auto"/>
            <w:noWrap/>
            <w:vAlign w:val="center"/>
            <w:hideMark/>
          </w:tcPr>
          <w:p w14:paraId="1BB8259F"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0288146A"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3983DD3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60.63 </w:t>
            </w:r>
          </w:p>
        </w:tc>
        <w:tc>
          <w:tcPr>
            <w:tcW w:w="598" w:type="dxa"/>
            <w:tcBorders>
              <w:top w:val="nil"/>
              <w:left w:val="nil"/>
              <w:bottom w:val="nil"/>
              <w:right w:val="nil"/>
            </w:tcBorders>
            <w:shd w:val="clear" w:color="auto" w:fill="auto"/>
            <w:noWrap/>
            <w:vAlign w:val="center"/>
            <w:hideMark/>
          </w:tcPr>
          <w:p w14:paraId="12CA04A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6B21A008"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4054E8B"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AA2D2E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D4F1DA4" w14:textId="77777777" w:rsidTr="00324FA5">
        <w:trPr>
          <w:trHeight w:val="360"/>
        </w:trPr>
        <w:tc>
          <w:tcPr>
            <w:tcW w:w="1040" w:type="dxa"/>
            <w:tcBorders>
              <w:top w:val="nil"/>
              <w:left w:val="nil"/>
              <w:bottom w:val="nil"/>
              <w:right w:val="nil"/>
            </w:tcBorders>
            <w:shd w:val="clear" w:color="auto" w:fill="auto"/>
            <w:noWrap/>
            <w:vAlign w:val="center"/>
            <w:hideMark/>
          </w:tcPr>
          <w:p w14:paraId="76A7728E"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0E2BB75"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53E335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52" w:type="dxa"/>
            <w:tcBorders>
              <w:top w:val="nil"/>
              <w:left w:val="nil"/>
              <w:bottom w:val="nil"/>
              <w:right w:val="nil"/>
            </w:tcBorders>
            <w:shd w:val="clear" w:color="auto" w:fill="auto"/>
            <w:noWrap/>
            <w:vAlign w:val="center"/>
            <w:hideMark/>
          </w:tcPr>
          <w:p w14:paraId="1E45A26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-0.37 </w:t>
            </w:r>
          </w:p>
        </w:tc>
        <w:tc>
          <w:tcPr>
            <w:tcW w:w="1040" w:type="dxa"/>
            <w:tcBorders>
              <w:top w:val="nil"/>
              <w:left w:val="nil"/>
              <w:bottom w:val="nil"/>
              <w:right w:val="nil"/>
            </w:tcBorders>
            <w:shd w:val="clear" w:color="auto" w:fill="auto"/>
            <w:noWrap/>
            <w:vAlign w:val="center"/>
            <w:hideMark/>
          </w:tcPr>
          <w:p w14:paraId="7072EEB3" w14:textId="77777777" w:rsidR="00B81C24" w:rsidRPr="00BC104E" w:rsidRDefault="00B81C24" w:rsidP="00324FA5">
            <w:pPr>
              <w:widowControl/>
              <w:jc w:val="center"/>
              <w:rPr>
                <w:rFonts w:ascii="Times New Roman" w:eastAsia="游ゴシック" w:hAnsi="Times New Roman"/>
                <w:kern w:val="0"/>
                <w:sz w:val="24"/>
                <w:szCs w:val="24"/>
              </w:rPr>
            </w:pPr>
          </w:p>
        </w:tc>
        <w:tc>
          <w:tcPr>
            <w:tcW w:w="1513" w:type="dxa"/>
            <w:tcBorders>
              <w:top w:val="nil"/>
              <w:left w:val="nil"/>
              <w:bottom w:val="nil"/>
              <w:right w:val="nil"/>
            </w:tcBorders>
            <w:shd w:val="clear" w:color="auto" w:fill="auto"/>
            <w:noWrap/>
            <w:vAlign w:val="center"/>
            <w:hideMark/>
          </w:tcPr>
          <w:p w14:paraId="043C413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74.07 </w:t>
            </w:r>
          </w:p>
        </w:tc>
        <w:tc>
          <w:tcPr>
            <w:tcW w:w="598" w:type="dxa"/>
            <w:tcBorders>
              <w:top w:val="nil"/>
              <w:left w:val="nil"/>
              <w:bottom w:val="nil"/>
              <w:right w:val="nil"/>
            </w:tcBorders>
            <w:shd w:val="clear" w:color="auto" w:fill="auto"/>
            <w:noWrap/>
            <w:vAlign w:val="center"/>
            <w:hideMark/>
          </w:tcPr>
          <w:p w14:paraId="169E9BF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5DD158E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34C3C0E"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EA8D06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03F9D73" w14:textId="77777777" w:rsidTr="00324FA5">
        <w:trPr>
          <w:trHeight w:val="360"/>
        </w:trPr>
        <w:tc>
          <w:tcPr>
            <w:tcW w:w="1040" w:type="dxa"/>
            <w:tcBorders>
              <w:top w:val="nil"/>
              <w:left w:val="nil"/>
              <w:bottom w:val="nil"/>
              <w:right w:val="nil"/>
            </w:tcBorders>
            <w:shd w:val="clear" w:color="auto" w:fill="auto"/>
            <w:noWrap/>
            <w:vAlign w:val="center"/>
            <w:hideMark/>
          </w:tcPr>
          <w:p w14:paraId="2F30CE7B"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E6E1D78"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1040" w:type="dxa"/>
            <w:tcBorders>
              <w:top w:val="nil"/>
              <w:left w:val="nil"/>
              <w:bottom w:val="nil"/>
              <w:right w:val="nil"/>
            </w:tcBorders>
            <w:shd w:val="clear" w:color="auto" w:fill="auto"/>
            <w:noWrap/>
            <w:vAlign w:val="center"/>
            <w:hideMark/>
          </w:tcPr>
          <w:p w14:paraId="616D8E2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852" w:type="dxa"/>
            <w:tcBorders>
              <w:top w:val="nil"/>
              <w:left w:val="nil"/>
              <w:bottom w:val="nil"/>
              <w:right w:val="nil"/>
            </w:tcBorders>
            <w:shd w:val="clear" w:color="auto" w:fill="auto"/>
            <w:noWrap/>
            <w:vAlign w:val="center"/>
            <w:hideMark/>
          </w:tcPr>
          <w:p w14:paraId="42F3A79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-0.33 </w:t>
            </w:r>
          </w:p>
        </w:tc>
        <w:tc>
          <w:tcPr>
            <w:tcW w:w="1040" w:type="dxa"/>
            <w:tcBorders>
              <w:top w:val="nil"/>
              <w:left w:val="nil"/>
              <w:bottom w:val="nil"/>
              <w:right w:val="nil"/>
            </w:tcBorders>
            <w:shd w:val="clear" w:color="auto" w:fill="auto"/>
            <w:noWrap/>
            <w:vAlign w:val="center"/>
            <w:hideMark/>
          </w:tcPr>
          <w:p w14:paraId="18722162" w14:textId="77777777" w:rsidR="00B81C24" w:rsidRPr="00BC104E" w:rsidRDefault="00B81C24" w:rsidP="00324FA5">
            <w:pPr>
              <w:widowControl/>
              <w:jc w:val="center"/>
              <w:rPr>
                <w:rFonts w:ascii="Times New Roman" w:eastAsia="游ゴシック" w:hAnsi="Times New Roman"/>
                <w:kern w:val="0"/>
                <w:sz w:val="24"/>
                <w:szCs w:val="24"/>
              </w:rPr>
            </w:pPr>
          </w:p>
        </w:tc>
        <w:tc>
          <w:tcPr>
            <w:tcW w:w="1513" w:type="dxa"/>
            <w:tcBorders>
              <w:top w:val="nil"/>
              <w:left w:val="nil"/>
              <w:bottom w:val="nil"/>
              <w:right w:val="nil"/>
            </w:tcBorders>
            <w:shd w:val="clear" w:color="auto" w:fill="auto"/>
            <w:noWrap/>
            <w:vAlign w:val="center"/>
            <w:hideMark/>
          </w:tcPr>
          <w:p w14:paraId="6D775CE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80.02 </w:t>
            </w:r>
          </w:p>
        </w:tc>
        <w:tc>
          <w:tcPr>
            <w:tcW w:w="598" w:type="dxa"/>
            <w:tcBorders>
              <w:top w:val="nil"/>
              <w:left w:val="nil"/>
              <w:bottom w:val="nil"/>
              <w:right w:val="nil"/>
            </w:tcBorders>
            <w:shd w:val="clear" w:color="auto" w:fill="auto"/>
            <w:noWrap/>
            <w:vAlign w:val="center"/>
            <w:hideMark/>
          </w:tcPr>
          <w:p w14:paraId="1734F65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65DC612B"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288937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-0.52 </w:t>
            </w:r>
          </w:p>
        </w:tc>
        <w:tc>
          <w:tcPr>
            <w:tcW w:w="1040" w:type="dxa"/>
            <w:tcBorders>
              <w:top w:val="nil"/>
              <w:left w:val="nil"/>
              <w:bottom w:val="nil"/>
              <w:right w:val="nil"/>
            </w:tcBorders>
            <w:shd w:val="clear" w:color="auto" w:fill="auto"/>
            <w:noWrap/>
            <w:vAlign w:val="center"/>
            <w:hideMark/>
          </w:tcPr>
          <w:p w14:paraId="5C8E7587"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1B3D26CD" w14:textId="77777777" w:rsidTr="00324FA5">
        <w:trPr>
          <w:trHeight w:val="360"/>
        </w:trPr>
        <w:tc>
          <w:tcPr>
            <w:tcW w:w="1040" w:type="dxa"/>
            <w:tcBorders>
              <w:top w:val="nil"/>
              <w:left w:val="nil"/>
              <w:bottom w:val="nil"/>
              <w:right w:val="nil"/>
            </w:tcBorders>
            <w:shd w:val="clear" w:color="auto" w:fill="auto"/>
            <w:noWrap/>
            <w:vAlign w:val="center"/>
            <w:hideMark/>
          </w:tcPr>
          <w:p w14:paraId="038823B7"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8CEDC47"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2E55D7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852" w:type="dxa"/>
            <w:tcBorders>
              <w:top w:val="nil"/>
              <w:left w:val="nil"/>
              <w:bottom w:val="nil"/>
              <w:right w:val="nil"/>
            </w:tcBorders>
            <w:shd w:val="clear" w:color="auto" w:fill="auto"/>
            <w:noWrap/>
            <w:vAlign w:val="center"/>
            <w:hideMark/>
          </w:tcPr>
          <w:p w14:paraId="4440927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-0.30 </w:t>
            </w:r>
          </w:p>
        </w:tc>
        <w:tc>
          <w:tcPr>
            <w:tcW w:w="1040" w:type="dxa"/>
            <w:tcBorders>
              <w:top w:val="nil"/>
              <w:left w:val="nil"/>
              <w:bottom w:val="nil"/>
              <w:right w:val="nil"/>
            </w:tcBorders>
            <w:shd w:val="clear" w:color="auto" w:fill="auto"/>
            <w:noWrap/>
            <w:vAlign w:val="center"/>
            <w:hideMark/>
          </w:tcPr>
          <w:p w14:paraId="7C4014C7" w14:textId="77777777" w:rsidR="00B81C24" w:rsidRPr="00BC104E" w:rsidRDefault="00B81C24" w:rsidP="00324FA5">
            <w:pPr>
              <w:widowControl/>
              <w:jc w:val="center"/>
              <w:rPr>
                <w:rFonts w:ascii="Times New Roman" w:eastAsia="游ゴシック" w:hAnsi="Times New Roman"/>
                <w:kern w:val="0"/>
                <w:sz w:val="24"/>
                <w:szCs w:val="24"/>
              </w:rPr>
            </w:pPr>
          </w:p>
        </w:tc>
        <w:tc>
          <w:tcPr>
            <w:tcW w:w="1513" w:type="dxa"/>
            <w:tcBorders>
              <w:top w:val="nil"/>
              <w:left w:val="nil"/>
              <w:bottom w:val="nil"/>
              <w:right w:val="nil"/>
            </w:tcBorders>
            <w:shd w:val="clear" w:color="auto" w:fill="auto"/>
            <w:noWrap/>
            <w:vAlign w:val="center"/>
            <w:hideMark/>
          </w:tcPr>
          <w:p w14:paraId="416A1AE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77.59 </w:t>
            </w:r>
          </w:p>
        </w:tc>
        <w:tc>
          <w:tcPr>
            <w:tcW w:w="598" w:type="dxa"/>
            <w:tcBorders>
              <w:top w:val="nil"/>
              <w:left w:val="nil"/>
              <w:bottom w:val="nil"/>
              <w:right w:val="nil"/>
            </w:tcBorders>
            <w:shd w:val="clear" w:color="auto" w:fill="auto"/>
            <w:noWrap/>
            <w:vAlign w:val="center"/>
            <w:hideMark/>
          </w:tcPr>
          <w:p w14:paraId="1E97705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2BD20E1"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CA333D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-0.52 </w:t>
            </w:r>
          </w:p>
        </w:tc>
        <w:tc>
          <w:tcPr>
            <w:tcW w:w="1040" w:type="dxa"/>
            <w:tcBorders>
              <w:top w:val="nil"/>
              <w:left w:val="nil"/>
              <w:bottom w:val="nil"/>
              <w:right w:val="nil"/>
            </w:tcBorders>
            <w:shd w:val="clear" w:color="auto" w:fill="auto"/>
            <w:noWrap/>
            <w:vAlign w:val="center"/>
            <w:hideMark/>
          </w:tcPr>
          <w:p w14:paraId="3C08088F"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508EBBA1" w14:textId="77777777" w:rsidTr="00324FA5">
        <w:trPr>
          <w:trHeight w:val="360"/>
        </w:trPr>
        <w:tc>
          <w:tcPr>
            <w:tcW w:w="1040" w:type="dxa"/>
            <w:tcBorders>
              <w:top w:val="nil"/>
              <w:left w:val="nil"/>
              <w:bottom w:val="nil"/>
              <w:right w:val="nil"/>
            </w:tcBorders>
            <w:shd w:val="clear" w:color="auto" w:fill="auto"/>
            <w:noWrap/>
            <w:vAlign w:val="center"/>
            <w:hideMark/>
          </w:tcPr>
          <w:p w14:paraId="14063994"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DDB9198"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B6D623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852" w:type="dxa"/>
            <w:tcBorders>
              <w:top w:val="nil"/>
              <w:left w:val="nil"/>
              <w:bottom w:val="nil"/>
              <w:right w:val="nil"/>
            </w:tcBorders>
            <w:shd w:val="clear" w:color="auto" w:fill="auto"/>
            <w:noWrap/>
            <w:vAlign w:val="center"/>
            <w:hideMark/>
          </w:tcPr>
          <w:p w14:paraId="2E5DA455"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59762E50"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25DBA04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60.62 </w:t>
            </w:r>
          </w:p>
        </w:tc>
        <w:tc>
          <w:tcPr>
            <w:tcW w:w="598" w:type="dxa"/>
            <w:tcBorders>
              <w:top w:val="nil"/>
              <w:left w:val="nil"/>
              <w:bottom w:val="nil"/>
              <w:right w:val="nil"/>
            </w:tcBorders>
            <w:shd w:val="clear" w:color="auto" w:fill="auto"/>
            <w:noWrap/>
            <w:vAlign w:val="center"/>
            <w:hideMark/>
          </w:tcPr>
          <w:p w14:paraId="75A1CA1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5AD2DAE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62598A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B5D2CD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9E2F915" w14:textId="77777777" w:rsidTr="00324FA5">
        <w:trPr>
          <w:trHeight w:val="360"/>
        </w:trPr>
        <w:tc>
          <w:tcPr>
            <w:tcW w:w="1040" w:type="dxa"/>
            <w:tcBorders>
              <w:top w:val="nil"/>
              <w:left w:val="nil"/>
              <w:bottom w:val="nil"/>
              <w:right w:val="nil"/>
            </w:tcBorders>
            <w:shd w:val="clear" w:color="auto" w:fill="auto"/>
            <w:noWrap/>
            <w:vAlign w:val="center"/>
            <w:hideMark/>
          </w:tcPr>
          <w:p w14:paraId="0EC0E2D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8C9F871"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74CC758"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852" w:type="dxa"/>
            <w:tcBorders>
              <w:top w:val="nil"/>
              <w:left w:val="nil"/>
              <w:bottom w:val="nil"/>
              <w:right w:val="nil"/>
            </w:tcBorders>
            <w:shd w:val="clear" w:color="auto" w:fill="auto"/>
            <w:noWrap/>
            <w:vAlign w:val="center"/>
            <w:hideMark/>
          </w:tcPr>
          <w:p w14:paraId="77882899"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D8A672C"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01A4EAE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59.01 </w:t>
            </w:r>
          </w:p>
        </w:tc>
        <w:tc>
          <w:tcPr>
            <w:tcW w:w="598" w:type="dxa"/>
            <w:tcBorders>
              <w:top w:val="nil"/>
              <w:left w:val="nil"/>
              <w:bottom w:val="nil"/>
              <w:right w:val="nil"/>
            </w:tcBorders>
            <w:shd w:val="clear" w:color="auto" w:fill="auto"/>
            <w:noWrap/>
            <w:vAlign w:val="center"/>
            <w:hideMark/>
          </w:tcPr>
          <w:p w14:paraId="2ED4C40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37078F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CDE5557"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87CE17A"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10E500F" w14:textId="77777777" w:rsidTr="00324FA5">
        <w:trPr>
          <w:trHeight w:val="360"/>
        </w:trPr>
        <w:tc>
          <w:tcPr>
            <w:tcW w:w="1040" w:type="dxa"/>
            <w:tcBorders>
              <w:top w:val="nil"/>
              <w:left w:val="nil"/>
              <w:bottom w:val="nil"/>
              <w:right w:val="nil"/>
            </w:tcBorders>
            <w:shd w:val="clear" w:color="auto" w:fill="auto"/>
            <w:noWrap/>
            <w:vAlign w:val="center"/>
            <w:hideMark/>
          </w:tcPr>
          <w:p w14:paraId="437A8CE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F7C071B"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4296F72"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852" w:type="dxa"/>
            <w:tcBorders>
              <w:top w:val="nil"/>
              <w:left w:val="nil"/>
              <w:bottom w:val="nil"/>
              <w:right w:val="nil"/>
            </w:tcBorders>
            <w:shd w:val="clear" w:color="auto" w:fill="auto"/>
            <w:noWrap/>
            <w:vAlign w:val="center"/>
            <w:hideMark/>
          </w:tcPr>
          <w:p w14:paraId="24A5640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-0.29 </w:t>
            </w:r>
          </w:p>
        </w:tc>
        <w:tc>
          <w:tcPr>
            <w:tcW w:w="1040" w:type="dxa"/>
            <w:tcBorders>
              <w:top w:val="nil"/>
              <w:left w:val="nil"/>
              <w:bottom w:val="nil"/>
              <w:right w:val="nil"/>
            </w:tcBorders>
            <w:shd w:val="clear" w:color="auto" w:fill="auto"/>
            <w:noWrap/>
            <w:vAlign w:val="center"/>
            <w:hideMark/>
          </w:tcPr>
          <w:p w14:paraId="77FBEEF5" w14:textId="77777777" w:rsidR="00B81C24" w:rsidRPr="00BC104E" w:rsidRDefault="00B81C24" w:rsidP="00324FA5">
            <w:pPr>
              <w:widowControl/>
              <w:jc w:val="center"/>
              <w:rPr>
                <w:rFonts w:ascii="Times New Roman" w:eastAsia="游ゴシック" w:hAnsi="Times New Roman"/>
                <w:kern w:val="0"/>
                <w:sz w:val="24"/>
                <w:szCs w:val="24"/>
              </w:rPr>
            </w:pPr>
          </w:p>
        </w:tc>
        <w:tc>
          <w:tcPr>
            <w:tcW w:w="1513" w:type="dxa"/>
            <w:tcBorders>
              <w:top w:val="nil"/>
              <w:left w:val="nil"/>
              <w:bottom w:val="nil"/>
              <w:right w:val="nil"/>
            </w:tcBorders>
            <w:shd w:val="clear" w:color="auto" w:fill="auto"/>
            <w:noWrap/>
            <w:vAlign w:val="center"/>
            <w:hideMark/>
          </w:tcPr>
          <w:p w14:paraId="170B1B9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69.62 </w:t>
            </w:r>
          </w:p>
        </w:tc>
        <w:tc>
          <w:tcPr>
            <w:tcW w:w="598" w:type="dxa"/>
            <w:tcBorders>
              <w:top w:val="nil"/>
              <w:left w:val="nil"/>
              <w:bottom w:val="nil"/>
              <w:right w:val="nil"/>
            </w:tcBorders>
            <w:shd w:val="clear" w:color="auto" w:fill="auto"/>
            <w:noWrap/>
            <w:vAlign w:val="center"/>
            <w:hideMark/>
          </w:tcPr>
          <w:p w14:paraId="202E9A5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6E2F82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C57E5FC"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31ED64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5E4AA45" w14:textId="77777777" w:rsidTr="00324FA5">
        <w:trPr>
          <w:trHeight w:val="360"/>
        </w:trPr>
        <w:tc>
          <w:tcPr>
            <w:tcW w:w="1040" w:type="dxa"/>
            <w:tcBorders>
              <w:top w:val="nil"/>
              <w:left w:val="nil"/>
              <w:bottom w:val="nil"/>
              <w:right w:val="nil"/>
            </w:tcBorders>
            <w:shd w:val="clear" w:color="auto" w:fill="auto"/>
            <w:noWrap/>
            <w:vAlign w:val="center"/>
            <w:hideMark/>
          </w:tcPr>
          <w:p w14:paraId="3D221E2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0EA80D3"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F5CF845"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852" w:type="dxa"/>
            <w:tcBorders>
              <w:top w:val="nil"/>
              <w:left w:val="nil"/>
              <w:bottom w:val="nil"/>
              <w:right w:val="nil"/>
            </w:tcBorders>
            <w:shd w:val="clear" w:color="auto" w:fill="auto"/>
            <w:noWrap/>
            <w:vAlign w:val="center"/>
            <w:hideMark/>
          </w:tcPr>
          <w:p w14:paraId="4CAD2BD5"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A777022"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4315957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58.82 </w:t>
            </w:r>
          </w:p>
        </w:tc>
        <w:tc>
          <w:tcPr>
            <w:tcW w:w="598" w:type="dxa"/>
            <w:tcBorders>
              <w:top w:val="nil"/>
              <w:left w:val="nil"/>
              <w:bottom w:val="nil"/>
              <w:right w:val="nil"/>
            </w:tcBorders>
            <w:shd w:val="clear" w:color="auto" w:fill="auto"/>
            <w:noWrap/>
            <w:vAlign w:val="center"/>
            <w:hideMark/>
          </w:tcPr>
          <w:p w14:paraId="2E13597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375BC0E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6056C16"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9106AF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4E2173F" w14:textId="77777777" w:rsidTr="00324FA5">
        <w:trPr>
          <w:trHeight w:val="360"/>
        </w:trPr>
        <w:tc>
          <w:tcPr>
            <w:tcW w:w="1040" w:type="dxa"/>
            <w:tcBorders>
              <w:top w:val="nil"/>
              <w:left w:val="nil"/>
              <w:bottom w:val="nil"/>
              <w:right w:val="nil"/>
            </w:tcBorders>
            <w:shd w:val="clear" w:color="auto" w:fill="auto"/>
            <w:noWrap/>
            <w:vAlign w:val="center"/>
            <w:hideMark/>
          </w:tcPr>
          <w:p w14:paraId="606514C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0DAC593"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3DA637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852" w:type="dxa"/>
            <w:tcBorders>
              <w:top w:val="nil"/>
              <w:left w:val="nil"/>
              <w:bottom w:val="nil"/>
              <w:right w:val="nil"/>
            </w:tcBorders>
            <w:shd w:val="clear" w:color="auto" w:fill="auto"/>
            <w:noWrap/>
            <w:vAlign w:val="center"/>
            <w:hideMark/>
          </w:tcPr>
          <w:p w14:paraId="6C273FAC"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8C28918" w14:textId="77777777" w:rsidR="00B81C24" w:rsidRPr="00BC104E" w:rsidRDefault="00B81C24" w:rsidP="00324FA5">
            <w:pPr>
              <w:widowControl/>
              <w:jc w:val="center"/>
              <w:rPr>
                <w:rFonts w:ascii="Times New Roman" w:eastAsia="Times New Roman" w:hAnsi="Times New Roman"/>
                <w:kern w:val="0"/>
                <w:sz w:val="24"/>
                <w:szCs w:val="24"/>
              </w:rPr>
            </w:pPr>
          </w:p>
        </w:tc>
        <w:tc>
          <w:tcPr>
            <w:tcW w:w="1513" w:type="dxa"/>
            <w:tcBorders>
              <w:top w:val="nil"/>
              <w:left w:val="nil"/>
              <w:bottom w:val="nil"/>
              <w:right w:val="nil"/>
            </w:tcBorders>
            <w:shd w:val="clear" w:color="auto" w:fill="auto"/>
            <w:noWrap/>
            <w:vAlign w:val="center"/>
            <w:hideMark/>
          </w:tcPr>
          <w:p w14:paraId="1A122ED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59.96 </w:t>
            </w:r>
          </w:p>
        </w:tc>
        <w:tc>
          <w:tcPr>
            <w:tcW w:w="598" w:type="dxa"/>
            <w:tcBorders>
              <w:top w:val="nil"/>
              <w:left w:val="nil"/>
              <w:bottom w:val="nil"/>
              <w:right w:val="nil"/>
            </w:tcBorders>
            <w:shd w:val="clear" w:color="auto" w:fill="auto"/>
            <w:noWrap/>
            <w:vAlign w:val="center"/>
            <w:hideMark/>
          </w:tcPr>
          <w:p w14:paraId="469CC99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07EFC3D7"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438B1E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E0C9CA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07B90CF" w14:textId="77777777" w:rsidTr="00324FA5">
        <w:trPr>
          <w:trHeight w:val="370"/>
        </w:trPr>
        <w:tc>
          <w:tcPr>
            <w:tcW w:w="1040" w:type="dxa"/>
            <w:tcBorders>
              <w:top w:val="nil"/>
              <w:left w:val="nil"/>
              <w:bottom w:val="single" w:sz="8" w:space="0" w:color="auto"/>
              <w:right w:val="nil"/>
            </w:tcBorders>
            <w:shd w:val="clear" w:color="auto" w:fill="auto"/>
            <w:noWrap/>
            <w:vAlign w:val="center"/>
            <w:hideMark/>
          </w:tcPr>
          <w:p w14:paraId="10A2934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47F9820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49FF3CC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852" w:type="dxa"/>
            <w:tcBorders>
              <w:top w:val="nil"/>
              <w:left w:val="nil"/>
              <w:bottom w:val="single" w:sz="8" w:space="0" w:color="auto"/>
              <w:right w:val="nil"/>
            </w:tcBorders>
            <w:shd w:val="clear" w:color="auto" w:fill="auto"/>
            <w:noWrap/>
            <w:vAlign w:val="center"/>
            <w:hideMark/>
          </w:tcPr>
          <w:p w14:paraId="5FCCB65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4B7C7CC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513" w:type="dxa"/>
            <w:tcBorders>
              <w:top w:val="nil"/>
              <w:left w:val="nil"/>
              <w:bottom w:val="single" w:sz="8" w:space="0" w:color="auto"/>
              <w:right w:val="nil"/>
            </w:tcBorders>
            <w:shd w:val="clear" w:color="auto" w:fill="auto"/>
            <w:noWrap/>
            <w:vAlign w:val="center"/>
            <w:hideMark/>
          </w:tcPr>
          <w:p w14:paraId="01CBAF3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61.54 </w:t>
            </w:r>
          </w:p>
        </w:tc>
        <w:tc>
          <w:tcPr>
            <w:tcW w:w="598" w:type="dxa"/>
            <w:tcBorders>
              <w:top w:val="nil"/>
              <w:left w:val="nil"/>
              <w:bottom w:val="single" w:sz="8" w:space="0" w:color="auto"/>
              <w:right w:val="nil"/>
            </w:tcBorders>
            <w:shd w:val="clear" w:color="auto" w:fill="auto"/>
            <w:noWrap/>
            <w:vAlign w:val="center"/>
            <w:hideMark/>
          </w:tcPr>
          <w:p w14:paraId="7E0DB16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6E5C009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5A8F333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42AC8BC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bl>
    <w:p w14:paraId="4F6F3987" w14:textId="77777777" w:rsidR="00B81C24" w:rsidRPr="00BC104E" w:rsidRDefault="00B81C24" w:rsidP="00F53893">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p>
    <w:p w14:paraId="78FED245" w14:textId="77777777" w:rsidR="00B81C24" w:rsidRPr="00BC104E" w:rsidRDefault="00B81C24" w:rsidP="00F53893">
      <w:pPr>
        <w:jc w:val="left"/>
        <w:rPr>
          <w:rFonts w:ascii="Times New Roman" w:hAnsi="Times New Roman"/>
          <w:bCs/>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 PANSS, the positive and negative symptom scale; IQ, intelligent quotient; TP, task performance.</w:t>
      </w:r>
    </w:p>
    <w:p w14:paraId="62D5A64A" w14:textId="77777777" w:rsidR="00B81C24" w:rsidRPr="00BC104E" w:rsidRDefault="00B81C24" w:rsidP="00F53893">
      <w:pPr>
        <w:widowControl/>
        <w:jc w:val="left"/>
        <w:rPr>
          <w:rFonts w:ascii="Times New Roman" w:hAnsi="Times New Roman"/>
          <w:bCs/>
          <w:sz w:val="24"/>
          <w:szCs w:val="24"/>
        </w:rPr>
      </w:pPr>
      <w:r w:rsidRPr="00BC104E">
        <w:rPr>
          <w:rFonts w:ascii="Times New Roman" w:hAnsi="Times New Roman"/>
          <w:bCs/>
          <w:sz w:val="24"/>
          <w:szCs w:val="24"/>
        </w:rPr>
        <w:br w:type="page"/>
      </w:r>
    </w:p>
    <w:p w14:paraId="39593D39" w14:textId="77777777" w:rsidR="00B81C24" w:rsidRPr="00BC104E" w:rsidRDefault="00B81C24" w:rsidP="00F53893">
      <w:pPr>
        <w:pStyle w:val="2"/>
        <w:rPr>
          <w:rFonts w:ascii="Times New Roman" w:hAnsi="Times New Roman"/>
          <w:b/>
          <w:sz w:val="24"/>
          <w:szCs w:val="24"/>
        </w:rPr>
      </w:pPr>
      <w:bookmarkStart w:id="91" w:name="_Toc44939048"/>
      <w:r w:rsidRPr="00BC104E">
        <w:rPr>
          <w:rFonts w:ascii="Times New Roman" w:hAnsi="Times New Roman"/>
          <w:b/>
          <w:sz w:val="24"/>
          <w:szCs w:val="24"/>
        </w:rPr>
        <w:lastRenderedPageBreak/>
        <w:t>Supplementary Table S21. The effect of biperiden equivalent dose on fNIRS signals in the patient group</w:t>
      </w:r>
      <w:bookmarkEnd w:id="91"/>
    </w:p>
    <w:tbl>
      <w:tblPr>
        <w:tblW w:w="5000" w:type="pct"/>
        <w:tblCellMar>
          <w:left w:w="99" w:type="dxa"/>
          <w:right w:w="99" w:type="dxa"/>
        </w:tblCellMar>
        <w:tblLook w:val="04A0" w:firstRow="1" w:lastRow="0" w:firstColumn="1" w:lastColumn="0" w:noHBand="0" w:noVBand="1"/>
      </w:tblPr>
      <w:tblGrid>
        <w:gridCol w:w="947"/>
        <w:gridCol w:w="951"/>
        <w:gridCol w:w="879"/>
        <w:gridCol w:w="1311"/>
        <w:gridCol w:w="604"/>
        <w:gridCol w:w="779"/>
        <w:gridCol w:w="779"/>
        <w:gridCol w:w="673"/>
        <w:gridCol w:w="328"/>
        <w:gridCol w:w="1211"/>
        <w:gridCol w:w="702"/>
        <w:gridCol w:w="605"/>
        <w:gridCol w:w="697"/>
        <w:gridCol w:w="698"/>
        <w:gridCol w:w="705"/>
        <w:gridCol w:w="618"/>
        <w:gridCol w:w="665"/>
      </w:tblGrid>
      <w:tr w:rsidR="00B81C24" w:rsidRPr="00BC104E" w14:paraId="58B40106" w14:textId="77777777" w:rsidTr="00324FA5">
        <w:trPr>
          <w:trHeight w:val="360"/>
        </w:trPr>
        <w:tc>
          <w:tcPr>
            <w:tcW w:w="360" w:type="pct"/>
            <w:tcBorders>
              <w:top w:val="single" w:sz="4" w:space="0" w:color="auto"/>
              <w:left w:val="nil"/>
              <w:bottom w:val="nil"/>
              <w:right w:val="nil"/>
            </w:tcBorders>
            <w:shd w:val="clear" w:color="auto" w:fill="auto"/>
            <w:noWrap/>
            <w:vAlign w:val="center"/>
            <w:hideMark/>
          </w:tcPr>
          <w:p w14:paraId="2F8E937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2" w:type="pct"/>
            <w:tcBorders>
              <w:top w:val="single" w:sz="4" w:space="0" w:color="auto"/>
              <w:left w:val="nil"/>
              <w:bottom w:val="nil"/>
              <w:right w:val="nil"/>
            </w:tcBorders>
            <w:shd w:val="clear" w:color="auto" w:fill="auto"/>
            <w:noWrap/>
            <w:vAlign w:val="center"/>
            <w:hideMark/>
          </w:tcPr>
          <w:p w14:paraId="0BBC1B5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single" w:sz="4" w:space="0" w:color="auto"/>
              <w:left w:val="nil"/>
              <w:bottom w:val="nil"/>
              <w:right w:val="nil"/>
            </w:tcBorders>
            <w:shd w:val="clear" w:color="auto" w:fill="auto"/>
            <w:noWrap/>
            <w:vAlign w:val="center"/>
            <w:hideMark/>
          </w:tcPr>
          <w:p w14:paraId="4A70B92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98" w:type="pct"/>
            <w:tcBorders>
              <w:top w:val="single" w:sz="4" w:space="0" w:color="auto"/>
              <w:left w:val="nil"/>
              <w:bottom w:val="single" w:sz="4" w:space="0" w:color="auto"/>
              <w:right w:val="nil"/>
            </w:tcBorders>
            <w:shd w:val="clear" w:color="auto" w:fill="auto"/>
            <w:noWrap/>
            <w:vAlign w:val="center"/>
            <w:hideMark/>
          </w:tcPr>
          <w:p w14:paraId="617C1F5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230" w:type="pct"/>
            <w:tcBorders>
              <w:top w:val="single" w:sz="4" w:space="0" w:color="auto"/>
              <w:left w:val="nil"/>
              <w:bottom w:val="nil"/>
              <w:right w:val="nil"/>
            </w:tcBorders>
            <w:shd w:val="clear" w:color="auto" w:fill="auto"/>
            <w:noWrap/>
            <w:vAlign w:val="center"/>
            <w:hideMark/>
          </w:tcPr>
          <w:p w14:paraId="71CBA82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48" w:type="pct"/>
            <w:gridSpan w:val="3"/>
            <w:tcBorders>
              <w:top w:val="single" w:sz="4" w:space="0" w:color="auto"/>
              <w:left w:val="nil"/>
              <w:bottom w:val="nil"/>
              <w:right w:val="nil"/>
            </w:tcBorders>
            <w:shd w:val="clear" w:color="auto" w:fill="auto"/>
            <w:noWrap/>
            <w:vAlign w:val="center"/>
            <w:hideMark/>
          </w:tcPr>
          <w:p w14:paraId="2CFE753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Biperiden interaction</w:t>
            </w:r>
          </w:p>
        </w:tc>
        <w:tc>
          <w:tcPr>
            <w:tcW w:w="125" w:type="pct"/>
            <w:tcBorders>
              <w:top w:val="single" w:sz="4" w:space="0" w:color="auto"/>
              <w:left w:val="nil"/>
              <w:bottom w:val="nil"/>
              <w:right w:val="nil"/>
            </w:tcBorders>
            <w:shd w:val="clear" w:color="auto" w:fill="auto"/>
            <w:noWrap/>
            <w:vAlign w:val="center"/>
            <w:hideMark/>
          </w:tcPr>
          <w:p w14:paraId="38E3E73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7" w:type="pct"/>
            <w:gridSpan w:val="2"/>
            <w:tcBorders>
              <w:top w:val="single" w:sz="4" w:space="0" w:color="auto"/>
              <w:left w:val="nil"/>
              <w:bottom w:val="single" w:sz="4" w:space="0" w:color="auto"/>
              <w:right w:val="nil"/>
            </w:tcBorders>
            <w:shd w:val="clear" w:color="auto" w:fill="auto"/>
            <w:noWrap/>
            <w:vAlign w:val="center"/>
            <w:hideMark/>
          </w:tcPr>
          <w:p w14:paraId="1A293AB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230" w:type="pct"/>
            <w:tcBorders>
              <w:top w:val="single" w:sz="4" w:space="0" w:color="auto"/>
              <w:left w:val="nil"/>
              <w:bottom w:val="single" w:sz="4" w:space="0" w:color="auto"/>
              <w:right w:val="nil"/>
            </w:tcBorders>
            <w:shd w:val="clear" w:color="auto" w:fill="auto"/>
            <w:noWrap/>
            <w:vAlign w:val="center"/>
            <w:hideMark/>
          </w:tcPr>
          <w:p w14:paraId="3ABD3D6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08E8FBC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6D108C1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8" w:type="pct"/>
            <w:tcBorders>
              <w:top w:val="single" w:sz="4" w:space="0" w:color="auto"/>
              <w:left w:val="nil"/>
              <w:bottom w:val="nil"/>
              <w:right w:val="nil"/>
            </w:tcBorders>
            <w:shd w:val="clear" w:color="auto" w:fill="auto"/>
            <w:noWrap/>
            <w:vAlign w:val="center"/>
            <w:hideMark/>
          </w:tcPr>
          <w:p w14:paraId="2EDC078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35" w:type="pct"/>
            <w:tcBorders>
              <w:top w:val="single" w:sz="4" w:space="0" w:color="auto"/>
              <w:left w:val="nil"/>
              <w:bottom w:val="nil"/>
              <w:right w:val="nil"/>
            </w:tcBorders>
            <w:shd w:val="clear" w:color="auto" w:fill="auto"/>
            <w:noWrap/>
            <w:vAlign w:val="center"/>
            <w:hideMark/>
          </w:tcPr>
          <w:p w14:paraId="4A1AB65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3" w:type="pct"/>
            <w:tcBorders>
              <w:top w:val="single" w:sz="4" w:space="0" w:color="auto"/>
              <w:left w:val="nil"/>
              <w:bottom w:val="nil"/>
              <w:right w:val="nil"/>
            </w:tcBorders>
            <w:shd w:val="clear" w:color="auto" w:fill="auto"/>
            <w:noWrap/>
            <w:vAlign w:val="center"/>
            <w:hideMark/>
          </w:tcPr>
          <w:p w14:paraId="7DD1123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27BE3A9F" w14:textId="77777777" w:rsidTr="00324FA5">
        <w:trPr>
          <w:trHeight w:val="360"/>
        </w:trPr>
        <w:tc>
          <w:tcPr>
            <w:tcW w:w="360" w:type="pct"/>
            <w:tcBorders>
              <w:top w:val="nil"/>
              <w:left w:val="nil"/>
              <w:bottom w:val="single" w:sz="4" w:space="0" w:color="auto"/>
              <w:right w:val="nil"/>
            </w:tcBorders>
            <w:shd w:val="clear" w:color="auto" w:fill="auto"/>
            <w:noWrap/>
            <w:vAlign w:val="center"/>
            <w:hideMark/>
          </w:tcPr>
          <w:p w14:paraId="0C981C93"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2" w:type="pct"/>
            <w:tcBorders>
              <w:top w:val="nil"/>
              <w:left w:val="nil"/>
              <w:bottom w:val="single" w:sz="4" w:space="0" w:color="auto"/>
              <w:right w:val="nil"/>
            </w:tcBorders>
            <w:shd w:val="clear" w:color="auto" w:fill="auto"/>
            <w:noWrap/>
            <w:vAlign w:val="center"/>
            <w:hideMark/>
          </w:tcPr>
          <w:p w14:paraId="428CDB4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4" w:space="0" w:color="auto"/>
              <w:right w:val="nil"/>
            </w:tcBorders>
            <w:shd w:val="clear" w:color="auto" w:fill="auto"/>
            <w:noWrap/>
            <w:vAlign w:val="center"/>
            <w:hideMark/>
          </w:tcPr>
          <w:p w14:paraId="30C48B7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98" w:type="pct"/>
            <w:tcBorders>
              <w:top w:val="nil"/>
              <w:left w:val="nil"/>
              <w:bottom w:val="single" w:sz="4" w:space="0" w:color="auto"/>
              <w:right w:val="nil"/>
            </w:tcBorders>
            <w:shd w:val="clear" w:color="auto" w:fill="auto"/>
            <w:noWrap/>
            <w:vAlign w:val="center"/>
            <w:hideMark/>
          </w:tcPr>
          <w:p w14:paraId="7F26D37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Biperiden</w:t>
            </w:r>
          </w:p>
        </w:tc>
        <w:tc>
          <w:tcPr>
            <w:tcW w:w="230" w:type="pct"/>
            <w:tcBorders>
              <w:top w:val="nil"/>
              <w:left w:val="nil"/>
              <w:bottom w:val="single" w:sz="4" w:space="0" w:color="auto"/>
              <w:right w:val="nil"/>
            </w:tcBorders>
            <w:shd w:val="clear" w:color="auto" w:fill="auto"/>
            <w:noWrap/>
            <w:vAlign w:val="center"/>
            <w:hideMark/>
          </w:tcPr>
          <w:p w14:paraId="0F8BF69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96" w:type="pct"/>
            <w:tcBorders>
              <w:top w:val="single" w:sz="4" w:space="0" w:color="auto"/>
              <w:left w:val="nil"/>
              <w:bottom w:val="single" w:sz="4" w:space="0" w:color="auto"/>
              <w:right w:val="nil"/>
            </w:tcBorders>
            <w:shd w:val="clear" w:color="auto" w:fill="auto"/>
            <w:noWrap/>
            <w:vAlign w:val="center"/>
            <w:hideMark/>
          </w:tcPr>
          <w:p w14:paraId="077EED4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296" w:type="pct"/>
            <w:tcBorders>
              <w:top w:val="single" w:sz="4" w:space="0" w:color="auto"/>
              <w:left w:val="nil"/>
              <w:bottom w:val="single" w:sz="4" w:space="0" w:color="auto"/>
              <w:right w:val="nil"/>
            </w:tcBorders>
            <w:shd w:val="clear" w:color="auto" w:fill="auto"/>
            <w:noWrap/>
            <w:vAlign w:val="center"/>
            <w:hideMark/>
          </w:tcPr>
          <w:p w14:paraId="2B614CA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56" w:type="pct"/>
            <w:tcBorders>
              <w:top w:val="single" w:sz="4" w:space="0" w:color="auto"/>
              <w:left w:val="nil"/>
              <w:bottom w:val="single" w:sz="4" w:space="0" w:color="auto"/>
              <w:right w:val="nil"/>
            </w:tcBorders>
            <w:shd w:val="clear" w:color="auto" w:fill="auto"/>
            <w:noWrap/>
            <w:vAlign w:val="center"/>
            <w:hideMark/>
          </w:tcPr>
          <w:p w14:paraId="4EC7762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125" w:type="pct"/>
            <w:tcBorders>
              <w:top w:val="nil"/>
              <w:left w:val="nil"/>
              <w:bottom w:val="single" w:sz="4" w:space="0" w:color="auto"/>
              <w:right w:val="nil"/>
            </w:tcBorders>
            <w:shd w:val="clear" w:color="auto" w:fill="auto"/>
            <w:noWrap/>
            <w:vAlign w:val="center"/>
            <w:hideMark/>
          </w:tcPr>
          <w:p w14:paraId="550D29F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4" w:space="0" w:color="auto"/>
              <w:right w:val="nil"/>
            </w:tcBorders>
            <w:shd w:val="clear" w:color="auto" w:fill="auto"/>
            <w:noWrap/>
            <w:vAlign w:val="center"/>
            <w:hideMark/>
          </w:tcPr>
          <w:p w14:paraId="751084A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267" w:type="pct"/>
            <w:tcBorders>
              <w:top w:val="nil"/>
              <w:left w:val="nil"/>
              <w:bottom w:val="single" w:sz="4" w:space="0" w:color="auto"/>
              <w:right w:val="nil"/>
            </w:tcBorders>
            <w:shd w:val="clear" w:color="auto" w:fill="auto"/>
            <w:noWrap/>
            <w:vAlign w:val="center"/>
            <w:hideMark/>
          </w:tcPr>
          <w:p w14:paraId="15BD1DC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230" w:type="pct"/>
            <w:tcBorders>
              <w:top w:val="nil"/>
              <w:left w:val="nil"/>
              <w:bottom w:val="single" w:sz="4" w:space="0" w:color="auto"/>
              <w:right w:val="nil"/>
            </w:tcBorders>
            <w:shd w:val="clear" w:color="auto" w:fill="auto"/>
            <w:noWrap/>
            <w:vAlign w:val="center"/>
            <w:hideMark/>
          </w:tcPr>
          <w:p w14:paraId="132B6C5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265" w:type="pct"/>
            <w:tcBorders>
              <w:top w:val="nil"/>
              <w:left w:val="nil"/>
              <w:bottom w:val="single" w:sz="4" w:space="0" w:color="auto"/>
              <w:right w:val="nil"/>
            </w:tcBorders>
            <w:shd w:val="clear" w:color="auto" w:fill="auto"/>
            <w:noWrap/>
            <w:vAlign w:val="center"/>
            <w:hideMark/>
          </w:tcPr>
          <w:p w14:paraId="03E7859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265" w:type="pct"/>
            <w:tcBorders>
              <w:top w:val="nil"/>
              <w:left w:val="nil"/>
              <w:bottom w:val="single" w:sz="4" w:space="0" w:color="auto"/>
              <w:right w:val="nil"/>
            </w:tcBorders>
            <w:shd w:val="clear" w:color="auto" w:fill="auto"/>
            <w:noWrap/>
            <w:vAlign w:val="center"/>
            <w:hideMark/>
          </w:tcPr>
          <w:p w14:paraId="63FDD39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c>
          <w:tcPr>
            <w:tcW w:w="268" w:type="pct"/>
            <w:tcBorders>
              <w:top w:val="single" w:sz="4" w:space="0" w:color="auto"/>
              <w:left w:val="nil"/>
              <w:bottom w:val="single" w:sz="4" w:space="0" w:color="auto"/>
              <w:right w:val="nil"/>
            </w:tcBorders>
            <w:shd w:val="clear" w:color="auto" w:fill="auto"/>
            <w:noWrap/>
            <w:vAlign w:val="center"/>
            <w:hideMark/>
          </w:tcPr>
          <w:p w14:paraId="1BAB35D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235" w:type="pct"/>
            <w:tcBorders>
              <w:top w:val="single" w:sz="4" w:space="0" w:color="auto"/>
              <w:left w:val="nil"/>
              <w:bottom w:val="single" w:sz="4" w:space="0" w:color="auto"/>
              <w:right w:val="nil"/>
            </w:tcBorders>
            <w:shd w:val="clear" w:color="auto" w:fill="auto"/>
            <w:noWrap/>
            <w:vAlign w:val="center"/>
            <w:hideMark/>
          </w:tcPr>
          <w:p w14:paraId="123DB88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53" w:type="pct"/>
            <w:tcBorders>
              <w:top w:val="single" w:sz="4" w:space="0" w:color="auto"/>
              <w:left w:val="nil"/>
              <w:bottom w:val="single" w:sz="4" w:space="0" w:color="auto"/>
              <w:right w:val="nil"/>
            </w:tcBorders>
            <w:shd w:val="clear" w:color="auto" w:fill="auto"/>
            <w:noWrap/>
            <w:vAlign w:val="center"/>
            <w:hideMark/>
          </w:tcPr>
          <w:p w14:paraId="64DDB03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r>
      <w:tr w:rsidR="00B81C24" w:rsidRPr="00BC104E" w14:paraId="39ED0482" w14:textId="77777777" w:rsidTr="00324FA5">
        <w:trPr>
          <w:trHeight w:val="360"/>
        </w:trPr>
        <w:tc>
          <w:tcPr>
            <w:tcW w:w="722" w:type="pct"/>
            <w:gridSpan w:val="2"/>
            <w:tcBorders>
              <w:top w:val="nil"/>
              <w:left w:val="nil"/>
              <w:bottom w:val="nil"/>
              <w:right w:val="nil"/>
            </w:tcBorders>
            <w:shd w:val="clear" w:color="auto" w:fill="auto"/>
            <w:noWrap/>
            <w:vAlign w:val="center"/>
            <w:hideMark/>
          </w:tcPr>
          <w:p w14:paraId="47DBBD4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334" w:type="pct"/>
            <w:tcBorders>
              <w:top w:val="nil"/>
              <w:left w:val="nil"/>
              <w:bottom w:val="nil"/>
              <w:right w:val="nil"/>
            </w:tcBorders>
            <w:shd w:val="clear" w:color="auto" w:fill="auto"/>
            <w:noWrap/>
            <w:vAlign w:val="center"/>
            <w:hideMark/>
          </w:tcPr>
          <w:p w14:paraId="53F92CA0" w14:textId="77777777" w:rsidR="00B81C24" w:rsidRPr="00BC104E" w:rsidRDefault="00B81C24" w:rsidP="00324FA5">
            <w:pPr>
              <w:widowControl/>
              <w:jc w:val="left"/>
              <w:rPr>
                <w:rFonts w:ascii="Times New Roman" w:eastAsia="游ゴシック" w:hAnsi="Times New Roman"/>
                <w:kern w:val="0"/>
                <w:sz w:val="24"/>
                <w:szCs w:val="24"/>
              </w:rPr>
            </w:pPr>
          </w:p>
        </w:tc>
        <w:tc>
          <w:tcPr>
            <w:tcW w:w="498" w:type="pct"/>
            <w:tcBorders>
              <w:top w:val="nil"/>
              <w:left w:val="nil"/>
              <w:bottom w:val="nil"/>
              <w:right w:val="nil"/>
            </w:tcBorders>
            <w:shd w:val="clear" w:color="auto" w:fill="auto"/>
            <w:noWrap/>
            <w:vAlign w:val="center"/>
            <w:hideMark/>
          </w:tcPr>
          <w:p w14:paraId="1931DC2E" w14:textId="77777777" w:rsidR="00B81C24" w:rsidRPr="00BC104E" w:rsidRDefault="00B81C24" w:rsidP="00324FA5">
            <w:pPr>
              <w:widowControl/>
              <w:jc w:val="left"/>
              <w:rPr>
                <w:rFonts w:ascii="Times New Roman" w:eastAsia="Times New Roman" w:hAnsi="Times New Roman"/>
                <w:kern w:val="0"/>
                <w:sz w:val="24"/>
                <w:szCs w:val="24"/>
              </w:rPr>
            </w:pPr>
          </w:p>
        </w:tc>
        <w:tc>
          <w:tcPr>
            <w:tcW w:w="230" w:type="pct"/>
            <w:tcBorders>
              <w:top w:val="nil"/>
              <w:left w:val="nil"/>
              <w:bottom w:val="nil"/>
              <w:right w:val="nil"/>
            </w:tcBorders>
            <w:shd w:val="clear" w:color="auto" w:fill="auto"/>
            <w:noWrap/>
            <w:vAlign w:val="center"/>
            <w:hideMark/>
          </w:tcPr>
          <w:p w14:paraId="28D8935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7989CFD"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54CB5479"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17749980"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6F317A6B"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832608B" w14:textId="77777777" w:rsidR="00B81C24" w:rsidRPr="00BC104E" w:rsidRDefault="00B81C24" w:rsidP="00324FA5">
            <w:pPr>
              <w:widowControl/>
              <w:jc w:val="center"/>
              <w:rPr>
                <w:rFonts w:ascii="Times New Roman" w:eastAsia="Times New Roman" w:hAnsi="Times New Roman"/>
                <w:kern w:val="0"/>
                <w:sz w:val="24"/>
                <w:szCs w:val="24"/>
              </w:rPr>
            </w:pPr>
          </w:p>
        </w:tc>
        <w:tc>
          <w:tcPr>
            <w:tcW w:w="267" w:type="pct"/>
            <w:tcBorders>
              <w:top w:val="nil"/>
              <w:left w:val="nil"/>
              <w:bottom w:val="nil"/>
              <w:right w:val="nil"/>
            </w:tcBorders>
            <w:shd w:val="clear" w:color="auto" w:fill="auto"/>
            <w:noWrap/>
            <w:vAlign w:val="center"/>
            <w:hideMark/>
          </w:tcPr>
          <w:p w14:paraId="1FAE9023" w14:textId="77777777" w:rsidR="00B81C24" w:rsidRPr="00BC104E" w:rsidRDefault="00B81C24" w:rsidP="00324FA5">
            <w:pPr>
              <w:widowControl/>
              <w:jc w:val="center"/>
              <w:rPr>
                <w:rFonts w:ascii="Times New Roman" w:eastAsia="Times New Roman" w:hAnsi="Times New Roman"/>
                <w:kern w:val="0"/>
                <w:sz w:val="24"/>
                <w:szCs w:val="24"/>
              </w:rPr>
            </w:pPr>
          </w:p>
        </w:tc>
        <w:tc>
          <w:tcPr>
            <w:tcW w:w="230" w:type="pct"/>
            <w:tcBorders>
              <w:top w:val="nil"/>
              <w:left w:val="nil"/>
              <w:bottom w:val="nil"/>
              <w:right w:val="nil"/>
            </w:tcBorders>
            <w:shd w:val="clear" w:color="auto" w:fill="auto"/>
            <w:noWrap/>
            <w:vAlign w:val="center"/>
            <w:hideMark/>
          </w:tcPr>
          <w:p w14:paraId="06DC47D0"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BBBB9C6"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BD2B825"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5DEF4DC3"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40872874"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C27B23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F5420C5" w14:textId="77777777" w:rsidTr="00324FA5">
        <w:trPr>
          <w:trHeight w:val="360"/>
        </w:trPr>
        <w:tc>
          <w:tcPr>
            <w:tcW w:w="360" w:type="pct"/>
            <w:tcBorders>
              <w:top w:val="nil"/>
              <w:left w:val="nil"/>
              <w:bottom w:val="nil"/>
              <w:right w:val="nil"/>
            </w:tcBorders>
            <w:shd w:val="clear" w:color="auto" w:fill="auto"/>
            <w:noWrap/>
            <w:vAlign w:val="center"/>
            <w:hideMark/>
          </w:tcPr>
          <w:p w14:paraId="54D2B3DC"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324AE773"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7E9DE92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0B06C78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-10.2 </w:t>
            </w:r>
          </w:p>
        </w:tc>
        <w:tc>
          <w:tcPr>
            <w:tcW w:w="230" w:type="pct"/>
            <w:tcBorders>
              <w:top w:val="nil"/>
              <w:left w:val="nil"/>
              <w:bottom w:val="nil"/>
              <w:right w:val="nil"/>
            </w:tcBorders>
            <w:shd w:val="clear" w:color="auto" w:fill="auto"/>
            <w:noWrap/>
            <w:vAlign w:val="center"/>
            <w:hideMark/>
          </w:tcPr>
          <w:p w14:paraId="1E22373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96" w:type="pct"/>
            <w:tcBorders>
              <w:top w:val="nil"/>
              <w:left w:val="nil"/>
              <w:bottom w:val="nil"/>
              <w:right w:val="nil"/>
            </w:tcBorders>
            <w:shd w:val="clear" w:color="auto" w:fill="auto"/>
            <w:noWrap/>
            <w:vAlign w:val="center"/>
            <w:hideMark/>
          </w:tcPr>
          <w:p w14:paraId="21AD7F1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-54.4 </w:t>
            </w:r>
          </w:p>
        </w:tc>
        <w:tc>
          <w:tcPr>
            <w:tcW w:w="296" w:type="pct"/>
            <w:tcBorders>
              <w:top w:val="nil"/>
              <w:left w:val="nil"/>
              <w:bottom w:val="nil"/>
              <w:right w:val="nil"/>
            </w:tcBorders>
            <w:shd w:val="clear" w:color="auto" w:fill="auto"/>
            <w:noWrap/>
            <w:vAlign w:val="center"/>
            <w:hideMark/>
          </w:tcPr>
          <w:p w14:paraId="17F1791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6" w:type="pct"/>
            <w:tcBorders>
              <w:top w:val="nil"/>
              <w:left w:val="nil"/>
              <w:bottom w:val="nil"/>
              <w:right w:val="nil"/>
            </w:tcBorders>
            <w:shd w:val="clear" w:color="auto" w:fill="auto"/>
            <w:noWrap/>
            <w:vAlign w:val="center"/>
            <w:hideMark/>
          </w:tcPr>
          <w:p w14:paraId="25BF11C4"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2E195EB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E52D25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79.2 </w:t>
            </w:r>
          </w:p>
        </w:tc>
        <w:tc>
          <w:tcPr>
            <w:tcW w:w="267" w:type="pct"/>
            <w:tcBorders>
              <w:top w:val="nil"/>
              <w:left w:val="nil"/>
              <w:bottom w:val="nil"/>
              <w:right w:val="nil"/>
            </w:tcBorders>
            <w:shd w:val="clear" w:color="auto" w:fill="auto"/>
            <w:noWrap/>
            <w:vAlign w:val="center"/>
            <w:hideMark/>
          </w:tcPr>
          <w:p w14:paraId="6A5C413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 </w:t>
            </w:r>
          </w:p>
        </w:tc>
        <w:tc>
          <w:tcPr>
            <w:tcW w:w="230" w:type="pct"/>
            <w:tcBorders>
              <w:top w:val="nil"/>
              <w:left w:val="nil"/>
              <w:bottom w:val="nil"/>
              <w:right w:val="nil"/>
            </w:tcBorders>
            <w:shd w:val="clear" w:color="auto" w:fill="auto"/>
            <w:noWrap/>
            <w:vAlign w:val="center"/>
            <w:hideMark/>
          </w:tcPr>
          <w:p w14:paraId="703F1DF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 </w:t>
            </w:r>
          </w:p>
        </w:tc>
        <w:tc>
          <w:tcPr>
            <w:tcW w:w="265" w:type="pct"/>
            <w:tcBorders>
              <w:top w:val="nil"/>
              <w:left w:val="nil"/>
              <w:bottom w:val="nil"/>
              <w:right w:val="nil"/>
            </w:tcBorders>
            <w:shd w:val="clear" w:color="auto" w:fill="auto"/>
            <w:noWrap/>
            <w:vAlign w:val="center"/>
            <w:hideMark/>
          </w:tcPr>
          <w:p w14:paraId="406C988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 </w:t>
            </w:r>
          </w:p>
        </w:tc>
        <w:tc>
          <w:tcPr>
            <w:tcW w:w="265" w:type="pct"/>
            <w:tcBorders>
              <w:top w:val="nil"/>
              <w:left w:val="nil"/>
              <w:bottom w:val="nil"/>
              <w:right w:val="nil"/>
            </w:tcBorders>
            <w:shd w:val="clear" w:color="auto" w:fill="auto"/>
            <w:noWrap/>
            <w:vAlign w:val="center"/>
            <w:hideMark/>
          </w:tcPr>
          <w:p w14:paraId="2123E46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-35.4 </w:t>
            </w:r>
          </w:p>
        </w:tc>
        <w:tc>
          <w:tcPr>
            <w:tcW w:w="268" w:type="pct"/>
            <w:tcBorders>
              <w:top w:val="nil"/>
              <w:left w:val="nil"/>
              <w:bottom w:val="nil"/>
              <w:right w:val="nil"/>
            </w:tcBorders>
            <w:shd w:val="clear" w:color="auto" w:fill="auto"/>
            <w:noWrap/>
            <w:vAlign w:val="center"/>
            <w:hideMark/>
          </w:tcPr>
          <w:p w14:paraId="78FF400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734928BB"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58AC916E"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83F5AFE" w14:textId="77777777" w:rsidTr="00324FA5">
        <w:trPr>
          <w:trHeight w:val="360"/>
        </w:trPr>
        <w:tc>
          <w:tcPr>
            <w:tcW w:w="360" w:type="pct"/>
            <w:tcBorders>
              <w:top w:val="nil"/>
              <w:left w:val="nil"/>
              <w:bottom w:val="nil"/>
              <w:right w:val="nil"/>
            </w:tcBorders>
            <w:shd w:val="clear" w:color="auto" w:fill="auto"/>
            <w:noWrap/>
            <w:vAlign w:val="center"/>
            <w:hideMark/>
          </w:tcPr>
          <w:p w14:paraId="097A106B"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2AD48D3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73B827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01086A7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-8.8 </w:t>
            </w:r>
          </w:p>
        </w:tc>
        <w:tc>
          <w:tcPr>
            <w:tcW w:w="230" w:type="pct"/>
            <w:tcBorders>
              <w:top w:val="nil"/>
              <w:left w:val="nil"/>
              <w:bottom w:val="nil"/>
              <w:right w:val="nil"/>
            </w:tcBorders>
            <w:shd w:val="clear" w:color="auto" w:fill="auto"/>
            <w:noWrap/>
            <w:vAlign w:val="center"/>
            <w:hideMark/>
          </w:tcPr>
          <w:p w14:paraId="3AE843C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96" w:type="pct"/>
            <w:tcBorders>
              <w:top w:val="nil"/>
              <w:left w:val="nil"/>
              <w:bottom w:val="nil"/>
              <w:right w:val="nil"/>
            </w:tcBorders>
            <w:shd w:val="clear" w:color="auto" w:fill="auto"/>
            <w:noWrap/>
            <w:vAlign w:val="center"/>
            <w:hideMark/>
          </w:tcPr>
          <w:p w14:paraId="7B7CCAC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-72.8 </w:t>
            </w:r>
          </w:p>
        </w:tc>
        <w:tc>
          <w:tcPr>
            <w:tcW w:w="296" w:type="pct"/>
            <w:tcBorders>
              <w:top w:val="nil"/>
              <w:left w:val="nil"/>
              <w:bottom w:val="nil"/>
              <w:right w:val="nil"/>
            </w:tcBorders>
            <w:shd w:val="clear" w:color="auto" w:fill="auto"/>
            <w:noWrap/>
            <w:vAlign w:val="center"/>
            <w:hideMark/>
          </w:tcPr>
          <w:p w14:paraId="7D7C6DB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6" w:type="pct"/>
            <w:tcBorders>
              <w:top w:val="nil"/>
              <w:left w:val="nil"/>
              <w:bottom w:val="nil"/>
              <w:right w:val="nil"/>
            </w:tcBorders>
            <w:shd w:val="clear" w:color="auto" w:fill="auto"/>
            <w:noWrap/>
            <w:vAlign w:val="center"/>
            <w:hideMark/>
          </w:tcPr>
          <w:p w14:paraId="298ADB15"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4F036C0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1531EC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27.0 </w:t>
            </w:r>
          </w:p>
        </w:tc>
        <w:tc>
          <w:tcPr>
            <w:tcW w:w="267" w:type="pct"/>
            <w:tcBorders>
              <w:top w:val="nil"/>
              <w:left w:val="nil"/>
              <w:bottom w:val="nil"/>
              <w:right w:val="nil"/>
            </w:tcBorders>
            <w:shd w:val="clear" w:color="auto" w:fill="auto"/>
            <w:noWrap/>
            <w:vAlign w:val="center"/>
            <w:hideMark/>
          </w:tcPr>
          <w:p w14:paraId="7CCFBB6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 </w:t>
            </w:r>
          </w:p>
        </w:tc>
        <w:tc>
          <w:tcPr>
            <w:tcW w:w="230" w:type="pct"/>
            <w:tcBorders>
              <w:top w:val="nil"/>
              <w:left w:val="nil"/>
              <w:bottom w:val="nil"/>
              <w:right w:val="nil"/>
            </w:tcBorders>
            <w:shd w:val="clear" w:color="auto" w:fill="auto"/>
            <w:noWrap/>
            <w:vAlign w:val="center"/>
            <w:hideMark/>
          </w:tcPr>
          <w:p w14:paraId="4854A6A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265" w:type="pct"/>
            <w:tcBorders>
              <w:top w:val="nil"/>
              <w:left w:val="nil"/>
              <w:bottom w:val="nil"/>
              <w:right w:val="nil"/>
            </w:tcBorders>
            <w:shd w:val="clear" w:color="auto" w:fill="auto"/>
            <w:noWrap/>
            <w:vAlign w:val="center"/>
            <w:hideMark/>
          </w:tcPr>
          <w:p w14:paraId="728AE8E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 </w:t>
            </w:r>
          </w:p>
        </w:tc>
        <w:tc>
          <w:tcPr>
            <w:tcW w:w="265" w:type="pct"/>
            <w:tcBorders>
              <w:top w:val="nil"/>
              <w:left w:val="nil"/>
              <w:bottom w:val="nil"/>
              <w:right w:val="nil"/>
            </w:tcBorders>
            <w:shd w:val="clear" w:color="auto" w:fill="auto"/>
            <w:noWrap/>
            <w:vAlign w:val="center"/>
            <w:hideMark/>
          </w:tcPr>
          <w:p w14:paraId="5616C12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-28.2 </w:t>
            </w:r>
          </w:p>
        </w:tc>
        <w:tc>
          <w:tcPr>
            <w:tcW w:w="268" w:type="pct"/>
            <w:tcBorders>
              <w:top w:val="nil"/>
              <w:left w:val="nil"/>
              <w:bottom w:val="nil"/>
              <w:right w:val="nil"/>
            </w:tcBorders>
            <w:shd w:val="clear" w:color="auto" w:fill="auto"/>
            <w:noWrap/>
            <w:vAlign w:val="center"/>
            <w:hideMark/>
          </w:tcPr>
          <w:p w14:paraId="41FC2B1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020CEC5E"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4D486AC"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6723CA1" w14:textId="77777777" w:rsidTr="00324FA5">
        <w:trPr>
          <w:trHeight w:val="360"/>
        </w:trPr>
        <w:tc>
          <w:tcPr>
            <w:tcW w:w="360" w:type="pct"/>
            <w:tcBorders>
              <w:top w:val="nil"/>
              <w:left w:val="nil"/>
              <w:bottom w:val="nil"/>
              <w:right w:val="nil"/>
            </w:tcBorders>
            <w:shd w:val="clear" w:color="auto" w:fill="auto"/>
            <w:noWrap/>
            <w:vAlign w:val="center"/>
            <w:hideMark/>
          </w:tcPr>
          <w:p w14:paraId="219278F9"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0B37B2D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2D589EB"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05190113"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2B4ADD64"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21C1499"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3A4F388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-9.1 </w:t>
            </w:r>
          </w:p>
        </w:tc>
        <w:tc>
          <w:tcPr>
            <w:tcW w:w="256" w:type="pct"/>
            <w:tcBorders>
              <w:top w:val="nil"/>
              <w:left w:val="nil"/>
              <w:bottom w:val="nil"/>
              <w:right w:val="nil"/>
            </w:tcBorders>
            <w:shd w:val="clear" w:color="auto" w:fill="auto"/>
            <w:noWrap/>
            <w:vAlign w:val="center"/>
            <w:hideMark/>
          </w:tcPr>
          <w:p w14:paraId="0C38722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25" w:type="pct"/>
            <w:tcBorders>
              <w:top w:val="nil"/>
              <w:left w:val="nil"/>
              <w:bottom w:val="nil"/>
              <w:right w:val="nil"/>
            </w:tcBorders>
            <w:shd w:val="clear" w:color="auto" w:fill="auto"/>
            <w:noWrap/>
            <w:vAlign w:val="center"/>
            <w:hideMark/>
          </w:tcPr>
          <w:p w14:paraId="6C7F22B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463D8A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26.3 </w:t>
            </w:r>
          </w:p>
        </w:tc>
        <w:tc>
          <w:tcPr>
            <w:tcW w:w="267" w:type="pct"/>
            <w:tcBorders>
              <w:top w:val="nil"/>
              <w:left w:val="nil"/>
              <w:bottom w:val="nil"/>
              <w:right w:val="nil"/>
            </w:tcBorders>
            <w:shd w:val="clear" w:color="auto" w:fill="auto"/>
            <w:noWrap/>
            <w:vAlign w:val="center"/>
            <w:hideMark/>
          </w:tcPr>
          <w:p w14:paraId="657BDA4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230" w:type="pct"/>
            <w:tcBorders>
              <w:top w:val="nil"/>
              <w:left w:val="nil"/>
              <w:bottom w:val="nil"/>
              <w:right w:val="nil"/>
            </w:tcBorders>
            <w:shd w:val="clear" w:color="auto" w:fill="auto"/>
            <w:noWrap/>
            <w:vAlign w:val="center"/>
            <w:hideMark/>
          </w:tcPr>
          <w:p w14:paraId="5B71E4E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265" w:type="pct"/>
            <w:tcBorders>
              <w:top w:val="nil"/>
              <w:left w:val="nil"/>
              <w:bottom w:val="nil"/>
              <w:right w:val="nil"/>
            </w:tcBorders>
            <w:shd w:val="clear" w:color="auto" w:fill="auto"/>
            <w:noWrap/>
            <w:vAlign w:val="center"/>
            <w:hideMark/>
          </w:tcPr>
          <w:p w14:paraId="3B676F9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0A30255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-28.1 </w:t>
            </w:r>
          </w:p>
        </w:tc>
        <w:tc>
          <w:tcPr>
            <w:tcW w:w="268" w:type="pct"/>
            <w:tcBorders>
              <w:top w:val="nil"/>
              <w:left w:val="nil"/>
              <w:bottom w:val="nil"/>
              <w:right w:val="nil"/>
            </w:tcBorders>
            <w:shd w:val="clear" w:color="auto" w:fill="auto"/>
            <w:noWrap/>
            <w:vAlign w:val="center"/>
            <w:hideMark/>
          </w:tcPr>
          <w:p w14:paraId="7414F9E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31.8 </w:t>
            </w:r>
          </w:p>
        </w:tc>
        <w:tc>
          <w:tcPr>
            <w:tcW w:w="235" w:type="pct"/>
            <w:tcBorders>
              <w:top w:val="nil"/>
              <w:left w:val="nil"/>
              <w:bottom w:val="nil"/>
              <w:right w:val="nil"/>
            </w:tcBorders>
            <w:shd w:val="clear" w:color="auto" w:fill="auto"/>
            <w:noWrap/>
            <w:vAlign w:val="center"/>
            <w:hideMark/>
          </w:tcPr>
          <w:p w14:paraId="63C5074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18B6589D"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4AB4750" w14:textId="77777777" w:rsidTr="00324FA5">
        <w:trPr>
          <w:trHeight w:val="360"/>
        </w:trPr>
        <w:tc>
          <w:tcPr>
            <w:tcW w:w="360" w:type="pct"/>
            <w:tcBorders>
              <w:top w:val="nil"/>
              <w:left w:val="nil"/>
              <w:bottom w:val="nil"/>
              <w:right w:val="nil"/>
            </w:tcBorders>
            <w:shd w:val="clear" w:color="auto" w:fill="auto"/>
            <w:noWrap/>
            <w:vAlign w:val="center"/>
            <w:hideMark/>
          </w:tcPr>
          <w:p w14:paraId="078CABCE"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3AA7C3F8"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115DB88"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4E93D376"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182434A7"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004BBE4"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0A8EFC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-12.0 </w:t>
            </w:r>
          </w:p>
        </w:tc>
        <w:tc>
          <w:tcPr>
            <w:tcW w:w="256" w:type="pct"/>
            <w:tcBorders>
              <w:top w:val="nil"/>
              <w:left w:val="nil"/>
              <w:bottom w:val="nil"/>
              <w:right w:val="nil"/>
            </w:tcBorders>
            <w:shd w:val="clear" w:color="auto" w:fill="auto"/>
            <w:noWrap/>
            <w:vAlign w:val="center"/>
            <w:hideMark/>
          </w:tcPr>
          <w:p w14:paraId="3C033F8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25" w:type="pct"/>
            <w:tcBorders>
              <w:top w:val="nil"/>
              <w:left w:val="nil"/>
              <w:bottom w:val="nil"/>
              <w:right w:val="nil"/>
            </w:tcBorders>
            <w:shd w:val="clear" w:color="auto" w:fill="auto"/>
            <w:noWrap/>
            <w:vAlign w:val="center"/>
            <w:hideMark/>
          </w:tcPr>
          <w:p w14:paraId="63A89AD2"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6484B6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-80.7 </w:t>
            </w:r>
          </w:p>
        </w:tc>
        <w:tc>
          <w:tcPr>
            <w:tcW w:w="267" w:type="pct"/>
            <w:tcBorders>
              <w:top w:val="nil"/>
              <w:left w:val="nil"/>
              <w:bottom w:val="nil"/>
              <w:right w:val="nil"/>
            </w:tcBorders>
            <w:shd w:val="clear" w:color="auto" w:fill="auto"/>
            <w:noWrap/>
            <w:vAlign w:val="center"/>
            <w:hideMark/>
          </w:tcPr>
          <w:p w14:paraId="2E814B1E" w14:textId="77777777" w:rsidR="00B81C24" w:rsidRPr="00BC104E" w:rsidRDefault="00B81C24" w:rsidP="00324FA5">
            <w:pPr>
              <w:widowControl/>
              <w:jc w:val="center"/>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312B872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 </w:t>
            </w:r>
          </w:p>
        </w:tc>
        <w:tc>
          <w:tcPr>
            <w:tcW w:w="265" w:type="pct"/>
            <w:tcBorders>
              <w:top w:val="nil"/>
              <w:left w:val="nil"/>
              <w:bottom w:val="nil"/>
              <w:right w:val="nil"/>
            </w:tcBorders>
            <w:shd w:val="clear" w:color="auto" w:fill="auto"/>
            <w:noWrap/>
            <w:vAlign w:val="center"/>
            <w:hideMark/>
          </w:tcPr>
          <w:p w14:paraId="6DEDBBE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544ECF6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-31.3 </w:t>
            </w:r>
          </w:p>
        </w:tc>
        <w:tc>
          <w:tcPr>
            <w:tcW w:w="268" w:type="pct"/>
            <w:tcBorders>
              <w:top w:val="nil"/>
              <w:left w:val="nil"/>
              <w:bottom w:val="nil"/>
              <w:right w:val="nil"/>
            </w:tcBorders>
            <w:shd w:val="clear" w:color="auto" w:fill="auto"/>
            <w:noWrap/>
            <w:vAlign w:val="center"/>
            <w:hideMark/>
          </w:tcPr>
          <w:p w14:paraId="6E789D7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46.3 </w:t>
            </w:r>
          </w:p>
        </w:tc>
        <w:tc>
          <w:tcPr>
            <w:tcW w:w="235" w:type="pct"/>
            <w:tcBorders>
              <w:top w:val="nil"/>
              <w:left w:val="nil"/>
              <w:bottom w:val="nil"/>
              <w:right w:val="nil"/>
            </w:tcBorders>
            <w:shd w:val="clear" w:color="auto" w:fill="auto"/>
            <w:noWrap/>
            <w:vAlign w:val="center"/>
            <w:hideMark/>
          </w:tcPr>
          <w:p w14:paraId="243E4E7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055478C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CD15969" w14:textId="77777777" w:rsidTr="00324FA5">
        <w:trPr>
          <w:trHeight w:val="360"/>
        </w:trPr>
        <w:tc>
          <w:tcPr>
            <w:tcW w:w="360" w:type="pct"/>
            <w:tcBorders>
              <w:top w:val="nil"/>
              <w:left w:val="nil"/>
              <w:bottom w:val="nil"/>
              <w:right w:val="nil"/>
            </w:tcBorders>
            <w:shd w:val="clear" w:color="auto" w:fill="auto"/>
            <w:noWrap/>
            <w:vAlign w:val="center"/>
            <w:hideMark/>
          </w:tcPr>
          <w:p w14:paraId="09DB7EB0"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4497E95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2E0CDA3"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553D9DD0"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37DC05DC"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ED9A5D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94.8 </w:t>
            </w:r>
          </w:p>
        </w:tc>
        <w:tc>
          <w:tcPr>
            <w:tcW w:w="296" w:type="pct"/>
            <w:tcBorders>
              <w:top w:val="nil"/>
              <w:left w:val="nil"/>
              <w:bottom w:val="nil"/>
              <w:right w:val="nil"/>
            </w:tcBorders>
            <w:shd w:val="clear" w:color="auto" w:fill="auto"/>
            <w:noWrap/>
            <w:vAlign w:val="center"/>
            <w:hideMark/>
          </w:tcPr>
          <w:p w14:paraId="4EBBBF35" w14:textId="77777777" w:rsidR="00B81C24" w:rsidRPr="00BC104E" w:rsidRDefault="00B81C24" w:rsidP="00324FA5">
            <w:pPr>
              <w:widowControl/>
              <w:jc w:val="center"/>
              <w:rPr>
                <w:rFonts w:ascii="Times New Roman" w:eastAsia="游ゴシック" w:hAnsi="Times New Roman"/>
                <w:kern w:val="0"/>
                <w:sz w:val="24"/>
                <w:szCs w:val="24"/>
              </w:rPr>
            </w:pPr>
          </w:p>
        </w:tc>
        <w:tc>
          <w:tcPr>
            <w:tcW w:w="256" w:type="pct"/>
            <w:tcBorders>
              <w:top w:val="nil"/>
              <w:left w:val="nil"/>
              <w:bottom w:val="nil"/>
              <w:right w:val="nil"/>
            </w:tcBorders>
            <w:shd w:val="clear" w:color="auto" w:fill="auto"/>
            <w:noWrap/>
            <w:vAlign w:val="center"/>
            <w:hideMark/>
          </w:tcPr>
          <w:p w14:paraId="13A34480"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798799B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221230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58.0 </w:t>
            </w:r>
          </w:p>
        </w:tc>
        <w:tc>
          <w:tcPr>
            <w:tcW w:w="267" w:type="pct"/>
            <w:tcBorders>
              <w:top w:val="nil"/>
              <w:left w:val="nil"/>
              <w:bottom w:val="nil"/>
              <w:right w:val="nil"/>
            </w:tcBorders>
            <w:shd w:val="clear" w:color="auto" w:fill="auto"/>
            <w:noWrap/>
            <w:vAlign w:val="center"/>
            <w:hideMark/>
          </w:tcPr>
          <w:p w14:paraId="2C498EB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1CF423A0"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D07663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 </w:t>
            </w:r>
          </w:p>
        </w:tc>
        <w:tc>
          <w:tcPr>
            <w:tcW w:w="265" w:type="pct"/>
            <w:tcBorders>
              <w:top w:val="nil"/>
              <w:left w:val="nil"/>
              <w:bottom w:val="nil"/>
              <w:right w:val="nil"/>
            </w:tcBorders>
            <w:shd w:val="clear" w:color="auto" w:fill="auto"/>
            <w:noWrap/>
            <w:vAlign w:val="center"/>
            <w:hideMark/>
          </w:tcPr>
          <w:p w14:paraId="7FEA76C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8" w:type="pct"/>
            <w:tcBorders>
              <w:top w:val="nil"/>
              <w:left w:val="nil"/>
              <w:bottom w:val="nil"/>
              <w:right w:val="nil"/>
            </w:tcBorders>
            <w:shd w:val="clear" w:color="auto" w:fill="auto"/>
            <w:noWrap/>
            <w:vAlign w:val="center"/>
            <w:hideMark/>
          </w:tcPr>
          <w:p w14:paraId="60DB556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73.9 </w:t>
            </w:r>
          </w:p>
        </w:tc>
        <w:tc>
          <w:tcPr>
            <w:tcW w:w="235" w:type="pct"/>
            <w:tcBorders>
              <w:top w:val="nil"/>
              <w:left w:val="nil"/>
              <w:bottom w:val="nil"/>
              <w:right w:val="nil"/>
            </w:tcBorders>
            <w:shd w:val="clear" w:color="auto" w:fill="auto"/>
            <w:noWrap/>
            <w:vAlign w:val="center"/>
            <w:hideMark/>
          </w:tcPr>
          <w:p w14:paraId="5967672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6EECC86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3F1F7D7" w14:textId="77777777" w:rsidTr="00324FA5">
        <w:trPr>
          <w:trHeight w:val="360"/>
        </w:trPr>
        <w:tc>
          <w:tcPr>
            <w:tcW w:w="360" w:type="pct"/>
            <w:tcBorders>
              <w:top w:val="nil"/>
              <w:left w:val="nil"/>
              <w:bottom w:val="nil"/>
              <w:right w:val="nil"/>
            </w:tcBorders>
            <w:shd w:val="clear" w:color="auto" w:fill="auto"/>
            <w:noWrap/>
            <w:vAlign w:val="center"/>
            <w:hideMark/>
          </w:tcPr>
          <w:p w14:paraId="565FCEF6"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34938796"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AC565A1"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21D886B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-8.8 </w:t>
            </w:r>
          </w:p>
        </w:tc>
        <w:tc>
          <w:tcPr>
            <w:tcW w:w="230" w:type="pct"/>
            <w:tcBorders>
              <w:top w:val="nil"/>
              <w:left w:val="nil"/>
              <w:bottom w:val="nil"/>
              <w:right w:val="nil"/>
            </w:tcBorders>
            <w:shd w:val="clear" w:color="auto" w:fill="auto"/>
            <w:noWrap/>
            <w:vAlign w:val="center"/>
            <w:hideMark/>
          </w:tcPr>
          <w:p w14:paraId="0AB3E66E" w14:textId="77777777" w:rsidR="00B81C24" w:rsidRPr="00BC104E" w:rsidRDefault="00B81C24" w:rsidP="00324FA5">
            <w:pPr>
              <w:widowControl/>
              <w:jc w:val="center"/>
              <w:rPr>
                <w:rFonts w:ascii="Times New Roman" w:eastAsia="游ゴシック" w:hAnsi="Times New Roman"/>
                <w:kern w:val="0"/>
                <w:sz w:val="24"/>
                <w:szCs w:val="24"/>
              </w:rPr>
            </w:pPr>
          </w:p>
        </w:tc>
        <w:tc>
          <w:tcPr>
            <w:tcW w:w="296" w:type="pct"/>
            <w:tcBorders>
              <w:top w:val="nil"/>
              <w:left w:val="nil"/>
              <w:bottom w:val="nil"/>
              <w:right w:val="nil"/>
            </w:tcBorders>
            <w:shd w:val="clear" w:color="auto" w:fill="auto"/>
            <w:noWrap/>
            <w:vAlign w:val="center"/>
            <w:hideMark/>
          </w:tcPr>
          <w:p w14:paraId="329BD14B"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EB90117"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3A6B96D6"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4C867485"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D30F7E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90.3 </w:t>
            </w:r>
          </w:p>
        </w:tc>
        <w:tc>
          <w:tcPr>
            <w:tcW w:w="267" w:type="pct"/>
            <w:tcBorders>
              <w:top w:val="nil"/>
              <w:left w:val="nil"/>
              <w:bottom w:val="nil"/>
              <w:right w:val="nil"/>
            </w:tcBorders>
            <w:shd w:val="clear" w:color="auto" w:fill="auto"/>
            <w:noWrap/>
            <w:vAlign w:val="center"/>
            <w:hideMark/>
          </w:tcPr>
          <w:p w14:paraId="3AA3D7E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3A9E711D"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B66483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 </w:t>
            </w:r>
          </w:p>
        </w:tc>
        <w:tc>
          <w:tcPr>
            <w:tcW w:w="265" w:type="pct"/>
            <w:tcBorders>
              <w:top w:val="nil"/>
              <w:left w:val="nil"/>
              <w:bottom w:val="nil"/>
              <w:right w:val="nil"/>
            </w:tcBorders>
            <w:shd w:val="clear" w:color="auto" w:fill="auto"/>
            <w:noWrap/>
            <w:vAlign w:val="center"/>
            <w:hideMark/>
          </w:tcPr>
          <w:p w14:paraId="4DED484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-47.8 </w:t>
            </w:r>
          </w:p>
        </w:tc>
        <w:tc>
          <w:tcPr>
            <w:tcW w:w="268" w:type="pct"/>
            <w:tcBorders>
              <w:top w:val="nil"/>
              <w:left w:val="nil"/>
              <w:bottom w:val="nil"/>
              <w:right w:val="nil"/>
            </w:tcBorders>
            <w:shd w:val="clear" w:color="auto" w:fill="auto"/>
            <w:noWrap/>
            <w:vAlign w:val="center"/>
            <w:hideMark/>
          </w:tcPr>
          <w:p w14:paraId="22FAFE5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11FC7068"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C70F19E"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C1A609F" w14:textId="77777777" w:rsidTr="00324FA5">
        <w:trPr>
          <w:trHeight w:val="360"/>
        </w:trPr>
        <w:tc>
          <w:tcPr>
            <w:tcW w:w="360" w:type="pct"/>
            <w:tcBorders>
              <w:top w:val="nil"/>
              <w:left w:val="nil"/>
              <w:bottom w:val="nil"/>
              <w:right w:val="nil"/>
            </w:tcBorders>
            <w:shd w:val="clear" w:color="auto" w:fill="auto"/>
            <w:noWrap/>
            <w:vAlign w:val="center"/>
            <w:hideMark/>
          </w:tcPr>
          <w:p w14:paraId="64BDCAD8"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601BB535"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2038BF2"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7D1C86A5"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4A666FF0"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56E117B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74.9 </w:t>
            </w:r>
          </w:p>
        </w:tc>
        <w:tc>
          <w:tcPr>
            <w:tcW w:w="296" w:type="pct"/>
            <w:tcBorders>
              <w:top w:val="nil"/>
              <w:left w:val="nil"/>
              <w:bottom w:val="nil"/>
              <w:right w:val="nil"/>
            </w:tcBorders>
            <w:shd w:val="clear" w:color="auto" w:fill="auto"/>
            <w:noWrap/>
            <w:vAlign w:val="center"/>
            <w:hideMark/>
          </w:tcPr>
          <w:p w14:paraId="1458876D" w14:textId="77777777" w:rsidR="00B81C24" w:rsidRPr="00BC104E" w:rsidRDefault="00B81C24" w:rsidP="00324FA5">
            <w:pPr>
              <w:widowControl/>
              <w:jc w:val="center"/>
              <w:rPr>
                <w:rFonts w:ascii="Times New Roman" w:eastAsia="游ゴシック" w:hAnsi="Times New Roman"/>
                <w:kern w:val="0"/>
                <w:sz w:val="24"/>
                <w:szCs w:val="24"/>
              </w:rPr>
            </w:pPr>
          </w:p>
        </w:tc>
        <w:tc>
          <w:tcPr>
            <w:tcW w:w="256" w:type="pct"/>
            <w:tcBorders>
              <w:top w:val="nil"/>
              <w:left w:val="nil"/>
              <w:bottom w:val="nil"/>
              <w:right w:val="nil"/>
            </w:tcBorders>
            <w:shd w:val="clear" w:color="auto" w:fill="auto"/>
            <w:noWrap/>
            <w:vAlign w:val="center"/>
            <w:hideMark/>
          </w:tcPr>
          <w:p w14:paraId="23502B4E"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559A067B"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0F790E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-35.0 </w:t>
            </w:r>
          </w:p>
        </w:tc>
        <w:tc>
          <w:tcPr>
            <w:tcW w:w="267" w:type="pct"/>
            <w:tcBorders>
              <w:top w:val="nil"/>
              <w:left w:val="nil"/>
              <w:bottom w:val="nil"/>
              <w:right w:val="nil"/>
            </w:tcBorders>
            <w:shd w:val="clear" w:color="auto" w:fill="auto"/>
            <w:noWrap/>
            <w:vAlign w:val="center"/>
            <w:hideMark/>
          </w:tcPr>
          <w:p w14:paraId="047E96D5" w14:textId="77777777" w:rsidR="00B81C24" w:rsidRPr="00BC104E" w:rsidRDefault="00B81C24" w:rsidP="00324FA5">
            <w:pPr>
              <w:widowControl/>
              <w:jc w:val="center"/>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076D239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 </w:t>
            </w:r>
          </w:p>
        </w:tc>
        <w:tc>
          <w:tcPr>
            <w:tcW w:w="265" w:type="pct"/>
            <w:tcBorders>
              <w:top w:val="nil"/>
              <w:left w:val="nil"/>
              <w:bottom w:val="nil"/>
              <w:right w:val="nil"/>
            </w:tcBorders>
            <w:shd w:val="clear" w:color="auto" w:fill="auto"/>
            <w:noWrap/>
            <w:vAlign w:val="center"/>
            <w:hideMark/>
          </w:tcPr>
          <w:p w14:paraId="00FB839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4BF41DF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-32.6 </w:t>
            </w:r>
          </w:p>
        </w:tc>
        <w:tc>
          <w:tcPr>
            <w:tcW w:w="268" w:type="pct"/>
            <w:tcBorders>
              <w:top w:val="nil"/>
              <w:left w:val="nil"/>
              <w:bottom w:val="nil"/>
              <w:right w:val="nil"/>
            </w:tcBorders>
            <w:shd w:val="clear" w:color="auto" w:fill="auto"/>
            <w:noWrap/>
            <w:vAlign w:val="center"/>
            <w:hideMark/>
          </w:tcPr>
          <w:p w14:paraId="6F2F162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48.2 </w:t>
            </w:r>
          </w:p>
        </w:tc>
        <w:tc>
          <w:tcPr>
            <w:tcW w:w="235" w:type="pct"/>
            <w:tcBorders>
              <w:top w:val="nil"/>
              <w:left w:val="nil"/>
              <w:bottom w:val="nil"/>
              <w:right w:val="nil"/>
            </w:tcBorders>
            <w:shd w:val="clear" w:color="auto" w:fill="auto"/>
            <w:noWrap/>
            <w:vAlign w:val="center"/>
            <w:hideMark/>
          </w:tcPr>
          <w:p w14:paraId="7C70BD29" w14:textId="77777777" w:rsidR="00B81C24" w:rsidRPr="00BC104E" w:rsidRDefault="00B81C24" w:rsidP="00324FA5">
            <w:pPr>
              <w:widowControl/>
              <w:jc w:val="center"/>
              <w:rPr>
                <w:rFonts w:ascii="Times New Roman" w:eastAsia="游ゴシック" w:hAnsi="Times New Roman"/>
                <w:kern w:val="0"/>
                <w:sz w:val="24"/>
                <w:szCs w:val="24"/>
              </w:rPr>
            </w:pPr>
          </w:p>
        </w:tc>
        <w:tc>
          <w:tcPr>
            <w:tcW w:w="253" w:type="pct"/>
            <w:tcBorders>
              <w:top w:val="nil"/>
              <w:left w:val="nil"/>
              <w:bottom w:val="nil"/>
              <w:right w:val="nil"/>
            </w:tcBorders>
            <w:shd w:val="clear" w:color="auto" w:fill="auto"/>
            <w:noWrap/>
            <w:vAlign w:val="center"/>
            <w:hideMark/>
          </w:tcPr>
          <w:p w14:paraId="0C15D1B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2D817B5" w14:textId="77777777" w:rsidTr="00324FA5">
        <w:trPr>
          <w:trHeight w:val="360"/>
        </w:trPr>
        <w:tc>
          <w:tcPr>
            <w:tcW w:w="360" w:type="pct"/>
            <w:tcBorders>
              <w:top w:val="nil"/>
              <w:left w:val="nil"/>
              <w:bottom w:val="nil"/>
              <w:right w:val="nil"/>
            </w:tcBorders>
            <w:shd w:val="clear" w:color="auto" w:fill="auto"/>
            <w:noWrap/>
            <w:vAlign w:val="center"/>
            <w:hideMark/>
          </w:tcPr>
          <w:p w14:paraId="5AF98E20"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32CE3DB7"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D22520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nil"/>
              <w:right w:val="nil"/>
            </w:tcBorders>
            <w:shd w:val="clear" w:color="auto" w:fill="auto"/>
            <w:noWrap/>
            <w:vAlign w:val="center"/>
            <w:hideMark/>
          </w:tcPr>
          <w:p w14:paraId="18B1810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-7.4 </w:t>
            </w:r>
          </w:p>
        </w:tc>
        <w:tc>
          <w:tcPr>
            <w:tcW w:w="230" w:type="pct"/>
            <w:tcBorders>
              <w:top w:val="nil"/>
              <w:left w:val="nil"/>
              <w:bottom w:val="nil"/>
              <w:right w:val="nil"/>
            </w:tcBorders>
            <w:shd w:val="clear" w:color="auto" w:fill="auto"/>
            <w:noWrap/>
            <w:vAlign w:val="center"/>
            <w:hideMark/>
          </w:tcPr>
          <w:p w14:paraId="6CAFC30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96" w:type="pct"/>
            <w:tcBorders>
              <w:top w:val="nil"/>
              <w:left w:val="nil"/>
              <w:bottom w:val="nil"/>
              <w:right w:val="nil"/>
            </w:tcBorders>
            <w:shd w:val="clear" w:color="auto" w:fill="auto"/>
            <w:noWrap/>
            <w:vAlign w:val="center"/>
            <w:hideMark/>
          </w:tcPr>
          <w:p w14:paraId="2DD8F8EC"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7D23D70"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578BEB5F"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2DD174C1"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778D06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16.8 </w:t>
            </w:r>
          </w:p>
        </w:tc>
        <w:tc>
          <w:tcPr>
            <w:tcW w:w="267" w:type="pct"/>
            <w:tcBorders>
              <w:top w:val="nil"/>
              <w:left w:val="nil"/>
              <w:bottom w:val="nil"/>
              <w:right w:val="nil"/>
            </w:tcBorders>
            <w:shd w:val="clear" w:color="auto" w:fill="auto"/>
            <w:noWrap/>
            <w:vAlign w:val="center"/>
            <w:hideMark/>
          </w:tcPr>
          <w:p w14:paraId="50DFD369" w14:textId="77777777" w:rsidR="00B81C24" w:rsidRPr="00BC104E" w:rsidRDefault="00B81C24" w:rsidP="00324FA5">
            <w:pPr>
              <w:widowControl/>
              <w:jc w:val="center"/>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35BE54B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 </w:t>
            </w:r>
          </w:p>
        </w:tc>
        <w:tc>
          <w:tcPr>
            <w:tcW w:w="265" w:type="pct"/>
            <w:tcBorders>
              <w:top w:val="nil"/>
              <w:left w:val="nil"/>
              <w:bottom w:val="nil"/>
              <w:right w:val="nil"/>
            </w:tcBorders>
            <w:shd w:val="clear" w:color="auto" w:fill="auto"/>
            <w:noWrap/>
            <w:vAlign w:val="center"/>
            <w:hideMark/>
          </w:tcPr>
          <w:p w14:paraId="61C5983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746D9A1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-30.3 </w:t>
            </w:r>
          </w:p>
        </w:tc>
        <w:tc>
          <w:tcPr>
            <w:tcW w:w="268" w:type="pct"/>
            <w:tcBorders>
              <w:top w:val="nil"/>
              <w:left w:val="nil"/>
              <w:bottom w:val="nil"/>
              <w:right w:val="nil"/>
            </w:tcBorders>
            <w:shd w:val="clear" w:color="auto" w:fill="auto"/>
            <w:noWrap/>
            <w:vAlign w:val="center"/>
            <w:hideMark/>
          </w:tcPr>
          <w:p w14:paraId="2BBC9CC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7DD82C7A"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92F3383"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4436C5E" w14:textId="77777777" w:rsidTr="00324FA5">
        <w:trPr>
          <w:trHeight w:val="360"/>
        </w:trPr>
        <w:tc>
          <w:tcPr>
            <w:tcW w:w="360" w:type="pct"/>
            <w:tcBorders>
              <w:top w:val="nil"/>
              <w:left w:val="nil"/>
              <w:bottom w:val="nil"/>
              <w:right w:val="nil"/>
            </w:tcBorders>
            <w:shd w:val="clear" w:color="auto" w:fill="auto"/>
            <w:noWrap/>
            <w:vAlign w:val="center"/>
            <w:hideMark/>
          </w:tcPr>
          <w:p w14:paraId="471262E7"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27692431"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079E315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5AD7794C"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17553646"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3B0FD0D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-64.7 </w:t>
            </w:r>
          </w:p>
        </w:tc>
        <w:tc>
          <w:tcPr>
            <w:tcW w:w="296" w:type="pct"/>
            <w:tcBorders>
              <w:top w:val="nil"/>
              <w:left w:val="nil"/>
              <w:bottom w:val="nil"/>
              <w:right w:val="nil"/>
            </w:tcBorders>
            <w:shd w:val="clear" w:color="auto" w:fill="auto"/>
            <w:noWrap/>
            <w:vAlign w:val="center"/>
            <w:hideMark/>
          </w:tcPr>
          <w:p w14:paraId="68CC289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-13.2 </w:t>
            </w:r>
          </w:p>
        </w:tc>
        <w:tc>
          <w:tcPr>
            <w:tcW w:w="256" w:type="pct"/>
            <w:tcBorders>
              <w:top w:val="nil"/>
              <w:left w:val="nil"/>
              <w:bottom w:val="nil"/>
              <w:right w:val="nil"/>
            </w:tcBorders>
            <w:shd w:val="clear" w:color="auto" w:fill="auto"/>
            <w:noWrap/>
            <w:vAlign w:val="center"/>
            <w:hideMark/>
          </w:tcPr>
          <w:p w14:paraId="7B3E0A2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25" w:type="pct"/>
            <w:tcBorders>
              <w:top w:val="nil"/>
              <w:left w:val="nil"/>
              <w:bottom w:val="nil"/>
              <w:right w:val="nil"/>
            </w:tcBorders>
            <w:shd w:val="clear" w:color="auto" w:fill="auto"/>
            <w:noWrap/>
            <w:vAlign w:val="center"/>
            <w:hideMark/>
          </w:tcPr>
          <w:p w14:paraId="1619AB6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1D171D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65.1 </w:t>
            </w:r>
          </w:p>
        </w:tc>
        <w:tc>
          <w:tcPr>
            <w:tcW w:w="267" w:type="pct"/>
            <w:tcBorders>
              <w:top w:val="nil"/>
              <w:left w:val="nil"/>
              <w:bottom w:val="nil"/>
              <w:right w:val="nil"/>
            </w:tcBorders>
            <w:shd w:val="clear" w:color="auto" w:fill="auto"/>
            <w:noWrap/>
            <w:vAlign w:val="center"/>
            <w:hideMark/>
          </w:tcPr>
          <w:p w14:paraId="0B096D1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 </w:t>
            </w:r>
          </w:p>
        </w:tc>
        <w:tc>
          <w:tcPr>
            <w:tcW w:w="230" w:type="pct"/>
            <w:tcBorders>
              <w:top w:val="nil"/>
              <w:left w:val="nil"/>
              <w:bottom w:val="nil"/>
              <w:right w:val="nil"/>
            </w:tcBorders>
            <w:shd w:val="clear" w:color="auto" w:fill="auto"/>
            <w:noWrap/>
            <w:vAlign w:val="center"/>
            <w:hideMark/>
          </w:tcPr>
          <w:p w14:paraId="03AB14D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 </w:t>
            </w:r>
          </w:p>
        </w:tc>
        <w:tc>
          <w:tcPr>
            <w:tcW w:w="265" w:type="pct"/>
            <w:tcBorders>
              <w:top w:val="nil"/>
              <w:left w:val="nil"/>
              <w:bottom w:val="nil"/>
              <w:right w:val="nil"/>
            </w:tcBorders>
            <w:shd w:val="clear" w:color="auto" w:fill="auto"/>
            <w:noWrap/>
            <w:vAlign w:val="center"/>
            <w:hideMark/>
          </w:tcPr>
          <w:p w14:paraId="554BAE9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 </w:t>
            </w:r>
          </w:p>
        </w:tc>
        <w:tc>
          <w:tcPr>
            <w:tcW w:w="265" w:type="pct"/>
            <w:tcBorders>
              <w:top w:val="nil"/>
              <w:left w:val="nil"/>
              <w:bottom w:val="nil"/>
              <w:right w:val="nil"/>
            </w:tcBorders>
            <w:shd w:val="clear" w:color="auto" w:fill="auto"/>
            <w:noWrap/>
            <w:vAlign w:val="center"/>
            <w:hideMark/>
          </w:tcPr>
          <w:p w14:paraId="53757D9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-21.3 </w:t>
            </w:r>
          </w:p>
        </w:tc>
        <w:tc>
          <w:tcPr>
            <w:tcW w:w="268" w:type="pct"/>
            <w:tcBorders>
              <w:top w:val="nil"/>
              <w:left w:val="nil"/>
              <w:bottom w:val="nil"/>
              <w:right w:val="nil"/>
            </w:tcBorders>
            <w:shd w:val="clear" w:color="auto" w:fill="auto"/>
            <w:noWrap/>
            <w:vAlign w:val="center"/>
            <w:hideMark/>
          </w:tcPr>
          <w:p w14:paraId="5D60068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47E79933"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AED14C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A302719" w14:textId="77777777" w:rsidTr="00324FA5">
        <w:trPr>
          <w:trHeight w:val="360"/>
        </w:trPr>
        <w:tc>
          <w:tcPr>
            <w:tcW w:w="360" w:type="pct"/>
            <w:tcBorders>
              <w:top w:val="nil"/>
              <w:left w:val="nil"/>
              <w:bottom w:val="nil"/>
              <w:right w:val="nil"/>
            </w:tcBorders>
            <w:shd w:val="clear" w:color="auto" w:fill="auto"/>
            <w:noWrap/>
            <w:vAlign w:val="center"/>
            <w:hideMark/>
          </w:tcPr>
          <w:p w14:paraId="79A10399"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3114004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75BEC8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4C8DC21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-10.9 </w:t>
            </w:r>
          </w:p>
        </w:tc>
        <w:tc>
          <w:tcPr>
            <w:tcW w:w="230" w:type="pct"/>
            <w:tcBorders>
              <w:top w:val="nil"/>
              <w:left w:val="nil"/>
              <w:bottom w:val="nil"/>
              <w:right w:val="nil"/>
            </w:tcBorders>
            <w:shd w:val="clear" w:color="auto" w:fill="auto"/>
            <w:noWrap/>
            <w:vAlign w:val="center"/>
            <w:hideMark/>
          </w:tcPr>
          <w:p w14:paraId="755CF93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96" w:type="pct"/>
            <w:tcBorders>
              <w:top w:val="nil"/>
              <w:left w:val="nil"/>
              <w:bottom w:val="nil"/>
              <w:right w:val="nil"/>
            </w:tcBorders>
            <w:shd w:val="clear" w:color="auto" w:fill="auto"/>
            <w:noWrap/>
            <w:vAlign w:val="center"/>
            <w:hideMark/>
          </w:tcPr>
          <w:p w14:paraId="0AD2EBD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-80.4 </w:t>
            </w:r>
          </w:p>
        </w:tc>
        <w:tc>
          <w:tcPr>
            <w:tcW w:w="296" w:type="pct"/>
            <w:tcBorders>
              <w:top w:val="nil"/>
              <w:left w:val="nil"/>
              <w:bottom w:val="nil"/>
              <w:right w:val="nil"/>
            </w:tcBorders>
            <w:shd w:val="clear" w:color="auto" w:fill="auto"/>
            <w:noWrap/>
            <w:vAlign w:val="center"/>
            <w:hideMark/>
          </w:tcPr>
          <w:p w14:paraId="58AF281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6" w:type="pct"/>
            <w:tcBorders>
              <w:top w:val="nil"/>
              <w:left w:val="nil"/>
              <w:bottom w:val="nil"/>
              <w:right w:val="nil"/>
            </w:tcBorders>
            <w:shd w:val="clear" w:color="auto" w:fill="auto"/>
            <w:noWrap/>
            <w:vAlign w:val="center"/>
            <w:hideMark/>
          </w:tcPr>
          <w:p w14:paraId="52A10983"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06F6D1AB"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5D62FE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81.8 </w:t>
            </w:r>
          </w:p>
        </w:tc>
        <w:tc>
          <w:tcPr>
            <w:tcW w:w="267" w:type="pct"/>
            <w:tcBorders>
              <w:top w:val="nil"/>
              <w:left w:val="nil"/>
              <w:bottom w:val="nil"/>
              <w:right w:val="nil"/>
            </w:tcBorders>
            <w:shd w:val="clear" w:color="auto" w:fill="auto"/>
            <w:noWrap/>
            <w:vAlign w:val="center"/>
            <w:hideMark/>
          </w:tcPr>
          <w:p w14:paraId="44F7FC1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 </w:t>
            </w:r>
          </w:p>
        </w:tc>
        <w:tc>
          <w:tcPr>
            <w:tcW w:w="230" w:type="pct"/>
            <w:tcBorders>
              <w:top w:val="nil"/>
              <w:left w:val="nil"/>
              <w:bottom w:val="nil"/>
              <w:right w:val="nil"/>
            </w:tcBorders>
            <w:shd w:val="clear" w:color="auto" w:fill="auto"/>
            <w:noWrap/>
            <w:vAlign w:val="center"/>
            <w:hideMark/>
          </w:tcPr>
          <w:p w14:paraId="788EFC6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 </w:t>
            </w:r>
          </w:p>
        </w:tc>
        <w:tc>
          <w:tcPr>
            <w:tcW w:w="265" w:type="pct"/>
            <w:tcBorders>
              <w:top w:val="nil"/>
              <w:left w:val="nil"/>
              <w:bottom w:val="nil"/>
              <w:right w:val="nil"/>
            </w:tcBorders>
            <w:shd w:val="clear" w:color="auto" w:fill="auto"/>
            <w:noWrap/>
            <w:vAlign w:val="center"/>
            <w:hideMark/>
          </w:tcPr>
          <w:p w14:paraId="2075296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 </w:t>
            </w:r>
          </w:p>
        </w:tc>
        <w:tc>
          <w:tcPr>
            <w:tcW w:w="265" w:type="pct"/>
            <w:tcBorders>
              <w:top w:val="nil"/>
              <w:left w:val="nil"/>
              <w:bottom w:val="nil"/>
              <w:right w:val="nil"/>
            </w:tcBorders>
            <w:shd w:val="clear" w:color="auto" w:fill="auto"/>
            <w:noWrap/>
            <w:vAlign w:val="center"/>
            <w:hideMark/>
          </w:tcPr>
          <w:p w14:paraId="49C0FF6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-40.0 </w:t>
            </w:r>
          </w:p>
        </w:tc>
        <w:tc>
          <w:tcPr>
            <w:tcW w:w="268" w:type="pct"/>
            <w:tcBorders>
              <w:top w:val="nil"/>
              <w:left w:val="nil"/>
              <w:bottom w:val="nil"/>
              <w:right w:val="nil"/>
            </w:tcBorders>
            <w:shd w:val="clear" w:color="auto" w:fill="auto"/>
            <w:noWrap/>
            <w:vAlign w:val="center"/>
            <w:hideMark/>
          </w:tcPr>
          <w:p w14:paraId="0C12B66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44EBAEA2"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20975F4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2C88646" w14:textId="77777777" w:rsidTr="00324FA5">
        <w:trPr>
          <w:trHeight w:val="360"/>
        </w:trPr>
        <w:tc>
          <w:tcPr>
            <w:tcW w:w="360" w:type="pct"/>
            <w:tcBorders>
              <w:top w:val="nil"/>
              <w:left w:val="nil"/>
              <w:bottom w:val="nil"/>
              <w:right w:val="nil"/>
            </w:tcBorders>
            <w:shd w:val="clear" w:color="auto" w:fill="auto"/>
            <w:noWrap/>
            <w:vAlign w:val="center"/>
            <w:hideMark/>
          </w:tcPr>
          <w:p w14:paraId="5458DC46"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70073C5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0A40BA2"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105F4143"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31576109"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0326AD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-52.4 </w:t>
            </w:r>
          </w:p>
        </w:tc>
        <w:tc>
          <w:tcPr>
            <w:tcW w:w="296" w:type="pct"/>
            <w:tcBorders>
              <w:top w:val="nil"/>
              <w:left w:val="nil"/>
              <w:bottom w:val="nil"/>
              <w:right w:val="nil"/>
            </w:tcBorders>
            <w:shd w:val="clear" w:color="auto" w:fill="auto"/>
            <w:noWrap/>
            <w:vAlign w:val="center"/>
            <w:hideMark/>
          </w:tcPr>
          <w:p w14:paraId="293A7CE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-12.5 </w:t>
            </w:r>
          </w:p>
        </w:tc>
        <w:tc>
          <w:tcPr>
            <w:tcW w:w="256" w:type="pct"/>
            <w:tcBorders>
              <w:top w:val="nil"/>
              <w:left w:val="nil"/>
              <w:bottom w:val="nil"/>
              <w:right w:val="nil"/>
            </w:tcBorders>
            <w:shd w:val="clear" w:color="auto" w:fill="auto"/>
            <w:noWrap/>
            <w:vAlign w:val="center"/>
            <w:hideMark/>
          </w:tcPr>
          <w:p w14:paraId="43D64A8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25" w:type="pct"/>
            <w:tcBorders>
              <w:top w:val="nil"/>
              <w:left w:val="nil"/>
              <w:bottom w:val="nil"/>
              <w:right w:val="nil"/>
            </w:tcBorders>
            <w:shd w:val="clear" w:color="auto" w:fill="auto"/>
            <w:noWrap/>
            <w:vAlign w:val="center"/>
            <w:hideMark/>
          </w:tcPr>
          <w:p w14:paraId="0EF56C5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84A1CE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62.5 </w:t>
            </w:r>
          </w:p>
        </w:tc>
        <w:tc>
          <w:tcPr>
            <w:tcW w:w="267" w:type="pct"/>
            <w:tcBorders>
              <w:top w:val="nil"/>
              <w:left w:val="nil"/>
              <w:bottom w:val="nil"/>
              <w:right w:val="nil"/>
            </w:tcBorders>
            <w:shd w:val="clear" w:color="auto" w:fill="auto"/>
            <w:noWrap/>
            <w:vAlign w:val="center"/>
            <w:hideMark/>
          </w:tcPr>
          <w:p w14:paraId="4E436E7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 </w:t>
            </w:r>
          </w:p>
        </w:tc>
        <w:tc>
          <w:tcPr>
            <w:tcW w:w="230" w:type="pct"/>
            <w:tcBorders>
              <w:top w:val="nil"/>
              <w:left w:val="nil"/>
              <w:bottom w:val="nil"/>
              <w:right w:val="nil"/>
            </w:tcBorders>
            <w:shd w:val="clear" w:color="auto" w:fill="auto"/>
            <w:noWrap/>
            <w:vAlign w:val="center"/>
            <w:hideMark/>
          </w:tcPr>
          <w:p w14:paraId="0BF2571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 </w:t>
            </w:r>
          </w:p>
        </w:tc>
        <w:tc>
          <w:tcPr>
            <w:tcW w:w="265" w:type="pct"/>
            <w:tcBorders>
              <w:top w:val="nil"/>
              <w:left w:val="nil"/>
              <w:bottom w:val="nil"/>
              <w:right w:val="nil"/>
            </w:tcBorders>
            <w:shd w:val="clear" w:color="auto" w:fill="auto"/>
            <w:noWrap/>
            <w:vAlign w:val="center"/>
            <w:hideMark/>
          </w:tcPr>
          <w:p w14:paraId="6B0441E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 </w:t>
            </w:r>
          </w:p>
        </w:tc>
        <w:tc>
          <w:tcPr>
            <w:tcW w:w="265" w:type="pct"/>
            <w:tcBorders>
              <w:top w:val="nil"/>
              <w:left w:val="nil"/>
              <w:bottom w:val="nil"/>
              <w:right w:val="nil"/>
            </w:tcBorders>
            <w:shd w:val="clear" w:color="auto" w:fill="auto"/>
            <w:noWrap/>
            <w:vAlign w:val="center"/>
            <w:hideMark/>
          </w:tcPr>
          <w:p w14:paraId="1D623E3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-33.3 </w:t>
            </w:r>
          </w:p>
        </w:tc>
        <w:tc>
          <w:tcPr>
            <w:tcW w:w="268" w:type="pct"/>
            <w:tcBorders>
              <w:top w:val="nil"/>
              <w:left w:val="nil"/>
              <w:bottom w:val="nil"/>
              <w:right w:val="nil"/>
            </w:tcBorders>
            <w:shd w:val="clear" w:color="auto" w:fill="auto"/>
            <w:noWrap/>
            <w:vAlign w:val="center"/>
            <w:hideMark/>
          </w:tcPr>
          <w:p w14:paraId="5CF9E6C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7A1814FF"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08EA624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1A5B9DA" w14:textId="77777777" w:rsidTr="00324FA5">
        <w:trPr>
          <w:trHeight w:val="360"/>
        </w:trPr>
        <w:tc>
          <w:tcPr>
            <w:tcW w:w="360" w:type="pct"/>
            <w:tcBorders>
              <w:top w:val="nil"/>
              <w:left w:val="nil"/>
              <w:bottom w:val="nil"/>
              <w:right w:val="nil"/>
            </w:tcBorders>
            <w:shd w:val="clear" w:color="auto" w:fill="auto"/>
            <w:noWrap/>
            <w:vAlign w:val="center"/>
            <w:hideMark/>
          </w:tcPr>
          <w:p w14:paraId="01D3EE6B"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3A6E412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2C77867"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2962C71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-10.4 </w:t>
            </w:r>
          </w:p>
        </w:tc>
        <w:tc>
          <w:tcPr>
            <w:tcW w:w="230" w:type="pct"/>
            <w:tcBorders>
              <w:top w:val="nil"/>
              <w:left w:val="nil"/>
              <w:bottom w:val="nil"/>
              <w:right w:val="nil"/>
            </w:tcBorders>
            <w:shd w:val="clear" w:color="auto" w:fill="auto"/>
            <w:noWrap/>
            <w:vAlign w:val="center"/>
            <w:hideMark/>
          </w:tcPr>
          <w:p w14:paraId="4D7D3FC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96" w:type="pct"/>
            <w:tcBorders>
              <w:top w:val="nil"/>
              <w:left w:val="nil"/>
              <w:bottom w:val="nil"/>
              <w:right w:val="nil"/>
            </w:tcBorders>
            <w:shd w:val="clear" w:color="auto" w:fill="auto"/>
            <w:noWrap/>
            <w:vAlign w:val="center"/>
            <w:hideMark/>
          </w:tcPr>
          <w:p w14:paraId="5904C7DA"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773DB20"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22AA27CE"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74C5C0C1"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180B1C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11.2 </w:t>
            </w:r>
          </w:p>
        </w:tc>
        <w:tc>
          <w:tcPr>
            <w:tcW w:w="267" w:type="pct"/>
            <w:tcBorders>
              <w:top w:val="nil"/>
              <w:left w:val="nil"/>
              <w:bottom w:val="nil"/>
              <w:right w:val="nil"/>
            </w:tcBorders>
            <w:shd w:val="clear" w:color="auto" w:fill="auto"/>
            <w:noWrap/>
            <w:vAlign w:val="center"/>
            <w:hideMark/>
          </w:tcPr>
          <w:p w14:paraId="213147A9" w14:textId="77777777" w:rsidR="00B81C24" w:rsidRPr="00BC104E" w:rsidRDefault="00B81C24" w:rsidP="00324FA5">
            <w:pPr>
              <w:widowControl/>
              <w:jc w:val="center"/>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7A96D77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 </w:t>
            </w:r>
          </w:p>
        </w:tc>
        <w:tc>
          <w:tcPr>
            <w:tcW w:w="265" w:type="pct"/>
            <w:tcBorders>
              <w:top w:val="nil"/>
              <w:left w:val="nil"/>
              <w:bottom w:val="nil"/>
              <w:right w:val="nil"/>
            </w:tcBorders>
            <w:shd w:val="clear" w:color="auto" w:fill="auto"/>
            <w:noWrap/>
            <w:vAlign w:val="center"/>
            <w:hideMark/>
          </w:tcPr>
          <w:p w14:paraId="07D5BFF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2E32FDD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-39.2 </w:t>
            </w:r>
          </w:p>
        </w:tc>
        <w:tc>
          <w:tcPr>
            <w:tcW w:w="268" w:type="pct"/>
            <w:tcBorders>
              <w:top w:val="nil"/>
              <w:left w:val="nil"/>
              <w:bottom w:val="nil"/>
              <w:right w:val="nil"/>
            </w:tcBorders>
            <w:shd w:val="clear" w:color="auto" w:fill="auto"/>
            <w:noWrap/>
            <w:vAlign w:val="center"/>
            <w:hideMark/>
          </w:tcPr>
          <w:p w14:paraId="7540EC0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60.6 </w:t>
            </w:r>
          </w:p>
        </w:tc>
        <w:tc>
          <w:tcPr>
            <w:tcW w:w="235" w:type="pct"/>
            <w:tcBorders>
              <w:top w:val="nil"/>
              <w:left w:val="nil"/>
              <w:bottom w:val="nil"/>
              <w:right w:val="nil"/>
            </w:tcBorders>
            <w:shd w:val="clear" w:color="auto" w:fill="auto"/>
            <w:noWrap/>
            <w:vAlign w:val="center"/>
            <w:hideMark/>
          </w:tcPr>
          <w:p w14:paraId="56ABE15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23.6 </w:t>
            </w:r>
          </w:p>
        </w:tc>
        <w:tc>
          <w:tcPr>
            <w:tcW w:w="253" w:type="pct"/>
            <w:tcBorders>
              <w:top w:val="nil"/>
              <w:left w:val="nil"/>
              <w:bottom w:val="nil"/>
              <w:right w:val="nil"/>
            </w:tcBorders>
            <w:shd w:val="clear" w:color="auto" w:fill="auto"/>
            <w:noWrap/>
            <w:vAlign w:val="center"/>
            <w:hideMark/>
          </w:tcPr>
          <w:p w14:paraId="1AEFEEB8"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54105536" w14:textId="77777777" w:rsidTr="00324FA5">
        <w:trPr>
          <w:trHeight w:val="360"/>
        </w:trPr>
        <w:tc>
          <w:tcPr>
            <w:tcW w:w="360" w:type="pct"/>
            <w:tcBorders>
              <w:top w:val="nil"/>
              <w:left w:val="nil"/>
              <w:bottom w:val="nil"/>
              <w:right w:val="nil"/>
            </w:tcBorders>
            <w:shd w:val="clear" w:color="auto" w:fill="auto"/>
            <w:noWrap/>
            <w:vAlign w:val="center"/>
            <w:hideMark/>
          </w:tcPr>
          <w:p w14:paraId="4DD78BBA"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61184CD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C49ADF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31A414AE"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7EBA2E59"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791160D"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407C52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-9.8 </w:t>
            </w:r>
          </w:p>
        </w:tc>
        <w:tc>
          <w:tcPr>
            <w:tcW w:w="256" w:type="pct"/>
            <w:tcBorders>
              <w:top w:val="nil"/>
              <w:left w:val="nil"/>
              <w:bottom w:val="nil"/>
              <w:right w:val="nil"/>
            </w:tcBorders>
            <w:shd w:val="clear" w:color="auto" w:fill="auto"/>
            <w:noWrap/>
            <w:vAlign w:val="center"/>
            <w:hideMark/>
          </w:tcPr>
          <w:p w14:paraId="5923D14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25" w:type="pct"/>
            <w:tcBorders>
              <w:top w:val="nil"/>
              <w:left w:val="nil"/>
              <w:bottom w:val="nil"/>
              <w:right w:val="nil"/>
            </w:tcBorders>
            <w:shd w:val="clear" w:color="auto" w:fill="auto"/>
            <w:noWrap/>
            <w:vAlign w:val="center"/>
            <w:hideMark/>
          </w:tcPr>
          <w:p w14:paraId="4E211FC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7CE21D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-5.1 </w:t>
            </w:r>
          </w:p>
        </w:tc>
        <w:tc>
          <w:tcPr>
            <w:tcW w:w="267" w:type="pct"/>
            <w:tcBorders>
              <w:top w:val="nil"/>
              <w:left w:val="nil"/>
              <w:bottom w:val="nil"/>
              <w:right w:val="nil"/>
            </w:tcBorders>
            <w:shd w:val="clear" w:color="auto" w:fill="auto"/>
            <w:noWrap/>
            <w:vAlign w:val="center"/>
            <w:hideMark/>
          </w:tcPr>
          <w:p w14:paraId="69F40BB1" w14:textId="77777777" w:rsidR="00B81C24" w:rsidRPr="00BC104E" w:rsidRDefault="00B81C24" w:rsidP="00324FA5">
            <w:pPr>
              <w:widowControl/>
              <w:jc w:val="center"/>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52716B0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 </w:t>
            </w:r>
          </w:p>
        </w:tc>
        <w:tc>
          <w:tcPr>
            <w:tcW w:w="265" w:type="pct"/>
            <w:tcBorders>
              <w:top w:val="nil"/>
              <w:left w:val="nil"/>
              <w:bottom w:val="nil"/>
              <w:right w:val="nil"/>
            </w:tcBorders>
            <w:shd w:val="clear" w:color="auto" w:fill="auto"/>
            <w:noWrap/>
            <w:vAlign w:val="center"/>
            <w:hideMark/>
          </w:tcPr>
          <w:p w14:paraId="6424C52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71AD98C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-28.5 </w:t>
            </w:r>
          </w:p>
        </w:tc>
        <w:tc>
          <w:tcPr>
            <w:tcW w:w="268" w:type="pct"/>
            <w:tcBorders>
              <w:top w:val="nil"/>
              <w:left w:val="nil"/>
              <w:bottom w:val="nil"/>
              <w:right w:val="nil"/>
            </w:tcBorders>
            <w:shd w:val="clear" w:color="auto" w:fill="auto"/>
            <w:noWrap/>
            <w:vAlign w:val="center"/>
            <w:hideMark/>
          </w:tcPr>
          <w:p w14:paraId="2BCA078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50.9 </w:t>
            </w:r>
          </w:p>
        </w:tc>
        <w:tc>
          <w:tcPr>
            <w:tcW w:w="235" w:type="pct"/>
            <w:tcBorders>
              <w:top w:val="nil"/>
              <w:left w:val="nil"/>
              <w:bottom w:val="nil"/>
              <w:right w:val="nil"/>
            </w:tcBorders>
            <w:shd w:val="clear" w:color="auto" w:fill="auto"/>
            <w:noWrap/>
            <w:vAlign w:val="center"/>
            <w:hideMark/>
          </w:tcPr>
          <w:p w14:paraId="00903AD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382DE75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4C83779" w14:textId="77777777" w:rsidTr="00324FA5">
        <w:trPr>
          <w:trHeight w:val="360"/>
        </w:trPr>
        <w:tc>
          <w:tcPr>
            <w:tcW w:w="360" w:type="pct"/>
            <w:tcBorders>
              <w:top w:val="nil"/>
              <w:left w:val="nil"/>
              <w:bottom w:val="nil"/>
              <w:right w:val="nil"/>
            </w:tcBorders>
            <w:shd w:val="clear" w:color="auto" w:fill="auto"/>
            <w:noWrap/>
            <w:vAlign w:val="center"/>
            <w:hideMark/>
          </w:tcPr>
          <w:p w14:paraId="11A1D9CD"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092D5781"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B82B506"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506773C1"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2BD0A561"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E65542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-56.9 </w:t>
            </w:r>
          </w:p>
        </w:tc>
        <w:tc>
          <w:tcPr>
            <w:tcW w:w="296" w:type="pct"/>
            <w:tcBorders>
              <w:top w:val="nil"/>
              <w:left w:val="nil"/>
              <w:bottom w:val="nil"/>
              <w:right w:val="nil"/>
            </w:tcBorders>
            <w:shd w:val="clear" w:color="auto" w:fill="auto"/>
            <w:noWrap/>
            <w:vAlign w:val="center"/>
            <w:hideMark/>
          </w:tcPr>
          <w:p w14:paraId="105A34D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-13.9 </w:t>
            </w:r>
          </w:p>
        </w:tc>
        <w:tc>
          <w:tcPr>
            <w:tcW w:w="256" w:type="pct"/>
            <w:tcBorders>
              <w:top w:val="nil"/>
              <w:left w:val="nil"/>
              <w:bottom w:val="nil"/>
              <w:right w:val="nil"/>
            </w:tcBorders>
            <w:shd w:val="clear" w:color="auto" w:fill="auto"/>
            <w:noWrap/>
            <w:vAlign w:val="center"/>
            <w:hideMark/>
          </w:tcPr>
          <w:p w14:paraId="6FA8BE8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25" w:type="pct"/>
            <w:tcBorders>
              <w:top w:val="nil"/>
              <w:left w:val="nil"/>
              <w:bottom w:val="nil"/>
              <w:right w:val="nil"/>
            </w:tcBorders>
            <w:shd w:val="clear" w:color="auto" w:fill="auto"/>
            <w:noWrap/>
            <w:vAlign w:val="center"/>
            <w:hideMark/>
          </w:tcPr>
          <w:p w14:paraId="37A2B011"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749406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99.7 </w:t>
            </w:r>
          </w:p>
        </w:tc>
        <w:tc>
          <w:tcPr>
            <w:tcW w:w="267" w:type="pct"/>
            <w:tcBorders>
              <w:top w:val="nil"/>
              <w:left w:val="nil"/>
              <w:bottom w:val="nil"/>
              <w:right w:val="nil"/>
            </w:tcBorders>
            <w:shd w:val="clear" w:color="auto" w:fill="auto"/>
            <w:noWrap/>
            <w:vAlign w:val="center"/>
            <w:hideMark/>
          </w:tcPr>
          <w:p w14:paraId="5039CE5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 </w:t>
            </w:r>
          </w:p>
        </w:tc>
        <w:tc>
          <w:tcPr>
            <w:tcW w:w="230" w:type="pct"/>
            <w:tcBorders>
              <w:top w:val="nil"/>
              <w:left w:val="nil"/>
              <w:bottom w:val="nil"/>
              <w:right w:val="nil"/>
            </w:tcBorders>
            <w:shd w:val="clear" w:color="auto" w:fill="auto"/>
            <w:noWrap/>
            <w:vAlign w:val="center"/>
            <w:hideMark/>
          </w:tcPr>
          <w:p w14:paraId="54AEE9A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 </w:t>
            </w:r>
          </w:p>
        </w:tc>
        <w:tc>
          <w:tcPr>
            <w:tcW w:w="265" w:type="pct"/>
            <w:tcBorders>
              <w:top w:val="nil"/>
              <w:left w:val="nil"/>
              <w:bottom w:val="nil"/>
              <w:right w:val="nil"/>
            </w:tcBorders>
            <w:shd w:val="clear" w:color="auto" w:fill="auto"/>
            <w:noWrap/>
            <w:vAlign w:val="center"/>
            <w:hideMark/>
          </w:tcPr>
          <w:p w14:paraId="55468F0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 </w:t>
            </w:r>
          </w:p>
        </w:tc>
        <w:tc>
          <w:tcPr>
            <w:tcW w:w="265" w:type="pct"/>
            <w:tcBorders>
              <w:top w:val="nil"/>
              <w:left w:val="nil"/>
              <w:bottom w:val="nil"/>
              <w:right w:val="nil"/>
            </w:tcBorders>
            <w:shd w:val="clear" w:color="auto" w:fill="auto"/>
            <w:noWrap/>
            <w:vAlign w:val="center"/>
            <w:hideMark/>
          </w:tcPr>
          <w:p w14:paraId="0EE9AD7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-51.2 </w:t>
            </w:r>
          </w:p>
        </w:tc>
        <w:tc>
          <w:tcPr>
            <w:tcW w:w="268" w:type="pct"/>
            <w:tcBorders>
              <w:top w:val="nil"/>
              <w:left w:val="nil"/>
              <w:bottom w:val="nil"/>
              <w:right w:val="nil"/>
            </w:tcBorders>
            <w:shd w:val="clear" w:color="auto" w:fill="auto"/>
            <w:noWrap/>
            <w:vAlign w:val="center"/>
            <w:hideMark/>
          </w:tcPr>
          <w:p w14:paraId="35B0E20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5DDD30E4"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09A973B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0860B84" w14:textId="77777777" w:rsidTr="00324FA5">
        <w:trPr>
          <w:trHeight w:val="360"/>
        </w:trPr>
        <w:tc>
          <w:tcPr>
            <w:tcW w:w="360" w:type="pct"/>
            <w:tcBorders>
              <w:top w:val="nil"/>
              <w:left w:val="nil"/>
              <w:bottom w:val="nil"/>
              <w:right w:val="nil"/>
            </w:tcBorders>
            <w:shd w:val="clear" w:color="auto" w:fill="auto"/>
            <w:noWrap/>
            <w:vAlign w:val="center"/>
            <w:hideMark/>
          </w:tcPr>
          <w:p w14:paraId="5005058E"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6BB3084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E526B8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4AF325A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-10.8 </w:t>
            </w:r>
          </w:p>
        </w:tc>
        <w:tc>
          <w:tcPr>
            <w:tcW w:w="230" w:type="pct"/>
            <w:tcBorders>
              <w:top w:val="nil"/>
              <w:left w:val="nil"/>
              <w:bottom w:val="nil"/>
              <w:right w:val="nil"/>
            </w:tcBorders>
            <w:shd w:val="clear" w:color="auto" w:fill="auto"/>
            <w:noWrap/>
            <w:vAlign w:val="center"/>
            <w:hideMark/>
          </w:tcPr>
          <w:p w14:paraId="6CF95AA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96" w:type="pct"/>
            <w:tcBorders>
              <w:top w:val="nil"/>
              <w:left w:val="nil"/>
              <w:bottom w:val="nil"/>
              <w:right w:val="nil"/>
            </w:tcBorders>
            <w:shd w:val="clear" w:color="auto" w:fill="auto"/>
            <w:noWrap/>
            <w:vAlign w:val="center"/>
            <w:hideMark/>
          </w:tcPr>
          <w:p w14:paraId="35189037"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A616114"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54D60099"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30E1E09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472207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 </w:t>
            </w:r>
          </w:p>
        </w:tc>
        <w:tc>
          <w:tcPr>
            <w:tcW w:w="267" w:type="pct"/>
            <w:tcBorders>
              <w:top w:val="nil"/>
              <w:left w:val="nil"/>
              <w:bottom w:val="nil"/>
              <w:right w:val="nil"/>
            </w:tcBorders>
            <w:shd w:val="clear" w:color="auto" w:fill="auto"/>
            <w:noWrap/>
            <w:vAlign w:val="center"/>
            <w:hideMark/>
          </w:tcPr>
          <w:p w14:paraId="0953D7F0" w14:textId="77777777" w:rsidR="00B81C24" w:rsidRPr="00BC104E" w:rsidRDefault="00B81C24" w:rsidP="00324FA5">
            <w:pPr>
              <w:widowControl/>
              <w:jc w:val="center"/>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708FC4D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 </w:t>
            </w:r>
          </w:p>
        </w:tc>
        <w:tc>
          <w:tcPr>
            <w:tcW w:w="265" w:type="pct"/>
            <w:tcBorders>
              <w:top w:val="nil"/>
              <w:left w:val="nil"/>
              <w:bottom w:val="nil"/>
              <w:right w:val="nil"/>
            </w:tcBorders>
            <w:shd w:val="clear" w:color="auto" w:fill="auto"/>
            <w:noWrap/>
            <w:vAlign w:val="center"/>
            <w:hideMark/>
          </w:tcPr>
          <w:p w14:paraId="567F3DD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6A74B4A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-35.6 </w:t>
            </w:r>
          </w:p>
        </w:tc>
        <w:tc>
          <w:tcPr>
            <w:tcW w:w="268" w:type="pct"/>
            <w:tcBorders>
              <w:top w:val="nil"/>
              <w:left w:val="nil"/>
              <w:bottom w:val="nil"/>
              <w:right w:val="nil"/>
            </w:tcBorders>
            <w:shd w:val="clear" w:color="auto" w:fill="auto"/>
            <w:noWrap/>
            <w:vAlign w:val="center"/>
            <w:hideMark/>
          </w:tcPr>
          <w:p w14:paraId="1A42559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7DD93D51"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2123B9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ADE42A8" w14:textId="77777777" w:rsidTr="00324FA5">
        <w:trPr>
          <w:trHeight w:val="360"/>
        </w:trPr>
        <w:tc>
          <w:tcPr>
            <w:tcW w:w="360" w:type="pct"/>
            <w:tcBorders>
              <w:top w:val="nil"/>
              <w:left w:val="nil"/>
              <w:bottom w:val="nil"/>
              <w:right w:val="nil"/>
            </w:tcBorders>
            <w:shd w:val="clear" w:color="auto" w:fill="auto"/>
            <w:noWrap/>
            <w:vAlign w:val="center"/>
            <w:hideMark/>
          </w:tcPr>
          <w:p w14:paraId="1174AF1B"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446E64B7"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A1AAC6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nil"/>
              <w:right w:val="nil"/>
            </w:tcBorders>
            <w:shd w:val="clear" w:color="auto" w:fill="auto"/>
            <w:noWrap/>
            <w:vAlign w:val="center"/>
            <w:hideMark/>
          </w:tcPr>
          <w:p w14:paraId="4C53CE4B"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461DF0E8"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5AFD01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4CE099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-11.8 </w:t>
            </w:r>
          </w:p>
        </w:tc>
        <w:tc>
          <w:tcPr>
            <w:tcW w:w="256" w:type="pct"/>
            <w:tcBorders>
              <w:top w:val="nil"/>
              <w:left w:val="nil"/>
              <w:bottom w:val="nil"/>
              <w:right w:val="nil"/>
            </w:tcBorders>
            <w:shd w:val="clear" w:color="auto" w:fill="auto"/>
            <w:noWrap/>
            <w:vAlign w:val="center"/>
            <w:hideMark/>
          </w:tcPr>
          <w:p w14:paraId="2F52075F" w14:textId="77777777" w:rsidR="00B81C24" w:rsidRPr="00BC104E" w:rsidRDefault="00B81C24" w:rsidP="00324FA5">
            <w:pPr>
              <w:widowControl/>
              <w:jc w:val="center"/>
              <w:rPr>
                <w:rFonts w:ascii="Times New Roman" w:eastAsia="游ゴシック" w:hAnsi="Times New Roman"/>
                <w:kern w:val="0"/>
                <w:sz w:val="24"/>
                <w:szCs w:val="24"/>
              </w:rPr>
            </w:pPr>
          </w:p>
        </w:tc>
        <w:tc>
          <w:tcPr>
            <w:tcW w:w="125" w:type="pct"/>
            <w:tcBorders>
              <w:top w:val="nil"/>
              <w:left w:val="nil"/>
              <w:bottom w:val="nil"/>
              <w:right w:val="nil"/>
            </w:tcBorders>
            <w:shd w:val="clear" w:color="auto" w:fill="auto"/>
            <w:noWrap/>
            <w:vAlign w:val="center"/>
            <w:hideMark/>
          </w:tcPr>
          <w:p w14:paraId="78F19F7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87FEE9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-59.8 </w:t>
            </w:r>
          </w:p>
        </w:tc>
        <w:tc>
          <w:tcPr>
            <w:tcW w:w="267" w:type="pct"/>
            <w:tcBorders>
              <w:top w:val="nil"/>
              <w:left w:val="nil"/>
              <w:bottom w:val="nil"/>
              <w:right w:val="nil"/>
            </w:tcBorders>
            <w:shd w:val="clear" w:color="auto" w:fill="auto"/>
            <w:noWrap/>
            <w:vAlign w:val="center"/>
            <w:hideMark/>
          </w:tcPr>
          <w:p w14:paraId="0EF15759" w14:textId="77777777" w:rsidR="00B81C24" w:rsidRPr="00BC104E" w:rsidRDefault="00B81C24" w:rsidP="00324FA5">
            <w:pPr>
              <w:widowControl/>
              <w:jc w:val="center"/>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5BB0BD2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 </w:t>
            </w:r>
          </w:p>
        </w:tc>
        <w:tc>
          <w:tcPr>
            <w:tcW w:w="265" w:type="pct"/>
            <w:tcBorders>
              <w:top w:val="nil"/>
              <w:left w:val="nil"/>
              <w:bottom w:val="nil"/>
              <w:right w:val="nil"/>
            </w:tcBorders>
            <w:shd w:val="clear" w:color="auto" w:fill="auto"/>
            <w:noWrap/>
            <w:vAlign w:val="center"/>
            <w:hideMark/>
          </w:tcPr>
          <w:p w14:paraId="2655A0D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2.6 </w:t>
            </w:r>
          </w:p>
        </w:tc>
        <w:tc>
          <w:tcPr>
            <w:tcW w:w="265" w:type="pct"/>
            <w:tcBorders>
              <w:top w:val="nil"/>
              <w:left w:val="nil"/>
              <w:bottom w:val="nil"/>
              <w:right w:val="nil"/>
            </w:tcBorders>
            <w:shd w:val="clear" w:color="auto" w:fill="auto"/>
            <w:noWrap/>
            <w:vAlign w:val="center"/>
            <w:hideMark/>
          </w:tcPr>
          <w:p w14:paraId="3E0834D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-35.2 </w:t>
            </w:r>
          </w:p>
        </w:tc>
        <w:tc>
          <w:tcPr>
            <w:tcW w:w="268" w:type="pct"/>
            <w:tcBorders>
              <w:top w:val="nil"/>
              <w:left w:val="nil"/>
              <w:bottom w:val="nil"/>
              <w:right w:val="nil"/>
            </w:tcBorders>
            <w:shd w:val="clear" w:color="auto" w:fill="auto"/>
            <w:noWrap/>
            <w:vAlign w:val="center"/>
            <w:hideMark/>
          </w:tcPr>
          <w:p w14:paraId="5BE0FD8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616B8F9E"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6717D3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2695342" w14:textId="77777777" w:rsidTr="00324FA5">
        <w:trPr>
          <w:trHeight w:val="360"/>
        </w:trPr>
        <w:tc>
          <w:tcPr>
            <w:tcW w:w="722" w:type="pct"/>
            <w:gridSpan w:val="2"/>
            <w:tcBorders>
              <w:top w:val="nil"/>
              <w:left w:val="nil"/>
              <w:bottom w:val="nil"/>
              <w:right w:val="nil"/>
            </w:tcBorders>
            <w:shd w:val="clear" w:color="auto" w:fill="auto"/>
            <w:noWrap/>
            <w:vAlign w:val="center"/>
            <w:hideMark/>
          </w:tcPr>
          <w:p w14:paraId="3BB01B8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334" w:type="pct"/>
            <w:tcBorders>
              <w:top w:val="nil"/>
              <w:left w:val="nil"/>
              <w:bottom w:val="nil"/>
              <w:right w:val="nil"/>
            </w:tcBorders>
            <w:shd w:val="clear" w:color="auto" w:fill="auto"/>
            <w:noWrap/>
            <w:vAlign w:val="center"/>
            <w:hideMark/>
          </w:tcPr>
          <w:p w14:paraId="6E1D8EB7" w14:textId="77777777" w:rsidR="00B81C24" w:rsidRPr="00BC104E" w:rsidRDefault="00B81C24" w:rsidP="00324FA5">
            <w:pPr>
              <w:widowControl/>
              <w:jc w:val="left"/>
              <w:rPr>
                <w:rFonts w:ascii="Times New Roman" w:eastAsia="游ゴシック" w:hAnsi="Times New Roman"/>
                <w:kern w:val="0"/>
                <w:sz w:val="24"/>
                <w:szCs w:val="24"/>
              </w:rPr>
            </w:pPr>
          </w:p>
        </w:tc>
        <w:tc>
          <w:tcPr>
            <w:tcW w:w="498" w:type="pct"/>
            <w:tcBorders>
              <w:top w:val="nil"/>
              <w:left w:val="nil"/>
              <w:bottom w:val="nil"/>
              <w:right w:val="nil"/>
            </w:tcBorders>
            <w:shd w:val="clear" w:color="auto" w:fill="auto"/>
            <w:noWrap/>
            <w:vAlign w:val="center"/>
            <w:hideMark/>
          </w:tcPr>
          <w:p w14:paraId="7EF8FFE8" w14:textId="77777777" w:rsidR="00B81C24" w:rsidRPr="00BC104E" w:rsidRDefault="00B81C24" w:rsidP="00324FA5">
            <w:pPr>
              <w:widowControl/>
              <w:jc w:val="left"/>
              <w:rPr>
                <w:rFonts w:ascii="Times New Roman" w:eastAsia="Times New Roman" w:hAnsi="Times New Roman"/>
                <w:kern w:val="0"/>
                <w:sz w:val="24"/>
                <w:szCs w:val="24"/>
              </w:rPr>
            </w:pPr>
          </w:p>
        </w:tc>
        <w:tc>
          <w:tcPr>
            <w:tcW w:w="230" w:type="pct"/>
            <w:tcBorders>
              <w:top w:val="nil"/>
              <w:left w:val="nil"/>
              <w:bottom w:val="nil"/>
              <w:right w:val="nil"/>
            </w:tcBorders>
            <w:shd w:val="clear" w:color="auto" w:fill="auto"/>
            <w:noWrap/>
            <w:vAlign w:val="center"/>
            <w:hideMark/>
          </w:tcPr>
          <w:p w14:paraId="317E6A2F"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59BC4D2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7E81D2B"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0EB3D237"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2394486C"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AAB12CE" w14:textId="77777777" w:rsidR="00B81C24" w:rsidRPr="00BC104E" w:rsidRDefault="00B81C24" w:rsidP="00324FA5">
            <w:pPr>
              <w:widowControl/>
              <w:jc w:val="center"/>
              <w:rPr>
                <w:rFonts w:ascii="Times New Roman" w:eastAsia="Times New Roman" w:hAnsi="Times New Roman"/>
                <w:kern w:val="0"/>
                <w:sz w:val="24"/>
                <w:szCs w:val="24"/>
              </w:rPr>
            </w:pPr>
          </w:p>
        </w:tc>
        <w:tc>
          <w:tcPr>
            <w:tcW w:w="267" w:type="pct"/>
            <w:tcBorders>
              <w:top w:val="nil"/>
              <w:left w:val="nil"/>
              <w:bottom w:val="nil"/>
              <w:right w:val="nil"/>
            </w:tcBorders>
            <w:shd w:val="clear" w:color="auto" w:fill="auto"/>
            <w:noWrap/>
            <w:vAlign w:val="center"/>
            <w:hideMark/>
          </w:tcPr>
          <w:p w14:paraId="5FFD2BD2" w14:textId="77777777" w:rsidR="00B81C24" w:rsidRPr="00BC104E" w:rsidRDefault="00B81C24" w:rsidP="00324FA5">
            <w:pPr>
              <w:widowControl/>
              <w:jc w:val="center"/>
              <w:rPr>
                <w:rFonts w:ascii="Times New Roman" w:eastAsia="Times New Roman" w:hAnsi="Times New Roman"/>
                <w:kern w:val="0"/>
                <w:sz w:val="24"/>
                <w:szCs w:val="24"/>
              </w:rPr>
            </w:pPr>
          </w:p>
        </w:tc>
        <w:tc>
          <w:tcPr>
            <w:tcW w:w="230" w:type="pct"/>
            <w:tcBorders>
              <w:top w:val="nil"/>
              <w:left w:val="nil"/>
              <w:bottom w:val="nil"/>
              <w:right w:val="nil"/>
            </w:tcBorders>
            <w:shd w:val="clear" w:color="auto" w:fill="auto"/>
            <w:noWrap/>
            <w:vAlign w:val="center"/>
            <w:hideMark/>
          </w:tcPr>
          <w:p w14:paraId="0E86FFF8"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C16770D"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4E22323"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626AC177"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348CE492"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C2995ED"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C068D73" w14:textId="77777777" w:rsidTr="00324FA5">
        <w:trPr>
          <w:trHeight w:val="360"/>
        </w:trPr>
        <w:tc>
          <w:tcPr>
            <w:tcW w:w="360" w:type="pct"/>
            <w:tcBorders>
              <w:top w:val="nil"/>
              <w:left w:val="nil"/>
              <w:bottom w:val="nil"/>
              <w:right w:val="nil"/>
            </w:tcBorders>
            <w:shd w:val="clear" w:color="auto" w:fill="auto"/>
            <w:noWrap/>
            <w:vAlign w:val="center"/>
            <w:hideMark/>
          </w:tcPr>
          <w:p w14:paraId="1DABBA42"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6015410E"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2A6DA71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4BAF80CF"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26ED572C"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A3601E1"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4F31F36"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7E010180"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07A3961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9C2D83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57.10 </w:t>
            </w:r>
          </w:p>
        </w:tc>
        <w:tc>
          <w:tcPr>
            <w:tcW w:w="267" w:type="pct"/>
            <w:tcBorders>
              <w:top w:val="nil"/>
              <w:left w:val="nil"/>
              <w:bottom w:val="nil"/>
              <w:right w:val="nil"/>
            </w:tcBorders>
            <w:shd w:val="clear" w:color="auto" w:fill="auto"/>
            <w:noWrap/>
            <w:vAlign w:val="center"/>
            <w:hideMark/>
          </w:tcPr>
          <w:p w14:paraId="32EE5FB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7DDBF614"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A7C5958"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F7C7D62"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35E2C82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3.91 </w:t>
            </w:r>
          </w:p>
        </w:tc>
        <w:tc>
          <w:tcPr>
            <w:tcW w:w="235" w:type="pct"/>
            <w:tcBorders>
              <w:top w:val="nil"/>
              <w:left w:val="nil"/>
              <w:bottom w:val="nil"/>
              <w:right w:val="nil"/>
            </w:tcBorders>
            <w:shd w:val="clear" w:color="auto" w:fill="auto"/>
            <w:noWrap/>
            <w:vAlign w:val="center"/>
            <w:hideMark/>
          </w:tcPr>
          <w:p w14:paraId="582673A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2.51 </w:t>
            </w:r>
          </w:p>
        </w:tc>
        <w:tc>
          <w:tcPr>
            <w:tcW w:w="253" w:type="pct"/>
            <w:tcBorders>
              <w:top w:val="nil"/>
              <w:left w:val="nil"/>
              <w:bottom w:val="nil"/>
              <w:right w:val="nil"/>
            </w:tcBorders>
            <w:shd w:val="clear" w:color="auto" w:fill="auto"/>
            <w:noWrap/>
            <w:vAlign w:val="center"/>
            <w:hideMark/>
          </w:tcPr>
          <w:p w14:paraId="56300A43"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164ECCD4" w14:textId="77777777" w:rsidTr="00324FA5">
        <w:trPr>
          <w:trHeight w:val="360"/>
        </w:trPr>
        <w:tc>
          <w:tcPr>
            <w:tcW w:w="360" w:type="pct"/>
            <w:tcBorders>
              <w:top w:val="nil"/>
              <w:left w:val="nil"/>
              <w:bottom w:val="nil"/>
              <w:right w:val="nil"/>
            </w:tcBorders>
            <w:shd w:val="clear" w:color="auto" w:fill="auto"/>
            <w:noWrap/>
            <w:vAlign w:val="center"/>
            <w:hideMark/>
          </w:tcPr>
          <w:p w14:paraId="726D37D6"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6303FC62"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AF62E52"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415BB6C9"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7680234B"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CD6F221"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D139575"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03598F8F"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1DE5239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A92112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58.35 </w:t>
            </w:r>
          </w:p>
        </w:tc>
        <w:tc>
          <w:tcPr>
            <w:tcW w:w="267" w:type="pct"/>
            <w:tcBorders>
              <w:top w:val="nil"/>
              <w:left w:val="nil"/>
              <w:bottom w:val="nil"/>
              <w:right w:val="nil"/>
            </w:tcBorders>
            <w:shd w:val="clear" w:color="auto" w:fill="auto"/>
            <w:noWrap/>
            <w:vAlign w:val="center"/>
            <w:hideMark/>
          </w:tcPr>
          <w:p w14:paraId="50A89D5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6FAA12C3"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A9EA717"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37D1F0E"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521D460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3.38 </w:t>
            </w:r>
          </w:p>
        </w:tc>
        <w:tc>
          <w:tcPr>
            <w:tcW w:w="235" w:type="pct"/>
            <w:tcBorders>
              <w:top w:val="nil"/>
              <w:left w:val="nil"/>
              <w:bottom w:val="nil"/>
              <w:right w:val="nil"/>
            </w:tcBorders>
            <w:shd w:val="clear" w:color="auto" w:fill="auto"/>
            <w:noWrap/>
            <w:vAlign w:val="center"/>
            <w:hideMark/>
          </w:tcPr>
          <w:p w14:paraId="48149AF7" w14:textId="77777777" w:rsidR="00B81C24" w:rsidRPr="00BC104E" w:rsidRDefault="00B81C24" w:rsidP="00324FA5">
            <w:pPr>
              <w:widowControl/>
              <w:jc w:val="center"/>
              <w:rPr>
                <w:rFonts w:ascii="Times New Roman" w:eastAsia="游ゴシック" w:hAnsi="Times New Roman"/>
                <w:kern w:val="0"/>
                <w:sz w:val="24"/>
                <w:szCs w:val="24"/>
              </w:rPr>
            </w:pPr>
          </w:p>
        </w:tc>
        <w:tc>
          <w:tcPr>
            <w:tcW w:w="253" w:type="pct"/>
            <w:tcBorders>
              <w:top w:val="nil"/>
              <w:left w:val="nil"/>
              <w:bottom w:val="nil"/>
              <w:right w:val="nil"/>
            </w:tcBorders>
            <w:shd w:val="clear" w:color="auto" w:fill="auto"/>
            <w:noWrap/>
            <w:vAlign w:val="center"/>
            <w:hideMark/>
          </w:tcPr>
          <w:p w14:paraId="5989CB7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F717630" w14:textId="77777777" w:rsidTr="00324FA5">
        <w:trPr>
          <w:trHeight w:val="360"/>
        </w:trPr>
        <w:tc>
          <w:tcPr>
            <w:tcW w:w="360" w:type="pct"/>
            <w:tcBorders>
              <w:top w:val="nil"/>
              <w:left w:val="nil"/>
              <w:bottom w:val="nil"/>
              <w:right w:val="nil"/>
            </w:tcBorders>
            <w:shd w:val="clear" w:color="auto" w:fill="auto"/>
            <w:noWrap/>
            <w:vAlign w:val="center"/>
            <w:hideMark/>
          </w:tcPr>
          <w:p w14:paraId="68149085"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77F91E4C"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B0C3D9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0FA3F751"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2053A50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3EE1B9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-4.11 </w:t>
            </w:r>
          </w:p>
        </w:tc>
        <w:tc>
          <w:tcPr>
            <w:tcW w:w="296" w:type="pct"/>
            <w:tcBorders>
              <w:top w:val="nil"/>
              <w:left w:val="nil"/>
              <w:bottom w:val="nil"/>
              <w:right w:val="nil"/>
            </w:tcBorders>
            <w:shd w:val="clear" w:color="auto" w:fill="auto"/>
            <w:noWrap/>
            <w:vAlign w:val="center"/>
            <w:hideMark/>
          </w:tcPr>
          <w:p w14:paraId="20A6205E" w14:textId="77777777" w:rsidR="00B81C24" w:rsidRPr="00BC104E" w:rsidRDefault="00B81C24" w:rsidP="00324FA5">
            <w:pPr>
              <w:widowControl/>
              <w:jc w:val="center"/>
              <w:rPr>
                <w:rFonts w:ascii="Times New Roman" w:eastAsia="游ゴシック" w:hAnsi="Times New Roman"/>
                <w:kern w:val="0"/>
                <w:sz w:val="24"/>
                <w:szCs w:val="24"/>
              </w:rPr>
            </w:pPr>
          </w:p>
        </w:tc>
        <w:tc>
          <w:tcPr>
            <w:tcW w:w="256" w:type="pct"/>
            <w:tcBorders>
              <w:top w:val="nil"/>
              <w:left w:val="nil"/>
              <w:bottom w:val="nil"/>
              <w:right w:val="nil"/>
            </w:tcBorders>
            <w:shd w:val="clear" w:color="auto" w:fill="auto"/>
            <w:noWrap/>
            <w:vAlign w:val="center"/>
            <w:hideMark/>
          </w:tcPr>
          <w:p w14:paraId="203470D2"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16D8E462"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9BE510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58.84 </w:t>
            </w:r>
          </w:p>
        </w:tc>
        <w:tc>
          <w:tcPr>
            <w:tcW w:w="267" w:type="pct"/>
            <w:tcBorders>
              <w:top w:val="nil"/>
              <w:left w:val="nil"/>
              <w:bottom w:val="nil"/>
              <w:right w:val="nil"/>
            </w:tcBorders>
            <w:shd w:val="clear" w:color="auto" w:fill="auto"/>
            <w:noWrap/>
            <w:vAlign w:val="center"/>
            <w:hideMark/>
          </w:tcPr>
          <w:p w14:paraId="35365F3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01EEADC0"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C8C5526"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EAB67B3"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40B62727"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2708D704"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92D71B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F793438" w14:textId="77777777" w:rsidTr="00324FA5">
        <w:trPr>
          <w:trHeight w:val="360"/>
        </w:trPr>
        <w:tc>
          <w:tcPr>
            <w:tcW w:w="360" w:type="pct"/>
            <w:tcBorders>
              <w:top w:val="nil"/>
              <w:left w:val="nil"/>
              <w:bottom w:val="nil"/>
              <w:right w:val="nil"/>
            </w:tcBorders>
            <w:shd w:val="clear" w:color="auto" w:fill="auto"/>
            <w:noWrap/>
            <w:vAlign w:val="center"/>
            <w:hideMark/>
          </w:tcPr>
          <w:p w14:paraId="3ED00C6B"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4E793DC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C451F58"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22D03116"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27F7E2B9"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6BC1A2DA"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E91889E"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30330651"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3086211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4AFB2F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59.20 </w:t>
            </w:r>
          </w:p>
        </w:tc>
        <w:tc>
          <w:tcPr>
            <w:tcW w:w="267" w:type="pct"/>
            <w:tcBorders>
              <w:top w:val="nil"/>
              <w:left w:val="nil"/>
              <w:bottom w:val="nil"/>
              <w:right w:val="nil"/>
            </w:tcBorders>
            <w:shd w:val="clear" w:color="auto" w:fill="auto"/>
            <w:noWrap/>
            <w:vAlign w:val="center"/>
            <w:hideMark/>
          </w:tcPr>
          <w:p w14:paraId="0371782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331A985A"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E539308"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73C67B0"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33626CE2"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61F7D871"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C3745A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F511E24" w14:textId="77777777" w:rsidTr="00324FA5">
        <w:trPr>
          <w:trHeight w:val="360"/>
        </w:trPr>
        <w:tc>
          <w:tcPr>
            <w:tcW w:w="360" w:type="pct"/>
            <w:tcBorders>
              <w:top w:val="nil"/>
              <w:left w:val="nil"/>
              <w:bottom w:val="nil"/>
              <w:right w:val="nil"/>
            </w:tcBorders>
            <w:shd w:val="clear" w:color="auto" w:fill="auto"/>
            <w:noWrap/>
            <w:vAlign w:val="center"/>
            <w:hideMark/>
          </w:tcPr>
          <w:p w14:paraId="17D54D0B"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6CF96CD8"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7D1901B"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7D923C8A"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6E29671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564484D"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33368A50"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4E64FED2"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13909D6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DF2329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56.97 </w:t>
            </w:r>
          </w:p>
        </w:tc>
        <w:tc>
          <w:tcPr>
            <w:tcW w:w="267" w:type="pct"/>
            <w:tcBorders>
              <w:top w:val="nil"/>
              <w:left w:val="nil"/>
              <w:bottom w:val="nil"/>
              <w:right w:val="nil"/>
            </w:tcBorders>
            <w:shd w:val="clear" w:color="auto" w:fill="auto"/>
            <w:noWrap/>
            <w:vAlign w:val="center"/>
            <w:hideMark/>
          </w:tcPr>
          <w:p w14:paraId="3F8C502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04EAEA71"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330AC78"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D55530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2.26 </w:t>
            </w:r>
          </w:p>
        </w:tc>
        <w:tc>
          <w:tcPr>
            <w:tcW w:w="268" w:type="pct"/>
            <w:tcBorders>
              <w:top w:val="nil"/>
              <w:left w:val="nil"/>
              <w:bottom w:val="nil"/>
              <w:right w:val="nil"/>
            </w:tcBorders>
            <w:shd w:val="clear" w:color="auto" w:fill="auto"/>
            <w:noWrap/>
            <w:vAlign w:val="center"/>
            <w:hideMark/>
          </w:tcPr>
          <w:p w14:paraId="0D5E3E49"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73881FBA"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8361F0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994806E" w14:textId="77777777" w:rsidTr="00324FA5">
        <w:trPr>
          <w:trHeight w:val="360"/>
        </w:trPr>
        <w:tc>
          <w:tcPr>
            <w:tcW w:w="360" w:type="pct"/>
            <w:tcBorders>
              <w:top w:val="nil"/>
              <w:left w:val="nil"/>
              <w:bottom w:val="nil"/>
              <w:right w:val="nil"/>
            </w:tcBorders>
            <w:shd w:val="clear" w:color="auto" w:fill="auto"/>
            <w:noWrap/>
            <w:vAlign w:val="center"/>
            <w:hideMark/>
          </w:tcPr>
          <w:p w14:paraId="45FE39AC"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44F75938"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0269C1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443F545B"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4C9408C4"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66211BA5"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F2E7DFB"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55A3D562"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093DEA3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74F231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61.93 </w:t>
            </w:r>
          </w:p>
        </w:tc>
        <w:tc>
          <w:tcPr>
            <w:tcW w:w="267" w:type="pct"/>
            <w:tcBorders>
              <w:top w:val="nil"/>
              <w:left w:val="nil"/>
              <w:bottom w:val="nil"/>
              <w:right w:val="nil"/>
            </w:tcBorders>
            <w:shd w:val="clear" w:color="auto" w:fill="auto"/>
            <w:noWrap/>
            <w:vAlign w:val="center"/>
            <w:hideMark/>
          </w:tcPr>
          <w:p w14:paraId="2202CEE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60C92732"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FF1A5D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47432E7"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48D17CD1"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27AE40E8"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2FCDC18"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1EA18AF" w14:textId="77777777" w:rsidTr="00324FA5">
        <w:trPr>
          <w:trHeight w:val="360"/>
        </w:trPr>
        <w:tc>
          <w:tcPr>
            <w:tcW w:w="360" w:type="pct"/>
            <w:tcBorders>
              <w:top w:val="nil"/>
              <w:left w:val="nil"/>
              <w:bottom w:val="nil"/>
              <w:right w:val="nil"/>
            </w:tcBorders>
            <w:shd w:val="clear" w:color="auto" w:fill="auto"/>
            <w:noWrap/>
            <w:vAlign w:val="center"/>
            <w:hideMark/>
          </w:tcPr>
          <w:p w14:paraId="710FAB2A"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012654BC"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68D681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69E02D19"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582F1A75"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216D671"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612D8205"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29E1D2E8"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5764E6F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4FEA0D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57.11 </w:t>
            </w:r>
          </w:p>
        </w:tc>
        <w:tc>
          <w:tcPr>
            <w:tcW w:w="267" w:type="pct"/>
            <w:tcBorders>
              <w:top w:val="nil"/>
              <w:left w:val="nil"/>
              <w:bottom w:val="nil"/>
              <w:right w:val="nil"/>
            </w:tcBorders>
            <w:shd w:val="clear" w:color="auto" w:fill="auto"/>
            <w:noWrap/>
            <w:vAlign w:val="center"/>
            <w:hideMark/>
          </w:tcPr>
          <w:p w14:paraId="476E7BD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7492492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B0DAA7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651B21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2.21 </w:t>
            </w:r>
          </w:p>
        </w:tc>
        <w:tc>
          <w:tcPr>
            <w:tcW w:w="268" w:type="pct"/>
            <w:tcBorders>
              <w:top w:val="nil"/>
              <w:left w:val="nil"/>
              <w:bottom w:val="nil"/>
              <w:right w:val="nil"/>
            </w:tcBorders>
            <w:shd w:val="clear" w:color="auto" w:fill="auto"/>
            <w:noWrap/>
            <w:vAlign w:val="center"/>
            <w:hideMark/>
          </w:tcPr>
          <w:p w14:paraId="472AA0F5"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496DA71A"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0EB070F5"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3BB0D8D" w14:textId="77777777" w:rsidTr="00324FA5">
        <w:trPr>
          <w:trHeight w:val="360"/>
        </w:trPr>
        <w:tc>
          <w:tcPr>
            <w:tcW w:w="360" w:type="pct"/>
            <w:tcBorders>
              <w:top w:val="nil"/>
              <w:left w:val="nil"/>
              <w:bottom w:val="nil"/>
              <w:right w:val="nil"/>
            </w:tcBorders>
            <w:shd w:val="clear" w:color="auto" w:fill="auto"/>
            <w:noWrap/>
            <w:vAlign w:val="center"/>
            <w:hideMark/>
          </w:tcPr>
          <w:p w14:paraId="2CC1B576"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1E5B3913"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CA95323"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nil"/>
              <w:right w:val="nil"/>
            </w:tcBorders>
            <w:shd w:val="clear" w:color="auto" w:fill="auto"/>
            <w:noWrap/>
            <w:vAlign w:val="center"/>
            <w:hideMark/>
          </w:tcPr>
          <w:p w14:paraId="76E7394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-2.22 </w:t>
            </w:r>
          </w:p>
        </w:tc>
        <w:tc>
          <w:tcPr>
            <w:tcW w:w="230" w:type="pct"/>
            <w:tcBorders>
              <w:top w:val="nil"/>
              <w:left w:val="nil"/>
              <w:bottom w:val="nil"/>
              <w:right w:val="nil"/>
            </w:tcBorders>
            <w:shd w:val="clear" w:color="auto" w:fill="auto"/>
            <w:noWrap/>
            <w:vAlign w:val="center"/>
            <w:hideMark/>
          </w:tcPr>
          <w:p w14:paraId="1F8C872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96" w:type="pct"/>
            <w:tcBorders>
              <w:top w:val="nil"/>
              <w:left w:val="nil"/>
              <w:bottom w:val="nil"/>
              <w:right w:val="nil"/>
            </w:tcBorders>
            <w:shd w:val="clear" w:color="auto" w:fill="auto"/>
            <w:noWrap/>
            <w:vAlign w:val="center"/>
            <w:hideMark/>
          </w:tcPr>
          <w:p w14:paraId="6D288AB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75DD81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3.45 </w:t>
            </w:r>
          </w:p>
        </w:tc>
        <w:tc>
          <w:tcPr>
            <w:tcW w:w="256" w:type="pct"/>
            <w:tcBorders>
              <w:top w:val="nil"/>
              <w:left w:val="nil"/>
              <w:bottom w:val="nil"/>
              <w:right w:val="nil"/>
            </w:tcBorders>
            <w:shd w:val="clear" w:color="auto" w:fill="auto"/>
            <w:noWrap/>
            <w:vAlign w:val="center"/>
            <w:hideMark/>
          </w:tcPr>
          <w:p w14:paraId="76377C8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3.72 </w:t>
            </w:r>
          </w:p>
        </w:tc>
        <w:tc>
          <w:tcPr>
            <w:tcW w:w="125" w:type="pct"/>
            <w:tcBorders>
              <w:top w:val="nil"/>
              <w:left w:val="nil"/>
              <w:bottom w:val="nil"/>
              <w:right w:val="nil"/>
            </w:tcBorders>
            <w:shd w:val="clear" w:color="auto" w:fill="auto"/>
            <w:noWrap/>
            <w:vAlign w:val="center"/>
            <w:hideMark/>
          </w:tcPr>
          <w:p w14:paraId="49B27F79" w14:textId="77777777" w:rsidR="00B81C24" w:rsidRPr="00BC104E" w:rsidRDefault="00B81C24" w:rsidP="00324FA5">
            <w:pPr>
              <w:widowControl/>
              <w:jc w:val="center"/>
              <w:rPr>
                <w:rFonts w:ascii="Times New Roman" w:eastAsia="游ゴシック" w:hAnsi="Times New Roman"/>
                <w:kern w:val="0"/>
                <w:sz w:val="24"/>
                <w:szCs w:val="24"/>
              </w:rPr>
            </w:pPr>
          </w:p>
        </w:tc>
        <w:tc>
          <w:tcPr>
            <w:tcW w:w="460" w:type="pct"/>
            <w:tcBorders>
              <w:top w:val="nil"/>
              <w:left w:val="nil"/>
              <w:bottom w:val="nil"/>
              <w:right w:val="nil"/>
            </w:tcBorders>
            <w:shd w:val="clear" w:color="auto" w:fill="auto"/>
            <w:noWrap/>
            <w:vAlign w:val="center"/>
            <w:hideMark/>
          </w:tcPr>
          <w:p w14:paraId="5FD112C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55.74 </w:t>
            </w:r>
          </w:p>
        </w:tc>
        <w:tc>
          <w:tcPr>
            <w:tcW w:w="267" w:type="pct"/>
            <w:tcBorders>
              <w:top w:val="nil"/>
              <w:left w:val="nil"/>
              <w:bottom w:val="nil"/>
              <w:right w:val="nil"/>
            </w:tcBorders>
            <w:shd w:val="clear" w:color="auto" w:fill="auto"/>
            <w:noWrap/>
            <w:vAlign w:val="center"/>
            <w:hideMark/>
          </w:tcPr>
          <w:p w14:paraId="72CB5E7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7EF4288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7C41537"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86ECC2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2.65 </w:t>
            </w:r>
          </w:p>
        </w:tc>
        <w:tc>
          <w:tcPr>
            <w:tcW w:w="268" w:type="pct"/>
            <w:tcBorders>
              <w:top w:val="nil"/>
              <w:left w:val="nil"/>
              <w:bottom w:val="nil"/>
              <w:right w:val="nil"/>
            </w:tcBorders>
            <w:shd w:val="clear" w:color="auto" w:fill="auto"/>
            <w:noWrap/>
            <w:vAlign w:val="center"/>
            <w:hideMark/>
          </w:tcPr>
          <w:p w14:paraId="0D9AC0AC"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04DE4B6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2.95 </w:t>
            </w:r>
          </w:p>
        </w:tc>
        <w:tc>
          <w:tcPr>
            <w:tcW w:w="253" w:type="pct"/>
            <w:tcBorders>
              <w:top w:val="nil"/>
              <w:left w:val="nil"/>
              <w:bottom w:val="nil"/>
              <w:right w:val="nil"/>
            </w:tcBorders>
            <w:shd w:val="clear" w:color="auto" w:fill="auto"/>
            <w:noWrap/>
            <w:vAlign w:val="center"/>
            <w:hideMark/>
          </w:tcPr>
          <w:p w14:paraId="5F0025E8"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1F0B8FFC" w14:textId="77777777" w:rsidTr="00324FA5">
        <w:trPr>
          <w:trHeight w:val="360"/>
        </w:trPr>
        <w:tc>
          <w:tcPr>
            <w:tcW w:w="360" w:type="pct"/>
            <w:tcBorders>
              <w:top w:val="nil"/>
              <w:left w:val="nil"/>
              <w:bottom w:val="nil"/>
              <w:right w:val="nil"/>
            </w:tcBorders>
            <w:shd w:val="clear" w:color="auto" w:fill="auto"/>
            <w:noWrap/>
            <w:vAlign w:val="center"/>
            <w:hideMark/>
          </w:tcPr>
          <w:p w14:paraId="5A038CA6"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55379F82"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51EF2AF2"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5F4F7542"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06523BAC"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BC7EF08"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6029CC90"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3E99952B"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24FC58D5"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FE89E6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58.30 </w:t>
            </w:r>
          </w:p>
        </w:tc>
        <w:tc>
          <w:tcPr>
            <w:tcW w:w="267" w:type="pct"/>
            <w:tcBorders>
              <w:top w:val="nil"/>
              <w:left w:val="nil"/>
              <w:bottom w:val="nil"/>
              <w:right w:val="nil"/>
            </w:tcBorders>
            <w:shd w:val="clear" w:color="auto" w:fill="auto"/>
            <w:noWrap/>
            <w:vAlign w:val="center"/>
            <w:hideMark/>
          </w:tcPr>
          <w:p w14:paraId="1A12742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50FF74DB"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332CA3A"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E84F6A6"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4DF7279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3.50 </w:t>
            </w:r>
          </w:p>
        </w:tc>
        <w:tc>
          <w:tcPr>
            <w:tcW w:w="235" w:type="pct"/>
            <w:tcBorders>
              <w:top w:val="nil"/>
              <w:left w:val="nil"/>
              <w:bottom w:val="nil"/>
              <w:right w:val="nil"/>
            </w:tcBorders>
            <w:shd w:val="clear" w:color="auto" w:fill="auto"/>
            <w:noWrap/>
            <w:vAlign w:val="center"/>
            <w:hideMark/>
          </w:tcPr>
          <w:p w14:paraId="1DB63A8D" w14:textId="77777777" w:rsidR="00B81C24" w:rsidRPr="00BC104E" w:rsidRDefault="00B81C24" w:rsidP="00324FA5">
            <w:pPr>
              <w:widowControl/>
              <w:jc w:val="center"/>
              <w:rPr>
                <w:rFonts w:ascii="Times New Roman" w:eastAsia="游ゴシック" w:hAnsi="Times New Roman"/>
                <w:kern w:val="0"/>
                <w:sz w:val="24"/>
                <w:szCs w:val="24"/>
              </w:rPr>
            </w:pPr>
          </w:p>
        </w:tc>
        <w:tc>
          <w:tcPr>
            <w:tcW w:w="253" w:type="pct"/>
            <w:tcBorders>
              <w:top w:val="nil"/>
              <w:left w:val="nil"/>
              <w:bottom w:val="nil"/>
              <w:right w:val="nil"/>
            </w:tcBorders>
            <w:shd w:val="clear" w:color="auto" w:fill="auto"/>
            <w:noWrap/>
            <w:vAlign w:val="center"/>
            <w:hideMark/>
          </w:tcPr>
          <w:p w14:paraId="72F0E845"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1592D8E" w14:textId="77777777" w:rsidTr="00324FA5">
        <w:trPr>
          <w:trHeight w:val="360"/>
        </w:trPr>
        <w:tc>
          <w:tcPr>
            <w:tcW w:w="360" w:type="pct"/>
            <w:tcBorders>
              <w:top w:val="nil"/>
              <w:left w:val="nil"/>
              <w:bottom w:val="nil"/>
              <w:right w:val="nil"/>
            </w:tcBorders>
            <w:shd w:val="clear" w:color="auto" w:fill="auto"/>
            <w:noWrap/>
            <w:vAlign w:val="center"/>
            <w:hideMark/>
          </w:tcPr>
          <w:p w14:paraId="199F8633"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17EC093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52AC07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6426C9F5"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3F1E9A57"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413C962"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56217CE8"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5DC1B4FC"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6B49062E"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B7EFC5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57.59 </w:t>
            </w:r>
          </w:p>
        </w:tc>
        <w:tc>
          <w:tcPr>
            <w:tcW w:w="267" w:type="pct"/>
            <w:tcBorders>
              <w:top w:val="nil"/>
              <w:left w:val="nil"/>
              <w:bottom w:val="nil"/>
              <w:right w:val="nil"/>
            </w:tcBorders>
            <w:shd w:val="clear" w:color="auto" w:fill="auto"/>
            <w:noWrap/>
            <w:vAlign w:val="center"/>
            <w:hideMark/>
          </w:tcPr>
          <w:p w14:paraId="01A433C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13626755"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122D0CB"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FB0C177"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6AFADFE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2.92 </w:t>
            </w:r>
          </w:p>
        </w:tc>
        <w:tc>
          <w:tcPr>
            <w:tcW w:w="235" w:type="pct"/>
            <w:tcBorders>
              <w:top w:val="nil"/>
              <w:left w:val="nil"/>
              <w:bottom w:val="nil"/>
              <w:right w:val="nil"/>
            </w:tcBorders>
            <w:shd w:val="clear" w:color="auto" w:fill="auto"/>
            <w:noWrap/>
            <w:vAlign w:val="center"/>
            <w:hideMark/>
          </w:tcPr>
          <w:p w14:paraId="356D5DF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3.22 </w:t>
            </w:r>
          </w:p>
        </w:tc>
        <w:tc>
          <w:tcPr>
            <w:tcW w:w="253" w:type="pct"/>
            <w:tcBorders>
              <w:top w:val="nil"/>
              <w:left w:val="nil"/>
              <w:bottom w:val="nil"/>
              <w:right w:val="nil"/>
            </w:tcBorders>
            <w:shd w:val="clear" w:color="auto" w:fill="auto"/>
            <w:noWrap/>
            <w:vAlign w:val="center"/>
            <w:hideMark/>
          </w:tcPr>
          <w:p w14:paraId="3FB9AE1C"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4DD237D6" w14:textId="77777777" w:rsidTr="00324FA5">
        <w:trPr>
          <w:trHeight w:val="360"/>
        </w:trPr>
        <w:tc>
          <w:tcPr>
            <w:tcW w:w="360" w:type="pct"/>
            <w:tcBorders>
              <w:top w:val="nil"/>
              <w:left w:val="nil"/>
              <w:bottom w:val="nil"/>
              <w:right w:val="nil"/>
            </w:tcBorders>
            <w:shd w:val="clear" w:color="auto" w:fill="auto"/>
            <w:noWrap/>
            <w:vAlign w:val="center"/>
            <w:hideMark/>
          </w:tcPr>
          <w:p w14:paraId="65358211"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50CBAC14"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095564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6C1CBC69"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2574EC5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19B007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26CFC85"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2A202B65"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2F2D9A8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38F3AC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57.37 </w:t>
            </w:r>
          </w:p>
        </w:tc>
        <w:tc>
          <w:tcPr>
            <w:tcW w:w="267" w:type="pct"/>
            <w:tcBorders>
              <w:top w:val="nil"/>
              <w:left w:val="nil"/>
              <w:bottom w:val="nil"/>
              <w:right w:val="nil"/>
            </w:tcBorders>
            <w:shd w:val="clear" w:color="auto" w:fill="auto"/>
            <w:noWrap/>
            <w:vAlign w:val="center"/>
            <w:hideMark/>
          </w:tcPr>
          <w:p w14:paraId="28CE2A6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083C6F0F"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17D3F2F"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CEDB26A"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15E232C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3.18 </w:t>
            </w:r>
          </w:p>
        </w:tc>
        <w:tc>
          <w:tcPr>
            <w:tcW w:w="235" w:type="pct"/>
            <w:tcBorders>
              <w:top w:val="nil"/>
              <w:left w:val="nil"/>
              <w:bottom w:val="nil"/>
              <w:right w:val="nil"/>
            </w:tcBorders>
            <w:shd w:val="clear" w:color="auto" w:fill="auto"/>
            <w:noWrap/>
            <w:vAlign w:val="center"/>
            <w:hideMark/>
          </w:tcPr>
          <w:p w14:paraId="21C38EF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2.76 </w:t>
            </w:r>
          </w:p>
        </w:tc>
        <w:tc>
          <w:tcPr>
            <w:tcW w:w="253" w:type="pct"/>
            <w:tcBorders>
              <w:top w:val="nil"/>
              <w:left w:val="nil"/>
              <w:bottom w:val="nil"/>
              <w:right w:val="nil"/>
            </w:tcBorders>
            <w:shd w:val="clear" w:color="auto" w:fill="auto"/>
            <w:noWrap/>
            <w:vAlign w:val="center"/>
            <w:hideMark/>
          </w:tcPr>
          <w:p w14:paraId="665108F9"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7B7719CC" w14:textId="77777777" w:rsidTr="00324FA5">
        <w:trPr>
          <w:trHeight w:val="360"/>
        </w:trPr>
        <w:tc>
          <w:tcPr>
            <w:tcW w:w="360" w:type="pct"/>
            <w:tcBorders>
              <w:top w:val="nil"/>
              <w:left w:val="nil"/>
              <w:bottom w:val="nil"/>
              <w:right w:val="nil"/>
            </w:tcBorders>
            <w:shd w:val="clear" w:color="auto" w:fill="auto"/>
            <w:noWrap/>
            <w:vAlign w:val="center"/>
            <w:hideMark/>
          </w:tcPr>
          <w:p w14:paraId="14B4DE7E"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79C841C4"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28FECAC"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36774EB0"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1A12855D"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539308F1"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ACADC51"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6372F64D"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4C5FD0D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2DCE03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55.74 </w:t>
            </w:r>
          </w:p>
        </w:tc>
        <w:tc>
          <w:tcPr>
            <w:tcW w:w="267" w:type="pct"/>
            <w:tcBorders>
              <w:top w:val="nil"/>
              <w:left w:val="nil"/>
              <w:bottom w:val="nil"/>
              <w:right w:val="nil"/>
            </w:tcBorders>
            <w:shd w:val="clear" w:color="auto" w:fill="auto"/>
            <w:noWrap/>
            <w:vAlign w:val="center"/>
            <w:hideMark/>
          </w:tcPr>
          <w:p w14:paraId="3E936D3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38D17D6B"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7C552AD"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801AAC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1.48 </w:t>
            </w:r>
          </w:p>
        </w:tc>
        <w:tc>
          <w:tcPr>
            <w:tcW w:w="268" w:type="pct"/>
            <w:tcBorders>
              <w:top w:val="nil"/>
              <w:left w:val="nil"/>
              <w:bottom w:val="nil"/>
              <w:right w:val="nil"/>
            </w:tcBorders>
            <w:shd w:val="clear" w:color="auto" w:fill="auto"/>
            <w:noWrap/>
            <w:vAlign w:val="center"/>
            <w:hideMark/>
          </w:tcPr>
          <w:p w14:paraId="0300D49C"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51E9090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1.93 </w:t>
            </w:r>
          </w:p>
        </w:tc>
        <w:tc>
          <w:tcPr>
            <w:tcW w:w="253" w:type="pct"/>
            <w:tcBorders>
              <w:top w:val="nil"/>
              <w:left w:val="nil"/>
              <w:bottom w:val="nil"/>
              <w:right w:val="nil"/>
            </w:tcBorders>
            <w:shd w:val="clear" w:color="auto" w:fill="auto"/>
            <w:noWrap/>
            <w:vAlign w:val="center"/>
            <w:hideMark/>
          </w:tcPr>
          <w:p w14:paraId="740B959A"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624887ED" w14:textId="77777777" w:rsidTr="00324FA5">
        <w:trPr>
          <w:trHeight w:val="360"/>
        </w:trPr>
        <w:tc>
          <w:tcPr>
            <w:tcW w:w="360" w:type="pct"/>
            <w:tcBorders>
              <w:top w:val="nil"/>
              <w:left w:val="nil"/>
              <w:bottom w:val="nil"/>
              <w:right w:val="nil"/>
            </w:tcBorders>
            <w:shd w:val="clear" w:color="auto" w:fill="auto"/>
            <w:noWrap/>
            <w:vAlign w:val="center"/>
            <w:hideMark/>
          </w:tcPr>
          <w:p w14:paraId="232593D5"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73A51B6E"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01A4EFD"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2C54F57C"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525A6B04"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1C8518A"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CED1A36"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1F1365DB"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46374D0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293413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57.98 </w:t>
            </w:r>
          </w:p>
        </w:tc>
        <w:tc>
          <w:tcPr>
            <w:tcW w:w="267" w:type="pct"/>
            <w:tcBorders>
              <w:top w:val="nil"/>
              <w:left w:val="nil"/>
              <w:bottom w:val="nil"/>
              <w:right w:val="nil"/>
            </w:tcBorders>
            <w:shd w:val="clear" w:color="auto" w:fill="auto"/>
            <w:noWrap/>
            <w:vAlign w:val="center"/>
            <w:hideMark/>
          </w:tcPr>
          <w:p w14:paraId="763A9B5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41678007"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AA75167"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FEAB37C"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29F4786F"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22BD12BE"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A84C363"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49D9468" w14:textId="77777777" w:rsidTr="00324FA5">
        <w:trPr>
          <w:trHeight w:val="360"/>
        </w:trPr>
        <w:tc>
          <w:tcPr>
            <w:tcW w:w="360" w:type="pct"/>
            <w:tcBorders>
              <w:top w:val="nil"/>
              <w:left w:val="nil"/>
              <w:bottom w:val="nil"/>
              <w:right w:val="nil"/>
            </w:tcBorders>
            <w:shd w:val="clear" w:color="auto" w:fill="auto"/>
            <w:noWrap/>
            <w:vAlign w:val="center"/>
            <w:hideMark/>
          </w:tcPr>
          <w:p w14:paraId="13937C92"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1C1EAEF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02B80AA"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7FF3DD69"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4981F550"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9ACD4C2"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66AD006"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1ABB3CD7"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1C19C29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34B2DC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59.41 </w:t>
            </w:r>
          </w:p>
        </w:tc>
        <w:tc>
          <w:tcPr>
            <w:tcW w:w="267" w:type="pct"/>
            <w:tcBorders>
              <w:top w:val="nil"/>
              <w:left w:val="nil"/>
              <w:bottom w:val="nil"/>
              <w:right w:val="nil"/>
            </w:tcBorders>
            <w:shd w:val="clear" w:color="auto" w:fill="auto"/>
            <w:noWrap/>
            <w:vAlign w:val="center"/>
            <w:hideMark/>
          </w:tcPr>
          <w:p w14:paraId="16287FC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-0.13 </w:t>
            </w:r>
          </w:p>
        </w:tc>
        <w:tc>
          <w:tcPr>
            <w:tcW w:w="230" w:type="pct"/>
            <w:tcBorders>
              <w:top w:val="nil"/>
              <w:left w:val="nil"/>
              <w:bottom w:val="nil"/>
              <w:right w:val="nil"/>
            </w:tcBorders>
            <w:shd w:val="clear" w:color="auto" w:fill="auto"/>
            <w:noWrap/>
            <w:vAlign w:val="center"/>
            <w:hideMark/>
          </w:tcPr>
          <w:p w14:paraId="2ABB475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6DABCD95"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2FAC13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2.00 </w:t>
            </w:r>
          </w:p>
        </w:tc>
        <w:tc>
          <w:tcPr>
            <w:tcW w:w="268" w:type="pct"/>
            <w:tcBorders>
              <w:top w:val="nil"/>
              <w:left w:val="nil"/>
              <w:bottom w:val="nil"/>
              <w:right w:val="nil"/>
            </w:tcBorders>
            <w:shd w:val="clear" w:color="auto" w:fill="auto"/>
            <w:noWrap/>
            <w:vAlign w:val="center"/>
            <w:hideMark/>
          </w:tcPr>
          <w:p w14:paraId="18D25C94"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59366345"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68B2F2D"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1EFE087" w14:textId="77777777" w:rsidTr="00324FA5">
        <w:trPr>
          <w:trHeight w:val="360"/>
        </w:trPr>
        <w:tc>
          <w:tcPr>
            <w:tcW w:w="360" w:type="pct"/>
            <w:tcBorders>
              <w:top w:val="nil"/>
              <w:left w:val="nil"/>
              <w:bottom w:val="nil"/>
              <w:right w:val="nil"/>
            </w:tcBorders>
            <w:shd w:val="clear" w:color="auto" w:fill="auto"/>
            <w:noWrap/>
            <w:vAlign w:val="center"/>
            <w:hideMark/>
          </w:tcPr>
          <w:p w14:paraId="5C53496C" w14:textId="77777777" w:rsidR="00B81C24" w:rsidRPr="00BC104E" w:rsidRDefault="00B81C24" w:rsidP="00324FA5">
            <w:pPr>
              <w:widowControl/>
              <w:jc w:val="center"/>
              <w:rPr>
                <w:rFonts w:ascii="Times New Roman" w:eastAsia="Times New Roman" w:hAnsi="Times New Roman"/>
                <w:kern w:val="0"/>
                <w:sz w:val="24"/>
                <w:szCs w:val="24"/>
              </w:rPr>
            </w:pPr>
          </w:p>
        </w:tc>
        <w:tc>
          <w:tcPr>
            <w:tcW w:w="362" w:type="pct"/>
            <w:tcBorders>
              <w:top w:val="nil"/>
              <w:left w:val="nil"/>
              <w:bottom w:val="nil"/>
              <w:right w:val="nil"/>
            </w:tcBorders>
            <w:shd w:val="clear" w:color="auto" w:fill="auto"/>
            <w:noWrap/>
            <w:vAlign w:val="center"/>
            <w:hideMark/>
          </w:tcPr>
          <w:p w14:paraId="0234A6F4"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8F595A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407A747F" w14:textId="77777777" w:rsidR="00B81C24" w:rsidRPr="00BC104E" w:rsidRDefault="00B81C24" w:rsidP="00324FA5">
            <w:pPr>
              <w:widowControl/>
              <w:jc w:val="left"/>
              <w:rPr>
                <w:rFonts w:ascii="Times New Roman" w:eastAsia="游ゴシック" w:hAnsi="Times New Roman"/>
                <w:kern w:val="0"/>
                <w:sz w:val="24"/>
                <w:szCs w:val="24"/>
              </w:rPr>
            </w:pPr>
          </w:p>
        </w:tc>
        <w:tc>
          <w:tcPr>
            <w:tcW w:w="230" w:type="pct"/>
            <w:tcBorders>
              <w:top w:val="nil"/>
              <w:left w:val="nil"/>
              <w:bottom w:val="nil"/>
              <w:right w:val="nil"/>
            </w:tcBorders>
            <w:shd w:val="clear" w:color="auto" w:fill="auto"/>
            <w:noWrap/>
            <w:vAlign w:val="center"/>
            <w:hideMark/>
          </w:tcPr>
          <w:p w14:paraId="34D3F44B"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24FB80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75331F8" w14:textId="77777777" w:rsidR="00B81C24" w:rsidRPr="00BC104E" w:rsidRDefault="00B81C24" w:rsidP="00324FA5">
            <w:pPr>
              <w:widowControl/>
              <w:jc w:val="center"/>
              <w:rPr>
                <w:rFonts w:ascii="Times New Roman" w:eastAsia="Times New Roman" w:hAnsi="Times New Roman"/>
                <w:kern w:val="0"/>
                <w:sz w:val="24"/>
                <w:szCs w:val="24"/>
              </w:rPr>
            </w:pPr>
          </w:p>
        </w:tc>
        <w:tc>
          <w:tcPr>
            <w:tcW w:w="256" w:type="pct"/>
            <w:tcBorders>
              <w:top w:val="nil"/>
              <w:left w:val="nil"/>
              <w:bottom w:val="nil"/>
              <w:right w:val="nil"/>
            </w:tcBorders>
            <w:shd w:val="clear" w:color="auto" w:fill="auto"/>
            <w:noWrap/>
            <w:vAlign w:val="center"/>
            <w:hideMark/>
          </w:tcPr>
          <w:p w14:paraId="1DB0B9A2" w14:textId="77777777" w:rsidR="00B81C24" w:rsidRPr="00BC104E" w:rsidRDefault="00B81C24" w:rsidP="00324FA5">
            <w:pPr>
              <w:widowControl/>
              <w:jc w:val="center"/>
              <w:rPr>
                <w:rFonts w:ascii="Times New Roman" w:eastAsia="Times New Roman" w:hAnsi="Times New Roman"/>
                <w:kern w:val="0"/>
                <w:sz w:val="24"/>
                <w:szCs w:val="24"/>
              </w:rPr>
            </w:pPr>
          </w:p>
        </w:tc>
        <w:tc>
          <w:tcPr>
            <w:tcW w:w="125" w:type="pct"/>
            <w:tcBorders>
              <w:top w:val="nil"/>
              <w:left w:val="nil"/>
              <w:bottom w:val="nil"/>
              <w:right w:val="nil"/>
            </w:tcBorders>
            <w:shd w:val="clear" w:color="auto" w:fill="auto"/>
            <w:noWrap/>
            <w:vAlign w:val="center"/>
            <w:hideMark/>
          </w:tcPr>
          <w:p w14:paraId="1FCE3AB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5AF678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60.07 </w:t>
            </w:r>
          </w:p>
        </w:tc>
        <w:tc>
          <w:tcPr>
            <w:tcW w:w="267" w:type="pct"/>
            <w:tcBorders>
              <w:top w:val="nil"/>
              <w:left w:val="nil"/>
              <w:bottom w:val="nil"/>
              <w:right w:val="nil"/>
            </w:tcBorders>
            <w:shd w:val="clear" w:color="auto" w:fill="auto"/>
            <w:noWrap/>
            <w:vAlign w:val="center"/>
            <w:hideMark/>
          </w:tcPr>
          <w:p w14:paraId="7523993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0" w:type="pct"/>
            <w:tcBorders>
              <w:top w:val="nil"/>
              <w:left w:val="nil"/>
              <w:bottom w:val="nil"/>
              <w:right w:val="nil"/>
            </w:tcBorders>
            <w:shd w:val="clear" w:color="auto" w:fill="auto"/>
            <w:noWrap/>
            <w:vAlign w:val="center"/>
            <w:hideMark/>
          </w:tcPr>
          <w:p w14:paraId="71B9670F"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0B39E5C"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5CF2FA0" w14:textId="77777777" w:rsidR="00B81C24" w:rsidRPr="00BC104E" w:rsidRDefault="00B81C24" w:rsidP="00324FA5">
            <w:pPr>
              <w:widowControl/>
              <w:jc w:val="center"/>
              <w:rPr>
                <w:rFonts w:ascii="Times New Roman" w:eastAsia="Times New Roman" w:hAnsi="Times New Roman"/>
                <w:kern w:val="0"/>
                <w:sz w:val="24"/>
                <w:szCs w:val="24"/>
              </w:rPr>
            </w:pPr>
          </w:p>
        </w:tc>
        <w:tc>
          <w:tcPr>
            <w:tcW w:w="268" w:type="pct"/>
            <w:tcBorders>
              <w:top w:val="nil"/>
              <w:left w:val="nil"/>
              <w:bottom w:val="nil"/>
              <w:right w:val="nil"/>
            </w:tcBorders>
            <w:shd w:val="clear" w:color="auto" w:fill="auto"/>
            <w:noWrap/>
            <w:vAlign w:val="center"/>
            <w:hideMark/>
          </w:tcPr>
          <w:p w14:paraId="6862DEDF"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340CF15F"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F94939D"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CED4E85" w14:textId="77777777" w:rsidTr="00324FA5">
        <w:trPr>
          <w:trHeight w:val="370"/>
        </w:trPr>
        <w:tc>
          <w:tcPr>
            <w:tcW w:w="360" w:type="pct"/>
            <w:tcBorders>
              <w:top w:val="nil"/>
              <w:left w:val="nil"/>
              <w:bottom w:val="single" w:sz="8" w:space="0" w:color="auto"/>
              <w:right w:val="nil"/>
            </w:tcBorders>
            <w:shd w:val="clear" w:color="auto" w:fill="auto"/>
            <w:noWrap/>
            <w:vAlign w:val="center"/>
            <w:hideMark/>
          </w:tcPr>
          <w:p w14:paraId="5A85637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2" w:type="pct"/>
            <w:tcBorders>
              <w:top w:val="nil"/>
              <w:left w:val="nil"/>
              <w:bottom w:val="single" w:sz="8" w:space="0" w:color="auto"/>
              <w:right w:val="nil"/>
            </w:tcBorders>
            <w:shd w:val="clear" w:color="auto" w:fill="auto"/>
            <w:noWrap/>
            <w:vAlign w:val="center"/>
            <w:hideMark/>
          </w:tcPr>
          <w:p w14:paraId="4A46F1C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8" w:space="0" w:color="auto"/>
              <w:right w:val="nil"/>
            </w:tcBorders>
            <w:shd w:val="clear" w:color="auto" w:fill="auto"/>
            <w:noWrap/>
            <w:vAlign w:val="center"/>
            <w:hideMark/>
          </w:tcPr>
          <w:p w14:paraId="1EB635B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single" w:sz="8" w:space="0" w:color="auto"/>
              <w:right w:val="nil"/>
            </w:tcBorders>
            <w:shd w:val="clear" w:color="auto" w:fill="auto"/>
            <w:noWrap/>
            <w:vAlign w:val="center"/>
            <w:hideMark/>
          </w:tcPr>
          <w:p w14:paraId="4F3664F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30" w:type="pct"/>
            <w:tcBorders>
              <w:top w:val="nil"/>
              <w:left w:val="nil"/>
              <w:bottom w:val="single" w:sz="8" w:space="0" w:color="auto"/>
              <w:right w:val="nil"/>
            </w:tcBorders>
            <w:shd w:val="clear" w:color="auto" w:fill="auto"/>
            <w:noWrap/>
            <w:vAlign w:val="center"/>
            <w:hideMark/>
          </w:tcPr>
          <w:p w14:paraId="74CC7B9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96" w:type="pct"/>
            <w:tcBorders>
              <w:top w:val="nil"/>
              <w:left w:val="nil"/>
              <w:bottom w:val="single" w:sz="8" w:space="0" w:color="auto"/>
              <w:right w:val="nil"/>
            </w:tcBorders>
            <w:shd w:val="clear" w:color="auto" w:fill="auto"/>
            <w:noWrap/>
            <w:vAlign w:val="center"/>
            <w:hideMark/>
          </w:tcPr>
          <w:p w14:paraId="63AE7FE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96" w:type="pct"/>
            <w:tcBorders>
              <w:top w:val="nil"/>
              <w:left w:val="nil"/>
              <w:bottom w:val="single" w:sz="8" w:space="0" w:color="auto"/>
              <w:right w:val="nil"/>
            </w:tcBorders>
            <w:shd w:val="clear" w:color="auto" w:fill="auto"/>
            <w:noWrap/>
            <w:vAlign w:val="center"/>
            <w:hideMark/>
          </w:tcPr>
          <w:p w14:paraId="386EEEA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6" w:type="pct"/>
            <w:tcBorders>
              <w:top w:val="nil"/>
              <w:left w:val="nil"/>
              <w:bottom w:val="single" w:sz="8" w:space="0" w:color="auto"/>
              <w:right w:val="nil"/>
            </w:tcBorders>
            <w:shd w:val="clear" w:color="auto" w:fill="auto"/>
            <w:noWrap/>
            <w:vAlign w:val="center"/>
            <w:hideMark/>
          </w:tcPr>
          <w:p w14:paraId="12C58B8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25" w:type="pct"/>
            <w:tcBorders>
              <w:top w:val="nil"/>
              <w:left w:val="nil"/>
              <w:bottom w:val="single" w:sz="8" w:space="0" w:color="auto"/>
              <w:right w:val="nil"/>
            </w:tcBorders>
            <w:shd w:val="clear" w:color="auto" w:fill="auto"/>
            <w:noWrap/>
            <w:vAlign w:val="center"/>
            <w:hideMark/>
          </w:tcPr>
          <w:p w14:paraId="3F86893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8" w:space="0" w:color="auto"/>
              <w:right w:val="nil"/>
            </w:tcBorders>
            <w:shd w:val="clear" w:color="auto" w:fill="auto"/>
            <w:noWrap/>
            <w:vAlign w:val="center"/>
            <w:hideMark/>
          </w:tcPr>
          <w:p w14:paraId="274BE92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61.00 </w:t>
            </w:r>
          </w:p>
        </w:tc>
        <w:tc>
          <w:tcPr>
            <w:tcW w:w="267" w:type="pct"/>
            <w:tcBorders>
              <w:top w:val="nil"/>
              <w:left w:val="nil"/>
              <w:bottom w:val="single" w:sz="8" w:space="0" w:color="auto"/>
              <w:right w:val="nil"/>
            </w:tcBorders>
            <w:shd w:val="clear" w:color="auto" w:fill="auto"/>
            <w:noWrap/>
            <w:vAlign w:val="center"/>
            <w:hideMark/>
          </w:tcPr>
          <w:p w14:paraId="263BC6D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30" w:type="pct"/>
            <w:tcBorders>
              <w:top w:val="nil"/>
              <w:left w:val="nil"/>
              <w:bottom w:val="single" w:sz="8" w:space="0" w:color="auto"/>
              <w:right w:val="nil"/>
            </w:tcBorders>
            <w:shd w:val="clear" w:color="auto" w:fill="auto"/>
            <w:noWrap/>
            <w:vAlign w:val="center"/>
            <w:hideMark/>
          </w:tcPr>
          <w:p w14:paraId="5E48323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12BB81D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3E6FB88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68" w:type="pct"/>
            <w:tcBorders>
              <w:top w:val="nil"/>
              <w:left w:val="nil"/>
              <w:bottom w:val="single" w:sz="8" w:space="0" w:color="auto"/>
              <w:right w:val="nil"/>
            </w:tcBorders>
            <w:shd w:val="clear" w:color="auto" w:fill="auto"/>
            <w:noWrap/>
            <w:vAlign w:val="center"/>
            <w:hideMark/>
          </w:tcPr>
          <w:p w14:paraId="5F06836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35" w:type="pct"/>
            <w:tcBorders>
              <w:top w:val="nil"/>
              <w:left w:val="nil"/>
              <w:bottom w:val="single" w:sz="8" w:space="0" w:color="auto"/>
              <w:right w:val="nil"/>
            </w:tcBorders>
            <w:shd w:val="clear" w:color="auto" w:fill="auto"/>
            <w:noWrap/>
            <w:vAlign w:val="center"/>
            <w:hideMark/>
          </w:tcPr>
          <w:p w14:paraId="17EB21D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3" w:type="pct"/>
            <w:tcBorders>
              <w:top w:val="nil"/>
              <w:left w:val="nil"/>
              <w:bottom w:val="single" w:sz="8" w:space="0" w:color="auto"/>
              <w:right w:val="nil"/>
            </w:tcBorders>
            <w:shd w:val="clear" w:color="auto" w:fill="auto"/>
            <w:noWrap/>
            <w:vAlign w:val="center"/>
            <w:hideMark/>
          </w:tcPr>
          <w:p w14:paraId="327EFE4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bl>
    <w:p w14:paraId="46EA19A9" w14:textId="77777777" w:rsidR="00B81C24" w:rsidRPr="00BC104E" w:rsidRDefault="00B81C24" w:rsidP="00F53893">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r w:rsidRPr="00BC104E">
        <w:rPr>
          <w:rFonts w:ascii="Times New Roman" w:hAnsi="Times New Roman"/>
          <w:bCs/>
          <w:sz w:val="24"/>
          <w:szCs w:val="24"/>
        </w:rPr>
        <w:t>The MDD group was set as references of the interaction by group and the main effect (confounder) of diagnosis.</w:t>
      </w:r>
    </w:p>
    <w:p w14:paraId="1DE73DF7" w14:textId="77777777" w:rsidR="00B81C24" w:rsidRPr="00BC104E" w:rsidRDefault="00B81C24" w:rsidP="00F53893">
      <w:pPr>
        <w:jc w:val="left"/>
        <w:rPr>
          <w:rFonts w:ascii="Times New Roman" w:hAnsi="Times New Roman"/>
          <w:bCs/>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 UHR, ultra-high risk; Sch, schizophrenia; BPD, bipolar disorder; IQ, intelligent quotient; TP, task performance.</w:t>
      </w:r>
    </w:p>
    <w:p w14:paraId="4B40F0D7" w14:textId="77777777" w:rsidR="00B81C24" w:rsidRPr="00BC104E" w:rsidRDefault="00B81C24" w:rsidP="00F53893">
      <w:pPr>
        <w:widowControl/>
        <w:jc w:val="left"/>
        <w:rPr>
          <w:rFonts w:ascii="Times New Roman" w:hAnsi="Times New Roman"/>
          <w:bCs/>
          <w:sz w:val="24"/>
          <w:szCs w:val="24"/>
        </w:rPr>
      </w:pPr>
      <w:r w:rsidRPr="00BC104E">
        <w:rPr>
          <w:rFonts w:ascii="Times New Roman" w:hAnsi="Times New Roman"/>
          <w:bCs/>
          <w:sz w:val="24"/>
          <w:szCs w:val="24"/>
        </w:rPr>
        <w:br w:type="page"/>
      </w:r>
    </w:p>
    <w:p w14:paraId="15644638" w14:textId="77777777" w:rsidR="00B81C24" w:rsidRPr="00BC104E" w:rsidRDefault="00B81C24" w:rsidP="00F53893">
      <w:pPr>
        <w:pStyle w:val="2"/>
        <w:rPr>
          <w:rFonts w:ascii="Times New Roman" w:hAnsi="Times New Roman"/>
          <w:b/>
          <w:sz w:val="24"/>
          <w:szCs w:val="24"/>
        </w:rPr>
      </w:pPr>
      <w:bookmarkStart w:id="92" w:name="_Toc44939049"/>
      <w:r w:rsidRPr="00BC104E">
        <w:rPr>
          <w:rFonts w:ascii="Times New Roman" w:hAnsi="Times New Roman"/>
          <w:b/>
          <w:sz w:val="24"/>
          <w:szCs w:val="24"/>
        </w:rPr>
        <w:lastRenderedPageBreak/>
        <w:t>Supplementary Table S22. The effect of biperiden equivalent dose on fNIRS signals in the schizophrenia group</w:t>
      </w:r>
      <w:bookmarkEnd w:id="92"/>
    </w:p>
    <w:tbl>
      <w:tblPr>
        <w:tblW w:w="10852" w:type="dxa"/>
        <w:tblCellMar>
          <w:left w:w="99" w:type="dxa"/>
          <w:right w:w="99" w:type="dxa"/>
        </w:tblCellMar>
        <w:tblLook w:val="04A0" w:firstRow="1" w:lastRow="0" w:firstColumn="1" w:lastColumn="0" w:noHBand="0" w:noVBand="1"/>
      </w:tblPr>
      <w:tblGrid>
        <w:gridCol w:w="1040"/>
        <w:gridCol w:w="1040"/>
        <w:gridCol w:w="1040"/>
        <w:gridCol w:w="1491"/>
        <w:gridCol w:w="1040"/>
        <w:gridCol w:w="1393"/>
        <w:gridCol w:w="753"/>
        <w:gridCol w:w="975"/>
        <w:gridCol w:w="1040"/>
        <w:gridCol w:w="1040"/>
      </w:tblGrid>
      <w:tr w:rsidR="00B81C24" w:rsidRPr="00BC104E" w14:paraId="205C3031" w14:textId="77777777" w:rsidTr="00324FA5">
        <w:trPr>
          <w:trHeight w:val="360"/>
        </w:trPr>
        <w:tc>
          <w:tcPr>
            <w:tcW w:w="1040" w:type="dxa"/>
            <w:tcBorders>
              <w:top w:val="single" w:sz="4" w:space="0" w:color="auto"/>
              <w:left w:val="nil"/>
              <w:bottom w:val="nil"/>
              <w:right w:val="nil"/>
            </w:tcBorders>
            <w:shd w:val="clear" w:color="auto" w:fill="auto"/>
            <w:noWrap/>
            <w:vAlign w:val="center"/>
            <w:hideMark/>
          </w:tcPr>
          <w:p w14:paraId="42E68B3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single" w:sz="4" w:space="0" w:color="auto"/>
              <w:left w:val="nil"/>
              <w:bottom w:val="nil"/>
              <w:right w:val="nil"/>
            </w:tcBorders>
            <w:shd w:val="clear" w:color="auto" w:fill="auto"/>
            <w:noWrap/>
            <w:vAlign w:val="center"/>
            <w:hideMark/>
          </w:tcPr>
          <w:p w14:paraId="217791A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single" w:sz="4" w:space="0" w:color="auto"/>
              <w:left w:val="nil"/>
              <w:bottom w:val="nil"/>
              <w:right w:val="nil"/>
            </w:tcBorders>
            <w:shd w:val="clear" w:color="auto" w:fill="auto"/>
            <w:noWrap/>
            <w:vAlign w:val="center"/>
            <w:hideMark/>
          </w:tcPr>
          <w:p w14:paraId="031B70E3"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491" w:type="dxa"/>
            <w:tcBorders>
              <w:top w:val="single" w:sz="4" w:space="0" w:color="auto"/>
              <w:left w:val="nil"/>
              <w:bottom w:val="single" w:sz="4" w:space="0" w:color="auto"/>
              <w:right w:val="nil"/>
            </w:tcBorders>
            <w:shd w:val="clear" w:color="auto" w:fill="auto"/>
            <w:noWrap/>
            <w:vAlign w:val="center"/>
            <w:hideMark/>
          </w:tcPr>
          <w:p w14:paraId="4EC6774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1040" w:type="dxa"/>
            <w:tcBorders>
              <w:top w:val="single" w:sz="4" w:space="0" w:color="auto"/>
              <w:left w:val="nil"/>
              <w:bottom w:val="nil"/>
              <w:right w:val="nil"/>
            </w:tcBorders>
            <w:shd w:val="clear" w:color="auto" w:fill="auto"/>
            <w:noWrap/>
            <w:vAlign w:val="center"/>
            <w:hideMark/>
          </w:tcPr>
          <w:p w14:paraId="2EDB9FB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146" w:type="dxa"/>
            <w:gridSpan w:val="2"/>
            <w:tcBorders>
              <w:top w:val="single" w:sz="4" w:space="0" w:color="auto"/>
              <w:left w:val="nil"/>
              <w:bottom w:val="single" w:sz="4" w:space="0" w:color="auto"/>
              <w:right w:val="nil"/>
            </w:tcBorders>
            <w:shd w:val="clear" w:color="auto" w:fill="auto"/>
            <w:noWrap/>
            <w:vAlign w:val="center"/>
            <w:hideMark/>
          </w:tcPr>
          <w:p w14:paraId="3A8AF8B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975" w:type="dxa"/>
            <w:tcBorders>
              <w:top w:val="single" w:sz="4" w:space="0" w:color="auto"/>
              <w:left w:val="nil"/>
              <w:bottom w:val="single" w:sz="4" w:space="0" w:color="auto"/>
              <w:right w:val="nil"/>
            </w:tcBorders>
            <w:shd w:val="clear" w:color="auto" w:fill="auto"/>
            <w:noWrap/>
            <w:vAlign w:val="center"/>
            <w:hideMark/>
          </w:tcPr>
          <w:p w14:paraId="00733D2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single" w:sz="4" w:space="0" w:color="auto"/>
              <w:left w:val="nil"/>
              <w:bottom w:val="single" w:sz="4" w:space="0" w:color="auto"/>
              <w:right w:val="nil"/>
            </w:tcBorders>
            <w:shd w:val="clear" w:color="auto" w:fill="auto"/>
            <w:noWrap/>
            <w:vAlign w:val="center"/>
            <w:hideMark/>
          </w:tcPr>
          <w:p w14:paraId="5FFE948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single" w:sz="4" w:space="0" w:color="auto"/>
              <w:left w:val="nil"/>
              <w:bottom w:val="single" w:sz="4" w:space="0" w:color="auto"/>
              <w:right w:val="nil"/>
            </w:tcBorders>
            <w:shd w:val="clear" w:color="auto" w:fill="auto"/>
            <w:noWrap/>
            <w:vAlign w:val="center"/>
            <w:hideMark/>
          </w:tcPr>
          <w:p w14:paraId="4494ED3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7234280E" w14:textId="77777777" w:rsidTr="00324FA5">
        <w:trPr>
          <w:trHeight w:val="360"/>
        </w:trPr>
        <w:tc>
          <w:tcPr>
            <w:tcW w:w="1040" w:type="dxa"/>
            <w:tcBorders>
              <w:top w:val="nil"/>
              <w:left w:val="nil"/>
              <w:bottom w:val="single" w:sz="4" w:space="0" w:color="auto"/>
              <w:right w:val="nil"/>
            </w:tcBorders>
            <w:shd w:val="clear" w:color="auto" w:fill="auto"/>
            <w:noWrap/>
            <w:vAlign w:val="center"/>
            <w:hideMark/>
          </w:tcPr>
          <w:p w14:paraId="0BB194E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4" w:space="0" w:color="auto"/>
              <w:right w:val="nil"/>
            </w:tcBorders>
            <w:shd w:val="clear" w:color="auto" w:fill="auto"/>
            <w:noWrap/>
            <w:vAlign w:val="center"/>
            <w:hideMark/>
          </w:tcPr>
          <w:p w14:paraId="36AA383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4" w:space="0" w:color="auto"/>
              <w:right w:val="nil"/>
            </w:tcBorders>
            <w:shd w:val="clear" w:color="auto" w:fill="auto"/>
            <w:noWrap/>
            <w:vAlign w:val="center"/>
            <w:hideMark/>
          </w:tcPr>
          <w:p w14:paraId="3B3C393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491" w:type="dxa"/>
            <w:tcBorders>
              <w:top w:val="nil"/>
              <w:left w:val="nil"/>
              <w:bottom w:val="single" w:sz="4" w:space="0" w:color="auto"/>
              <w:right w:val="nil"/>
            </w:tcBorders>
            <w:shd w:val="clear" w:color="auto" w:fill="auto"/>
            <w:noWrap/>
            <w:vAlign w:val="center"/>
            <w:hideMark/>
          </w:tcPr>
          <w:p w14:paraId="106C415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Biperiden</w:t>
            </w:r>
          </w:p>
        </w:tc>
        <w:tc>
          <w:tcPr>
            <w:tcW w:w="1040" w:type="dxa"/>
            <w:tcBorders>
              <w:top w:val="nil"/>
              <w:left w:val="nil"/>
              <w:bottom w:val="single" w:sz="4" w:space="0" w:color="auto"/>
              <w:right w:val="nil"/>
            </w:tcBorders>
            <w:shd w:val="clear" w:color="auto" w:fill="auto"/>
            <w:noWrap/>
            <w:vAlign w:val="center"/>
            <w:hideMark/>
          </w:tcPr>
          <w:p w14:paraId="24133CD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393" w:type="dxa"/>
            <w:tcBorders>
              <w:top w:val="nil"/>
              <w:left w:val="nil"/>
              <w:bottom w:val="single" w:sz="4" w:space="0" w:color="auto"/>
              <w:right w:val="nil"/>
            </w:tcBorders>
            <w:shd w:val="clear" w:color="auto" w:fill="auto"/>
            <w:noWrap/>
            <w:vAlign w:val="center"/>
            <w:hideMark/>
          </w:tcPr>
          <w:p w14:paraId="11129BB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753" w:type="dxa"/>
            <w:tcBorders>
              <w:top w:val="nil"/>
              <w:left w:val="nil"/>
              <w:bottom w:val="single" w:sz="4" w:space="0" w:color="auto"/>
              <w:right w:val="nil"/>
            </w:tcBorders>
            <w:shd w:val="clear" w:color="auto" w:fill="auto"/>
            <w:noWrap/>
            <w:vAlign w:val="center"/>
            <w:hideMark/>
          </w:tcPr>
          <w:p w14:paraId="11ED770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975" w:type="dxa"/>
            <w:tcBorders>
              <w:top w:val="nil"/>
              <w:left w:val="nil"/>
              <w:bottom w:val="single" w:sz="4" w:space="0" w:color="auto"/>
              <w:right w:val="nil"/>
            </w:tcBorders>
            <w:shd w:val="clear" w:color="auto" w:fill="auto"/>
            <w:noWrap/>
            <w:vAlign w:val="center"/>
            <w:hideMark/>
          </w:tcPr>
          <w:p w14:paraId="5DFB36E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1040" w:type="dxa"/>
            <w:tcBorders>
              <w:top w:val="nil"/>
              <w:left w:val="nil"/>
              <w:bottom w:val="single" w:sz="4" w:space="0" w:color="auto"/>
              <w:right w:val="nil"/>
            </w:tcBorders>
            <w:shd w:val="clear" w:color="auto" w:fill="auto"/>
            <w:noWrap/>
            <w:vAlign w:val="center"/>
            <w:hideMark/>
          </w:tcPr>
          <w:p w14:paraId="097732F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1040" w:type="dxa"/>
            <w:tcBorders>
              <w:top w:val="nil"/>
              <w:left w:val="nil"/>
              <w:bottom w:val="single" w:sz="4" w:space="0" w:color="auto"/>
              <w:right w:val="nil"/>
            </w:tcBorders>
            <w:shd w:val="clear" w:color="auto" w:fill="auto"/>
            <w:noWrap/>
            <w:vAlign w:val="center"/>
            <w:hideMark/>
          </w:tcPr>
          <w:p w14:paraId="3CE9D8E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065404CF" w14:textId="77777777" w:rsidTr="00324FA5">
        <w:trPr>
          <w:trHeight w:val="360"/>
        </w:trPr>
        <w:tc>
          <w:tcPr>
            <w:tcW w:w="2080" w:type="dxa"/>
            <w:gridSpan w:val="2"/>
            <w:tcBorders>
              <w:top w:val="nil"/>
              <w:left w:val="nil"/>
              <w:bottom w:val="nil"/>
              <w:right w:val="nil"/>
            </w:tcBorders>
            <w:shd w:val="clear" w:color="auto" w:fill="auto"/>
            <w:noWrap/>
            <w:vAlign w:val="center"/>
            <w:hideMark/>
          </w:tcPr>
          <w:p w14:paraId="55F19C1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1040" w:type="dxa"/>
            <w:tcBorders>
              <w:top w:val="nil"/>
              <w:left w:val="nil"/>
              <w:bottom w:val="nil"/>
              <w:right w:val="nil"/>
            </w:tcBorders>
            <w:shd w:val="clear" w:color="auto" w:fill="auto"/>
            <w:noWrap/>
            <w:vAlign w:val="center"/>
            <w:hideMark/>
          </w:tcPr>
          <w:p w14:paraId="30FF0EA1" w14:textId="77777777" w:rsidR="00B81C24" w:rsidRPr="00BC104E" w:rsidRDefault="00B81C24" w:rsidP="00324FA5">
            <w:pPr>
              <w:widowControl/>
              <w:jc w:val="left"/>
              <w:rPr>
                <w:rFonts w:ascii="Times New Roman" w:eastAsia="游ゴシック" w:hAnsi="Times New Roman"/>
                <w:kern w:val="0"/>
                <w:sz w:val="24"/>
                <w:szCs w:val="24"/>
              </w:rPr>
            </w:pPr>
          </w:p>
        </w:tc>
        <w:tc>
          <w:tcPr>
            <w:tcW w:w="1491" w:type="dxa"/>
            <w:tcBorders>
              <w:top w:val="nil"/>
              <w:left w:val="nil"/>
              <w:bottom w:val="nil"/>
              <w:right w:val="nil"/>
            </w:tcBorders>
            <w:shd w:val="clear" w:color="auto" w:fill="auto"/>
            <w:noWrap/>
            <w:vAlign w:val="center"/>
            <w:hideMark/>
          </w:tcPr>
          <w:p w14:paraId="43E10743"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AE067D6"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7DFC560E" w14:textId="77777777" w:rsidR="00B81C24" w:rsidRPr="00BC104E" w:rsidRDefault="00B81C24" w:rsidP="00324FA5">
            <w:pPr>
              <w:widowControl/>
              <w:jc w:val="center"/>
              <w:rPr>
                <w:rFonts w:ascii="Times New Roman" w:eastAsia="Times New Roman" w:hAnsi="Times New Roman"/>
                <w:kern w:val="0"/>
                <w:sz w:val="24"/>
                <w:szCs w:val="24"/>
              </w:rPr>
            </w:pPr>
          </w:p>
        </w:tc>
        <w:tc>
          <w:tcPr>
            <w:tcW w:w="753" w:type="dxa"/>
            <w:tcBorders>
              <w:top w:val="nil"/>
              <w:left w:val="nil"/>
              <w:bottom w:val="nil"/>
              <w:right w:val="nil"/>
            </w:tcBorders>
            <w:shd w:val="clear" w:color="auto" w:fill="auto"/>
            <w:noWrap/>
            <w:vAlign w:val="center"/>
            <w:hideMark/>
          </w:tcPr>
          <w:p w14:paraId="547E44B5" w14:textId="77777777" w:rsidR="00B81C24" w:rsidRPr="00BC104E" w:rsidRDefault="00B81C24" w:rsidP="00324FA5">
            <w:pPr>
              <w:widowControl/>
              <w:jc w:val="center"/>
              <w:rPr>
                <w:rFonts w:ascii="Times New Roman" w:eastAsia="Times New Roman" w:hAnsi="Times New Roman"/>
                <w:kern w:val="0"/>
                <w:sz w:val="24"/>
                <w:szCs w:val="24"/>
              </w:rPr>
            </w:pPr>
          </w:p>
        </w:tc>
        <w:tc>
          <w:tcPr>
            <w:tcW w:w="975" w:type="dxa"/>
            <w:tcBorders>
              <w:top w:val="nil"/>
              <w:left w:val="nil"/>
              <w:bottom w:val="nil"/>
              <w:right w:val="nil"/>
            </w:tcBorders>
            <w:shd w:val="clear" w:color="auto" w:fill="auto"/>
            <w:noWrap/>
            <w:vAlign w:val="center"/>
            <w:hideMark/>
          </w:tcPr>
          <w:p w14:paraId="0B1EA3B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17B02F6"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72D77A6"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BC5EFF5" w14:textId="77777777" w:rsidTr="00324FA5">
        <w:trPr>
          <w:trHeight w:val="360"/>
        </w:trPr>
        <w:tc>
          <w:tcPr>
            <w:tcW w:w="1040" w:type="dxa"/>
            <w:tcBorders>
              <w:top w:val="nil"/>
              <w:left w:val="nil"/>
              <w:bottom w:val="nil"/>
              <w:right w:val="nil"/>
            </w:tcBorders>
            <w:shd w:val="clear" w:color="auto" w:fill="auto"/>
            <w:noWrap/>
            <w:vAlign w:val="center"/>
            <w:hideMark/>
          </w:tcPr>
          <w:p w14:paraId="6049231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0D3CB12"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1040" w:type="dxa"/>
            <w:tcBorders>
              <w:top w:val="nil"/>
              <w:left w:val="nil"/>
              <w:bottom w:val="nil"/>
              <w:right w:val="nil"/>
            </w:tcBorders>
            <w:shd w:val="clear" w:color="auto" w:fill="auto"/>
            <w:noWrap/>
            <w:vAlign w:val="center"/>
            <w:hideMark/>
          </w:tcPr>
          <w:p w14:paraId="082267B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491" w:type="dxa"/>
            <w:tcBorders>
              <w:top w:val="nil"/>
              <w:left w:val="nil"/>
              <w:bottom w:val="nil"/>
              <w:right w:val="nil"/>
            </w:tcBorders>
            <w:shd w:val="clear" w:color="auto" w:fill="auto"/>
            <w:noWrap/>
            <w:vAlign w:val="center"/>
            <w:hideMark/>
          </w:tcPr>
          <w:p w14:paraId="2AF1291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-8.7 </w:t>
            </w:r>
          </w:p>
        </w:tc>
        <w:tc>
          <w:tcPr>
            <w:tcW w:w="1040" w:type="dxa"/>
            <w:tcBorders>
              <w:top w:val="nil"/>
              <w:left w:val="nil"/>
              <w:bottom w:val="nil"/>
              <w:right w:val="nil"/>
            </w:tcBorders>
            <w:shd w:val="clear" w:color="auto" w:fill="auto"/>
            <w:noWrap/>
            <w:vAlign w:val="center"/>
            <w:hideMark/>
          </w:tcPr>
          <w:p w14:paraId="00C2939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43A4530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189.3 </w:t>
            </w:r>
          </w:p>
        </w:tc>
        <w:tc>
          <w:tcPr>
            <w:tcW w:w="753" w:type="dxa"/>
            <w:tcBorders>
              <w:top w:val="nil"/>
              <w:left w:val="nil"/>
              <w:bottom w:val="nil"/>
              <w:right w:val="nil"/>
            </w:tcBorders>
            <w:shd w:val="clear" w:color="auto" w:fill="auto"/>
            <w:noWrap/>
            <w:vAlign w:val="center"/>
            <w:hideMark/>
          </w:tcPr>
          <w:p w14:paraId="1212319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 </w:t>
            </w:r>
          </w:p>
        </w:tc>
        <w:tc>
          <w:tcPr>
            <w:tcW w:w="975" w:type="dxa"/>
            <w:tcBorders>
              <w:top w:val="nil"/>
              <w:left w:val="nil"/>
              <w:bottom w:val="nil"/>
              <w:right w:val="nil"/>
            </w:tcBorders>
            <w:shd w:val="clear" w:color="auto" w:fill="auto"/>
            <w:noWrap/>
            <w:vAlign w:val="center"/>
            <w:hideMark/>
          </w:tcPr>
          <w:p w14:paraId="5F04A745"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5091FE39"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BD2A9B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-34.8 </w:t>
            </w:r>
          </w:p>
        </w:tc>
      </w:tr>
      <w:tr w:rsidR="00B81C24" w:rsidRPr="00BC104E" w14:paraId="32F622D9" w14:textId="77777777" w:rsidTr="00324FA5">
        <w:trPr>
          <w:trHeight w:val="360"/>
        </w:trPr>
        <w:tc>
          <w:tcPr>
            <w:tcW w:w="1040" w:type="dxa"/>
            <w:tcBorders>
              <w:top w:val="nil"/>
              <w:left w:val="nil"/>
              <w:bottom w:val="nil"/>
              <w:right w:val="nil"/>
            </w:tcBorders>
            <w:shd w:val="clear" w:color="auto" w:fill="auto"/>
            <w:noWrap/>
            <w:vAlign w:val="center"/>
            <w:hideMark/>
          </w:tcPr>
          <w:p w14:paraId="639343FF"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3A47E1B"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8869DE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491" w:type="dxa"/>
            <w:tcBorders>
              <w:top w:val="nil"/>
              <w:left w:val="nil"/>
              <w:bottom w:val="nil"/>
              <w:right w:val="nil"/>
            </w:tcBorders>
            <w:shd w:val="clear" w:color="auto" w:fill="auto"/>
            <w:noWrap/>
            <w:vAlign w:val="center"/>
            <w:hideMark/>
          </w:tcPr>
          <w:p w14:paraId="5F65C8A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 </w:t>
            </w:r>
          </w:p>
        </w:tc>
        <w:tc>
          <w:tcPr>
            <w:tcW w:w="1040" w:type="dxa"/>
            <w:tcBorders>
              <w:top w:val="nil"/>
              <w:left w:val="nil"/>
              <w:bottom w:val="nil"/>
              <w:right w:val="nil"/>
            </w:tcBorders>
            <w:shd w:val="clear" w:color="auto" w:fill="auto"/>
            <w:noWrap/>
            <w:vAlign w:val="center"/>
            <w:hideMark/>
          </w:tcPr>
          <w:p w14:paraId="5ECF2E4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4D2FD09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162.1 </w:t>
            </w:r>
          </w:p>
        </w:tc>
        <w:tc>
          <w:tcPr>
            <w:tcW w:w="753" w:type="dxa"/>
            <w:tcBorders>
              <w:top w:val="nil"/>
              <w:left w:val="nil"/>
              <w:bottom w:val="nil"/>
              <w:right w:val="nil"/>
            </w:tcBorders>
            <w:shd w:val="clear" w:color="auto" w:fill="auto"/>
            <w:noWrap/>
            <w:vAlign w:val="center"/>
            <w:hideMark/>
          </w:tcPr>
          <w:p w14:paraId="3E62B09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6B1D420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C7A268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-3.3 </w:t>
            </w:r>
          </w:p>
        </w:tc>
        <w:tc>
          <w:tcPr>
            <w:tcW w:w="1040" w:type="dxa"/>
            <w:tcBorders>
              <w:top w:val="nil"/>
              <w:left w:val="nil"/>
              <w:bottom w:val="nil"/>
              <w:right w:val="nil"/>
            </w:tcBorders>
            <w:shd w:val="clear" w:color="auto" w:fill="auto"/>
            <w:noWrap/>
            <w:vAlign w:val="center"/>
            <w:hideMark/>
          </w:tcPr>
          <w:p w14:paraId="5526221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-35.7 </w:t>
            </w:r>
          </w:p>
        </w:tc>
      </w:tr>
      <w:tr w:rsidR="00B81C24" w:rsidRPr="00BC104E" w14:paraId="55EBA99C" w14:textId="77777777" w:rsidTr="00324FA5">
        <w:trPr>
          <w:trHeight w:val="360"/>
        </w:trPr>
        <w:tc>
          <w:tcPr>
            <w:tcW w:w="1040" w:type="dxa"/>
            <w:tcBorders>
              <w:top w:val="nil"/>
              <w:left w:val="nil"/>
              <w:bottom w:val="nil"/>
              <w:right w:val="nil"/>
            </w:tcBorders>
            <w:shd w:val="clear" w:color="auto" w:fill="auto"/>
            <w:noWrap/>
            <w:vAlign w:val="center"/>
            <w:hideMark/>
          </w:tcPr>
          <w:p w14:paraId="27A3A08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B52D9CC"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47A572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491" w:type="dxa"/>
            <w:tcBorders>
              <w:top w:val="nil"/>
              <w:left w:val="nil"/>
              <w:bottom w:val="nil"/>
              <w:right w:val="nil"/>
            </w:tcBorders>
            <w:shd w:val="clear" w:color="auto" w:fill="auto"/>
            <w:noWrap/>
            <w:vAlign w:val="center"/>
            <w:hideMark/>
          </w:tcPr>
          <w:p w14:paraId="246D55A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-9.0 </w:t>
            </w:r>
          </w:p>
        </w:tc>
        <w:tc>
          <w:tcPr>
            <w:tcW w:w="1040" w:type="dxa"/>
            <w:tcBorders>
              <w:top w:val="nil"/>
              <w:left w:val="nil"/>
              <w:bottom w:val="nil"/>
              <w:right w:val="nil"/>
            </w:tcBorders>
            <w:shd w:val="clear" w:color="auto" w:fill="auto"/>
            <w:noWrap/>
            <w:vAlign w:val="center"/>
            <w:hideMark/>
          </w:tcPr>
          <w:p w14:paraId="117C624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6BD4145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190.7 </w:t>
            </w:r>
          </w:p>
        </w:tc>
        <w:tc>
          <w:tcPr>
            <w:tcW w:w="753" w:type="dxa"/>
            <w:tcBorders>
              <w:top w:val="nil"/>
              <w:left w:val="nil"/>
              <w:bottom w:val="nil"/>
              <w:right w:val="nil"/>
            </w:tcBorders>
            <w:shd w:val="clear" w:color="auto" w:fill="auto"/>
            <w:noWrap/>
            <w:vAlign w:val="center"/>
            <w:hideMark/>
          </w:tcPr>
          <w:p w14:paraId="421E1F4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-1.5 </w:t>
            </w:r>
          </w:p>
        </w:tc>
        <w:tc>
          <w:tcPr>
            <w:tcW w:w="975" w:type="dxa"/>
            <w:tcBorders>
              <w:top w:val="nil"/>
              <w:left w:val="nil"/>
              <w:bottom w:val="nil"/>
              <w:right w:val="nil"/>
            </w:tcBorders>
            <w:shd w:val="clear" w:color="auto" w:fill="auto"/>
            <w:noWrap/>
            <w:vAlign w:val="center"/>
            <w:hideMark/>
          </w:tcPr>
          <w:p w14:paraId="18A3E65B"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62C8DD9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EE8D97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-28.8 </w:t>
            </w:r>
          </w:p>
        </w:tc>
      </w:tr>
      <w:tr w:rsidR="00B81C24" w:rsidRPr="00BC104E" w14:paraId="6B3563C6" w14:textId="77777777" w:rsidTr="00324FA5">
        <w:trPr>
          <w:trHeight w:val="360"/>
        </w:trPr>
        <w:tc>
          <w:tcPr>
            <w:tcW w:w="1040" w:type="dxa"/>
            <w:tcBorders>
              <w:top w:val="nil"/>
              <w:left w:val="nil"/>
              <w:bottom w:val="nil"/>
              <w:right w:val="nil"/>
            </w:tcBorders>
            <w:shd w:val="clear" w:color="auto" w:fill="auto"/>
            <w:noWrap/>
            <w:vAlign w:val="center"/>
            <w:hideMark/>
          </w:tcPr>
          <w:p w14:paraId="4CD6976B"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5F7BC43A"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A23D58A"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491" w:type="dxa"/>
            <w:tcBorders>
              <w:top w:val="nil"/>
              <w:left w:val="nil"/>
              <w:bottom w:val="nil"/>
              <w:right w:val="nil"/>
            </w:tcBorders>
            <w:shd w:val="clear" w:color="auto" w:fill="auto"/>
            <w:noWrap/>
            <w:vAlign w:val="center"/>
            <w:hideMark/>
          </w:tcPr>
          <w:p w14:paraId="3BC3DB4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-14.1 </w:t>
            </w:r>
          </w:p>
        </w:tc>
        <w:tc>
          <w:tcPr>
            <w:tcW w:w="1040" w:type="dxa"/>
            <w:tcBorders>
              <w:top w:val="nil"/>
              <w:left w:val="nil"/>
              <w:bottom w:val="nil"/>
              <w:right w:val="nil"/>
            </w:tcBorders>
            <w:shd w:val="clear" w:color="auto" w:fill="auto"/>
            <w:noWrap/>
            <w:vAlign w:val="center"/>
            <w:hideMark/>
          </w:tcPr>
          <w:p w14:paraId="63BF61C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40179B6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203.0 </w:t>
            </w:r>
          </w:p>
        </w:tc>
        <w:tc>
          <w:tcPr>
            <w:tcW w:w="753" w:type="dxa"/>
            <w:tcBorders>
              <w:top w:val="nil"/>
              <w:left w:val="nil"/>
              <w:bottom w:val="nil"/>
              <w:right w:val="nil"/>
            </w:tcBorders>
            <w:shd w:val="clear" w:color="auto" w:fill="auto"/>
            <w:noWrap/>
            <w:vAlign w:val="center"/>
            <w:hideMark/>
          </w:tcPr>
          <w:p w14:paraId="64B0FB5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74A7BC74"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1F5ABA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8C6BC5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-48.1 </w:t>
            </w:r>
          </w:p>
        </w:tc>
      </w:tr>
      <w:tr w:rsidR="00B81C24" w:rsidRPr="00BC104E" w14:paraId="6537C4B7" w14:textId="77777777" w:rsidTr="00324FA5">
        <w:trPr>
          <w:trHeight w:val="360"/>
        </w:trPr>
        <w:tc>
          <w:tcPr>
            <w:tcW w:w="1040" w:type="dxa"/>
            <w:tcBorders>
              <w:top w:val="nil"/>
              <w:left w:val="nil"/>
              <w:bottom w:val="nil"/>
              <w:right w:val="nil"/>
            </w:tcBorders>
            <w:shd w:val="clear" w:color="auto" w:fill="auto"/>
            <w:noWrap/>
            <w:vAlign w:val="center"/>
            <w:hideMark/>
          </w:tcPr>
          <w:p w14:paraId="7A4185E8"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EBB1389"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9E94B28"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491" w:type="dxa"/>
            <w:tcBorders>
              <w:top w:val="nil"/>
              <w:left w:val="nil"/>
              <w:bottom w:val="nil"/>
              <w:right w:val="nil"/>
            </w:tcBorders>
            <w:shd w:val="clear" w:color="auto" w:fill="auto"/>
            <w:noWrap/>
            <w:vAlign w:val="center"/>
            <w:hideMark/>
          </w:tcPr>
          <w:p w14:paraId="75F515F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-13.4 </w:t>
            </w:r>
          </w:p>
        </w:tc>
        <w:tc>
          <w:tcPr>
            <w:tcW w:w="1040" w:type="dxa"/>
            <w:tcBorders>
              <w:top w:val="nil"/>
              <w:left w:val="nil"/>
              <w:bottom w:val="nil"/>
              <w:right w:val="nil"/>
            </w:tcBorders>
            <w:shd w:val="clear" w:color="auto" w:fill="auto"/>
            <w:noWrap/>
            <w:vAlign w:val="center"/>
            <w:hideMark/>
          </w:tcPr>
          <w:p w14:paraId="5657CBA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012C2D9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126.8 </w:t>
            </w:r>
          </w:p>
        </w:tc>
        <w:tc>
          <w:tcPr>
            <w:tcW w:w="753" w:type="dxa"/>
            <w:tcBorders>
              <w:top w:val="nil"/>
              <w:left w:val="nil"/>
              <w:bottom w:val="nil"/>
              <w:right w:val="nil"/>
            </w:tcBorders>
            <w:shd w:val="clear" w:color="auto" w:fill="auto"/>
            <w:noWrap/>
            <w:vAlign w:val="center"/>
            <w:hideMark/>
          </w:tcPr>
          <w:p w14:paraId="16DED47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7D8A0A2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3B3C07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1EA5125"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222B7A8" w14:textId="77777777" w:rsidTr="00324FA5">
        <w:trPr>
          <w:trHeight w:val="360"/>
        </w:trPr>
        <w:tc>
          <w:tcPr>
            <w:tcW w:w="1040" w:type="dxa"/>
            <w:tcBorders>
              <w:top w:val="nil"/>
              <w:left w:val="nil"/>
              <w:bottom w:val="nil"/>
              <w:right w:val="nil"/>
            </w:tcBorders>
            <w:shd w:val="clear" w:color="auto" w:fill="auto"/>
            <w:noWrap/>
            <w:vAlign w:val="center"/>
            <w:hideMark/>
          </w:tcPr>
          <w:p w14:paraId="27829D3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8D6F132"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8EFE24E"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491" w:type="dxa"/>
            <w:tcBorders>
              <w:top w:val="nil"/>
              <w:left w:val="nil"/>
              <w:bottom w:val="nil"/>
              <w:right w:val="nil"/>
            </w:tcBorders>
            <w:shd w:val="clear" w:color="auto" w:fill="auto"/>
            <w:noWrap/>
            <w:vAlign w:val="center"/>
            <w:hideMark/>
          </w:tcPr>
          <w:p w14:paraId="35C9ADB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-11.5 </w:t>
            </w:r>
          </w:p>
        </w:tc>
        <w:tc>
          <w:tcPr>
            <w:tcW w:w="1040" w:type="dxa"/>
            <w:tcBorders>
              <w:top w:val="nil"/>
              <w:left w:val="nil"/>
              <w:bottom w:val="nil"/>
              <w:right w:val="nil"/>
            </w:tcBorders>
            <w:shd w:val="clear" w:color="auto" w:fill="auto"/>
            <w:noWrap/>
            <w:vAlign w:val="center"/>
            <w:hideMark/>
          </w:tcPr>
          <w:p w14:paraId="1519339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02DD355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173.6 </w:t>
            </w:r>
          </w:p>
        </w:tc>
        <w:tc>
          <w:tcPr>
            <w:tcW w:w="753" w:type="dxa"/>
            <w:tcBorders>
              <w:top w:val="nil"/>
              <w:left w:val="nil"/>
              <w:bottom w:val="nil"/>
              <w:right w:val="nil"/>
            </w:tcBorders>
            <w:shd w:val="clear" w:color="auto" w:fill="auto"/>
            <w:noWrap/>
            <w:vAlign w:val="center"/>
            <w:hideMark/>
          </w:tcPr>
          <w:p w14:paraId="7B53623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48EC4A4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BEB46D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C0A4C6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-52.7 </w:t>
            </w:r>
          </w:p>
        </w:tc>
      </w:tr>
      <w:tr w:rsidR="00B81C24" w:rsidRPr="00BC104E" w14:paraId="445D53B1" w14:textId="77777777" w:rsidTr="00324FA5">
        <w:trPr>
          <w:trHeight w:val="360"/>
        </w:trPr>
        <w:tc>
          <w:tcPr>
            <w:tcW w:w="1040" w:type="dxa"/>
            <w:tcBorders>
              <w:top w:val="nil"/>
              <w:left w:val="nil"/>
              <w:bottom w:val="nil"/>
              <w:right w:val="nil"/>
            </w:tcBorders>
            <w:shd w:val="clear" w:color="auto" w:fill="auto"/>
            <w:noWrap/>
            <w:vAlign w:val="center"/>
            <w:hideMark/>
          </w:tcPr>
          <w:p w14:paraId="78EC7B93"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34DA48D"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4AE694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491" w:type="dxa"/>
            <w:tcBorders>
              <w:top w:val="nil"/>
              <w:left w:val="nil"/>
              <w:bottom w:val="nil"/>
              <w:right w:val="nil"/>
            </w:tcBorders>
            <w:shd w:val="clear" w:color="auto" w:fill="auto"/>
            <w:noWrap/>
            <w:vAlign w:val="center"/>
            <w:hideMark/>
          </w:tcPr>
          <w:p w14:paraId="620A6BA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-13.4 </w:t>
            </w:r>
          </w:p>
        </w:tc>
        <w:tc>
          <w:tcPr>
            <w:tcW w:w="1040" w:type="dxa"/>
            <w:tcBorders>
              <w:top w:val="nil"/>
              <w:left w:val="nil"/>
              <w:bottom w:val="nil"/>
              <w:right w:val="nil"/>
            </w:tcBorders>
            <w:shd w:val="clear" w:color="auto" w:fill="auto"/>
            <w:noWrap/>
            <w:vAlign w:val="center"/>
            <w:hideMark/>
          </w:tcPr>
          <w:p w14:paraId="44D137B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2952607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111.5 </w:t>
            </w:r>
          </w:p>
        </w:tc>
        <w:tc>
          <w:tcPr>
            <w:tcW w:w="753" w:type="dxa"/>
            <w:tcBorders>
              <w:top w:val="nil"/>
              <w:left w:val="nil"/>
              <w:bottom w:val="nil"/>
              <w:right w:val="nil"/>
            </w:tcBorders>
            <w:shd w:val="clear" w:color="auto" w:fill="auto"/>
            <w:noWrap/>
            <w:vAlign w:val="center"/>
            <w:hideMark/>
          </w:tcPr>
          <w:p w14:paraId="584B5C9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5E2B0E6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4D361B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C57EE4A"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7FAA880" w14:textId="77777777" w:rsidTr="00324FA5">
        <w:trPr>
          <w:trHeight w:val="360"/>
        </w:trPr>
        <w:tc>
          <w:tcPr>
            <w:tcW w:w="1040" w:type="dxa"/>
            <w:tcBorders>
              <w:top w:val="nil"/>
              <w:left w:val="nil"/>
              <w:bottom w:val="nil"/>
              <w:right w:val="nil"/>
            </w:tcBorders>
            <w:shd w:val="clear" w:color="auto" w:fill="auto"/>
            <w:noWrap/>
            <w:vAlign w:val="center"/>
            <w:hideMark/>
          </w:tcPr>
          <w:p w14:paraId="4B6079BA"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F2AB8E6"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50431B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491" w:type="dxa"/>
            <w:tcBorders>
              <w:top w:val="nil"/>
              <w:left w:val="nil"/>
              <w:bottom w:val="nil"/>
              <w:right w:val="nil"/>
            </w:tcBorders>
            <w:shd w:val="clear" w:color="auto" w:fill="auto"/>
            <w:noWrap/>
            <w:vAlign w:val="center"/>
            <w:hideMark/>
          </w:tcPr>
          <w:p w14:paraId="7CF3EB0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-9.2 </w:t>
            </w:r>
          </w:p>
        </w:tc>
        <w:tc>
          <w:tcPr>
            <w:tcW w:w="1040" w:type="dxa"/>
            <w:tcBorders>
              <w:top w:val="nil"/>
              <w:left w:val="nil"/>
              <w:bottom w:val="nil"/>
              <w:right w:val="nil"/>
            </w:tcBorders>
            <w:shd w:val="clear" w:color="auto" w:fill="auto"/>
            <w:noWrap/>
            <w:vAlign w:val="center"/>
            <w:hideMark/>
          </w:tcPr>
          <w:p w14:paraId="348B880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67EEB91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87.7 </w:t>
            </w:r>
          </w:p>
        </w:tc>
        <w:tc>
          <w:tcPr>
            <w:tcW w:w="753" w:type="dxa"/>
            <w:tcBorders>
              <w:top w:val="nil"/>
              <w:left w:val="nil"/>
              <w:bottom w:val="nil"/>
              <w:right w:val="nil"/>
            </w:tcBorders>
            <w:shd w:val="clear" w:color="auto" w:fill="auto"/>
            <w:noWrap/>
            <w:vAlign w:val="center"/>
            <w:hideMark/>
          </w:tcPr>
          <w:p w14:paraId="4C3F1F1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2C99762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655744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759B82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E31B09A" w14:textId="77777777" w:rsidTr="00324FA5">
        <w:trPr>
          <w:trHeight w:val="360"/>
        </w:trPr>
        <w:tc>
          <w:tcPr>
            <w:tcW w:w="1040" w:type="dxa"/>
            <w:tcBorders>
              <w:top w:val="nil"/>
              <w:left w:val="nil"/>
              <w:bottom w:val="nil"/>
              <w:right w:val="nil"/>
            </w:tcBorders>
            <w:shd w:val="clear" w:color="auto" w:fill="auto"/>
            <w:noWrap/>
            <w:vAlign w:val="center"/>
            <w:hideMark/>
          </w:tcPr>
          <w:p w14:paraId="661F2BC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4DEBC05"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1040" w:type="dxa"/>
            <w:tcBorders>
              <w:top w:val="nil"/>
              <w:left w:val="nil"/>
              <w:bottom w:val="nil"/>
              <w:right w:val="nil"/>
            </w:tcBorders>
            <w:shd w:val="clear" w:color="auto" w:fill="auto"/>
            <w:noWrap/>
            <w:vAlign w:val="center"/>
            <w:hideMark/>
          </w:tcPr>
          <w:p w14:paraId="7FDFE00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491" w:type="dxa"/>
            <w:tcBorders>
              <w:top w:val="nil"/>
              <w:left w:val="nil"/>
              <w:bottom w:val="nil"/>
              <w:right w:val="nil"/>
            </w:tcBorders>
            <w:shd w:val="clear" w:color="auto" w:fill="auto"/>
            <w:noWrap/>
            <w:vAlign w:val="center"/>
            <w:hideMark/>
          </w:tcPr>
          <w:p w14:paraId="4AA2996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-8.6 </w:t>
            </w:r>
          </w:p>
        </w:tc>
        <w:tc>
          <w:tcPr>
            <w:tcW w:w="1040" w:type="dxa"/>
            <w:tcBorders>
              <w:top w:val="nil"/>
              <w:left w:val="nil"/>
              <w:bottom w:val="nil"/>
              <w:right w:val="nil"/>
            </w:tcBorders>
            <w:shd w:val="clear" w:color="auto" w:fill="auto"/>
            <w:noWrap/>
            <w:vAlign w:val="center"/>
            <w:hideMark/>
          </w:tcPr>
          <w:p w14:paraId="5AE3E00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7317588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131.0 </w:t>
            </w:r>
          </w:p>
        </w:tc>
        <w:tc>
          <w:tcPr>
            <w:tcW w:w="753" w:type="dxa"/>
            <w:tcBorders>
              <w:top w:val="nil"/>
              <w:left w:val="nil"/>
              <w:bottom w:val="nil"/>
              <w:right w:val="nil"/>
            </w:tcBorders>
            <w:shd w:val="clear" w:color="auto" w:fill="auto"/>
            <w:noWrap/>
            <w:vAlign w:val="center"/>
            <w:hideMark/>
          </w:tcPr>
          <w:p w14:paraId="61ACB61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-1.7 </w:t>
            </w:r>
          </w:p>
        </w:tc>
        <w:tc>
          <w:tcPr>
            <w:tcW w:w="975" w:type="dxa"/>
            <w:tcBorders>
              <w:top w:val="nil"/>
              <w:left w:val="nil"/>
              <w:bottom w:val="nil"/>
              <w:right w:val="nil"/>
            </w:tcBorders>
            <w:shd w:val="clear" w:color="auto" w:fill="auto"/>
            <w:noWrap/>
            <w:vAlign w:val="center"/>
            <w:hideMark/>
          </w:tcPr>
          <w:p w14:paraId="39D1A7D5"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B20614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441DFC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E663E80" w14:textId="77777777" w:rsidTr="00324FA5">
        <w:trPr>
          <w:trHeight w:val="360"/>
        </w:trPr>
        <w:tc>
          <w:tcPr>
            <w:tcW w:w="1040" w:type="dxa"/>
            <w:tcBorders>
              <w:top w:val="nil"/>
              <w:left w:val="nil"/>
              <w:bottom w:val="nil"/>
              <w:right w:val="nil"/>
            </w:tcBorders>
            <w:shd w:val="clear" w:color="auto" w:fill="auto"/>
            <w:noWrap/>
            <w:vAlign w:val="center"/>
            <w:hideMark/>
          </w:tcPr>
          <w:p w14:paraId="6350D457"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EEF09FD"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35EF67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491" w:type="dxa"/>
            <w:tcBorders>
              <w:top w:val="nil"/>
              <w:left w:val="nil"/>
              <w:bottom w:val="nil"/>
              <w:right w:val="nil"/>
            </w:tcBorders>
            <w:shd w:val="clear" w:color="auto" w:fill="auto"/>
            <w:noWrap/>
            <w:vAlign w:val="center"/>
            <w:hideMark/>
          </w:tcPr>
          <w:p w14:paraId="0D221EF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-6.8 </w:t>
            </w:r>
          </w:p>
        </w:tc>
        <w:tc>
          <w:tcPr>
            <w:tcW w:w="1040" w:type="dxa"/>
            <w:tcBorders>
              <w:top w:val="nil"/>
              <w:left w:val="nil"/>
              <w:bottom w:val="nil"/>
              <w:right w:val="nil"/>
            </w:tcBorders>
            <w:shd w:val="clear" w:color="auto" w:fill="auto"/>
            <w:noWrap/>
            <w:vAlign w:val="center"/>
            <w:hideMark/>
          </w:tcPr>
          <w:p w14:paraId="710B3E4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5761F5E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195.1 </w:t>
            </w:r>
          </w:p>
        </w:tc>
        <w:tc>
          <w:tcPr>
            <w:tcW w:w="753" w:type="dxa"/>
            <w:tcBorders>
              <w:top w:val="nil"/>
              <w:left w:val="nil"/>
              <w:bottom w:val="nil"/>
              <w:right w:val="nil"/>
            </w:tcBorders>
            <w:shd w:val="clear" w:color="auto" w:fill="auto"/>
            <w:noWrap/>
            <w:vAlign w:val="center"/>
            <w:hideMark/>
          </w:tcPr>
          <w:p w14:paraId="64226D6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17CC4996"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32FBD5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-3.8 </w:t>
            </w:r>
          </w:p>
        </w:tc>
        <w:tc>
          <w:tcPr>
            <w:tcW w:w="1040" w:type="dxa"/>
            <w:tcBorders>
              <w:top w:val="nil"/>
              <w:left w:val="nil"/>
              <w:bottom w:val="nil"/>
              <w:right w:val="nil"/>
            </w:tcBorders>
            <w:shd w:val="clear" w:color="auto" w:fill="auto"/>
            <w:noWrap/>
            <w:vAlign w:val="center"/>
            <w:hideMark/>
          </w:tcPr>
          <w:p w14:paraId="297E53E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-45.1 </w:t>
            </w:r>
          </w:p>
        </w:tc>
      </w:tr>
      <w:tr w:rsidR="00B81C24" w:rsidRPr="00BC104E" w14:paraId="00E0DCC3" w14:textId="77777777" w:rsidTr="00324FA5">
        <w:trPr>
          <w:trHeight w:val="360"/>
        </w:trPr>
        <w:tc>
          <w:tcPr>
            <w:tcW w:w="1040" w:type="dxa"/>
            <w:tcBorders>
              <w:top w:val="nil"/>
              <w:left w:val="nil"/>
              <w:bottom w:val="nil"/>
              <w:right w:val="nil"/>
            </w:tcBorders>
            <w:shd w:val="clear" w:color="auto" w:fill="auto"/>
            <w:noWrap/>
            <w:vAlign w:val="center"/>
            <w:hideMark/>
          </w:tcPr>
          <w:p w14:paraId="6378B66D"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8FB4C3D"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BA8956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491" w:type="dxa"/>
            <w:tcBorders>
              <w:top w:val="nil"/>
              <w:left w:val="nil"/>
              <w:bottom w:val="nil"/>
              <w:right w:val="nil"/>
            </w:tcBorders>
            <w:shd w:val="clear" w:color="auto" w:fill="auto"/>
            <w:noWrap/>
            <w:vAlign w:val="center"/>
            <w:hideMark/>
          </w:tcPr>
          <w:p w14:paraId="1D796B9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-9.1 </w:t>
            </w:r>
          </w:p>
        </w:tc>
        <w:tc>
          <w:tcPr>
            <w:tcW w:w="1040" w:type="dxa"/>
            <w:tcBorders>
              <w:top w:val="nil"/>
              <w:left w:val="nil"/>
              <w:bottom w:val="nil"/>
              <w:right w:val="nil"/>
            </w:tcBorders>
            <w:shd w:val="clear" w:color="auto" w:fill="auto"/>
            <w:noWrap/>
            <w:vAlign w:val="center"/>
            <w:hideMark/>
          </w:tcPr>
          <w:p w14:paraId="56203B8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2D99213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185.1 </w:t>
            </w:r>
          </w:p>
        </w:tc>
        <w:tc>
          <w:tcPr>
            <w:tcW w:w="753" w:type="dxa"/>
            <w:tcBorders>
              <w:top w:val="nil"/>
              <w:left w:val="nil"/>
              <w:bottom w:val="nil"/>
              <w:right w:val="nil"/>
            </w:tcBorders>
            <w:shd w:val="clear" w:color="auto" w:fill="auto"/>
            <w:noWrap/>
            <w:vAlign w:val="center"/>
            <w:hideMark/>
          </w:tcPr>
          <w:p w14:paraId="669CB73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 </w:t>
            </w:r>
          </w:p>
        </w:tc>
        <w:tc>
          <w:tcPr>
            <w:tcW w:w="975" w:type="dxa"/>
            <w:tcBorders>
              <w:top w:val="nil"/>
              <w:left w:val="nil"/>
              <w:bottom w:val="nil"/>
              <w:right w:val="nil"/>
            </w:tcBorders>
            <w:shd w:val="clear" w:color="auto" w:fill="auto"/>
            <w:noWrap/>
            <w:vAlign w:val="center"/>
            <w:hideMark/>
          </w:tcPr>
          <w:p w14:paraId="252C95B7"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A7848D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38E9B1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-33.4 </w:t>
            </w:r>
          </w:p>
        </w:tc>
      </w:tr>
      <w:tr w:rsidR="00B81C24" w:rsidRPr="00BC104E" w14:paraId="0F5BDF42" w14:textId="77777777" w:rsidTr="00324FA5">
        <w:trPr>
          <w:trHeight w:val="360"/>
        </w:trPr>
        <w:tc>
          <w:tcPr>
            <w:tcW w:w="1040" w:type="dxa"/>
            <w:tcBorders>
              <w:top w:val="nil"/>
              <w:left w:val="nil"/>
              <w:bottom w:val="nil"/>
              <w:right w:val="nil"/>
            </w:tcBorders>
            <w:shd w:val="clear" w:color="auto" w:fill="auto"/>
            <w:noWrap/>
            <w:vAlign w:val="center"/>
            <w:hideMark/>
          </w:tcPr>
          <w:p w14:paraId="4D81CDAD"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07BC3F78"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BDB8076"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491" w:type="dxa"/>
            <w:tcBorders>
              <w:top w:val="nil"/>
              <w:left w:val="nil"/>
              <w:bottom w:val="nil"/>
              <w:right w:val="nil"/>
            </w:tcBorders>
            <w:shd w:val="clear" w:color="auto" w:fill="auto"/>
            <w:noWrap/>
            <w:vAlign w:val="center"/>
            <w:hideMark/>
          </w:tcPr>
          <w:p w14:paraId="0EDC0C9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-12.8 </w:t>
            </w:r>
          </w:p>
        </w:tc>
        <w:tc>
          <w:tcPr>
            <w:tcW w:w="1040" w:type="dxa"/>
            <w:tcBorders>
              <w:top w:val="nil"/>
              <w:left w:val="nil"/>
              <w:bottom w:val="nil"/>
              <w:right w:val="nil"/>
            </w:tcBorders>
            <w:shd w:val="clear" w:color="auto" w:fill="auto"/>
            <w:noWrap/>
            <w:vAlign w:val="center"/>
            <w:hideMark/>
          </w:tcPr>
          <w:p w14:paraId="2ADC52B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615D864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202.6 </w:t>
            </w:r>
          </w:p>
        </w:tc>
        <w:tc>
          <w:tcPr>
            <w:tcW w:w="753" w:type="dxa"/>
            <w:tcBorders>
              <w:top w:val="nil"/>
              <w:left w:val="nil"/>
              <w:bottom w:val="nil"/>
              <w:right w:val="nil"/>
            </w:tcBorders>
            <w:shd w:val="clear" w:color="auto" w:fill="auto"/>
            <w:noWrap/>
            <w:vAlign w:val="center"/>
            <w:hideMark/>
          </w:tcPr>
          <w:p w14:paraId="5BF619A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0B43FCA9"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A4087B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8A2F9F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-48.8 </w:t>
            </w:r>
          </w:p>
        </w:tc>
      </w:tr>
      <w:tr w:rsidR="00B81C24" w:rsidRPr="00BC104E" w14:paraId="1D9A2D62" w14:textId="77777777" w:rsidTr="00324FA5">
        <w:trPr>
          <w:trHeight w:val="360"/>
        </w:trPr>
        <w:tc>
          <w:tcPr>
            <w:tcW w:w="1040" w:type="dxa"/>
            <w:tcBorders>
              <w:top w:val="nil"/>
              <w:left w:val="nil"/>
              <w:bottom w:val="nil"/>
              <w:right w:val="nil"/>
            </w:tcBorders>
            <w:shd w:val="clear" w:color="auto" w:fill="auto"/>
            <w:noWrap/>
            <w:vAlign w:val="center"/>
            <w:hideMark/>
          </w:tcPr>
          <w:p w14:paraId="5290A3BE"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11E695C7"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60CC065"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491" w:type="dxa"/>
            <w:tcBorders>
              <w:top w:val="nil"/>
              <w:left w:val="nil"/>
              <w:bottom w:val="nil"/>
              <w:right w:val="nil"/>
            </w:tcBorders>
            <w:shd w:val="clear" w:color="auto" w:fill="auto"/>
            <w:noWrap/>
            <w:vAlign w:val="center"/>
            <w:hideMark/>
          </w:tcPr>
          <w:p w14:paraId="423DB90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-11.6 </w:t>
            </w:r>
          </w:p>
        </w:tc>
        <w:tc>
          <w:tcPr>
            <w:tcW w:w="1040" w:type="dxa"/>
            <w:tcBorders>
              <w:top w:val="nil"/>
              <w:left w:val="nil"/>
              <w:bottom w:val="nil"/>
              <w:right w:val="nil"/>
            </w:tcBorders>
            <w:shd w:val="clear" w:color="auto" w:fill="auto"/>
            <w:noWrap/>
            <w:vAlign w:val="center"/>
            <w:hideMark/>
          </w:tcPr>
          <w:p w14:paraId="54EF652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7F088AC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188.0 </w:t>
            </w:r>
          </w:p>
        </w:tc>
        <w:tc>
          <w:tcPr>
            <w:tcW w:w="753" w:type="dxa"/>
            <w:tcBorders>
              <w:top w:val="nil"/>
              <w:left w:val="nil"/>
              <w:bottom w:val="nil"/>
              <w:right w:val="nil"/>
            </w:tcBorders>
            <w:shd w:val="clear" w:color="auto" w:fill="auto"/>
            <w:noWrap/>
            <w:vAlign w:val="center"/>
            <w:hideMark/>
          </w:tcPr>
          <w:p w14:paraId="05C170B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690E6776"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8A3F62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528142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-40.8 </w:t>
            </w:r>
          </w:p>
        </w:tc>
      </w:tr>
      <w:tr w:rsidR="00B81C24" w:rsidRPr="00BC104E" w14:paraId="534EE751" w14:textId="77777777" w:rsidTr="00324FA5">
        <w:trPr>
          <w:trHeight w:val="360"/>
        </w:trPr>
        <w:tc>
          <w:tcPr>
            <w:tcW w:w="1040" w:type="dxa"/>
            <w:tcBorders>
              <w:top w:val="nil"/>
              <w:left w:val="nil"/>
              <w:bottom w:val="nil"/>
              <w:right w:val="nil"/>
            </w:tcBorders>
            <w:shd w:val="clear" w:color="auto" w:fill="auto"/>
            <w:noWrap/>
            <w:vAlign w:val="center"/>
            <w:hideMark/>
          </w:tcPr>
          <w:p w14:paraId="3ECBBCFA"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91D9B63"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FDEF343"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491" w:type="dxa"/>
            <w:tcBorders>
              <w:top w:val="nil"/>
              <w:left w:val="nil"/>
              <w:bottom w:val="nil"/>
              <w:right w:val="nil"/>
            </w:tcBorders>
            <w:shd w:val="clear" w:color="auto" w:fill="auto"/>
            <w:noWrap/>
            <w:vAlign w:val="center"/>
            <w:hideMark/>
          </w:tcPr>
          <w:p w14:paraId="57274A6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-9.6 </w:t>
            </w:r>
          </w:p>
        </w:tc>
        <w:tc>
          <w:tcPr>
            <w:tcW w:w="1040" w:type="dxa"/>
            <w:tcBorders>
              <w:top w:val="nil"/>
              <w:left w:val="nil"/>
              <w:bottom w:val="nil"/>
              <w:right w:val="nil"/>
            </w:tcBorders>
            <w:shd w:val="clear" w:color="auto" w:fill="auto"/>
            <w:noWrap/>
            <w:vAlign w:val="center"/>
            <w:hideMark/>
          </w:tcPr>
          <w:p w14:paraId="195EFF7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6C7AE66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264.5 </w:t>
            </w:r>
          </w:p>
        </w:tc>
        <w:tc>
          <w:tcPr>
            <w:tcW w:w="753" w:type="dxa"/>
            <w:tcBorders>
              <w:top w:val="nil"/>
              <w:left w:val="nil"/>
              <w:bottom w:val="nil"/>
              <w:right w:val="nil"/>
            </w:tcBorders>
            <w:shd w:val="clear" w:color="auto" w:fill="auto"/>
            <w:noWrap/>
            <w:vAlign w:val="center"/>
            <w:hideMark/>
          </w:tcPr>
          <w:p w14:paraId="41E5A80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226CE23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62E927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-4.5 </w:t>
            </w:r>
          </w:p>
        </w:tc>
        <w:tc>
          <w:tcPr>
            <w:tcW w:w="1040" w:type="dxa"/>
            <w:tcBorders>
              <w:top w:val="nil"/>
              <w:left w:val="nil"/>
              <w:bottom w:val="nil"/>
              <w:right w:val="nil"/>
            </w:tcBorders>
            <w:shd w:val="clear" w:color="auto" w:fill="auto"/>
            <w:noWrap/>
            <w:vAlign w:val="center"/>
            <w:hideMark/>
          </w:tcPr>
          <w:p w14:paraId="03B50A0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-65.8 </w:t>
            </w:r>
          </w:p>
        </w:tc>
      </w:tr>
      <w:tr w:rsidR="00B81C24" w:rsidRPr="00BC104E" w14:paraId="3A8E277A" w14:textId="77777777" w:rsidTr="00324FA5">
        <w:trPr>
          <w:trHeight w:val="360"/>
        </w:trPr>
        <w:tc>
          <w:tcPr>
            <w:tcW w:w="1040" w:type="dxa"/>
            <w:tcBorders>
              <w:top w:val="nil"/>
              <w:left w:val="nil"/>
              <w:bottom w:val="nil"/>
              <w:right w:val="nil"/>
            </w:tcBorders>
            <w:shd w:val="clear" w:color="auto" w:fill="auto"/>
            <w:noWrap/>
            <w:vAlign w:val="center"/>
            <w:hideMark/>
          </w:tcPr>
          <w:p w14:paraId="150CE56C"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ACA0F4A"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4B9666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491" w:type="dxa"/>
            <w:tcBorders>
              <w:top w:val="nil"/>
              <w:left w:val="nil"/>
              <w:bottom w:val="nil"/>
              <w:right w:val="nil"/>
            </w:tcBorders>
            <w:shd w:val="clear" w:color="auto" w:fill="auto"/>
            <w:noWrap/>
            <w:vAlign w:val="center"/>
            <w:hideMark/>
          </w:tcPr>
          <w:p w14:paraId="779AFD3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-14.9 </w:t>
            </w:r>
          </w:p>
        </w:tc>
        <w:tc>
          <w:tcPr>
            <w:tcW w:w="1040" w:type="dxa"/>
            <w:tcBorders>
              <w:top w:val="nil"/>
              <w:left w:val="nil"/>
              <w:bottom w:val="nil"/>
              <w:right w:val="nil"/>
            </w:tcBorders>
            <w:shd w:val="clear" w:color="auto" w:fill="auto"/>
            <w:noWrap/>
            <w:vAlign w:val="center"/>
            <w:hideMark/>
          </w:tcPr>
          <w:p w14:paraId="0FF1523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37EAFD9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149.3 </w:t>
            </w:r>
          </w:p>
        </w:tc>
        <w:tc>
          <w:tcPr>
            <w:tcW w:w="753" w:type="dxa"/>
            <w:tcBorders>
              <w:top w:val="nil"/>
              <w:left w:val="nil"/>
              <w:bottom w:val="nil"/>
              <w:right w:val="nil"/>
            </w:tcBorders>
            <w:shd w:val="clear" w:color="auto" w:fill="auto"/>
            <w:noWrap/>
            <w:vAlign w:val="center"/>
            <w:hideMark/>
          </w:tcPr>
          <w:p w14:paraId="4D0F50E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5F9EF5CC"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0486B13"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5409B2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608BD4D" w14:textId="77777777" w:rsidTr="00324FA5">
        <w:trPr>
          <w:trHeight w:val="360"/>
        </w:trPr>
        <w:tc>
          <w:tcPr>
            <w:tcW w:w="1040" w:type="dxa"/>
            <w:tcBorders>
              <w:top w:val="nil"/>
              <w:left w:val="nil"/>
              <w:bottom w:val="nil"/>
              <w:right w:val="nil"/>
            </w:tcBorders>
            <w:shd w:val="clear" w:color="auto" w:fill="auto"/>
            <w:noWrap/>
            <w:vAlign w:val="center"/>
            <w:hideMark/>
          </w:tcPr>
          <w:p w14:paraId="7A8D3F2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7BC67C1"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1E50D9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491" w:type="dxa"/>
            <w:tcBorders>
              <w:top w:val="nil"/>
              <w:left w:val="nil"/>
              <w:bottom w:val="nil"/>
              <w:right w:val="nil"/>
            </w:tcBorders>
            <w:shd w:val="clear" w:color="auto" w:fill="auto"/>
            <w:noWrap/>
            <w:vAlign w:val="center"/>
            <w:hideMark/>
          </w:tcPr>
          <w:p w14:paraId="3B470F5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-11.3 </w:t>
            </w:r>
          </w:p>
        </w:tc>
        <w:tc>
          <w:tcPr>
            <w:tcW w:w="1040" w:type="dxa"/>
            <w:tcBorders>
              <w:top w:val="nil"/>
              <w:left w:val="nil"/>
              <w:bottom w:val="nil"/>
              <w:right w:val="nil"/>
            </w:tcBorders>
            <w:shd w:val="clear" w:color="auto" w:fill="auto"/>
            <w:noWrap/>
            <w:vAlign w:val="center"/>
            <w:hideMark/>
          </w:tcPr>
          <w:p w14:paraId="3024E40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93" w:type="dxa"/>
            <w:tcBorders>
              <w:top w:val="nil"/>
              <w:left w:val="nil"/>
              <w:bottom w:val="nil"/>
              <w:right w:val="nil"/>
            </w:tcBorders>
            <w:shd w:val="clear" w:color="auto" w:fill="auto"/>
            <w:noWrap/>
            <w:vAlign w:val="center"/>
            <w:hideMark/>
          </w:tcPr>
          <w:p w14:paraId="124DF0A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110.9 </w:t>
            </w:r>
          </w:p>
        </w:tc>
        <w:tc>
          <w:tcPr>
            <w:tcW w:w="753" w:type="dxa"/>
            <w:tcBorders>
              <w:top w:val="nil"/>
              <w:left w:val="nil"/>
              <w:bottom w:val="nil"/>
              <w:right w:val="nil"/>
            </w:tcBorders>
            <w:shd w:val="clear" w:color="auto" w:fill="auto"/>
            <w:noWrap/>
            <w:vAlign w:val="center"/>
            <w:hideMark/>
          </w:tcPr>
          <w:p w14:paraId="53165BB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1BCA1B0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37CC72C"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4F1A9B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00A19DA" w14:textId="77777777" w:rsidTr="00324FA5">
        <w:trPr>
          <w:trHeight w:val="360"/>
        </w:trPr>
        <w:tc>
          <w:tcPr>
            <w:tcW w:w="2080" w:type="dxa"/>
            <w:gridSpan w:val="2"/>
            <w:tcBorders>
              <w:top w:val="nil"/>
              <w:left w:val="nil"/>
              <w:bottom w:val="nil"/>
              <w:right w:val="nil"/>
            </w:tcBorders>
            <w:shd w:val="clear" w:color="auto" w:fill="auto"/>
            <w:noWrap/>
            <w:vAlign w:val="center"/>
            <w:hideMark/>
          </w:tcPr>
          <w:p w14:paraId="28531B6D"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1040" w:type="dxa"/>
            <w:tcBorders>
              <w:top w:val="nil"/>
              <w:left w:val="nil"/>
              <w:bottom w:val="nil"/>
              <w:right w:val="nil"/>
            </w:tcBorders>
            <w:shd w:val="clear" w:color="auto" w:fill="auto"/>
            <w:noWrap/>
            <w:vAlign w:val="center"/>
            <w:hideMark/>
          </w:tcPr>
          <w:p w14:paraId="174FE005" w14:textId="77777777" w:rsidR="00B81C24" w:rsidRPr="00BC104E" w:rsidRDefault="00B81C24" w:rsidP="00324FA5">
            <w:pPr>
              <w:widowControl/>
              <w:jc w:val="left"/>
              <w:rPr>
                <w:rFonts w:ascii="Times New Roman" w:eastAsia="游ゴシック" w:hAnsi="Times New Roman"/>
                <w:kern w:val="0"/>
                <w:sz w:val="24"/>
                <w:szCs w:val="24"/>
              </w:rPr>
            </w:pPr>
          </w:p>
        </w:tc>
        <w:tc>
          <w:tcPr>
            <w:tcW w:w="1491" w:type="dxa"/>
            <w:tcBorders>
              <w:top w:val="nil"/>
              <w:left w:val="nil"/>
              <w:bottom w:val="nil"/>
              <w:right w:val="nil"/>
            </w:tcBorders>
            <w:shd w:val="clear" w:color="auto" w:fill="auto"/>
            <w:noWrap/>
            <w:vAlign w:val="center"/>
            <w:hideMark/>
          </w:tcPr>
          <w:p w14:paraId="6E51D4DD"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4601334"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04CD818B" w14:textId="77777777" w:rsidR="00B81C24" w:rsidRPr="00BC104E" w:rsidRDefault="00B81C24" w:rsidP="00324FA5">
            <w:pPr>
              <w:widowControl/>
              <w:jc w:val="center"/>
              <w:rPr>
                <w:rFonts w:ascii="Times New Roman" w:eastAsia="Times New Roman" w:hAnsi="Times New Roman"/>
                <w:kern w:val="0"/>
                <w:sz w:val="24"/>
                <w:szCs w:val="24"/>
              </w:rPr>
            </w:pPr>
          </w:p>
        </w:tc>
        <w:tc>
          <w:tcPr>
            <w:tcW w:w="753" w:type="dxa"/>
            <w:tcBorders>
              <w:top w:val="nil"/>
              <w:left w:val="nil"/>
              <w:bottom w:val="nil"/>
              <w:right w:val="nil"/>
            </w:tcBorders>
            <w:shd w:val="clear" w:color="auto" w:fill="auto"/>
            <w:noWrap/>
            <w:vAlign w:val="center"/>
            <w:hideMark/>
          </w:tcPr>
          <w:p w14:paraId="5AEF6831" w14:textId="77777777" w:rsidR="00B81C24" w:rsidRPr="00BC104E" w:rsidRDefault="00B81C24" w:rsidP="00324FA5">
            <w:pPr>
              <w:widowControl/>
              <w:jc w:val="center"/>
              <w:rPr>
                <w:rFonts w:ascii="Times New Roman" w:eastAsia="Times New Roman" w:hAnsi="Times New Roman"/>
                <w:kern w:val="0"/>
                <w:sz w:val="24"/>
                <w:szCs w:val="24"/>
              </w:rPr>
            </w:pPr>
          </w:p>
        </w:tc>
        <w:tc>
          <w:tcPr>
            <w:tcW w:w="975" w:type="dxa"/>
            <w:tcBorders>
              <w:top w:val="nil"/>
              <w:left w:val="nil"/>
              <w:bottom w:val="nil"/>
              <w:right w:val="nil"/>
            </w:tcBorders>
            <w:shd w:val="clear" w:color="auto" w:fill="auto"/>
            <w:noWrap/>
            <w:vAlign w:val="center"/>
            <w:hideMark/>
          </w:tcPr>
          <w:p w14:paraId="2D7D109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1F172AD"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6C9352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76C54E3" w14:textId="77777777" w:rsidTr="00324FA5">
        <w:trPr>
          <w:trHeight w:val="360"/>
        </w:trPr>
        <w:tc>
          <w:tcPr>
            <w:tcW w:w="1040" w:type="dxa"/>
            <w:tcBorders>
              <w:top w:val="nil"/>
              <w:left w:val="nil"/>
              <w:bottom w:val="nil"/>
              <w:right w:val="nil"/>
            </w:tcBorders>
            <w:shd w:val="clear" w:color="auto" w:fill="auto"/>
            <w:noWrap/>
            <w:vAlign w:val="center"/>
            <w:hideMark/>
          </w:tcPr>
          <w:p w14:paraId="5E8E888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D177B35"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1040" w:type="dxa"/>
            <w:tcBorders>
              <w:top w:val="nil"/>
              <w:left w:val="nil"/>
              <w:bottom w:val="nil"/>
              <w:right w:val="nil"/>
            </w:tcBorders>
            <w:shd w:val="clear" w:color="auto" w:fill="auto"/>
            <w:noWrap/>
            <w:vAlign w:val="center"/>
            <w:hideMark/>
          </w:tcPr>
          <w:p w14:paraId="28DE588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491" w:type="dxa"/>
            <w:tcBorders>
              <w:top w:val="nil"/>
              <w:left w:val="nil"/>
              <w:bottom w:val="nil"/>
              <w:right w:val="nil"/>
            </w:tcBorders>
            <w:shd w:val="clear" w:color="auto" w:fill="auto"/>
            <w:noWrap/>
            <w:vAlign w:val="center"/>
            <w:hideMark/>
          </w:tcPr>
          <w:p w14:paraId="74F6F653"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154D2B3"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6E24034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79.92 </w:t>
            </w:r>
          </w:p>
        </w:tc>
        <w:tc>
          <w:tcPr>
            <w:tcW w:w="753" w:type="dxa"/>
            <w:tcBorders>
              <w:top w:val="nil"/>
              <w:left w:val="nil"/>
              <w:bottom w:val="nil"/>
              <w:right w:val="nil"/>
            </w:tcBorders>
            <w:shd w:val="clear" w:color="auto" w:fill="auto"/>
            <w:noWrap/>
            <w:vAlign w:val="center"/>
            <w:hideMark/>
          </w:tcPr>
          <w:p w14:paraId="769F9ED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649DF10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-0.20 </w:t>
            </w:r>
          </w:p>
        </w:tc>
        <w:tc>
          <w:tcPr>
            <w:tcW w:w="1040" w:type="dxa"/>
            <w:tcBorders>
              <w:top w:val="nil"/>
              <w:left w:val="nil"/>
              <w:bottom w:val="nil"/>
              <w:right w:val="nil"/>
            </w:tcBorders>
            <w:shd w:val="clear" w:color="auto" w:fill="auto"/>
            <w:noWrap/>
            <w:vAlign w:val="center"/>
            <w:hideMark/>
          </w:tcPr>
          <w:p w14:paraId="1A347FA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6B12B31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4B831C6" w14:textId="77777777" w:rsidTr="00324FA5">
        <w:trPr>
          <w:trHeight w:val="360"/>
        </w:trPr>
        <w:tc>
          <w:tcPr>
            <w:tcW w:w="1040" w:type="dxa"/>
            <w:tcBorders>
              <w:top w:val="nil"/>
              <w:left w:val="nil"/>
              <w:bottom w:val="nil"/>
              <w:right w:val="nil"/>
            </w:tcBorders>
            <w:shd w:val="clear" w:color="auto" w:fill="auto"/>
            <w:noWrap/>
            <w:vAlign w:val="center"/>
            <w:hideMark/>
          </w:tcPr>
          <w:p w14:paraId="22016DD8"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BDFC818"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30C054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491" w:type="dxa"/>
            <w:tcBorders>
              <w:top w:val="nil"/>
              <w:left w:val="nil"/>
              <w:bottom w:val="nil"/>
              <w:right w:val="nil"/>
            </w:tcBorders>
            <w:shd w:val="clear" w:color="auto" w:fill="auto"/>
            <w:noWrap/>
            <w:vAlign w:val="center"/>
            <w:hideMark/>
          </w:tcPr>
          <w:p w14:paraId="3F33565A"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F848134"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095D7ED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67.00 </w:t>
            </w:r>
          </w:p>
        </w:tc>
        <w:tc>
          <w:tcPr>
            <w:tcW w:w="753" w:type="dxa"/>
            <w:tcBorders>
              <w:top w:val="nil"/>
              <w:left w:val="nil"/>
              <w:bottom w:val="nil"/>
              <w:right w:val="nil"/>
            </w:tcBorders>
            <w:shd w:val="clear" w:color="auto" w:fill="auto"/>
            <w:noWrap/>
            <w:vAlign w:val="center"/>
            <w:hideMark/>
          </w:tcPr>
          <w:p w14:paraId="62D699A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-0.22 </w:t>
            </w:r>
          </w:p>
        </w:tc>
        <w:tc>
          <w:tcPr>
            <w:tcW w:w="975" w:type="dxa"/>
            <w:tcBorders>
              <w:top w:val="nil"/>
              <w:left w:val="nil"/>
              <w:bottom w:val="nil"/>
              <w:right w:val="nil"/>
            </w:tcBorders>
            <w:shd w:val="clear" w:color="auto" w:fill="auto"/>
            <w:noWrap/>
            <w:vAlign w:val="center"/>
            <w:hideMark/>
          </w:tcPr>
          <w:p w14:paraId="5DD155F6"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2DBA458"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F3CA5F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41A4D86" w14:textId="77777777" w:rsidTr="00324FA5">
        <w:trPr>
          <w:trHeight w:val="360"/>
        </w:trPr>
        <w:tc>
          <w:tcPr>
            <w:tcW w:w="1040" w:type="dxa"/>
            <w:tcBorders>
              <w:top w:val="nil"/>
              <w:left w:val="nil"/>
              <w:bottom w:val="nil"/>
              <w:right w:val="nil"/>
            </w:tcBorders>
            <w:shd w:val="clear" w:color="auto" w:fill="auto"/>
            <w:noWrap/>
            <w:vAlign w:val="center"/>
            <w:hideMark/>
          </w:tcPr>
          <w:p w14:paraId="395A5D8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AC40E9D"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E718AC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491" w:type="dxa"/>
            <w:tcBorders>
              <w:top w:val="nil"/>
              <w:left w:val="nil"/>
              <w:bottom w:val="nil"/>
              <w:right w:val="nil"/>
            </w:tcBorders>
            <w:shd w:val="clear" w:color="auto" w:fill="auto"/>
            <w:noWrap/>
            <w:vAlign w:val="center"/>
            <w:hideMark/>
          </w:tcPr>
          <w:p w14:paraId="54E6DEA5"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7F849AB"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4B2EE3E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83.62 </w:t>
            </w:r>
          </w:p>
        </w:tc>
        <w:tc>
          <w:tcPr>
            <w:tcW w:w="753" w:type="dxa"/>
            <w:tcBorders>
              <w:top w:val="nil"/>
              <w:left w:val="nil"/>
              <w:bottom w:val="nil"/>
              <w:right w:val="nil"/>
            </w:tcBorders>
            <w:shd w:val="clear" w:color="auto" w:fill="auto"/>
            <w:noWrap/>
            <w:vAlign w:val="center"/>
            <w:hideMark/>
          </w:tcPr>
          <w:p w14:paraId="60EA43B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1635077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-0.28 </w:t>
            </w:r>
          </w:p>
        </w:tc>
        <w:tc>
          <w:tcPr>
            <w:tcW w:w="1040" w:type="dxa"/>
            <w:tcBorders>
              <w:top w:val="nil"/>
              <w:left w:val="nil"/>
              <w:bottom w:val="nil"/>
              <w:right w:val="nil"/>
            </w:tcBorders>
            <w:shd w:val="clear" w:color="auto" w:fill="auto"/>
            <w:noWrap/>
            <w:vAlign w:val="center"/>
            <w:hideMark/>
          </w:tcPr>
          <w:p w14:paraId="0B6D4D3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0.37 </w:t>
            </w:r>
          </w:p>
        </w:tc>
        <w:tc>
          <w:tcPr>
            <w:tcW w:w="1040" w:type="dxa"/>
            <w:tcBorders>
              <w:top w:val="nil"/>
              <w:left w:val="nil"/>
              <w:bottom w:val="nil"/>
              <w:right w:val="nil"/>
            </w:tcBorders>
            <w:shd w:val="clear" w:color="auto" w:fill="auto"/>
            <w:noWrap/>
            <w:vAlign w:val="center"/>
            <w:hideMark/>
          </w:tcPr>
          <w:p w14:paraId="7B37BB53"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66E4EBFF" w14:textId="77777777" w:rsidTr="00324FA5">
        <w:trPr>
          <w:trHeight w:val="360"/>
        </w:trPr>
        <w:tc>
          <w:tcPr>
            <w:tcW w:w="1040" w:type="dxa"/>
            <w:tcBorders>
              <w:top w:val="nil"/>
              <w:left w:val="nil"/>
              <w:bottom w:val="nil"/>
              <w:right w:val="nil"/>
            </w:tcBorders>
            <w:shd w:val="clear" w:color="auto" w:fill="auto"/>
            <w:noWrap/>
            <w:vAlign w:val="center"/>
            <w:hideMark/>
          </w:tcPr>
          <w:p w14:paraId="201CD696"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D610838"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E850A02"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491" w:type="dxa"/>
            <w:tcBorders>
              <w:top w:val="nil"/>
              <w:left w:val="nil"/>
              <w:bottom w:val="nil"/>
              <w:right w:val="nil"/>
            </w:tcBorders>
            <w:shd w:val="clear" w:color="auto" w:fill="auto"/>
            <w:noWrap/>
            <w:vAlign w:val="center"/>
            <w:hideMark/>
          </w:tcPr>
          <w:p w14:paraId="30DDDB60"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A35B3E3"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0942E64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86.12 </w:t>
            </w:r>
          </w:p>
        </w:tc>
        <w:tc>
          <w:tcPr>
            <w:tcW w:w="753" w:type="dxa"/>
            <w:tcBorders>
              <w:top w:val="nil"/>
              <w:left w:val="nil"/>
              <w:bottom w:val="nil"/>
              <w:right w:val="nil"/>
            </w:tcBorders>
            <w:shd w:val="clear" w:color="auto" w:fill="auto"/>
            <w:noWrap/>
            <w:vAlign w:val="center"/>
            <w:hideMark/>
          </w:tcPr>
          <w:p w14:paraId="6689115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336A8DB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-0.31 </w:t>
            </w:r>
          </w:p>
        </w:tc>
        <w:tc>
          <w:tcPr>
            <w:tcW w:w="1040" w:type="dxa"/>
            <w:tcBorders>
              <w:top w:val="nil"/>
              <w:left w:val="nil"/>
              <w:bottom w:val="nil"/>
              <w:right w:val="nil"/>
            </w:tcBorders>
            <w:shd w:val="clear" w:color="auto" w:fill="auto"/>
            <w:noWrap/>
            <w:vAlign w:val="center"/>
            <w:hideMark/>
          </w:tcPr>
          <w:p w14:paraId="19CAB8C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0.39 </w:t>
            </w:r>
          </w:p>
        </w:tc>
        <w:tc>
          <w:tcPr>
            <w:tcW w:w="1040" w:type="dxa"/>
            <w:tcBorders>
              <w:top w:val="nil"/>
              <w:left w:val="nil"/>
              <w:bottom w:val="nil"/>
              <w:right w:val="nil"/>
            </w:tcBorders>
            <w:shd w:val="clear" w:color="auto" w:fill="auto"/>
            <w:noWrap/>
            <w:vAlign w:val="center"/>
            <w:hideMark/>
          </w:tcPr>
          <w:p w14:paraId="111ED52D"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7FEE7F85" w14:textId="77777777" w:rsidTr="00324FA5">
        <w:trPr>
          <w:trHeight w:val="360"/>
        </w:trPr>
        <w:tc>
          <w:tcPr>
            <w:tcW w:w="1040" w:type="dxa"/>
            <w:tcBorders>
              <w:top w:val="nil"/>
              <w:left w:val="nil"/>
              <w:bottom w:val="nil"/>
              <w:right w:val="nil"/>
            </w:tcBorders>
            <w:shd w:val="clear" w:color="auto" w:fill="auto"/>
            <w:noWrap/>
            <w:vAlign w:val="center"/>
            <w:hideMark/>
          </w:tcPr>
          <w:p w14:paraId="773E8EDE"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5FBD6CE"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96C75EE"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491" w:type="dxa"/>
            <w:tcBorders>
              <w:top w:val="nil"/>
              <w:left w:val="nil"/>
              <w:bottom w:val="nil"/>
              <w:right w:val="nil"/>
            </w:tcBorders>
            <w:shd w:val="clear" w:color="auto" w:fill="auto"/>
            <w:noWrap/>
            <w:vAlign w:val="center"/>
            <w:hideMark/>
          </w:tcPr>
          <w:p w14:paraId="70F4DDCF"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7CEE50CC"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5D9E930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86.20 </w:t>
            </w:r>
          </w:p>
        </w:tc>
        <w:tc>
          <w:tcPr>
            <w:tcW w:w="753" w:type="dxa"/>
            <w:tcBorders>
              <w:top w:val="nil"/>
              <w:left w:val="nil"/>
              <w:bottom w:val="nil"/>
              <w:right w:val="nil"/>
            </w:tcBorders>
            <w:shd w:val="clear" w:color="auto" w:fill="auto"/>
            <w:noWrap/>
            <w:vAlign w:val="center"/>
            <w:hideMark/>
          </w:tcPr>
          <w:p w14:paraId="277B433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3ECD8BD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-0.25 </w:t>
            </w:r>
          </w:p>
        </w:tc>
        <w:tc>
          <w:tcPr>
            <w:tcW w:w="1040" w:type="dxa"/>
            <w:tcBorders>
              <w:top w:val="nil"/>
              <w:left w:val="nil"/>
              <w:bottom w:val="nil"/>
              <w:right w:val="nil"/>
            </w:tcBorders>
            <w:shd w:val="clear" w:color="auto" w:fill="auto"/>
            <w:noWrap/>
            <w:vAlign w:val="center"/>
            <w:hideMark/>
          </w:tcPr>
          <w:p w14:paraId="6E7B67B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0F45B2F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9AA810F" w14:textId="77777777" w:rsidTr="00324FA5">
        <w:trPr>
          <w:trHeight w:val="360"/>
        </w:trPr>
        <w:tc>
          <w:tcPr>
            <w:tcW w:w="1040" w:type="dxa"/>
            <w:tcBorders>
              <w:top w:val="nil"/>
              <w:left w:val="nil"/>
              <w:bottom w:val="nil"/>
              <w:right w:val="nil"/>
            </w:tcBorders>
            <w:shd w:val="clear" w:color="auto" w:fill="auto"/>
            <w:noWrap/>
            <w:vAlign w:val="center"/>
            <w:hideMark/>
          </w:tcPr>
          <w:p w14:paraId="7B9F0574"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EA121F6"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6A0A6B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491" w:type="dxa"/>
            <w:tcBorders>
              <w:top w:val="nil"/>
              <w:left w:val="nil"/>
              <w:bottom w:val="nil"/>
              <w:right w:val="nil"/>
            </w:tcBorders>
            <w:shd w:val="clear" w:color="auto" w:fill="auto"/>
            <w:noWrap/>
            <w:vAlign w:val="center"/>
            <w:hideMark/>
          </w:tcPr>
          <w:p w14:paraId="7C28BE33"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215B72B"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5620C43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91.80 </w:t>
            </w:r>
          </w:p>
        </w:tc>
        <w:tc>
          <w:tcPr>
            <w:tcW w:w="753" w:type="dxa"/>
            <w:tcBorders>
              <w:top w:val="nil"/>
              <w:left w:val="nil"/>
              <w:bottom w:val="nil"/>
              <w:right w:val="nil"/>
            </w:tcBorders>
            <w:shd w:val="clear" w:color="auto" w:fill="auto"/>
            <w:noWrap/>
            <w:vAlign w:val="center"/>
            <w:hideMark/>
          </w:tcPr>
          <w:p w14:paraId="4214326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1BDF14C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-0.30 </w:t>
            </w:r>
          </w:p>
        </w:tc>
        <w:tc>
          <w:tcPr>
            <w:tcW w:w="1040" w:type="dxa"/>
            <w:tcBorders>
              <w:top w:val="nil"/>
              <w:left w:val="nil"/>
              <w:bottom w:val="nil"/>
              <w:right w:val="nil"/>
            </w:tcBorders>
            <w:shd w:val="clear" w:color="auto" w:fill="auto"/>
            <w:noWrap/>
            <w:vAlign w:val="center"/>
            <w:hideMark/>
          </w:tcPr>
          <w:p w14:paraId="582DE5D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73D691F6"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C5F94F6" w14:textId="77777777" w:rsidTr="00324FA5">
        <w:trPr>
          <w:trHeight w:val="360"/>
        </w:trPr>
        <w:tc>
          <w:tcPr>
            <w:tcW w:w="1040" w:type="dxa"/>
            <w:tcBorders>
              <w:top w:val="nil"/>
              <w:left w:val="nil"/>
              <w:bottom w:val="nil"/>
              <w:right w:val="nil"/>
            </w:tcBorders>
            <w:shd w:val="clear" w:color="auto" w:fill="auto"/>
            <w:noWrap/>
            <w:vAlign w:val="center"/>
            <w:hideMark/>
          </w:tcPr>
          <w:p w14:paraId="6D25C52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5D089B64"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E3E36D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491" w:type="dxa"/>
            <w:tcBorders>
              <w:top w:val="nil"/>
              <w:left w:val="nil"/>
              <w:bottom w:val="nil"/>
              <w:right w:val="nil"/>
            </w:tcBorders>
            <w:shd w:val="clear" w:color="auto" w:fill="auto"/>
            <w:noWrap/>
            <w:vAlign w:val="center"/>
            <w:hideMark/>
          </w:tcPr>
          <w:p w14:paraId="23CB15C6"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10F18D5"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7B387D4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55.39 </w:t>
            </w:r>
          </w:p>
        </w:tc>
        <w:tc>
          <w:tcPr>
            <w:tcW w:w="753" w:type="dxa"/>
            <w:tcBorders>
              <w:top w:val="nil"/>
              <w:left w:val="nil"/>
              <w:bottom w:val="nil"/>
              <w:right w:val="nil"/>
            </w:tcBorders>
            <w:shd w:val="clear" w:color="auto" w:fill="auto"/>
            <w:noWrap/>
            <w:vAlign w:val="center"/>
            <w:hideMark/>
          </w:tcPr>
          <w:p w14:paraId="412B7EE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3CAF9FC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8929DC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BBB52A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3.55 </w:t>
            </w:r>
          </w:p>
        </w:tc>
      </w:tr>
      <w:tr w:rsidR="00B81C24" w:rsidRPr="00BC104E" w14:paraId="4FB227DF" w14:textId="77777777" w:rsidTr="00324FA5">
        <w:trPr>
          <w:trHeight w:val="360"/>
        </w:trPr>
        <w:tc>
          <w:tcPr>
            <w:tcW w:w="1040" w:type="dxa"/>
            <w:tcBorders>
              <w:top w:val="nil"/>
              <w:left w:val="nil"/>
              <w:bottom w:val="nil"/>
              <w:right w:val="nil"/>
            </w:tcBorders>
            <w:shd w:val="clear" w:color="auto" w:fill="auto"/>
            <w:noWrap/>
            <w:vAlign w:val="center"/>
            <w:hideMark/>
          </w:tcPr>
          <w:p w14:paraId="49E25A3D" w14:textId="77777777" w:rsidR="00B81C24" w:rsidRPr="00BC104E" w:rsidRDefault="00B81C24" w:rsidP="00324FA5">
            <w:pPr>
              <w:widowControl/>
              <w:jc w:val="center"/>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0BACAAD5"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A226A9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491" w:type="dxa"/>
            <w:tcBorders>
              <w:top w:val="nil"/>
              <w:left w:val="nil"/>
              <w:bottom w:val="nil"/>
              <w:right w:val="nil"/>
            </w:tcBorders>
            <w:shd w:val="clear" w:color="auto" w:fill="auto"/>
            <w:noWrap/>
            <w:vAlign w:val="center"/>
            <w:hideMark/>
          </w:tcPr>
          <w:p w14:paraId="1560326C"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267B0D9C"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59C5F23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77.57 </w:t>
            </w:r>
          </w:p>
        </w:tc>
        <w:tc>
          <w:tcPr>
            <w:tcW w:w="753" w:type="dxa"/>
            <w:tcBorders>
              <w:top w:val="nil"/>
              <w:left w:val="nil"/>
              <w:bottom w:val="nil"/>
              <w:right w:val="nil"/>
            </w:tcBorders>
            <w:shd w:val="clear" w:color="auto" w:fill="auto"/>
            <w:noWrap/>
            <w:vAlign w:val="center"/>
            <w:hideMark/>
          </w:tcPr>
          <w:p w14:paraId="19EADC7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62186D9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-0.21 </w:t>
            </w:r>
          </w:p>
        </w:tc>
        <w:tc>
          <w:tcPr>
            <w:tcW w:w="1040" w:type="dxa"/>
            <w:tcBorders>
              <w:top w:val="nil"/>
              <w:left w:val="nil"/>
              <w:bottom w:val="nil"/>
              <w:right w:val="nil"/>
            </w:tcBorders>
            <w:shd w:val="clear" w:color="auto" w:fill="auto"/>
            <w:noWrap/>
            <w:vAlign w:val="center"/>
            <w:hideMark/>
          </w:tcPr>
          <w:p w14:paraId="5E3101B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191B846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3.86 </w:t>
            </w:r>
          </w:p>
        </w:tc>
      </w:tr>
      <w:tr w:rsidR="00B81C24" w:rsidRPr="00BC104E" w14:paraId="155B9724" w14:textId="77777777" w:rsidTr="00324FA5">
        <w:trPr>
          <w:trHeight w:val="360"/>
        </w:trPr>
        <w:tc>
          <w:tcPr>
            <w:tcW w:w="1040" w:type="dxa"/>
            <w:tcBorders>
              <w:top w:val="nil"/>
              <w:left w:val="nil"/>
              <w:bottom w:val="nil"/>
              <w:right w:val="nil"/>
            </w:tcBorders>
            <w:shd w:val="clear" w:color="auto" w:fill="auto"/>
            <w:noWrap/>
            <w:vAlign w:val="center"/>
            <w:hideMark/>
          </w:tcPr>
          <w:p w14:paraId="00B07D6B"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DC81876"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1040" w:type="dxa"/>
            <w:tcBorders>
              <w:top w:val="nil"/>
              <w:left w:val="nil"/>
              <w:bottom w:val="nil"/>
              <w:right w:val="nil"/>
            </w:tcBorders>
            <w:shd w:val="clear" w:color="auto" w:fill="auto"/>
            <w:noWrap/>
            <w:vAlign w:val="center"/>
            <w:hideMark/>
          </w:tcPr>
          <w:p w14:paraId="505F2F4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1491" w:type="dxa"/>
            <w:tcBorders>
              <w:top w:val="nil"/>
              <w:left w:val="nil"/>
              <w:bottom w:val="nil"/>
              <w:right w:val="nil"/>
            </w:tcBorders>
            <w:shd w:val="clear" w:color="auto" w:fill="auto"/>
            <w:noWrap/>
            <w:vAlign w:val="center"/>
            <w:hideMark/>
          </w:tcPr>
          <w:p w14:paraId="6EA47B0F"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3711D7A6"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428AD60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80.35 </w:t>
            </w:r>
          </w:p>
        </w:tc>
        <w:tc>
          <w:tcPr>
            <w:tcW w:w="753" w:type="dxa"/>
            <w:tcBorders>
              <w:top w:val="nil"/>
              <w:left w:val="nil"/>
              <w:bottom w:val="nil"/>
              <w:right w:val="nil"/>
            </w:tcBorders>
            <w:shd w:val="clear" w:color="auto" w:fill="auto"/>
            <w:noWrap/>
            <w:vAlign w:val="center"/>
            <w:hideMark/>
          </w:tcPr>
          <w:p w14:paraId="63423C8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7F1A2E9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-0.20 </w:t>
            </w:r>
          </w:p>
        </w:tc>
        <w:tc>
          <w:tcPr>
            <w:tcW w:w="1040" w:type="dxa"/>
            <w:tcBorders>
              <w:top w:val="nil"/>
              <w:left w:val="nil"/>
              <w:bottom w:val="nil"/>
              <w:right w:val="nil"/>
            </w:tcBorders>
            <w:shd w:val="clear" w:color="auto" w:fill="auto"/>
            <w:noWrap/>
            <w:vAlign w:val="center"/>
            <w:hideMark/>
          </w:tcPr>
          <w:p w14:paraId="2A7B0FC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E184D55"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004F35A" w14:textId="77777777" w:rsidTr="00324FA5">
        <w:trPr>
          <w:trHeight w:val="360"/>
        </w:trPr>
        <w:tc>
          <w:tcPr>
            <w:tcW w:w="1040" w:type="dxa"/>
            <w:tcBorders>
              <w:top w:val="nil"/>
              <w:left w:val="nil"/>
              <w:bottom w:val="nil"/>
              <w:right w:val="nil"/>
            </w:tcBorders>
            <w:shd w:val="clear" w:color="auto" w:fill="auto"/>
            <w:noWrap/>
            <w:vAlign w:val="center"/>
            <w:hideMark/>
          </w:tcPr>
          <w:p w14:paraId="75C1EAB6"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B562F85"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469CE4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1491" w:type="dxa"/>
            <w:tcBorders>
              <w:top w:val="nil"/>
              <w:left w:val="nil"/>
              <w:bottom w:val="nil"/>
              <w:right w:val="nil"/>
            </w:tcBorders>
            <w:shd w:val="clear" w:color="auto" w:fill="auto"/>
            <w:noWrap/>
            <w:vAlign w:val="center"/>
            <w:hideMark/>
          </w:tcPr>
          <w:p w14:paraId="0A1AF573"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47470216"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0A27E08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60.81 </w:t>
            </w:r>
          </w:p>
        </w:tc>
        <w:tc>
          <w:tcPr>
            <w:tcW w:w="753" w:type="dxa"/>
            <w:tcBorders>
              <w:top w:val="nil"/>
              <w:left w:val="nil"/>
              <w:bottom w:val="nil"/>
              <w:right w:val="nil"/>
            </w:tcBorders>
            <w:shd w:val="clear" w:color="auto" w:fill="auto"/>
            <w:noWrap/>
            <w:vAlign w:val="center"/>
            <w:hideMark/>
          </w:tcPr>
          <w:p w14:paraId="36DC9EE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48C84521"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610D496"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EB850E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CF3DF1F" w14:textId="77777777" w:rsidTr="00324FA5">
        <w:trPr>
          <w:trHeight w:val="360"/>
        </w:trPr>
        <w:tc>
          <w:tcPr>
            <w:tcW w:w="1040" w:type="dxa"/>
            <w:tcBorders>
              <w:top w:val="nil"/>
              <w:left w:val="nil"/>
              <w:bottom w:val="nil"/>
              <w:right w:val="nil"/>
            </w:tcBorders>
            <w:shd w:val="clear" w:color="auto" w:fill="auto"/>
            <w:noWrap/>
            <w:vAlign w:val="center"/>
            <w:hideMark/>
          </w:tcPr>
          <w:p w14:paraId="68F8B56F"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8555930"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6D4B558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1491" w:type="dxa"/>
            <w:tcBorders>
              <w:top w:val="nil"/>
              <w:left w:val="nil"/>
              <w:bottom w:val="nil"/>
              <w:right w:val="nil"/>
            </w:tcBorders>
            <w:shd w:val="clear" w:color="auto" w:fill="auto"/>
            <w:noWrap/>
            <w:vAlign w:val="center"/>
            <w:hideMark/>
          </w:tcPr>
          <w:p w14:paraId="7E1E47F4"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6ABB6954"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32C4A7F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82.78 </w:t>
            </w:r>
          </w:p>
        </w:tc>
        <w:tc>
          <w:tcPr>
            <w:tcW w:w="753" w:type="dxa"/>
            <w:tcBorders>
              <w:top w:val="nil"/>
              <w:left w:val="nil"/>
              <w:bottom w:val="nil"/>
              <w:right w:val="nil"/>
            </w:tcBorders>
            <w:shd w:val="clear" w:color="auto" w:fill="auto"/>
            <w:noWrap/>
            <w:vAlign w:val="center"/>
            <w:hideMark/>
          </w:tcPr>
          <w:p w14:paraId="3D6B75A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5E8D953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-0.22 </w:t>
            </w:r>
          </w:p>
        </w:tc>
        <w:tc>
          <w:tcPr>
            <w:tcW w:w="1040" w:type="dxa"/>
            <w:tcBorders>
              <w:top w:val="nil"/>
              <w:left w:val="nil"/>
              <w:bottom w:val="nil"/>
              <w:right w:val="nil"/>
            </w:tcBorders>
            <w:shd w:val="clear" w:color="auto" w:fill="auto"/>
            <w:noWrap/>
            <w:vAlign w:val="center"/>
            <w:hideMark/>
          </w:tcPr>
          <w:p w14:paraId="78A1F0A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779A7E8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02797E2" w14:textId="77777777" w:rsidTr="00324FA5">
        <w:trPr>
          <w:trHeight w:val="360"/>
        </w:trPr>
        <w:tc>
          <w:tcPr>
            <w:tcW w:w="1040" w:type="dxa"/>
            <w:tcBorders>
              <w:top w:val="nil"/>
              <w:left w:val="nil"/>
              <w:bottom w:val="nil"/>
              <w:right w:val="nil"/>
            </w:tcBorders>
            <w:shd w:val="clear" w:color="auto" w:fill="auto"/>
            <w:noWrap/>
            <w:vAlign w:val="center"/>
            <w:hideMark/>
          </w:tcPr>
          <w:p w14:paraId="32C39462"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142051A4"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6E8B27B"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1491" w:type="dxa"/>
            <w:tcBorders>
              <w:top w:val="nil"/>
              <w:left w:val="nil"/>
              <w:bottom w:val="nil"/>
              <w:right w:val="nil"/>
            </w:tcBorders>
            <w:shd w:val="clear" w:color="auto" w:fill="auto"/>
            <w:noWrap/>
            <w:vAlign w:val="center"/>
            <w:hideMark/>
          </w:tcPr>
          <w:p w14:paraId="1813F17A"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50239229"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7FAB1B9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80.47 </w:t>
            </w:r>
          </w:p>
        </w:tc>
        <w:tc>
          <w:tcPr>
            <w:tcW w:w="753" w:type="dxa"/>
            <w:tcBorders>
              <w:top w:val="nil"/>
              <w:left w:val="nil"/>
              <w:bottom w:val="nil"/>
              <w:right w:val="nil"/>
            </w:tcBorders>
            <w:shd w:val="clear" w:color="auto" w:fill="auto"/>
            <w:noWrap/>
            <w:vAlign w:val="center"/>
            <w:hideMark/>
          </w:tcPr>
          <w:p w14:paraId="624F456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1625711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-0.25 </w:t>
            </w:r>
          </w:p>
        </w:tc>
        <w:tc>
          <w:tcPr>
            <w:tcW w:w="1040" w:type="dxa"/>
            <w:tcBorders>
              <w:top w:val="nil"/>
              <w:left w:val="nil"/>
              <w:bottom w:val="nil"/>
              <w:right w:val="nil"/>
            </w:tcBorders>
            <w:shd w:val="clear" w:color="auto" w:fill="auto"/>
            <w:noWrap/>
            <w:vAlign w:val="center"/>
            <w:hideMark/>
          </w:tcPr>
          <w:p w14:paraId="356FFA1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0.41 </w:t>
            </w:r>
          </w:p>
        </w:tc>
        <w:tc>
          <w:tcPr>
            <w:tcW w:w="1040" w:type="dxa"/>
            <w:tcBorders>
              <w:top w:val="nil"/>
              <w:left w:val="nil"/>
              <w:bottom w:val="nil"/>
              <w:right w:val="nil"/>
            </w:tcBorders>
            <w:shd w:val="clear" w:color="auto" w:fill="auto"/>
            <w:noWrap/>
            <w:vAlign w:val="center"/>
            <w:hideMark/>
          </w:tcPr>
          <w:p w14:paraId="23DAE8F4"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7DD63B3C" w14:textId="77777777" w:rsidTr="00324FA5">
        <w:trPr>
          <w:trHeight w:val="360"/>
        </w:trPr>
        <w:tc>
          <w:tcPr>
            <w:tcW w:w="1040" w:type="dxa"/>
            <w:tcBorders>
              <w:top w:val="nil"/>
              <w:left w:val="nil"/>
              <w:bottom w:val="nil"/>
              <w:right w:val="nil"/>
            </w:tcBorders>
            <w:shd w:val="clear" w:color="auto" w:fill="auto"/>
            <w:noWrap/>
            <w:vAlign w:val="center"/>
            <w:hideMark/>
          </w:tcPr>
          <w:p w14:paraId="29FA7845"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08E4A744"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6F19805"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1491" w:type="dxa"/>
            <w:tcBorders>
              <w:top w:val="nil"/>
              <w:left w:val="nil"/>
              <w:bottom w:val="nil"/>
              <w:right w:val="nil"/>
            </w:tcBorders>
            <w:shd w:val="clear" w:color="auto" w:fill="auto"/>
            <w:noWrap/>
            <w:vAlign w:val="center"/>
            <w:hideMark/>
          </w:tcPr>
          <w:p w14:paraId="3D61DA1F"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6DF9BD16"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20D7EF6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83.80 </w:t>
            </w:r>
          </w:p>
        </w:tc>
        <w:tc>
          <w:tcPr>
            <w:tcW w:w="753" w:type="dxa"/>
            <w:tcBorders>
              <w:top w:val="nil"/>
              <w:left w:val="nil"/>
              <w:bottom w:val="nil"/>
              <w:right w:val="nil"/>
            </w:tcBorders>
            <w:shd w:val="clear" w:color="auto" w:fill="auto"/>
            <w:noWrap/>
            <w:vAlign w:val="center"/>
            <w:hideMark/>
          </w:tcPr>
          <w:p w14:paraId="1708FAF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4E8FE14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-0.25 </w:t>
            </w:r>
          </w:p>
        </w:tc>
        <w:tc>
          <w:tcPr>
            <w:tcW w:w="1040" w:type="dxa"/>
            <w:tcBorders>
              <w:top w:val="nil"/>
              <w:left w:val="nil"/>
              <w:bottom w:val="nil"/>
              <w:right w:val="nil"/>
            </w:tcBorders>
            <w:shd w:val="clear" w:color="auto" w:fill="auto"/>
            <w:noWrap/>
            <w:vAlign w:val="center"/>
            <w:hideMark/>
          </w:tcPr>
          <w:p w14:paraId="00C2C9C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BC27383"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52B3734" w14:textId="77777777" w:rsidTr="00324FA5">
        <w:trPr>
          <w:trHeight w:val="360"/>
        </w:trPr>
        <w:tc>
          <w:tcPr>
            <w:tcW w:w="1040" w:type="dxa"/>
            <w:tcBorders>
              <w:top w:val="nil"/>
              <w:left w:val="nil"/>
              <w:bottom w:val="nil"/>
              <w:right w:val="nil"/>
            </w:tcBorders>
            <w:shd w:val="clear" w:color="auto" w:fill="auto"/>
            <w:noWrap/>
            <w:vAlign w:val="center"/>
            <w:hideMark/>
          </w:tcPr>
          <w:p w14:paraId="1EAB5F84"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2F7C0207"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43668D6D"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1491" w:type="dxa"/>
            <w:tcBorders>
              <w:top w:val="nil"/>
              <w:left w:val="nil"/>
              <w:bottom w:val="nil"/>
              <w:right w:val="nil"/>
            </w:tcBorders>
            <w:shd w:val="clear" w:color="auto" w:fill="auto"/>
            <w:noWrap/>
            <w:vAlign w:val="center"/>
            <w:hideMark/>
          </w:tcPr>
          <w:p w14:paraId="504C61FE"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1D582D7C"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5AD5AA3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81.31 </w:t>
            </w:r>
          </w:p>
        </w:tc>
        <w:tc>
          <w:tcPr>
            <w:tcW w:w="753" w:type="dxa"/>
            <w:tcBorders>
              <w:top w:val="nil"/>
              <w:left w:val="nil"/>
              <w:bottom w:val="nil"/>
              <w:right w:val="nil"/>
            </w:tcBorders>
            <w:shd w:val="clear" w:color="auto" w:fill="auto"/>
            <w:noWrap/>
            <w:vAlign w:val="center"/>
            <w:hideMark/>
          </w:tcPr>
          <w:p w14:paraId="51EFD45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78B2486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-0.21 </w:t>
            </w:r>
          </w:p>
        </w:tc>
        <w:tc>
          <w:tcPr>
            <w:tcW w:w="1040" w:type="dxa"/>
            <w:tcBorders>
              <w:top w:val="nil"/>
              <w:left w:val="nil"/>
              <w:bottom w:val="nil"/>
              <w:right w:val="nil"/>
            </w:tcBorders>
            <w:shd w:val="clear" w:color="auto" w:fill="auto"/>
            <w:noWrap/>
            <w:vAlign w:val="center"/>
            <w:hideMark/>
          </w:tcPr>
          <w:p w14:paraId="6A906AB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415BADE6"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BB226E5" w14:textId="77777777" w:rsidTr="00324FA5">
        <w:trPr>
          <w:trHeight w:val="360"/>
        </w:trPr>
        <w:tc>
          <w:tcPr>
            <w:tcW w:w="1040" w:type="dxa"/>
            <w:tcBorders>
              <w:top w:val="nil"/>
              <w:left w:val="nil"/>
              <w:bottom w:val="nil"/>
              <w:right w:val="nil"/>
            </w:tcBorders>
            <w:shd w:val="clear" w:color="auto" w:fill="auto"/>
            <w:noWrap/>
            <w:vAlign w:val="center"/>
            <w:hideMark/>
          </w:tcPr>
          <w:p w14:paraId="15F1C040" w14:textId="77777777" w:rsidR="00B81C24" w:rsidRPr="00BC104E" w:rsidRDefault="00B81C24" w:rsidP="00324FA5">
            <w:pPr>
              <w:widowControl/>
              <w:jc w:val="center"/>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7669228D" w14:textId="77777777" w:rsidR="00B81C24" w:rsidRPr="00BC104E" w:rsidRDefault="00B81C24" w:rsidP="00324FA5">
            <w:pPr>
              <w:widowControl/>
              <w:jc w:val="left"/>
              <w:rPr>
                <w:rFonts w:ascii="Times New Roman" w:eastAsia="Times New Roman" w:hAnsi="Times New Roman"/>
                <w:kern w:val="0"/>
                <w:sz w:val="24"/>
                <w:szCs w:val="24"/>
              </w:rPr>
            </w:pPr>
          </w:p>
        </w:tc>
        <w:tc>
          <w:tcPr>
            <w:tcW w:w="1040" w:type="dxa"/>
            <w:tcBorders>
              <w:top w:val="nil"/>
              <w:left w:val="nil"/>
              <w:bottom w:val="nil"/>
              <w:right w:val="nil"/>
            </w:tcBorders>
            <w:shd w:val="clear" w:color="auto" w:fill="auto"/>
            <w:noWrap/>
            <w:vAlign w:val="center"/>
            <w:hideMark/>
          </w:tcPr>
          <w:p w14:paraId="3A5F6A1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1491" w:type="dxa"/>
            <w:tcBorders>
              <w:top w:val="nil"/>
              <w:left w:val="nil"/>
              <w:bottom w:val="nil"/>
              <w:right w:val="nil"/>
            </w:tcBorders>
            <w:shd w:val="clear" w:color="auto" w:fill="auto"/>
            <w:noWrap/>
            <w:vAlign w:val="center"/>
            <w:hideMark/>
          </w:tcPr>
          <w:p w14:paraId="7976D424" w14:textId="77777777" w:rsidR="00B81C24" w:rsidRPr="00BC104E" w:rsidRDefault="00B81C24" w:rsidP="00324FA5">
            <w:pPr>
              <w:widowControl/>
              <w:jc w:val="left"/>
              <w:rPr>
                <w:rFonts w:ascii="Times New Roman" w:eastAsia="游ゴシック" w:hAnsi="Times New Roman"/>
                <w:kern w:val="0"/>
                <w:sz w:val="24"/>
                <w:szCs w:val="24"/>
              </w:rPr>
            </w:pPr>
          </w:p>
        </w:tc>
        <w:tc>
          <w:tcPr>
            <w:tcW w:w="1040" w:type="dxa"/>
            <w:tcBorders>
              <w:top w:val="nil"/>
              <w:left w:val="nil"/>
              <w:bottom w:val="nil"/>
              <w:right w:val="nil"/>
            </w:tcBorders>
            <w:shd w:val="clear" w:color="auto" w:fill="auto"/>
            <w:noWrap/>
            <w:vAlign w:val="center"/>
            <w:hideMark/>
          </w:tcPr>
          <w:p w14:paraId="5EB561B6" w14:textId="77777777" w:rsidR="00B81C24" w:rsidRPr="00BC104E" w:rsidRDefault="00B81C24" w:rsidP="00324FA5">
            <w:pPr>
              <w:widowControl/>
              <w:jc w:val="center"/>
              <w:rPr>
                <w:rFonts w:ascii="Times New Roman" w:eastAsia="Times New Roman" w:hAnsi="Times New Roman"/>
                <w:kern w:val="0"/>
                <w:sz w:val="24"/>
                <w:szCs w:val="24"/>
              </w:rPr>
            </w:pPr>
          </w:p>
        </w:tc>
        <w:tc>
          <w:tcPr>
            <w:tcW w:w="1393" w:type="dxa"/>
            <w:tcBorders>
              <w:top w:val="nil"/>
              <w:left w:val="nil"/>
              <w:bottom w:val="nil"/>
              <w:right w:val="nil"/>
            </w:tcBorders>
            <w:shd w:val="clear" w:color="auto" w:fill="auto"/>
            <w:noWrap/>
            <w:vAlign w:val="center"/>
            <w:hideMark/>
          </w:tcPr>
          <w:p w14:paraId="6F726E0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80.09 </w:t>
            </w:r>
          </w:p>
        </w:tc>
        <w:tc>
          <w:tcPr>
            <w:tcW w:w="753" w:type="dxa"/>
            <w:tcBorders>
              <w:top w:val="nil"/>
              <w:left w:val="nil"/>
              <w:bottom w:val="nil"/>
              <w:right w:val="nil"/>
            </w:tcBorders>
            <w:shd w:val="clear" w:color="auto" w:fill="auto"/>
            <w:noWrap/>
            <w:vAlign w:val="center"/>
            <w:hideMark/>
          </w:tcPr>
          <w:p w14:paraId="13F4573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975" w:type="dxa"/>
            <w:tcBorders>
              <w:top w:val="nil"/>
              <w:left w:val="nil"/>
              <w:bottom w:val="nil"/>
              <w:right w:val="nil"/>
            </w:tcBorders>
            <w:shd w:val="clear" w:color="auto" w:fill="auto"/>
            <w:noWrap/>
            <w:vAlign w:val="center"/>
            <w:hideMark/>
          </w:tcPr>
          <w:p w14:paraId="1FC1B97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-0.24 </w:t>
            </w:r>
          </w:p>
        </w:tc>
        <w:tc>
          <w:tcPr>
            <w:tcW w:w="1040" w:type="dxa"/>
            <w:tcBorders>
              <w:top w:val="nil"/>
              <w:left w:val="nil"/>
              <w:bottom w:val="nil"/>
              <w:right w:val="nil"/>
            </w:tcBorders>
            <w:shd w:val="clear" w:color="auto" w:fill="auto"/>
            <w:noWrap/>
            <w:vAlign w:val="center"/>
            <w:hideMark/>
          </w:tcPr>
          <w:p w14:paraId="65F4A25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040" w:type="dxa"/>
            <w:tcBorders>
              <w:top w:val="nil"/>
              <w:left w:val="nil"/>
              <w:bottom w:val="nil"/>
              <w:right w:val="nil"/>
            </w:tcBorders>
            <w:shd w:val="clear" w:color="auto" w:fill="auto"/>
            <w:noWrap/>
            <w:vAlign w:val="center"/>
            <w:hideMark/>
          </w:tcPr>
          <w:p w14:paraId="750569A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3.42 </w:t>
            </w:r>
          </w:p>
        </w:tc>
      </w:tr>
      <w:tr w:rsidR="00B81C24" w:rsidRPr="00BC104E" w14:paraId="4464D1DB" w14:textId="77777777" w:rsidTr="00324FA5">
        <w:trPr>
          <w:trHeight w:val="370"/>
        </w:trPr>
        <w:tc>
          <w:tcPr>
            <w:tcW w:w="1040" w:type="dxa"/>
            <w:tcBorders>
              <w:top w:val="nil"/>
              <w:left w:val="nil"/>
              <w:bottom w:val="single" w:sz="8" w:space="0" w:color="auto"/>
              <w:right w:val="nil"/>
            </w:tcBorders>
            <w:shd w:val="clear" w:color="auto" w:fill="auto"/>
            <w:noWrap/>
            <w:vAlign w:val="center"/>
            <w:hideMark/>
          </w:tcPr>
          <w:p w14:paraId="2C8AFE2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6B43F0DB"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287BFC9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1491" w:type="dxa"/>
            <w:tcBorders>
              <w:top w:val="nil"/>
              <w:left w:val="nil"/>
              <w:bottom w:val="single" w:sz="8" w:space="0" w:color="auto"/>
              <w:right w:val="nil"/>
            </w:tcBorders>
            <w:shd w:val="clear" w:color="auto" w:fill="auto"/>
            <w:noWrap/>
            <w:vAlign w:val="center"/>
            <w:hideMark/>
          </w:tcPr>
          <w:p w14:paraId="3796109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13071B4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393" w:type="dxa"/>
            <w:tcBorders>
              <w:top w:val="nil"/>
              <w:left w:val="nil"/>
              <w:bottom w:val="single" w:sz="8" w:space="0" w:color="auto"/>
              <w:right w:val="nil"/>
            </w:tcBorders>
            <w:shd w:val="clear" w:color="auto" w:fill="auto"/>
            <w:noWrap/>
            <w:vAlign w:val="center"/>
            <w:hideMark/>
          </w:tcPr>
          <w:p w14:paraId="12ADD23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81.60 </w:t>
            </w:r>
          </w:p>
        </w:tc>
        <w:tc>
          <w:tcPr>
            <w:tcW w:w="753" w:type="dxa"/>
            <w:tcBorders>
              <w:top w:val="nil"/>
              <w:left w:val="nil"/>
              <w:bottom w:val="single" w:sz="8" w:space="0" w:color="auto"/>
              <w:right w:val="nil"/>
            </w:tcBorders>
            <w:shd w:val="clear" w:color="auto" w:fill="auto"/>
            <w:noWrap/>
            <w:vAlign w:val="center"/>
            <w:hideMark/>
          </w:tcPr>
          <w:p w14:paraId="3165C7D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975" w:type="dxa"/>
            <w:tcBorders>
              <w:top w:val="nil"/>
              <w:left w:val="nil"/>
              <w:bottom w:val="single" w:sz="8" w:space="0" w:color="auto"/>
              <w:right w:val="nil"/>
            </w:tcBorders>
            <w:shd w:val="clear" w:color="auto" w:fill="auto"/>
            <w:noWrap/>
            <w:vAlign w:val="center"/>
            <w:hideMark/>
          </w:tcPr>
          <w:p w14:paraId="28B070B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-0.21 </w:t>
            </w:r>
          </w:p>
        </w:tc>
        <w:tc>
          <w:tcPr>
            <w:tcW w:w="1040" w:type="dxa"/>
            <w:tcBorders>
              <w:top w:val="nil"/>
              <w:left w:val="nil"/>
              <w:bottom w:val="single" w:sz="8" w:space="0" w:color="auto"/>
              <w:right w:val="nil"/>
            </w:tcBorders>
            <w:shd w:val="clear" w:color="auto" w:fill="auto"/>
            <w:noWrap/>
            <w:vAlign w:val="center"/>
            <w:hideMark/>
          </w:tcPr>
          <w:p w14:paraId="13E15F7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040" w:type="dxa"/>
            <w:tcBorders>
              <w:top w:val="nil"/>
              <w:left w:val="nil"/>
              <w:bottom w:val="single" w:sz="8" w:space="0" w:color="auto"/>
              <w:right w:val="nil"/>
            </w:tcBorders>
            <w:shd w:val="clear" w:color="auto" w:fill="auto"/>
            <w:noWrap/>
            <w:vAlign w:val="center"/>
            <w:hideMark/>
          </w:tcPr>
          <w:p w14:paraId="4817640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bl>
    <w:p w14:paraId="6AD3A7AE" w14:textId="77777777" w:rsidR="00B81C24" w:rsidRPr="00BC104E" w:rsidRDefault="00B81C24" w:rsidP="00F53893">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p>
    <w:p w14:paraId="54D4B858" w14:textId="77777777" w:rsidR="00B81C24" w:rsidRPr="00BC104E" w:rsidRDefault="00B81C24" w:rsidP="00F53893">
      <w:pPr>
        <w:jc w:val="left"/>
        <w:rPr>
          <w:rFonts w:ascii="Times New Roman" w:hAnsi="Times New Roman"/>
          <w:bCs/>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 IQ, intelligent quotient; TP, task performance.</w:t>
      </w:r>
    </w:p>
    <w:p w14:paraId="7FB0E4CD" w14:textId="77777777" w:rsidR="00B81C24" w:rsidRPr="00BC104E" w:rsidRDefault="00B81C24" w:rsidP="00F53893">
      <w:pPr>
        <w:widowControl/>
        <w:jc w:val="left"/>
        <w:rPr>
          <w:rFonts w:ascii="Times New Roman" w:hAnsi="Times New Roman"/>
          <w:bCs/>
          <w:sz w:val="24"/>
          <w:szCs w:val="24"/>
        </w:rPr>
      </w:pPr>
      <w:r w:rsidRPr="00BC104E">
        <w:rPr>
          <w:rFonts w:ascii="Times New Roman" w:hAnsi="Times New Roman"/>
          <w:bCs/>
          <w:sz w:val="24"/>
          <w:szCs w:val="24"/>
        </w:rPr>
        <w:br w:type="page"/>
      </w:r>
    </w:p>
    <w:p w14:paraId="40468EB3" w14:textId="77777777" w:rsidR="00B81C24" w:rsidRPr="00BC104E" w:rsidRDefault="00B81C24" w:rsidP="00F53893">
      <w:pPr>
        <w:pStyle w:val="2"/>
        <w:rPr>
          <w:rFonts w:ascii="Times New Roman" w:hAnsi="Times New Roman"/>
          <w:b/>
          <w:sz w:val="24"/>
          <w:szCs w:val="24"/>
        </w:rPr>
      </w:pPr>
      <w:bookmarkStart w:id="93" w:name="_Toc44939050"/>
      <w:r w:rsidRPr="00BC104E">
        <w:rPr>
          <w:rFonts w:ascii="Times New Roman" w:hAnsi="Times New Roman"/>
          <w:b/>
          <w:sz w:val="24"/>
          <w:szCs w:val="24"/>
        </w:rPr>
        <w:lastRenderedPageBreak/>
        <w:t>Supplementary Table S23. The effect of diazepam equivalent dose on fNIRS signals in the patient group</w:t>
      </w:r>
      <w:bookmarkEnd w:id="93"/>
    </w:p>
    <w:tbl>
      <w:tblPr>
        <w:tblW w:w="5000" w:type="pct"/>
        <w:tblCellMar>
          <w:left w:w="99" w:type="dxa"/>
          <w:right w:w="99" w:type="dxa"/>
        </w:tblCellMar>
        <w:tblLook w:val="04A0" w:firstRow="1" w:lastRow="0" w:firstColumn="1" w:lastColumn="0" w:noHBand="0" w:noVBand="1"/>
      </w:tblPr>
      <w:tblGrid>
        <w:gridCol w:w="949"/>
        <w:gridCol w:w="949"/>
        <w:gridCol w:w="879"/>
        <w:gridCol w:w="1311"/>
        <w:gridCol w:w="538"/>
        <w:gridCol w:w="813"/>
        <w:gridCol w:w="661"/>
        <w:gridCol w:w="783"/>
        <w:gridCol w:w="204"/>
        <w:gridCol w:w="1211"/>
        <w:gridCol w:w="699"/>
        <w:gridCol w:w="618"/>
        <w:gridCol w:w="698"/>
        <w:gridCol w:w="818"/>
        <w:gridCol w:w="738"/>
        <w:gridCol w:w="618"/>
        <w:gridCol w:w="665"/>
      </w:tblGrid>
      <w:tr w:rsidR="00B81C24" w:rsidRPr="00BC104E" w14:paraId="5CA13D4D" w14:textId="77777777" w:rsidTr="00324FA5">
        <w:trPr>
          <w:trHeight w:val="360"/>
        </w:trPr>
        <w:tc>
          <w:tcPr>
            <w:tcW w:w="361" w:type="pct"/>
            <w:tcBorders>
              <w:top w:val="single" w:sz="4" w:space="0" w:color="auto"/>
              <w:left w:val="nil"/>
              <w:bottom w:val="nil"/>
              <w:right w:val="nil"/>
            </w:tcBorders>
            <w:shd w:val="clear" w:color="auto" w:fill="auto"/>
            <w:noWrap/>
            <w:vAlign w:val="center"/>
            <w:hideMark/>
          </w:tcPr>
          <w:p w14:paraId="6DDD372D"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1" w:type="pct"/>
            <w:tcBorders>
              <w:top w:val="single" w:sz="4" w:space="0" w:color="auto"/>
              <w:left w:val="nil"/>
              <w:bottom w:val="nil"/>
              <w:right w:val="nil"/>
            </w:tcBorders>
            <w:shd w:val="clear" w:color="auto" w:fill="auto"/>
            <w:noWrap/>
            <w:vAlign w:val="center"/>
            <w:hideMark/>
          </w:tcPr>
          <w:p w14:paraId="5A9AA47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single" w:sz="4" w:space="0" w:color="auto"/>
              <w:left w:val="nil"/>
              <w:bottom w:val="nil"/>
              <w:right w:val="nil"/>
            </w:tcBorders>
            <w:shd w:val="clear" w:color="auto" w:fill="auto"/>
            <w:noWrap/>
            <w:vAlign w:val="center"/>
            <w:hideMark/>
          </w:tcPr>
          <w:p w14:paraId="79A56C62"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98" w:type="pct"/>
            <w:tcBorders>
              <w:top w:val="single" w:sz="4" w:space="0" w:color="auto"/>
              <w:left w:val="nil"/>
              <w:bottom w:val="single" w:sz="4" w:space="0" w:color="auto"/>
              <w:right w:val="nil"/>
            </w:tcBorders>
            <w:shd w:val="clear" w:color="auto" w:fill="auto"/>
            <w:noWrap/>
            <w:vAlign w:val="center"/>
            <w:hideMark/>
          </w:tcPr>
          <w:p w14:paraId="5A3BDA0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205" w:type="pct"/>
            <w:tcBorders>
              <w:top w:val="single" w:sz="4" w:space="0" w:color="auto"/>
              <w:left w:val="nil"/>
              <w:bottom w:val="nil"/>
              <w:right w:val="nil"/>
            </w:tcBorders>
            <w:shd w:val="clear" w:color="auto" w:fill="auto"/>
            <w:noWrap/>
            <w:vAlign w:val="center"/>
            <w:hideMark/>
          </w:tcPr>
          <w:p w14:paraId="4528CE4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858" w:type="pct"/>
            <w:gridSpan w:val="3"/>
            <w:tcBorders>
              <w:top w:val="single" w:sz="4" w:space="0" w:color="auto"/>
              <w:left w:val="nil"/>
              <w:bottom w:val="nil"/>
              <w:right w:val="nil"/>
            </w:tcBorders>
            <w:shd w:val="clear" w:color="auto" w:fill="auto"/>
            <w:noWrap/>
            <w:vAlign w:val="center"/>
            <w:hideMark/>
          </w:tcPr>
          <w:p w14:paraId="497F7F4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Diazepam interaction</w:t>
            </w:r>
          </w:p>
        </w:tc>
        <w:tc>
          <w:tcPr>
            <w:tcW w:w="78" w:type="pct"/>
            <w:tcBorders>
              <w:top w:val="single" w:sz="4" w:space="0" w:color="auto"/>
              <w:left w:val="nil"/>
              <w:bottom w:val="nil"/>
              <w:right w:val="nil"/>
            </w:tcBorders>
            <w:shd w:val="clear" w:color="auto" w:fill="auto"/>
            <w:noWrap/>
            <w:vAlign w:val="center"/>
            <w:hideMark/>
          </w:tcPr>
          <w:p w14:paraId="3B425A5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6" w:type="pct"/>
            <w:gridSpan w:val="2"/>
            <w:tcBorders>
              <w:top w:val="single" w:sz="4" w:space="0" w:color="auto"/>
              <w:left w:val="nil"/>
              <w:bottom w:val="single" w:sz="4" w:space="0" w:color="auto"/>
              <w:right w:val="nil"/>
            </w:tcBorders>
            <w:shd w:val="clear" w:color="auto" w:fill="auto"/>
            <w:noWrap/>
            <w:vAlign w:val="center"/>
            <w:hideMark/>
          </w:tcPr>
          <w:p w14:paraId="7B90F1D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235" w:type="pct"/>
            <w:tcBorders>
              <w:top w:val="single" w:sz="4" w:space="0" w:color="auto"/>
              <w:left w:val="nil"/>
              <w:bottom w:val="single" w:sz="4" w:space="0" w:color="auto"/>
              <w:right w:val="nil"/>
            </w:tcBorders>
            <w:shd w:val="clear" w:color="auto" w:fill="auto"/>
            <w:noWrap/>
            <w:vAlign w:val="center"/>
            <w:hideMark/>
          </w:tcPr>
          <w:p w14:paraId="029A48A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73E110A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single" w:sz="4" w:space="0" w:color="auto"/>
              <w:left w:val="nil"/>
              <w:bottom w:val="single" w:sz="4" w:space="0" w:color="auto"/>
              <w:right w:val="nil"/>
            </w:tcBorders>
            <w:shd w:val="clear" w:color="auto" w:fill="auto"/>
            <w:noWrap/>
            <w:vAlign w:val="center"/>
            <w:hideMark/>
          </w:tcPr>
          <w:p w14:paraId="1C4860B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1" w:type="pct"/>
            <w:tcBorders>
              <w:top w:val="single" w:sz="4" w:space="0" w:color="auto"/>
              <w:left w:val="nil"/>
              <w:bottom w:val="nil"/>
              <w:right w:val="nil"/>
            </w:tcBorders>
            <w:shd w:val="clear" w:color="auto" w:fill="auto"/>
            <w:noWrap/>
            <w:vAlign w:val="center"/>
            <w:hideMark/>
          </w:tcPr>
          <w:p w14:paraId="1FB2FDB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35" w:type="pct"/>
            <w:tcBorders>
              <w:top w:val="single" w:sz="4" w:space="0" w:color="auto"/>
              <w:left w:val="nil"/>
              <w:bottom w:val="nil"/>
              <w:right w:val="nil"/>
            </w:tcBorders>
            <w:shd w:val="clear" w:color="auto" w:fill="auto"/>
            <w:noWrap/>
            <w:vAlign w:val="center"/>
            <w:hideMark/>
          </w:tcPr>
          <w:p w14:paraId="30BBEF8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3" w:type="pct"/>
            <w:tcBorders>
              <w:top w:val="single" w:sz="4" w:space="0" w:color="auto"/>
              <w:left w:val="nil"/>
              <w:bottom w:val="nil"/>
              <w:right w:val="nil"/>
            </w:tcBorders>
            <w:shd w:val="clear" w:color="auto" w:fill="auto"/>
            <w:noWrap/>
            <w:vAlign w:val="center"/>
            <w:hideMark/>
          </w:tcPr>
          <w:p w14:paraId="34E1FC8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0A184162" w14:textId="77777777" w:rsidTr="00324FA5">
        <w:trPr>
          <w:trHeight w:val="360"/>
        </w:trPr>
        <w:tc>
          <w:tcPr>
            <w:tcW w:w="361" w:type="pct"/>
            <w:tcBorders>
              <w:top w:val="nil"/>
              <w:left w:val="nil"/>
              <w:bottom w:val="single" w:sz="4" w:space="0" w:color="auto"/>
              <w:right w:val="nil"/>
            </w:tcBorders>
            <w:shd w:val="clear" w:color="auto" w:fill="auto"/>
            <w:noWrap/>
            <w:vAlign w:val="center"/>
            <w:hideMark/>
          </w:tcPr>
          <w:p w14:paraId="30B99BA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1" w:type="pct"/>
            <w:tcBorders>
              <w:top w:val="nil"/>
              <w:left w:val="nil"/>
              <w:bottom w:val="single" w:sz="4" w:space="0" w:color="auto"/>
              <w:right w:val="nil"/>
            </w:tcBorders>
            <w:shd w:val="clear" w:color="auto" w:fill="auto"/>
            <w:noWrap/>
            <w:vAlign w:val="center"/>
            <w:hideMark/>
          </w:tcPr>
          <w:p w14:paraId="5B94FFA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4" w:space="0" w:color="auto"/>
              <w:right w:val="nil"/>
            </w:tcBorders>
            <w:shd w:val="clear" w:color="auto" w:fill="auto"/>
            <w:noWrap/>
            <w:vAlign w:val="center"/>
            <w:hideMark/>
          </w:tcPr>
          <w:p w14:paraId="7E1F928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98" w:type="pct"/>
            <w:tcBorders>
              <w:top w:val="nil"/>
              <w:left w:val="nil"/>
              <w:bottom w:val="single" w:sz="4" w:space="0" w:color="auto"/>
              <w:right w:val="nil"/>
            </w:tcBorders>
            <w:shd w:val="clear" w:color="auto" w:fill="auto"/>
            <w:noWrap/>
            <w:vAlign w:val="center"/>
            <w:hideMark/>
          </w:tcPr>
          <w:p w14:paraId="1C4583D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Diazepam</w:t>
            </w:r>
          </w:p>
        </w:tc>
        <w:tc>
          <w:tcPr>
            <w:tcW w:w="205" w:type="pct"/>
            <w:tcBorders>
              <w:top w:val="nil"/>
              <w:left w:val="nil"/>
              <w:bottom w:val="single" w:sz="4" w:space="0" w:color="auto"/>
              <w:right w:val="nil"/>
            </w:tcBorders>
            <w:shd w:val="clear" w:color="auto" w:fill="auto"/>
            <w:noWrap/>
            <w:vAlign w:val="center"/>
            <w:hideMark/>
          </w:tcPr>
          <w:p w14:paraId="31DE87B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09" w:type="pct"/>
            <w:tcBorders>
              <w:top w:val="single" w:sz="4" w:space="0" w:color="auto"/>
              <w:left w:val="nil"/>
              <w:bottom w:val="single" w:sz="4" w:space="0" w:color="auto"/>
              <w:right w:val="nil"/>
            </w:tcBorders>
            <w:shd w:val="clear" w:color="auto" w:fill="auto"/>
            <w:noWrap/>
            <w:vAlign w:val="center"/>
            <w:hideMark/>
          </w:tcPr>
          <w:p w14:paraId="410990C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251" w:type="pct"/>
            <w:tcBorders>
              <w:top w:val="single" w:sz="4" w:space="0" w:color="auto"/>
              <w:left w:val="nil"/>
              <w:bottom w:val="single" w:sz="4" w:space="0" w:color="auto"/>
              <w:right w:val="nil"/>
            </w:tcBorders>
            <w:shd w:val="clear" w:color="auto" w:fill="auto"/>
            <w:noWrap/>
            <w:vAlign w:val="center"/>
            <w:hideMark/>
          </w:tcPr>
          <w:p w14:paraId="27043AE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98" w:type="pct"/>
            <w:tcBorders>
              <w:top w:val="single" w:sz="4" w:space="0" w:color="auto"/>
              <w:left w:val="nil"/>
              <w:bottom w:val="single" w:sz="4" w:space="0" w:color="auto"/>
              <w:right w:val="nil"/>
            </w:tcBorders>
            <w:shd w:val="clear" w:color="auto" w:fill="auto"/>
            <w:noWrap/>
            <w:vAlign w:val="center"/>
            <w:hideMark/>
          </w:tcPr>
          <w:p w14:paraId="685549A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78" w:type="pct"/>
            <w:tcBorders>
              <w:top w:val="nil"/>
              <w:left w:val="nil"/>
              <w:bottom w:val="single" w:sz="4" w:space="0" w:color="auto"/>
              <w:right w:val="nil"/>
            </w:tcBorders>
            <w:shd w:val="clear" w:color="auto" w:fill="auto"/>
            <w:noWrap/>
            <w:vAlign w:val="center"/>
            <w:hideMark/>
          </w:tcPr>
          <w:p w14:paraId="2AF73DF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4" w:space="0" w:color="auto"/>
              <w:right w:val="nil"/>
            </w:tcBorders>
            <w:shd w:val="clear" w:color="auto" w:fill="auto"/>
            <w:noWrap/>
            <w:vAlign w:val="center"/>
            <w:hideMark/>
          </w:tcPr>
          <w:p w14:paraId="6A10422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266" w:type="pct"/>
            <w:tcBorders>
              <w:top w:val="nil"/>
              <w:left w:val="nil"/>
              <w:bottom w:val="single" w:sz="4" w:space="0" w:color="auto"/>
              <w:right w:val="nil"/>
            </w:tcBorders>
            <w:shd w:val="clear" w:color="auto" w:fill="auto"/>
            <w:noWrap/>
            <w:vAlign w:val="center"/>
            <w:hideMark/>
          </w:tcPr>
          <w:p w14:paraId="0CC7D3A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235" w:type="pct"/>
            <w:tcBorders>
              <w:top w:val="nil"/>
              <w:left w:val="nil"/>
              <w:bottom w:val="single" w:sz="4" w:space="0" w:color="auto"/>
              <w:right w:val="nil"/>
            </w:tcBorders>
            <w:shd w:val="clear" w:color="auto" w:fill="auto"/>
            <w:noWrap/>
            <w:vAlign w:val="center"/>
            <w:hideMark/>
          </w:tcPr>
          <w:p w14:paraId="69105C1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265" w:type="pct"/>
            <w:tcBorders>
              <w:top w:val="nil"/>
              <w:left w:val="nil"/>
              <w:bottom w:val="single" w:sz="4" w:space="0" w:color="auto"/>
              <w:right w:val="nil"/>
            </w:tcBorders>
            <w:shd w:val="clear" w:color="auto" w:fill="auto"/>
            <w:noWrap/>
            <w:vAlign w:val="center"/>
            <w:hideMark/>
          </w:tcPr>
          <w:p w14:paraId="33A9490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311" w:type="pct"/>
            <w:tcBorders>
              <w:top w:val="nil"/>
              <w:left w:val="nil"/>
              <w:bottom w:val="single" w:sz="4" w:space="0" w:color="auto"/>
              <w:right w:val="nil"/>
            </w:tcBorders>
            <w:shd w:val="clear" w:color="auto" w:fill="auto"/>
            <w:noWrap/>
            <w:vAlign w:val="center"/>
            <w:hideMark/>
          </w:tcPr>
          <w:p w14:paraId="006267C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c>
          <w:tcPr>
            <w:tcW w:w="281" w:type="pct"/>
            <w:tcBorders>
              <w:top w:val="single" w:sz="4" w:space="0" w:color="auto"/>
              <w:left w:val="nil"/>
              <w:bottom w:val="single" w:sz="4" w:space="0" w:color="auto"/>
              <w:right w:val="nil"/>
            </w:tcBorders>
            <w:shd w:val="clear" w:color="auto" w:fill="auto"/>
            <w:noWrap/>
            <w:vAlign w:val="center"/>
            <w:hideMark/>
          </w:tcPr>
          <w:p w14:paraId="5A33406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235" w:type="pct"/>
            <w:tcBorders>
              <w:top w:val="single" w:sz="4" w:space="0" w:color="auto"/>
              <w:left w:val="nil"/>
              <w:bottom w:val="single" w:sz="4" w:space="0" w:color="auto"/>
              <w:right w:val="nil"/>
            </w:tcBorders>
            <w:shd w:val="clear" w:color="auto" w:fill="auto"/>
            <w:noWrap/>
            <w:vAlign w:val="center"/>
            <w:hideMark/>
          </w:tcPr>
          <w:p w14:paraId="7B39F7A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53" w:type="pct"/>
            <w:tcBorders>
              <w:top w:val="single" w:sz="4" w:space="0" w:color="auto"/>
              <w:left w:val="nil"/>
              <w:bottom w:val="single" w:sz="4" w:space="0" w:color="auto"/>
              <w:right w:val="nil"/>
            </w:tcBorders>
            <w:shd w:val="clear" w:color="auto" w:fill="auto"/>
            <w:noWrap/>
            <w:vAlign w:val="center"/>
            <w:hideMark/>
          </w:tcPr>
          <w:p w14:paraId="79DF645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r>
      <w:tr w:rsidR="00B81C24" w:rsidRPr="00BC104E" w14:paraId="5A541F6E" w14:textId="77777777" w:rsidTr="00324FA5">
        <w:trPr>
          <w:trHeight w:val="360"/>
        </w:trPr>
        <w:tc>
          <w:tcPr>
            <w:tcW w:w="722" w:type="pct"/>
            <w:gridSpan w:val="2"/>
            <w:tcBorders>
              <w:top w:val="nil"/>
              <w:left w:val="nil"/>
              <w:bottom w:val="nil"/>
              <w:right w:val="nil"/>
            </w:tcBorders>
            <w:shd w:val="clear" w:color="auto" w:fill="auto"/>
            <w:noWrap/>
            <w:vAlign w:val="center"/>
            <w:hideMark/>
          </w:tcPr>
          <w:p w14:paraId="5F910AD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334" w:type="pct"/>
            <w:tcBorders>
              <w:top w:val="nil"/>
              <w:left w:val="nil"/>
              <w:bottom w:val="nil"/>
              <w:right w:val="nil"/>
            </w:tcBorders>
            <w:shd w:val="clear" w:color="auto" w:fill="auto"/>
            <w:noWrap/>
            <w:vAlign w:val="center"/>
            <w:hideMark/>
          </w:tcPr>
          <w:p w14:paraId="5A5ABE50" w14:textId="77777777" w:rsidR="00B81C24" w:rsidRPr="00BC104E" w:rsidRDefault="00B81C24" w:rsidP="00324FA5">
            <w:pPr>
              <w:widowControl/>
              <w:jc w:val="left"/>
              <w:rPr>
                <w:rFonts w:ascii="Times New Roman" w:eastAsia="游ゴシック" w:hAnsi="Times New Roman"/>
                <w:kern w:val="0"/>
                <w:sz w:val="24"/>
                <w:szCs w:val="24"/>
              </w:rPr>
            </w:pPr>
          </w:p>
        </w:tc>
        <w:tc>
          <w:tcPr>
            <w:tcW w:w="498" w:type="pct"/>
            <w:tcBorders>
              <w:top w:val="nil"/>
              <w:left w:val="nil"/>
              <w:bottom w:val="nil"/>
              <w:right w:val="nil"/>
            </w:tcBorders>
            <w:shd w:val="clear" w:color="auto" w:fill="auto"/>
            <w:noWrap/>
            <w:vAlign w:val="center"/>
            <w:hideMark/>
          </w:tcPr>
          <w:p w14:paraId="6643F0D5" w14:textId="77777777" w:rsidR="00B81C24" w:rsidRPr="00BC104E" w:rsidRDefault="00B81C24" w:rsidP="00324FA5">
            <w:pPr>
              <w:widowControl/>
              <w:jc w:val="left"/>
              <w:rPr>
                <w:rFonts w:ascii="Times New Roman" w:eastAsia="Times New Roman" w:hAnsi="Times New Roman"/>
                <w:kern w:val="0"/>
                <w:sz w:val="24"/>
                <w:szCs w:val="24"/>
              </w:rPr>
            </w:pPr>
          </w:p>
        </w:tc>
        <w:tc>
          <w:tcPr>
            <w:tcW w:w="205" w:type="pct"/>
            <w:tcBorders>
              <w:top w:val="nil"/>
              <w:left w:val="nil"/>
              <w:bottom w:val="nil"/>
              <w:right w:val="nil"/>
            </w:tcBorders>
            <w:shd w:val="clear" w:color="auto" w:fill="auto"/>
            <w:noWrap/>
            <w:vAlign w:val="center"/>
            <w:hideMark/>
          </w:tcPr>
          <w:p w14:paraId="577AF930"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23B6902A"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2DC55A0D"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071C6072"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6AC9FF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781F3E5" w14:textId="77777777" w:rsidR="00B81C24" w:rsidRPr="00BC104E" w:rsidRDefault="00B81C24" w:rsidP="00324FA5">
            <w:pPr>
              <w:widowControl/>
              <w:jc w:val="center"/>
              <w:rPr>
                <w:rFonts w:ascii="Times New Roman" w:eastAsia="Times New Roman" w:hAnsi="Times New Roman"/>
                <w:kern w:val="0"/>
                <w:sz w:val="24"/>
                <w:szCs w:val="24"/>
              </w:rPr>
            </w:pPr>
          </w:p>
        </w:tc>
        <w:tc>
          <w:tcPr>
            <w:tcW w:w="266" w:type="pct"/>
            <w:tcBorders>
              <w:top w:val="nil"/>
              <w:left w:val="nil"/>
              <w:bottom w:val="nil"/>
              <w:right w:val="nil"/>
            </w:tcBorders>
            <w:shd w:val="clear" w:color="auto" w:fill="auto"/>
            <w:noWrap/>
            <w:vAlign w:val="center"/>
            <w:hideMark/>
          </w:tcPr>
          <w:p w14:paraId="1F7642E7"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16F15FED"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4F9CFEE"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3EAAA637"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33B77422"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1FEF0243"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2F3689E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58CB00F" w14:textId="77777777" w:rsidTr="00324FA5">
        <w:trPr>
          <w:trHeight w:val="360"/>
        </w:trPr>
        <w:tc>
          <w:tcPr>
            <w:tcW w:w="361" w:type="pct"/>
            <w:tcBorders>
              <w:top w:val="nil"/>
              <w:left w:val="nil"/>
              <w:bottom w:val="nil"/>
              <w:right w:val="nil"/>
            </w:tcBorders>
            <w:shd w:val="clear" w:color="auto" w:fill="auto"/>
            <w:noWrap/>
            <w:vAlign w:val="center"/>
            <w:hideMark/>
          </w:tcPr>
          <w:p w14:paraId="68469C9F"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77F35B8C"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4E0BF74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3C1959F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-1.00 </w:t>
            </w:r>
          </w:p>
        </w:tc>
        <w:tc>
          <w:tcPr>
            <w:tcW w:w="205" w:type="pct"/>
            <w:tcBorders>
              <w:top w:val="nil"/>
              <w:left w:val="nil"/>
              <w:bottom w:val="nil"/>
              <w:right w:val="nil"/>
            </w:tcBorders>
            <w:shd w:val="clear" w:color="auto" w:fill="auto"/>
            <w:noWrap/>
            <w:vAlign w:val="center"/>
            <w:hideMark/>
          </w:tcPr>
          <w:p w14:paraId="339C70E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13A34B05"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7A81CC24"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0816C4D"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0249D1D"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7AC44E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66.59 </w:t>
            </w:r>
          </w:p>
        </w:tc>
        <w:tc>
          <w:tcPr>
            <w:tcW w:w="266" w:type="pct"/>
            <w:tcBorders>
              <w:top w:val="nil"/>
              <w:left w:val="nil"/>
              <w:bottom w:val="nil"/>
              <w:right w:val="nil"/>
            </w:tcBorders>
            <w:shd w:val="clear" w:color="auto" w:fill="auto"/>
            <w:noWrap/>
            <w:vAlign w:val="center"/>
            <w:hideMark/>
          </w:tcPr>
          <w:p w14:paraId="26DBB32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-0.71 </w:t>
            </w:r>
          </w:p>
        </w:tc>
        <w:tc>
          <w:tcPr>
            <w:tcW w:w="235" w:type="pct"/>
            <w:tcBorders>
              <w:top w:val="nil"/>
              <w:left w:val="nil"/>
              <w:bottom w:val="nil"/>
              <w:right w:val="nil"/>
            </w:tcBorders>
            <w:shd w:val="clear" w:color="auto" w:fill="auto"/>
            <w:noWrap/>
            <w:vAlign w:val="center"/>
            <w:hideMark/>
          </w:tcPr>
          <w:p w14:paraId="5573937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1.30 </w:t>
            </w:r>
          </w:p>
        </w:tc>
        <w:tc>
          <w:tcPr>
            <w:tcW w:w="265" w:type="pct"/>
            <w:tcBorders>
              <w:top w:val="nil"/>
              <w:left w:val="nil"/>
              <w:bottom w:val="nil"/>
              <w:right w:val="nil"/>
            </w:tcBorders>
            <w:shd w:val="clear" w:color="auto" w:fill="auto"/>
            <w:noWrap/>
            <w:vAlign w:val="center"/>
            <w:hideMark/>
          </w:tcPr>
          <w:p w14:paraId="4DEC0E1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-2.39 </w:t>
            </w:r>
          </w:p>
        </w:tc>
        <w:tc>
          <w:tcPr>
            <w:tcW w:w="311" w:type="pct"/>
            <w:tcBorders>
              <w:top w:val="nil"/>
              <w:left w:val="nil"/>
              <w:bottom w:val="nil"/>
              <w:right w:val="nil"/>
            </w:tcBorders>
            <w:shd w:val="clear" w:color="auto" w:fill="auto"/>
            <w:noWrap/>
            <w:vAlign w:val="center"/>
            <w:hideMark/>
          </w:tcPr>
          <w:p w14:paraId="73E5A9D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-35.18 </w:t>
            </w:r>
          </w:p>
        </w:tc>
        <w:tc>
          <w:tcPr>
            <w:tcW w:w="281" w:type="pct"/>
            <w:tcBorders>
              <w:top w:val="nil"/>
              <w:left w:val="nil"/>
              <w:bottom w:val="nil"/>
              <w:right w:val="nil"/>
            </w:tcBorders>
            <w:shd w:val="clear" w:color="auto" w:fill="auto"/>
            <w:noWrap/>
            <w:vAlign w:val="center"/>
            <w:hideMark/>
          </w:tcPr>
          <w:p w14:paraId="4CB0EE3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32.79 </w:t>
            </w:r>
          </w:p>
        </w:tc>
        <w:tc>
          <w:tcPr>
            <w:tcW w:w="235" w:type="pct"/>
            <w:tcBorders>
              <w:top w:val="nil"/>
              <w:left w:val="nil"/>
              <w:bottom w:val="nil"/>
              <w:right w:val="nil"/>
            </w:tcBorders>
            <w:shd w:val="clear" w:color="auto" w:fill="auto"/>
            <w:noWrap/>
            <w:vAlign w:val="center"/>
            <w:hideMark/>
          </w:tcPr>
          <w:p w14:paraId="3AAEFFC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6696782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1CE346F" w14:textId="77777777" w:rsidTr="00324FA5">
        <w:trPr>
          <w:trHeight w:val="360"/>
        </w:trPr>
        <w:tc>
          <w:tcPr>
            <w:tcW w:w="361" w:type="pct"/>
            <w:tcBorders>
              <w:top w:val="nil"/>
              <w:left w:val="nil"/>
              <w:bottom w:val="nil"/>
              <w:right w:val="nil"/>
            </w:tcBorders>
            <w:shd w:val="clear" w:color="auto" w:fill="auto"/>
            <w:noWrap/>
            <w:vAlign w:val="center"/>
            <w:hideMark/>
          </w:tcPr>
          <w:p w14:paraId="714B1041"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67BB8186"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F64F1E2"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7EA03CC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-0.76 </w:t>
            </w:r>
          </w:p>
        </w:tc>
        <w:tc>
          <w:tcPr>
            <w:tcW w:w="205" w:type="pct"/>
            <w:tcBorders>
              <w:top w:val="nil"/>
              <w:left w:val="nil"/>
              <w:bottom w:val="nil"/>
              <w:right w:val="nil"/>
            </w:tcBorders>
            <w:shd w:val="clear" w:color="auto" w:fill="auto"/>
            <w:noWrap/>
            <w:vAlign w:val="center"/>
            <w:hideMark/>
          </w:tcPr>
          <w:p w14:paraId="6448515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45648517"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C529614"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4754451F"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06EC9786"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D7D9A5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18.31 </w:t>
            </w:r>
          </w:p>
        </w:tc>
        <w:tc>
          <w:tcPr>
            <w:tcW w:w="266" w:type="pct"/>
            <w:tcBorders>
              <w:top w:val="nil"/>
              <w:left w:val="nil"/>
              <w:bottom w:val="nil"/>
              <w:right w:val="nil"/>
            </w:tcBorders>
            <w:shd w:val="clear" w:color="auto" w:fill="auto"/>
            <w:noWrap/>
            <w:vAlign w:val="center"/>
            <w:hideMark/>
          </w:tcPr>
          <w:p w14:paraId="1695D67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-0.59 </w:t>
            </w:r>
          </w:p>
        </w:tc>
        <w:tc>
          <w:tcPr>
            <w:tcW w:w="235" w:type="pct"/>
            <w:tcBorders>
              <w:top w:val="nil"/>
              <w:left w:val="nil"/>
              <w:bottom w:val="nil"/>
              <w:right w:val="nil"/>
            </w:tcBorders>
            <w:shd w:val="clear" w:color="auto" w:fill="auto"/>
            <w:noWrap/>
            <w:vAlign w:val="center"/>
            <w:hideMark/>
          </w:tcPr>
          <w:p w14:paraId="0D51602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1.37 </w:t>
            </w:r>
          </w:p>
        </w:tc>
        <w:tc>
          <w:tcPr>
            <w:tcW w:w="265" w:type="pct"/>
            <w:tcBorders>
              <w:top w:val="nil"/>
              <w:left w:val="nil"/>
              <w:bottom w:val="nil"/>
              <w:right w:val="nil"/>
            </w:tcBorders>
            <w:shd w:val="clear" w:color="auto" w:fill="auto"/>
            <w:noWrap/>
            <w:vAlign w:val="center"/>
            <w:hideMark/>
          </w:tcPr>
          <w:p w14:paraId="05E3B37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-2.45 </w:t>
            </w:r>
          </w:p>
        </w:tc>
        <w:tc>
          <w:tcPr>
            <w:tcW w:w="311" w:type="pct"/>
            <w:tcBorders>
              <w:top w:val="nil"/>
              <w:left w:val="nil"/>
              <w:bottom w:val="nil"/>
              <w:right w:val="nil"/>
            </w:tcBorders>
            <w:shd w:val="clear" w:color="auto" w:fill="auto"/>
            <w:noWrap/>
            <w:vAlign w:val="center"/>
            <w:hideMark/>
          </w:tcPr>
          <w:p w14:paraId="0B6854D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-28.16 </w:t>
            </w:r>
          </w:p>
        </w:tc>
        <w:tc>
          <w:tcPr>
            <w:tcW w:w="281" w:type="pct"/>
            <w:tcBorders>
              <w:top w:val="nil"/>
              <w:left w:val="nil"/>
              <w:bottom w:val="nil"/>
              <w:right w:val="nil"/>
            </w:tcBorders>
            <w:shd w:val="clear" w:color="auto" w:fill="auto"/>
            <w:noWrap/>
            <w:vAlign w:val="center"/>
            <w:hideMark/>
          </w:tcPr>
          <w:p w14:paraId="3C8A8A1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42.18 </w:t>
            </w:r>
          </w:p>
        </w:tc>
        <w:tc>
          <w:tcPr>
            <w:tcW w:w="235" w:type="pct"/>
            <w:tcBorders>
              <w:top w:val="nil"/>
              <w:left w:val="nil"/>
              <w:bottom w:val="nil"/>
              <w:right w:val="nil"/>
            </w:tcBorders>
            <w:shd w:val="clear" w:color="auto" w:fill="auto"/>
            <w:noWrap/>
            <w:vAlign w:val="center"/>
            <w:hideMark/>
          </w:tcPr>
          <w:p w14:paraId="29DFE4E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0D5E32C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9422AD2" w14:textId="77777777" w:rsidTr="00324FA5">
        <w:trPr>
          <w:trHeight w:val="360"/>
        </w:trPr>
        <w:tc>
          <w:tcPr>
            <w:tcW w:w="361" w:type="pct"/>
            <w:tcBorders>
              <w:top w:val="nil"/>
              <w:left w:val="nil"/>
              <w:bottom w:val="nil"/>
              <w:right w:val="nil"/>
            </w:tcBorders>
            <w:shd w:val="clear" w:color="auto" w:fill="auto"/>
            <w:noWrap/>
            <w:vAlign w:val="center"/>
            <w:hideMark/>
          </w:tcPr>
          <w:p w14:paraId="0EBE7F1D"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3D1F2785"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F3BE4B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67C1502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-0.78 </w:t>
            </w:r>
          </w:p>
        </w:tc>
        <w:tc>
          <w:tcPr>
            <w:tcW w:w="205" w:type="pct"/>
            <w:tcBorders>
              <w:top w:val="nil"/>
              <w:left w:val="nil"/>
              <w:bottom w:val="nil"/>
              <w:right w:val="nil"/>
            </w:tcBorders>
            <w:shd w:val="clear" w:color="auto" w:fill="auto"/>
            <w:noWrap/>
            <w:vAlign w:val="center"/>
            <w:hideMark/>
          </w:tcPr>
          <w:p w14:paraId="7E2D2A7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25C2A41F"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71EF608"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39D1504C"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E0240B6"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7795C7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21.71 </w:t>
            </w:r>
          </w:p>
        </w:tc>
        <w:tc>
          <w:tcPr>
            <w:tcW w:w="266" w:type="pct"/>
            <w:tcBorders>
              <w:top w:val="nil"/>
              <w:left w:val="nil"/>
              <w:bottom w:val="nil"/>
              <w:right w:val="nil"/>
            </w:tcBorders>
            <w:shd w:val="clear" w:color="auto" w:fill="auto"/>
            <w:noWrap/>
            <w:vAlign w:val="center"/>
            <w:hideMark/>
          </w:tcPr>
          <w:p w14:paraId="75DBF1C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-0.74 </w:t>
            </w:r>
          </w:p>
        </w:tc>
        <w:tc>
          <w:tcPr>
            <w:tcW w:w="235" w:type="pct"/>
            <w:tcBorders>
              <w:top w:val="nil"/>
              <w:left w:val="nil"/>
              <w:bottom w:val="nil"/>
              <w:right w:val="nil"/>
            </w:tcBorders>
            <w:shd w:val="clear" w:color="auto" w:fill="auto"/>
            <w:noWrap/>
            <w:vAlign w:val="center"/>
            <w:hideMark/>
          </w:tcPr>
          <w:p w14:paraId="11D6546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1.33 </w:t>
            </w:r>
          </w:p>
        </w:tc>
        <w:tc>
          <w:tcPr>
            <w:tcW w:w="265" w:type="pct"/>
            <w:tcBorders>
              <w:top w:val="nil"/>
              <w:left w:val="nil"/>
              <w:bottom w:val="nil"/>
              <w:right w:val="nil"/>
            </w:tcBorders>
            <w:shd w:val="clear" w:color="auto" w:fill="auto"/>
            <w:noWrap/>
            <w:vAlign w:val="center"/>
            <w:hideMark/>
          </w:tcPr>
          <w:p w14:paraId="666FCA0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69A56E1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-28.08 </w:t>
            </w:r>
          </w:p>
        </w:tc>
        <w:tc>
          <w:tcPr>
            <w:tcW w:w="281" w:type="pct"/>
            <w:tcBorders>
              <w:top w:val="nil"/>
              <w:left w:val="nil"/>
              <w:bottom w:val="nil"/>
              <w:right w:val="nil"/>
            </w:tcBorders>
            <w:shd w:val="clear" w:color="auto" w:fill="auto"/>
            <w:noWrap/>
            <w:vAlign w:val="center"/>
            <w:hideMark/>
          </w:tcPr>
          <w:p w14:paraId="0A7E420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30.51 </w:t>
            </w:r>
          </w:p>
        </w:tc>
        <w:tc>
          <w:tcPr>
            <w:tcW w:w="235" w:type="pct"/>
            <w:tcBorders>
              <w:top w:val="nil"/>
              <w:left w:val="nil"/>
              <w:bottom w:val="nil"/>
              <w:right w:val="nil"/>
            </w:tcBorders>
            <w:shd w:val="clear" w:color="auto" w:fill="auto"/>
            <w:noWrap/>
            <w:vAlign w:val="center"/>
            <w:hideMark/>
          </w:tcPr>
          <w:p w14:paraId="28B6D05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086296DC"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E95C8A3" w14:textId="77777777" w:rsidTr="00324FA5">
        <w:trPr>
          <w:trHeight w:val="360"/>
        </w:trPr>
        <w:tc>
          <w:tcPr>
            <w:tcW w:w="361" w:type="pct"/>
            <w:tcBorders>
              <w:top w:val="nil"/>
              <w:left w:val="nil"/>
              <w:bottom w:val="nil"/>
              <w:right w:val="nil"/>
            </w:tcBorders>
            <w:shd w:val="clear" w:color="auto" w:fill="auto"/>
            <w:noWrap/>
            <w:vAlign w:val="center"/>
            <w:hideMark/>
          </w:tcPr>
          <w:p w14:paraId="0A719D46"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43AB37E2"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A8BAE73"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7BB020F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-1.05 </w:t>
            </w:r>
          </w:p>
        </w:tc>
        <w:tc>
          <w:tcPr>
            <w:tcW w:w="205" w:type="pct"/>
            <w:tcBorders>
              <w:top w:val="nil"/>
              <w:left w:val="nil"/>
              <w:bottom w:val="nil"/>
              <w:right w:val="nil"/>
            </w:tcBorders>
            <w:shd w:val="clear" w:color="auto" w:fill="auto"/>
            <w:noWrap/>
            <w:vAlign w:val="center"/>
            <w:hideMark/>
          </w:tcPr>
          <w:p w14:paraId="2EEE27A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01743638"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6250C22E"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4F36559F"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27FA42D"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5CA566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-82.86 </w:t>
            </w:r>
          </w:p>
        </w:tc>
        <w:tc>
          <w:tcPr>
            <w:tcW w:w="266" w:type="pct"/>
            <w:tcBorders>
              <w:top w:val="nil"/>
              <w:left w:val="nil"/>
              <w:bottom w:val="nil"/>
              <w:right w:val="nil"/>
            </w:tcBorders>
            <w:shd w:val="clear" w:color="auto" w:fill="auto"/>
            <w:noWrap/>
            <w:vAlign w:val="center"/>
            <w:hideMark/>
          </w:tcPr>
          <w:p w14:paraId="5E605672"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30E14EB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2.34 </w:t>
            </w:r>
          </w:p>
        </w:tc>
        <w:tc>
          <w:tcPr>
            <w:tcW w:w="265" w:type="pct"/>
            <w:tcBorders>
              <w:top w:val="nil"/>
              <w:left w:val="nil"/>
              <w:bottom w:val="nil"/>
              <w:right w:val="nil"/>
            </w:tcBorders>
            <w:shd w:val="clear" w:color="auto" w:fill="auto"/>
            <w:noWrap/>
            <w:vAlign w:val="center"/>
            <w:hideMark/>
          </w:tcPr>
          <w:p w14:paraId="4E96CE7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0A7BF70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-31.06 </w:t>
            </w:r>
          </w:p>
        </w:tc>
        <w:tc>
          <w:tcPr>
            <w:tcW w:w="281" w:type="pct"/>
            <w:tcBorders>
              <w:top w:val="nil"/>
              <w:left w:val="nil"/>
              <w:bottom w:val="nil"/>
              <w:right w:val="nil"/>
            </w:tcBorders>
            <w:shd w:val="clear" w:color="auto" w:fill="auto"/>
            <w:noWrap/>
            <w:vAlign w:val="center"/>
            <w:hideMark/>
          </w:tcPr>
          <w:p w14:paraId="50C0F08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42.50 </w:t>
            </w:r>
          </w:p>
        </w:tc>
        <w:tc>
          <w:tcPr>
            <w:tcW w:w="235" w:type="pct"/>
            <w:tcBorders>
              <w:top w:val="nil"/>
              <w:left w:val="nil"/>
              <w:bottom w:val="nil"/>
              <w:right w:val="nil"/>
            </w:tcBorders>
            <w:shd w:val="clear" w:color="auto" w:fill="auto"/>
            <w:noWrap/>
            <w:vAlign w:val="center"/>
            <w:hideMark/>
          </w:tcPr>
          <w:p w14:paraId="14D775B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28CB695C"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705B1BE" w14:textId="77777777" w:rsidTr="00324FA5">
        <w:trPr>
          <w:trHeight w:val="360"/>
        </w:trPr>
        <w:tc>
          <w:tcPr>
            <w:tcW w:w="361" w:type="pct"/>
            <w:tcBorders>
              <w:top w:val="nil"/>
              <w:left w:val="nil"/>
              <w:bottom w:val="nil"/>
              <w:right w:val="nil"/>
            </w:tcBorders>
            <w:shd w:val="clear" w:color="auto" w:fill="auto"/>
            <w:noWrap/>
            <w:vAlign w:val="center"/>
            <w:hideMark/>
          </w:tcPr>
          <w:p w14:paraId="733EE35D"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4EA551E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7450E13"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6F39B6F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-1.35 </w:t>
            </w:r>
          </w:p>
        </w:tc>
        <w:tc>
          <w:tcPr>
            <w:tcW w:w="205" w:type="pct"/>
            <w:tcBorders>
              <w:top w:val="nil"/>
              <w:left w:val="nil"/>
              <w:bottom w:val="nil"/>
              <w:right w:val="nil"/>
            </w:tcBorders>
            <w:shd w:val="clear" w:color="auto" w:fill="auto"/>
            <w:noWrap/>
            <w:vAlign w:val="center"/>
            <w:hideMark/>
          </w:tcPr>
          <w:p w14:paraId="142DB15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37F9680B"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76193720"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4064AB41"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10AB45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2B5D56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-164.90 </w:t>
            </w:r>
          </w:p>
        </w:tc>
        <w:tc>
          <w:tcPr>
            <w:tcW w:w="266" w:type="pct"/>
            <w:tcBorders>
              <w:top w:val="nil"/>
              <w:left w:val="nil"/>
              <w:bottom w:val="nil"/>
              <w:right w:val="nil"/>
            </w:tcBorders>
            <w:shd w:val="clear" w:color="auto" w:fill="auto"/>
            <w:noWrap/>
            <w:vAlign w:val="center"/>
            <w:hideMark/>
          </w:tcPr>
          <w:p w14:paraId="54C9DD2A"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5F3665E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2.71 </w:t>
            </w:r>
          </w:p>
        </w:tc>
        <w:tc>
          <w:tcPr>
            <w:tcW w:w="265" w:type="pct"/>
            <w:tcBorders>
              <w:top w:val="nil"/>
              <w:left w:val="nil"/>
              <w:bottom w:val="nil"/>
              <w:right w:val="nil"/>
            </w:tcBorders>
            <w:shd w:val="clear" w:color="auto" w:fill="auto"/>
            <w:noWrap/>
            <w:vAlign w:val="center"/>
            <w:hideMark/>
          </w:tcPr>
          <w:p w14:paraId="44F134D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74855D6B"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3B5DC3FD"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17348CF7"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5610A13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DB1B45E" w14:textId="77777777" w:rsidTr="00324FA5">
        <w:trPr>
          <w:trHeight w:val="360"/>
        </w:trPr>
        <w:tc>
          <w:tcPr>
            <w:tcW w:w="361" w:type="pct"/>
            <w:tcBorders>
              <w:top w:val="nil"/>
              <w:left w:val="nil"/>
              <w:bottom w:val="nil"/>
              <w:right w:val="nil"/>
            </w:tcBorders>
            <w:shd w:val="clear" w:color="auto" w:fill="auto"/>
            <w:noWrap/>
            <w:vAlign w:val="center"/>
            <w:hideMark/>
          </w:tcPr>
          <w:p w14:paraId="10809C0B"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30EF198E"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FB421F8"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1C880894"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29BDD54E"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72ACEC5F"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6EF4ECF3"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45330A9B"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22ABE8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CDC92F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-60.82 </w:t>
            </w:r>
          </w:p>
        </w:tc>
        <w:tc>
          <w:tcPr>
            <w:tcW w:w="266" w:type="pct"/>
            <w:tcBorders>
              <w:top w:val="nil"/>
              <w:left w:val="nil"/>
              <w:bottom w:val="nil"/>
              <w:right w:val="nil"/>
            </w:tcBorders>
            <w:shd w:val="clear" w:color="auto" w:fill="auto"/>
            <w:noWrap/>
            <w:vAlign w:val="center"/>
            <w:hideMark/>
          </w:tcPr>
          <w:p w14:paraId="44FFF277"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2A05910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1.45 </w:t>
            </w:r>
          </w:p>
        </w:tc>
        <w:tc>
          <w:tcPr>
            <w:tcW w:w="265" w:type="pct"/>
            <w:tcBorders>
              <w:top w:val="nil"/>
              <w:left w:val="nil"/>
              <w:bottom w:val="nil"/>
              <w:right w:val="nil"/>
            </w:tcBorders>
            <w:shd w:val="clear" w:color="auto" w:fill="auto"/>
            <w:noWrap/>
            <w:vAlign w:val="center"/>
            <w:hideMark/>
          </w:tcPr>
          <w:p w14:paraId="329A870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3.61 </w:t>
            </w:r>
          </w:p>
        </w:tc>
        <w:tc>
          <w:tcPr>
            <w:tcW w:w="311" w:type="pct"/>
            <w:tcBorders>
              <w:top w:val="nil"/>
              <w:left w:val="nil"/>
              <w:bottom w:val="nil"/>
              <w:right w:val="nil"/>
            </w:tcBorders>
            <w:shd w:val="clear" w:color="auto" w:fill="auto"/>
            <w:noWrap/>
            <w:vAlign w:val="center"/>
            <w:hideMark/>
          </w:tcPr>
          <w:p w14:paraId="6D3BC3B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-45.36 </w:t>
            </w:r>
          </w:p>
        </w:tc>
        <w:tc>
          <w:tcPr>
            <w:tcW w:w="281" w:type="pct"/>
            <w:tcBorders>
              <w:top w:val="nil"/>
              <w:left w:val="nil"/>
              <w:bottom w:val="nil"/>
              <w:right w:val="nil"/>
            </w:tcBorders>
            <w:shd w:val="clear" w:color="auto" w:fill="auto"/>
            <w:noWrap/>
            <w:vAlign w:val="center"/>
            <w:hideMark/>
          </w:tcPr>
          <w:p w14:paraId="28CFC34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45827FFC"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3A74CB8D"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4DBD923" w14:textId="77777777" w:rsidTr="00324FA5">
        <w:trPr>
          <w:trHeight w:val="360"/>
        </w:trPr>
        <w:tc>
          <w:tcPr>
            <w:tcW w:w="361" w:type="pct"/>
            <w:tcBorders>
              <w:top w:val="nil"/>
              <w:left w:val="nil"/>
              <w:bottom w:val="nil"/>
              <w:right w:val="nil"/>
            </w:tcBorders>
            <w:shd w:val="clear" w:color="auto" w:fill="auto"/>
            <w:noWrap/>
            <w:vAlign w:val="center"/>
            <w:hideMark/>
          </w:tcPr>
          <w:p w14:paraId="15615351"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1C603B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48A8E8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4289B5B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-1.12 </w:t>
            </w:r>
          </w:p>
        </w:tc>
        <w:tc>
          <w:tcPr>
            <w:tcW w:w="205" w:type="pct"/>
            <w:tcBorders>
              <w:top w:val="nil"/>
              <w:left w:val="nil"/>
              <w:bottom w:val="nil"/>
              <w:right w:val="nil"/>
            </w:tcBorders>
            <w:shd w:val="clear" w:color="auto" w:fill="auto"/>
            <w:noWrap/>
            <w:vAlign w:val="center"/>
            <w:hideMark/>
          </w:tcPr>
          <w:p w14:paraId="380D18E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69822811"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41480A90"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03CA0FDB"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9CEFA5B"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4675EE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-28.35 </w:t>
            </w:r>
          </w:p>
        </w:tc>
        <w:tc>
          <w:tcPr>
            <w:tcW w:w="266" w:type="pct"/>
            <w:tcBorders>
              <w:top w:val="nil"/>
              <w:left w:val="nil"/>
              <w:bottom w:val="nil"/>
              <w:right w:val="nil"/>
            </w:tcBorders>
            <w:shd w:val="clear" w:color="auto" w:fill="auto"/>
            <w:noWrap/>
            <w:vAlign w:val="center"/>
            <w:hideMark/>
          </w:tcPr>
          <w:p w14:paraId="5CB1C3A0"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2AAAB1E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1.79 </w:t>
            </w:r>
          </w:p>
        </w:tc>
        <w:tc>
          <w:tcPr>
            <w:tcW w:w="265" w:type="pct"/>
            <w:tcBorders>
              <w:top w:val="nil"/>
              <w:left w:val="nil"/>
              <w:bottom w:val="nil"/>
              <w:right w:val="nil"/>
            </w:tcBorders>
            <w:shd w:val="clear" w:color="auto" w:fill="auto"/>
            <w:noWrap/>
            <w:vAlign w:val="center"/>
            <w:hideMark/>
          </w:tcPr>
          <w:p w14:paraId="7178EB5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46EA9BA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-32.06 </w:t>
            </w:r>
          </w:p>
        </w:tc>
        <w:tc>
          <w:tcPr>
            <w:tcW w:w="281" w:type="pct"/>
            <w:tcBorders>
              <w:top w:val="nil"/>
              <w:left w:val="nil"/>
              <w:bottom w:val="nil"/>
              <w:right w:val="nil"/>
            </w:tcBorders>
            <w:shd w:val="clear" w:color="auto" w:fill="auto"/>
            <w:noWrap/>
            <w:vAlign w:val="center"/>
            <w:hideMark/>
          </w:tcPr>
          <w:p w14:paraId="3161AD6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0B474069"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77EC1C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9250046" w14:textId="77777777" w:rsidTr="00324FA5">
        <w:trPr>
          <w:trHeight w:val="360"/>
        </w:trPr>
        <w:tc>
          <w:tcPr>
            <w:tcW w:w="361" w:type="pct"/>
            <w:tcBorders>
              <w:top w:val="nil"/>
              <w:left w:val="nil"/>
              <w:bottom w:val="nil"/>
              <w:right w:val="nil"/>
            </w:tcBorders>
            <w:shd w:val="clear" w:color="auto" w:fill="auto"/>
            <w:noWrap/>
            <w:vAlign w:val="center"/>
            <w:hideMark/>
          </w:tcPr>
          <w:p w14:paraId="6125ED41"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070BB2C7"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6D63FCD"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nil"/>
              <w:right w:val="nil"/>
            </w:tcBorders>
            <w:shd w:val="clear" w:color="auto" w:fill="auto"/>
            <w:noWrap/>
            <w:vAlign w:val="center"/>
            <w:hideMark/>
          </w:tcPr>
          <w:p w14:paraId="445A8E9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-1.05 </w:t>
            </w:r>
          </w:p>
        </w:tc>
        <w:tc>
          <w:tcPr>
            <w:tcW w:w="205" w:type="pct"/>
            <w:tcBorders>
              <w:top w:val="nil"/>
              <w:left w:val="nil"/>
              <w:bottom w:val="nil"/>
              <w:right w:val="nil"/>
            </w:tcBorders>
            <w:shd w:val="clear" w:color="auto" w:fill="auto"/>
            <w:noWrap/>
            <w:vAlign w:val="center"/>
            <w:hideMark/>
          </w:tcPr>
          <w:p w14:paraId="611C042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0AD81DD8"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1FFD9A7F"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5F1CC85C"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E3F638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0DA711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7.77 </w:t>
            </w:r>
          </w:p>
        </w:tc>
        <w:tc>
          <w:tcPr>
            <w:tcW w:w="266" w:type="pct"/>
            <w:tcBorders>
              <w:top w:val="nil"/>
              <w:left w:val="nil"/>
              <w:bottom w:val="nil"/>
              <w:right w:val="nil"/>
            </w:tcBorders>
            <w:shd w:val="clear" w:color="auto" w:fill="auto"/>
            <w:noWrap/>
            <w:vAlign w:val="center"/>
            <w:hideMark/>
          </w:tcPr>
          <w:p w14:paraId="27322035"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490A4D5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1.20 </w:t>
            </w:r>
          </w:p>
        </w:tc>
        <w:tc>
          <w:tcPr>
            <w:tcW w:w="265" w:type="pct"/>
            <w:tcBorders>
              <w:top w:val="nil"/>
              <w:left w:val="nil"/>
              <w:bottom w:val="nil"/>
              <w:right w:val="nil"/>
            </w:tcBorders>
            <w:shd w:val="clear" w:color="auto" w:fill="auto"/>
            <w:noWrap/>
            <w:vAlign w:val="center"/>
            <w:hideMark/>
          </w:tcPr>
          <w:p w14:paraId="2B461CB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3BC9242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-28.65 </w:t>
            </w:r>
          </w:p>
        </w:tc>
        <w:tc>
          <w:tcPr>
            <w:tcW w:w="281" w:type="pct"/>
            <w:tcBorders>
              <w:top w:val="nil"/>
              <w:left w:val="nil"/>
              <w:bottom w:val="nil"/>
              <w:right w:val="nil"/>
            </w:tcBorders>
            <w:shd w:val="clear" w:color="auto" w:fill="auto"/>
            <w:noWrap/>
            <w:vAlign w:val="center"/>
            <w:hideMark/>
          </w:tcPr>
          <w:p w14:paraId="2E7BB29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5A7E67CD"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3E60F85E"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6DF0237" w14:textId="77777777" w:rsidTr="00324FA5">
        <w:trPr>
          <w:trHeight w:val="360"/>
        </w:trPr>
        <w:tc>
          <w:tcPr>
            <w:tcW w:w="361" w:type="pct"/>
            <w:tcBorders>
              <w:top w:val="nil"/>
              <w:left w:val="nil"/>
              <w:bottom w:val="nil"/>
              <w:right w:val="nil"/>
            </w:tcBorders>
            <w:shd w:val="clear" w:color="auto" w:fill="auto"/>
            <w:noWrap/>
            <w:vAlign w:val="center"/>
            <w:hideMark/>
          </w:tcPr>
          <w:p w14:paraId="0B8833E8"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033C00C9"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2FF6C6A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292FF83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-0.79 </w:t>
            </w:r>
          </w:p>
        </w:tc>
        <w:tc>
          <w:tcPr>
            <w:tcW w:w="205" w:type="pct"/>
            <w:tcBorders>
              <w:top w:val="nil"/>
              <w:left w:val="nil"/>
              <w:bottom w:val="nil"/>
              <w:right w:val="nil"/>
            </w:tcBorders>
            <w:shd w:val="clear" w:color="auto" w:fill="auto"/>
            <w:noWrap/>
            <w:vAlign w:val="center"/>
            <w:hideMark/>
          </w:tcPr>
          <w:p w14:paraId="305351D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07788858"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6135184"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1E2AFB9D"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2037486"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99A254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61.86 </w:t>
            </w:r>
          </w:p>
        </w:tc>
        <w:tc>
          <w:tcPr>
            <w:tcW w:w="266" w:type="pct"/>
            <w:tcBorders>
              <w:top w:val="nil"/>
              <w:left w:val="nil"/>
              <w:bottom w:val="nil"/>
              <w:right w:val="nil"/>
            </w:tcBorders>
            <w:shd w:val="clear" w:color="auto" w:fill="auto"/>
            <w:noWrap/>
            <w:vAlign w:val="center"/>
            <w:hideMark/>
          </w:tcPr>
          <w:p w14:paraId="7993E9B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-0.66 </w:t>
            </w:r>
          </w:p>
        </w:tc>
        <w:tc>
          <w:tcPr>
            <w:tcW w:w="235" w:type="pct"/>
            <w:tcBorders>
              <w:top w:val="nil"/>
              <w:left w:val="nil"/>
              <w:bottom w:val="nil"/>
              <w:right w:val="nil"/>
            </w:tcBorders>
            <w:shd w:val="clear" w:color="auto" w:fill="auto"/>
            <w:noWrap/>
            <w:vAlign w:val="center"/>
            <w:hideMark/>
          </w:tcPr>
          <w:p w14:paraId="3A7A90D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0.91 </w:t>
            </w:r>
          </w:p>
        </w:tc>
        <w:tc>
          <w:tcPr>
            <w:tcW w:w="265" w:type="pct"/>
            <w:tcBorders>
              <w:top w:val="nil"/>
              <w:left w:val="nil"/>
              <w:bottom w:val="nil"/>
              <w:right w:val="nil"/>
            </w:tcBorders>
            <w:shd w:val="clear" w:color="auto" w:fill="auto"/>
            <w:noWrap/>
            <w:vAlign w:val="center"/>
            <w:hideMark/>
          </w:tcPr>
          <w:p w14:paraId="0B133CC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-2.50 </w:t>
            </w:r>
          </w:p>
        </w:tc>
        <w:tc>
          <w:tcPr>
            <w:tcW w:w="311" w:type="pct"/>
            <w:tcBorders>
              <w:top w:val="nil"/>
              <w:left w:val="nil"/>
              <w:bottom w:val="nil"/>
              <w:right w:val="nil"/>
            </w:tcBorders>
            <w:shd w:val="clear" w:color="auto" w:fill="auto"/>
            <w:noWrap/>
            <w:vAlign w:val="center"/>
            <w:hideMark/>
          </w:tcPr>
          <w:p w14:paraId="7C0F92B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-21.79 </w:t>
            </w:r>
          </w:p>
        </w:tc>
        <w:tc>
          <w:tcPr>
            <w:tcW w:w="281" w:type="pct"/>
            <w:tcBorders>
              <w:top w:val="nil"/>
              <w:left w:val="nil"/>
              <w:bottom w:val="nil"/>
              <w:right w:val="nil"/>
            </w:tcBorders>
            <w:shd w:val="clear" w:color="auto" w:fill="auto"/>
            <w:noWrap/>
            <w:vAlign w:val="center"/>
            <w:hideMark/>
          </w:tcPr>
          <w:p w14:paraId="7C7CF41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35.76 </w:t>
            </w:r>
          </w:p>
        </w:tc>
        <w:tc>
          <w:tcPr>
            <w:tcW w:w="235" w:type="pct"/>
            <w:tcBorders>
              <w:top w:val="nil"/>
              <w:left w:val="nil"/>
              <w:bottom w:val="nil"/>
              <w:right w:val="nil"/>
            </w:tcBorders>
            <w:shd w:val="clear" w:color="auto" w:fill="auto"/>
            <w:noWrap/>
            <w:vAlign w:val="center"/>
            <w:hideMark/>
          </w:tcPr>
          <w:p w14:paraId="60ADD0D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07313C3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433C28F" w14:textId="77777777" w:rsidTr="00324FA5">
        <w:trPr>
          <w:trHeight w:val="360"/>
        </w:trPr>
        <w:tc>
          <w:tcPr>
            <w:tcW w:w="361" w:type="pct"/>
            <w:tcBorders>
              <w:top w:val="nil"/>
              <w:left w:val="nil"/>
              <w:bottom w:val="nil"/>
              <w:right w:val="nil"/>
            </w:tcBorders>
            <w:shd w:val="clear" w:color="auto" w:fill="auto"/>
            <w:noWrap/>
            <w:vAlign w:val="center"/>
            <w:hideMark/>
          </w:tcPr>
          <w:p w14:paraId="3464A65D"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144F01F9"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60B6C2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6F41AF1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-0.82 </w:t>
            </w:r>
          </w:p>
        </w:tc>
        <w:tc>
          <w:tcPr>
            <w:tcW w:w="205" w:type="pct"/>
            <w:tcBorders>
              <w:top w:val="nil"/>
              <w:left w:val="nil"/>
              <w:bottom w:val="nil"/>
              <w:right w:val="nil"/>
            </w:tcBorders>
            <w:shd w:val="clear" w:color="auto" w:fill="auto"/>
            <w:noWrap/>
            <w:vAlign w:val="center"/>
            <w:hideMark/>
          </w:tcPr>
          <w:p w14:paraId="45E7272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4FD4D6C2"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33FAC0A"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2CB7D420"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35196F5"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C190BD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67.76 </w:t>
            </w:r>
          </w:p>
        </w:tc>
        <w:tc>
          <w:tcPr>
            <w:tcW w:w="266" w:type="pct"/>
            <w:tcBorders>
              <w:top w:val="nil"/>
              <w:left w:val="nil"/>
              <w:bottom w:val="nil"/>
              <w:right w:val="nil"/>
            </w:tcBorders>
            <w:shd w:val="clear" w:color="auto" w:fill="auto"/>
            <w:noWrap/>
            <w:vAlign w:val="center"/>
            <w:hideMark/>
          </w:tcPr>
          <w:p w14:paraId="37E84B5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-0.78 </w:t>
            </w:r>
          </w:p>
        </w:tc>
        <w:tc>
          <w:tcPr>
            <w:tcW w:w="235" w:type="pct"/>
            <w:tcBorders>
              <w:top w:val="nil"/>
              <w:left w:val="nil"/>
              <w:bottom w:val="nil"/>
              <w:right w:val="nil"/>
            </w:tcBorders>
            <w:shd w:val="clear" w:color="auto" w:fill="auto"/>
            <w:noWrap/>
            <w:vAlign w:val="center"/>
            <w:hideMark/>
          </w:tcPr>
          <w:p w14:paraId="659E20D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1.38 </w:t>
            </w:r>
          </w:p>
        </w:tc>
        <w:tc>
          <w:tcPr>
            <w:tcW w:w="265" w:type="pct"/>
            <w:tcBorders>
              <w:top w:val="nil"/>
              <w:left w:val="nil"/>
              <w:bottom w:val="nil"/>
              <w:right w:val="nil"/>
            </w:tcBorders>
            <w:shd w:val="clear" w:color="auto" w:fill="auto"/>
            <w:noWrap/>
            <w:vAlign w:val="center"/>
            <w:hideMark/>
          </w:tcPr>
          <w:p w14:paraId="7E5EBDB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-3.41 </w:t>
            </w:r>
          </w:p>
        </w:tc>
        <w:tc>
          <w:tcPr>
            <w:tcW w:w="311" w:type="pct"/>
            <w:tcBorders>
              <w:top w:val="nil"/>
              <w:left w:val="nil"/>
              <w:bottom w:val="nil"/>
              <w:right w:val="nil"/>
            </w:tcBorders>
            <w:shd w:val="clear" w:color="auto" w:fill="auto"/>
            <w:noWrap/>
            <w:vAlign w:val="center"/>
            <w:hideMark/>
          </w:tcPr>
          <w:p w14:paraId="13A0AE4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-39.99 </w:t>
            </w:r>
          </w:p>
        </w:tc>
        <w:tc>
          <w:tcPr>
            <w:tcW w:w="281" w:type="pct"/>
            <w:tcBorders>
              <w:top w:val="nil"/>
              <w:left w:val="nil"/>
              <w:bottom w:val="nil"/>
              <w:right w:val="nil"/>
            </w:tcBorders>
            <w:shd w:val="clear" w:color="auto" w:fill="auto"/>
            <w:noWrap/>
            <w:vAlign w:val="center"/>
            <w:hideMark/>
          </w:tcPr>
          <w:p w14:paraId="164ADEC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48.22 </w:t>
            </w:r>
          </w:p>
        </w:tc>
        <w:tc>
          <w:tcPr>
            <w:tcW w:w="235" w:type="pct"/>
            <w:tcBorders>
              <w:top w:val="nil"/>
              <w:left w:val="nil"/>
              <w:bottom w:val="nil"/>
              <w:right w:val="nil"/>
            </w:tcBorders>
            <w:shd w:val="clear" w:color="auto" w:fill="auto"/>
            <w:noWrap/>
            <w:vAlign w:val="center"/>
            <w:hideMark/>
          </w:tcPr>
          <w:p w14:paraId="5151D50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4B66721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819A319" w14:textId="77777777" w:rsidTr="00324FA5">
        <w:trPr>
          <w:trHeight w:val="360"/>
        </w:trPr>
        <w:tc>
          <w:tcPr>
            <w:tcW w:w="361" w:type="pct"/>
            <w:tcBorders>
              <w:top w:val="nil"/>
              <w:left w:val="nil"/>
              <w:bottom w:val="nil"/>
              <w:right w:val="nil"/>
            </w:tcBorders>
            <w:shd w:val="clear" w:color="auto" w:fill="auto"/>
            <w:noWrap/>
            <w:vAlign w:val="center"/>
            <w:hideMark/>
          </w:tcPr>
          <w:p w14:paraId="40BBB87F"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7CA1C416"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4EC8C0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61C4FB7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-0.96 </w:t>
            </w:r>
          </w:p>
        </w:tc>
        <w:tc>
          <w:tcPr>
            <w:tcW w:w="205" w:type="pct"/>
            <w:tcBorders>
              <w:top w:val="nil"/>
              <w:left w:val="nil"/>
              <w:bottom w:val="nil"/>
              <w:right w:val="nil"/>
            </w:tcBorders>
            <w:shd w:val="clear" w:color="auto" w:fill="auto"/>
            <w:noWrap/>
            <w:vAlign w:val="center"/>
            <w:hideMark/>
          </w:tcPr>
          <w:p w14:paraId="5CF058B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0B88B682"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16CE5206"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042D7DE2"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043087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6A7998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60.26 </w:t>
            </w:r>
          </w:p>
        </w:tc>
        <w:tc>
          <w:tcPr>
            <w:tcW w:w="266" w:type="pct"/>
            <w:tcBorders>
              <w:top w:val="nil"/>
              <w:left w:val="nil"/>
              <w:bottom w:val="nil"/>
              <w:right w:val="nil"/>
            </w:tcBorders>
            <w:shd w:val="clear" w:color="auto" w:fill="auto"/>
            <w:noWrap/>
            <w:vAlign w:val="center"/>
            <w:hideMark/>
          </w:tcPr>
          <w:p w14:paraId="66B914D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-0.56 </w:t>
            </w:r>
          </w:p>
        </w:tc>
        <w:tc>
          <w:tcPr>
            <w:tcW w:w="235" w:type="pct"/>
            <w:tcBorders>
              <w:top w:val="nil"/>
              <w:left w:val="nil"/>
              <w:bottom w:val="nil"/>
              <w:right w:val="nil"/>
            </w:tcBorders>
            <w:shd w:val="clear" w:color="auto" w:fill="auto"/>
            <w:noWrap/>
            <w:vAlign w:val="center"/>
            <w:hideMark/>
          </w:tcPr>
          <w:p w14:paraId="6561B60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1.23 </w:t>
            </w:r>
          </w:p>
        </w:tc>
        <w:tc>
          <w:tcPr>
            <w:tcW w:w="265" w:type="pct"/>
            <w:tcBorders>
              <w:top w:val="nil"/>
              <w:left w:val="nil"/>
              <w:bottom w:val="nil"/>
              <w:right w:val="nil"/>
            </w:tcBorders>
            <w:shd w:val="clear" w:color="auto" w:fill="auto"/>
            <w:noWrap/>
            <w:vAlign w:val="center"/>
            <w:hideMark/>
          </w:tcPr>
          <w:p w14:paraId="709010C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-2.61 </w:t>
            </w:r>
          </w:p>
        </w:tc>
        <w:tc>
          <w:tcPr>
            <w:tcW w:w="311" w:type="pct"/>
            <w:tcBorders>
              <w:top w:val="nil"/>
              <w:left w:val="nil"/>
              <w:bottom w:val="nil"/>
              <w:right w:val="nil"/>
            </w:tcBorders>
            <w:shd w:val="clear" w:color="auto" w:fill="auto"/>
            <w:noWrap/>
            <w:vAlign w:val="center"/>
            <w:hideMark/>
          </w:tcPr>
          <w:p w14:paraId="61E0F9B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-33.69 </w:t>
            </w:r>
          </w:p>
        </w:tc>
        <w:tc>
          <w:tcPr>
            <w:tcW w:w="281" w:type="pct"/>
            <w:tcBorders>
              <w:top w:val="nil"/>
              <w:left w:val="nil"/>
              <w:bottom w:val="nil"/>
              <w:right w:val="nil"/>
            </w:tcBorders>
            <w:shd w:val="clear" w:color="auto" w:fill="auto"/>
            <w:noWrap/>
            <w:vAlign w:val="center"/>
            <w:hideMark/>
          </w:tcPr>
          <w:p w14:paraId="0ED89D5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29.79 </w:t>
            </w:r>
          </w:p>
        </w:tc>
        <w:tc>
          <w:tcPr>
            <w:tcW w:w="235" w:type="pct"/>
            <w:tcBorders>
              <w:top w:val="nil"/>
              <w:left w:val="nil"/>
              <w:bottom w:val="nil"/>
              <w:right w:val="nil"/>
            </w:tcBorders>
            <w:shd w:val="clear" w:color="auto" w:fill="auto"/>
            <w:noWrap/>
            <w:vAlign w:val="center"/>
            <w:hideMark/>
          </w:tcPr>
          <w:p w14:paraId="27193E3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0E73B5F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DB7FA63" w14:textId="77777777" w:rsidTr="00324FA5">
        <w:trPr>
          <w:trHeight w:val="360"/>
        </w:trPr>
        <w:tc>
          <w:tcPr>
            <w:tcW w:w="361" w:type="pct"/>
            <w:tcBorders>
              <w:top w:val="nil"/>
              <w:left w:val="nil"/>
              <w:bottom w:val="nil"/>
              <w:right w:val="nil"/>
            </w:tcBorders>
            <w:shd w:val="clear" w:color="auto" w:fill="auto"/>
            <w:noWrap/>
            <w:vAlign w:val="center"/>
            <w:hideMark/>
          </w:tcPr>
          <w:p w14:paraId="5A92B70B"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49850D58"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05DB57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7607A7E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-1.23 </w:t>
            </w:r>
          </w:p>
        </w:tc>
        <w:tc>
          <w:tcPr>
            <w:tcW w:w="205" w:type="pct"/>
            <w:tcBorders>
              <w:top w:val="nil"/>
              <w:left w:val="nil"/>
              <w:bottom w:val="nil"/>
              <w:right w:val="nil"/>
            </w:tcBorders>
            <w:shd w:val="clear" w:color="auto" w:fill="auto"/>
            <w:noWrap/>
            <w:vAlign w:val="center"/>
            <w:hideMark/>
          </w:tcPr>
          <w:p w14:paraId="1EC0B3D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61C0FDA0"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43CEC2E2"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E17372F"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0BACF32C"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4F9A47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22.52 </w:t>
            </w:r>
          </w:p>
        </w:tc>
        <w:tc>
          <w:tcPr>
            <w:tcW w:w="266" w:type="pct"/>
            <w:tcBorders>
              <w:top w:val="nil"/>
              <w:left w:val="nil"/>
              <w:bottom w:val="nil"/>
              <w:right w:val="nil"/>
            </w:tcBorders>
            <w:shd w:val="clear" w:color="auto" w:fill="auto"/>
            <w:noWrap/>
            <w:vAlign w:val="center"/>
            <w:hideMark/>
          </w:tcPr>
          <w:p w14:paraId="78266B7F"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74F6EF4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1.46 </w:t>
            </w:r>
          </w:p>
        </w:tc>
        <w:tc>
          <w:tcPr>
            <w:tcW w:w="265" w:type="pct"/>
            <w:tcBorders>
              <w:top w:val="nil"/>
              <w:left w:val="nil"/>
              <w:bottom w:val="nil"/>
              <w:right w:val="nil"/>
            </w:tcBorders>
            <w:shd w:val="clear" w:color="auto" w:fill="auto"/>
            <w:noWrap/>
            <w:vAlign w:val="center"/>
            <w:hideMark/>
          </w:tcPr>
          <w:p w14:paraId="404678A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6A8F238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-38.98 </w:t>
            </w:r>
          </w:p>
        </w:tc>
        <w:tc>
          <w:tcPr>
            <w:tcW w:w="281" w:type="pct"/>
            <w:tcBorders>
              <w:top w:val="nil"/>
              <w:left w:val="nil"/>
              <w:bottom w:val="nil"/>
              <w:right w:val="nil"/>
            </w:tcBorders>
            <w:shd w:val="clear" w:color="auto" w:fill="auto"/>
            <w:noWrap/>
            <w:vAlign w:val="center"/>
            <w:hideMark/>
          </w:tcPr>
          <w:p w14:paraId="1053378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52.64 </w:t>
            </w:r>
          </w:p>
        </w:tc>
        <w:tc>
          <w:tcPr>
            <w:tcW w:w="235" w:type="pct"/>
            <w:tcBorders>
              <w:top w:val="nil"/>
              <w:left w:val="nil"/>
              <w:bottom w:val="nil"/>
              <w:right w:val="nil"/>
            </w:tcBorders>
            <w:shd w:val="clear" w:color="auto" w:fill="auto"/>
            <w:noWrap/>
            <w:vAlign w:val="center"/>
            <w:hideMark/>
          </w:tcPr>
          <w:p w14:paraId="638714E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503AE03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47119B8" w14:textId="77777777" w:rsidTr="00324FA5">
        <w:trPr>
          <w:trHeight w:val="360"/>
        </w:trPr>
        <w:tc>
          <w:tcPr>
            <w:tcW w:w="361" w:type="pct"/>
            <w:tcBorders>
              <w:top w:val="nil"/>
              <w:left w:val="nil"/>
              <w:bottom w:val="nil"/>
              <w:right w:val="nil"/>
            </w:tcBorders>
            <w:shd w:val="clear" w:color="auto" w:fill="auto"/>
            <w:noWrap/>
            <w:vAlign w:val="center"/>
            <w:hideMark/>
          </w:tcPr>
          <w:p w14:paraId="160D9D75"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235E3DC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1752F45"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37A34F7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-1.07 </w:t>
            </w:r>
          </w:p>
        </w:tc>
        <w:tc>
          <w:tcPr>
            <w:tcW w:w="205" w:type="pct"/>
            <w:tcBorders>
              <w:top w:val="nil"/>
              <w:left w:val="nil"/>
              <w:bottom w:val="nil"/>
              <w:right w:val="nil"/>
            </w:tcBorders>
            <w:shd w:val="clear" w:color="auto" w:fill="auto"/>
            <w:noWrap/>
            <w:vAlign w:val="center"/>
            <w:hideMark/>
          </w:tcPr>
          <w:p w14:paraId="0F2B991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169DB911"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BD17840"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DFEF621"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93549B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C5B04A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-3.02 </w:t>
            </w:r>
          </w:p>
        </w:tc>
        <w:tc>
          <w:tcPr>
            <w:tcW w:w="266" w:type="pct"/>
            <w:tcBorders>
              <w:top w:val="nil"/>
              <w:left w:val="nil"/>
              <w:bottom w:val="nil"/>
              <w:right w:val="nil"/>
            </w:tcBorders>
            <w:shd w:val="clear" w:color="auto" w:fill="auto"/>
            <w:noWrap/>
            <w:vAlign w:val="center"/>
            <w:hideMark/>
          </w:tcPr>
          <w:p w14:paraId="0ACEFDA0"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41E48D0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1.54 </w:t>
            </w:r>
          </w:p>
        </w:tc>
        <w:tc>
          <w:tcPr>
            <w:tcW w:w="265" w:type="pct"/>
            <w:tcBorders>
              <w:top w:val="nil"/>
              <w:left w:val="nil"/>
              <w:bottom w:val="nil"/>
              <w:right w:val="nil"/>
            </w:tcBorders>
            <w:shd w:val="clear" w:color="auto" w:fill="auto"/>
            <w:noWrap/>
            <w:vAlign w:val="center"/>
            <w:hideMark/>
          </w:tcPr>
          <w:p w14:paraId="7802742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112F8BC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-28.01 </w:t>
            </w:r>
          </w:p>
        </w:tc>
        <w:tc>
          <w:tcPr>
            <w:tcW w:w="281" w:type="pct"/>
            <w:tcBorders>
              <w:top w:val="nil"/>
              <w:left w:val="nil"/>
              <w:bottom w:val="nil"/>
              <w:right w:val="nil"/>
            </w:tcBorders>
            <w:shd w:val="clear" w:color="auto" w:fill="auto"/>
            <w:noWrap/>
            <w:vAlign w:val="center"/>
            <w:hideMark/>
          </w:tcPr>
          <w:p w14:paraId="681262B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46.45 </w:t>
            </w:r>
          </w:p>
        </w:tc>
        <w:tc>
          <w:tcPr>
            <w:tcW w:w="235" w:type="pct"/>
            <w:tcBorders>
              <w:top w:val="nil"/>
              <w:left w:val="nil"/>
              <w:bottom w:val="nil"/>
              <w:right w:val="nil"/>
            </w:tcBorders>
            <w:shd w:val="clear" w:color="auto" w:fill="auto"/>
            <w:noWrap/>
            <w:vAlign w:val="center"/>
            <w:hideMark/>
          </w:tcPr>
          <w:p w14:paraId="2462691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6E656F7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86DFE30" w14:textId="77777777" w:rsidTr="00324FA5">
        <w:trPr>
          <w:trHeight w:val="360"/>
        </w:trPr>
        <w:tc>
          <w:tcPr>
            <w:tcW w:w="361" w:type="pct"/>
            <w:tcBorders>
              <w:top w:val="nil"/>
              <w:left w:val="nil"/>
              <w:bottom w:val="nil"/>
              <w:right w:val="nil"/>
            </w:tcBorders>
            <w:shd w:val="clear" w:color="auto" w:fill="auto"/>
            <w:noWrap/>
            <w:vAlign w:val="center"/>
            <w:hideMark/>
          </w:tcPr>
          <w:p w14:paraId="41F46F67"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96287C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400A4F5"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17C50A8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-1.06 </w:t>
            </w:r>
          </w:p>
        </w:tc>
        <w:tc>
          <w:tcPr>
            <w:tcW w:w="205" w:type="pct"/>
            <w:tcBorders>
              <w:top w:val="nil"/>
              <w:left w:val="nil"/>
              <w:bottom w:val="nil"/>
              <w:right w:val="nil"/>
            </w:tcBorders>
            <w:shd w:val="clear" w:color="auto" w:fill="auto"/>
            <w:noWrap/>
            <w:vAlign w:val="center"/>
            <w:hideMark/>
          </w:tcPr>
          <w:p w14:paraId="7D32518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0E6EC2D9"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4A35BCCC"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0A98C045"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114C89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5604B8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95.38 </w:t>
            </w:r>
          </w:p>
        </w:tc>
        <w:tc>
          <w:tcPr>
            <w:tcW w:w="266" w:type="pct"/>
            <w:tcBorders>
              <w:top w:val="nil"/>
              <w:left w:val="nil"/>
              <w:bottom w:val="nil"/>
              <w:right w:val="nil"/>
            </w:tcBorders>
            <w:shd w:val="clear" w:color="auto" w:fill="auto"/>
            <w:noWrap/>
            <w:vAlign w:val="center"/>
            <w:hideMark/>
          </w:tcPr>
          <w:p w14:paraId="4A3E71D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-0.73 </w:t>
            </w:r>
          </w:p>
        </w:tc>
        <w:tc>
          <w:tcPr>
            <w:tcW w:w="235" w:type="pct"/>
            <w:tcBorders>
              <w:top w:val="nil"/>
              <w:left w:val="nil"/>
              <w:bottom w:val="nil"/>
              <w:right w:val="nil"/>
            </w:tcBorders>
            <w:shd w:val="clear" w:color="auto" w:fill="auto"/>
            <w:noWrap/>
            <w:vAlign w:val="center"/>
            <w:hideMark/>
          </w:tcPr>
          <w:p w14:paraId="58A2A30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1.40 </w:t>
            </w:r>
          </w:p>
        </w:tc>
        <w:tc>
          <w:tcPr>
            <w:tcW w:w="265" w:type="pct"/>
            <w:tcBorders>
              <w:top w:val="nil"/>
              <w:left w:val="nil"/>
              <w:bottom w:val="nil"/>
              <w:right w:val="nil"/>
            </w:tcBorders>
            <w:shd w:val="clear" w:color="auto" w:fill="auto"/>
            <w:noWrap/>
            <w:vAlign w:val="center"/>
            <w:hideMark/>
          </w:tcPr>
          <w:p w14:paraId="7255B79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-2.90 </w:t>
            </w:r>
          </w:p>
        </w:tc>
        <w:tc>
          <w:tcPr>
            <w:tcW w:w="311" w:type="pct"/>
            <w:tcBorders>
              <w:top w:val="nil"/>
              <w:left w:val="nil"/>
              <w:bottom w:val="nil"/>
              <w:right w:val="nil"/>
            </w:tcBorders>
            <w:shd w:val="clear" w:color="auto" w:fill="auto"/>
            <w:noWrap/>
            <w:vAlign w:val="center"/>
            <w:hideMark/>
          </w:tcPr>
          <w:p w14:paraId="5D70C01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-51.50 </w:t>
            </w:r>
          </w:p>
        </w:tc>
        <w:tc>
          <w:tcPr>
            <w:tcW w:w="281" w:type="pct"/>
            <w:tcBorders>
              <w:top w:val="nil"/>
              <w:left w:val="nil"/>
              <w:bottom w:val="nil"/>
              <w:right w:val="nil"/>
            </w:tcBorders>
            <w:shd w:val="clear" w:color="auto" w:fill="auto"/>
            <w:noWrap/>
            <w:vAlign w:val="center"/>
            <w:hideMark/>
          </w:tcPr>
          <w:p w14:paraId="49873BC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33.29 </w:t>
            </w:r>
          </w:p>
        </w:tc>
        <w:tc>
          <w:tcPr>
            <w:tcW w:w="235" w:type="pct"/>
            <w:tcBorders>
              <w:top w:val="nil"/>
              <w:left w:val="nil"/>
              <w:bottom w:val="nil"/>
              <w:right w:val="nil"/>
            </w:tcBorders>
            <w:shd w:val="clear" w:color="auto" w:fill="auto"/>
            <w:noWrap/>
            <w:vAlign w:val="center"/>
            <w:hideMark/>
          </w:tcPr>
          <w:p w14:paraId="640E1FC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53" w:type="pct"/>
            <w:tcBorders>
              <w:top w:val="nil"/>
              <w:left w:val="nil"/>
              <w:bottom w:val="nil"/>
              <w:right w:val="nil"/>
            </w:tcBorders>
            <w:shd w:val="clear" w:color="auto" w:fill="auto"/>
            <w:noWrap/>
            <w:vAlign w:val="center"/>
            <w:hideMark/>
          </w:tcPr>
          <w:p w14:paraId="0CE7171A"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B07B4C5" w14:textId="77777777" w:rsidTr="00324FA5">
        <w:trPr>
          <w:trHeight w:val="360"/>
        </w:trPr>
        <w:tc>
          <w:tcPr>
            <w:tcW w:w="361" w:type="pct"/>
            <w:tcBorders>
              <w:top w:val="nil"/>
              <w:left w:val="nil"/>
              <w:bottom w:val="nil"/>
              <w:right w:val="nil"/>
            </w:tcBorders>
            <w:shd w:val="clear" w:color="auto" w:fill="auto"/>
            <w:noWrap/>
            <w:vAlign w:val="center"/>
            <w:hideMark/>
          </w:tcPr>
          <w:p w14:paraId="4EBD44B0"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4E00F831"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63E4AF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6ECFA7EB"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2F69E4AC"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0C766F88"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6A16E1A"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A09B00A"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0B34C3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980D3D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-30.62 </w:t>
            </w:r>
          </w:p>
        </w:tc>
        <w:tc>
          <w:tcPr>
            <w:tcW w:w="266" w:type="pct"/>
            <w:tcBorders>
              <w:top w:val="nil"/>
              <w:left w:val="nil"/>
              <w:bottom w:val="nil"/>
              <w:right w:val="nil"/>
            </w:tcBorders>
            <w:shd w:val="clear" w:color="auto" w:fill="auto"/>
            <w:noWrap/>
            <w:vAlign w:val="center"/>
            <w:hideMark/>
          </w:tcPr>
          <w:p w14:paraId="6E4BDFD4"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6FD6CA7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1.99 </w:t>
            </w:r>
          </w:p>
        </w:tc>
        <w:tc>
          <w:tcPr>
            <w:tcW w:w="265" w:type="pct"/>
            <w:tcBorders>
              <w:top w:val="nil"/>
              <w:left w:val="nil"/>
              <w:bottom w:val="nil"/>
              <w:right w:val="nil"/>
            </w:tcBorders>
            <w:shd w:val="clear" w:color="auto" w:fill="auto"/>
            <w:noWrap/>
            <w:vAlign w:val="center"/>
            <w:hideMark/>
          </w:tcPr>
          <w:p w14:paraId="1E221A3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11" w:type="pct"/>
            <w:tcBorders>
              <w:top w:val="nil"/>
              <w:left w:val="nil"/>
              <w:bottom w:val="nil"/>
              <w:right w:val="nil"/>
            </w:tcBorders>
            <w:shd w:val="clear" w:color="auto" w:fill="auto"/>
            <w:noWrap/>
            <w:vAlign w:val="center"/>
            <w:hideMark/>
          </w:tcPr>
          <w:p w14:paraId="1D54618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-35.56 </w:t>
            </w:r>
          </w:p>
        </w:tc>
        <w:tc>
          <w:tcPr>
            <w:tcW w:w="281" w:type="pct"/>
            <w:tcBorders>
              <w:top w:val="nil"/>
              <w:left w:val="nil"/>
              <w:bottom w:val="nil"/>
              <w:right w:val="nil"/>
            </w:tcBorders>
            <w:shd w:val="clear" w:color="auto" w:fill="auto"/>
            <w:noWrap/>
            <w:vAlign w:val="center"/>
            <w:hideMark/>
          </w:tcPr>
          <w:p w14:paraId="492D948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74A84394"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6356F9C"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4EEF14E" w14:textId="77777777" w:rsidTr="00324FA5">
        <w:trPr>
          <w:trHeight w:val="360"/>
        </w:trPr>
        <w:tc>
          <w:tcPr>
            <w:tcW w:w="361" w:type="pct"/>
            <w:tcBorders>
              <w:top w:val="nil"/>
              <w:left w:val="nil"/>
              <w:bottom w:val="nil"/>
              <w:right w:val="nil"/>
            </w:tcBorders>
            <w:shd w:val="clear" w:color="auto" w:fill="auto"/>
            <w:noWrap/>
            <w:vAlign w:val="center"/>
            <w:hideMark/>
          </w:tcPr>
          <w:p w14:paraId="71AEE891"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E1CFE62"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957CB3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nil"/>
              <w:right w:val="nil"/>
            </w:tcBorders>
            <w:shd w:val="clear" w:color="auto" w:fill="auto"/>
            <w:noWrap/>
            <w:vAlign w:val="center"/>
            <w:hideMark/>
          </w:tcPr>
          <w:p w14:paraId="581CFAF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-0.94 </w:t>
            </w:r>
          </w:p>
        </w:tc>
        <w:tc>
          <w:tcPr>
            <w:tcW w:w="205" w:type="pct"/>
            <w:tcBorders>
              <w:top w:val="nil"/>
              <w:left w:val="nil"/>
              <w:bottom w:val="nil"/>
              <w:right w:val="nil"/>
            </w:tcBorders>
            <w:shd w:val="clear" w:color="auto" w:fill="auto"/>
            <w:noWrap/>
            <w:vAlign w:val="center"/>
            <w:hideMark/>
          </w:tcPr>
          <w:p w14:paraId="6AD4AFB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09" w:type="pct"/>
            <w:tcBorders>
              <w:top w:val="nil"/>
              <w:left w:val="nil"/>
              <w:bottom w:val="nil"/>
              <w:right w:val="nil"/>
            </w:tcBorders>
            <w:shd w:val="clear" w:color="auto" w:fill="auto"/>
            <w:noWrap/>
            <w:vAlign w:val="center"/>
            <w:hideMark/>
          </w:tcPr>
          <w:p w14:paraId="7C660573"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70EC0449"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296D59EF"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31FF19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B8386B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-63.93 </w:t>
            </w:r>
          </w:p>
        </w:tc>
        <w:tc>
          <w:tcPr>
            <w:tcW w:w="266" w:type="pct"/>
            <w:tcBorders>
              <w:top w:val="nil"/>
              <w:left w:val="nil"/>
              <w:bottom w:val="nil"/>
              <w:right w:val="nil"/>
            </w:tcBorders>
            <w:shd w:val="clear" w:color="auto" w:fill="auto"/>
            <w:noWrap/>
            <w:vAlign w:val="center"/>
            <w:hideMark/>
          </w:tcPr>
          <w:p w14:paraId="5FD507E7"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0A9D23C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1.83 </w:t>
            </w:r>
          </w:p>
        </w:tc>
        <w:tc>
          <w:tcPr>
            <w:tcW w:w="265" w:type="pct"/>
            <w:tcBorders>
              <w:top w:val="nil"/>
              <w:left w:val="nil"/>
              <w:bottom w:val="nil"/>
              <w:right w:val="nil"/>
            </w:tcBorders>
            <w:shd w:val="clear" w:color="auto" w:fill="auto"/>
            <w:noWrap/>
            <w:vAlign w:val="center"/>
            <w:hideMark/>
          </w:tcPr>
          <w:p w14:paraId="4973451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2.64 </w:t>
            </w:r>
          </w:p>
        </w:tc>
        <w:tc>
          <w:tcPr>
            <w:tcW w:w="311" w:type="pct"/>
            <w:tcBorders>
              <w:top w:val="nil"/>
              <w:left w:val="nil"/>
              <w:bottom w:val="nil"/>
              <w:right w:val="nil"/>
            </w:tcBorders>
            <w:shd w:val="clear" w:color="auto" w:fill="auto"/>
            <w:noWrap/>
            <w:vAlign w:val="center"/>
            <w:hideMark/>
          </w:tcPr>
          <w:p w14:paraId="662F5AF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-35.17 </w:t>
            </w:r>
          </w:p>
        </w:tc>
        <w:tc>
          <w:tcPr>
            <w:tcW w:w="281" w:type="pct"/>
            <w:tcBorders>
              <w:top w:val="nil"/>
              <w:left w:val="nil"/>
              <w:bottom w:val="nil"/>
              <w:right w:val="nil"/>
            </w:tcBorders>
            <w:shd w:val="clear" w:color="auto" w:fill="auto"/>
            <w:noWrap/>
            <w:vAlign w:val="center"/>
            <w:hideMark/>
          </w:tcPr>
          <w:p w14:paraId="41C202C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4AF29ECF"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58C33C58"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30E110D" w14:textId="77777777" w:rsidTr="00324FA5">
        <w:trPr>
          <w:trHeight w:val="360"/>
        </w:trPr>
        <w:tc>
          <w:tcPr>
            <w:tcW w:w="722" w:type="pct"/>
            <w:gridSpan w:val="2"/>
            <w:tcBorders>
              <w:top w:val="nil"/>
              <w:left w:val="nil"/>
              <w:bottom w:val="nil"/>
              <w:right w:val="nil"/>
            </w:tcBorders>
            <w:shd w:val="clear" w:color="auto" w:fill="auto"/>
            <w:noWrap/>
            <w:vAlign w:val="center"/>
            <w:hideMark/>
          </w:tcPr>
          <w:p w14:paraId="6DAC286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334" w:type="pct"/>
            <w:tcBorders>
              <w:top w:val="nil"/>
              <w:left w:val="nil"/>
              <w:bottom w:val="nil"/>
              <w:right w:val="nil"/>
            </w:tcBorders>
            <w:shd w:val="clear" w:color="auto" w:fill="auto"/>
            <w:noWrap/>
            <w:vAlign w:val="center"/>
            <w:hideMark/>
          </w:tcPr>
          <w:p w14:paraId="00970D47" w14:textId="77777777" w:rsidR="00B81C24" w:rsidRPr="00BC104E" w:rsidRDefault="00B81C24" w:rsidP="00324FA5">
            <w:pPr>
              <w:widowControl/>
              <w:jc w:val="left"/>
              <w:rPr>
                <w:rFonts w:ascii="Times New Roman" w:eastAsia="游ゴシック" w:hAnsi="Times New Roman"/>
                <w:kern w:val="0"/>
                <w:sz w:val="24"/>
                <w:szCs w:val="24"/>
              </w:rPr>
            </w:pPr>
          </w:p>
        </w:tc>
        <w:tc>
          <w:tcPr>
            <w:tcW w:w="498" w:type="pct"/>
            <w:tcBorders>
              <w:top w:val="nil"/>
              <w:left w:val="nil"/>
              <w:bottom w:val="nil"/>
              <w:right w:val="nil"/>
            </w:tcBorders>
            <w:shd w:val="clear" w:color="auto" w:fill="auto"/>
            <w:noWrap/>
            <w:vAlign w:val="center"/>
            <w:hideMark/>
          </w:tcPr>
          <w:p w14:paraId="3DE51B0F" w14:textId="77777777" w:rsidR="00B81C24" w:rsidRPr="00BC104E" w:rsidRDefault="00B81C24" w:rsidP="00324FA5">
            <w:pPr>
              <w:widowControl/>
              <w:jc w:val="left"/>
              <w:rPr>
                <w:rFonts w:ascii="Times New Roman" w:eastAsia="Times New Roman" w:hAnsi="Times New Roman"/>
                <w:kern w:val="0"/>
                <w:sz w:val="24"/>
                <w:szCs w:val="24"/>
              </w:rPr>
            </w:pPr>
          </w:p>
        </w:tc>
        <w:tc>
          <w:tcPr>
            <w:tcW w:w="205" w:type="pct"/>
            <w:tcBorders>
              <w:top w:val="nil"/>
              <w:left w:val="nil"/>
              <w:bottom w:val="nil"/>
              <w:right w:val="nil"/>
            </w:tcBorders>
            <w:shd w:val="clear" w:color="auto" w:fill="auto"/>
            <w:noWrap/>
            <w:vAlign w:val="center"/>
            <w:hideMark/>
          </w:tcPr>
          <w:p w14:paraId="194BE61F"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0FC7DFC6"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01E05E5D"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1790C871"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866427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60F93AF" w14:textId="77777777" w:rsidR="00B81C24" w:rsidRPr="00BC104E" w:rsidRDefault="00B81C24" w:rsidP="00324FA5">
            <w:pPr>
              <w:widowControl/>
              <w:jc w:val="center"/>
              <w:rPr>
                <w:rFonts w:ascii="Times New Roman" w:eastAsia="Times New Roman" w:hAnsi="Times New Roman"/>
                <w:kern w:val="0"/>
                <w:sz w:val="24"/>
                <w:szCs w:val="24"/>
              </w:rPr>
            </w:pPr>
          </w:p>
        </w:tc>
        <w:tc>
          <w:tcPr>
            <w:tcW w:w="266" w:type="pct"/>
            <w:tcBorders>
              <w:top w:val="nil"/>
              <w:left w:val="nil"/>
              <w:bottom w:val="nil"/>
              <w:right w:val="nil"/>
            </w:tcBorders>
            <w:shd w:val="clear" w:color="auto" w:fill="auto"/>
            <w:noWrap/>
            <w:vAlign w:val="center"/>
            <w:hideMark/>
          </w:tcPr>
          <w:p w14:paraId="4EA187FA"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25EA4EC6"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8DCCA50"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394A245F"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C622B06"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D196F35"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23CBF8A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1799CB2" w14:textId="77777777" w:rsidTr="00324FA5">
        <w:trPr>
          <w:trHeight w:val="360"/>
        </w:trPr>
        <w:tc>
          <w:tcPr>
            <w:tcW w:w="361" w:type="pct"/>
            <w:tcBorders>
              <w:top w:val="nil"/>
              <w:left w:val="nil"/>
              <w:bottom w:val="nil"/>
              <w:right w:val="nil"/>
            </w:tcBorders>
            <w:shd w:val="clear" w:color="auto" w:fill="auto"/>
            <w:noWrap/>
            <w:vAlign w:val="center"/>
            <w:hideMark/>
          </w:tcPr>
          <w:p w14:paraId="2DB11463"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7D67ECAF"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16EFE3C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0C02C415"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61290B3B"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7EA0B9B6"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77016ECE"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0D04C010"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0A48D69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75D423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57.09 </w:t>
            </w:r>
          </w:p>
        </w:tc>
        <w:tc>
          <w:tcPr>
            <w:tcW w:w="266" w:type="pct"/>
            <w:tcBorders>
              <w:top w:val="nil"/>
              <w:left w:val="nil"/>
              <w:bottom w:val="nil"/>
              <w:right w:val="nil"/>
            </w:tcBorders>
            <w:shd w:val="clear" w:color="auto" w:fill="auto"/>
            <w:noWrap/>
            <w:vAlign w:val="center"/>
            <w:hideMark/>
          </w:tcPr>
          <w:p w14:paraId="3FC1E5E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0C9E02C0"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4DC30D4"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2E4A0DE2"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A035AE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3.91 </w:t>
            </w:r>
          </w:p>
        </w:tc>
        <w:tc>
          <w:tcPr>
            <w:tcW w:w="235" w:type="pct"/>
            <w:tcBorders>
              <w:top w:val="nil"/>
              <w:left w:val="nil"/>
              <w:bottom w:val="nil"/>
              <w:right w:val="nil"/>
            </w:tcBorders>
            <w:shd w:val="clear" w:color="auto" w:fill="auto"/>
            <w:noWrap/>
            <w:vAlign w:val="center"/>
            <w:hideMark/>
          </w:tcPr>
          <w:p w14:paraId="1DC3853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2.51 </w:t>
            </w:r>
          </w:p>
        </w:tc>
        <w:tc>
          <w:tcPr>
            <w:tcW w:w="253" w:type="pct"/>
            <w:tcBorders>
              <w:top w:val="nil"/>
              <w:left w:val="nil"/>
              <w:bottom w:val="nil"/>
              <w:right w:val="nil"/>
            </w:tcBorders>
            <w:shd w:val="clear" w:color="auto" w:fill="auto"/>
            <w:noWrap/>
            <w:vAlign w:val="center"/>
            <w:hideMark/>
          </w:tcPr>
          <w:p w14:paraId="70DB8B3D"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72FD98C4" w14:textId="77777777" w:rsidTr="00324FA5">
        <w:trPr>
          <w:trHeight w:val="360"/>
        </w:trPr>
        <w:tc>
          <w:tcPr>
            <w:tcW w:w="361" w:type="pct"/>
            <w:tcBorders>
              <w:top w:val="nil"/>
              <w:left w:val="nil"/>
              <w:bottom w:val="nil"/>
              <w:right w:val="nil"/>
            </w:tcBorders>
            <w:shd w:val="clear" w:color="auto" w:fill="auto"/>
            <w:noWrap/>
            <w:vAlign w:val="center"/>
            <w:hideMark/>
          </w:tcPr>
          <w:p w14:paraId="217D241E"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8DF695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DDA062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002AD931"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06DAEA2C"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17564466"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638AB790"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5BB0FAF2"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2F98002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54B147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58.34 </w:t>
            </w:r>
          </w:p>
        </w:tc>
        <w:tc>
          <w:tcPr>
            <w:tcW w:w="266" w:type="pct"/>
            <w:tcBorders>
              <w:top w:val="nil"/>
              <w:left w:val="nil"/>
              <w:bottom w:val="nil"/>
              <w:right w:val="nil"/>
            </w:tcBorders>
            <w:shd w:val="clear" w:color="auto" w:fill="auto"/>
            <w:noWrap/>
            <w:vAlign w:val="center"/>
            <w:hideMark/>
          </w:tcPr>
          <w:p w14:paraId="5C5CDE7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71CF4EC6"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90DF013"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66BFE357"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A8163A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3.39 </w:t>
            </w:r>
          </w:p>
        </w:tc>
        <w:tc>
          <w:tcPr>
            <w:tcW w:w="235" w:type="pct"/>
            <w:tcBorders>
              <w:top w:val="nil"/>
              <w:left w:val="nil"/>
              <w:bottom w:val="nil"/>
              <w:right w:val="nil"/>
            </w:tcBorders>
            <w:shd w:val="clear" w:color="auto" w:fill="auto"/>
            <w:noWrap/>
            <w:vAlign w:val="center"/>
            <w:hideMark/>
          </w:tcPr>
          <w:p w14:paraId="00D9292F" w14:textId="77777777" w:rsidR="00B81C24" w:rsidRPr="00BC104E" w:rsidRDefault="00B81C24" w:rsidP="00324FA5">
            <w:pPr>
              <w:widowControl/>
              <w:jc w:val="center"/>
              <w:rPr>
                <w:rFonts w:ascii="Times New Roman" w:eastAsia="游ゴシック" w:hAnsi="Times New Roman"/>
                <w:kern w:val="0"/>
                <w:sz w:val="24"/>
                <w:szCs w:val="24"/>
              </w:rPr>
            </w:pPr>
          </w:p>
        </w:tc>
        <w:tc>
          <w:tcPr>
            <w:tcW w:w="253" w:type="pct"/>
            <w:tcBorders>
              <w:top w:val="nil"/>
              <w:left w:val="nil"/>
              <w:bottom w:val="nil"/>
              <w:right w:val="nil"/>
            </w:tcBorders>
            <w:shd w:val="clear" w:color="auto" w:fill="auto"/>
            <w:noWrap/>
            <w:vAlign w:val="center"/>
            <w:hideMark/>
          </w:tcPr>
          <w:p w14:paraId="260D9AE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29DCD15" w14:textId="77777777" w:rsidTr="00324FA5">
        <w:trPr>
          <w:trHeight w:val="360"/>
        </w:trPr>
        <w:tc>
          <w:tcPr>
            <w:tcW w:w="361" w:type="pct"/>
            <w:tcBorders>
              <w:top w:val="nil"/>
              <w:left w:val="nil"/>
              <w:bottom w:val="nil"/>
              <w:right w:val="nil"/>
            </w:tcBorders>
            <w:shd w:val="clear" w:color="auto" w:fill="auto"/>
            <w:noWrap/>
            <w:vAlign w:val="center"/>
            <w:hideMark/>
          </w:tcPr>
          <w:p w14:paraId="05DA89A9"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2BDFCA39"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35DBE8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7E63285E"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3D108A7F"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3E9DF6CA"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4D117641"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31F27168"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3CF57BCC"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09B12D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58.83 </w:t>
            </w:r>
          </w:p>
        </w:tc>
        <w:tc>
          <w:tcPr>
            <w:tcW w:w="266" w:type="pct"/>
            <w:tcBorders>
              <w:top w:val="nil"/>
              <w:left w:val="nil"/>
              <w:bottom w:val="nil"/>
              <w:right w:val="nil"/>
            </w:tcBorders>
            <w:shd w:val="clear" w:color="auto" w:fill="auto"/>
            <w:noWrap/>
            <w:vAlign w:val="center"/>
            <w:hideMark/>
          </w:tcPr>
          <w:p w14:paraId="482F3BE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571A707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C59C473"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AD2383D"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3DC4221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2.24 </w:t>
            </w:r>
          </w:p>
        </w:tc>
        <w:tc>
          <w:tcPr>
            <w:tcW w:w="235" w:type="pct"/>
            <w:tcBorders>
              <w:top w:val="nil"/>
              <w:left w:val="nil"/>
              <w:bottom w:val="nil"/>
              <w:right w:val="nil"/>
            </w:tcBorders>
            <w:shd w:val="clear" w:color="auto" w:fill="auto"/>
            <w:noWrap/>
            <w:vAlign w:val="center"/>
            <w:hideMark/>
          </w:tcPr>
          <w:p w14:paraId="285C094C" w14:textId="77777777" w:rsidR="00B81C24" w:rsidRPr="00BC104E" w:rsidRDefault="00B81C24" w:rsidP="00324FA5">
            <w:pPr>
              <w:widowControl/>
              <w:jc w:val="center"/>
              <w:rPr>
                <w:rFonts w:ascii="Times New Roman" w:eastAsia="游ゴシック" w:hAnsi="Times New Roman"/>
                <w:kern w:val="0"/>
                <w:sz w:val="24"/>
                <w:szCs w:val="24"/>
              </w:rPr>
            </w:pPr>
          </w:p>
        </w:tc>
        <w:tc>
          <w:tcPr>
            <w:tcW w:w="253" w:type="pct"/>
            <w:tcBorders>
              <w:top w:val="nil"/>
              <w:left w:val="nil"/>
              <w:bottom w:val="nil"/>
              <w:right w:val="nil"/>
            </w:tcBorders>
            <w:shd w:val="clear" w:color="auto" w:fill="auto"/>
            <w:noWrap/>
            <w:vAlign w:val="center"/>
            <w:hideMark/>
          </w:tcPr>
          <w:p w14:paraId="6DDD6CA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E203470" w14:textId="77777777" w:rsidTr="00324FA5">
        <w:trPr>
          <w:trHeight w:val="360"/>
        </w:trPr>
        <w:tc>
          <w:tcPr>
            <w:tcW w:w="361" w:type="pct"/>
            <w:tcBorders>
              <w:top w:val="nil"/>
              <w:left w:val="nil"/>
              <w:bottom w:val="nil"/>
              <w:right w:val="nil"/>
            </w:tcBorders>
            <w:shd w:val="clear" w:color="auto" w:fill="auto"/>
            <w:noWrap/>
            <w:vAlign w:val="center"/>
            <w:hideMark/>
          </w:tcPr>
          <w:p w14:paraId="5AD1820F"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327754B7"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6F9AD1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53726FE6"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683B9FE5"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5272101F"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7CE15FBB"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D228D68"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197AE0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2FBA43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59.19 </w:t>
            </w:r>
          </w:p>
        </w:tc>
        <w:tc>
          <w:tcPr>
            <w:tcW w:w="266" w:type="pct"/>
            <w:tcBorders>
              <w:top w:val="nil"/>
              <w:left w:val="nil"/>
              <w:bottom w:val="nil"/>
              <w:right w:val="nil"/>
            </w:tcBorders>
            <w:shd w:val="clear" w:color="auto" w:fill="auto"/>
            <w:noWrap/>
            <w:vAlign w:val="center"/>
            <w:hideMark/>
          </w:tcPr>
          <w:p w14:paraId="5AD6FCB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04A9B733"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DE5D446"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750D7CD5"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217AFDE1"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66A5604"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3872908D"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36CD2BB" w14:textId="77777777" w:rsidTr="00324FA5">
        <w:trPr>
          <w:trHeight w:val="360"/>
        </w:trPr>
        <w:tc>
          <w:tcPr>
            <w:tcW w:w="361" w:type="pct"/>
            <w:tcBorders>
              <w:top w:val="nil"/>
              <w:left w:val="nil"/>
              <w:bottom w:val="nil"/>
              <w:right w:val="nil"/>
            </w:tcBorders>
            <w:shd w:val="clear" w:color="auto" w:fill="auto"/>
            <w:noWrap/>
            <w:vAlign w:val="center"/>
            <w:hideMark/>
          </w:tcPr>
          <w:p w14:paraId="54885D8A"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0E796176"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19C95AD"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4F26F553"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249E4513"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66CCAE29"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554246F1"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AA8628A"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8D943E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20F448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57.03 </w:t>
            </w:r>
          </w:p>
        </w:tc>
        <w:tc>
          <w:tcPr>
            <w:tcW w:w="266" w:type="pct"/>
            <w:tcBorders>
              <w:top w:val="nil"/>
              <w:left w:val="nil"/>
              <w:bottom w:val="nil"/>
              <w:right w:val="nil"/>
            </w:tcBorders>
            <w:shd w:val="clear" w:color="auto" w:fill="auto"/>
            <w:noWrap/>
            <w:vAlign w:val="center"/>
            <w:hideMark/>
          </w:tcPr>
          <w:p w14:paraId="3EC56ED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373A5951"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4815423"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085A92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2.20 </w:t>
            </w:r>
          </w:p>
        </w:tc>
        <w:tc>
          <w:tcPr>
            <w:tcW w:w="281" w:type="pct"/>
            <w:tcBorders>
              <w:top w:val="nil"/>
              <w:left w:val="nil"/>
              <w:bottom w:val="nil"/>
              <w:right w:val="nil"/>
            </w:tcBorders>
            <w:shd w:val="clear" w:color="auto" w:fill="auto"/>
            <w:noWrap/>
            <w:vAlign w:val="center"/>
            <w:hideMark/>
          </w:tcPr>
          <w:p w14:paraId="22B6AF88"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5578CBFF"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1636E7F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BC7E851" w14:textId="77777777" w:rsidTr="00324FA5">
        <w:trPr>
          <w:trHeight w:val="360"/>
        </w:trPr>
        <w:tc>
          <w:tcPr>
            <w:tcW w:w="361" w:type="pct"/>
            <w:tcBorders>
              <w:top w:val="nil"/>
              <w:left w:val="nil"/>
              <w:bottom w:val="nil"/>
              <w:right w:val="nil"/>
            </w:tcBorders>
            <w:shd w:val="clear" w:color="auto" w:fill="auto"/>
            <w:noWrap/>
            <w:vAlign w:val="center"/>
            <w:hideMark/>
          </w:tcPr>
          <w:p w14:paraId="10DD2308"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0E95AE3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F4A4D2D"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007F8A39"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37E65C23"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1B6983BC"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9EF7A25"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332DB5C8"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7BA3996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E41569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61.92 </w:t>
            </w:r>
          </w:p>
        </w:tc>
        <w:tc>
          <w:tcPr>
            <w:tcW w:w="266" w:type="pct"/>
            <w:tcBorders>
              <w:top w:val="nil"/>
              <w:left w:val="nil"/>
              <w:bottom w:val="nil"/>
              <w:right w:val="nil"/>
            </w:tcBorders>
            <w:shd w:val="clear" w:color="auto" w:fill="auto"/>
            <w:noWrap/>
            <w:vAlign w:val="center"/>
            <w:hideMark/>
          </w:tcPr>
          <w:p w14:paraId="3BA3CC0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15D6F4F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280B26C"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E49BB64"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7DA6C35E"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1A1D767"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38D12D6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05DB1D2" w14:textId="77777777" w:rsidTr="00324FA5">
        <w:trPr>
          <w:trHeight w:val="360"/>
        </w:trPr>
        <w:tc>
          <w:tcPr>
            <w:tcW w:w="361" w:type="pct"/>
            <w:tcBorders>
              <w:top w:val="nil"/>
              <w:left w:val="nil"/>
              <w:bottom w:val="nil"/>
              <w:right w:val="nil"/>
            </w:tcBorders>
            <w:shd w:val="clear" w:color="auto" w:fill="auto"/>
            <w:noWrap/>
            <w:vAlign w:val="center"/>
            <w:hideMark/>
          </w:tcPr>
          <w:p w14:paraId="4F284231"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68038A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00B2DC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17E6DD9E"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0ED0B917"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78594DCA"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150A458E"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461B2623"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A92E67B"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0A0C76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57.11 </w:t>
            </w:r>
          </w:p>
        </w:tc>
        <w:tc>
          <w:tcPr>
            <w:tcW w:w="266" w:type="pct"/>
            <w:tcBorders>
              <w:top w:val="nil"/>
              <w:left w:val="nil"/>
              <w:bottom w:val="nil"/>
              <w:right w:val="nil"/>
            </w:tcBorders>
            <w:shd w:val="clear" w:color="auto" w:fill="auto"/>
            <w:noWrap/>
            <w:vAlign w:val="center"/>
            <w:hideMark/>
          </w:tcPr>
          <w:p w14:paraId="030DFE7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4AE85C2C"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F24D343"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2C9829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2.21 </w:t>
            </w:r>
          </w:p>
        </w:tc>
        <w:tc>
          <w:tcPr>
            <w:tcW w:w="281" w:type="pct"/>
            <w:tcBorders>
              <w:top w:val="nil"/>
              <w:left w:val="nil"/>
              <w:bottom w:val="nil"/>
              <w:right w:val="nil"/>
            </w:tcBorders>
            <w:shd w:val="clear" w:color="auto" w:fill="auto"/>
            <w:noWrap/>
            <w:vAlign w:val="center"/>
            <w:hideMark/>
          </w:tcPr>
          <w:p w14:paraId="17A2A442"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55843890"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4C7ADC2E"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4A6455E" w14:textId="77777777" w:rsidTr="00324FA5">
        <w:trPr>
          <w:trHeight w:val="360"/>
        </w:trPr>
        <w:tc>
          <w:tcPr>
            <w:tcW w:w="361" w:type="pct"/>
            <w:tcBorders>
              <w:top w:val="nil"/>
              <w:left w:val="nil"/>
              <w:bottom w:val="nil"/>
              <w:right w:val="nil"/>
            </w:tcBorders>
            <w:shd w:val="clear" w:color="auto" w:fill="auto"/>
            <w:noWrap/>
            <w:vAlign w:val="center"/>
            <w:hideMark/>
          </w:tcPr>
          <w:p w14:paraId="457B885A"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2F2AADF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3611C0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nil"/>
              <w:right w:val="nil"/>
            </w:tcBorders>
            <w:shd w:val="clear" w:color="auto" w:fill="auto"/>
            <w:noWrap/>
            <w:vAlign w:val="center"/>
            <w:hideMark/>
          </w:tcPr>
          <w:p w14:paraId="0F7CE19B"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44E7BF77"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09A90F00"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5B13384"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A12117D"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235CDA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51ECF4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55.29 </w:t>
            </w:r>
          </w:p>
        </w:tc>
        <w:tc>
          <w:tcPr>
            <w:tcW w:w="266" w:type="pct"/>
            <w:tcBorders>
              <w:top w:val="nil"/>
              <w:left w:val="nil"/>
              <w:bottom w:val="nil"/>
              <w:right w:val="nil"/>
            </w:tcBorders>
            <w:shd w:val="clear" w:color="auto" w:fill="auto"/>
            <w:noWrap/>
            <w:vAlign w:val="center"/>
            <w:hideMark/>
          </w:tcPr>
          <w:p w14:paraId="3A02308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010BA5C0"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6E264E8"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2645EDE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2.72 </w:t>
            </w:r>
          </w:p>
        </w:tc>
        <w:tc>
          <w:tcPr>
            <w:tcW w:w="281" w:type="pct"/>
            <w:tcBorders>
              <w:top w:val="nil"/>
              <w:left w:val="nil"/>
              <w:bottom w:val="nil"/>
              <w:right w:val="nil"/>
            </w:tcBorders>
            <w:shd w:val="clear" w:color="auto" w:fill="auto"/>
            <w:noWrap/>
            <w:vAlign w:val="center"/>
            <w:hideMark/>
          </w:tcPr>
          <w:p w14:paraId="63C573A3"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28F22C8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2.42 </w:t>
            </w:r>
          </w:p>
        </w:tc>
        <w:tc>
          <w:tcPr>
            <w:tcW w:w="253" w:type="pct"/>
            <w:tcBorders>
              <w:top w:val="nil"/>
              <w:left w:val="nil"/>
              <w:bottom w:val="nil"/>
              <w:right w:val="nil"/>
            </w:tcBorders>
            <w:shd w:val="clear" w:color="auto" w:fill="auto"/>
            <w:noWrap/>
            <w:vAlign w:val="center"/>
            <w:hideMark/>
          </w:tcPr>
          <w:p w14:paraId="6DA3EC1F"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1FE4EDDA" w14:textId="77777777" w:rsidTr="00324FA5">
        <w:trPr>
          <w:trHeight w:val="360"/>
        </w:trPr>
        <w:tc>
          <w:tcPr>
            <w:tcW w:w="361" w:type="pct"/>
            <w:tcBorders>
              <w:top w:val="nil"/>
              <w:left w:val="nil"/>
              <w:bottom w:val="nil"/>
              <w:right w:val="nil"/>
            </w:tcBorders>
            <w:shd w:val="clear" w:color="auto" w:fill="auto"/>
            <w:noWrap/>
            <w:vAlign w:val="center"/>
            <w:hideMark/>
          </w:tcPr>
          <w:p w14:paraId="39BFF466"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140FD150"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3DDD9EE3"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498" w:type="pct"/>
            <w:tcBorders>
              <w:top w:val="nil"/>
              <w:left w:val="nil"/>
              <w:bottom w:val="nil"/>
              <w:right w:val="nil"/>
            </w:tcBorders>
            <w:shd w:val="clear" w:color="auto" w:fill="auto"/>
            <w:noWrap/>
            <w:vAlign w:val="center"/>
            <w:hideMark/>
          </w:tcPr>
          <w:p w14:paraId="7A254679"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030D9243"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3AB0C305"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2A3676E1"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067B5AFA"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455DD601"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BE7AC2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58.29 </w:t>
            </w:r>
          </w:p>
        </w:tc>
        <w:tc>
          <w:tcPr>
            <w:tcW w:w="266" w:type="pct"/>
            <w:tcBorders>
              <w:top w:val="nil"/>
              <w:left w:val="nil"/>
              <w:bottom w:val="nil"/>
              <w:right w:val="nil"/>
            </w:tcBorders>
            <w:shd w:val="clear" w:color="auto" w:fill="auto"/>
            <w:noWrap/>
            <w:vAlign w:val="center"/>
            <w:hideMark/>
          </w:tcPr>
          <w:p w14:paraId="41C3E1B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12B7980E"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85111C0"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922C339"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55A83EB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3.50 </w:t>
            </w:r>
          </w:p>
        </w:tc>
        <w:tc>
          <w:tcPr>
            <w:tcW w:w="235" w:type="pct"/>
            <w:tcBorders>
              <w:top w:val="nil"/>
              <w:left w:val="nil"/>
              <w:bottom w:val="nil"/>
              <w:right w:val="nil"/>
            </w:tcBorders>
            <w:shd w:val="clear" w:color="auto" w:fill="auto"/>
            <w:noWrap/>
            <w:vAlign w:val="center"/>
            <w:hideMark/>
          </w:tcPr>
          <w:p w14:paraId="3279F61A" w14:textId="77777777" w:rsidR="00B81C24" w:rsidRPr="00BC104E" w:rsidRDefault="00B81C24" w:rsidP="00324FA5">
            <w:pPr>
              <w:widowControl/>
              <w:jc w:val="center"/>
              <w:rPr>
                <w:rFonts w:ascii="Times New Roman" w:eastAsia="游ゴシック" w:hAnsi="Times New Roman"/>
                <w:kern w:val="0"/>
                <w:sz w:val="24"/>
                <w:szCs w:val="24"/>
              </w:rPr>
            </w:pPr>
          </w:p>
        </w:tc>
        <w:tc>
          <w:tcPr>
            <w:tcW w:w="253" w:type="pct"/>
            <w:tcBorders>
              <w:top w:val="nil"/>
              <w:left w:val="nil"/>
              <w:bottom w:val="nil"/>
              <w:right w:val="nil"/>
            </w:tcBorders>
            <w:shd w:val="clear" w:color="auto" w:fill="auto"/>
            <w:noWrap/>
            <w:vAlign w:val="center"/>
            <w:hideMark/>
          </w:tcPr>
          <w:p w14:paraId="0BE30935"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30B76A7" w14:textId="77777777" w:rsidTr="00324FA5">
        <w:trPr>
          <w:trHeight w:val="360"/>
        </w:trPr>
        <w:tc>
          <w:tcPr>
            <w:tcW w:w="361" w:type="pct"/>
            <w:tcBorders>
              <w:top w:val="nil"/>
              <w:left w:val="nil"/>
              <w:bottom w:val="nil"/>
              <w:right w:val="nil"/>
            </w:tcBorders>
            <w:shd w:val="clear" w:color="auto" w:fill="auto"/>
            <w:noWrap/>
            <w:vAlign w:val="center"/>
            <w:hideMark/>
          </w:tcPr>
          <w:p w14:paraId="2C85957E"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1BC4DFB0"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AC61F6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498" w:type="pct"/>
            <w:tcBorders>
              <w:top w:val="nil"/>
              <w:left w:val="nil"/>
              <w:bottom w:val="nil"/>
              <w:right w:val="nil"/>
            </w:tcBorders>
            <w:shd w:val="clear" w:color="auto" w:fill="auto"/>
            <w:noWrap/>
            <w:vAlign w:val="center"/>
            <w:hideMark/>
          </w:tcPr>
          <w:p w14:paraId="4DAFA2A9"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66000B21"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2AB7D3BF"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6943094C"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4BC88A51"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676F19DE"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C404EB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57.57 </w:t>
            </w:r>
          </w:p>
        </w:tc>
        <w:tc>
          <w:tcPr>
            <w:tcW w:w="266" w:type="pct"/>
            <w:tcBorders>
              <w:top w:val="nil"/>
              <w:left w:val="nil"/>
              <w:bottom w:val="nil"/>
              <w:right w:val="nil"/>
            </w:tcBorders>
            <w:shd w:val="clear" w:color="auto" w:fill="auto"/>
            <w:noWrap/>
            <w:vAlign w:val="center"/>
            <w:hideMark/>
          </w:tcPr>
          <w:p w14:paraId="3A17852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335B6955"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4E49EA5"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61A705B1"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5F924AC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2.93 </w:t>
            </w:r>
          </w:p>
        </w:tc>
        <w:tc>
          <w:tcPr>
            <w:tcW w:w="235" w:type="pct"/>
            <w:tcBorders>
              <w:top w:val="nil"/>
              <w:left w:val="nil"/>
              <w:bottom w:val="nil"/>
              <w:right w:val="nil"/>
            </w:tcBorders>
            <w:shd w:val="clear" w:color="auto" w:fill="auto"/>
            <w:noWrap/>
            <w:vAlign w:val="center"/>
            <w:hideMark/>
          </w:tcPr>
          <w:p w14:paraId="0A4B178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3.23 </w:t>
            </w:r>
          </w:p>
        </w:tc>
        <w:tc>
          <w:tcPr>
            <w:tcW w:w="253" w:type="pct"/>
            <w:tcBorders>
              <w:top w:val="nil"/>
              <w:left w:val="nil"/>
              <w:bottom w:val="nil"/>
              <w:right w:val="nil"/>
            </w:tcBorders>
            <w:shd w:val="clear" w:color="auto" w:fill="auto"/>
            <w:noWrap/>
            <w:vAlign w:val="center"/>
            <w:hideMark/>
          </w:tcPr>
          <w:p w14:paraId="7DD22CBE"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66E013B0" w14:textId="77777777" w:rsidTr="00324FA5">
        <w:trPr>
          <w:trHeight w:val="360"/>
        </w:trPr>
        <w:tc>
          <w:tcPr>
            <w:tcW w:w="361" w:type="pct"/>
            <w:tcBorders>
              <w:top w:val="nil"/>
              <w:left w:val="nil"/>
              <w:bottom w:val="nil"/>
              <w:right w:val="nil"/>
            </w:tcBorders>
            <w:shd w:val="clear" w:color="auto" w:fill="auto"/>
            <w:noWrap/>
            <w:vAlign w:val="center"/>
            <w:hideMark/>
          </w:tcPr>
          <w:p w14:paraId="69D3A16F"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76E50513"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B00B45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498" w:type="pct"/>
            <w:tcBorders>
              <w:top w:val="nil"/>
              <w:left w:val="nil"/>
              <w:bottom w:val="nil"/>
              <w:right w:val="nil"/>
            </w:tcBorders>
            <w:shd w:val="clear" w:color="auto" w:fill="auto"/>
            <w:noWrap/>
            <w:vAlign w:val="center"/>
            <w:hideMark/>
          </w:tcPr>
          <w:p w14:paraId="75146DC3"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2BC3B618"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0E2D920F"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05490D0A"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5E85E5F7"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1D40A7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EA1AFD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57.36 </w:t>
            </w:r>
          </w:p>
        </w:tc>
        <w:tc>
          <w:tcPr>
            <w:tcW w:w="266" w:type="pct"/>
            <w:tcBorders>
              <w:top w:val="nil"/>
              <w:left w:val="nil"/>
              <w:bottom w:val="nil"/>
              <w:right w:val="nil"/>
            </w:tcBorders>
            <w:shd w:val="clear" w:color="auto" w:fill="auto"/>
            <w:noWrap/>
            <w:vAlign w:val="center"/>
            <w:hideMark/>
          </w:tcPr>
          <w:p w14:paraId="2BE3078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3FA4594D"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1F02AC9A"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4A44A51"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DC3CC0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3.18 </w:t>
            </w:r>
          </w:p>
        </w:tc>
        <w:tc>
          <w:tcPr>
            <w:tcW w:w="235" w:type="pct"/>
            <w:tcBorders>
              <w:top w:val="nil"/>
              <w:left w:val="nil"/>
              <w:bottom w:val="nil"/>
              <w:right w:val="nil"/>
            </w:tcBorders>
            <w:shd w:val="clear" w:color="auto" w:fill="auto"/>
            <w:noWrap/>
            <w:vAlign w:val="center"/>
            <w:hideMark/>
          </w:tcPr>
          <w:p w14:paraId="0B76469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2.77 </w:t>
            </w:r>
          </w:p>
        </w:tc>
        <w:tc>
          <w:tcPr>
            <w:tcW w:w="253" w:type="pct"/>
            <w:tcBorders>
              <w:top w:val="nil"/>
              <w:left w:val="nil"/>
              <w:bottom w:val="nil"/>
              <w:right w:val="nil"/>
            </w:tcBorders>
            <w:shd w:val="clear" w:color="auto" w:fill="auto"/>
            <w:noWrap/>
            <w:vAlign w:val="center"/>
            <w:hideMark/>
          </w:tcPr>
          <w:p w14:paraId="537FBF70"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341E142B" w14:textId="77777777" w:rsidTr="00324FA5">
        <w:trPr>
          <w:trHeight w:val="360"/>
        </w:trPr>
        <w:tc>
          <w:tcPr>
            <w:tcW w:w="361" w:type="pct"/>
            <w:tcBorders>
              <w:top w:val="nil"/>
              <w:left w:val="nil"/>
              <w:bottom w:val="nil"/>
              <w:right w:val="nil"/>
            </w:tcBorders>
            <w:shd w:val="clear" w:color="auto" w:fill="auto"/>
            <w:noWrap/>
            <w:vAlign w:val="center"/>
            <w:hideMark/>
          </w:tcPr>
          <w:p w14:paraId="3D602546"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2C82BC35"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E7B0590"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498" w:type="pct"/>
            <w:tcBorders>
              <w:top w:val="nil"/>
              <w:left w:val="nil"/>
              <w:bottom w:val="nil"/>
              <w:right w:val="nil"/>
            </w:tcBorders>
            <w:shd w:val="clear" w:color="auto" w:fill="auto"/>
            <w:noWrap/>
            <w:vAlign w:val="center"/>
            <w:hideMark/>
          </w:tcPr>
          <w:p w14:paraId="409123A7"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1B119C4E"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0DA61FA0"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3917F4F3"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71CCE1D"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71C2572"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DD56A5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55.75 </w:t>
            </w:r>
          </w:p>
        </w:tc>
        <w:tc>
          <w:tcPr>
            <w:tcW w:w="266" w:type="pct"/>
            <w:tcBorders>
              <w:top w:val="nil"/>
              <w:left w:val="nil"/>
              <w:bottom w:val="nil"/>
              <w:right w:val="nil"/>
            </w:tcBorders>
            <w:shd w:val="clear" w:color="auto" w:fill="auto"/>
            <w:noWrap/>
            <w:vAlign w:val="center"/>
            <w:hideMark/>
          </w:tcPr>
          <w:p w14:paraId="2F5E7DD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570DF43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D5F101D"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2FA077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1.48 </w:t>
            </w:r>
          </w:p>
        </w:tc>
        <w:tc>
          <w:tcPr>
            <w:tcW w:w="281" w:type="pct"/>
            <w:tcBorders>
              <w:top w:val="nil"/>
              <w:left w:val="nil"/>
              <w:bottom w:val="nil"/>
              <w:right w:val="nil"/>
            </w:tcBorders>
            <w:shd w:val="clear" w:color="auto" w:fill="auto"/>
            <w:noWrap/>
            <w:vAlign w:val="center"/>
            <w:hideMark/>
          </w:tcPr>
          <w:p w14:paraId="5CFD65C0"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00356AD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1.93 </w:t>
            </w:r>
          </w:p>
        </w:tc>
        <w:tc>
          <w:tcPr>
            <w:tcW w:w="253" w:type="pct"/>
            <w:tcBorders>
              <w:top w:val="nil"/>
              <w:left w:val="nil"/>
              <w:bottom w:val="nil"/>
              <w:right w:val="nil"/>
            </w:tcBorders>
            <w:shd w:val="clear" w:color="auto" w:fill="auto"/>
            <w:noWrap/>
            <w:vAlign w:val="center"/>
            <w:hideMark/>
          </w:tcPr>
          <w:p w14:paraId="1C4F9544"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0A4F9958" w14:textId="77777777" w:rsidTr="00324FA5">
        <w:trPr>
          <w:trHeight w:val="360"/>
        </w:trPr>
        <w:tc>
          <w:tcPr>
            <w:tcW w:w="361" w:type="pct"/>
            <w:tcBorders>
              <w:top w:val="nil"/>
              <w:left w:val="nil"/>
              <w:bottom w:val="nil"/>
              <w:right w:val="nil"/>
            </w:tcBorders>
            <w:shd w:val="clear" w:color="auto" w:fill="auto"/>
            <w:noWrap/>
            <w:vAlign w:val="center"/>
            <w:hideMark/>
          </w:tcPr>
          <w:p w14:paraId="00F87BE8"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7B6354B"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4275910"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498" w:type="pct"/>
            <w:tcBorders>
              <w:top w:val="nil"/>
              <w:left w:val="nil"/>
              <w:bottom w:val="nil"/>
              <w:right w:val="nil"/>
            </w:tcBorders>
            <w:shd w:val="clear" w:color="auto" w:fill="auto"/>
            <w:noWrap/>
            <w:vAlign w:val="center"/>
            <w:hideMark/>
          </w:tcPr>
          <w:p w14:paraId="74907F72"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667620F0"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5CDA8003"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456DD15A"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21053081"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5F22914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C2CA83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57.99 </w:t>
            </w:r>
          </w:p>
        </w:tc>
        <w:tc>
          <w:tcPr>
            <w:tcW w:w="266" w:type="pct"/>
            <w:tcBorders>
              <w:top w:val="nil"/>
              <w:left w:val="nil"/>
              <w:bottom w:val="nil"/>
              <w:right w:val="nil"/>
            </w:tcBorders>
            <w:shd w:val="clear" w:color="auto" w:fill="auto"/>
            <w:noWrap/>
            <w:vAlign w:val="center"/>
            <w:hideMark/>
          </w:tcPr>
          <w:p w14:paraId="683E01C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2DD6E0D2"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77BB49A"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FCC4964"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B286C2C"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8CAD4F1"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6857C5E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9D6710E" w14:textId="77777777" w:rsidTr="00324FA5">
        <w:trPr>
          <w:trHeight w:val="360"/>
        </w:trPr>
        <w:tc>
          <w:tcPr>
            <w:tcW w:w="361" w:type="pct"/>
            <w:tcBorders>
              <w:top w:val="nil"/>
              <w:left w:val="nil"/>
              <w:bottom w:val="nil"/>
              <w:right w:val="nil"/>
            </w:tcBorders>
            <w:shd w:val="clear" w:color="auto" w:fill="auto"/>
            <w:noWrap/>
            <w:vAlign w:val="center"/>
            <w:hideMark/>
          </w:tcPr>
          <w:p w14:paraId="2ABA6C75"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4CDF93C7"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83519E0"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498" w:type="pct"/>
            <w:tcBorders>
              <w:top w:val="nil"/>
              <w:left w:val="nil"/>
              <w:bottom w:val="nil"/>
              <w:right w:val="nil"/>
            </w:tcBorders>
            <w:shd w:val="clear" w:color="auto" w:fill="auto"/>
            <w:noWrap/>
            <w:vAlign w:val="center"/>
            <w:hideMark/>
          </w:tcPr>
          <w:p w14:paraId="682E8562" w14:textId="77777777" w:rsidR="00B81C24" w:rsidRPr="00BC104E" w:rsidRDefault="00B81C24" w:rsidP="00324FA5">
            <w:pPr>
              <w:widowControl/>
              <w:jc w:val="left"/>
              <w:rPr>
                <w:rFonts w:ascii="Times New Roman" w:eastAsia="游ゴシック" w:hAnsi="Times New Roman"/>
                <w:kern w:val="0"/>
                <w:sz w:val="24"/>
                <w:szCs w:val="24"/>
              </w:rPr>
            </w:pPr>
          </w:p>
        </w:tc>
        <w:tc>
          <w:tcPr>
            <w:tcW w:w="205" w:type="pct"/>
            <w:tcBorders>
              <w:top w:val="nil"/>
              <w:left w:val="nil"/>
              <w:bottom w:val="nil"/>
              <w:right w:val="nil"/>
            </w:tcBorders>
            <w:shd w:val="clear" w:color="auto" w:fill="auto"/>
            <w:noWrap/>
            <w:vAlign w:val="center"/>
            <w:hideMark/>
          </w:tcPr>
          <w:p w14:paraId="5BBFE6BA" w14:textId="77777777" w:rsidR="00B81C24" w:rsidRPr="00BC104E" w:rsidRDefault="00B81C24" w:rsidP="00324FA5">
            <w:pPr>
              <w:widowControl/>
              <w:jc w:val="center"/>
              <w:rPr>
                <w:rFonts w:ascii="Times New Roman" w:eastAsia="Times New Roman" w:hAnsi="Times New Roman"/>
                <w:kern w:val="0"/>
                <w:sz w:val="24"/>
                <w:szCs w:val="24"/>
              </w:rPr>
            </w:pPr>
          </w:p>
        </w:tc>
        <w:tc>
          <w:tcPr>
            <w:tcW w:w="309" w:type="pct"/>
            <w:tcBorders>
              <w:top w:val="nil"/>
              <w:left w:val="nil"/>
              <w:bottom w:val="nil"/>
              <w:right w:val="nil"/>
            </w:tcBorders>
            <w:shd w:val="clear" w:color="auto" w:fill="auto"/>
            <w:noWrap/>
            <w:vAlign w:val="center"/>
            <w:hideMark/>
          </w:tcPr>
          <w:p w14:paraId="6C035D83"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582752AA"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779B2922"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1685F457"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BFB722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59.42 </w:t>
            </w:r>
          </w:p>
        </w:tc>
        <w:tc>
          <w:tcPr>
            <w:tcW w:w="266" w:type="pct"/>
            <w:tcBorders>
              <w:top w:val="nil"/>
              <w:left w:val="nil"/>
              <w:bottom w:val="nil"/>
              <w:right w:val="nil"/>
            </w:tcBorders>
            <w:shd w:val="clear" w:color="auto" w:fill="auto"/>
            <w:noWrap/>
            <w:vAlign w:val="center"/>
            <w:hideMark/>
          </w:tcPr>
          <w:p w14:paraId="685796D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-0.13 </w:t>
            </w:r>
          </w:p>
        </w:tc>
        <w:tc>
          <w:tcPr>
            <w:tcW w:w="235" w:type="pct"/>
            <w:tcBorders>
              <w:top w:val="nil"/>
              <w:left w:val="nil"/>
              <w:bottom w:val="nil"/>
              <w:right w:val="nil"/>
            </w:tcBorders>
            <w:shd w:val="clear" w:color="auto" w:fill="auto"/>
            <w:noWrap/>
            <w:vAlign w:val="center"/>
            <w:hideMark/>
          </w:tcPr>
          <w:p w14:paraId="0341967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65" w:type="pct"/>
            <w:tcBorders>
              <w:top w:val="nil"/>
              <w:left w:val="nil"/>
              <w:bottom w:val="nil"/>
              <w:right w:val="nil"/>
            </w:tcBorders>
            <w:shd w:val="clear" w:color="auto" w:fill="auto"/>
            <w:noWrap/>
            <w:vAlign w:val="center"/>
            <w:hideMark/>
          </w:tcPr>
          <w:p w14:paraId="0634F73F"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38FDD3F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2.00 </w:t>
            </w:r>
          </w:p>
        </w:tc>
        <w:tc>
          <w:tcPr>
            <w:tcW w:w="281" w:type="pct"/>
            <w:tcBorders>
              <w:top w:val="nil"/>
              <w:left w:val="nil"/>
              <w:bottom w:val="nil"/>
              <w:right w:val="nil"/>
            </w:tcBorders>
            <w:shd w:val="clear" w:color="auto" w:fill="auto"/>
            <w:noWrap/>
            <w:vAlign w:val="center"/>
            <w:hideMark/>
          </w:tcPr>
          <w:p w14:paraId="7CB9EF1B"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0416D2CD"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7AA1BCD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602A891" w14:textId="77777777" w:rsidTr="00324FA5">
        <w:trPr>
          <w:trHeight w:val="360"/>
        </w:trPr>
        <w:tc>
          <w:tcPr>
            <w:tcW w:w="361" w:type="pct"/>
            <w:tcBorders>
              <w:top w:val="nil"/>
              <w:left w:val="nil"/>
              <w:bottom w:val="nil"/>
              <w:right w:val="nil"/>
            </w:tcBorders>
            <w:shd w:val="clear" w:color="auto" w:fill="auto"/>
            <w:noWrap/>
            <w:vAlign w:val="center"/>
            <w:hideMark/>
          </w:tcPr>
          <w:p w14:paraId="22BBDDC3"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1C3733BF"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CC8D8D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498" w:type="pct"/>
            <w:tcBorders>
              <w:top w:val="nil"/>
              <w:left w:val="nil"/>
              <w:bottom w:val="nil"/>
              <w:right w:val="nil"/>
            </w:tcBorders>
            <w:shd w:val="clear" w:color="auto" w:fill="auto"/>
            <w:noWrap/>
            <w:vAlign w:val="center"/>
            <w:hideMark/>
          </w:tcPr>
          <w:p w14:paraId="103286C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-0.08 </w:t>
            </w:r>
          </w:p>
        </w:tc>
        <w:tc>
          <w:tcPr>
            <w:tcW w:w="205" w:type="pct"/>
            <w:tcBorders>
              <w:top w:val="nil"/>
              <w:left w:val="nil"/>
              <w:bottom w:val="nil"/>
              <w:right w:val="nil"/>
            </w:tcBorders>
            <w:shd w:val="clear" w:color="auto" w:fill="auto"/>
            <w:noWrap/>
            <w:vAlign w:val="center"/>
            <w:hideMark/>
          </w:tcPr>
          <w:p w14:paraId="7D68F9EC" w14:textId="77777777" w:rsidR="00B81C24" w:rsidRPr="00BC104E" w:rsidRDefault="00B81C24" w:rsidP="00324FA5">
            <w:pPr>
              <w:widowControl/>
              <w:jc w:val="center"/>
              <w:rPr>
                <w:rFonts w:ascii="Times New Roman" w:eastAsia="游ゴシック" w:hAnsi="Times New Roman"/>
                <w:kern w:val="0"/>
                <w:sz w:val="24"/>
                <w:szCs w:val="24"/>
              </w:rPr>
            </w:pPr>
          </w:p>
        </w:tc>
        <w:tc>
          <w:tcPr>
            <w:tcW w:w="309" w:type="pct"/>
            <w:tcBorders>
              <w:top w:val="nil"/>
              <w:left w:val="nil"/>
              <w:bottom w:val="nil"/>
              <w:right w:val="nil"/>
            </w:tcBorders>
            <w:shd w:val="clear" w:color="auto" w:fill="auto"/>
            <w:noWrap/>
            <w:vAlign w:val="center"/>
            <w:hideMark/>
          </w:tcPr>
          <w:p w14:paraId="3F48C214" w14:textId="77777777" w:rsidR="00B81C24" w:rsidRPr="00BC104E" w:rsidRDefault="00B81C24" w:rsidP="00324FA5">
            <w:pPr>
              <w:widowControl/>
              <w:jc w:val="center"/>
              <w:rPr>
                <w:rFonts w:ascii="Times New Roman" w:eastAsia="Times New Roman" w:hAnsi="Times New Roman"/>
                <w:kern w:val="0"/>
                <w:sz w:val="24"/>
                <w:szCs w:val="24"/>
              </w:rPr>
            </w:pPr>
          </w:p>
        </w:tc>
        <w:tc>
          <w:tcPr>
            <w:tcW w:w="251" w:type="pct"/>
            <w:tcBorders>
              <w:top w:val="nil"/>
              <w:left w:val="nil"/>
              <w:bottom w:val="nil"/>
              <w:right w:val="nil"/>
            </w:tcBorders>
            <w:shd w:val="clear" w:color="auto" w:fill="auto"/>
            <w:noWrap/>
            <w:vAlign w:val="center"/>
            <w:hideMark/>
          </w:tcPr>
          <w:p w14:paraId="654A501B" w14:textId="77777777" w:rsidR="00B81C24" w:rsidRPr="00BC104E" w:rsidRDefault="00B81C24" w:rsidP="00324FA5">
            <w:pPr>
              <w:widowControl/>
              <w:jc w:val="center"/>
              <w:rPr>
                <w:rFonts w:ascii="Times New Roman" w:eastAsia="Times New Roman" w:hAnsi="Times New Roman"/>
                <w:kern w:val="0"/>
                <w:sz w:val="24"/>
                <w:szCs w:val="24"/>
              </w:rPr>
            </w:pPr>
          </w:p>
        </w:tc>
        <w:tc>
          <w:tcPr>
            <w:tcW w:w="298" w:type="pct"/>
            <w:tcBorders>
              <w:top w:val="nil"/>
              <w:left w:val="nil"/>
              <w:bottom w:val="nil"/>
              <w:right w:val="nil"/>
            </w:tcBorders>
            <w:shd w:val="clear" w:color="auto" w:fill="auto"/>
            <w:noWrap/>
            <w:vAlign w:val="center"/>
            <w:hideMark/>
          </w:tcPr>
          <w:p w14:paraId="6EF009A7" w14:textId="77777777" w:rsidR="00B81C24" w:rsidRPr="00BC104E" w:rsidRDefault="00B81C24" w:rsidP="00324FA5">
            <w:pPr>
              <w:widowControl/>
              <w:jc w:val="center"/>
              <w:rPr>
                <w:rFonts w:ascii="Times New Roman" w:eastAsia="Times New Roman" w:hAnsi="Times New Roman"/>
                <w:kern w:val="0"/>
                <w:sz w:val="24"/>
                <w:szCs w:val="24"/>
              </w:rPr>
            </w:pPr>
          </w:p>
        </w:tc>
        <w:tc>
          <w:tcPr>
            <w:tcW w:w="78" w:type="pct"/>
            <w:tcBorders>
              <w:top w:val="nil"/>
              <w:left w:val="nil"/>
              <w:bottom w:val="nil"/>
              <w:right w:val="nil"/>
            </w:tcBorders>
            <w:shd w:val="clear" w:color="auto" w:fill="auto"/>
            <w:noWrap/>
            <w:vAlign w:val="center"/>
            <w:hideMark/>
          </w:tcPr>
          <w:p w14:paraId="09AF307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0E26B1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60.95 </w:t>
            </w:r>
          </w:p>
        </w:tc>
        <w:tc>
          <w:tcPr>
            <w:tcW w:w="266" w:type="pct"/>
            <w:tcBorders>
              <w:top w:val="nil"/>
              <w:left w:val="nil"/>
              <w:bottom w:val="nil"/>
              <w:right w:val="nil"/>
            </w:tcBorders>
            <w:shd w:val="clear" w:color="auto" w:fill="auto"/>
            <w:noWrap/>
            <w:vAlign w:val="center"/>
            <w:hideMark/>
          </w:tcPr>
          <w:p w14:paraId="29333DD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2DD8AEA3"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CB05FE8"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55C2611"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7B2D2B78"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EE99DDF" w14:textId="77777777" w:rsidR="00B81C24" w:rsidRPr="00BC104E" w:rsidRDefault="00B81C24" w:rsidP="00324FA5">
            <w:pPr>
              <w:widowControl/>
              <w:jc w:val="center"/>
              <w:rPr>
                <w:rFonts w:ascii="Times New Roman" w:eastAsia="Times New Roman" w:hAnsi="Times New Roman"/>
                <w:kern w:val="0"/>
                <w:sz w:val="24"/>
                <w:szCs w:val="24"/>
              </w:rPr>
            </w:pPr>
          </w:p>
        </w:tc>
        <w:tc>
          <w:tcPr>
            <w:tcW w:w="253" w:type="pct"/>
            <w:tcBorders>
              <w:top w:val="nil"/>
              <w:left w:val="nil"/>
              <w:bottom w:val="nil"/>
              <w:right w:val="nil"/>
            </w:tcBorders>
            <w:shd w:val="clear" w:color="auto" w:fill="auto"/>
            <w:noWrap/>
            <w:vAlign w:val="center"/>
            <w:hideMark/>
          </w:tcPr>
          <w:p w14:paraId="335A307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FB9B8BA" w14:textId="77777777" w:rsidTr="00324FA5">
        <w:trPr>
          <w:trHeight w:val="370"/>
        </w:trPr>
        <w:tc>
          <w:tcPr>
            <w:tcW w:w="361" w:type="pct"/>
            <w:tcBorders>
              <w:top w:val="nil"/>
              <w:left w:val="nil"/>
              <w:bottom w:val="single" w:sz="8" w:space="0" w:color="auto"/>
              <w:right w:val="nil"/>
            </w:tcBorders>
            <w:shd w:val="clear" w:color="auto" w:fill="auto"/>
            <w:noWrap/>
            <w:vAlign w:val="center"/>
            <w:hideMark/>
          </w:tcPr>
          <w:p w14:paraId="4F0979E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1" w:type="pct"/>
            <w:tcBorders>
              <w:top w:val="nil"/>
              <w:left w:val="nil"/>
              <w:bottom w:val="single" w:sz="8" w:space="0" w:color="auto"/>
              <w:right w:val="nil"/>
            </w:tcBorders>
            <w:shd w:val="clear" w:color="auto" w:fill="auto"/>
            <w:noWrap/>
            <w:vAlign w:val="center"/>
            <w:hideMark/>
          </w:tcPr>
          <w:p w14:paraId="3996416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8" w:space="0" w:color="auto"/>
              <w:right w:val="nil"/>
            </w:tcBorders>
            <w:shd w:val="clear" w:color="auto" w:fill="auto"/>
            <w:noWrap/>
            <w:vAlign w:val="center"/>
            <w:hideMark/>
          </w:tcPr>
          <w:p w14:paraId="5456CB0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498" w:type="pct"/>
            <w:tcBorders>
              <w:top w:val="nil"/>
              <w:left w:val="nil"/>
              <w:bottom w:val="single" w:sz="8" w:space="0" w:color="auto"/>
              <w:right w:val="nil"/>
            </w:tcBorders>
            <w:shd w:val="clear" w:color="auto" w:fill="auto"/>
            <w:noWrap/>
            <w:vAlign w:val="center"/>
            <w:hideMark/>
          </w:tcPr>
          <w:p w14:paraId="20B7AC8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05" w:type="pct"/>
            <w:tcBorders>
              <w:top w:val="nil"/>
              <w:left w:val="nil"/>
              <w:bottom w:val="single" w:sz="8" w:space="0" w:color="auto"/>
              <w:right w:val="nil"/>
            </w:tcBorders>
            <w:shd w:val="clear" w:color="auto" w:fill="auto"/>
            <w:noWrap/>
            <w:vAlign w:val="center"/>
            <w:hideMark/>
          </w:tcPr>
          <w:p w14:paraId="416185F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09" w:type="pct"/>
            <w:tcBorders>
              <w:top w:val="nil"/>
              <w:left w:val="nil"/>
              <w:bottom w:val="single" w:sz="8" w:space="0" w:color="auto"/>
              <w:right w:val="nil"/>
            </w:tcBorders>
            <w:shd w:val="clear" w:color="auto" w:fill="auto"/>
            <w:noWrap/>
            <w:vAlign w:val="center"/>
            <w:hideMark/>
          </w:tcPr>
          <w:p w14:paraId="555E0C6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1" w:type="pct"/>
            <w:tcBorders>
              <w:top w:val="nil"/>
              <w:left w:val="nil"/>
              <w:bottom w:val="single" w:sz="8" w:space="0" w:color="auto"/>
              <w:right w:val="nil"/>
            </w:tcBorders>
            <w:shd w:val="clear" w:color="auto" w:fill="auto"/>
            <w:noWrap/>
            <w:vAlign w:val="center"/>
            <w:hideMark/>
          </w:tcPr>
          <w:p w14:paraId="140FC9C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98" w:type="pct"/>
            <w:tcBorders>
              <w:top w:val="nil"/>
              <w:left w:val="nil"/>
              <w:bottom w:val="single" w:sz="8" w:space="0" w:color="auto"/>
              <w:right w:val="nil"/>
            </w:tcBorders>
            <w:shd w:val="clear" w:color="auto" w:fill="auto"/>
            <w:noWrap/>
            <w:vAlign w:val="center"/>
            <w:hideMark/>
          </w:tcPr>
          <w:p w14:paraId="3CBCADC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8" w:type="pct"/>
            <w:tcBorders>
              <w:top w:val="nil"/>
              <w:left w:val="nil"/>
              <w:bottom w:val="single" w:sz="8" w:space="0" w:color="auto"/>
              <w:right w:val="nil"/>
            </w:tcBorders>
            <w:shd w:val="clear" w:color="auto" w:fill="auto"/>
            <w:noWrap/>
            <w:vAlign w:val="center"/>
            <w:hideMark/>
          </w:tcPr>
          <w:p w14:paraId="2D62DCD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8" w:space="0" w:color="auto"/>
              <w:right w:val="nil"/>
            </w:tcBorders>
            <w:shd w:val="clear" w:color="auto" w:fill="auto"/>
            <w:noWrap/>
            <w:vAlign w:val="center"/>
            <w:hideMark/>
          </w:tcPr>
          <w:p w14:paraId="44BF1D7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61.00 </w:t>
            </w:r>
          </w:p>
        </w:tc>
        <w:tc>
          <w:tcPr>
            <w:tcW w:w="266" w:type="pct"/>
            <w:tcBorders>
              <w:top w:val="nil"/>
              <w:left w:val="nil"/>
              <w:bottom w:val="single" w:sz="8" w:space="0" w:color="auto"/>
              <w:right w:val="nil"/>
            </w:tcBorders>
            <w:shd w:val="clear" w:color="auto" w:fill="auto"/>
            <w:noWrap/>
            <w:vAlign w:val="center"/>
            <w:hideMark/>
          </w:tcPr>
          <w:p w14:paraId="72DB282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35" w:type="pct"/>
            <w:tcBorders>
              <w:top w:val="nil"/>
              <w:left w:val="nil"/>
              <w:bottom w:val="single" w:sz="8" w:space="0" w:color="auto"/>
              <w:right w:val="nil"/>
            </w:tcBorders>
            <w:shd w:val="clear" w:color="auto" w:fill="auto"/>
            <w:noWrap/>
            <w:vAlign w:val="center"/>
            <w:hideMark/>
          </w:tcPr>
          <w:p w14:paraId="5C9FBDD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774326D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6635ED5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81" w:type="pct"/>
            <w:tcBorders>
              <w:top w:val="nil"/>
              <w:left w:val="nil"/>
              <w:bottom w:val="single" w:sz="8" w:space="0" w:color="auto"/>
              <w:right w:val="nil"/>
            </w:tcBorders>
            <w:shd w:val="clear" w:color="auto" w:fill="auto"/>
            <w:noWrap/>
            <w:vAlign w:val="center"/>
            <w:hideMark/>
          </w:tcPr>
          <w:p w14:paraId="3DDFA19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35" w:type="pct"/>
            <w:tcBorders>
              <w:top w:val="nil"/>
              <w:left w:val="nil"/>
              <w:bottom w:val="single" w:sz="8" w:space="0" w:color="auto"/>
              <w:right w:val="nil"/>
            </w:tcBorders>
            <w:shd w:val="clear" w:color="auto" w:fill="auto"/>
            <w:noWrap/>
            <w:vAlign w:val="center"/>
            <w:hideMark/>
          </w:tcPr>
          <w:p w14:paraId="4746D60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53" w:type="pct"/>
            <w:tcBorders>
              <w:top w:val="nil"/>
              <w:left w:val="nil"/>
              <w:bottom w:val="single" w:sz="8" w:space="0" w:color="auto"/>
              <w:right w:val="nil"/>
            </w:tcBorders>
            <w:shd w:val="clear" w:color="auto" w:fill="auto"/>
            <w:noWrap/>
            <w:vAlign w:val="center"/>
            <w:hideMark/>
          </w:tcPr>
          <w:p w14:paraId="038E936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bl>
    <w:p w14:paraId="62F07708" w14:textId="77777777" w:rsidR="00B81C24" w:rsidRPr="00BC104E" w:rsidRDefault="00B81C24" w:rsidP="00F53893">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r w:rsidRPr="00BC104E">
        <w:rPr>
          <w:rFonts w:ascii="Times New Roman" w:hAnsi="Times New Roman"/>
          <w:bCs/>
          <w:sz w:val="24"/>
          <w:szCs w:val="24"/>
        </w:rPr>
        <w:t>The MDD group was set as references of the interaction by group and the main effect (confounder) of diagnosis.</w:t>
      </w:r>
    </w:p>
    <w:p w14:paraId="3E136857" w14:textId="77777777" w:rsidR="00B81C24" w:rsidRPr="00BC104E" w:rsidRDefault="00B81C24" w:rsidP="00F53893">
      <w:pPr>
        <w:jc w:val="left"/>
        <w:rPr>
          <w:rFonts w:ascii="Times New Roman" w:hAnsi="Times New Roman"/>
          <w:bCs/>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 UHR, ultra-high risk; Sch, schizophrenia; BPD, bipolar disorder; IQ, intelligent quotient; TP, task performance.</w:t>
      </w:r>
    </w:p>
    <w:p w14:paraId="0996A3CE" w14:textId="77777777" w:rsidR="00B81C24" w:rsidRPr="00BC104E" w:rsidRDefault="00B81C24" w:rsidP="00F53893">
      <w:pPr>
        <w:widowControl/>
        <w:jc w:val="left"/>
        <w:rPr>
          <w:rFonts w:ascii="Times New Roman" w:hAnsi="Times New Roman"/>
          <w:bCs/>
          <w:sz w:val="24"/>
          <w:szCs w:val="24"/>
        </w:rPr>
      </w:pPr>
      <w:r w:rsidRPr="00BC104E">
        <w:rPr>
          <w:rFonts w:ascii="Times New Roman" w:hAnsi="Times New Roman"/>
          <w:bCs/>
          <w:sz w:val="24"/>
          <w:szCs w:val="24"/>
        </w:rPr>
        <w:br w:type="page"/>
      </w:r>
    </w:p>
    <w:p w14:paraId="7316D346" w14:textId="77777777" w:rsidR="00B81C24" w:rsidRPr="00BC104E" w:rsidRDefault="00B81C24" w:rsidP="00F53893">
      <w:pPr>
        <w:pStyle w:val="2"/>
        <w:rPr>
          <w:rFonts w:ascii="Times New Roman" w:hAnsi="Times New Roman"/>
          <w:b/>
          <w:sz w:val="24"/>
          <w:szCs w:val="24"/>
        </w:rPr>
      </w:pPr>
      <w:bookmarkStart w:id="94" w:name="_Toc44939051"/>
      <w:r w:rsidRPr="00BC104E">
        <w:rPr>
          <w:rFonts w:ascii="Times New Roman" w:hAnsi="Times New Roman"/>
          <w:b/>
          <w:sz w:val="24"/>
          <w:szCs w:val="24"/>
        </w:rPr>
        <w:lastRenderedPageBreak/>
        <w:t>Supplementary Table S24. The effect of imipramine equivalent dose on fNIRS signals in the patient group</w:t>
      </w:r>
      <w:bookmarkEnd w:id="94"/>
    </w:p>
    <w:tbl>
      <w:tblPr>
        <w:tblW w:w="5000" w:type="pct"/>
        <w:tblCellMar>
          <w:left w:w="99" w:type="dxa"/>
          <w:right w:w="99" w:type="dxa"/>
        </w:tblCellMar>
        <w:tblLook w:val="04A0" w:firstRow="1" w:lastRow="0" w:firstColumn="1" w:lastColumn="0" w:noHBand="0" w:noVBand="1"/>
      </w:tblPr>
      <w:tblGrid>
        <w:gridCol w:w="949"/>
        <w:gridCol w:w="949"/>
        <w:gridCol w:w="879"/>
        <w:gridCol w:w="1318"/>
        <w:gridCol w:w="336"/>
        <w:gridCol w:w="876"/>
        <w:gridCol w:w="750"/>
        <w:gridCol w:w="778"/>
        <w:gridCol w:w="341"/>
        <w:gridCol w:w="1211"/>
        <w:gridCol w:w="702"/>
        <w:gridCol w:w="452"/>
        <w:gridCol w:w="618"/>
        <w:gridCol w:w="698"/>
        <w:gridCol w:w="739"/>
        <w:gridCol w:w="818"/>
        <w:gridCol w:w="738"/>
      </w:tblGrid>
      <w:tr w:rsidR="00B81C24" w:rsidRPr="00BC104E" w14:paraId="79D72ED2" w14:textId="77777777" w:rsidTr="00324FA5">
        <w:trPr>
          <w:trHeight w:val="360"/>
        </w:trPr>
        <w:tc>
          <w:tcPr>
            <w:tcW w:w="361" w:type="pct"/>
            <w:tcBorders>
              <w:top w:val="single" w:sz="4" w:space="0" w:color="auto"/>
              <w:left w:val="nil"/>
              <w:bottom w:val="nil"/>
              <w:right w:val="nil"/>
            </w:tcBorders>
            <w:shd w:val="clear" w:color="auto" w:fill="auto"/>
            <w:noWrap/>
            <w:vAlign w:val="center"/>
            <w:hideMark/>
          </w:tcPr>
          <w:p w14:paraId="4DB4228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1" w:type="pct"/>
            <w:tcBorders>
              <w:top w:val="single" w:sz="4" w:space="0" w:color="auto"/>
              <w:left w:val="nil"/>
              <w:bottom w:val="nil"/>
              <w:right w:val="nil"/>
            </w:tcBorders>
            <w:shd w:val="clear" w:color="auto" w:fill="auto"/>
            <w:noWrap/>
            <w:vAlign w:val="center"/>
            <w:hideMark/>
          </w:tcPr>
          <w:p w14:paraId="129DB03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single" w:sz="4" w:space="0" w:color="auto"/>
              <w:left w:val="nil"/>
              <w:bottom w:val="nil"/>
              <w:right w:val="nil"/>
            </w:tcBorders>
            <w:shd w:val="clear" w:color="auto" w:fill="auto"/>
            <w:noWrap/>
            <w:vAlign w:val="center"/>
            <w:hideMark/>
          </w:tcPr>
          <w:p w14:paraId="467E350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01" w:type="pct"/>
            <w:tcBorders>
              <w:top w:val="single" w:sz="4" w:space="0" w:color="auto"/>
              <w:left w:val="nil"/>
              <w:bottom w:val="single" w:sz="4" w:space="0" w:color="auto"/>
              <w:right w:val="nil"/>
            </w:tcBorders>
            <w:shd w:val="clear" w:color="auto" w:fill="auto"/>
            <w:noWrap/>
            <w:vAlign w:val="center"/>
            <w:hideMark/>
          </w:tcPr>
          <w:p w14:paraId="72C426F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128" w:type="pct"/>
            <w:tcBorders>
              <w:top w:val="single" w:sz="4" w:space="0" w:color="auto"/>
              <w:left w:val="nil"/>
              <w:bottom w:val="nil"/>
              <w:right w:val="nil"/>
            </w:tcBorders>
            <w:shd w:val="clear" w:color="auto" w:fill="auto"/>
            <w:noWrap/>
            <w:vAlign w:val="center"/>
            <w:hideMark/>
          </w:tcPr>
          <w:p w14:paraId="6A1826D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914" w:type="pct"/>
            <w:gridSpan w:val="3"/>
            <w:tcBorders>
              <w:top w:val="single" w:sz="4" w:space="0" w:color="auto"/>
              <w:left w:val="nil"/>
              <w:bottom w:val="nil"/>
              <w:right w:val="nil"/>
            </w:tcBorders>
            <w:shd w:val="clear" w:color="auto" w:fill="auto"/>
            <w:noWrap/>
            <w:vAlign w:val="center"/>
            <w:hideMark/>
          </w:tcPr>
          <w:p w14:paraId="3B965CF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Imipramine interaction</w:t>
            </w:r>
          </w:p>
        </w:tc>
        <w:tc>
          <w:tcPr>
            <w:tcW w:w="130" w:type="pct"/>
            <w:tcBorders>
              <w:top w:val="single" w:sz="4" w:space="0" w:color="auto"/>
              <w:left w:val="nil"/>
              <w:bottom w:val="nil"/>
              <w:right w:val="nil"/>
            </w:tcBorders>
            <w:shd w:val="clear" w:color="auto" w:fill="auto"/>
            <w:noWrap/>
            <w:vAlign w:val="center"/>
            <w:hideMark/>
          </w:tcPr>
          <w:p w14:paraId="12797AA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727" w:type="pct"/>
            <w:gridSpan w:val="2"/>
            <w:tcBorders>
              <w:top w:val="single" w:sz="4" w:space="0" w:color="auto"/>
              <w:left w:val="nil"/>
              <w:bottom w:val="single" w:sz="4" w:space="0" w:color="auto"/>
              <w:right w:val="nil"/>
            </w:tcBorders>
            <w:shd w:val="clear" w:color="auto" w:fill="auto"/>
            <w:noWrap/>
            <w:vAlign w:val="center"/>
            <w:hideMark/>
          </w:tcPr>
          <w:p w14:paraId="5963030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172" w:type="pct"/>
            <w:tcBorders>
              <w:top w:val="single" w:sz="4" w:space="0" w:color="auto"/>
              <w:left w:val="nil"/>
              <w:bottom w:val="single" w:sz="4" w:space="0" w:color="auto"/>
              <w:right w:val="nil"/>
            </w:tcBorders>
            <w:shd w:val="clear" w:color="auto" w:fill="auto"/>
            <w:noWrap/>
            <w:vAlign w:val="center"/>
            <w:hideMark/>
          </w:tcPr>
          <w:p w14:paraId="467708E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35" w:type="pct"/>
            <w:tcBorders>
              <w:top w:val="single" w:sz="4" w:space="0" w:color="auto"/>
              <w:left w:val="nil"/>
              <w:bottom w:val="single" w:sz="4" w:space="0" w:color="auto"/>
              <w:right w:val="nil"/>
            </w:tcBorders>
            <w:shd w:val="clear" w:color="auto" w:fill="auto"/>
            <w:noWrap/>
            <w:vAlign w:val="center"/>
            <w:hideMark/>
          </w:tcPr>
          <w:p w14:paraId="5F9CF04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65" w:type="pct"/>
            <w:tcBorders>
              <w:top w:val="single" w:sz="4" w:space="0" w:color="auto"/>
              <w:left w:val="nil"/>
              <w:bottom w:val="single" w:sz="4" w:space="0" w:color="auto"/>
              <w:right w:val="nil"/>
            </w:tcBorders>
            <w:shd w:val="clear" w:color="auto" w:fill="auto"/>
            <w:noWrap/>
            <w:vAlign w:val="center"/>
            <w:hideMark/>
          </w:tcPr>
          <w:p w14:paraId="22BA279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1" w:type="pct"/>
            <w:tcBorders>
              <w:top w:val="single" w:sz="4" w:space="0" w:color="auto"/>
              <w:left w:val="nil"/>
              <w:bottom w:val="nil"/>
              <w:right w:val="nil"/>
            </w:tcBorders>
            <w:shd w:val="clear" w:color="auto" w:fill="auto"/>
            <w:noWrap/>
            <w:vAlign w:val="center"/>
            <w:hideMark/>
          </w:tcPr>
          <w:p w14:paraId="5A8D78E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single" w:sz="4" w:space="0" w:color="auto"/>
              <w:left w:val="nil"/>
              <w:bottom w:val="nil"/>
              <w:right w:val="nil"/>
            </w:tcBorders>
            <w:shd w:val="clear" w:color="auto" w:fill="auto"/>
            <w:noWrap/>
            <w:vAlign w:val="center"/>
            <w:hideMark/>
          </w:tcPr>
          <w:p w14:paraId="00637CA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1" w:type="pct"/>
            <w:tcBorders>
              <w:top w:val="single" w:sz="4" w:space="0" w:color="auto"/>
              <w:left w:val="nil"/>
              <w:bottom w:val="nil"/>
              <w:right w:val="nil"/>
            </w:tcBorders>
            <w:shd w:val="clear" w:color="auto" w:fill="auto"/>
            <w:noWrap/>
            <w:vAlign w:val="center"/>
            <w:hideMark/>
          </w:tcPr>
          <w:p w14:paraId="03B2B50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14D70245" w14:textId="77777777" w:rsidTr="00324FA5">
        <w:trPr>
          <w:trHeight w:val="360"/>
        </w:trPr>
        <w:tc>
          <w:tcPr>
            <w:tcW w:w="361" w:type="pct"/>
            <w:tcBorders>
              <w:top w:val="nil"/>
              <w:left w:val="nil"/>
              <w:bottom w:val="single" w:sz="4" w:space="0" w:color="auto"/>
              <w:right w:val="nil"/>
            </w:tcBorders>
            <w:shd w:val="clear" w:color="auto" w:fill="auto"/>
            <w:noWrap/>
            <w:vAlign w:val="center"/>
            <w:hideMark/>
          </w:tcPr>
          <w:p w14:paraId="4F2C2ABB"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1" w:type="pct"/>
            <w:tcBorders>
              <w:top w:val="nil"/>
              <w:left w:val="nil"/>
              <w:bottom w:val="single" w:sz="4" w:space="0" w:color="auto"/>
              <w:right w:val="nil"/>
            </w:tcBorders>
            <w:shd w:val="clear" w:color="auto" w:fill="auto"/>
            <w:noWrap/>
            <w:vAlign w:val="center"/>
            <w:hideMark/>
          </w:tcPr>
          <w:p w14:paraId="6C7025F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4" w:space="0" w:color="auto"/>
              <w:right w:val="nil"/>
            </w:tcBorders>
            <w:shd w:val="clear" w:color="auto" w:fill="auto"/>
            <w:noWrap/>
            <w:vAlign w:val="center"/>
            <w:hideMark/>
          </w:tcPr>
          <w:p w14:paraId="256D735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501" w:type="pct"/>
            <w:tcBorders>
              <w:top w:val="nil"/>
              <w:left w:val="nil"/>
              <w:bottom w:val="single" w:sz="4" w:space="0" w:color="auto"/>
              <w:right w:val="nil"/>
            </w:tcBorders>
            <w:shd w:val="clear" w:color="auto" w:fill="auto"/>
            <w:noWrap/>
            <w:vAlign w:val="center"/>
            <w:hideMark/>
          </w:tcPr>
          <w:p w14:paraId="72EF695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Imipramine</w:t>
            </w:r>
          </w:p>
        </w:tc>
        <w:tc>
          <w:tcPr>
            <w:tcW w:w="128" w:type="pct"/>
            <w:tcBorders>
              <w:top w:val="nil"/>
              <w:left w:val="nil"/>
              <w:bottom w:val="single" w:sz="4" w:space="0" w:color="auto"/>
              <w:right w:val="nil"/>
            </w:tcBorders>
            <w:shd w:val="clear" w:color="auto" w:fill="auto"/>
            <w:noWrap/>
            <w:vAlign w:val="center"/>
            <w:hideMark/>
          </w:tcPr>
          <w:p w14:paraId="65A9DF9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3" w:type="pct"/>
            <w:tcBorders>
              <w:top w:val="single" w:sz="4" w:space="0" w:color="auto"/>
              <w:left w:val="nil"/>
              <w:bottom w:val="single" w:sz="4" w:space="0" w:color="auto"/>
              <w:right w:val="nil"/>
            </w:tcBorders>
            <w:shd w:val="clear" w:color="auto" w:fill="auto"/>
            <w:noWrap/>
            <w:vAlign w:val="center"/>
            <w:hideMark/>
          </w:tcPr>
          <w:p w14:paraId="40F27BF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285" w:type="pct"/>
            <w:tcBorders>
              <w:top w:val="single" w:sz="4" w:space="0" w:color="auto"/>
              <w:left w:val="nil"/>
              <w:bottom w:val="single" w:sz="4" w:space="0" w:color="auto"/>
              <w:right w:val="nil"/>
            </w:tcBorders>
            <w:shd w:val="clear" w:color="auto" w:fill="auto"/>
            <w:noWrap/>
            <w:vAlign w:val="center"/>
            <w:hideMark/>
          </w:tcPr>
          <w:p w14:paraId="3189A43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96" w:type="pct"/>
            <w:tcBorders>
              <w:top w:val="single" w:sz="4" w:space="0" w:color="auto"/>
              <w:left w:val="nil"/>
              <w:bottom w:val="single" w:sz="4" w:space="0" w:color="auto"/>
              <w:right w:val="nil"/>
            </w:tcBorders>
            <w:shd w:val="clear" w:color="auto" w:fill="auto"/>
            <w:noWrap/>
            <w:vAlign w:val="center"/>
            <w:hideMark/>
          </w:tcPr>
          <w:p w14:paraId="086DBFC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c>
          <w:tcPr>
            <w:tcW w:w="130" w:type="pct"/>
            <w:tcBorders>
              <w:top w:val="nil"/>
              <w:left w:val="nil"/>
              <w:bottom w:val="single" w:sz="4" w:space="0" w:color="auto"/>
              <w:right w:val="nil"/>
            </w:tcBorders>
            <w:shd w:val="clear" w:color="auto" w:fill="auto"/>
            <w:noWrap/>
            <w:vAlign w:val="center"/>
            <w:hideMark/>
          </w:tcPr>
          <w:p w14:paraId="7562068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4" w:space="0" w:color="auto"/>
              <w:right w:val="nil"/>
            </w:tcBorders>
            <w:shd w:val="clear" w:color="auto" w:fill="auto"/>
            <w:noWrap/>
            <w:vAlign w:val="center"/>
            <w:hideMark/>
          </w:tcPr>
          <w:p w14:paraId="4CA285A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267" w:type="pct"/>
            <w:tcBorders>
              <w:top w:val="nil"/>
              <w:left w:val="nil"/>
              <w:bottom w:val="single" w:sz="4" w:space="0" w:color="auto"/>
              <w:right w:val="nil"/>
            </w:tcBorders>
            <w:shd w:val="clear" w:color="auto" w:fill="auto"/>
            <w:noWrap/>
            <w:vAlign w:val="center"/>
            <w:hideMark/>
          </w:tcPr>
          <w:p w14:paraId="11EEFCB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172" w:type="pct"/>
            <w:tcBorders>
              <w:top w:val="nil"/>
              <w:left w:val="nil"/>
              <w:bottom w:val="single" w:sz="4" w:space="0" w:color="auto"/>
              <w:right w:val="nil"/>
            </w:tcBorders>
            <w:shd w:val="clear" w:color="auto" w:fill="auto"/>
            <w:noWrap/>
            <w:vAlign w:val="center"/>
            <w:hideMark/>
          </w:tcPr>
          <w:p w14:paraId="1861BB2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235" w:type="pct"/>
            <w:tcBorders>
              <w:top w:val="nil"/>
              <w:left w:val="nil"/>
              <w:bottom w:val="single" w:sz="4" w:space="0" w:color="auto"/>
              <w:right w:val="nil"/>
            </w:tcBorders>
            <w:shd w:val="clear" w:color="auto" w:fill="auto"/>
            <w:noWrap/>
            <w:vAlign w:val="center"/>
            <w:hideMark/>
          </w:tcPr>
          <w:p w14:paraId="78562D6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265" w:type="pct"/>
            <w:tcBorders>
              <w:top w:val="nil"/>
              <w:left w:val="nil"/>
              <w:bottom w:val="single" w:sz="4" w:space="0" w:color="auto"/>
              <w:right w:val="nil"/>
            </w:tcBorders>
            <w:shd w:val="clear" w:color="auto" w:fill="auto"/>
            <w:noWrap/>
            <w:vAlign w:val="center"/>
            <w:hideMark/>
          </w:tcPr>
          <w:p w14:paraId="1D19690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c>
          <w:tcPr>
            <w:tcW w:w="281" w:type="pct"/>
            <w:tcBorders>
              <w:top w:val="single" w:sz="4" w:space="0" w:color="auto"/>
              <w:left w:val="nil"/>
              <w:bottom w:val="single" w:sz="4" w:space="0" w:color="auto"/>
              <w:right w:val="nil"/>
            </w:tcBorders>
            <w:shd w:val="clear" w:color="auto" w:fill="auto"/>
            <w:noWrap/>
            <w:vAlign w:val="center"/>
            <w:hideMark/>
          </w:tcPr>
          <w:p w14:paraId="72DF988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UHR</w:t>
            </w:r>
          </w:p>
        </w:tc>
        <w:tc>
          <w:tcPr>
            <w:tcW w:w="311" w:type="pct"/>
            <w:tcBorders>
              <w:top w:val="single" w:sz="4" w:space="0" w:color="auto"/>
              <w:left w:val="nil"/>
              <w:bottom w:val="single" w:sz="4" w:space="0" w:color="auto"/>
              <w:right w:val="nil"/>
            </w:tcBorders>
            <w:shd w:val="clear" w:color="auto" w:fill="auto"/>
            <w:noWrap/>
            <w:vAlign w:val="center"/>
            <w:hideMark/>
          </w:tcPr>
          <w:p w14:paraId="06EC0CA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Sch</w:t>
            </w:r>
          </w:p>
        </w:tc>
        <w:tc>
          <w:tcPr>
            <w:tcW w:w="281" w:type="pct"/>
            <w:tcBorders>
              <w:top w:val="single" w:sz="4" w:space="0" w:color="auto"/>
              <w:left w:val="nil"/>
              <w:bottom w:val="single" w:sz="4" w:space="0" w:color="auto"/>
              <w:right w:val="nil"/>
            </w:tcBorders>
            <w:shd w:val="clear" w:color="auto" w:fill="auto"/>
            <w:noWrap/>
            <w:vAlign w:val="center"/>
            <w:hideMark/>
          </w:tcPr>
          <w:p w14:paraId="28AD20F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BPD</w:t>
            </w:r>
          </w:p>
        </w:tc>
      </w:tr>
      <w:tr w:rsidR="00B81C24" w:rsidRPr="00BC104E" w14:paraId="6A056051" w14:textId="77777777" w:rsidTr="00324FA5">
        <w:trPr>
          <w:trHeight w:val="360"/>
        </w:trPr>
        <w:tc>
          <w:tcPr>
            <w:tcW w:w="722" w:type="pct"/>
            <w:gridSpan w:val="2"/>
            <w:tcBorders>
              <w:top w:val="nil"/>
              <w:left w:val="nil"/>
              <w:bottom w:val="nil"/>
              <w:right w:val="nil"/>
            </w:tcBorders>
            <w:shd w:val="clear" w:color="auto" w:fill="auto"/>
            <w:noWrap/>
            <w:vAlign w:val="center"/>
            <w:hideMark/>
          </w:tcPr>
          <w:p w14:paraId="177ED6AD"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334" w:type="pct"/>
            <w:tcBorders>
              <w:top w:val="nil"/>
              <w:left w:val="nil"/>
              <w:bottom w:val="nil"/>
              <w:right w:val="nil"/>
            </w:tcBorders>
            <w:shd w:val="clear" w:color="auto" w:fill="auto"/>
            <w:noWrap/>
            <w:vAlign w:val="center"/>
            <w:hideMark/>
          </w:tcPr>
          <w:p w14:paraId="77FE7ADE" w14:textId="77777777" w:rsidR="00B81C24" w:rsidRPr="00BC104E" w:rsidRDefault="00B81C24" w:rsidP="00324FA5">
            <w:pPr>
              <w:widowControl/>
              <w:jc w:val="left"/>
              <w:rPr>
                <w:rFonts w:ascii="Times New Roman" w:eastAsia="游ゴシック" w:hAnsi="Times New Roman"/>
                <w:kern w:val="0"/>
                <w:sz w:val="24"/>
                <w:szCs w:val="24"/>
              </w:rPr>
            </w:pPr>
          </w:p>
        </w:tc>
        <w:tc>
          <w:tcPr>
            <w:tcW w:w="501" w:type="pct"/>
            <w:tcBorders>
              <w:top w:val="nil"/>
              <w:left w:val="nil"/>
              <w:bottom w:val="nil"/>
              <w:right w:val="nil"/>
            </w:tcBorders>
            <w:shd w:val="clear" w:color="auto" w:fill="auto"/>
            <w:noWrap/>
            <w:vAlign w:val="center"/>
            <w:hideMark/>
          </w:tcPr>
          <w:p w14:paraId="78BC968C" w14:textId="77777777" w:rsidR="00B81C24" w:rsidRPr="00BC104E" w:rsidRDefault="00B81C24" w:rsidP="00324FA5">
            <w:pPr>
              <w:widowControl/>
              <w:jc w:val="left"/>
              <w:rPr>
                <w:rFonts w:ascii="Times New Roman" w:eastAsia="Times New Roman" w:hAnsi="Times New Roman"/>
                <w:kern w:val="0"/>
                <w:sz w:val="24"/>
                <w:szCs w:val="24"/>
              </w:rPr>
            </w:pPr>
          </w:p>
        </w:tc>
        <w:tc>
          <w:tcPr>
            <w:tcW w:w="128" w:type="pct"/>
            <w:tcBorders>
              <w:top w:val="nil"/>
              <w:left w:val="nil"/>
              <w:bottom w:val="nil"/>
              <w:right w:val="nil"/>
            </w:tcBorders>
            <w:shd w:val="clear" w:color="auto" w:fill="auto"/>
            <w:noWrap/>
            <w:vAlign w:val="center"/>
            <w:hideMark/>
          </w:tcPr>
          <w:p w14:paraId="75E87B75"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72D5286B"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67C86E1"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24F693D"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5B851A9B"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C5A9729" w14:textId="77777777" w:rsidR="00B81C24" w:rsidRPr="00BC104E" w:rsidRDefault="00B81C24" w:rsidP="00324FA5">
            <w:pPr>
              <w:widowControl/>
              <w:jc w:val="center"/>
              <w:rPr>
                <w:rFonts w:ascii="Times New Roman" w:eastAsia="Times New Roman" w:hAnsi="Times New Roman"/>
                <w:kern w:val="0"/>
                <w:sz w:val="24"/>
                <w:szCs w:val="24"/>
              </w:rPr>
            </w:pPr>
          </w:p>
        </w:tc>
        <w:tc>
          <w:tcPr>
            <w:tcW w:w="267" w:type="pct"/>
            <w:tcBorders>
              <w:top w:val="nil"/>
              <w:left w:val="nil"/>
              <w:bottom w:val="nil"/>
              <w:right w:val="nil"/>
            </w:tcBorders>
            <w:shd w:val="clear" w:color="auto" w:fill="auto"/>
            <w:noWrap/>
            <w:vAlign w:val="center"/>
            <w:hideMark/>
          </w:tcPr>
          <w:p w14:paraId="5A65B41E" w14:textId="77777777" w:rsidR="00B81C24" w:rsidRPr="00BC104E" w:rsidRDefault="00B81C24" w:rsidP="00324FA5">
            <w:pPr>
              <w:widowControl/>
              <w:jc w:val="center"/>
              <w:rPr>
                <w:rFonts w:ascii="Times New Roman" w:eastAsia="Times New Roman" w:hAnsi="Times New Roman"/>
                <w:kern w:val="0"/>
                <w:sz w:val="24"/>
                <w:szCs w:val="24"/>
              </w:rPr>
            </w:pPr>
          </w:p>
        </w:tc>
        <w:tc>
          <w:tcPr>
            <w:tcW w:w="172" w:type="pct"/>
            <w:tcBorders>
              <w:top w:val="nil"/>
              <w:left w:val="nil"/>
              <w:bottom w:val="nil"/>
              <w:right w:val="nil"/>
            </w:tcBorders>
            <w:shd w:val="clear" w:color="auto" w:fill="auto"/>
            <w:noWrap/>
            <w:vAlign w:val="center"/>
            <w:hideMark/>
          </w:tcPr>
          <w:p w14:paraId="0ABBD3E5"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62BCA85E"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A94167B"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1E2F61F3"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ACD6519"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54AC1DF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D668125" w14:textId="77777777" w:rsidTr="00324FA5">
        <w:trPr>
          <w:trHeight w:val="360"/>
        </w:trPr>
        <w:tc>
          <w:tcPr>
            <w:tcW w:w="361" w:type="pct"/>
            <w:tcBorders>
              <w:top w:val="nil"/>
              <w:left w:val="nil"/>
              <w:bottom w:val="nil"/>
              <w:right w:val="nil"/>
            </w:tcBorders>
            <w:shd w:val="clear" w:color="auto" w:fill="auto"/>
            <w:noWrap/>
            <w:vAlign w:val="center"/>
            <w:hideMark/>
          </w:tcPr>
          <w:p w14:paraId="6B4D0559"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04D32631"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336CC6D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501" w:type="pct"/>
            <w:tcBorders>
              <w:top w:val="nil"/>
              <w:left w:val="nil"/>
              <w:bottom w:val="nil"/>
              <w:right w:val="nil"/>
            </w:tcBorders>
            <w:shd w:val="clear" w:color="auto" w:fill="auto"/>
            <w:noWrap/>
            <w:vAlign w:val="center"/>
            <w:hideMark/>
          </w:tcPr>
          <w:p w14:paraId="6F152A47"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1A03CF85"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1F3CE02F"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D712DC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0.73 </w:t>
            </w:r>
          </w:p>
        </w:tc>
        <w:tc>
          <w:tcPr>
            <w:tcW w:w="296" w:type="pct"/>
            <w:tcBorders>
              <w:top w:val="nil"/>
              <w:left w:val="nil"/>
              <w:bottom w:val="nil"/>
              <w:right w:val="nil"/>
            </w:tcBorders>
            <w:shd w:val="clear" w:color="auto" w:fill="auto"/>
            <w:noWrap/>
            <w:vAlign w:val="center"/>
            <w:hideMark/>
          </w:tcPr>
          <w:p w14:paraId="79F55EA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553C9A76"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0FE757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68.72 </w:t>
            </w:r>
          </w:p>
        </w:tc>
        <w:tc>
          <w:tcPr>
            <w:tcW w:w="267" w:type="pct"/>
            <w:tcBorders>
              <w:top w:val="nil"/>
              <w:left w:val="nil"/>
              <w:bottom w:val="nil"/>
              <w:right w:val="nil"/>
            </w:tcBorders>
            <w:shd w:val="clear" w:color="auto" w:fill="auto"/>
            <w:noWrap/>
            <w:vAlign w:val="center"/>
            <w:hideMark/>
          </w:tcPr>
          <w:p w14:paraId="0CED0C7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-0.70 </w:t>
            </w:r>
          </w:p>
        </w:tc>
        <w:tc>
          <w:tcPr>
            <w:tcW w:w="172" w:type="pct"/>
            <w:tcBorders>
              <w:top w:val="nil"/>
              <w:left w:val="nil"/>
              <w:bottom w:val="nil"/>
              <w:right w:val="nil"/>
            </w:tcBorders>
            <w:shd w:val="clear" w:color="auto" w:fill="auto"/>
            <w:noWrap/>
            <w:vAlign w:val="center"/>
            <w:hideMark/>
          </w:tcPr>
          <w:p w14:paraId="7D0491A3"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33541AF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1.32 </w:t>
            </w:r>
          </w:p>
        </w:tc>
        <w:tc>
          <w:tcPr>
            <w:tcW w:w="265" w:type="pct"/>
            <w:tcBorders>
              <w:top w:val="nil"/>
              <w:left w:val="nil"/>
              <w:bottom w:val="nil"/>
              <w:right w:val="nil"/>
            </w:tcBorders>
            <w:shd w:val="clear" w:color="auto" w:fill="auto"/>
            <w:noWrap/>
            <w:vAlign w:val="center"/>
            <w:hideMark/>
          </w:tcPr>
          <w:p w14:paraId="3C9A6BC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-2.49 </w:t>
            </w:r>
          </w:p>
        </w:tc>
        <w:tc>
          <w:tcPr>
            <w:tcW w:w="281" w:type="pct"/>
            <w:tcBorders>
              <w:top w:val="nil"/>
              <w:left w:val="nil"/>
              <w:bottom w:val="nil"/>
              <w:right w:val="nil"/>
            </w:tcBorders>
            <w:shd w:val="clear" w:color="auto" w:fill="auto"/>
            <w:noWrap/>
            <w:vAlign w:val="center"/>
            <w:hideMark/>
          </w:tcPr>
          <w:p w14:paraId="0B25EED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44.18 </w:t>
            </w:r>
          </w:p>
        </w:tc>
        <w:tc>
          <w:tcPr>
            <w:tcW w:w="311" w:type="pct"/>
            <w:tcBorders>
              <w:top w:val="nil"/>
              <w:left w:val="nil"/>
              <w:bottom w:val="nil"/>
              <w:right w:val="nil"/>
            </w:tcBorders>
            <w:shd w:val="clear" w:color="auto" w:fill="auto"/>
            <w:noWrap/>
            <w:vAlign w:val="center"/>
            <w:hideMark/>
          </w:tcPr>
          <w:p w14:paraId="49495CE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-41.43 </w:t>
            </w:r>
          </w:p>
        </w:tc>
        <w:tc>
          <w:tcPr>
            <w:tcW w:w="281" w:type="pct"/>
            <w:tcBorders>
              <w:top w:val="nil"/>
              <w:left w:val="nil"/>
              <w:bottom w:val="nil"/>
              <w:right w:val="nil"/>
            </w:tcBorders>
            <w:shd w:val="clear" w:color="auto" w:fill="auto"/>
            <w:noWrap/>
            <w:vAlign w:val="center"/>
            <w:hideMark/>
          </w:tcPr>
          <w:p w14:paraId="1E7D710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26.98 </w:t>
            </w:r>
          </w:p>
        </w:tc>
      </w:tr>
      <w:tr w:rsidR="00B81C24" w:rsidRPr="00BC104E" w14:paraId="581D5244" w14:textId="77777777" w:rsidTr="00324FA5">
        <w:trPr>
          <w:trHeight w:val="360"/>
        </w:trPr>
        <w:tc>
          <w:tcPr>
            <w:tcW w:w="361" w:type="pct"/>
            <w:tcBorders>
              <w:top w:val="nil"/>
              <w:left w:val="nil"/>
              <w:bottom w:val="nil"/>
              <w:right w:val="nil"/>
            </w:tcBorders>
            <w:shd w:val="clear" w:color="auto" w:fill="auto"/>
            <w:noWrap/>
            <w:vAlign w:val="center"/>
            <w:hideMark/>
          </w:tcPr>
          <w:p w14:paraId="7075539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601497F4"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1164C3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501" w:type="pct"/>
            <w:tcBorders>
              <w:top w:val="nil"/>
              <w:left w:val="nil"/>
              <w:bottom w:val="nil"/>
              <w:right w:val="nil"/>
            </w:tcBorders>
            <w:shd w:val="clear" w:color="auto" w:fill="auto"/>
            <w:noWrap/>
            <w:vAlign w:val="center"/>
            <w:hideMark/>
          </w:tcPr>
          <w:p w14:paraId="1F7705B8"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3423239C"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4319E140"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52E33C5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0.47 </w:t>
            </w:r>
          </w:p>
        </w:tc>
        <w:tc>
          <w:tcPr>
            <w:tcW w:w="296" w:type="pct"/>
            <w:tcBorders>
              <w:top w:val="nil"/>
              <w:left w:val="nil"/>
              <w:bottom w:val="nil"/>
              <w:right w:val="nil"/>
            </w:tcBorders>
            <w:shd w:val="clear" w:color="auto" w:fill="auto"/>
            <w:noWrap/>
            <w:vAlign w:val="center"/>
            <w:hideMark/>
          </w:tcPr>
          <w:p w14:paraId="728E217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51A64F2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437A0A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3.86 </w:t>
            </w:r>
          </w:p>
        </w:tc>
        <w:tc>
          <w:tcPr>
            <w:tcW w:w="267" w:type="pct"/>
            <w:tcBorders>
              <w:top w:val="nil"/>
              <w:left w:val="nil"/>
              <w:bottom w:val="nil"/>
              <w:right w:val="nil"/>
            </w:tcBorders>
            <w:shd w:val="clear" w:color="auto" w:fill="auto"/>
            <w:noWrap/>
            <w:vAlign w:val="center"/>
            <w:hideMark/>
          </w:tcPr>
          <w:p w14:paraId="151AE875"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44549690"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7C20E5C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1.28 </w:t>
            </w:r>
          </w:p>
        </w:tc>
        <w:tc>
          <w:tcPr>
            <w:tcW w:w="265" w:type="pct"/>
            <w:tcBorders>
              <w:top w:val="nil"/>
              <w:left w:val="nil"/>
              <w:bottom w:val="nil"/>
              <w:right w:val="nil"/>
            </w:tcBorders>
            <w:shd w:val="clear" w:color="auto" w:fill="auto"/>
            <w:noWrap/>
            <w:vAlign w:val="center"/>
            <w:hideMark/>
          </w:tcPr>
          <w:p w14:paraId="151C10D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-2.34 </w:t>
            </w:r>
          </w:p>
        </w:tc>
        <w:tc>
          <w:tcPr>
            <w:tcW w:w="281" w:type="pct"/>
            <w:tcBorders>
              <w:top w:val="nil"/>
              <w:left w:val="nil"/>
              <w:bottom w:val="nil"/>
              <w:right w:val="nil"/>
            </w:tcBorders>
            <w:shd w:val="clear" w:color="auto" w:fill="auto"/>
            <w:noWrap/>
            <w:vAlign w:val="center"/>
            <w:hideMark/>
          </w:tcPr>
          <w:p w14:paraId="70BE99D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44.32 </w:t>
            </w:r>
          </w:p>
        </w:tc>
        <w:tc>
          <w:tcPr>
            <w:tcW w:w="311" w:type="pct"/>
            <w:tcBorders>
              <w:top w:val="nil"/>
              <w:left w:val="nil"/>
              <w:bottom w:val="nil"/>
              <w:right w:val="nil"/>
            </w:tcBorders>
            <w:shd w:val="clear" w:color="auto" w:fill="auto"/>
            <w:noWrap/>
            <w:vAlign w:val="center"/>
            <w:hideMark/>
          </w:tcPr>
          <w:p w14:paraId="5B218EF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-32.86 </w:t>
            </w:r>
          </w:p>
        </w:tc>
        <w:tc>
          <w:tcPr>
            <w:tcW w:w="281" w:type="pct"/>
            <w:tcBorders>
              <w:top w:val="nil"/>
              <w:left w:val="nil"/>
              <w:bottom w:val="nil"/>
              <w:right w:val="nil"/>
            </w:tcBorders>
            <w:shd w:val="clear" w:color="auto" w:fill="auto"/>
            <w:noWrap/>
            <w:vAlign w:val="center"/>
            <w:hideMark/>
          </w:tcPr>
          <w:p w14:paraId="3177B31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49.57 </w:t>
            </w:r>
          </w:p>
        </w:tc>
      </w:tr>
      <w:tr w:rsidR="00B81C24" w:rsidRPr="00BC104E" w14:paraId="7A638B31" w14:textId="77777777" w:rsidTr="00324FA5">
        <w:trPr>
          <w:trHeight w:val="360"/>
        </w:trPr>
        <w:tc>
          <w:tcPr>
            <w:tcW w:w="361" w:type="pct"/>
            <w:tcBorders>
              <w:top w:val="nil"/>
              <w:left w:val="nil"/>
              <w:bottom w:val="nil"/>
              <w:right w:val="nil"/>
            </w:tcBorders>
            <w:shd w:val="clear" w:color="auto" w:fill="auto"/>
            <w:noWrap/>
            <w:vAlign w:val="center"/>
            <w:hideMark/>
          </w:tcPr>
          <w:p w14:paraId="77E9D24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60356E0C"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CCBA44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501" w:type="pct"/>
            <w:tcBorders>
              <w:top w:val="nil"/>
              <w:left w:val="nil"/>
              <w:bottom w:val="nil"/>
              <w:right w:val="nil"/>
            </w:tcBorders>
            <w:shd w:val="clear" w:color="auto" w:fill="auto"/>
            <w:noWrap/>
            <w:vAlign w:val="center"/>
            <w:hideMark/>
          </w:tcPr>
          <w:p w14:paraId="2B6A943C"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32C58442"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5E6FB63C"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EAF08F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0.77 </w:t>
            </w:r>
          </w:p>
        </w:tc>
        <w:tc>
          <w:tcPr>
            <w:tcW w:w="296" w:type="pct"/>
            <w:tcBorders>
              <w:top w:val="nil"/>
              <w:left w:val="nil"/>
              <w:bottom w:val="nil"/>
              <w:right w:val="nil"/>
            </w:tcBorders>
            <w:shd w:val="clear" w:color="auto" w:fill="auto"/>
            <w:noWrap/>
            <w:vAlign w:val="center"/>
            <w:hideMark/>
          </w:tcPr>
          <w:p w14:paraId="1BF7DE8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0F2078A6"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BC1341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-12.00 </w:t>
            </w:r>
          </w:p>
        </w:tc>
        <w:tc>
          <w:tcPr>
            <w:tcW w:w="267" w:type="pct"/>
            <w:tcBorders>
              <w:top w:val="nil"/>
              <w:left w:val="nil"/>
              <w:bottom w:val="nil"/>
              <w:right w:val="nil"/>
            </w:tcBorders>
            <w:shd w:val="clear" w:color="auto" w:fill="auto"/>
            <w:noWrap/>
            <w:vAlign w:val="center"/>
            <w:hideMark/>
          </w:tcPr>
          <w:p w14:paraId="6DF87AF8"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70927ED7"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3F18FCF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1.40 </w:t>
            </w:r>
          </w:p>
        </w:tc>
        <w:tc>
          <w:tcPr>
            <w:tcW w:w="265" w:type="pct"/>
            <w:tcBorders>
              <w:top w:val="nil"/>
              <w:left w:val="nil"/>
              <w:bottom w:val="nil"/>
              <w:right w:val="nil"/>
            </w:tcBorders>
            <w:shd w:val="clear" w:color="auto" w:fill="auto"/>
            <w:noWrap/>
            <w:vAlign w:val="center"/>
            <w:hideMark/>
          </w:tcPr>
          <w:p w14:paraId="3CAD30C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5B34F9B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60.75 </w:t>
            </w:r>
          </w:p>
        </w:tc>
        <w:tc>
          <w:tcPr>
            <w:tcW w:w="311" w:type="pct"/>
            <w:tcBorders>
              <w:top w:val="nil"/>
              <w:left w:val="nil"/>
              <w:bottom w:val="nil"/>
              <w:right w:val="nil"/>
            </w:tcBorders>
            <w:shd w:val="clear" w:color="auto" w:fill="auto"/>
            <w:noWrap/>
            <w:vAlign w:val="center"/>
            <w:hideMark/>
          </w:tcPr>
          <w:p w14:paraId="1A5DB16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-32.79 </w:t>
            </w:r>
          </w:p>
        </w:tc>
        <w:tc>
          <w:tcPr>
            <w:tcW w:w="281" w:type="pct"/>
            <w:tcBorders>
              <w:top w:val="nil"/>
              <w:left w:val="nil"/>
              <w:bottom w:val="nil"/>
              <w:right w:val="nil"/>
            </w:tcBorders>
            <w:shd w:val="clear" w:color="auto" w:fill="auto"/>
            <w:noWrap/>
            <w:vAlign w:val="center"/>
            <w:hideMark/>
          </w:tcPr>
          <w:p w14:paraId="176AE1C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35.76 </w:t>
            </w:r>
          </w:p>
        </w:tc>
      </w:tr>
      <w:tr w:rsidR="00B81C24" w:rsidRPr="00BC104E" w14:paraId="25C4AA4A" w14:textId="77777777" w:rsidTr="00324FA5">
        <w:trPr>
          <w:trHeight w:val="360"/>
        </w:trPr>
        <w:tc>
          <w:tcPr>
            <w:tcW w:w="361" w:type="pct"/>
            <w:tcBorders>
              <w:top w:val="nil"/>
              <w:left w:val="nil"/>
              <w:bottom w:val="nil"/>
              <w:right w:val="nil"/>
            </w:tcBorders>
            <w:shd w:val="clear" w:color="auto" w:fill="auto"/>
            <w:noWrap/>
            <w:vAlign w:val="center"/>
            <w:hideMark/>
          </w:tcPr>
          <w:p w14:paraId="57DFCE1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3FF2026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253E0AC"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501" w:type="pct"/>
            <w:tcBorders>
              <w:top w:val="nil"/>
              <w:left w:val="nil"/>
              <w:bottom w:val="nil"/>
              <w:right w:val="nil"/>
            </w:tcBorders>
            <w:shd w:val="clear" w:color="auto" w:fill="auto"/>
            <w:noWrap/>
            <w:vAlign w:val="center"/>
            <w:hideMark/>
          </w:tcPr>
          <w:p w14:paraId="26DEEE7E"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5170209A"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559FA310"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683F84F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1.01 </w:t>
            </w:r>
          </w:p>
        </w:tc>
        <w:tc>
          <w:tcPr>
            <w:tcW w:w="296" w:type="pct"/>
            <w:tcBorders>
              <w:top w:val="nil"/>
              <w:left w:val="nil"/>
              <w:bottom w:val="nil"/>
              <w:right w:val="nil"/>
            </w:tcBorders>
            <w:shd w:val="clear" w:color="auto" w:fill="auto"/>
            <w:noWrap/>
            <w:vAlign w:val="center"/>
            <w:hideMark/>
          </w:tcPr>
          <w:p w14:paraId="67DCBDA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1A64021D"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9B1DB9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-111.85 </w:t>
            </w:r>
          </w:p>
        </w:tc>
        <w:tc>
          <w:tcPr>
            <w:tcW w:w="267" w:type="pct"/>
            <w:tcBorders>
              <w:top w:val="nil"/>
              <w:left w:val="nil"/>
              <w:bottom w:val="nil"/>
              <w:right w:val="nil"/>
            </w:tcBorders>
            <w:shd w:val="clear" w:color="auto" w:fill="auto"/>
            <w:noWrap/>
            <w:vAlign w:val="center"/>
            <w:hideMark/>
          </w:tcPr>
          <w:p w14:paraId="07420D85"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0C0D5CBE"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77ABAC0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2.56 </w:t>
            </w:r>
          </w:p>
        </w:tc>
        <w:tc>
          <w:tcPr>
            <w:tcW w:w="265" w:type="pct"/>
            <w:tcBorders>
              <w:top w:val="nil"/>
              <w:left w:val="nil"/>
              <w:bottom w:val="nil"/>
              <w:right w:val="nil"/>
            </w:tcBorders>
            <w:shd w:val="clear" w:color="auto" w:fill="auto"/>
            <w:noWrap/>
            <w:vAlign w:val="center"/>
            <w:hideMark/>
          </w:tcPr>
          <w:p w14:paraId="0FF4766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306FBEE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79.94 </w:t>
            </w:r>
          </w:p>
        </w:tc>
        <w:tc>
          <w:tcPr>
            <w:tcW w:w="311" w:type="pct"/>
            <w:tcBorders>
              <w:top w:val="nil"/>
              <w:left w:val="nil"/>
              <w:bottom w:val="nil"/>
              <w:right w:val="nil"/>
            </w:tcBorders>
            <w:shd w:val="clear" w:color="auto" w:fill="auto"/>
            <w:noWrap/>
            <w:vAlign w:val="center"/>
            <w:hideMark/>
          </w:tcPr>
          <w:p w14:paraId="49FBDAE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-32.64 </w:t>
            </w:r>
          </w:p>
        </w:tc>
        <w:tc>
          <w:tcPr>
            <w:tcW w:w="281" w:type="pct"/>
            <w:tcBorders>
              <w:top w:val="nil"/>
              <w:left w:val="nil"/>
              <w:bottom w:val="nil"/>
              <w:right w:val="nil"/>
            </w:tcBorders>
            <w:shd w:val="clear" w:color="auto" w:fill="auto"/>
            <w:noWrap/>
            <w:vAlign w:val="center"/>
            <w:hideMark/>
          </w:tcPr>
          <w:p w14:paraId="5E094C6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36.83 </w:t>
            </w:r>
          </w:p>
        </w:tc>
      </w:tr>
      <w:tr w:rsidR="00B81C24" w:rsidRPr="00BC104E" w14:paraId="01CA9366" w14:textId="77777777" w:rsidTr="00324FA5">
        <w:trPr>
          <w:trHeight w:val="360"/>
        </w:trPr>
        <w:tc>
          <w:tcPr>
            <w:tcW w:w="361" w:type="pct"/>
            <w:tcBorders>
              <w:top w:val="nil"/>
              <w:left w:val="nil"/>
              <w:bottom w:val="nil"/>
              <w:right w:val="nil"/>
            </w:tcBorders>
            <w:shd w:val="clear" w:color="auto" w:fill="auto"/>
            <w:noWrap/>
            <w:vAlign w:val="center"/>
            <w:hideMark/>
          </w:tcPr>
          <w:p w14:paraId="04C5AC6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2E74BFBE"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FECB650"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501" w:type="pct"/>
            <w:tcBorders>
              <w:top w:val="nil"/>
              <w:left w:val="nil"/>
              <w:bottom w:val="nil"/>
              <w:right w:val="nil"/>
            </w:tcBorders>
            <w:shd w:val="clear" w:color="auto" w:fill="auto"/>
            <w:noWrap/>
            <w:vAlign w:val="center"/>
            <w:hideMark/>
          </w:tcPr>
          <w:p w14:paraId="471AF02E"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6F7CFBBC"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28D2522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-0.53 </w:t>
            </w:r>
          </w:p>
        </w:tc>
        <w:tc>
          <w:tcPr>
            <w:tcW w:w="285" w:type="pct"/>
            <w:tcBorders>
              <w:top w:val="nil"/>
              <w:left w:val="nil"/>
              <w:bottom w:val="nil"/>
              <w:right w:val="nil"/>
            </w:tcBorders>
            <w:shd w:val="clear" w:color="auto" w:fill="auto"/>
            <w:noWrap/>
            <w:vAlign w:val="center"/>
            <w:hideMark/>
          </w:tcPr>
          <w:p w14:paraId="27A5BF7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0.95 </w:t>
            </w:r>
          </w:p>
        </w:tc>
        <w:tc>
          <w:tcPr>
            <w:tcW w:w="296" w:type="pct"/>
            <w:tcBorders>
              <w:top w:val="nil"/>
              <w:left w:val="nil"/>
              <w:bottom w:val="nil"/>
              <w:right w:val="nil"/>
            </w:tcBorders>
            <w:shd w:val="clear" w:color="auto" w:fill="auto"/>
            <w:noWrap/>
            <w:vAlign w:val="center"/>
            <w:hideMark/>
          </w:tcPr>
          <w:p w14:paraId="1CAFEFC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248EAF8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10F0F97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-229.05 </w:t>
            </w:r>
          </w:p>
        </w:tc>
        <w:tc>
          <w:tcPr>
            <w:tcW w:w="267" w:type="pct"/>
            <w:tcBorders>
              <w:top w:val="nil"/>
              <w:left w:val="nil"/>
              <w:bottom w:val="nil"/>
              <w:right w:val="nil"/>
            </w:tcBorders>
            <w:shd w:val="clear" w:color="auto" w:fill="auto"/>
            <w:noWrap/>
            <w:vAlign w:val="center"/>
            <w:hideMark/>
          </w:tcPr>
          <w:p w14:paraId="079FADF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13E0AA41"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2CF03FD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3.15 </w:t>
            </w:r>
          </w:p>
        </w:tc>
        <w:tc>
          <w:tcPr>
            <w:tcW w:w="265" w:type="pct"/>
            <w:tcBorders>
              <w:top w:val="nil"/>
              <w:left w:val="nil"/>
              <w:bottom w:val="nil"/>
              <w:right w:val="nil"/>
            </w:tcBorders>
            <w:shd w:val="clear" w:color="auto" w:fill="auto"/>
            <w:noWrap/>
            <w:vAlign w:val="center"/>
            <w:hideMark/>
          </w:tcPr>
          <w:p w14:paraId="17CD750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400FF65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74.93 </w:t>
            </w:r>
          </w:p>
        </w:tc>
        <w:tc>
          <w:tcPr>
            <w:tcW w:w="311" w:type="pct"/>
            <w:tcBorders>
              <w:top w:val="nil"/>
              <w:left w:val="nil"/>
              <w:bottom w:val="nil"/>
              <w:right w:val="nil"/>
            </w:tcBorders>
            <w:shd w:val="clear" w:color="auto" w:fill="auto"/>
            <w:noWrap/>
            <w:vAlign w:val="center"/>
            <w:hideMark/>
          </w:tcPr>
          <w:p w14:paraId="3F6A758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722B4A3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B98C0D2" w14:textId="77777777" w:rsidTr="00324FA5">
        <w:trPr>
          <w:trHeight w:val="360"/>
        </w:trPr>
        <w:tc>
          <w:tcPr>
            <w:tcW w:w="361" w:type="pct"/>
            <w:tcBorders>
              <w:top w:val="nil"/>
              <w:left w:val="nil"/>
              <w:bottom w:val="nil"/>
              <w:right w:val="nil"/>
            </w:tcBorders>
            <w:shd w:val="clear" w:color="auto" w:fill="auto"/>
            <w:noWrap/>
            <w:vAlign w:val="center"/>
            <w:hideMark/>
          </w:tcPr>
          <w:p w14:paraId="53854FC0"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3C514C39"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5E5FE87"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501" w:type="pct"/>
            <w:tcBorders>
              <w:top w:val="nil"/>
              <w:left w:val="nil"/>
              <w:bottom w:val="nil"/>
              <w:right w:val="nil"/>
            </w:tcBorders>
            <w:shd w:val="clear" w:color="auto" w:fill="auto"/>
            <w:noWrap/>
            <w:vAlign w:val="center"/>
            <w:hideMark/>
          </w:tcPr>
          <w:p w14:paraId="33623006"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58D92BBF"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1E7028DD"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4FDC5E0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1.18 </w:t>
            </w:r>
          </w:p>
        </w:tc>
        <w:tc>
          <w:tcPr>
            <w:tcW w:w="296" w:type="pct"/>
            <w:tcBorders>
              <w:top w:val="nil"/>
              <w:left w:val="nil"/>
              <w:bottom w:val="nil"/>
              <w:right w:val="nil"/>
            </w:tcBorders>
            <w:shd w:val="clear" w:color="auto" w:fill="auto"/>
            <w:noWrap/>
            <w:vAlign w:val="center"/>
            <w:hideMark/>
          </w:tcPr>
          <w:p w14:paraId="5410382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0D4691C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7522FF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77.20 </w:t>
            </w:r>
          </w:p>
        </w:tc>
        <w:tc>
          <w:tcPr>
            <w:tcW w:w="267" w:type="pct"/>
            <w:tcBorders>
              <w:top w:val="nil"/>
              <w:left w:val="nil"/>
              <w:bottom w:val="nil"/>
              <w:right w:val="nil"/>
            </w:tcBorders>
            <w:shd w:val="clear" w:color="auto" w:fill="auto"/>
            <w:noWrap/>
            <w:vAlign w:val="center"/>
            <w:hideMark/>
          </w:tcPr>
          <w:p w14:paraId="5706FFEE"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42952833"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6F340517"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9B4380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5.17 </w:t>
            </w:r>
          </w:p>
        </w:tc>
        <w:tc>
          <w:tcPr>
            <w:tcW w:w="281" w:type="pct"/>
            <w:tcBorders>
              <w:top w:val="nil"/>
              <w:left w:val="nil"/>
              <w:bottom w:val="nil"/>
              <w:right w:val="nil"/>
            </w:tcBorders>
            <w:shd w:val="clear" w:color="auto" w:fill="auto"/>
            <w:noWrap/>
            <w:vAlign w:val="center"/>
            <w:hideMark/>
          </w:tcPr>
          <w:p w14:paraId="51D5EA9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82.20 </w:t>
            </w:r>
          </w:p>
        </w:tc>
        <w:tc>
          <w:tcPr>
            <w:tcW w:w="311" w:type="pct"/>
            <w:tcBorders>
              <w:top w:val="nil"/>
              <w:left w:val="nil"/>
              <w:bottom w:val="nil"/>
              <w:right w:val="nil"/>
            </w:tcBorders>
            <w:shd w:val="clear" w:color="auto" w:fill="auto"/>
            <w:noWrap/>
            <w:vAlign w:val="center"/>
            <w:hideMark/>
          </w:tcPr>
          <w:p w14:paraId="169657D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-47.79 </w:t>
            </w:r>
          </w:p>
        </w:tc>
        <w:tc>
          <w:tcPr>
            <w:tcW w:w="281" w:type="pct"/>
            <w:tcBorders>
              <w:top w:val="nil"/>
              <w:left w:val="nil"/>
              <w:bottom w:val="nil"/>
              <w:right w:val="nil"/>
            </w:tcBorders>
            <w:shd w:val="clear" w:color="auto" w:fill="auto"/>
            <w:noWrap/>
            <w:vAlign w:val="center"/>
            <w:hideMark/>
          </w:tcPr>
          <w:p w14:paraId="20B5700F"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0A745239" w14:textId="77777777" w:rsidTr="00324FA5">
        <w:trPr>
          <w:trHeight w:val="360"/>
        </w:trPr>
        <w:tc>
          <w:tcPr>
            <w:tcW w:w="361" w:type="pct"/>
            <w:tcBorders>
              <w:top w:val="nil"/>
              <w:left w:val="nil"/>
              <w:bottom w:val="nil"/>
              <w:right w:val="nil"/>
            </w:tcBorders>
            <w:shd w:val="clear" w:color="auto" w:fill="auto"/>
            <w:noWrap/>
            <w:vAlign w:val="center"/>
            <w:hideMark/>
          </w:tcPr>
          <w:p w14:paraId="5E2A1C2B"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10877C69"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8BC730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501" w:type="pct"/>
            <w:tcBorders>
              <w:top w:val="nil"/>
              <w:left w:val="nil"/>
              <w:bottom w:val="nil"/>
              <w:right w:val="nil"/>
            </w:tcBorders>
            <w:shd w:val="clear" w:color="auto" w:fill="auto"/>
            <w:noWrap/>
            <w:vAlign w:val="center"/>
            <w:hideMark/>
          </w:tcPr>
          <w:p w14:paraId="3094C34F"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56156E49"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0F34D664"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911751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0.83 </w:t>
            </w:r>
          </w:p>
        </w:tc>
        <w:tc>
          <w:tcPr>
            <w:tcW w:w="296" w:type="pct"/>
            <w:tcBorders>
              <w:top w:val="nil"/>
              <w:left w:val="nil"/>
              <w:bottom w:val="nil"/>
              <w:right w:val="nil"/>
            </w:tcBorders>
            <w:shd w:val="clear" w:color="auto" w:fill="auto"/>
            <w:noWrap/>
            <w:vAlign w:val="center"/>
            <w:hideMark/>
          </w:tcPr>
          <w:p w14:paraId="2DC51CF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7DF4F915"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A04942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-63.54 </w:t>
            </w:r>
          </w:p>
        </w:tc>
        <w:tc>
          <w:tcPr>
            <w:tcW w:w="267" w:type="pct"/>
            <w:tcBorders>
              <w:top w:val="nil"/>
              <w:left w:val="nil"/>
              <w:bottom w:val="nil"/>
              <w:right w:val="nil"/>
            </w:tcBorders>
            <w:shd w:val="clear" w:color="auto" w:fill="auto"/>
            <w:noWrap/>
            <w:vAlign w:val="center"/>
            <w:hideMark/>
          </w:tcPr>
          <w:p w14:paraId="5CB4DAB6"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21374E96"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61CE9B7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2.09 </w:t>
            </w:r>
          </w:p>
        </w:tc>
        <w:tc>
          <w:tcPr>
            <w:tcW w:w="265" w:type="pct"/>
            <w:tcBorders>
              <w:top w:val="nil"/>
              <w:left w:val="nil"/>
              <w:bottom w:val="nil"/>
              <w:right w:val="nil"/>
            </w:tcBorders>
            <w:shd w:val="clear" w:color="auto" w:fill="auto"/>
            <w:noWrap/>
            <w:vAlign w:val="center"/>
            <w:hideMark/>
          </w:tcPr>
          <w:p w14:paraId="4E302A2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28CE244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58.57 </w:t>
            </w:r>
          </w:p>
        </w:tc>
        <w:tc>
          <w:tcPr>
            <w:tcW w:w="311" w:type="pct"/>
            <w:tcBorders>
              <w:top w:val="nil"/>
              <w:left w:val="nil"/>
              <w:bottom w:val="nil"/>
              <w:right w:val="nil"/>
            </w:tcBorders>
            <w:shd w:val="clear" w:color="auto" w:fill="auto"/>
            <w:noWrap/>
            <w:vAlign w:val="center"/>
            <w:hideMark/>
          </w:tcPr>
          <w:p w14:paraId="0751EF1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-35.18 </w:t>
            </w:r>
          </w:p>
        </w:tc>
        <w:tc>
          <w:tcPr>
            <w:tcW w:w="281" w:type="pct"/>
            <w:tcBorders>
              <w:top w:val="nil"/>
              <w:left w:val="nil"/>
              <w:bottom w:val="nil"/>
              <w:right w:val="nil"/>
            </w:tcBorders>
            <w:shd w:val="clear" w:color="auto" w:fill="auto"/>
            <w:noWrap/>
            <w:vAlign w:val="center"/>
            <w:hideMark/>
          </w:tcPr>
          <w:p w14:paraId="6D4EFE07"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6AE1EDDA" w14:textId="77777777" w:rsidTr="00324FA5">
        <w:trPr>
          <w:trHeight w:val="360"/>
        </w:trPr>
        <w:tc>
          <w:tcPr>
            <w:tcW w:w="361" w:type="pct"/>
            <w:tcBorders>
              <w:top w:val="nil"/>
              <w:left w:val="nil"/>
              <w:bottom w:val="nil"/>
              <w:right w:val="nil"/>
            </w:tcBorders>
            <w:shd w:val="clear" w:color="auto" w:fill="auto"/>
            <w:noWrap/>
            <w:vAlign w:val="center"/>
            <w:hideMark/>
          </w:tcPr>
          <w:p w14:paraId="2B831BF7"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FD4A29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B6EDFE8"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501" w:type="pct"/>
            <w:tcBorders>
              <w:top w:val="nil"/>
              <w:left w:val="nil"/>
              <w:bottom w:val="nil"/>
              <w:right w:val="nil"/>
            </w:tcBorders>
            <w:shd w:val="clear" w:color="auto" w:fill="auto"/>
            <w:noWrap/>
            <w:vAlign w:val="center"/>
            <w:hideMark/>
          </w:tcPr>
          <w:p w14:paraId="6790D20C"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39D6FF7C"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08140BD2"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04162D9E"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61E0ADF5"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037E8C9D"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8E5192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13.72 </w:t>
            </w:r>
          </w:p>
        </w:tc>
        <w:tc>
          <w:tcPr>
            <w:tcW w:w="267" w:type="pct"/>
            <w:tcBorders>
              <w:top w:val="nil"/>
              <w:left w:val="nil"/>
              <w:bottom w:val="nil"/>
              <w:right w:val="nil"/>
            </w:tcBorders>
            <w:shd w:val="clear" w:color="auto" w:fill="auto"/>
            <w:noWrap/>
            <w:vAlign w:val="center"/>
            <w:hideMark/>
          </w:tcPr>
          <w:p w14:paraId="78020CBB"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01AF6AE8"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41A4FB4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1.08 </w:t>
            </w:r>
          </w:p>
        </w:tc>
        <w:tc>
          <w:tcPr>
            <w:tcW w:w="265" w:type="pct"/>
            <w:tcBorders>
              <w:top w:val="nil"/>
              <w:left w:val="nil"/>
              <w:bottom w:val="nil"/>
              <w:right w:val="nil"/>
            </w:tcBorders>
            <w:shd w:val="clear" w:color="auto" w:fill="auto"/>
            <w:noWrap/>
            <w:vAlign w:val="center"/>
            <w:hideMark/>
          </w:tcPr>
          <w:p w14:paraId="7147D69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6BFF3D02"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39D468B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-29.28 </w:t>
            </w:r>
          </w:p>
        </w:tc>
        <w:tc>
          <w:tcPr>
            <w:tcW w:w="281" w:type="pct"/>
            <w:tcBorders>
              <w:top w:val="nil"/>
              <w:left w:val="nil"/>
              <w:bottom w:val="nil"/>
              <w:right w:val="nil"/>
            </w:tcBorders>
            <w:shd w:val="clear" w:color="auto" w:fill="auto"/>
            <w:noWrap/>
            <w:vAlign w:val="center"/>
            <w:hideMark/>
          </w:tcPr>
          <w:p w14:paraId="24C313F9"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2DAAB693" w14:textId="77777777" w:rsidTr="00324FA5">
        <w:trPr>
          <w:trHeight w:val="360"/>
        </w:trPr>
        <w:tc>
          <w:tcPr>
            <w:tcW w:w="361" w:type="pct"/>
            <w:tcBorders>
              <w:top w:val="nil"/>
              <w:left w:val="nil"/>
              <w:bottom w:val="nil"/>
              <w:right w:val="nil"/>
            </w:tcBorders>
            <w:shd w:val="clear" w:color="auto" w:fill="auto"/>
            <w:noWrap/>
            <w:vAlign w:val="center"/>
            <w:hideMark/>
          </w:tcPr>
          <w:p w14:paraId="786EBF7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4BB39756"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43C1A21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501" w:type="pct"/>
            <w:tcBorders>
              <w:top w:val="nil"/>
              <w:left w:val="nil"/>
              <w:bottom w:val="nil"/>
              <w:right w:val="nil"/>
            </w:tcBorders>
            <w:shd w:val="clear" w:color="auto" w:fill="auto"/>
            <w:noWrap/>
            <w:vAlign w:val="center"/>
            <w:hideMark/>
          </w:tcPr>
          <w:p w14:paraId="76755DF8"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0FA2E3B7"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77069741"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52E5862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0.57 </w:t>
            </w:r>
          </w:p>
        </w:tc>
        <w:tc>
          <w:tcPr>
            <w:tcW w:w="296" w:type="pct"/>
            <w:tcBorders>
              <w:top w:val="nil"/>
              <w:left w:val="nil"/>
              <w:bottom w:val="nil"/>
              <w:right w:val="nil"/>
            </w:tcBorders>
            <w:shd w:val="clear" w:color="auto" w:fill="auto"/>
            <w:noWrap/>
            <w:vAlign w:val="center"/>
            <w:hideMark/>
          </w:tcPr>
          <w:p w14:paraId="4A589BF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446396F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BA250F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64.84 </w:t>
            </w:r>
          </w:p>
        </w:tc>
        <w:tc>
          <w:tcPr>
            <w:tcW w:w="267" w:type="pct"/>
            <w:tcBorders>
              <w:top w:val="nil"/>
              <w:left w:val="nil"/>
              <w:bottom w:val="nil"/>
              <w:right w:val="nil"/>
            </w:tcBorders>
            <w:shd w:val="clear" w:color="auto" w:fill="auto"/>
            <w:noWrap/>
            <w:vAlign w:val="center"/>
            <w:hideMark/>
          </w:tcPr>
          <w:p w14:paraId="5D094DD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-0.61 </w:t>
            </w:r>
          </w:p>
        </w:tc>
        <w:tc>
          <w:tcPr>
            <w:tcW w:w="172" w:type="pct"/>
            <w:tcBorders>
              <w:top w:val="nil"/>
              <w:left w:val="nil"/>
              <w:bottom w:val="nil"/>
              <w:right w:val="nil"/>
            </w:tcBorders>
            <w:shd w:val="clear" w:color="auto" w:fill="auto"/>
            <w:noWrap/>
            <w:vAlign w:val="center"/>
            <w:hideMark/>
          </w:tcPr>
          <w:p w14:paraId="48FC8587"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1A9B640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0.91 </w:t>
            </w:r>
          </w:p>
        </w:tc>
        <w:tc>
          <w:tcPr>
            <w:tcW w:w="265" w:type="pct"/>
            <w:tcBorders>
              <w:top w:val="nil"/>
              <w:left w:val="nil"/>
              <w:bottom w:val="nil"/>
              <w:right w:val="nil"/>
            </w:tcBorders>
            <w:shd w:val="clear" w:color="auto" w:fill="auto"/>
            <w:noWrap/>
            <w:vAlign w:val="center"/>
            <w:hideMark/>
          </w:tcPr>
          <w:p w14:paraId="5658840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-2.68 </w:t>
            </w:r>
          </w:p>
        </w:tc>
        <w:tc>
          <w:tcPr>
            <w:tcW w:w="281" w:type="pct"/>
            <w:tcBorders>
              <w:top w:val="nil"/>
              <w:left w:val="nil"/>
              <w:bottom w:val="nil"/>
              <w:right w:val="nil"/>
            </w:tcBorders>
            <w:shd w:val="clear" w:color="auto" w:fill="auto"/>
            <w:noWrap/>
            <w:vAlign w:val="center"/>
            <w:hideMark/>
          </w:tcPr>
          <w:p w14:paraId="1CCD0E0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36.83 </w:t>
            </w:r>
          </w:p>
        </w:tc>
        <w:tc>
          <w:tcPr>
            <w:tcW w:w="311" w:type="pct"/>
            <w:tcBorders>
              <w:top w:val="nil"/>
              <w:left w:val="nil"/>
              <w:bottom w:val="nil"/>
              <w:right w:val="nil"/>
            </w:tcBorders>
            <w:shd w:val="clear" w:color="auto" w:fill="auto"/>
            <w:noWrap/>
            <w:vAlign w:val="center"/>
            <w:hideMark/>
          </w:tcPr>
          <w:p w14:paraId="01A0F3F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-27.42 </w:t>
            </w:r>
          </w:p>
        </w:tc>
        <w:tc>
          <w:tcPr>
            <w:tcW w:w="281" w:type="pct"/>
            <w:tcBorders>
              <w:top w:val="nil"/>
              <w:left w:val="nil"/>
              <w:bottom w:val="nil"/>
              <w:right w:val="nil"/>
            </w:tcBorders>
            <w:shd w:val="clear" w:color="auto" w:fill="auto"/>
            <w:noWrap/>
            <w:vAlign w:val="center"/>
            <w:hideMark/>
          </w:tcPr>
          <w:p w14:paraId="16BB61F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33.50 </w:t>
            </w:r>
          </w:p>
        </w:tc>
      </w:tr>
      <w:tr w:rsidR="00B81C24" w:rsidRPr="00BC104E" w14:paraId="67CB2A27" w14:textId="77777777" w:rsidTr="00324FA5">
        <w:trPr>
          <w:trHeight w:val="360"/>
        </w:trPr>
        <w:tc>
          <w:tcPr>
            <w:tcW w:w="361" w:type="pct"/>
            <w:tcBorders>
              <w:top w:val="nil"/>
              <w:left w:val="nil"/>
              <w:bottom w:val="nil"/>
              <w:right w:val="nil"/>
            </w:tcBorders>
            <w:shd w:val="clear" w:color="auto" w:fill="auto"/>
            <w:noWrap/>
            <w:vAlign w:val="center"/>
            <w:hideMark/>
          </w:tcPr>
          <w:p w14:paraId="092AE2F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4D51A004"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F7494D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501" w:type="pct"/>
            <w:tcBorders>
              <w:top w:val="nil"/>
              <w:left w:val="nil"/>
              <w:bottom w:val="nil"/>
              <w:right w:val="nil"/>
            </w:tcBorders>
            <w:shd w:val="clear" w:color="auto" w:fill="auto"/>
            <w:noWrap/>
            <w:vAlign w:val="center"/>
            <w:hideMark/>
          </w:tcPr>
          <w:p w14:paraId="467E633B"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79B19C95"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2DD0EB47"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42DED30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0.65 </w:t>
            </w:r>
          </w:p>
        </w:tc>
        <w:tc>
          <w:tcPr>
            <w:tcW w:w="296" w:type="pct"/>
            <w:tcBorders>
              <w:top w:val="nil"/>
              <w:left w:val="nil"/>
              <w:bottom w:val="nil"/>
              <w:right w:val="nil"/>
            </w:tcBorders>
            <w:shd w:val="clear" w:color="auto" w:fill="auto"/>
            <w:noWrap/>
            <w:vAlign w:val="center"/>
            <w:hideMark/>
          </w:tcPr>
          <w:p w14:paraId="7953151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035C7011"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C4400E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86.54 </w:t>
            </w:r>
          </w:p>
        </w:tc>
        <w:tc>
          <w:tcPr>
            <w:tcW w:w="267" w:type="pct"/>
            <w:tcBorders>
              <w:top w:val="nil"/>
              <w:left w:val="nil"/>
              <w:bottom w:val="nil"/>
              <w:right w:val="nil"/>
            </w:tcBorders>
            <w:shd w:val="clear" w:color="auto" w:fill="auto"/>
            <w:noWrap/>
            <w:vAlign w:val="center"/>
            <w:hideMark/>
          </w:tcPr>
          <w:p w14:paraId="27E2CD9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-0.82 </w:t>
            </w:r>
          </w:p>
        </w:tc>
        <w:tc>
          <w:tcPr>
            <w:tcW w:w="172" w:type="pct"/>
            <w:tcBorders>
              <w:top w:val="nil"/>
              <w:left w:val="nil"/>
              <w:bottom w:val="nil"/>
              <w:right w:val="nil"/>
            </w:tcBorders>
            <w:shd w:val="clear" w:color="auto" w:fill="auto"/>
            <w:noWrap/>
            <w:vAlign w:val="center"/>
            <w:hideMark/>
          </w:tcPr>
          <w:p w14:paraId="42F624D9" w14:textId="77777777" w:rsidR="00B81C24" w:rsidRPr="00BC104E" w:rsidRDefault="00B81C24" w:rsidP="00324FA5">
            <w:pPr>
              <w:widowControl/>
              <w:jc w:val="center"/>
              <w:rPr>
                <w:rFonts w:ascii="Times New Roman" w:eastAsia="游ゴシック" w:hAnsi="Times New Roman"/>
                <w:kern w:val="0"/>
                <w:sz w:val="24"/>
                <w:szCs w:val="24"/>
              </w:rPr>
            </w:pPr>
          </w:p>
        </w:tc>
        <w:tc>
          <w:tcPr>
            <w:tcW w:w="235" w:type="pct"/>
            <w:tcBorders>
              <w:top w:val="nil"/>
              <w:left w:val="nil"/>
              <w:bottom w:val="nil"/>
              <w:right w:val="nil"/>
            </w:tcBorders>
            <w:shd w:val="clear" w:color="auto" w:fill="auto"/>
            <w:noWrap/>
            <w:vAlign w:val="center"/>
            <w:hideMark/>
          </w:tcPr>
          <w:p w14:paraId="77F0707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1.26 </w:t>
            </w:r>
          </w:p>
        </w:tc>
        <w:tc>
          <w:tcPr>
            <w:tcW w:w="265" w:type="pct"/>
            <w:tcBorders>
              <w:top w:val="nil"/>
              <w:left w:val="nil"/>
              <w:bottom w:val="nil"/>
              <w:right w:val="nil"/>
            </w:tcBorders>
            <w:shd w:val="clear" w:color="auto" w:fill="auto"/>
            <w:noWrap/>
            <w:vAlign w:val="center"/>
            <w:hideMark/>
          </w:tcPr>
          <w:p w14:paraId="5E18A5E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-3.45 </w:t>
            </w:r>
          </w:p>
        </w:tc>
        <w:tc>
          <w:tcPr>
            <w:tcW w:w="281" w:type="pct"/>
            <w:tcBorders>
              <w:top w:val="nil"/>
              <w:left w:val="nil"/>
              <w:bottom w:val="nil"/>
              <w:right w:val="nil"/>
            </w:tcBorders>
            <w:shd w:val="clear" w:color="auto" w:fill="auto"/>
            <w:noWrap/>
            <w:vAlign w:val="center"/>
            <w:hideMark/>
          </w:tcPr>
          <w:p w14:paraId="72A1932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38.90 </w:t>
            </w:r>
          </w:p>
        </w:tc>
        <w:tc>
          <w:tcPr>
            <w:tcW w:w="311" w:type="pct"/>
            <w:tcBorders>
              <w:top w:val="nil"/>
              <w:left w:val="nil"/>
              <w:bottom w:val="nil"/>
              <w:right w:val="nil"/>
            </w:tcBorders>
            <w:shd w:val="clear" w:color="auto" w:fill="auto"/>
            <w:noWrap/>
            <w:vAlign w:val="center"/>
            <w:hideMark/>
          </w:tcPr>
          <w:p w14:paraId="3B97A2F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-45.68 </w:t>
            </w:r>
          </w:p>
        </w:tc>
        <w:tc>
          <w:tcPr>
            <w:tcW w:w="281" w:type="pct"/>
            <w:tcBorders>
              <w:top w:val="nil"/>
              <w:left w:val="nil"/>
              <w:bottom w:val="nil"/>
              <w:right w:val="nil"/>
            </w:tcBorders>
            <w:shd w:val="clear" w:color="auto" w:fill="auto"/>
            <w:noWrap/>
            <w:vAlign w:val="center"/>
            <w:hideMark/>
          </w:tcPr>
          <w:p w14:paraId="4353254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41.42 </w:t>
            </w:r>
          </w:p>
        </w:tc>
      </w:tr>
      <w:tr w:rsidR="00B81C24" w:rsidRPr="00BC104E" w14:paraId="3787726B" w14:textId="77777777" w:rsidTr="00324FA5">
        <w:trPr>
          <w:trHeight w:val="360"/>
        </w:trPr>
        <w:tc>
          <w:tcPr>
            <w:tcW w:w="361" w:type="pct"/>
            <w:tcBorders>
              <w:top w:val="nil"/>
              <w:left w:val="nil"/>
              <w:bottom w:val="nil"/>
              <w:right w:val="nil"/>
            </w:tcBorders>
            <w:shd w:val="clear" w:color="auto" w:fill="auto"/>
            <w:noWrap/>
            <w:vAlign w:val="center"/>
            <w:hideMark/>
          </w:tcPr>
          <w:p w14:paraId="781D0DE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0DAC55A8"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275EBA9E"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501" w:type="pct"/>
            <w:tcBorders>
              <w:top w:val="nil"/>
              <w:left w:val="nil"/>
              <w:bottom w:val="nil"/>
              <w:right w:val="nil"/>
            </w:tcBorders>
            <w:shd w:val="clear" w:color="auto" w:fill="auto"/>
            <w:noWrap/>
            <w:vAlign w:val="center"/>
            <w:hideMark/>
          </w:tcPr>
          <w:p w14:paraId="7829F5CB"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7CC76800"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08EDC090"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240111D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0.67 </w:t>
            </w:r>
          </w:p>
        </w:tc>
        <w:tc>
          <w:tcPr>
            <w:tcW w:w="296" w:type="pct"/>
            <w:tcBorders>
              <w:top w:val="nil"/>
              <w:left w:val="nil"/>
              <w:bottom w:val="nil"/>
              <w:right w:val="nil"/>
            </w:tcBorders>
            <w:shd w:val="clear" w:color="auto" w:fill="auto"/>
            <w:noWrap/>
            <w:vAlign w:val="center"/>
            <w:hideMark/>
          </w:tcPr>
          <w:p w14:paraId="5815D0B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57F539D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5B82DB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42.32 </w:t>
            </w:r>
          </w:p>
        </w:tc>
        <w:tc>
          <w:tcPr>
            <w:tcW w:w="267" w:type="pct"/>
            <w:tcBorders>
              <w:top w:val="nil"/>
              <w:left w:val="nil"/>
              <w:bottom w:val="nil"/>
              <w:right w:val="nil"/>
            </w:tcBorders>
            <w:shd w:val="clear" w:color="auto" w:fill="auto"/>
            <w:noWrap/>
            <w:vAlign w:val="center"/>
            <w:hideMark/>
          </w:tcPr>
          <w:p w14:paraId="35BEAC0F"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6EDB888C"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77125F8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1.21 </w:t>
            </w:r>
          </w:p>
        </w:tc>
        <w:tc>
          <w:tcPr>
            <w:tcW w:w="265" w:type="pct"/>
            <w:tcBorders>
              <w:top w:val="nil"/>
              <w:left w:val="nil"/>
              <w:bottom w:val="nil"/>
              <w:right w:val="nil"/>
            </w:tcBorders>
            <w:shd w:val="clear" w:color="auto" w:fill="auto"/>
            <w:noWrap/>
            <w:vAlign w:val="center"/>
            <w:hideMark/>
          </w:tcPr>
          <w:p w14:paraId="16E8149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-2.77 </w:t>
            </w:r>
          </w:p>
        </w:tc>
        <w:tc>
          <w:tcPr>
            <w:tcW w:w="281" w:type="pct"/>
            <w:tcBorders>
              <w:top w:val="nil"/>
              <w:left w:val="nil"/>
              <w:bottom w:val="nil"/>
              <w:right w:val="nil"/>
            </w:tcBorders>
            <w:shd w:val="clear" w:color="auto" w:fill="auto"/>
            <w:noWrap/>
            <w:vAlign w:val="center"/>
            <w:hideMark/>
          </w:tcPr>
          <w:p w14:paraId="6069B3A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54.54 </w:t>
            </w:r>
          </w:p>
        </w:tc>
        <w:tc>
          <w:tcPr>
            <w:tcW w:w="311" w:type="pct"/>
            <w:tcBorders>
              <w:top w:val="nil"/>
              <w:left w:val="nil"/>
              <w:bottom w:val="nil"/>
              <w:right w:val="nil"/>
            </w:tcBorders>
            <w:shd w:val="clear" w:color="auto" w:fill="auto"/>
            <w:noWrap/>
            <w:vAlign w:val="center"/>
            <w:hideMark/>
          </w:tcPr>
          <w:p w14:paraId="521DD14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-39.21 </w:t>
            </w:r>
          </w:p>
        </w:tc>
        <w:tc>
          <w:tcPr>
            <w:tcW w:w="281" w:type="pct"/>
            <w:tcBorders>
              <w:top w:val="nil"/>
              <w:left w:val="nil"/>
              <w:bottom w:val="nil"/>
              <w:right w:val="nil"/>
            </w:tcBorders>
            <w:shd w:val="clear" w:color="auto" w:fill="auto"/>
            <w:noWrap/>
            <w:vAlign w:val="center"/>
            <w:hideMark/>
          </w:tcPr>
          <w:p w14:paraId="5CF17E4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35.47 </w:t>
            </w:r>
          </w:p>
        </w:tc>
      </w:tr>
      <w:tr w:rsidR="00B81C24" w:rsidRPr="00BC104E" w14:paraId="77EA0C28" w14:textId="77777777" w:rsidTr="00324FA5">
        <w:trPr>
          <w:trHeight w:val="360"/>
        </w:trPr>
        <w:tc>
          <w:tcPr>
            <w:tcW w:w="361" w:type="pct"/>
            <w:tcBorders>
              <w:top w:val="nil"/>
              <w:left w:val="nil"/>
              <w:bottom w:val="nil"/>
              <w:right w:val="nil"/>
            </w:tcBorders>
            <w:shd w:val="clear" w:color="auto" w:fill="auto"/>
            <w:noWrap/>
            <w:vAlign w:val="center"/>
            <w:hideMark/>
          </w:tcPr>
          <w:p w14:paraId="623D44E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6389C13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6C72125"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501" w:type="pct"/>
            <w:tcBorders>
              <w:top w:val="nil"/>
              <w:left w:val="nil"/>
              <w:bottom w:val="nil"/>
              <w:right w:val="nil"/>
            </w:tcBorders>
            <w:shd w:val="clear" w:color="auto" w:fill="auto"/>
            <w:noWrap/>
            <w:vAlign w:val="center"/>
            <w:hideMark/>
          </w:tcPr>
          <w:p w14:paraId="104F5612"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4EA5AAE8"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449A733A"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44355F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0.74 </w:t>
            </w:r>
          </w:p>
        </w:tc>
        <w:tc>
          <w:tcPr>
            <w:tcW w:w="296" w:type="pct"/>
            <w:tcBorders>
              <w:top w:val="nil"/>
              <w:left w:val="nil"/>
              <w:bottom w:val="nil"/>
              <w:right w:val="nil"/>
            </w:tcBorders>
            <w:shd w:val="clear" w:color="auto" w:fill="auto"/>
            <w:noWrap/>
            <w:vAlign w:val="center"/>
            <w:hideMark/>
          </w:tcPr>
          <w:p w14:paraId="5645625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3EDA37E9"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49FC81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-2.31 </w:t>
            </w:r>
          </w:p>
        </w:tc>
        <w:tc>
          <w:tcPr>
            <w:tcW w:w="267" w:type="pct"/>
            <w:tcBorders>
              <w:top w:val="nil"/>
              <w:left w:val="nil"/>
              <w:bottom w:val="nil"/>
              <w:right w:val="nil"/>
            </w:tcBorders>
            <w:shd w:val="clear" w:color="auto" w:fill="auto"/>
            <w:noWrap/>
            <w:vAlign w:val="center"/>
            <w:hideMark/>
          </w:tcPr>
          <w:p w14:paraId="10CC5AD9"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0AC602AA"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6960E05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1.60 </w:t>
            </w:r>
          </w:p>
        </w:tc>
        <w:tc>
          <w:tcPr>
            <w:tcW w:w="265" w:type="pct"/>
            <w:tcBorders>
              <w:top w:val="nil"/>
              <w:left w:val="nil"/>
              <w:bottom w:val="nil"/>
              <w:right w:val="nil"/>
            </w:tcBorders>
            <w:shd w:val="clear" w:color="auto" w:fill="auto"/>
            <w:noWrap/>
            <w:vAlign w:val="center"/>
            <w:hideMark/>
          </w:tcPr>
          <w:p w14:paraId="448B465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2E17590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68.44 </w:t>
            </w:r>
          </w:p>
        </w:tc>
        <w:tc>
          <w:tcPr>
            <w:tcW w:w="311" w:type="pct"/>
            <w:tcBorders>
              <w:top w:val="nil"/>
              <w:left w:val="nil"/>
              <w:bottom w:val="nil"/>
              <w:right w:val="nil"/>
            </w:tcBorders>
            <w:shd w:val="clear" w:color="auto" w:fill="auto"/>
            <w:noWrap/>
            <w:vAlign w:val="center"/>
            <w:hideMark/>
          </w:tcPr>
          <w:p w14:paraId="50BFCD1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-40.78 </w:t>
            </w:r>
          </w:p>
        </w:tc>
        <w:tc>
          <w:tcPr>
            <w:tcW w:w="281" w:type="pct"/>
            <w:tcBorders>
              <w:top w:val="nil"/>
              <w:left w:val="nil"/>
              <w:bottom w:val="nil"/>
              <w:right w:val="nil"/>
            </w:tcBorders>
            <w:shd w:val="clear" w:color="auto" w:fill="auto"/>
            <w:noWrap/>
            <w:vAlign w:val="center"/>
            <w:hideMark/>
          </w:tcPr>
          <w:p w14:paraId="692CD4B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52.09 </w:t>
            </w:r>
          </w:p>
        </w:tc>
      </w:tr>
      <w:tr w:rsidR="00B81C24" w:rsidRPr="00BC104E" w14:paraId="5D8BA80F" w14:textId="77777777" w:rsidTr="00324FA5">
        <w:trPr>
          <w:trHeight w:val="360"/>
        </w:trPr>
        <w:tc>
          <w:tcPr>
            <w:tcW w:w="361" w:type="pct"/>
            <w:tcBorders>
              <w:top w:val="nil"/>
              <w:left w:val="nil"/>
              <w:bottom w:val="nil"/>
              <w:right w:val="nil"/>
            </w:tcBorders>
            <w:shd w:val="clear" w:color="auto" w:fill="auto"/>
            <w:noWrap/>
            <w:vAlign w:val="center"/>
            <w:hideMark/>
          </w:tcPr>
          <w:p w14:paraId="68E14EE5"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269C847B"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D931BA1"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501" w:type="pct"/>
            <w:tcBorders>
              <w:top w:val="nil"/>
              <w:left w:val="nil"/>
              <w:bottom w:val="nil"/>
              <w:right w:val="nil"/>
            </w:tcBorders>
            <w:shd w:val="clear" w:color="auto" w:fill="auto"/>
            <w:noWrap/>
            <w:vAlign w:val="center"/>
            <w:hideMark/>
          </w:tcPr>
          <w:p w14:paraId="6F97CB1F"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2D586A16"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33EA915B"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48D70ED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0.85 </w:t>
            </w:r>
          </w:p>
        </w:tc>
        <w:tc>
          <w:tcPr>
            <w:tcW w:w="296" w:type="pct"/>
            <w:tcBorders>
              <w:top w:val="nil"/>
              <w:left w:val="nil"/>
              <w:bottom w:val="nil"/>
              <w:right w:val="nil"/>
            </w:tcBorders>
            <w:shd w:val="clear" w:color="auto" w:fill="auto"/>
            <w:noWrap/>
            <w:vAlign w:val="center"/>
            <w:hideMark/>
          </w:tcPr>
          <w:p w14:paraId="7D617CE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2001EDE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0511A3E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-35.34 </w:t>
            </w:r>
          </w:p>
        </w:tc>
        <w:tc>
          <w:tcPr>
            <w:tcW w:w="267" w:type="pct"/>
            <w:tcBorders>
              <w:top w:val="nil"/>
              <w:left w:val="nil"/>
              <w:bottom w:val="nil"/>
              <w:right w:val="nil"/>
            </w:tcBorders>
            <w:shd w:val="clear" w:color="auto" w:fill="auto"/>
            <w:noWrap/>
            <w:vAlign w:val="center"/>
            <w:hideMark/>
          </w:tcPr>
          <w:p w14:paraId="10C95944"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17724DB6"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171C07F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1.77 </w:t>
            </w:r>
          </w:p>
        </w:tc>
        <w:tc>
          <w:tcPr>
            <w:tcW w:w="265" w:type="pct"/>
            <w:tcBorders>
              <w:top w:val="nil"/>
              <w:left w:val="nil"/>
              <w:bottom w:val="nil"/>
              <w:right w:val="nil"/>
            </w:tcBorders>
            <w:shd w:val="clear" w:color="auto" w:fill="auto"/>
            <w:noWrap/>
            <w:vAlign w:val="center"/>
            <w:hideMark/>
          </w:tcPr>
          <w:p w14:paraId="2969BE0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58AC210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70.92 </w:t>
            </w:r>
          </w:p>
        </w:tc>
        <w:tc>
          <w:tcPr>
            <w:tcW w:w="311" w:type="pct"/>
            <w:tcBorders>
              <w:top w:val="nil"/>
              <w:left w:val="nil"/>
              <w:bottom w:val="nil"/>
              <w:right w:val="nil"/>
            </w:tcBorders>
            <w:shd w:val="clear" w:color="auto" w:fill="auto"/>
            <w:noWrap/>
            <w:vAlign w:val="center"/>
            <w:hideMark/>
          </w:tcPr>
          <w:p w14:paraId="5E7D025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-29.66 </w:t>
            </w:r>
          </w:p>
        </w:tc>
        <w:tc>
          <w:tcPr>
            <w:tcW w:w="281" w:type="pct"/>
            <w:tcBorders>
              <w:top w:val="nil"/>
              <w:left w:val="nil"/>
              <w:bottom w:val="nil"/>
              <w:right w:val="nil"/>
            </w:tcBorders>
            <w:shd w:val="clear" w:color="auto" w:fill="auto"/>
            <w:noWrap/>
            <w:vAlign w:val="center"/>
            <w:hideMark/>
          </w:tcPr>
          <w:p w14:paraId="7CD048F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43.26 </w:t>
            </w:r>
          </w:p>
        </w:tc>
      </w:tr>
      <w:tr w:rsidR="00B81C24" w:rsidRPr="00BC104E" w14:paraId="53384B04" w14:textId="77777777" w:rsidTr="00324FA5">
        <w:trPr>
          <w:trHeight w:val="360"/>
        </w:trPr>
        <w:tc>
          <w:tcPr>
            <w:tcW w:w="361" w:type="pct"/>
            <w:tcBorders>
              <w:top w:val="nil"/>
              <w:left w:val="nil"/>
              <w:bottom w:val="nil"/>
              <w:right w:val="nil"/>
            </w:tcBorders>
            <w:shd w:val="clear" w:color="auto" w:fill="auto"/>
            <w:noWrap/>
            <w:vAlign w:val="center"/>
            <w:hideMark/>
          </w:tcPr>
          <w:p w14:paraId="51BB252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138E5ED5"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7D8D44A"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501" w:type="pct"/>
            <w:tcBorders>
              <w:top w:val="nil"/>
              <w:left w:val="nil"/>
              <w:bottom w:val="nil"/>
              <w:right w:val="nil"/>
            </w:tcBorders>
            <w:shd w:val="clear" w:color="auto" w:fill="auto"/>
            <w:noWrap/>
            <w:vAlign w:val="center"/>
            <w:hideMark/>
          </w:tcPr>
          <w:p w14:paraId="3454FC97"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3B6B014D"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131DB5A7"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5CE708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0.68 </w:t>
            </w:r>
          </w:p>
        </w:tc>
        <w:tc>
          <w:tcPr>
            <w:tcW w:w="296" w:type="pct"/>
            <w:tcBorders>
              <w:top w:val="nil"/>
              <w:left w:val="nil"/>
              <w:bottom w:val="nil"/>
              <w:right w:val="nil"/>
            </w:tcBorders>
            <w:shd w:val="clear" w:color="auto" w:fill="auto"/>
            <w:noWrap/>
            <w:vAlign w:val="center"/>
            <w:hideMark/>
          </w:tcPr>
          <w:p w14:paraId="0BBEDE7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3469D174"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A950E8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61.90 </w:t>
            </w:r>
          </w:p>
        </w:tc>
        <w:tc>
          <w:tcPr>
            <w:tcW w:w="267" w:type="pct"/>
            <w:tcBorders>
              <w:top w:val="nil"/>
              <w:left w:val="nil"/>
              <w:bottom w:val="nil"/>
              <w:right w:val="nil"/>
            </w:tcBorders>
            <w:shd w:val="clear" w:color="auto" w:fill="auto"/>
            <w:noWrap/>
            <w:vAlign w:val="center"/>
            <w:hideMark/>
          </w:tcPr>
          <w:p w14:paraId="235B4482"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7F60058A"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21C188E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1.41 </w:t>
            </w:r>
          </w:p>
        </w:tc>
        <w:tc>
          <w:tcPr>
            <w:tcW w:w="265" w:type="pct"/>
            <w:tcBorders>
              <w:top w:val="nil"/>
              <w:left w:val="nil"/>
              <w:bottom w:val="nil"/>
              <w:right w:val="nil"/>
            </w:tcBorders>
            <w:shd w:val="clear" w:color="auto" w:fill="auto"/>
            <w:noWrap/>
            <w:vAlign w:val="center"/>
            <w:hideMark/>
          </w:tcPr>
          <w:p w14:paraId="18AEC77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-2.70 </w:t>
            </w:r>
          </w:p>
        </w:tc>
        <w:tc>
          <w:tcPr>
            <w:tcW w:w="281" w:type="pct"/>
            <w:tcBorders>
              <w:top w:val="nil"/>
              <w:left w:val="nil"/>
              <w:bottom w:val="nil"/>
              <w:right w:val="nil"/>
            </w:tcBorders>
            <w:shd w:val="clear" w:color="auto" w:fill="auto"/>
            <w:noWrap/>
            <w:vAlign w:val="center"/>
            <w:hideMark/>
          </w:tcPr>
          <w:p w14:paraId="0425D74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64.45 </w:t>
            </w:r>
          </w:p>
        </w:tc>
        <w:tc>
          <w:tcPr>
            <w:tcW w:w="311" w:type="pct"/>
            <w:tcBorders>
              <w:top w:val="nil"/>
              <w:left w:val="nil"/>
              <w:bottom w:val="nil"/>
              <w:right w:val="nil"/>
            </w:tcBorders>
            <w:shd w:val="clear" w:color="auto" w:fill="auto"/>
            <w:noWrap/>
            <w:vAlign w:val="center"/>
            <w:hideMark/>
          </w:tcPr>
          <w:p w14:paraId="3AC06C2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-57.84 </w:t>
            </w:r>
          </w:p>
        </w:tc>
        <w:tc>
          <w:tcPr>
            <w:tcW w:w="281" w:type="pct"/>
            <w:tcBorders>
              <w:top w:val="nil"/>
              <w:left w:val="nil"/>
              <w:bottom w:val="nil"/>
              <w:right w:val="nil"/>
            </w:tcBorders>
            <w:shd w:val="clear" w:color="auto" w:fill="auto"/>
            <w:noWrap/>
            <w:vAlign w:val="center"/>
            <w:hideMark/>
          </w:tcPr>
          <w:p w14:paraId="0300DD5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42.99 </w:t>
            </w:r>
          </w:p>
        </w:tc>
      </w:tr>
      <w:tr w:rsidR="00B81C24" w:rsidRPr="00BC104E" w14:paraId="77253837" w14:textId="77777777" w:rsidTr="00324FA5">
        <w:trPr>
          <w:trHeight w:val="360"/>
        </w:trPr>
        <w:tc>
          <w:tcPr>
            <w:tcW w:w="361" w:type="pct"/>
            <w:tcBorders>
              <w:top w:val="nil"/>
              <w:left w:val="nil"/>
              <w:bottom w:val="nil"/>
              <w:right w:val="nil"/>
            </w:tcBorders>
            <w:shd w:val="clear" w:color="auto" w:fill="auto"/>
            <w:noWrap/>
            <w:vAlign w:val="center"/>
            <w:hideMark/>
          </w:tcPr>
          <w:p w14:paraId="31A2AE5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490676C6"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80774DB"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501" w:type="pct"/>
            <w:tcBorders>
              <w:top w:val="nil"/>
              <w:left w:val="nil"/>
              <w:bottom w:val="nil"/>
              <w:right w:val="nil"/>
            </w:tcBorders>
            <w:shd w:val="clear" w:color="auto" w:fill="auto"/>
            <w:noWrap/>
            <w:vAlign w:val="center"/>
            <w:hideMark/>
          </w:tcPr>
          <w:p w14:paraId="711AB0C0"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27FBA29F"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7B9A84C0"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1E3B58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1.01 </w:t>
            </w:r>
          </w:p>
        </w:tc>
        <w:tc>
          <w:tcPr>
            <w:tcW w:w="296" w:type="pct"/>
            <w:tcBorders>
              <w:top w:val="nil"/>
              <w:left w:val="nil"/>
              <w:bottom w:val="nil"/>
              <w:right w:val="nil"/>
            </w:tcBorders>
            <w:shd w:val="clear" w:color="auto" w:fill="auto"/>
            <w:noWrap/>
            <w:vAlign w:val="center"/>
            <w:hideMark/>
          </w:tcPr>
          <w:p w14:paraId="47B7FEF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78BC49F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A6EE14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-59.28 </w:t>
            </w:r>
          </w:p>
        </w:tc>
        <w:tc>
          <w:tcPr>
            <w:tcW w:w="267" w:type="pct"/>
            <w:tcBorders>
              <w:top w:val="nil"/>
              <w:left w:val="nil"/>
              <w:bottom w:val="nil"/>
              <w:right w:val="nil"/>
            </w:tcBorders>
            <w:shd w:val="clear" w:color="auto" w:fill="auto"/>
            <w:noWrap/>
            <w:vAlign w:val="center"/>
            <w:hideMark/>
          </w:tcPr>
          <w:p w14:paraId="3AC5122C"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3556F05C"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634FD31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2.22 </w:t>
            </w:r>
          </w:p>
        </w:tc>
        <w:tc>
          <w:tcPr>
            <w:tcW w:w="265" w:type="pct"/>
            <w:tcBorders>
              <w:top w:val="nil"/>
              <w:left w:val="nil"/>
              <w:bottom w:val="nil"/>
              <w:right w:val="nil"/>
            </w:tcBorders>
            <w:shd w:val="clear" w:color="auto" w:fill="auto"/>
            <w:noWrap/>
            <w:vAlign w:val="center"/>
            <w:hideMark/>
          </w:tcPr>
          <w:p w14:paraId="0862C34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81" w:type="pct"/>
            <w:tcBorders>
              <w:top w:val="nil"/>
              <w:left w:val="nil"/>
              <w:bottom w:val="nil"/>
              <w:right w:val="nil"/>
            </w:tcBorders>
            <w:shd w:val="clear" w:color="auto" w:fill="auto"/>
            <w:noWrap/>
            <w:vAlign w:val="center"/>
            <w:hideMark/>
          </w:tcPr>
          <w:p w14:paraId="4FEA0FB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76.53 </w:t>
            </w:r>
          </w:p>
        </w:tc>
        <w:tc>
          <w:tcPr>
            <w:tcW w:w="311" w:type="pct"/>
            <w:tcBorders>
              <w:top w:val="nil"/>
              <w:left w:val="nil"/>
              <w:bottom w:val="nil"/>
              <w:right w:val="nil"/>
            </w:tcBorders>
            <w:shd w:val="clear" w:color="auto" w:fill="auto"/>
            <w:noWrap/>
            <w:vAlign w:val="center"/>
            <w:hideMark/>
          </w:tcPr>
          <w:p w14:paraId="6169138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-30.65 </w:t>
            </w:r>
          </w:p>
        </w:tc>
        <w:tc>
          <w:tcPr>
            <w:tcW w:w="281" w:type="pct"/>
            <w:tcBorders>
              <w:top w:val="nil"/>
              <w:left w:val="nil"/>
              <w:bottom w:val="nil"/>
              <w:right w:val="nil"/>
            </w:tcBorders>
            <w:shd w:val="clear" w:color="auto" w:fill="auto"/>
            <w:noWrap/>
            <w:vAlign w:val="center"/>
            <w:hideMark/>
          </w:tcPr>
          <w:p w14:paraId="171E0EA9"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78295266" w14:textId="77777777" w:rsidTr="00324FA5">
        <w:trPr>
          <w:trHeight w:val="360"/>
        </w:trPr>
        <w:tc>
          <w:tcPr>
            <w:tcW w:w="361" w:type="pct"/>
            <w:tcBorders>
              <w:top w:val="nil"/>
              <w:left w:val="nil"/>
              <w:bottom w:val="nil"/>
              <w:right w:val="nil"/>
            </w:tcBorders>
            <w:shd w:val="clear" w:color="auto" w:fill="auto"/>
            <w:noWrap/>
            <w:vAlign w:val="center"/>
            <w:hideMark/>
          </w:tcPr>
          <w:p w14:paraId="69EA997A"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680ED521"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C133DD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501" w:type="pct"/>
            <w:tcBorders>
              <w:top w:val="nil"/>
              <w:left w:val="nil"/>
              <w:bottom w:val="nil"/>
              <w:right w:val="nil"/>
            </w:tcBorders>
            <w:shd w:val="clear" w:color="auto" w:fill="auto"/>
            <w:noWrap/>
            <w:vAlign w:val="center"/>
            <w:hideMark/>
          </w:tcPr>
          <w:p w14:paraId="29381555"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67972881"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2CF9D9C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-0.47 </w:t>
            </w:r>
          </w:p>
        </w:tc>
        <w:tc>
          <w:tcPr>
            <w:tcW w:w="285" w:type="pct"/>
            <w:tcBorders>
              <w:top w:val="nil"/>
              <w:left w:val="nil"/>
              <w:bottom w:val="nil"/>
              <w:right w:val="nil"/>
            </w:tcBorders>
            <w:shd w:val="clear" w:color="auto" w:fill="auto"/>
            <w:noWrap/>
            <w:vAlign w:val="center"/>
            <w:hideMark/>
          </w:tcPr>
          <w:p w14:paraId="08242C8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0.83 </w:t>
            </w:r>
          </w:p>
        </w:tc>
        <w:tc>
          <w:tcPr>
            <w:tcW w:w="296" w:type="pct"/>
            <w:tcBorders>
              <w:top w:val="nil"/>
              <w:left w:val="nil"/>
              <w:bottom w:val="nil"/>
              <w:right w:val="nil"/>
            </w:tcBorders>
            <w:shd w:val="clear" w:color="auto" w:fill="auto"/>
            <w:noWrap/>
            <w:vAlign w:val="center"/>
            <w:hideMark/>
          </w:tcPr>
          <w:p w14:paraId="6ECD790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30" w:type="pct"/>
            <w:tcBorders>
              <w:top w:val="nil"/>
              <w:left w:val="nil"/>
              <w:bottom w:val="nil"/>
              <w:right w:val="nil"/>
            </w:tcBorders>
            <w:shd w:val="clear" w:color="auto" w:fill="auto"/>
            <w:noWrap/>
            <w:vAlign w:val="center"/>
            <w:hideMark/>
          </w:tcPr>
          <w:p w14:paraId="5BA90C02"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F3E9C5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-161.19 </w:t>
            </w:r>
          </w:p>
        </w:tc>
        <w:tc>
          <w:tcPr>
            <w:tcW w:w="267" w:type="pct"/>
            <w:tcBorders>
              <w:top w:val="nil"/>
              <w:left w:val="nil"/>
              <w:bottom w:val="nil"/>
              <w:right w:val="nil"/>
            </w:tcBorders>
            <w:shd w:val="clear" w:color="auto" w:fill="auto"/>
            <w:noWrap/>
            <w:vAlign w:val="center"/>
            <w:hideMark/>
          </w:tcPr>
          <w:p w14:paraId="200099DD" w14:textId="77777777" w:rsidR="00B81C24" w:rsidRPr="00BC104E" w:rsidRDefault="00B81C24" w:rsidP="00324FA5">
            <w:pPr>
              <w:widowControl/>
              <w:jc w:val="center"/>
              <w:rPr>
                <w:rFonts w:ascii="Times New Roman" w:eastAsia="游ゴシック" w:hAnsi="Times New Roman"/>
                <w:kern w:val="0"/>
                <w:sz w:val="24"/>
                <w:szCs w:val="24"/>
              </w:rPr>
            </w:pPr>
          </w:p>
        </w:tc>
        <w:tc>
          <w:tcPr>
            <w:tcW w:w="172" w:type="pct"/>
            <w:tcBorders>
              <w:top w:val="nil"/>
              <w:left w:val="nil"/>
              <w:bottom w:val="nil"/>
              <w:right w:val="nil"/>
            </w:tcBorders>
            <w:shd w:val="clear" w:color="auto" w:fill="auto"/>
            <w:noWrap/>
            <w:vAlign w:val="center"/>
            <w:hideMark/>
          </w:tcPr>
          <w:p w14:paraId="521B6842"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07B95E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2.44 </w:t>
            </w:r>
          </w:p>
        </w:tc>
        <w:tc>
          <w:tcPr>
            <w:tcW w:w="265" w:type="pct"/>
            <w:tcBorders>
              <w:top w:val="nil"/>
              <w:left w:val="nil"/>
              <w:bottom w:val="nil"/>
              <w:right w:val="nil"/>
            </w:tcBorders>
            <w:shd w:val="clear" w:color="auto" w:fill="auto"/>
            <w:noWrap/>
            <w:vAlign w:val="center"/>
            <w:hideMark/>
          </w:tcPr>
          <w:p w14:paraId="203378C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3.07 </w:t>
            </w:r>
          </w:p>
        </w:tc>
        <w:tc>
          <w:tcPr>
            <w:tcW w:w="281" w:type="pct"/>
            <w:tcBorders>
              <w:top w:val="nil"/>
              <w:left w:val="nil"/>
              <w:bottom w:val="nil"/>
              <w:right w:val="nil"/>
            </w:tcBorders>
            <w:shd w:val="clear" w:color="auto" w:fill="auto"/>
            <w:noWrap/>
            <w:vAlign w:val="center"/>
            <w:hideMark/>
          </w:tcPr>
          <w:p w14:paraId="71ADD97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79.30 </w:t>
            </w:r>
          </w:p>
        </w:tc>
        <w:tc>
          <w:tcPr>
            <w:tcW w:w="311" w:type="pct"/>
            <w:tcBorders>
              <w:top w:val="nil"/>
              <w:left w:val="nil"/>
              <w:bottom w:val="nil"/>
              <w:right w:val="nil"/>
            </w:tcBorders>
            <w:shd w:val="clear" w:color="auto" w:fill="auto"/>
            <w:noWrap/>
            <w:vAlign w:val="center"/>
            <w:hideMark/>
          </w:tcPr>
          <w:p w14:paraId="357C87C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-25.88 </w:t>
            </w:r>
          </w:p>
        </w:tc>
        <w:tc>
          <w:tcPr>
            <w:tcW w:w="281" w:type="pct"/>
            <w:tcBorders>
              <w:top w:val="nil"/>
              <w:left w:val="nil"/>
              <w:bottom w:val="nil"/>
              <w:right w:val="nil"/>
            </w:tcBorders>
            <w:shd w:val="clear" w:color="auto" w:fill="auto"/>
            <w:noWrap/>
            <w:vAlign w:val="center"/>
            <w:hideMark/>
          </w:tcPr>
          <w:p w14:paraId="0571C1ED" w14:textId="77777777" w:rsidR="00B81C24" w:rsidRPr="00BC104E" w:rsidRDefault="00B81C24" w:rsidP="00324FA5">
            <w:pPr>
              <w:widowControl/>
              <w:jc w:val="center"/>
              <w:rPr>
                <w:rFonts w:ascii="Times New Roman" w:eastAsia="游ゴシック" w:hAnsi="Times New Roman"/>
                <w:b/>
                <w:bCs/>
                <w:kern w:val="0"/>
                <w:sz w:val="24"/>
                <w:szCs w:val="24"/>
              </w:rPr>
            </w:pPr>
          </w:p>
        </w:tc>
      </w:tr>
      <w:tr w:rsidR="00B81C24" w:rsidRPr="00BC104E" w14:paraId="5595F270" w14:textId="77777777" w:rsidTr="00324FA5">
        <w:trPr>
          <w:trHeight w:val="360"/>
        </w:trPr>
        <w:tc>
          <w:tcPr>
            <w:tcW w:w="722" w:type="pct"/>
            <w:gridSpan w:val="2"/>
            <w:tcBorders>
              <w:top w:val="nil"/>
              <w:left w:val="nil"/>
              <w:bottom w:val="nil"/>
              <w:right w:val="nil"/>
            </w:tcBorders>
            <w:shd w:val="clear" w:color="auto" w:fill="auto"/>
            <w:noWrap/>
            <w:vAlign w:val="center"/>
            <w:hideMark/>
          </w:tcPr>
          <w:p w14:paraId="644B00D3"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334" w:type="pct"/>
            <w:tcBorders>
              <w:top w:val="nil"/>
              <w:left w:val="nil"/>
              <w:bottom w:val="nil"/>
              <w:right w:val="nil"/>
            </w:tcBorders>
            <w:shd w:val="clear" w:color="auto" w:fill="auto"/>
            <w:noWrap/>
            <w:vAlign w:val="center"/>
            <w:hideMark/>
          </w:tcPr>
          <w:p w14:paraId="2C6B7C8A" w14:textId="77777777" w:rsidR="00B81C24" w:rsidRPr="00BC104E" w:rsidRDefault="00B81C24" w:rsidP="00324FA5">
            <w:pPr>
              <w:widowControl/>
              <w:jc w:val="left"/>
              <w:rPr>
                <w:rFonts w:ascii="Times New Roman" w:eastAsia="游ゴシック" w:hAnsi="Times New Roman"/>
                <w:kern w:val="0"/>
                <w:sz w:val="24"/>
                <w:szCs w:val="24"/>
              </w:rPr>
            </w:pPr>
          </w:p>
        </w:tc>
        <w:tc>
          <w:tcPr>
            <w:tcW w:w="501" w:type="pct"/>
            <w:tcBorders>
              <w:top w:val="nil"/>
              <w:left w:val="nil"/>
              <w:bottom w:val="nil"/>
              <w:right w:val="nil"/>
            </w:tcBorders>
            <w:shd w:val="clear" w:color="auto" w:fill="auto"/>
            <w:noWrap/>
            <w:vAlign w:val="center"/>
            <w:hideMark/>
          </w:tcPr>
          <w:p w14:paraId="32958476" w14:textId="77777777" w:rsidR="00B81C24" w:rsidRPr="00BC104E" w:rsidRDefault="00B81C24" w:rsidP="00324FA5">
            <w:pPr>
              <w:widowControl/>
              <w:jc w:val="left"/>
              <w:rPr>
                <w:rFonts w:ascii="Times New Roman" w:eastAsia="Times New Roman" w:hAnsi="Times New Roman"/>
                <w:kern w:val="0"/>
                <w:sz w:val="24"/>
                <w:szCs w:val="24"/>
              </w:rPr>
            </w:pPr>
          </w:p>
        </w:tc>
        <w:tc>
          <w:tcPr>
            <w:tcW w:w="128" w:type="pct"/>
            <w:tcBorders>
              <w:top w:val="nil"/>
              <w:left w:val="nil"/>
              <w:bottom w:val="nil"/>
              <w:right w:val="nil"/>
            </w:tcBorders>
            <w:shd w:val="clear" w:color="auto" w:fill="auto"/>
            <w:noWrap/>
            <w:vAlign w:val="center"/>
            <w:hideMark/>
          </w:tcPr>
          <w:p w14:paraId="2D0783E7"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145BF103"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2639CD7E"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28D269B"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4C0EB4E4"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B3E6B96" w14:textId="77777777" w:rsidR="00B81C24" w:rsidRPr="00BC104E" w:rsidRDefault="00B81C24" w:rsidP="00324FA5">
            <w:pPr>
              <w:widowControl/>
              <w:jc w:val="center"/>
              <w:rPr>
                <w:rFonts w:ascii="Times New Roman" w:eastAsia="Times New Roman" w:hAnsi="Times New Roman"/>
                <w:kern w:val="0"/>
                <w:sz w:val="24"/>
                <w:szCs w:val="24"/>
              </w:rPr>
            </w:pPr>
          </w:p>
        </w:tc>
        <w:tc>
          <w:tcPr>
            <w:tcW w:w="267" w:type="pct"/>
            <w:tcBorders>
              <w:top w:val="nil"/>
              <w:left w:val="nil"/>
              <w:bottom w:val="nil"/>
              <w:right w:val="nil"/>
            </w:tcBorders>
            <w:shd w:val="clear" w:color="auto" w:fill="auto"/>
            <w:noWrap/>
            <w:vAlign w:val="center"/>
            <w:hideMark/>
          </w:tcPr>
          <w:p w14:paraId="54B254C0" w14:textId="77777777" w:rsidR="00B81C24" w:rsidRPr="00BC104E" w:rsidRDefault="00B81C24" w:rsidP="00324FA5">
            <w:pPr>
              <w:widowControl/>
              <w:jc w:val="center"/>
              <w:rPr>
                <w:rFonts w:ascii="Times New Roman" w:eastAsia="Times New Roman" w:hAnsi="Times New Roman"/>
                <w:kern w:val="0"/>
                <w:sz w:val="24"/>
                <w:szCs w:val="24"/>
              </w:rPr>
            </w:pPr>
          </w:p>
        </w:tc>
        <w:tc>
          <w:tcPr>
            <w:tcW w:w="172" w:type="pct"/>
            <w:tcBorders>
              <w:top w:val="nil"/>
              <w:left w:val="nil"/>
              <w:bottom w:val="nil"/>
              <w:right w:val="nil"/>
            </w:tcBorders>
            <w:shd w:val="clear" w:color="auto" w:fill="auto"/>
            <w:noWrap/>
            <w:vAlign w:val="center"/>
            <w:hideMark/>
          </w:tcPr>
          <w:p w14:paraId="586A1BF2"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79BEF6B7"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E0BC896"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151AF0F2"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459A2E35"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46EB8D3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F75E31F" w14:textId="77777777" w:rsidTr="00324FA5">
        <w:trPr>
          <w:trHeight w:val="360"/>
        </w:trPr>
        <w:tc>
          <w:tcPr>
            <w:tcW w:w="361" w:type="pct"/>
            <w:tcBorders>
              <w:top w:val="nil"/>
              <w:left w:val="nil"/>
              <w:bottom w:val="nil"/>
              <w:right w:val="nil"/>
            </w:tcBorders>
            <w:shd w:val="clear" w:color="auto" w:fill="auto"/>
            <w:noWrap/>
            <w:vAlign w:val="center"/>
            <w:hideMark/>
          </w:tcPr>
          <w:p w14:paraId="7482A301"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2B441EB"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334" w:type="pct"/>
            <w:tcBorders>
              <w:top w:val="nil"/>
              <w:left w:val="nil"/>
              <w:bottom w:val="nil"/>
              <w:right w:val="nil"/>
            </w:tcBorders>
            <w:shd w:val="clear" w:color="auto" w:fill="auto"/>
            <w:noWrap/>
            <w:vAlign w:val="center"/>
            <w:hideMark/>
          </w:tcPr>
          <w:p w14:paraId="6851A53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501" w:type="pct"/>
            <w:tcBorders>
              <w:top w:val="nil"/>
              <w:left w:val="nil"/>
              <w:bottom w:val="nil"/>
              <w:right w:val="nil"/>
            </w:tcBorders>
            <w:shd w:val="clear" w:color="auto" w:fill="auto"/>
            <w:noWrap/>
            <w:vAlign w:val="center"/>
            <w:hideMark/>
          </w:tcPr>
          <w:p w14:paraId="1F3C2ECF"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62DC9064"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429C3A53"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7E764E80"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BAE883A"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11ACD92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F12D2C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57.10 </w:t>
            </w:r>
          </w:p>
        </w:tc>
        <w:tc>
          <w:tcPr>
            <w:tcW w:w="267" w:type="pct"/>
            <w:tcBorders>
              <w:top w:val="nil"/>
              <w:left w:val="nil"/>
              <w:bottom w:val="nil"/>
              <w:right w:val="nil"/>
            </w:tcBorders>
            <w:shd w:val="clear" w:color="auto" w:fill="auto"/>
            <w:noWrap/>
            <w:vAlign w:val="center"/>
            <w:hideMark/>
          </w:tcPr>
          <w:p w14:paraId="002E006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7FD33C65"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65C0F6FC"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6D0195C"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869A2E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2.84 </w:t>
            </w:r>
          </w:p>
        </w:tc>
        <w:tc>
          <w:tcPr>
            <w:tcW w:w="311" w:type="pct"/>
            <w:tcBorders>
              <w:top w:val="nil"/>
              <w:left w:val="nil"/>
              <w:bottom w:val="nil"/>
              <w:right w:val="nil"/>
            </w:tcBorders>
            <w:shd w:val="clear" w:color="auto" w:fill="auto"/>
            <w:noWrap/>
            <w:vAlign w:val="center"/>
            <w:hideMark/>
          </w:tcPr>
          <w:p w14:paraId="379B78DF" w14:textId="77777777" w:rsidR="00B81C24" w:rsidRPr="00BC104E" w:rsidRDefault="00B81C24" w:rsidP="00324FA5">
            <w:pPr>
              <w:widowControl/>
              <w:jc w:val="center"/>
              <w:rPr>
                <w:rFonts w:ascii="Times New Roman" w:eastAsia="游ゴシック" w:hAnsi="Times New Roman"/>
                <w:kern w:val="0"/>
                <w:sz w:val="24"/>
                <w:szCs w:val="24"/>
              </w:rPr>
            </w:pPr>
          </w:p>
        </w:tc>
        <w:tc>
          <w:tcPr>
            <w:tcW w:w="281" w:type="pct"/>
            <w:tcBorders>
              <w:top w:val="nil"/>
              <w:left w:val="nil"/>
              <w:bottom w:val="nil"/>
              <w:right w:val="nil"/>
            </w:tcBorders>
            <w:shd w:val="clear" w:color="auto" w:fill="auto"/>
            <w:noWrap/>
            <w:vAlign w:val="center"/>
            <w:hideMark/>
          </w:tcPr>
          <w:p w14:paraId="6278CDA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3.91 </w:t>
            </w:r>
          </w:p>
        </w:tc>
      </w:tr>
      <w:tr w:rsidR="00B81C24" w:rsidRPr="00BC104E" w14:paraId="17DABE45" w14:textId="77777777" w:rsidTr="00324FA5">
        <w:trPr>
          <w:trHeight w:val="360"/>
        </w:trPr>
        <w:tc>
          <w:tcPr>
            <w:tcW w:w="361" w:type="pct"/>
            <w:tcBorders>
              <w:top w:val="nil"/>
              <w:left w:val="nil"/>
              <w:bottom w:val="nil"/>
              <w:right w:val="nil"/>
            </w:tcBorders>
            <w:shd w:val="clear" w:color="auto" w:fill="auto"/>
            <w:noWrap/>
            <w:vAlign w:val="center"/>
            <w:hideMark/>
          </w:tcPr>
          <w:p w14:paraId="7896EE3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361" w:type="pct"/>
            <w:tcBorders>
              <w:top w:val="nil"/>
              <w:left w:val="nil"/>
              <w:bottom w:val="nil"/>
              <w:right w:val="nil"/>
            </w:tcBorders>
            <w:shd w:val="clear" w:color="auto" w:fill="auto"/>
            <w:noWrap/>
            <w:vAlign w:val="center"/>
            <w:hideMark/>
          </w:tcPr>
          <w:p w14:paraId="513E42B2"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C918AD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501" w:type="pct"/>
            <w:tcBorders>
              <w:top w:val="nil"/>
              <w:left w:val="nil"/>
              <w:bottom w:val="nil"/>
              <w:right w:val="nil"/>
            </w:tcBorders>
            <w:shd w:val="clear" w:color="auto" w:fill="auto"/>
            <w:noWrap/>
            <w:vAlign w:val="center"/>
            <w:hideMark/>
          </w:tcPr>
          <w:p w14:paraId="568854B0"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4725C412"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0EDFC21B"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392637F0"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A3CB986"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56A5FA28"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87ABE6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61.53 </w:t>
            </w:r>
          </w:p>
        </w:tc>
        <w:tc>
          <w:tcPr>
            <w:tcW w:w="267" w:type="pct"/>
            <w:tcBorders>
              <w:top w:val="nil"/>
              <w:left w:val="nil"/>
              <w:bottom w:val="nil"/>
              <w:right w:val="nil"/>
            </w:tcBorders>
            <w:shd w:val="clear" w:color="auto" w:fill="auto"/>
            <w:noWrap/>
            <w:vAlign w:val="center"/>
            <w:hideMark/>
          </w:tcPr>
          <w:p w14:paraId="57E64DA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393DE545"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16916D9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4263EC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-0.24 </w:t>
            </w:r>
          </w:p>
        </w:tc>
        <w:tc>
          <w:tcPr>
            <w:tcW w:w="281" w:type="pct"/>
            <w:tcBorders>
              <w:top w:val="nil"/>
              <w:left w:val="nil"/>
              <w:bottom w:val="nil"/>
              <w:right w:val="nil"/>
            </w:tcBorders>
            <w:shd w:val="clear" w:color="auto" w:fill="auto"/>
            <w:noWrap/>
            <w:vAlign w:val="center"/>
            <w:hideMark/>
          </w:tcPr>
          <w:p w14:paraId="2A433AFA" w14:textId="77777777" w:rsidR="00B81C24" w:rsidRPr="00BC104E" w:rsidRDefault="00B81C24" w:rsidP="00324FA5">
            <w:pPr>
              <w:widowControl/>
              <w:jc w:val="center"/>
              <w:rPr>
                <w:rFonts w:ascii="Times New Roman" w:eastAsia="游ゴシック" w:hAnsi="Times New Roman"/>
                <w:kern w:val="0"/>
                <w:sz w:val="24"/>
                <w:szCs w:val="24"/>
              </w:rPr>
            </w:pPr>
          </w:p>
        </w:tc>
        <w:tc>
          <w:tcPr>
            <w:tcW w:w="311" w:type="pct"/>
            <w:tcBorders>
              <w:top w:val="nil"/>
              <w:left w:val="nil"/>
              <w:bottom w:val="nil"/>
              <w:right w:val="nil"/>
            </w:tcBorders>
            <w:shd w:val="clear" w:color="auto" w:fill="auto"/>
            <w:noWrap/>
            <w:vAlign w:val="center"/>
            <w:hideMark/>
          </w:tcPr>
          <w:p w14:paraId="703A44C3"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066CD2A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3.59 </w:t>
            </w:r>
          </w:p>
        </w:tc>
      </w:tr>
      <w:tr w:rsidR="00B81C24" w:rsidRPr="00BC104E" w14:paraId="7E8152E4" w14:textId="77777777" w:rsidTr="00324FA5">
        <w:trPr>
          <w:trHeight w:val="360"/>
        </w:trPr>
        <w:tc>
          <w:tcPr>
            <w:tcW w:w="361" w:type="pct"/>
            <w:tcBorders>
              <w:top w:val="nil"/>
              <w:left w:val="nil"/>
              <w:bottom w:val="nil"/>
              <w:right w:val="nil"/>
            </w:tcBorders>
            <w:shd w:val="clear" w:color="auto" w:fill="auto"/>
            <w:noWrap/>
            <w:vAlign w:val="center"/>
            <w:hideMark/>
          </w:tcPr>
          <w:p w14:paraId="3DC20FDE" w14:textId="77777777" w:rsidR="00B81C24" w:rsidRPr="00BC104E" w:rsidRDefault="00B81C24" w:rsidP="00324FA5">
            <w:pPr>
              <w:widowControl/>
              <w:jc w:val="center"/>
              <w:rPr>
                <w:rFonts w:ascii="Times New Roman" w:eastAsia="游ゴシック" w:hAnsi="Times New Roman"/>
                <w:kern w:val="0"/>
                <w:sz w:val="24"/>
                <w:szCs w:val="24"/>
              </w:rPr>
            </w:pPr>
          </w:p>
        </w:tc>
        <w:tc>
          <w:tcPr>
            <w:tcW w:w="361" w:type="pct"/>
            <w:tcBorders>
              <w:top w:val="nil"/>
              <w:left w:val="nil"/>
              <w:bottom w:val="nil"/>
              <w:right w:val="nil"/>
            </w:tcBorders>
            <w:shd w:val="clear" w:color="auto" w:fill="auto"/>
            <w:noWrap/>
            <w:vAlign w:val="center"/>
            <w:hideMark/>
          </w:tcPr>
          <w:p w14:paraId="58E79755"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7A56FF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501" w:type="pct"/>
            <w:tcBorders>
              <w:top w:val="nil"/>
              <w:left w:val="nil"/>
              <w:bottom w:val="nil"/>
              <w:right w:val="nil"/>
            </w:tcBorders>
            <w:shd w:val="clear" w:color="auto" w:fill="auto"/>
            <w:noWrap/>
            <w:vAlign w:val="center"/>
            <w:hideMark/>
          </w:tcPr>
          <w:p w14:paraId="30C6547E"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43A42ADC"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0C0CFF89"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69B3D46D"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32E95980"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3D1B5FA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5E31C04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58.69 </w:t>
            </w:r>
          </w:p>
        </w:tc>
        <w:tc>
          <w:tcPr>
            <w:tcW w:w="267" w:type="pct"/>
            <w:tcBorders>
              <w:top w:val="nil"/>
              <w:left w:val="nil"/>
              <w:bottom w:val="nil"/>
              <w:right w:val="nil"/>
            </w:tcBorders>
            <w:shd w:val="clear" w:color="auto" w:fill="auto"/>
            <w:noWrap/>
            <w:vAlign w:val="center"/>
            <w:hideMark/>
          </w:tcPr>
          <w:p w14:paraId="35A9E3C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5194BC96"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5213982A"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4C15CA5"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190C1A88"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0629F2A"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280B3D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2.37 </w:t>
            </w:r>
          </w:p>
        </w:tc>
      </w:tr>
      <w:tr w:rsidR="00B81C24" w:rsidRPr="00BC104E" w14:paraId="7A046695" w14:textId="77777777" w:rsidTr="00324FA5">
        <w:trPr>
          <w:trHeight w:val="360"/>
        </w:trPr>
        <w:tc>
          <w:tcPr>
            <w:tcW w:w="361" w:type="pct"/>
            <w:tcBorders>
              <w:top w:val="nil"/>
              <w:left w:val="nil"/>
              <w:bottom w:val="nil"/>
              <w:right w:val="nil"/>
            </w:tcBorders>
            <w:shd w:val="clear" w:color="auto" w:fill="auto"/>
            <w:noWrap/>
            <w:vAlign w:val="center"/>
            <w:hideMark/>
          </w:tcPr>
          <w:p w14:paraId="4255FE19" w14:textId="77777777" w:rsidR="00B81C24" w:rsidRPr="00BC104E" w:rsidRDefault="00B81C24" w:rsidP="00324FA5">
            <w:pPr>
              <w:widowControl/>
              <w:jc w:val="center"/>
              <w:rPr>
                <w:rFonts w:ascii="Times New Roman" w:eastAsia="游ゴシック" w:hAnsi="Times New Roman"/>
                <w:kern w:val="0"/>
                <w:sz w:val="24"/>
                <w:szCs w:val="24"/>
              </w:rPr>
            </w:pPr>
          </w:p>
        </w:tc>
        <w:tc>
          <w:tcPr>
            <w:tcW w:w="361" w:type="pct"/>
            <w:tcBorders>
              <w:top w:val="nil"/>
              <w:left w:val="nil"/>
              <w:bottom w:val="nil"/>
              <w:right w:val="nil"/>
            </w:tcBorders>
            <w:shd w:val="clear" w:color="auto" w:fill="auto"/>
            <w:noWrap/>
            <w:vAlign w:val="center"/>
            <w:hideMark/>
          </w:tcPr>
          <w:p w14:paraId="7801D5ED"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978E4EC"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501" w:type="pct"/>
            <w:tcBorders>
              <w:top w:val="nil"/>
              <w:left w:val="nil"/>
              <w:bottom w:val="nil"/>
              <w:right w:val="nil"/>
            </w:tcBorders>
            <w:shd w:val="clear" w:color="auto" w:fill="auto"/>
            <w:noWrap/>
            <w:vAlign w:val="center"/>
            <w:hideMark/>
          </w:tcPr>
          <w:p w14:paraId="2DF32D71"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65231DB1"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0F3700BF"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4C245303"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289179B3"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6FF6992C"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25F225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59.06 </w:t>
            </w:r>
          </w:p>
        </w:tc>
        <w:tc>
          <w:tcPr>
            <w:tcW w:w="267" w:type="pct"/>
            <w:tcBorders>
              <w:top w:val="nil"/>
              <w:left w:val="nil"/>
              <w:bottom w:val="nil"/>
              <w:right w:val="nil"/>
            </w:tcBorders>
            <w:shd w:val="clear" w:color="auto" w:fill="auto"/>
            <w:noWrap/>
            <w:vAlign w:val="center"/>
            <w:hideMark/>
          </w:tcPr>
          <w:p w14:paraId="76B48F0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07DF3D29"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1A3A0412"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EBAE687"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232AA788"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3669C1C2"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123AEF8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DC109AE" w14:textId="77777777" w:rsidTr="00324FA5">
        <w:trPr>
          <w:trHeight w:val="360"/>
        </w:trPr>
        <w:tc>
          <w:tcPr>
            <w:tcW w:w="361" w:type="pct"/>
            <w:tcBorders>
              <w:top w:val="nil"/>
              <w:left w:val="nil"/>
              <w:bottom w:val="nil"/>
              <w:right w:val="nil"/>
            </w:tcBorders>
            <w:shd w:val="clear" w:color="auto" w:fill="auto"/>
            <w:noWrap/>
            <w:vAlign w:val="center"/>
            <w:hideMark/>
          </w:tcPr>
          <w:p w14:paraId="15E06016"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5BD2EC81"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45C7F9C3"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501" w:type="pct"/>
            <w:tcBorders>
              <w:top w:val="nil"/>
              <w:left w:val="nil"/>
              <w:bottom w:val="nil"/>
              <w:right w:val="nil"/>
            </w:tcBorders>
            <w:shd w:val="clear" w:color="auto" w:fill="auto"/>
            <w:noWrap/>
            <w:vAlign w:val="center"/>
            <w:hideMark/>
          </w:tcPr>
          <w:p w14:paraId="23C59312"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6DA7DC39"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5BB869DF"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4CC270E5"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5A71D5B6"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5C207CC2"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55F0FE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56.71 </w:t>
            </w:r>
          </w:p>
        </w:tc>
        <w:tc>
          <w:tcPr>
            <w:tcW w:w="267" w:type="pct"/>
            <w:tcBorders>
              <w:top w:val="nil"/>
              <w:left w:val="nil"/>
              <w:bottom w:val="nil"/>
              <w:right w:val="nil"/>
            </w:tcBorders>
            <w:shd w:val="clear" w:color="auto" w:fill="auto"/>
            <w:noWrap/>
            <w:vAlign w:val="center"/>
            <w:hideMark/>
          </w:tcPr>
          <w:p w14:paraId="0AF2845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14CC9D09"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8B10D0F"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B4EA110"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285A785"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3C7888C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2.42 </w:t>
            </w:r>
          </w:p>
        </w:tc>
        <w:tc>
          <w:tcPr>
            <w:tcW w:w="281" w:type="pct"/>
            <w:tcBorders>
              <w:top w:val="nil"/>
              <w:left w:val="nil"/>
              <w:bottom w:val="nil"/>
              <w:right w:val="nil"/>
            </w:tcBorders>
            <w:shd w:val="clear" w:color="auto" w:fill="auto"/>
            <w:noWrap/>
            <w:vAlign w:val="center"/>
            <w:hideMark/>
          </w:tcPr>
          <w:p w14:paraId="772551D3"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304461E3" w14:textId="77777777" w:rsidTr="00324FA5">
        <w:trPr>
          <w:trHeight w:val="360"/>
        </w:trPr>
        <w:tc>
          <w:tcPr>
            <w:tcW w:w="361" w:type="pct"/>
            <w:tcBorders>
              <w:top w:val="nil"/>
              <w:left w:val="nil"/>
              <w:bottom w:val="nil"/>
              <w:right w:val="nil"/>
            </w:tcBorders>
            <w:shd w:val="clear" w:color="auto" w:fill="auto"/>
            <w:noWrap/>
            <w:vAlign w:val="center"/>
            <w:hideMark/>
          </w:tcPr>
          <w:p w14:paraId="219D4622"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29984BD0"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52A12CA6"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501" w:type="pct"/>
            <w:tcBorders>
              <w:top w:val="nil"/>
              <w:left w:val="nil"/>
              <w:bottom w:val="nil"/>
              <w:right w:val="nil"/>
            </w:tcBorders>
            <w:shd w:val="clear" w:color="auto" w:fill="auto"/>
            <w:noWrap/>
            <w:vAlign w:val="center"/>
            <w:hideMark/>
          </w:tcPr>
          <w:p w14:paraId="0C3ABE17"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449B2D68"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1029B957"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2BB7E7D1"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9451305"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79F77557"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255D723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57.39 </w:t>
            </w:r>
          </w:p>
        </w:tc>
        <w:tc>
          <w:tcPr>
            <w:tcW w:w="267" w:type="pct"/>
            <w:tcBorders>
              <w:top w:val="nil"/>
              <w:left w:val="nil"/>
              <w:bottom w:val="nil"/>
              <w:right w:val="nil"/>
            </w:tcBorders>
            <w:shd w:val="clear" w:color="auto" w:fill="auto"/>
            <w:noWrap/>
            <w:vAlign w:val="center"/>
            <w:hideMark/>
          </w:tcPr>
          <w:p w14:paraId="0CF4235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0.12 </w:t>
            </w:r>
          </w:p>
        </w:tc>
        <w:tc>
          <w:tcPr>
            <w:tcW w:w="172" w:type="pct"/>
            <w:tcBorders>
              <w:top w:val="nil"/>
              <w:left w:val="nil"/>
              <w:bottom w:val="nil"/>
              <w:right w:val="nil"/>
            </w:tcBorders>
            <w:shd w:val="clear" w:color="auto" w:fill="auto"/>
            <w:noWrap/>
            <w:vAlign w:val="center"/>
            <w:hideMark/>
          </w:tcPr>
          <w:p w14:paraId="0CFD902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768F5106"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732449DD"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523298B2"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7A18D6C7"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25F482A3"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1F9A7DE" w14:textId="77777777" w:rsidTr="00324FA5">
        <w:trPr>
          <w:trHeight w:val="360"/>
        </w:trPr>
        <w:tc>
          <w:tcPr>
            <w:tcW w:w="361" w:type="pct"/>
            <w:tcBorders>
              <w:top w:val="nil"/>
              <w:left w:val="nil"/>
              <w:bottom w:val="nil"/>
              <w:right w:val="nil"/>
            </w:tcBorders>
            <w:shd w:val="clear" w:color="auto" w:fill="auto"/>
            <w:noWrap/>
            <w:vAlign w:val="center"/>
            <w:hideMark/>
          </w:tcPr>
          <w:p w14:paraId="4A6BFD8F"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2BEB245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6DE5C8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501" w:type="pct"/>
            <w:tcBorders>
              <w:top w:val="nil"/>
              <w:left w:val="nil"/>
              <w:bottom w:val="nil"/>
              <w:right w:val="nil"/>
            </w:tcBorders>
            <w:shd w:val="clear" w:color="auto" w:fill="auto"/>
            <w:noWrap/>
            <w:vAlign w:val="center"/>
            <w:hideMark/>
          </w:tcPr>
          <w:p w14:paraId="4B9053A0"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7AE4FDF5"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3DEFA23B"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2D2F7F96"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123E6248"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7E4D0DE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D1AC45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57.53 </w:t>
            </w:r>
          </w:p>
        </w:tc>
        <w:tc>
          <w:tcPr>
            <w:tcW w:w="267" w:type="pct"/>
            <w:tcBorders>
              <w:top w:val="nil"/>
              <w:left w:val="nil"/>
              <w:bottom w:val="nil"/>
              <w:right w:val="nil"/>
            </w:tcBorders>
            <w:shd w:val="clear" w:color="auto" w:fill="auto"/>
            <w:noWrap/>
            <w:vAlign w:val="center"/>
            <w:hideMark/>
          </w:tcPr>
          <w:p w14:paraId="36EAEF4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6DEA877A"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595C49DB"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48A3E2F"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068072EF"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8C5F6D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1.83 </w:t>
            </w:r>
          </w:p>
        </w:tc>
        <w:tc>
          <w:tcPr>
            <w:tcW w:w="281" w:type="pct"/>
            <w:tcBorders>
              <w:top w:val="nil"/>
              <w:left w:val="nil"/>
              <w:bottom w:val="nil"/>
              <w:right w:val="nil"/>
            </w:tcBorders>
            <w:shd w:val="clear" w:color="auto" w:fill="auto"/>
            <w:noWrap/>
            <w:vAlign w:val="center"/>
            <w:hideMark/>
          </w:tcPr>
          <w:p w14:paraId="2D9B82E7"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1707A87A" w14:textId="77777777" w:rsidTr="00324FA5">
        <w:trPr>
          <w:trHeight w:val="360"/>
        </w:trPr>
        <w:tc>
          <w:tcPr>
            <w:tcW w:w="361" w:type="pct"/>
            <w:tcBorders>
              <w:top w:val="nil"/>
              <w:left w:val="nil"/>
              <w:bottom w:val="nil"/>
              <w:right w:val="nil"/>
            </w:tcBorders>
            <w:shd w:val="clear" w:color="auto" w:fill="auto"/>
            <w:noWrap/>
            <w:vAlign w:val="center"/>
            <w:hideMark/>
          </w:tcPr>
          <w:p w14:paraId="21A9C239"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088CBEA1"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A79E9A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501" w:type="pct"/>
            <w:tcBorders>
              <w:top w:val="nil"/>
              <w:left w:val="nil"/>
              <w:bottom w:val="nil"/>
              <w:right w:val="nil"/>
            </w:tcBorders>
            <w:shd w:val="clear" w:color="auto" w:fill="auto"/>
            <w:noWrap/>
            <w:vAlign w:val="center"/>
            <w:hideMark/>
          </w:tcPr>
          <w:p w14:paraId="52046F5F"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0F317DF6"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78B9EFCD"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10317679"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549AC21E"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5015E1A6"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27E749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56.55 </w:t>
            </w:r>
          </w:p>
        </w:tc>
        <w:tc>
          <w:tcPr>
            <w:tcW w:w="267" w:type="pct"/>
            <w:tcBorders>
              <w:top w:val="nil"/>
              <w:left w:val="nil"/>
              <w:bottom w:val="nil"/>
              <w:right w:val="nil"/>
            </w:tcBorders>
            <w:shd w:val="clear" w:color="auto" w:fill="auto"/>
            <w:noWrap/>
            <w:vAlign w:val="center"/>
            <w:hideMark/>
          </w:tcPr>
          <w:p w14:paraId="784BDC8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115759A5"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5F16D081"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0949BC3C"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CC6F554"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27BE85D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2.14 </w:t>
            </w:r>
          </w:p>
        </w:tc>
        <w:tc>
          <w:tcPr>
            <w:tcW w:w="281" w:type="pct"/>
            <w:tcBorders>
              <w:top w:val="nil"/>
              <w:left w:val="nil"/>
              <w:bottom w:val="nil"/>
              <w:right w:val="nil"/>
            </w:tcBorders>
            <w:shd w:val="clear" w:color="auto" w:fill="auto"/>
            <w:noWrap/>
            <w:vAlign w:val="center"/>
            <w:hideMark/>
          </w:tcPr>
          <w:p w14:paraId="53203E6C"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7A14D58C" w14:textId="77777777" w:rsidTr="00324FA5">
        <w:trPr>
          <w:trHeight w:val="360"/>
        </w:trPr>
        <w:tc>
          <w:tcPr>
            <w:tcW w:w="361" w:type="pct"/>
            <w:tcBorders>
              <w:top w:val="nil"/>
              <w:left w:val="nil"/>
              <w:bottom w:val="nil"/>
              <w:right w:val="nil"/>
            </w:tcBorders>
            <w:shd w:val="clear" w:color="auto" w:fill="auto"/>
            <w:noWrap/>
            <w:vAlign w:val="center"/>
            <w:hideMark/>
          </w:tcPr>
          <w:p w14:paraId="1BD711BC"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24D022BB"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334" w:type="pct"/>
            <w:tcBorders>
              <w:top w:val="nil"/>
              <w:left w:val="nil"/>
              <w:bottom w:val="nil"/>
              <w:right w:val="nil"/>
            </w:tcBorders>
            <w:shd w:val="clear" w:color="auto" w:fill="auto"/>
            <w:noWrap/>
            <w:vAlign w:val="center"/>
            <w:hideMark/>
          </w:tcPr>
          <w:p w14:paraId="5FD113B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501" w:type="pct"/>
            <w:tcBorders>
              <w:top w:val="nil"/>
              <w:left w:val="nil"/>
              <w:bottom w:val="nil"/>
              <w:right w:val="nil"/>
            </w:tcBorders>
            <w:shd w:val="clear" w:color="auto" w:fill="auto"/>
            <w:noWrap/>
            <w:vAlign w:val="center"/>
            <w:hideMark/>
          </w:tcPr>
          <w:p w14:paraId="72EDF44C"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2DC1F6E1"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0528E58A"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0CFAA3C5"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6697EBB"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182F8E53"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373B71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58.14 </w:t>
            </w:r>
          </w:p>
        </w:tc>
        <w:tc>
          <w:tcPr>
            <w:tcW w:w="267" w:type="pct"/>
            <w:tcBorders>
              <w:top w:val="nil"/>
              <w:left w:val="nil"/>
              <w:bottom w:val="nil"/>
              <w:right w:val="nil"/>
            </w:tcBorders>
            <w:shd w:val="clear" w:color="auto" w:fill="auto"/>
            <w:noWrap/>
            <w:vAlign w:val="center"/>
            <w:hideMark/>
          </w:tcPr>
          <w:p w14:paraId="39436B8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6A821900"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1C05FCDA"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2CC20798"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2AAA283D"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5CD673B7"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2A221F3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3.65 </w:t>
            </w:r>
          </w:p>
        </w:tc>
      </w:tr>
      <w:tr w:rsidR="00B81C24" w:rsidRPr="00BC104E" w14:paraId="2E2123A4" w14:textId="77777777" w:rsidTr="00324FA5">
        <w:trPr>
          <w:trHeight w:val="360"/>
        </w:trPr>
        <w:tc>
          <w:tcPr>
            <w:tcW w:w="361" w:type="pct"/>
            <w:tcBorders>
              <w:top w:val="nil"/>
              <w:left w:val="nil"/>
              <w:bottom w:val="nil"/>
              <w:right w:val="nil"/>
            </w:tcBorders>
            <w:shd w:val="clear" w:color="auto" w:fill="auto"/>
            <w:noWrap/>
            <w:vAlign w:val="center"/>
            <w:hideMark/>
          </w:tcPr>
          <w:p w14:paraId="0C516821" w14:textId="77777777" w:rsidR="00B81C24" w:rsidRPr="00BC104E" w:rsidRDefault="00B81C24" w:rsidP="00324FA5">
            <w:pPr>
              <w:widowControl/>
              <w:jc w:val="center"/>
              <w:rPr>
                <w:rFonts w:ascii="Times New Roman" w:eastAsia="游ゴシック" w:hAnsi="Times New Roman"/>
                <w:kern w:val="0"/>
                <w:sz w:val="24"/>
                <w:szCs w:val="24"/>
              </w:rPr>
            </w:pPr>
          </w:p>
        </w:tc>
        <w:tc>
          <w:tcPr>
            <w:tcW w:w="361" w:type="pct"/>
            <w:tcBorders>
              <w:top w:val="nil"/>
              <w:left w:val="nil"/>
              <w:bottom w:val="nil"/>
              <w:right w:val="nil"/>
            </w:tcBorders>
            <w:shd w:val="clear" w:color="auto" w:fill="auto"/>
            <w:noWrap/>
            <w:vAlign w:val="center"/>
            <w:hideMark/>
          </w:tcPr>
          <w:p w14:paraId="2A146EAA"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6CE63DD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501" w:type="pct"/>
            <w:tcBorders>
              <w:top w:val="nil"/>
              <w:left w:val="nil"/>
              <w:bottom w:val="nil"/>
              <w:right w:val="nil"/>
            </w:tcBorders>
            <w:shd w:val="clear" w:color="auto" w:fill="auto"/>
            <w:noWrap/>
            <w:vAlign w:val="center"/>
            <w:hideMark/>
          </w:tcPr>
          <w:p w14:paraId="57DEF88F"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1FF25A3F"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2F7CE3A0"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65354890"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482DBB8A"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1D80874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66D3A3E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57.59 </w:t>
            </w:r>
          </w:p>
        </w:tc>
        <w:tc>
          <w:tcPr>
            <w:tcW w:w="267" w:type="pct"/>
            <w:tcBorders>
              <w:top w:val="nil"/>
              <w:left w:val="nil"/>
              <w:bottom w:val="nil"/>
              <w:right w:val="nil"/>
            </w:tcBorders>
            <w:shd w:val="clear" w:color="auto" w:fill="auto"/>
            <w:noWrap/>
            <w:vAlign w:val="center"/>
            <w:hideMark/>
          </w:tcPr>
          <w:p w14:paraId="6044F78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50D962AA"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3EAB056D"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41FBEF21"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7911983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3.12 </w:t>
            </w:r>
          </w:p>
        </w:tc>
        <w:tc>
          <w:tcPr>
            <w:tcW w:w="311" w:type="pct"/>
            <w:tcBorders>
              <w:top w:val="nil"/>
              <w:left w:val="nil"/>
              <w:bottom w:val="nil"/>
              <w:right w:val="nil"/>
            </w:tcBorders>
            <w:shd w:val="clear" w:color="auto" w:fill="auto"/>
            <w:noWrap/>
            <w:vAlign w:val="center"/>
            <w:hideMark/>
          </w:tcPr>
          <w:p w14:paraId="330A0812" w14:textId="77777777" w:rsidR="00B81C24" w:rsidRPr="00BC104E" w:rsidRDefault="00B81C24" w:rsidP="00324FA5">
            <w:pPr>
              <w:widowControl/>
              <w:jc w:val="center"/>
              <w:rPr>
                <w:rFonts w:ascii="Times New Roman" w:eastAsia="游ゴシック" w:hAnsi="Times New Roman"/>
                <w:kern w:val="0"/>
                <w:sz w:val="24"/>
                <w:szCs w:val="24"/>
              </w:rPr>
            </w:pPr>
          </w:p>
        </w:tc>
        <w:tc>
          <w:tcPr>
            <w:tcW w:w="281" w:type="pct"/>
            <w:tcBorders>
              <w:top w:val="nil"/>
              <w:left w:val="nil"/>
              <w:bottom w:val="nil"/>
              <w:right w:val="nil"/>
            </w:tcBorders>
            <w:shd w:val="clear" w:color="auto" w:fill="auto"/>
            <w:noWrap/>
            <w:vAlign w:val="center"/>
            <w:hideMark/>
          </w:tcPr>
          <w:p w14:paraId="22E45F1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2.92 </w:t>
            </w:r>
          </w:p>
        </w:tc>
      </w:tr>
      <w:tr w:rsidR="00B81C24" w:rsidRPr="00BC104E" w14:paraId="1242F518" w14:textId="77777777" w:rsidTr="00324FA5">
        <w:trPr>
          <w:trHeight w:val="360"/>
        </w:trPr>
        <w:tc>
          <w:tcPr>
            <w:tcW w:w="361" w:type="pct"/>
            <w:tcBorders>
              <w:top w:val="nil"/>
              <w:left w:val="nil"/>
              <w:bottom w:val="nil"/>
              <w:right w:val="nil"/>
            </w:tcBorders>
            <w:shd w:val="clear" w:color="auto" w:fill="auto"/>
            <w:noWrap/>
            <w:vAlign w:val="center"/>
            <w:hideMark/>
          </w:tcPr>
          <w:p w14:paraId="48611116" w14:textId="77777777" w:rsidR="00B81C24" w:rsidRPr="00BC104E" w:rsidRDefault="00B81C24" w:rsidP="00324FA5">
            <w:pPr>
              <w:widowControl/>
              <w:jc w:val="center"/>
              <w:rPr>
                <w:rFonts w:ascii="Times New Roman" w:eastAsia="游ゴシック" w:hAnsi="Times New Roman"/>
                <w:kern w:val="0"/>
                <w:sz w:val="24"/>
                <w:szCs w:val="24"/>
              </w:rPr>
            </w:pPr>
          </w:p>
        </w:tc>
        <w:tc>
          <w:tcPr>
            <w:tcW w:w="361" w:type="pct"/>
            <w:tcBorders>
              <w:top w:val="nil"/>
              <w:left w:val="nil"/>
              <w:bottom w:val="nil"/>
              <w:right w:val="nil"/>
            </w:tcBorders>
            <w:shd w:val="clear" w:color="auto" w:fill="auto"/>
            <w:noWrap/>
            <w:vAlign w:val="center"/>
            <w:hideMark/>
          </w:tcPr>
          <w:p w14:paraId="4ED94FE9"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1DB6C1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501" w:type="pct"/>
            <w:tcBorders>
              <w:top w:val="nil"/>
              <w:left w:val="nil"/>
              <w:bottom w:val="nil"/>
              <w:right w:val="nil"/>
            </w:tcBorders>
            <w:shd w:val="clear" w:color="auto" w:fill="auto"/>
            <w:noWrap/>
            <w:vAlign w:val="center"/>
            <w:hideMark/>
          </w:tcPr>
          <w:p w14:paraId="59CEB560"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6A1109DA"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2AB3E935"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53065724"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3549E575"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6EF48A20"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3663D88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57.37 </w:t>
            </w:r>
          </w:p>
        </w:tc>
        <w:tc>
          <w:tcPr>
            <w:tcW w:w="267" w:type="pct"/>
            <w:tcBorders>
              <w:top w:val="nil"/>
              <w:left w:val="nil"/>
              <w:bottom w:val="nil"/>
              <w:right w:val="nil"/>
            </w:tcBorders>
            <w:shd w:val="clear" w:color="auto" w:fill="auto"/>
            <w:noWrap/>
            <w:vAlign w:val="center"/>
            <w:hideMark/>
          </w:tcPr>
          <w:p w14:paraId="2F77547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0FF13341"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3347F10C"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69F7282F"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49CD703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2.34 </w:t>
            </w:r>
          </w:p>
        </w:tc>
        <w:tc>
          <w:tcPr>
            <w:tcW w:w="311" w:type="pct"/>
            <w:tcBorders>
              <w:top w:val="nil"/>
              <w:left w:val="nil"/>
              <w:bottom w:val="nil"/>
              <w:right w:val="nil"/>
            </w:tcBorders>
            <w:shd w:val="clear" w:color="auto" w:fill="auto"/>
            <w:noWrap/>
            <w:vAlign w:val="center"/>
            <w:hideMark/>
          </w:tcPr>
          <w:p w14:paraId="695698FD" w14:textId="77777777" w:rsidR="00B81C24" w:rsidRPr="00BC104E" w:rsidRDefault="00B81C24" w:rsidP="00324FA5">
            <w:pPr>
              <w:widowControl/>
              <w:jc w:val="center"/>
              <w:rPr>
                <w:rFonts w:ascii="Times New Roman" w:eastAsia="游ゴシック" w:hAnsi="Times New Roman"/>
                <w:kern w:val="0"/>
                <w:sz w:val="24"/>
                <w:szCs w:val="24"/>
              </w:rPr>
            </w:pPr>
          </w:p>
        </w:tc>
        <w:tc>
          <w:tcPr>
            <w:tcW w:w="281" w:type="pct"/>
            <w:tcBorders>
              <w:top w:val="nil"/>
              <w:left w:val="nil"/>
              <w:bottom w:val="nil"/>
              <w:right w:val="nil"/>
            </w:tcBorders>
            <w:shd w:val="clear" w:color="auto" w:fill="auto"/>
            <w:noWrap/>
            <w:vAlign w:val="center"/>
            <w:hideMark/>
          </w:tcPr>
          <w:p w14:paraId="3A3805C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3.18 </w:t>
            </w:r>
          </w:p>
        </w:tc>
      </w:tr>
      <w:tr w:rsidR="00B81C24" w:rsidRPr="00BC104E" w14:paraId="7A361575" w14:textId="77777777" w:rsidTr="00324FA5">
        <w:trPr>
          <w:trHeight w:val="360"/>
        </w:trPr>
        <w:tc>
          <w:tcPr>
            <w:tcW w:w="361" w:type="pct"/>
            <w:tcBorders>
              <w:top w:val="nil"/>
              <w:left w:val="nil"/>
              <w:bottom w:val="nil"/>
              <w:right w:val="nil"/>
            </w:tcBorders>
            <w:shd w:val="clear" w:color="auto" w:fill="auto"/>
            <w:noWrap/>
            <w:vAlign w:val="center"/>
            <w:hideMark/>
          </w:tcPr>
          <w:p w14:paraId="2DC163F9" w14:textId="77777777" w:rsidR="00B81C24" w:rsidRPr="00BC104E" w:rsidRDefault="00B81C24" w:rsidP="00324FA5">
            <w:pPr>
              <w:widowControl/>
              <w:jc w:val="center"/>
              <w:rPr>
                <w:rFonts w:ascii="Times New Roman" w:eastAsia="游ゴシック" w:hAnsi="Times New Roman"/>
                <w:kern w:val="0"/>
                <w:sz w:val="24"/>
                <w:szCs w:val="24"/>
              </w:rPr>
            </w:pPr>
          </w:p>
        </w:tc>
        <w:tc>
          <w:tcPr>
            <w:tcW w:w="361" w:type="pct"/>
            <w:tcBorders>
              <w:top w:val="nil"/>
              <w:left w:val="nil"/>
              <w:bottom w:val="nil"/>
              <w:right w:val="nil"/>
            </w:tcBorders>
            <w:shd w:val="clear" w:color="auto" w:fill="auto"/>
            <w:noWrap/>
            <w:vAlign w:val="center"/>
            <w:hideMark/>
          </w:tcPr>
          <w:p w14:paraId="6F252185"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7E83D1E4"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501" w:type="pct"/>
            <w:tcBorders>
              <w:top w:val="nil"/>
              <w:left w:val="nil"/>
              <w:bottom w:val="nil"/>
              <w:right w:val="nil"/>
            </w:tcBorders>
            <w:shd w:val="clear" w:color="auto" w:fill="auto"/>
            <w:noWrap/>
            <w:vAlign w:val="center"/>
            <w:hideMark/>
          </w:tcPr>
          <w:p w14:paraId="22180B4B"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0F7612A4"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3FB5E19D"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3F9D1B2D"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092870B5"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6F787DAF"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C7A89A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58.18 </w:t>
            </w:r>
          </w:p>
        </w:tc>
        <w:tc>
          <w:tcPr>
            <w:tcW w:w="267" w:type="pct"/>
            <w:tcBorders>
              <w:top w:val="nil"/>
              <w:left w:val="nil"/>
              <w:bottom w:val="nil"/>
              <w:right w:val="nil"/>
            </w:tcBorders>
            <w:shd w:val="clear" w:color="auto" w:fill="auto"/>
            <w:noWrap/>
            <w:vAlign w:val="center"/>
            <w:hideMark/>
          </w:tcPr>
          <w:p w14:paraId="0400894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239FB4D3"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40E8CD6E"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E1DD971"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1A2B8DC8"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3EB014F"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399DEA66"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A5D7CBF" w14:textId="77777777" w:rsidTr="00324FA5">
        <w:trPr>
          <w:trHeight w:val="360"/>
        </w:trPr>
        <w:tc>
          <w:tcPr>
            <w:tcW w:w="361" w:type="pct"/>
            <w:tcBorders>
              <w:top w:val="nil"/>
              <w:left w:val="nil"/>
              <w:bottom w:val="nil"/>
              <w:right w:val="nil"/>
            </w:tcBorders>
            <w:shd w:val="clear" w:color="auto" w:fill="auto"/>
            <w:noWrap/>
            <w:vAlign w:val="center"/>
            <w:hideMark/>
          </w:tcPr>
          <w:p w14:paraId="07E21182"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06C66034"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0365524F"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501" w:type="pct"/>
            <w:tcBorders>
              <w:top w:val="nil"/>
              <w:left w:val="nil"/>
              <w:bottom w:val="nil"/>
              <w:right w:val="nil"/>
            </w:tcBorders>
            <w:shd w:val="clear" w:color="auto" w:fill="auto"/>
            <w:noWrap/>
            <w:vAlign w:val="center"/>
            <w:hideMark/>
          </w:tcPr>
          <w:p w14:paraId="611342A4"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3AF07248"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355D12CB"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4EA6B908"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6D154617"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642EC68E"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1842C7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57.91 </w:t>
            </w:r>
          </w:p>
        </w:tc>
        <w:tc>
          <w:tcPr>
            <w:tcW w:w="267" w:type="pct"/>
            <w:tcBorders>
              <w:top w:val="nil"/>
              <w:left w:val="nil"/>
              <w:bottom w:val="nil"/>
              <w:right w:val="nil"/>
            </w:tcBorders>
            <w:shd w:val="clear" w:color="auto" w:fill="auto"/>
            <w:noWrap/>
            <w:vAlign w:val="center"/>
            <w:hideMark/>
          </w:tcPr>
          <w:p w14:paraId="76ABE81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3BF3A02F"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0C54FF39"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3CFE082"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48E4BAE9"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09E354C4"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713787B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C9238F0" w14:textId="77777777" w:rsidTr="00324FA5">
        <w:trPr>
          <w:trHeight w:val="360"/>
        </w:trPr>
        <w:tc>
          <w:tcPr>
            <w:tcW w:w="361" w:type="pct"/>
            <w:tcBorders>
              <w:top w:val="nil"/>
              <w:left w:val="nil"/>
              <w:bottom w:val="nil"/>
              <w:right w:val="nil"/>
            </w:tcBorders>
            <w:shd w:val="clear" w:color="auto" w:fill="auto"/>
            <w:noWrap/>
            <w:vAlign w:val="center"/>
            <w:hideMark/>
          </w:tcPr>
          <w:p w14:paraId="6F879781"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3FCC3443"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17FDC6AF"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501" w:type="pct"/>
            <w:tcBorders>
              <w:top w:val="nil"/>
              <w:left w:val="nil"/>
              <w:bottom w:val="nil"/>
              <w:right w:val="nil"/>
            </w:tcBorders>
            <w:shd w:val="clear" w:color="auto" w:fill="auto"/>
            <w:noWrap/>
            <w:vAlign w:val="center"/>
            <w:hideMark/>
          </w:tcPr>
          <w:p w14:paraId="7DBBE0F7"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2BB2692E"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7679D084"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3A414ABE"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5DD3F59"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43D441DA"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40EF203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62.16 </w:t>
            </w:r>
          </w:p>
        </w:tc>
        <w:tc>
          <w:tcPr>
            <w:tcW w:w="267" w:type="pct"/>
            <w:tcBorders>
              <w:top w:val="nil"/>
              <w:left w:val="nil"/>
              <w:bottom w:val="nil"/>
              <w:right w:val="nil"/>
            </w:tcBorders>
            <w:shd w:val="clear" w:color="auto" w:fill="auto"/>
            <w:noWrap/>
            <w:vAlign w:val="center"/>
            <w:hideMark/>
          </w:tcPr>
          <w:p w14:paraId="30B4880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-0.13 </w:t>
            </w:r>
          </w:p>
        </w:tc>
        <w:tc>
          <w:tcPr>
            <w:tcW w:w="172" w:type="pct"/>
            <w:tcBorders>
              <w:top w:val="nil"/>
              <w:left w:val="nil"/>
              <w:bottom w:val="nil"/>
              <w:right w:val="nil"/>
            </w:tcBorders>
            <w:shd w:val="clear" w:color="auto" w:fill="auto"/>
            <w:noWrap/>
            <w:vAlign w:val="center"/>
            <w:hideMark/>
          </w:tcPr>
          <w:p w14:paraId="18D3FD9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235" w:type="pct"/>
            <w:tcBorders>
              <w:top w:val="nil"/>
              <w:left w:val="nil"/>
              <w:bottom w:val="nil"/>
              <w:right w:val="nil"/>
            </w:tcBorders>
            <w:shd w:val="clear" w:color="auto" w:fill="auto"/>
            <w:noWrap/>
            <w:vAlign w:val="center"/>
            <w:hideMark/>
          </w:tcPr>
          <w:p w14:paraId="17B368EA"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58CC8630"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3944CD95"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F8FA76B"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651688FD"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174CB59" w14:textId="77777777" w:rsidTr="00324FA5">
        <w:trPr>
          <w:trHeight w:val="360"/>
        </w:trPr>
        <w:tc>
          <w:tcPr>
            <w:tcW w:w="361" w:type="pct"/>
            <w:tcBorders>
              <w:top w:val="nil"/>
              <w:left w:val="nil"/>
              <w:bottom w:val="nil"/>
              <w:right w:val="nil"/>
            </w:tcBorders>
            <w:shd w:val="clear" w:color="auto" w:fill="auto"/>
            <w:noWrap/>
            <w:vAlign w:val="center"/>
            <w:hideMark/>
          </w:tcPr>
          <w:p w14:paraId="009F1FAA" w14:textId="77777777" w:rsidR="00B81C24" w:rsidRPr="00BC104E" w:rsidRDefault="00B81C24" w:rsidP="00324FA5">
            <w:pPr>
              <w:widowControl/>
              <w:jc w:val="center"/>
              <w:rPr>
                <w:rFonts w:ascii="Times New Roman" w:eastAsia="Times New Roman" w:hAnsi="Times New Roman"/>
                <w:kern w:val="0"/>
                <w:sz w:val="24"/>
                <w:szCs w:val="24"/>
              </w:rPr>
            </w:pPr>
          </w:p>
        </w:tc>
        <w:tc>
          <w:tcPr>
            <w:tcW w:w="361" w:type="pct"/>
            <w:tcBorders>
              <w:top w:val="nil"/>
              <w:left w:val="nil"/>
              <w:bottom w:val="nil"/>
              <w:right w:val="nil"/>
            </w:tcBorders>
            <w:shd w:val="clear" w:color="auto" w:fill="auto"/>
            <w:noWrap/>
            <w:vAlign w:val="center"/>
            <w:hideMark/>
          </w:tcPr>
          <w:p w14:paraId="738E7361" w14:textId="77777777" w:rsidR="00B81C24" w:rsidRPr="00BC104E" w:rsidRDefault="00B81C24" w:rsidP="00324FA5">
            <w:pPr>
              <w:widowControl/>
              <w:jc w:val="left"/>
              <w:rPr>
                <w:rFonts w:ascii="Times New Roman" w:eastAsia="Times New Roman" w:hAnsi="Times New Roman"/>
                <w:kern w:val="0"/>
                <w:sz w:val="24"/>
                <w:szCs w:val="24"/>
              </w:rPr>
            </w:pPr>
          </w:p>
        </w:tc>
        <w:tc>
          <w:tcPr>
            <w:tcW w:w="334" w:type="pct"/>
            <w:tcBorders>
              <w:top w:val="nil"/>
              <w:left w:val="nil"/>
              <w:bottom w:val="nil"/>
              <w:right w:val="nil"/>
            </w:tcBorders>
            <w:shd w:val="clear" w:color="auto" w:fill="auto"/>
            <w:noWrap/>
            <w:vAlign w:val="center"/>
            <w:hideMark/>
          </w:tcPr>
          <w:p w14:paraId="3AED3A0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501" w:type="pct"/>
            <w:tcBorders>
              <w:top w:val="nil"/>
              <w:left w:val="nil"/>
              <w:bottom w:val="nil"/>
              <w:right w:val="nil"/>
            </w:tcBorders>
            <w:shd w:val="clear" w:color="auto" w:fill="auto"/>
            <w:noWrap/>
            <w:vAlign w:val="center"/>
            <w:hideMark/>
          </w:tcPr>
          <w:p w14:paraId="39D862EE" w14:textId="77777777" w:rsidR="00B81C24" w:rsidRPr="00BC104E" w:rsidRDefault="00B81C24" w:rsidP="00324FA5">
            <w:pPr>
              <w:widowControl/>
              <w:jc w:val="left"/>
              <w:rPr>
                <w:rFonts w:ascii="Times New Roman" w:eastAsia="游ゴシック" w:hAnsi="Times New Roman"/>
                <w:kern w:val="0"/>
                <w:sz w:val="24"/>
                <w:szCs w:val="24"/>
              </w:rPr>
            </w:pPr>
          </w:p>
        </w:tc>
        <w:tc>
          <w:tcPr>
            <w:tcW w:w="128" w:type="pct"/>
            <w:tcBorders>
              <w:top w:val="nil"/>
              <w:left w:val="nil"/>
              <w:bottom w:val="nil"/>
              <w:right w:val="nil"/>
            </w:tcBorders>
            <w:shd w:val="clear" w:color="auto" w:fill="auto"/>
            <w:noWrap/>
            <w:vAlign w:val="center"/>
            <w:hideMark/>
          </w:tcPr>
          <w:p w14:paraId="3D58215F" w14:textId="77777777" w:rsidR="00B81C24" w:rsidRPr="00BC104E" w:rsidRDefault="00B81C24" w:rsidP="00324FA5">
            <w:pPr>
              <w:widowControl/>
              <w:jc w:val="center"/>
              <w:rPr>
                <w:rFonts w:ascii="Times New Roman" w:eastAsia="Times New Roman" w:hAnsi="Times New Roman"/>
                <w:kern w:val="0"/>
                <w:sz w:val="24"/>
                <w:szCs w:val="24"/>
              </w:rPr>
            </w:pPr>
          </w:p>
        </w:tc>
        <w:tc>
          <w:tcPr>
            <w:tcW w:w="333" w:type="pct"/>
            <w:tcBorders>
              <w:top w:val="nil"/>
              <w:left w:val="nil"/>
              <w:bottom w:val="nil"/>
              <w:right w:val="nil"/>
            </w:tcBorders>
            <w:shd w:val="clear" w:color="auto" w:fill="auto"/>
            <w:noWrap/>
            <w:vAlign w:val="center"/>
            <w:hideMark/>
          </w:tcPr>
          <w:p w14:paraId="79051C57" w14:textId="77777777" w:rsidR="00B81C24" w:rsidRPr="00BC104E" w:rsidRDefault="00B81C24" w:rsidP="00324FA5">
            <w:pPr>
              <w:widowControl/>
              <w:jc w:val="center"/>
              <w:rPr>
                <w:rFonts w:ascii="Times New Roman" w:eastAsia="Times New Roman" w:hAnsi="Times New Roman"/>
                <w:kern w:val="0"/>
                <w:sz w:val="24"/>
                <w:szCs w:val="24"/>
              </w:rPr>
            </w:pPr>
          </w:p>
        </w:tc>
        <w:tc>
          <w:tcPr>
            <w:tcW w:w="285" w:type="pct"/>
            <w:tcBorders>
              <w:top w:val="nil"/>
              <w:left w:val="nil"/>
              <w:bottom w:val="nil"/>
              <w:right w:val="nil"/>
            </w:tcBorders>
            <w:shd w:val="clear" w:color="auto" w:fill="auto"/>
            <w:noWrap/>
            <w:vAlign w:val="center"/>
            <w:hideMark/>
          </w:tcPr>
          <w:p w14:paraId="541D25D9" w14:textId="77777777" w:rsidR="00B81C24" w:rsidRPr="00BC104E" w:rsidRDefault="00B81C24" w:rsidP="00324FA5">
            <w:pPr>
              <w:widowControl/>
              <w:jc w:val="center"/>
              <w:rPr>
                <w:rFonts w:ascii="Times New Roman" w:eastAsia="Times New Roman" w:hAnsi="Times New Roman"/>
                <w:kern w:val="0"/>
                <w:sz w:val="24"/>
                <w:szCs w:val="24"/>
              </w:rPr>
            </w:pPr>
          </w:p>
        </w:tc>
        <w:tc>
          <w:tcPr>
            <w:tcW w:w="296" w:type="pct"/>
            <w:tcBorders>
              <w:top w:val="nil"/>
              <w:left w:val="nil"/>
              <w:bottom w:val="nil"/>
              <w:right w:val="nil"/>
            </w:tcBorders>
            <w:shd w:val="clear" w:color="auto" w:fill="auto"/>
            <w:noWrap/>
            <w:vAlign w:val="center"/>
            <w:hideMark/>
          </w:tcPr>
          <w:p w14:paraId="7D41D390" w14:textId="77777777" w:rsidR="00B81C24" w:rsidRPr="00BC104E" w:rsidRDefault="00B81C24" w:rsidP="00324FA5">
            <w:pPr>
              <w:widowControl/>
              <w:jc w:val="center"/>
              <w:rPr>
                <w:rFonts w:ascii="Times New Roman" w:eastAsia="Times New Roman" w:hAnsi="Times New Roman"/>
                <w:kern w:val="0"/>
                <w:sz w:val="24"/>
                <w:szCs w:val="24"/>
              </w:rPr>
            </w:pPr>
          </w:p>
        </w:tc>
        <w:tc>
          <w:tcPr>
            <w:tcW w:w="130" w:type="pct"/>
            <w:tcBorders>
              <w:top w:val="nil"/>
              <w:left w:val="nil"/>
              <w:bottom w:val="nil"/>
              <w:right w:val="nil"/>
            </w:tcBorders>
            <w:shd w:val="clear" w:color="auto" w:fill="auto"/>
            <w:noWrap/>
            <w:vAlign w:val="center"/>
            <w:hideMark/>
          </w:tcPr>
          <w:p w14:paraId="615E446E" w14:textId="77777777" w:rsidR="00B81C24" w:rsidRPr="00BC104E" w:rsidRDefault="00B81C24" w:rsidP="00324FA5">
            <w:pPr>
              <w:widowControl/>
              <w:jc w:val="center"/>
              <w:rPr>
                <w:rFonts w:ascii="Times New Roman" w:eastAsia="Times New Roman" w:hAnsi="Times New Roman"/>
                <w:kern w:val="0"/>
                <w:sz w:val="24"/>
                <w:szCs w:val="24"/>
              </w:rPr>
            </w:pPr>
          </w:p>
        </w:tc>
        <w:tc>
          <w:tcPr>
            <w:tcW w:w="460" w:type="pct"/>
            <w:tcBorders>
              <w:top w:val="nil"/>
              <w:left w:val="nil"/>
              <w:bottom w:val="nil"/>
              <w:right w:val="nil"/>
            </w:tcBorders>
            <w:shd w:val="clear" w:color="auto" w:fill="auto"/>
            <w:noWrap/>
            <w:vAlign w:val="center"/>
            <w:hideMark/>
          </w:tcPr>
          <w:p w14:paraId="7874196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60.03 </w:t>
            </w:r>
          </w:p>
        </w:tc>
        <w:tc>
          <w:tcPr>
            <w:tcW w:w="267" w:type="pct"/>
            <w:tcBorders>
              <w:top w:val="nil"/>
              <w:left w:val="nil"/>
              <w:bottom w:val="nil"/>
              <w:right w:val="nil"/>
            </w:tcBorders>
            <w:shd w:val="clear" w:color="auto" w:fill="auto"/>
            <w:noWrap/>
            <w:vAlign w:val="center"/>
            <w:hideMark/>
          </w:tcPr>
          <w:p w14:paraId="18FEB43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172" w:type="pct"/>
            <w:tcBorders>
              <w:top w:val="nil"/>
              <w:left w:val="nil"/>
              <w:bottom w:val="nil"/>
              <w:right w:val="nil"/>
            </w:tcBorders>
            <w:shd w:val="clear" w:color="auto" w:fill="auto"/>
            <w:noWrap/>
            <w:vAlign w:val="center"/>
            <w:hideMark/>
          </w:tcPr>
          <w:p w14:paraId="7E55A13C" w14:textId="77777777" w:rsidR="00B81C24" w:rsidRPr="00BC104E" w:rsidRDefault="00B81C24" w:rsidP="00324FA5">
            <w:pPr>
              <w:widowControl/>
              <w:jc w:val="center"/>
              <w:rPr>
                <w:rFonts w:ascii="Times New Roman" w:eastAsia="Times New Roman" w:hAnsi="Times New Roman"/>
                <w:kern w:val="0"/>
                <w:sz w:val="24"/>
                <w:szCs w:val="24"/>
              </w:rPr>
            </w:pPr>
          </w:p>
        </w:tc>
        <w:tc>
          <w:tcPr>
            <w:tcW w:w="235" w:type="pct"/>
            <w:tcBorders>
              <w:top w:val="nil"/>
              <w:left w:val="nil"/>
              <w:bottom w:val="nil"/>
              <w:right w:val="nil"/>
            </w:tcBorders>
            <w:shd w:val="clear" w:color="auto" w:fill="auto"/>
            <w:noWrap/>
            <w:vAlign w:val="center"/>
            <w:hideMark/>
          </w:tcPr>
          <w:p w14:paraId="36177E86" w14:textId="77777777" w:rsidR="00B81C24" w:rsidRPr="00BC104E" w:rsidRDefault="00B81C24" w:rsidP="00324FA5">
            <w:pPr>
              <w:widowControl/>
              <w:jc w:val="center"/>
              <w:rPr>
                <w:rFonts w:ascii="Times New Roman" w:eastAsia="Times New Roman" w:hAnsi="Times New Roman"/>
                <w:kern w:val="0"/>
                <w:sz w:val="24"/>
                <w:szCs w:val="24"/>
              </w:rPr>
            </w:pPr>
          </w:p>
        </w:tc>
        <w:tc>
          <w:tcPr>
            <w:tcW w:w="265" w:type="pct"/>
            <w:tcBorders>
              <w:top w:val="nil"/>
              <w:left w:val="nil"/>
              <w:bottom w:val="nil"/>
              <w:right w:val="nil"/>
            </w:tcBorders>
            <w:shd w:val="clear" w:color="auto" w:fill="auto"/>
            <w:noWrap/>
            <w:vAlign w:val="center"/>
            <w:hideMark/>
          </w:tcPr>
          <w:p w14:paraId="3E5D9ABE"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2806507A" w14:textId="77777777" w:rsidR="00B81C24" w:rsidRPr="00BC104E" w:rsidRDefault="00B81C24" w:rsidP="00324FA5">
            <w:pPr>
              <w:widowControl/>
              <w:jc w:val="center"/>
              <w:rPr>
                <w:rFonts w:ascii="Times New Roman" w:eastAsia="Times New Roman" w:hAnsi="Times New Roman"/>
                <w:kern w:val="0"/>
                <w:sz w:val="24"/>
                <w:szCs w:val="24"/>
              </w:rPr>
            </w:pPr>
          </w:p>
        </w:tc>
        <w:tc>
          <w:tcPr>
            <w:tcW w:w="311" w:type="pct"/>
            <w:tcBorders>
              <w:top w:val="nil"/>
              <w:left w:val="nil"/>
              <w:bottom w:val="nil"/>
              <w:right w:val="nil"/>
            </w:tcBorders>
            <w:shd w:val="clear" w:color="auto" w:fill="auto"/>
            <w:noWrap/>
            <w:vAlign w:val="center"/>
            <w:hideMark/>
          </w:tcPr>
          <w:p w14:paraId="154A2FEA" w14:textId="77777777" w:rsidR="00B81C24" w:rsidRPr="00BC104E" w:rsidRDefault="00B81C24" w:rsidP="00324FA5">
            <w:pPr>
              <w:widowControl/>
              <w:jc w:val="center"/>
              <w:rPr>
                <w:rFonts w:ascii="Times New Roman" w:eastAsia="Times New Roman" w:hAnsi="Times New Roman"/>
                <w:kern w:val="0"/>
                <w:sz w:val="24"/>
                <w:szCs w:val="24"/>
              </w:rPr>
            </w:pPr>
          </w:p>
        </w:tc>
        <w:tc>
          <w:tcPr>
            <w:tcW w:w="281" w:type="pct"/>
            <w:tcBorders>
              <w:top w:val="nil"/>
              <w:left w:val="nil"/>
              <w:bottom w:val="nil"/>
              <w:right w:val="nil"/>
            </w:tcBorders>
            <w:shd w:val="clear" w:color="auto" w:fill="auto"/>
            <w:noWrap/>
            <w:vAlign w:val="center"/>
            <w:hideMark/>
          </w:tcPr>
          <w:p w14:paraId="5A1CE47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7962D99" w14:textId="77777777" w:rsidTr="00324FA5">
        <w:trPr>
          <w:trHeight w:val="370"/>
        </w:trPr>
        <w:tc>
          <w:tcPr>
            <w:tcW w:w="361" w:type="pct"/>
            <w:tcBorders>
              <w:top w:val="nil"/>
              <w:left w:val="nil"/>
              <w:bottom w:val="single" w:sz="8" w:space="0" w:color="auto"/>
              <w:right w:val="nil"/>
            </w:tcBorders>
            <w:shd w:val="clear" w:color="auto" w:fill="auto"/>
            <w:noWrap/>
            <w:vAlign w:val="center"/>
            <w:hideMark/>
          </w:tcPr>
          <w:p w14:paraId="18A9D852"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61" w:type="pct"/>
            <w:tcBorders>
              <w:top w:val="nil"/>
              <w:left w:val="nil"/>
              <w:bottom w:val="single" w:sz="8" w:space="0" w:color="auto"/>
              <w:right w:val="nil"/>
            </w:tcBorders>
            <w:shd w:val="clear" w:color="auto" w:fill="auto"/>
            <w:noWrap/>
            <w:vAlign w:val="center"/>
            <w:hideMark/>
          </w:tcPr>
          <w:p w14:paraId="46DC841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4" w:type="pct"/>
            <w:tcBorders>
              <w:top w:val="nil"/>
              <w:left w:val="nil"/>
              <w:bottom w:val="single" w:sz="8" w:space="0" w:color="auto"/>
              <w:right w:val="nil"/>
            </w:tcBorders>
            <w:shd w:val="clear" w:color="auto" w:fill="auto"/>
            <w:noWrap/>
            <w:vAlign w:val="center"/>
            <w:hideMark/>
          </w:tcPr>
          <w:p w14:paraId="14C4A9C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501" w:type="pct"/>
            <w:tcBorders>
              <w:top w:val="nil"/>
              <w:left w:val="nil"/>
              <w:bottom w:val="single" w:sz="8" w:space="0" w:color="auto"/>
              <w:right w:val="nil"/>
            </w:tcBorders>
            <w:shd w:val="clear" w:color="auto" w:fill="auto"/>
            <w:noWrap/>
            <w:vAlign w:val="center"/>
            <w:hideMark/>
          </w:tcPr>
          <w:p w14:paraId="57B1B99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28" w:type="pct"/>
            <w:tcBorders>
              <w:top w:val="nil"/>
              <w:left w:val="nil"/>
              <w:bottom w:val="single" w:sz="8" w:space="0" w:color="auto"/>
              <w:right w:val="nil"/>
            </w:tcBorders>
            <w:shd w:val="clear" w:color="auto" w:fill="auto"/>
            <w:noWrap/>
            <w:vAlign w:val="center"/>
            <w:hideMark/>
          </w:tcPr>
          <w:p w14:paraId="582AAE1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33" w:type="pct"/>
            <w:tcBorders>
              <w:top w:val="nil"/>
              <w:left w:val="nil"/>
              <w:bottom w:val="single" w:sz="8" w:space="0" w:color="auto"/>
              <w:right w:val="nil"/>
            </w:tcBorders>
            <w:shd w:val="clear" w:color="auto" w:fill="auto"/>
            <w:noWrap/>
            <w:vAlign w:val="center"/>
            <w:hideMark/>
          </w:tcPr>
          <w:p w14:paraId="7864FA4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5" w:type="pct"/>
            <w:tcBorders>
              <w:top w:val="nil"/>
              <w:left w:val="nil"/>
              <w:bottom w:val="single" w:sz="8" w:space="0" w:color="auto"/>
              <w:right w:val="nil"/>
            </w:tcBorders>
            <w:shd w:val="clear" w:color="auto" w:fill="auto"/>
            <w:noWrap/>
            <w:vAlign w:val="center"/>
            <w:hideMark/>
          </w:tcPr>
          <w:p w14:paraId="54E2346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96" w:type="pct"/>
            <w:tcBorders>
              <w:top w:val="nil"/>
              <w:left w:val="nil"/>
              <w:bottom w:val="single" w:sz="8" w:space="0" w:color="auto"/>
              <w:right w:val="nil"/>
            </w:tcBorders>
            <w:shd w:val="clear" w:color="auto" w:fill="auto"/>
            <w:noWrap/>
            <w:vAlign w:val="center"/>
            <w:hideMark/>
          </w:tcPr>
          <w:p w14:paraId="05025A7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30" w:type="pct"/>
            <w:tcBorders>
              <w:top w:val="nil"/>
              <w:left w:val="nil"/>
              <w:bottom w:val="single" w:sz="8" w:space="0" w:color="auto"/>
              <w:right w:val="nil"/>
            </w:tcBorders>
            <w:shd w:val="clear" w:color="auto" w:fill="auto"/>
            <w:noWrap/>
            <w:vAlign w:val="center"/>
            <w:hideMark/>
          </w:tcPr>
          <w:p w14:paraId="465586C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60" w:type="pct"/>
            <w:tcBorders>
              <w:top w:val="nil"/>
              <w:left w:val="nil"/>
              <w:bottom w:val="single" w:sz="8" w:space="0" w:color="auto"/>
              <w:right w:val="nil"/>
            </w:tcBorders>
            <w:shd w:val="clear" w:color="auto" w:fill="auto"/>
            <w:noWrap/>
            <w:vAlign w:val="center"/>
            <w:hideMark/>
          </w:tcPr>
          <w:p w14:paraId="5A1FA02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60.91 </w:t>
            </w:r>
          </w:p>
        </w:tc>
        <w:tc>
          <w:tcPr>
            <w:tcW w:w="267" w:type="pct"/>
            <w:tcBorders>
              <w:top w:val="nil"/>
              <w:left w:val="nil"/>
              <w:bottom w:val="single" w:sz="8" w:space="0" w:color="auto"/>
              <w:right w:val="nil"/>
            </w:tcBorders>
            <w:shd w:val="clear" w:color="auto" w:fill="auto"/>
            <w:noWrap/>
            <w:vAlign w:val="center"/>
            <w:hideMark/>
          </w:tcPr>
          <w:p w14:paraId="0A501D0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172" w:type="pct"/>
            <w:tcBorders>
              <w:top w:val="nil"/>
              <w:left w:val="nil"/>
              <w:bottom w:val="single" w:sz="8" w:space="0" w:color="auto"/>
              <w:right w:val="nil"/>
            </w:tcBorders>
            <w:shd w:val="clear" w:color="auto" w:fill="auto"/>
            <w:noWrap/>
            <w:vAlign w:val="center"/>
            <w:hideMark/>
          </w:tcPr>
          <w:p w14:paraId="3E75C6F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35" w:type="pct"/>
            <w:tcBorders>
              <w:top w:val="nil"/>
              <w:left w:val="nil"/>
              <w:bottom w:val="single" w:sz="8" w:space="0" w:color="auto"/>
              <w:right w:val="nil"/>
            </w:tcBorders>
            <w:shd w:val="clear" w:color="auto" w:fill="auto"/>
            <w:noWrap/>
            <w:vAlign w:val="center"/>
            <w:hideMark/>
          </w:tcPr>
          <w:p w14:paraId="475DF6F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65" w:type="pct"/>
            <w:tcBorders>
              <w:top w:val="nil"/>
              <w:left w:val="nil"/>
              <w:bottom w:val="single" w:sz="8" w:space="0" w:color="auto"/>
              <w:right w:val="nil"/>
            </w:tcBorders>
            <w:shd w:val="clear" w:color="auto" w:fill="auto"/>
            <w:noWrap/>
            <w:vAlign w:val="center"/>
            <w:hideMark/>
          </w:tcPr>
          <w:p w14:paraId="7AD9809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281" w:type="pct"/>
            <w:tcBorders>
              <w:top w:val="nil"/>
              <w:left w:val="nil"/>
              <w:bottom w:val="single" w:sz="8" w:space="0" w:color="auto"/>
              <w:right w:val="nil"/>
            </w:tcBorders>
            <w:shd w:val="clear" w:color="auto" w:fill="auto"/>
            <w:noWrap/>
            <w:vAlign w:val="center"/>
            <w:hideMark/>
          </w:tcPr>
          <w:p w14:paraId="0527B0B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311" w:type="pct"/>
            <w:tcBorders>
              <w:top w:val="nil"/>
              <w:left w:val="nil"/>
              <w:bottom w:val="single" w:sz="8" w:space="0" w:color="auto"/>
              <w:right w:val="nil"/>
            </w:tcBorders>
            <w:shd w:val="clear" w:color="auto" w:fill="auto"/>
            <w:noWrap/>
            <w:vAlign w:val="center"/>
            <w:hideMark/>
          </w:tcPr>
          <w:p w14:paraId="5EB2763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281" w:type="pct"/>
            <w:tcBorders>
              <w:top w:val="nil"/>
              <w:left w:val="nil"/>
              <w:bottom w:val="single" w:sz="8" w:space="0" w:color="auto"/>
              <w:right w:val="nil"/>
            </w:tcBorders>
            <w:shd w:val="clear" w:color="auto" w:fill="auto"/>
            <w:noWrap/>
            <w:vAlign w:val="center"/>
            <w:hideMark/>
          </w:tcPr>
          <w:p w14:paraId="7F6D850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r>
    </w:tbl>
    <w:p w14:paraId="47601362" w14:textId="77777777" w:rsidR="00B81C24" w:rsidRPr="00BC104E" w:rsidRDefault="00B81C24" w:rsidP="00F53893">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r w:rsidRPr="00BC104E">
        <w:rPr>
          <w:rFonts w:ascii="Times New Roman" w:hAnsi="Times New Roman"/>
          <w:bCs/>
          <w:sz w:val="24"/>
          <w:szCs w:val="24"/>
        </w:rPr>
        <w:t>The MDD group was set as references of the interaction by group and the main effect (confounder) of diagnosis.</w:t>
      </w:r>
    </w:p>
    <w:p w14:paraId="4BD47769" w14:textId="77777777" w:rsidR="00B81C24" w:rsidRPr="00BC104E" w:rsidRDefault="00B81C24" w:rsidP="00F53893">
      <w:pPr>
        <w:jc w:val="left"/>
        <w:rPr>
          <w:rFonts w:ascii="Times New Roman" w:hAnsi="Times New Roman"/>
          <w:bCs/>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 UHR, ultra-high risk; Sch, schizophrenia; BPD, bipolar disorder; IQ, intelligent quotient; TP, task performance.</w:t>
      </w:r>
    </w:p>
    <w:p w14:paraId="30F5C4B2" w14:textId="77777777" w:rsidR="00B81C24" w:rsidRPr="00BC104E" w:rsidRDefault="00B81C24" w:rsidP="00F53893">
      <w:pPr>
        <w:widowControl/>
        <w:jc w:val="left"/>
        <w:rPr>
          <w:rFonts w:ascii="Times New Roman" w:hAnsi="Times New Roman"/>
          <w:bCs/>
          <w:sz w:val="24"/>
          <w:szCs w:val="24"/>
        </w:rPr>
      </w:pPr>
      <w:r w:rsidRPr="00BC104E">
        <w:rPr>
          <w:rFonts w:ascii="Times New Roman" w:hAnsi="Times New Roman"/>
          <w:bCs/>
          <w:sz w:val="24"/>
          <w:szCs w:val="24"/>
        </w:rPr>
        <w:br w:type="page"/>
      </w:r>
    </w:p>
    <w:p w14:paraId="5F87BA6D" w14:textId="77777777" w:rsidR="00B81C24" w:rsidRPr="00BC104E" w:rsidRDefault="00B81C24" w:rsidP="00F53893">
      <w:pPr>
        <w:pStyle w:val="2"/>
        <w:rPr>
          <w:rFonts w:ascii="Times New Roman" w:hAnsi="Times New Roman"/>
          <w:b/>
          <w:sz w:val="24"/>
          <w:szCs w:val="24"/>
        </w:rPr>
      </w:pPr>
      <w:bookmarkStart w:id="95" w:name="_Toc44939052"/>
      <w:r w:rsidRPr="00BC104E">
        <w:rPr>
          <w:rFonts w:ascii="Times New Roman" w:hAnsi="Times New Roman"/>
          <w:b/>
          <w:sz w:val="24"/>
          <w:szCs w:val="24"/>
        </w:rPr>
        <w:lastRenderedPageBreak/>
        <w:t>Supplementary Table S25. The effect of imipramine equivalent dose on fNIRS signals in the MDD group</w:t>
      </w:r>
      <w:bookmarkEnd w:id="95"/>
    </w:p>
    <w:tbl>
      <w:tblPr>
        <w:tblW w:w="5000" w:type="pct"/>
        <w:tblCellMar>
          <w:left w:w="99" w:type="dxa"/>
          <w:right w:w="99" w:type="dxa"/>
        </w:tblCellMar>
        <w:tblLook w:val="04A0" w:firstRow="1" w:lastRow="0" w:firstColumn="1" w:lastColumn="0" w:noHBand="0" w:noVBand="1"/>
      </w:tblPr>
      <w:tblGrid>
        <w:gridCol w:w="1281"/>
        <w:gridCol w:w="1281"/>
        <w:gridCol w:w="1281"/>
        <w:gridCol w:w="1623"/>
        <w:gridCol w:w="1281"/>
        <w:gridCol w:w="1715"/>
        <w:gridCol w:w="847"/>
        <w:gridCol w:w="1281"/>
        <w:gridCol w:w="1281"/>
        <w:gridCol w:w="1281"/>
      </w:tblGrid>
      <w:tr w:rsidR="00B81C24" w:rsidRPr="00BC104E" w14:paraId="2CCED372" w14:textId="77777777" w:rsidTr="00324FA5">
        <w:trPr>
          <w:trHeight w:val="360"/>
        </w:trPr>
        <w:tc>
          <w:tcPr>
            <w:tcW w:w="487" w:type="pct"/>
            <w:tcBorders>
              <w:top w:val="single" w:sz="4" w:space="0" w:color="auto"/>
              <w:left w:val="nil"/>
              <w:bottom w:val="nil"/>
              <w:right w:val="nil"/>
            </w:tcBorders>
            <w:shd w:val="clear" w:color="auto" w:fill="auto"/>
            <w:noWrap/>
            <w:vAlign w:val="center"/>
            <w:hideMark/>
          </w:tcPr>
          <w:p w14:paraId="7507D8A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single" w:sz="4" w:space="0" w:color="auto"/>
              <w:left w:val="nil"/>
              <w:bottom w:val="nil"/>
              <w:right w:val="nil"/>
            </w:tcBorders>
            <w:shd w:val="clear" w:color="auto" w:fill="auto"/>
            <w:noWrap/>
            <w:vAlign w:val="center"/>
            <w:hideMark/>
          </w:tcPr>
          <w:p w14:paraId="490FCF4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single" w:sz="4" w:space="0" w:color="auto"/>
              <w:left w:val="nil"/>
              <w:bottom w:val="nil"/>
              <w:right w:val="nil"/>
            </w:tcBorders>
            <w:shd w:val="clear" w:color="auto" w:fill="auto"/>
            <w:noWrap/>
            <w:vAlign w:val="center"/>
            <w:hideMark/>
          </w:tcPr>
          <w:p w14:paraId="7E8F57E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17" w:type="pct"/>
            <w:tcBorders>
              <w:top w:val="single" w:sz="4" w:space="0" w:color="auto"/>
              <w:left w:val="nil"/>
              <w:bottom w:val="single" w:sz="4" w:space="0" w:color="auto"/>
              <w:right w:val="nil"/>
            </w:tcBorders>
            <w:shd w:val="clear" w:color="auto" w:fill="auto"/>
            <w:noWrap/>
            <w:vAlign w:val="center"/>
            <w:hideMark/>
          </w:tcPr>
          <w:p w14:paraId="5C2CA1A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Main effect</w:t>
            </w:r>
          </w:p>
        </w:tc>
        <w:tc>
          <w:tcPr>
            <w:tcW w:w="487" w:type="pct"/>
            <w:tcBorders>
              <w:top w:val="single" w:sz="4" w:space="0" w:color="auto"/>
              <w:left w:val="nil"/>
              <w:bottom w:val="nil"/>
              <w:right w:val="nil"/>
            </w:tcBorders>
            <w:shd w:val="clear" w:color="auto" w:fill="auto"/>
            <w:noWrap/>
            <w:vAlign w:val="center"/>
            <w:hideMark/>
          </w:tcPr>
          <w:p w14:paraId="374217A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974" w:type="pct"/>
            <w:gridSpan w:val="2"/>
            <w:tcBorders>
              <w:top w:val="single" w:sz="4" w:space="0" w:color="auto"/>
              <w:left w:val="nil"/>
              <w:bottom w:val="single" w:sz="4" w:space="0" w:color="auto"/>
              <w:right w:val="nil"/>
            </w:tcBorders>
            <w:shd w:val="clear" w:color="auto" w:fill="auto"/>
            <w:noWrap/>
            <w:vAlign w:val="center"/>
            <w:hideMark/>
          </w:tcPr>
          <w:p w14:paraId="7D930E6D"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Confounders</w:t>
            </w:r>
          </w:p>
        </w:tc>
        <w:tc>
          <w:tcPr>
            <w:tcW w:w="487" w:type="pct"/>
            <w:tcBorders>
              <w:top w:val="single" w:sz="4" w:space="0" w:color="auto"/>
              <w:left w:val="nil"/>
              <w:bottom w:val="single" w:sz="4" w:space="0" w:color="auto"/>
              <w:right w:val="nil"/>
            </w:tcBorders>
            <w:shd w:val="clear" w:color="auto" w:fill="auto"/>
            <w:noWrap/>
            <w:vAlign w:val="center"/>
            <w:hideMark/>
          </w:tcPr>
          <w:p w14:paraId="0D9D6FD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single" w:sz="4" w:space="0" w:color="auto"/>
              <w:left w:val="nil"/>
              <w:bottom w:val="single" w:sz="4" w:space="0" w:color="auto"/>
              <w:right w:val="nil"/>
            </w:tcBorders>
            <w:shd w:val="clear" w:color="auto" w:fill="auto"/>
            <w:noWrap/>
            <w:vAlign w:val="center"/>
            <w:hideMark/>
          </w:tcPr>
          <w:p w14:paraId="6BD8A23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single" w:sz="4" w:space="0" w:color="auto"/>
              <w:left w:val="nil"/>
              <w:bottom w:val="single" w:sz="4" w:space="0" w:color="auto"/>
              <w:right w:val="nil"/>
            </w:tcBorders>
            <w:shd w:val="clear" w:color="auto" w:fill="auto"/>
            <w:noWrap/>
            <w:vAlign w:val="center"/>
            <w:hideMark/>
          </w:tcPr>
          <w:p w14:paraId="70D4BFC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r>
      <w:tr w:rsidR="00B81C24" w:rsidRPr="00BC104E" w14:paraId="07E5DD63" w14:textId="77777777" w:rsidTr="00324FA5">
        <w:trPr>
          <w:trHeight w:val="360"/>
        </w:trPr>
        <w:tc>
          <w:tcPr>
            <w:tcW w:w="487" w:type="pct"/>
            <w:tcBorders>
              <w:top w:val="nil"/>
              <w:left w:val="nil"/>
              <w:bottom w:val="single" w:sz="4" w:space="0" w:color="auto"/>
              <w:right w:val="nil"/>
            </w:tcBorders>
            <w:shd w:val="clear" w:color="auto" w:fill="auto"/>
            <w:noWrap/>
            <w:vAlign w:val="center"/>
            <w:hideMark/>
          </w:tcPr>
          <w:p w14:paraId="15928A4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nil"/>
              <w:left w:val="nil"/>
              <w:bottom w:val="single" w:sz="4" w:space="0" w:color="auto"/>
              <w:right w:val="nil"/>
            </w:tcBorders>
            <w:shd w:val="clear" w:color="auto" w:fill="auto"/>
            <w:noWrap/>
            <w:vAlign w:val="center"/>
            <w:hideMark/>
          </w:tcPr>
          <w:p w14:paraId="31CF21F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nil"/>
              <w:left w:val="nil"/>
              <w:bottom w:val="single" w:sz="4" w:space="0" w:color="auto"/>
              <w:right w:val="nil"/>
            </w:tcBorders>
            <w:shd w:val="clear" w:color="auto" w:fill="auto"/>
            <w:noWrap/>
            <w:vAlign w:val="center"/>
            <w:hideMark/>
          </w:tcPr>
          <w:p w14:paraId="7257546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17" w:type="pct"/>
            <w:tcBorders>
              <w:top w:val="nil"/>
              <w:left w:val="nil"/>
              <w:bottom w:val="single" w:sz="4" w:space="0" w:color="auto"/>
              <w:right w:val="nil"/>
            </w:tcBorders>
            <w:shd w:val="clear" w:color="auto" w:fill="auto"/>
            <w:noWrap/>
            <w:vAlign w:val="center"/>
            <w:hideMark/>
          </w:tcPr>
          <w:p w14:paraId="1B4DD26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Imipramine</w:t>
            </w:r>
          </w:p>
        </w:tc>
        <w:tc>
          <w:tcPr>
            <w:tcW w:w="487" w:type="pct"/>
            <w:tcBorders>
              <w:top w:val="nil"/>
              <w:left w:val="nil"/>
              <w:bottom w:val="single" w:sz="4" w:space="0" w:color="auto"/>
              <w:right w:val="nil"/>
            </w:tcBorders>
            <w:shd w:val="clear" w:color="auto" w:fill="auto"/>
            <w:noWrap/>
            <w:vAlign w:val="center"/>
            <w:hideMark/>
          </w:tcPr>
          <w:p w14:paraId="138E85B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52" w:type="pct"/>
            <w:tcBorders>
              <w:top w:val="nil"/>
              <w:left w:val="nil"/>
              <w:bottom w:val="single" w:sz="4" w:space="0" w:color="auto"/>
              <w:right w:val="nil"/>
            </w:tcBorders>
            <w:shd w:val="clear" w:color="auto" w:fill="auto"/>
            <w:noWrap/>
            <w:vAlign w:val="center"/>
            <w:hideMark/>
          </w:tcPr>
          <w:p w14:paraId="5DACFA2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(Intercept)</w:t>
            </w:r>
          </w:p>
        </w:tc>
        <w:tc>
          <w:tcPr>
            <w:tcW w:w="322" w:type="pct"/>
            <w:tcBorders>
              <w:top w:val="nil"/>
              <w:left w:val="nil"/>
              <w:bottom w:val="single" w:sz="4" w:space="0" w:color="auto"/>
              <w:right w:val="nil"/>
            </w:tcBorders>
            <w:shd w:val="clear" w:color="auto" w:fill="auto"/>
            <w:noWrap/>
            <w:vAlign w:val="center"/>
            <w:hideMark/>
          </w:tcPr>
          <w:p w14:paraId="50056BE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age</w:t>
            </w:r>
          </w:p>
        </w:tc>
        <w:tc>
          <w:tcPr>
            <w:tcW w:w="487" w:type="pct"/>
            <w:tcBorders>
              <w:top w:val="nil"/>
              <w:left w:val="nil"/>
              <w:bottom w:val="single" w:sz="4" w:space="0" w:color="auto"/>
              <w:right w:val="nil"/>
            </w:tcBorders>
            <w:shd w:val="clear" w:color="auto" w:fill="auto"/>
            <w:noWrap/>
            <w:vAlign w:val="center"/>
            <w:hideMark/>
          </w:tcPr>
          <w:p w14:paraId="7B087C0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IQ</w:t>
            </w:r>
          </w:p>
        </w:tc>
        <w:tc>
          <w:tcPr>
            <w:tcW w:w="487" w:type="pct"/>
            <w:tcBorders>
              <w:top w:val="nil"/>
              <w:left w:val="nil"/>
              <w:bottom w:val="single" w:sz="4" w:space="0" w:color="auto"/>
              <w:right w:val="nil"/>
            </w:tcBorders>
            <w:shd w:val="clear" w:color="auto" w:fill="auto"/>
            <w:noWrap/>
            <w:vAlign w:val="center"/>
            <w:hideMark/>
          </w:tcPr>
          <w:p w14:paraId="0F8B7BA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TP</w:t>
            </w:r>
          </w:p>
        </w:tc>
        <w:tc>
          <w:tcPr>
            <w:tcW w:w="487" w:type="pct"/>
            <w:tcBorders>
              <w:top w:val="nil"/>
              <w:left w:val="nil"/>
              <w:bottom w:val="single" w:sz="4" w:space="0" w:color="auto"/>
              <w:right w:val="nil"/>
            </w:tcBorders>
            <w:shd w:val="clear" w:color="auto" w:fill="auto"/>
            <w:noWrap/>
            <w:vAlign w:val="center"/>
            <w:hideMark/>
          </w:tcPr>
          <w:p w14:paraId="75137E6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Sex</w:t>
            </w:r>
          </w:p>
        </w:tc>
      </w:tr>
      <w:tr w:rsidR="00B81C24" w:rsidRPr="00BC104E" w14:paraId="4CC343C1" w14:textId="77777777" w:rsidTr="00324FA5">
        <w:trPr>
          <w:trHeight w:val="360"/>
        </w:trPr>
        <w:tc>
          <w:tcPr>
            <w:tcW w:w="974" w:type="pct"/>
            <w:gridSpan w:val="2"/>
            <w:tcBorders>
              <w:top w:val="nil"/>
              <w:left w:val="nil"/>
              <w:bottom w:val="nil"/>
              <w:right w:val="nil"/>
            </w:tcBorders>
            <w:shd w:val="clear" w:color="auto" w:fill="auto"/>
            <w:noWrap/>
            <w:vAlign w:val="center"/>
            <w:hideMark/>
          </w:tcPr>
          <w:p w14:paraId="186AE50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Brain activity</w:t>
            </w:r>
          </w:p>
        </w:tc>
        <w:tc>
          <w:tcPr>
            <w:tcW w:w="487" w:type="pct"/>
            <w:tcBorders>
              <w:top w:val="nil"/>
              <w:left w:val="nil"/>
              <w:bottom w:val="nil"/>
              <w:right w:val="nil"/>
            </w:tcBorders>
            <w:shd w:val="clear" w:color="auto" w:fill="auto"/>
            <w:noWrap/>
            <w:vAlign w:val="center"/>
            <w:hideMark/>
          </w:tcPr>
          <w:p w14:paraId="57E0EAA6" w14:textId="77777777" w:rsidR="00B81C24" w:rsidRPr="00BC104E" w:rsidRDefault="00B81C24" w:rsidP="00324FA5">
            <w:pPr>
              <w:widowControl/>
              <w:jc w:val="left"/>
              <w:rPr>
                <w:rFonts w:ascii="Times New Roman" w:eastAsia="游ゴシック" w:hAnsi="Times New Roman"/>
                <w:kern w:val="0"/>
                <w:sz w:val="24"/>
                <w:szCs w:val="24"/>
              </w:rPr>
            </w:pPr>
          </w:p>
        </w:tc>
        <w:tc>
          <w:tcPr>
            <w:tcW w:w="617" w:type="pct"/>
            <w:tcBorders>
              <w:top w:val="nil"/>
              <w:left w:val="nil"/>
              <w:bottom w:val="nil"/>
              <w:right w:val="nil"/>
            </w:tcBorders>
            <w:shd w:val="clear" w:color="auto" w:fill="auto"/>
            <w:noWrap/>
            <w:vAlign w:val="center"/>
            <w:hideMark/>
          </w:tcPr>
          <w:p w14:paraId="6A96C97B"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35BC5218"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14A63777" w14:textId="77777777" w:rsidR="00B81C24" w:rsidRPr="00BC104E" w:rsidRDefault="00B81C24" w:rsidP="00324FA5">
            <w:pPr>
              <w:widowControl/>
              <w:jc w:val="center"/>
              <w:rPr>
                <w:rFonts w:ascii="Times New Roman" w:eastAsia="Times New Roman" w:hAnsi="Times New Roman"/>
                <w:kern w:val="0"/>
                <w:sz w:val="24"/>
                <w:szCs w:val="24"/>
              </w:rPr>
            </w:pPr>
          </w:p>
        </w:tc>
        <w:tc>
          <w:tcPr>
            <w:tcW w:w="322" w:type="pct"/>
            <w:tcBorders>
              <w:top w:val="nil"/>
              <w:left w:val="nil"/>
              <w:bottom w:val="nil"/>
              <w:right w:val="nil"/>
            </w:tcBorders>
            <w:shd w:val="clear" w:color="auto" w:fill="auto"/>
            <w:noWrap/>
            <w:vAlign w:val="center"/>
            <w:hideMark/>
          </w:tcPr>
          <w:p w14:paraId="47AA946A"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60C8B95"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A53D49B"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D10135A"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9104445" w14:textId="77777777" w:rsidTr="00324FA5">
        <w:trPr>
          <w:trHeight w:val="360"/>
        </w:trPr>
        <w:tc>
          <w:tcPr>
            <w:tcW w:w="487" w:type="pct"/>
            <w:tcBorders>
              <w:top w:val="nil"/>
              <w:left w:val="nil"/>
              <w:bottom w:val="nil"/>
              <w:right w:val="nil"/>
            </w:tcBorders>
            <w:shd w:val="clear" w:color="auto" w:fill="auto"/>
            <w:noWrap/>
            <w:vAlign w:val="center"/>
            <w:hideMark/>
          </w:tcPr>
          <w:p w14:paraId="7A0B17B4"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699575E"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487" w:type="pct"/>
            <w:tcBorders>
              <w:top w:val="nil"/>
              <w:left w:val="nil"/>
              <w:bottom w:val="nil"/>
              <w:right w:val="nil"/>
            </w:tcBorders>
            <w:shd w:val="clear" w:color="auto" w:fill="auto"/>
            <w:noWrap/>
            <w:vAlign w:val="center"/>
            <w:hideMark/>
          </w:tcPr>
          <w:p w14:paraId="13B9781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617" w:type="pct"/>
            <w:tcBorders>
              <w:top w:val="nil"/>
              <w:left w:val="nil"/>
              <w:bottom w:val="nil"/>
              <w:right w:val="nil"/>
            </w:tcBorders>
            <w:shd w:val="clear" w:color="auto" w:fill="auto"/>
            <w:noWrap/>
            <w:vAlign w:val="center"/>
            <w:hideMark/>
          </w:tcPr>
          <w:p w14:paraId="4D417E2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-0.14 </w:t>
            </w:r>
          </w:p>
        </w:tc>
        <w:tc>
          <w:tcPr>
            <w:tcW w:w="487" w:type="pct"/>
            <w:tcBorders>
              <w:top w:val="nil"/>
              <w:left w:val="nil"/>
              <w:bottom w:val="nil"/>
              <w:right w:val="nil"/>
            </w:tcBorders>
            <w:shd w:val="clear" w:color="auto" w:fill="auto"/>
            <w:noWrap/>
            <w:vAlign w:val="center"/>
            <w:hideMark/>
          </w:tcPr>
          <w:p w14:paraId="64923A1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58CAA77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102.64 </w:t>
            </w:r>
          </w:p>
        </w:tc>
        <w:tc>
          <w:tcPr>
            <w:tcW w:w="322" w:type="pct"/>
            <w:tcBorders>
              <w:top w:val="nil"/>
              <w:left w:val="nil"/>
              <w:bottom w:val="nil"/>
              <w:right w:val="nil"/>
            </w:tcBorders>
            <w:shd w:val="clear" w:color="auto" w:fill="auto"/>
            <w:noWrap/>
            <w:vAlign w:val="center"/>
            <w:hideMark/>
          </w:tcPr>
          <w:p w14:paraId="7186914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-0.90 </w:t>
            </w:r>
          </w:p>
        </w:tc>
        <w:tc>
          <w:tcPr>
            <w:tcW w:w="487" w:type="pct"/>
            <w:tcBorders>
              <w:top w:val="nil"/>
              <w:left w:val="nil"/>
              <w:bottom w:val="nil"/>
              <w:right w:val="nil"/>
            </w:tcBorders>
            <w:shd w:val="clear" w:color="auto" w:fill="auto"/>
            <w:noWrap/>
            <w:vAlign w:val="center"/>
            <w:hideMark/>
          </w:tcPr>
          <w:p w14:paraId="527F90C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1.22 </w:t>
            </w:r>
          </w:p>
        </w:tc>
        <w:tc>
          <w:tcPr>
            <w:tcW w:w="487" w:type="pct"/>
            <w:tcBorders>
              <w:top w:val="nil"/>
              <w:left w:val="nil"/>
              <w:bottom w:val="nil"/>
              <w:right w:val="nil"/>
            </w:tcBorders>
            <w:shd w:val="clear" w:color="auto" w:fill="auto"/>
            <w:noWrap/>
            <w:vAlign w:val="center"/>
            <w:hideMark/>
          </w:tcPr>
          <w:p w14:paraId="02E3042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-3.43 </w:t>
            </w:r>
          </w:p>
        </w:tc>
        <w:tc>
          <w:tcPr>
            <w:tcW w:w="487" w:type="pct"/>
            <w:tcBorders>
              <w:top w:val="nil"/>
              <w:left w:val="nil"/>
              <w:bottom w:val="nil"/>
              <w:right w:val="nil"/>
            </w:tcBorders>
            <w:shd w:val="clear" w:color="auto" w:fill="auto"/>
            <w:noWrap/>
            <w:vAlign w:val="center"/>
            <w:hideMark/>
          </w:tcPr>
          <w:p w14:paraId="5A242E4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-33.76 </w:t>
            </w:r>
          </w:p>
        </w:tc>
      </w:tr>
      <w:tr w:rsidR="00B81C24" w:rsidRPr="00BC104E" w14:paraId="261F07E6" w14:textId="77777777" w:rsidTr="00324FA5">
        <w:trPr>
          <w:trHeight w:val="360"/>
        </w:trPr>
        <w:tc>
          <w:tcPr>
            <w:tcW w:w="487" w:type="pct"/>
            <w:tcBorders>
              <w:top w:val="nil"/>
              <w:left w:val="nil"/>
              <w:bottom w:val="nil"/>
              <w:right w:val="nil"/>
            </w:tcBorders>
            <w:shd w:val="clear" w:color="auto" w:fill="auto"/>
            <w:noWrap/>
            <w:vAlign w:val="center"/>
            <w:hideMark/>
          </w:tcPr>
          <w:p w14:paraId="4017D9D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6E0BFD17"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CF95736"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617" w:type="pct"/>
            <w:tcBorders>
              <w:top w:val="nil"/>
              <w:left w:val="nil"/>
              <w:bottom w:val="nil"/>
              <w:right w:val="nil"/>
            </w:tcBorders>
            <w:shd w:val="clear" w:color="auto" w:fill="auto"/>
            <w:noWrap/>
            <w:vAlign w:val="center"/>
            <w:hideMark/>
          </w:tcPr>
          <w:p w14:paraId="6493963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-0.11 </w:t>
            </w:r>
          </w:p>
        </w:tc>
        <w:tc>
          <w:tcPr>
            <w:tcW w:w="487" w:type="pct"/>
            <w:tcBorders>
              <w:top w:val="nil"/>
              <w:left w:val="nil"/>
              <w:bottom w:val="nil"/>
              <w:right w:val="nil"/>
            </w:tcBorders>
            <w:shd w:val="clear" w:color="auto" w:fill="auto"/>
            <w:noWrap/>
            <w:vAlign w:val="center"/>
            <w:hideMark/>
          </w:tcPr>
          <w:p w14:paraId="0CF5E55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506CFB8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-10.34 </w:t>
            </w:r>
          </w:p>
        </w:tc>
        <w:tc>
          <w:tcPr>
            <w:tcW w:w="322" w:type="pct"/>
            <w:tcBorders>
              <w:top w:val="nil"/>
              <w:left w:val="nil"/>
              <w:bottom w:val="nil"/>
              <w:right w:val="nil"/>
            </w:tcBorders>
            <w:shd w:val="clear" w:color="auto" w:fill="auto"/>
            <w:noWrap/>
            <w:vAlign w:val="center"/>
            <w:hideMark/>
          </w:tcPr>
          <w:p w14:paraId="7FFA1C3E"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391A6B3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1.07 </w:t>
            </w:r>
          </w:p>
        </w:tc>
        <w:tc>
          <w:tcPr>
            <w:tcW w:w="487" w:type="pct"/>
            <w:tcBorders>
              <w:top w:val="nil"/>
              <w:left w:val="nil"/>
              <w:bottom w:val="nil"/>
              <w:right w:val="nil"/>
            </w:tcBorders>
            <w:shd w:val="clear" w:color="auto" w:fill="auto"/>
            <w:noWrap/>
            <w:vAlign w:val="center"/>
            <w:hideMark/>
          </w:tcPr>
          <w:p w14:paraId="458EE33C"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5B043A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-23.50 </w:t>
            </w:r>
          </w:p>
        </w:tc>
      </w:tr>
      <w:tr w:rsidR="00B81C24" w:rsidRPr="00BC104E" w14:paraId="642D5C92" w14:textId="77777777" w:rsidTr="00324FA5">
        <w:trPr>
          <w:trHeight w:val="360"/>
        </w:trPr>
        <w:tc>
          <w:tcPr>
            <w:tcW w:w="487" w:type="pct"/>
            <w:tcBorders>
              <w:top w:val="nil"/>
              <w:left w:val="nil"/>
              <w:bottom w:val="nil"/>
              <w:right w:val="nil"/>
            </w:tcBorders>
            <w:shd w:val="clear" w:color="auto" w:fill="auto"/>
            <w:noWrap/>
            <w:vAlign w:val="center"/>
            <w:hideMark/>
          </w:tcPr>
          <w:p w14:paraId="0F7ED3EE"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0F950EFB"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46C6B8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617" w:type="pct"/>
            <w:tcBorders>
              <w:top w:val="nil"/>
              <w:left w:val="nil"/>
              <w:bottom w:val="nil"/>
              <w:right w:val="nil"/>
            </w:tcBorders>
            <w:shd w:val="clear" w:color="auto" w:fill="auto"/>
            <w:noWrap/>
            <w:vAlign w:val="center"/>
            <w:hideMark/>
          </w:tcPr>
          <w:p w14:paraId="2E660AA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-0.15 </w:t>
            </w:r>
          </w:p>
        </w:tc>
        <w:tc>
          <w:tcPr>
            <w:tcW w:w="487" w:type="pct"/>
            <w:tcBorders>
              <w:top w:val="nil"/>
              <w:left w:val="nil"/>
              <w:bottom w:val="nil"/>
              <w:right w:val="nil"/>
            </w:tcBorders>
            <w:shd w:val="clear" w:color="auto" w:fill="auto"/>
            <w:noWrap/>
            <w:vAlign w:val="center"/>
            <w:hideMark/>
          </w:tcPr>
          <w:p w14:paraId="1BB3CF7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5C2AA214"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145.32 </w:t>
            </w:r>
          </w:p>
        </w:tc>
        <w:tc>
          <w:tcPr>
            <w:tcW w:w="322" w:type="pct"/>
            <w:tcBorders>
              <w:top w:val="nil"/>
              <w:left w:val="nil"/>
              <w:bottom w:val="nil"/>
              <w:right w:val="nil"/>
            </w:tcBorders>
            <w:shd w:val="clear" w:color="auto" w:fill="auto"/>
            <w:noWrap/>
            <w:vAlign w:val="center"/>
            <w:hideMark/>
          </w:tcPr>
          <w:p w14:paraId="6A98CCA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02F01862"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FE428CA"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EFDA84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-28.39 </w:t>
            </w:r>
          </w:p>
        </w:tc>
      </w:tr>
      <w:tr w:rsidR="00B81C24" w:rsidRPr="00BC104E" w14:paraId="562C510F" w14:textId="77777777" w:rsidTr="00324FA5">
        <w:trPr>
          <w:trHeight w:val="360"/>
        </w:trPr>
        <w:tc>
          <w:tcPr>
            <w:tcW w:w="487" w:type="pct"/>
            <w:tcBorders>
              <w:top w:val="nil"/>
              <w:left w:val="nil"/>
              <w:bottom w:val="nil"/>
              <w:right w:val="nil"/>
            </w:tcBorders>
            <w:shd w:val="clear" w:color="auto" w:fill="auto"/>
            <w:noWrap/>
            <w:vAlign w:val="center"/>
            <w:hideMark/>
          </w:tcPr>
          <w:p w14:paraId="3B453078"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686146DB"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6E8228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617" w:type="pct"/>
            <w:tcBorders>
              <w:top w:val="nil"/>
              <w:left w:val="nil"/>
              <w:bottom w:val="nil"/>
              <w:right w:val="nil"/>
            </w:tcBorders>
            <w:shd w:val="clear" w:color="auto" w:fill="auto"/>
            <w:noWrap/>
            <w:vAlign w:val="center"/>
            <w:hideMark/>
          </w:tcPr>
          <w:p w14:paraId="4281DFF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-0.21 </w:t>
            </w:r>
          </w:p>
        </w:tc>
        <w:tc>
          <w:tcPr>
            <w:tcW w:w="487" w:type="pct"/>
            <w:tcBorders>
              <w:top w:val="nil"/>
              <w:left w:val="nil"/>
              <w:bottom w:val="nil"/>
              <w:right w:val="nil"/>
            </w:tcBorders>
            <w:shd w:val="clear" w:color="auto" w:fill="auto"/>
            <w:noWrap/>
            <w:vAlign w:val="center"/>
            <w:hideMark/>
          </w:tcPr>
          <w:p w14:paraId="0B7942A0"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45FDA35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-73.46 </w:t>
            </w:r>
          </w:p>
        </w:tc>
        <w:tc>
          <w:tcPr>
            <w:tcW w:w="322" w:type="pct"/>
            <w:tcBorders>
              <w:top w:val="nil"/>
              <w:left w:val="nil"/>
              <w:bottom w:val="nil"/>
              <w:right w:val="nil"/>
            </w:tcBorders>
            <w:shd w:val="clear" w:color="auto" w:fill="auto"/>
            <w:noWrap/>
            <w:vAlign w:val="center"/>
            <w:hideMark/>
          </w:tcPr>
          <w:p w14:paraId="2E6FB7FD"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0EF2430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2.42 </w:t>
            </w:r>
          </w:p>
        </w:tc>
        <w:tc>
          <w:tcPr>
            <w:tcW w:w="487" w:type="pct"/>
            <w:tcBorders>
              <w:top w:val="nil"/>
              <w:left w:val="nil"/>
              <w:bottom w:val="nil"/>
              <w:right w:val="nil"/>
            </w:tcBorders>
            <w:shd w:val="clear" w:color="auto" w:fill="auto"/>
            <w:noWrap/>
            <w:vAlign w:val="center"/>
            <w:hideMark/>
          </w:tcPr>
          <w:p w14:paraId="7F01F60C"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0949256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-33.88 </w:t>
            </w:r>
          </w:p>
        </w:tc>
      </w:tr>
      <w:tr w:rsidR="00B81C24" w:rsidRPr="00BC104E" w14:paraId="575CDE52" w14:textId="77777777" w:rsidTr="00324FA5">
        <w:trPr>
          <w:trHeight w:val="360"/>
        </w:trPr>
        <w:tc>
          <w:tcPr>
            <w:tcW w:w="487" w:type="pct"/>
            <w:tcBorders>
              <w:top w:val="nil"/>
              <w:left w:val="nil"/>
              <w:bottom w:val="nil"/>
              <w:right w:val="nil"/>
            </w:tcBorders>
            <w:shd w:val="clear" w:color="auto" w:fill="auto"/>
            <w:noWrap/>
            <w:vAlign w:val="center"/>
            <w:hideMark/>
          </w:tcPr>
          <w:p w14:paraId="7D2E7D38"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7B86C633"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C6E9247"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617" w:type="pct"/>
            <w:tcBorders>
              <w:top w:val="nil"/>
              <w:left w:val="nil"/>
              <w:bottom w:val="nil"/>
              <w:right w:val="nil"/>
            </w:tcBorders>
            <w:shd w:val="clear" w:color="auto" w:fill="auto"/>
            <w:noWrap/>
            <w:vAlign w:val="center"/>
            <w:hideMark/>
          </w:tcPr>
          <w:p w14:paraId="38EEA275"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-0.22 </w:t>
            </w:r>
          </w:p>
        </w:tc>
        <w:tc>
          <w:tcPr>
            <w:tcW w:w="487" w:type="pct"/>
            <w:tcBorders>
              <w:top w:val="nil"/>
              <w:left w:val="nil"/>
              <w:bottom w:val="nil"/>
              <w:right w:val="nil"/>
            </w:tcBorders>
            <w:shd w:val="clear" w:color="auto" w:fill="auto"/>
            <w:noWrap/>
            <w:vAlign w:val="center"/>
            <w:hideMark/>
          </w:tcPr>
          <w:p w14:paraId="35DB354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359899C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-287.01 </w:t>
            </w:r>
          </w:p>
        </w:tc>
        <w:tc>
          <w:tcPr>
            <w:tcW w:w="322" w:type="pct"/>
            <w:tcBorders>
              <w:top w:val="nil"/>
              <w:left w:val="nil"/>
              <w:bottom w:val="nil"/>
              <w:right w:val="nil"/>
            </w:tcBorders>
            <w:shd w:val="clear" w:color="auto" w:fill="auto"/>
            <w:noWrap/>
            <w:vAlign w:val="center"/>
            <w:hideMark/>
          </w:tcPr>
          <w:p w14:paraId="3A51043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511CB64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3.91 </w:t>
            </w:r>
          </w:p>
        </w:tc>
        <w:tc>
          <w:tcPr>
            <w:tcW w:w="487" w:type="pct"/>
            <w:tcBorders>
              <w:top w:val="nil"/>
              <w:left w:val="nil"/>
              <w:bottom w:val="nil"/>
              <w:right w:val="nil"/>
            </w:tcBorders>
            <w:shd w:val="clear" w:color="auto" w:fill="auto"/>
            <w:noWrap/>
            <w:vAlign w:val="center"/>
            <w:hideMark/>
          </w:tcPr>
          <w:p w14:paraId="5588E5DB"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7FE6E144"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03FE1D3" w14:textId="77777777" w:rsidTr="00324FA5">
        <w:trPr>
          <w:trHeight w:val="360"/>
        </w:trPr>
        <w:tc>
          <w:tcPr>
            <w:tcW w:w="487" w:type="pct"/>
            <w:tcBorders>
              <w:top w:val="nil"/>
              <w:left w:val="nil"/>
              <w:bottom w:val="nil"/>
              <w:right w:val="nil"/>
            </w:tcBorders>
            <w:shd w:val="clear" w:color="auto" w:fill="auto"/>
            <w:noWrap/>
            <w:vAlign w:val="center"/>
            <w:hideMark/>
          </w:tcPr>
          <w:p w14:paraId="20C9C9EE"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85476A4"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B5860D8"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617" w:type="pct"/>
            <w:tcBorders>
              <w:top w:val="nil"/>
              <w:left w:val="nil"/>
              <w:bottom w:val="nil"/>
              <w:right w:val="nil"/>
            </w:tcBorders>
            <w:shd w:val="clear" w:color="auto" w:fill="auto"/>
            <w:noWrap/>
            <w:vAlign w:val="center"/>
            <w:hideMark/>
          </w:tcPr>
          <w:p w14:paraId="688834A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-0.15 </w:t>
            </w:r>
          </w:p>
        </w:tc>
        <w:tc>
          <w:tcPr>
            <w:tcW w:w="487" w:type="pct"/>
            <w:tcBorders>
              <w:top w:val="nil"/>
              <w:left w:val="nil"/>
              <w:bottom w:val="nil"/>
              <w:right w:val="nil"/>
            </w:tcBorders>
            <w:shd w:val="clear" w:color="auto" w:fill="auto"/>
            <w:noWrap/>
            <w:vAlign w:val="center"/>
            <w:hideMark/>
          </w:tcPr>
          <w:p w14:paraId="4C57EF7C" w14:textId="77777777" w:rsidR="00B81C24" w:rsidRPr="00BC104E" w:rsidRDefault="00B81C24" w:rsidP="00324FA5">
            <w:pPr>
              <w:widowControl/>
              <w:jc w:val="center"/>
              <w:rPr>
                <w:rFonts w:ascii="Times New Roman" w:eastAsia="游ゴシック" w:hAnsi="Times New Roman"/>
                <w:kern w:val="0"/>
                <w:sz w:val="24"/>
                <w:szCs w:val="24"/>
              </w:rPr>
            </w:pPr>
          </w:p>
        </w:tc>
        <w:tc>
          <w:tcPr>
            <w:tcW w:w="652" w:type="pct"/>
            <w:tcBorders>
              <w:top w:val="nil"/>
              <w:left w:val="nil"/>
              <w:bottom w:val="nil"/>
              <w:right w:val="nil"/>
            </w:tcBorders>
            <w:shd w:val="clear" w:color="auto" w:fill="auto"/>
            <w:noWrap/>
            <w:vAlign w:val="center"/>
            <w:hideMark/>
          </w:tcPr>
          <w:p w14:paraId="648B509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80.60 </w:t>
            </w:r>
          </w:p>
        </w:tc>
        <w:tc>
          <w:tcPr>
            <w:tcW w:w="322" w:type="pct"/>
            <w:tcBorders>
              <w:top w:val="nil"/>
              <w:left w:val="nil"/>
              <w:bottom w:val="nil"/>
              <w:right w:val="nil"/>
            </w:tcBorders>
            <w:shd w:val="clear" w:color="auto" w:fill="auto"/>
            <w:noWrap/>
            <w:vAlign w:val="center"/>
            <w:hideMark/>
          </w:tcPr>
          <w:p w14:paraId="4F9ED9CA"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C15F1A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0E544C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4.87 </w:t>
            </w:r>
          </w:p>
        </w:tc>
        <w:tc>
          <w:tcPr>
            <w:tcW w:w="487" w:type="pct"/>
            <w:tcBorders>
              <w:top w:val="nil"/>
              <w:left w:val="nil"/>
              <w:bottom w:val="nil"/>
              <w:right w:val="nil"/>
            </w:tcBorders>
            <w:shd w:val="clear" w:color="auto" w:fill="auto"/>
            <w:noWrap/>
            <w:vAlign w:val="center"/>
            <w:hideMark/>
          </w:tcPr>
          <w:p w14:paraId="468C5258"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-42.13 </w:t>
            </w:r>
          </w:p>
        </w:tc>
      </w:tr>
      <w:tr w:rsidR="00B81C24" w:rsidRPr="00BC104E" w14:paraId="2DF70F10" w14:textId="77777777" w:rsidTr="00324FA5">
        <w:trPr>
          <w:trHeight w:val="360"/>
        </w:trPr>
        <w:tc>
          <w:tcPr>
            <w:tcW w:w="487" w:type="pct"/>
            <w:tcBorders>
              <w:top w:val="nil"/>
              <w:left w:val="nil"/>
              <w:bottom w:val="nil"/>
              <w:right w:val="nil"/>
            </w:tcBorders>
            <w:shd w:val="clear" w:color="auto" w:fill="auto"/>
            <w:noWrap/>
            <w:vAlign w:val="center"/>
            <w:hideMark/>
          </w:tcPr>
          <w:p w14:paraId="7DC705AF"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73206F4"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3541AC9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617" w:type="pct"/>
            <w:tcBorders>
              <w:top w:val="nil"/>
              <w:left w:val="nil"/>
              <w:bottom w:val="nil"/>
              <w:right w:val="nil"/>
            </w:tcBorders>
            <w:shd w:val="clear" w:color="auto" w:fill="auto"/>
            <w:noWrap/>
            <w:vAlign w:val="center"/>
            <w:hideMark/>
          </w:tcPr>
          <w:p w14:paraId="3385D5B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-0.17 </w:t>
            </w:r>
          </w:p>
        </w:tc>
        <w:tc>
          <w:tcPr>
            <w:tcW w:w="487" w:type="pct"/>
            <w:tcBorders>
              <w:top w:val="nil"/>
              <w:left w:val="nil"/>
              <w:bottom w:val="nil"/>
              <w:right w:val="nil"/>
            </w:tcBorders>
            <w:shd w:val="clear" w:color="auto" w:fill="auto"/>
            <w:noWrap/>
            <w:vAlign w:val="center"/>
            <w:hideMark/>
          </w:tcPr>
          <w:p w14:paraId="3063EF2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04DA445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-82.86 </w:t>
            </w:r>
          </w:p>
        </w:tc>
        <w:tc>
          <w:tcPr>
            <w:tcW w:w="322" w:type="pct"/>
            <w:tcBorders>
              <w:top w:val="nil"/>
              <w:left w:val="nil"/>
              <w:bottom w:val="nil"/>
              <w:right w:val="nil"/>
            </w:tcBorders>
            <w:shd w:val="clear" w:color="auto" w:fill="auto"/>
            <w:noWrap/>
            <w:vAlign w:val="center"/>
            <w:hideMark/>
          </w:tcPr>
          <w:p w14:paraId="447CBF02"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00B87DC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2.46 </w:t>
            </w:r>
          </w:p>
        </w:tc>
        <w:tc>
          <w:tcPr>
            <w:tcW w:w="487" w:type="pct"/>
            <w:tcBorders>
              <w:top w:val="nil"/>
              <w:left w:val="nil"/>
              <w:bottom w:val="nil"/>
              <w:right w:val="nil"/>
            </w:tcBorders>
            <w:shd w:val="clear" w:color="auto" w:fill="auto"/>
            <w:noWrap/>
            <w:vAlign w:val="center"/>
            <w:hideMark/>
          </w:tcPr>
          <w:p w14:paraId="40BF05A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7B48ABE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-34.91 </w:t>
            </w:r>
          </w:p>
        </w:tc>
      </w:tr>
      <w:tr w:rsidR="00B81C24" w:rsidRPr="00BC104E" w14:paraId="673AAD69" w14:textId="77777777" w:rsidTr="00324FA5">
        <w:trPr>
          <w:trHeight w:val="360"/>
        </w:trPr>
        <w:tc>
          <w:tcPr>
            <w:tcW w:w="487" w:type="pct"/>
            <w:tcBorders>
              <w:top w:val="nil"/>
              <w:left w:val="nil"/>
              <w:bottom w:val="nil"/>
              <w:right w:val="nil"/>
            </w:tcBorders>
            <w:shd w:val="clear" w:color="auto" w:fill="auto"/>
            <w:noWrap/>
            <w:vAlign w:val="center"/>
            <w:hideMark/>
          </w:tcPr>
          <w:p w14:paraId="7A09AC5B"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60260D34"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ED55E5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617" w:type="pct"/>
            <w:tcBorders>
              <w:top w:val="nil"/>
              <w:left w:val="nil"/>
              <w:bottom w:val="nil"/>
              <w:right w:val="nil"/>
            </w:tcBorders>
            <w:shd w:val="clear" w:color="auto" w:fill="auto"/>
            <w:noWrap/>
            <w:vAlign w:val="center"/>
            <w:hideMark/>
          </w:tcPr>
          <w:p w14:paraId="4A909F92"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294682D3"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1115A9E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-66.35 </w:t>
            </w:r>
          </w:p>
        </w:tc>
        <w:tc>
          <w:tcPr>
            <w:tcW w:w="322" w:type="pct"/>
            <w:tcBorders>
              <w:top w:val="nil"/>
              <w:left w:val="nil"/>
              <w:bottom w:val="nil"/>
              <w:right w:val="nil"/>
            </w:tcBorders>
            <w:shd w:val="clear" w:color="auto" w:fill="auto"/>
            <w:noWrap/>
            <w:vAlign w:val="center"/>
            <w:hideMark/>
          </w:tcPr>
          <w:p w14:paraId="0722CC52"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D052660"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1.39 </w:t>
            </w:r>
          </w:p>
        </w:tc>
        <w:tc>
          <w:tcPr>
            <w:tcW w:w="487" w:type="pct"/>
            <w:tcBorders>
              <w:top w:val="nil"/>
              <w:left w:val="nil"/>
              <w:bottom w:val="nil"/>
              <w:right w:val="nil"/>
            </w:tcBorders>
            <w:shd w:val="clear" w:color="auto" w:fill="auto"/>
            <w:noWrap/>
            <w:vAlign w:val="center"/>
            <w:hideMark/>
          </w:tcPr>
          <w:p w14:paraId="299E20BF"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325AFA22"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43B30FC" w14:textId="77777777" w:rsidTr="00324FA5">
        <w:trPr>
          <w:trHeight w:val="360"/>
        </w:trPr>
        <w:tc>
          <w:tcPr>
            <w:tcW w:w="487" w:type="pct"/>
            <w:tcBorders>
              <w:top w:val="nil"/>
              <w:left w:val="nil"/>
              <w:bottom w:val="nil"/>
              <w:right w:val="nil"/>
            </w:tcBorders>
            <w:shd w:val="clear" w:color="auto" w:fill="auto"/>
            <w:noWrap/>
            <w:vAlign w:val="center"/>
            <w:hideMark/>
          </w:tcPr>
          <w:p w14:paraId="511B84C9"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7C20596"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487" w:type="pct"/>
            <w:tcBorders>
              <w:top w:val="nil"/>
              <w:left w:val="nil"/>
              <w:bottom w:val="nil"/>
              <w:right w:val="nil"/>
            </w:tcBorders>
            <w:shd w:val="clear" w:color="auto" w:fill="auto"/>
            <w:noWrap/>
            <w:vAlign w:val="center"/>
            <w:hideMark/>
          </w:tcPr>
          <w:p w14:paraId="595D1AE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617" w:type="pct"/>
            <w:tcBorders>
              <w:top w:val="nil"/>
              <w:left w:val="nil"/>
              <w:bottom w:val="nil"/>
              <w:right w:val="nil"/>
            </w:tcBorders>
            <w:shd w:val="clear" w:color="auto" w:fill="auto"/>
            <w:noWrap/>
            <w:vAlign w:val="center"/>
            <w:hideMark/>
          </w:tcPr>
          <w:p w14:paraId="63DE718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-0.12 </w:t>
            </w:r>
          </w:p>
        </w:tc>
        <w:tc>
          <w:tcPr>
            <w:tcW w:w="487" w:type="pct"/>
            <w:tcBorders>
              <w:top w:val="nil"/>
              <w:left w:val="nil"/>
              <w:bottom w:val="nil"/>
              <w:right w:val="nil"/>
            </w:tcBorders>
            <w:shd w:val="clear" w:color="auto" w:fill="auto"/>
            <w:noWrap/>
            <w:vAlign w:val="center"/>
            <w:hideMark/>
          </w:tcPr>
          <w:p w14:paraId="67B61EC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50C8D21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70.86 </w:t>
            </w:r>
          </w:p>
        </w:tc>
        <w:tc>
          <w:tcPr>
            <w:tcW w:w="322" w:type="pct"/>
            <w:tcBorders>
              <w:top w:val="nil"/>
              <w:left w:val="nil"/>
              <w:bottom w:val="nil"/>
              <w:right w:val="nil"/>
            </w:tcBorders>
            <w:shd w:val="clear" w:color="auto" w:fill="auto"/>
            <w:noWrap/>
            <w:vAlign w:val="center"/>
            <w:hideMark/>
          </w:tcPr>
          <w:p w14:paraId="43300BCD"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25419CB4"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1256813"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3169410"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18CBBC70" w14:textId="77777777" w:rsidTr="00324FA5">
        <w:trPr>
          <w:trHeight w:val="360"/>
        </w:trPr>
        <w:tc>
          <w:tcPr>
            <w:tcW w:w="487" w:type="pct"/>
            <w:tcBorders>
              <w:top w:val="nil"/>
              <w:left w:val="nil"/>
              <w:bottom w:val="nil"/>
              <w:right w:val="nil"/>
            </w:tcBorders>
            <w:shd w:val="clear" w:color="auto" w:fill="auto"/>
            <w:noWrap/>
            <w:vAlign w:val="center"/>
            <w:hideMark/>
          </w:tcPr>
          <w:p w14:paraId="2DD30119"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2DDF5D9"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82D508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617" w:type="pct"/>
            <w:tcBorders>
              <w:top w:val="nil"/>
              <w:left w:val="nil"/>
              <w:bottom w:val="nil"/>
              <w:right w:val="nil"/>
            </w:tcBorders>
            <w:shd w:val="clear" w:color="auto" w:fill="auto"/>
            <w:noWrap/>
            <w:vAlign w:val="center"/>
            <w:hideMark/>
          </w:tcPr>
          <w:p w14:paraId="2D777548"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ADB1901"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225B3101"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152.17 </w:t>
            </w:r>
          </w:p>
        </w:tc>
        <w:tc>
          <w:tcPr>
            <w:tcW w:w="322" w:type="pct"/>
            <w:tcBorders>
              <w:top w:val="nil"/>
              <w:left w:val="nil"/>
              <w:bottom w:val="nil"/>
              <w:right w:val="nil"/>
            </w:tcBorders>
            <w:shd w:val="clear" w:color="auto" w:fill="auto"/>
            <w:noWrap/>
            <w:vAlign w:val="center"/>
            <w:hideMark/>
          </w:tcPr>
          <w:p w14:paraId="1F73AD9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-0.98 </w:t>
            </w:r>
          </w:p>
        </w:tc>
        <w:tc>
          <w:tcPr>
            <w:tcW w:w="487" w:type="pct"/>
            <w:tcBorders>
              <w:top w:val="nil"/>
              <w:left w:val="nil"/>
              <w:bottom w:val="nil"/>
              <w:right w:val="nil"/>
            </w:tcBorders>
            <w:shd w:val="clear" w:color="auto" w:fill="auto"/>
            <w:noWrap/>
            <w:vAlign w:val="center"/>
            <w:hideMark/>
          </w:tcPr>
          <w:p w14:paraId="33D70C24"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BF980D7"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0DD0A80D"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-28.64 </w:t>
            </w:r>
          </w:p>
        </w:tc>
      </w:tr>
      <w:tr w:rsidR="00B81C24" w:rsidRPr="00BC104E" w14:paraId="75E9F56B" w14:textId="77777777" w:rsidTr="00324FA5">
        <w:trPr>
          <w:trHeight w:val="360"/>
        </w:trPr>
        <w:tc>
          <w:tcPr>
            <w:tcW w:w="487" w:type="pct"/>
            <w:tcBorders>
              <w:top w:val="nil"/>
              <w:left w:val="nil"/>
              <w:bottom w:val="nil"/>
              <w:right w:val="nil"/>
            </w:tcBorders>
            <w:shd w:val="clear" w:color="auto" w:fill="auto"/>
            <w:noWrap/>
            <w:vAlign w:val="center"/>
            <w:hideMark/>
          </w:tcPr>
          <w:p w14:paraId="5B08D3A0"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7CAB9124"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CEC011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617" w:type="pct"/>
            <w:tcBorders>
              <w:top w:val="nil"/>
              <w:left w:val="nil"/>
              <w:bottom w:val="nil"/>
              <w:right w:val="nil"/>
            </w:tcBorders>
            <w:shd w:val="clear" w:color="auto" w:fill="auto"/>
            <w:noWrap/>
            <w:vAlign w:val="center"/>
            <w:hideMark/>
          </w:tcPr>
          <w:p w14:paraId="64F3E39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-0.14 </w:t>
            </w:r>
          </w:p>
        </w:tc>
        <w:tc>
          <w:tcPr>
            <w:tcW w:w="487" w:type="pct"/>
            <w:tcBorders>
              <w:top w:val="nil"/>
              <w:left w:val="nil"/>
              <w:bottom w:val="nil"/>
              <w:right w:val="nil"/>
            </w:tcBorders>
            <w:shd w:val="clear" w:color="auto" w:fill="auto"/>
            <w:noWrap/>
            <w:vAlign w:val="center"/>
            <w:hideMark/>
          </w:tcPr>
          <w:p w14:paraId="7B6F162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6FB2EC5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42.45 </w:t>
            </w:r>
          </w:p>
        </w:tc>
        <w:tc>
          <w:tcPr>
            <w:tcW w:w="322" w:type="pct"/>
            <w:tcBorders>
              <w:top w:val="nil"/>
              <w:left w:val="nil"/>
              <w:bottom w:val="nil"/>
              <w:right w:val="nil"/>
            </w:tcBorders>
            <w:shd w:val="clear" w:color="auto" w:fill="auto"/>
            <w:noWrap/>
            <w:vAlign w:val="center"/>
            <w:hideMark/>
          </w:tcPr>
          <w:p w14:paraId="3E222C76"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401076C5"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1.21 </w:t>
            </w:r>
          </w:p>
        </w:tc>
        <w:tc>
          <w:tcPr>
            <w:tcW w:w="487" w:type="pct"/>
            <w:tcBorders>
              <w:top w:val="nil"/>
              <w:left w:val="nil"/>
              <w:bottom w:val="nil"/>
              <w:right w:val="nil"/>
            </w:tcBorders>
            <w:shd w:val="clear" w:color="auto" w:fill="auto"/>
            <w:noWrap/>
            <w:vAlign w:val="center"/>
            <w:hideMark/>
          </w:tcPr>
          <w:p w14:paraId="52A93D7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-2.74 </w:t>
            </w:r>
          </w:p>
        </w:tc>
        <w:tc>
          <w:tcPr>
            <w:tcW w:w="487" w:type="pct"/>
            <w:tcBorders>
              <w:top w:val="nil"/>
              <w:left w:val="nil"/>
              <w:bottom w:val="nil"/>
              <w:right w:val="nil"/>
            </w:tcBorders>
            <w:shd w:val="clear" w:color="auto" w:fill="auto"/>
            <w:noWrap/>
            <w:vAlign w:val="center"/>
            <w:hideMark/>
          </w:tcPr>
          <w:p w14:paraId="41A8705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-30.33 </w:t>
            </w:r>
          </w:p>
        </w:tc>
      </w:tr>
      <w:tr w:rsidR="00B81C24" w:rsidRPr="00BC104E" w14:paraId="62B2A0FF" w14:textId="77777777" w:rsidTr="00324FA5">
        <w:trPr>
          <w:trHeight w:val="360"/>
        </w:trPr>
        <w:tc>
          <w:tcPr>
            <w:tcW w:w="487" w:type="pct"/>
            <w:tcBorders>
              <w:top w:val="nil"/>
              <w:left w:val="nil"/>
              <w:bottom w:val="nil"/>
              <w:right w:val="nil"/>
            </w:tcBorders>
            <w:shd w:val="clear" w:color="auto" w:fill="auto"/>
            <w:noWrap/>
            <w:vAlign w:val="center"/>
            <w:hideMark/>
          </w:tcPr>
          <w:p w14:paraId="2B78FED6"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5BD5200C"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A3B5111"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617" w:type="pct"/>
            <w:tcBorders>
              <w:top w:val="nil"/>
              <w:left w:val="nil"/>
              <w:bottom w:val="nil"/>
              <w:right w:val="nil"/>
            </w:tcBorders>
            <w:shd w:val="clear" w:color="auto" w:fill="auto"/>
            <w:noWrap/>
            <w:vAlign w:val="center"/>
            <w:hideMark/>
          </w:tcPr>
          <w:p w14:paraId="70A1B17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-0.15 </w:t>
            </w:r>
          </w:p>
        </w:tc>
        <w:tc>
          <w:tcPr>
            <w:tcW w:w="487" w:type="pct"/>
            <w:tcBorders>
              <w:top w:val="nil"/>
              <w:left w:val="nil"/>
              <w:bottom w:val="nil"/>
              <w:right w:val="nil"/>
            </w:tcBorders>
            <w:shd w:val="clear" w:color="auto" w:fill="auto"/>
            <w:noWrap/>
            <w:vAlign w:val="center"/>
            <w:hideMark/>
          </w:tcPr>
          <w:p w14:paraId="06214C1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466FE026"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0.05 </w:t>
            </w:r>
          </w:p>
        </w:tc>
        <w:tc>
          <w:tcPr>
            <w:tcW w:w="322" w:type="pct"/>
            <w:tcBorders>
              <w:top w:val="nil"/>
              <w:left w:val="nil"/>
              <w:bottom w:val="nil"/>
              <w:right w:val="nil"/>
            </w:tcBorders>
            <w:shd w:val="clear" w:color="auto" w:fill="auto"/>
            <w:noWrap/>
            <w:vAlign w:val="center"/>
            <w:hideMark/>
          </w:tcPr>
          <w:p w14:paraId="4CF6DF94"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35EC1F7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1.59 </w:t>
            </w:r>
          </w:p>
        </w:tc>
        <w:tc>
          <w:tcPr>
            <w:tcW w:w="487" w:type="pct"/>
            <w:tcBorders>
              <w:top w:val="nil"/>
              <w:left w:val="nil"/>
              <w:bottom w:val="nil"/>
              <w:right w:val="nil"/>
            </w:tcBorders>
            <w:shd w:val="clear" w:color="auto" w:fill="auto"/>
            <w:noWrap/>
            <w:vAlign w:val="center"/>
            <w:hideMark/>
          </w:tcPr>
          <w:p w14:paraId="3E7ECA0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21194D2E"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-30.98 </w:t>
            </w:r>
          </w:p>
        </w:tc>
      </w:tr>
      <w:tr w:rsidR="00B81C24" w:rsidRPr="00BC104E" w14:paraId="78FC253B" w14:textId="77777777" w:rsidTr="00324FA5">
        <w:trPr>
          <w:trHeight w:val="360"/>
        </w:trPr>
        <w:tc>
          <w:tcPr>
            <w:tcW w:w="487" w:type="pct"/>
            <w:tcBorders>
              <w:top w:val="nil"/>
              <w:left w:val="nil"/>
              <w:bottom w:val="nil"/>
              <w:right w:val="nil"/>
            </w:tcBorders>
            <w:shd w:val="clear" w:color="auto" w:fill="auto"/>
            <w:noWrap/>
            <w:vAlign w:val="center"/>
            <w:hideMark/>
          </w:tcPr>
          <w:p w14:paraId="79D734D2"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012427E"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78DAC52"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617" w:type="pct"/>
            <w:tcBorders>
              <w:top w:val="nil"/>
              <w:left w:val="nil"/>
              <w:bottom w:val="nil"/>
              <w:right w:val="nil"/>
            </w:tcBorders>
            <w:shd w:val="clear" w:color="auto" w:fill="auto"/>
            <w:noWrap/>
            <w:vAlign w:val="center"/>
            <w:hideMark/>
          </w:tcPr>
          <w:p w14:paraId="4118A9B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-0.16 </w:t>
            </w:r>
          </w:p>
        </w:tc>
        <w:tc>
          <w:tcPr>
            <w:tcW w:w="487" w:type="pct"/>
            <w:tcBorders>
              <w:top w:val="nil"/>
              <w:left w:val="nil"/>
              <w:bottom w:val="nil"/>
              <w:right w:val="nil"/>
            </w:tcBorders>
            <w:shd w:val="clear" w:color="auto" w:fill="auto"/>
            <w:noWrap/>
            <w:vAlign w:val="center"/>
            <w:hideMark/>
          </w:tcPr>
          <w:p w14:paraId="6A34C3B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0544968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167.63 </w:t>
            </w:r>
          </w:p>
        </w:tc>
        <w:tc>
          <w:tcPr>
            <w:tcW w:w="322" w:type="pct"/>
            <w:tcBorders>
              <w:top w:val="nil"/>
              <w:left w:val="nil"/>
              <w:bottom w:val="nil"/>
              <w:right w:val="nil"/>
            </w:tcBorders>
            <w:shd w:val="clear" w:color="auto" w:fill="auto"/>
            <w:noWrap/>
            <w:vAlign w:val="center"/>
            <w:hideMark/>
          </w:tcPr>
          <w:p w14:paraId="334F6D1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0919FAF5"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4BD416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B83C3D2"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-28.68 </w:t>
            </w:r>
          </w:p>
        </w:tc>
      </w:tr>
      <w:tr w:rsidR="00B81C24" w:rsidRPr="00BC104E" w14:paraId="78918F72" w14:textId="77777777" w:rsidTr="00324FA5">
        <w:trPr>
          <w:trHeight w:val="360"/>
        </w:trPr>
        <w:tc>
          <w:tcPr>
            <w:tcW w:w="487" w:type="pct"/>
            <w:tcBorders>
              <w:top w:val="nil"/>
              <w:left w:val="nil"/>
              <w:bottom w:val="nil"/>
              <w:right w:val="nil"/>
            </w:tcBorders>
            <w:shd w:val="clear" w:color="auto" w:fill="auto"/>
            <w:noWrap/>
            <w:vAlign w:val="center"/>
            <w:hideMark/>
          </w:tcPr>
          <w:p w14:paraId="7C2D2F62"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6C7FB29E"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9F44684"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617" w:type="pct"/>
            <w:tcBorders>
              <w:top w:val="nil"/>
              <w:left w:val="nil"/>
              <w:bottom w:val="nil"/>
              <w:right w:val="nil"/>
            </w:tcBorders>
            <w:shd w:val="clear" w:color="auto" w:fill="auto"/>
            <w:noWrap/>
            <w:vAlign w:val="center"/>
            <w:hideMark/>
          </w:tcPr>
          <w:p w14:paraId="2B421E2E"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-0.13 </w:t>
            </w:r>
          </w:p>
        </w:tc>
        <w:tc>
          <w:tcPr>
            <w:tcW w:w="487" w:type="pct"/>
            <w:tcBorders>
              <w:top w:val="nil"/>
              <w:left w:val="nil"/>
              <w:bottom w:val="nil"/>
              <w:right w:val="nil"/>
            </w:tcBorders>
            <w:shd w:val="clear" w:color="auto" w:fill="auto"/>
            <w:noWrap/>
            <w:vAlign w:val="center"/>
            <w:hideMark/>
          </w:tcPr>
          <w:p w14:paraId="228C97AA"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652" w:type="pct"/>
            <w:tcBorders>
              <w:top w:val="nil"/>
              <w:left w:val="nil"/>
              <w:bottom w:val="nil"/>
              <w:right w:val="nil"/>
            </w:tcBorders>
            <w:shd w:val="clear" w:color="auto" w:fill="auto"/>
            <w:noWrap/>
            <w:vAlign w:val="center"/>
            <w:hideMark/>
          </w:tcPr>
          <w:p w14:paraId="06A31D2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87.28 </w:t>
            </w:r>
          </w:p>
        </w:tc>
        <w:tc>
          <w:tcPr>
            <w:tcW w:w="322" w:type="pct"/>
            <w:tcBorders>
              <w:top w:val="nil"/>
              <w:left w:val="nil"/>
              <w:bottom w:val="nil"/>
              <w:right w:val="nil"/>
            </w:tcBorders>
            <w:shd w:val="clear" w:color="auto" w:fill="auto"/>
            <w:noWrap/>
            <w:vAlign w:val="center"/>
            <w:hideMark/>
          </w:tcPr>
          <w:p w14:paraId="3AA1B36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-1.20 </w:t>
            </w:r>
          </w:p>
        </w:tc>
        <w:tc>
          <w:tcPr>
            <w:tcW w:w="487" w:type="pct"/>
            <w:tcBorders>
              <w:top w:val="nil"/>
              <w:left w:val="nil"/>
              <w:bottom w:val="nil"/>
              <w:right w:val="nil"/>
            </w:tcBorders>
            <w:shd w:val="clear" w:color="auto" w:fill="auto"/>
            <w:noWrap/>
            <w:vAlign w:val="center"/>
            <w:hideMark/>
          </w:tcPr>
          <w:p w14:paraId="686BB77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1.67 </w:t>
            </w:r>
          </w:p>
        </w:tc>
        <w:tc>
          <w:tcPr>
            <w:tcW w:w="487" w:type="pct"/>
            <w:tcBorders>
              <w:top w:val="nil"/>
              <w:left w:val="nil"/>
              <w:bottom w:val="nil"/>
              <w:right w:val="nil"/>
            </w:tcBorders>
            <w:shd w:val="clear" w:color="auto" w:fill="auto"/>
            <w:noWrap/>
            <w:vAlign w:val="center"/>
            <w:hideMark/>
          </w:tcPr>
          <w:p w14:paraId="076AAD5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-3.69 </w:t>
            </w:r>
          </w:p>
        </w:tc>
        <w:tc>
          <w:tcPr>
            <w:tcW w:w="487" w:type="pct"/>
            <w:tcBorders>
              <w:top w:val="nil"/>
              <w:left w:val="nil"/>
              <w:bottom w:val="nil"/>
              <w:right w:val="nil"/>
            </w:tcBorders>
            <w:shd w:val="clear" w:color="auto" w:fill="auto"/>
            <w:noWrap/>
            <w:vAlign w:val="center"/>
            <w:hideMark/>
          </w:tcPr>
          <w:p w14:paraId="2288E3A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-41.51 </w:t>
            </w:r>
          </w:p>
        </w:tc>
      </w:tr>
      <w:tr w:rsidR="00B81C24" w:rsidRPr="00BC104E" w14:paraId="404311A1" w14:textId="77777777" w:rsidTr="00324FA5">
        <w:trPr>
          <w:trHeight w:val="360"/>
        </w:trPr>
        <w:tc>
          <w:tcPr>
            <w:tcW w:w="487" w:type="pct"/>
            <w:tcBorders>
              <w:top w:val="nil"/>
              <w:left w:val="nil"/>
              <w:bottom w:val="nil"/>
              <w:right w:val="nil"/>
            </w:tcBorders>
            <w:shd w:val="clear" w:color="auto" w:fill="auto"/>
            <w:noWrap/>
            <w:vAlign w:val="center"/>
            <w:hideMark/>
          </w:tcPr>
          <w:p w14:paraId="0339013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3CEFD3E0"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7A003C1"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617" w:type="pct"/>
            <w:tcBorders>
              <w:top w:val="nil"/>
              <w:left w:val="nil"/>
              <w:bottom w:val="nil"/>
              <w:right w:val="nil"/>
            </w:tcBorders>
            <w:shd w:val="clear" w:color="auto" w:fill="auto"/>
            <w:noWrap/>
            <w:vAlign w:val="center"/>
            <w:hideMark/>
          </w:tcPr>
          <w:p w14:paraId="30BCE99E"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A5B1875"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73C613F9"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183.26 </w:t>
            </w:r>
          </w:p>
        </w:tc>
        <w:tc>
          <w:tcPr>
            <w:tcW w:w="322" w:type="pct"/>
            <w:tcBorders>
              <w:top w:val="nil"/>
              <w:left w:val="nil"/>
              <w:bottom w:val="nil"/>
              <w:right w:val="nil"/>
            </w:tcBorders>
            <w:shd w:val="clear" w:color="auto" w:fill="auto"/>
            <w:noWrap/>
            <w:vAlign w:val="center"/>
            <w:hideMark/>
          </w:tcPr>
          <w:p w14:paraId="10F91EA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40190B56"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BD4BDF5"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B88201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-37.99 </w:t>
            </w:r>
          </w:p>
        </w:tc>
      </w:tr>
      <w:tr w:rsidR="00B81C24" w:rsidRPr="00BC104E" w14:paraId="132BBA1C" w14:textId="77777777" w:rsidTr="00324FA5">
        <w:trPr>
          <w:trHeight w:val="360"/>
        </w:trPr>
        <w:tc>
          <w:tcPr>
            <w:tcW w:w="487" w:type="pct"/>
            <w:tcBorders>
              <w:top w:val="nil"/>
              <w:left w:val="nil"/>
              <w:bottom w:val="nil"/>
              <w:right w:val="nil"/>
            </w:tcBorders>
            <w:shd w:val="clear" w:color="auto" w:fill="auto"/>
            <w:noWrap/>
            <w:vAlign w:val="center"/>
            <w:hideMark/>
          </w:tcPr>
          <w:p w14:paraId="68082514"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B835712"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8B0091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617" w:type="pct"/>
            <w:tcBorders>
              <w:top w:val="nil"/>
              <w:left w:val="nil"/>
              <w:bottom w:val="nil"/>
              <w:right w:val="nil"/>
            </w:tcBorders>
            <w:shd w:val="clear" w:color="auto" w:fill="auto"/>
            <w:noWrap/>
            <w:vAlign w:val="center"/>
            <w:hideMark/>
          </w:tcPr>
          <w:p w14:paraId="345A3A29"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0475F936"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3CE63694"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-117.55 </w:t>
            </w:r>
          </w:p>
        </w:tc>
        <w:tc>
          <w:tcPr>
            <w:tcW w:w="322" w:type="pct"/>
            <w:tcBorders>
              <w:top w:val="nil"/>
              <w:left w:val="nil"/>
              <w:bottom w:val="nil"/>
              <w:right w:val="nil"/>
            </w:tcBorders>
            <w:shd w:val="clear" w:color="auto" w:fill="auto"/>
            <w:noWrap/>
            <w:vAlign w:val="center"/>
            <w:hideMark/>
          </w:tcPr>
          <w:p w14:paraId="66C89AD0"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38E80F9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2.54 </w:t>
            </w:r>
          </w:p>
        </w:tc>
        <w:tc>
          <w:tcPr>
            <w:tcW w:w="487" w:type="pct"/>
            <w:tcBorders>
              <w:top w:val="nil"/>
              <w:left w:val="nil"/>
              <w:bottom w:val="nil"/>
              <w:right w:val="nil"/>
            </w:tcBorders>
            <w:shd w:val="clear" w:color="auto" w:fill="auto"/>
            <w:noWrap/>
            <w:vAlign w:val="center"/>
            <w:hideMark/>
          </w:tcPr>
          <w:p w14:paraId="39AB725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014D726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-32.45 </w:t>
            </w:r>
          </w:p>
        </w:tc>
      </w:tr>
      <w:tr w:rsidR="00B81C24" w:rsidRPr="00BC104E" w14:paraId="677812AB" w14:textId="77777777" w:rsidTr="00324FA5">
        <w:trPr>
          <w:trHeight w:val="360"/>
        </w:trPr>
        <w:tc>
          <w:tcPr>
            <w:tcW w:w="974" w:type="pct"/>
            <w:gridSpan w:val="2"/>
            <w:tcBorders>
              <w:top w:val="nil"/>
              <w:left w:val="nil"/>
              <w:bottom w:val="nil"/>
              <w:right w:val="nil"/>
            </w:tcBorders>
            <w:shd w:val="clear" w:color="auto" w:fill="auto"/>
            <w:noWrap/>
            <w:vAlign w:val="center"/>
            <w:hideMark/>
          </w:tcPr>
          <w:p w14:paraId="0F8F76F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Activation timing</w:t>
            </w:r>
          </w:p>
        </w:tc>
        <w:tc>
          <w:tcPr>
            <w:tcW w:w="487" w:type="pct"/>
            <w:tcBorders>
              <w:top w:val="nil"/>
              <w:left w:val="nil"/>
              <w:bottom w:val="nil"/>
              <w:right w:val="nil"/>
            </w:tcBorders>
            <w:shd w:val="clear" w:color="auto" w:fill="auto"/>
            <w:noWrap/>
            <w:vAlign w:val="center"/>
            <w:hideMark/>
          </w:tcPr>
          <w:p w14:paraId="0DD419A5" w14:textId="77777777" w:rsidR="00B81C24" w:rsidRPr="00BC104E" w:rsidRDefault="00B81C24" w:rsidP="00324FA5">
            <w:pPr>
              <w:widowControl/>
              <w:jc w:val="left"/>
              <w:rPr>
                <w:rFonts w:ascii="Times New Roman" w:eastAsia="游ゴシック" w:hAnsi="Times New Roman"/>
                <w:kern w:val="0"/>
                <w:sz w:val="24"/>
                <w:szCs w:val="24"/>
              </w:rPr>
            </w:pPr>
          </w:p>
        </w:tc>
        <w:tc>
          <w:tcPr>
            <w:tcW w:w="617" w:type="pct"/>
            <w:tcBorders>
              <w:top w:val="nil"/>
              <w:left w:val="nil"/>
              <w:bottom w:val="nil"/>
              <w:right w:val="nil"/>
            </w:tcBorders>
            <w:shd w:val="clear" w:color="auto" w:fill="auto"/>
            <w:noWrap/>
            <w:vAlign w:val="center"/>
            <w:hideMark/>
          </w:tcPr>
          <w:p w14:paraId="1CE88F58"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0CFEE3D"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63F34C06" w14:textId="77777777" w:rsidR="00B81C24" w:rsidRPr="00BC104E" w:rsidRDefault="00B81C24" w:rsidP="00324FA5">
            <w:pPr>
              <w:widowControl/>
              <w:jc w:val="center"/>
              <w:rPr>
                <w:rFonts w:ascii="Times New Roman" w:eastAsia="Times New Roman" w:hAnsi="Times New Roman"/>
                <w:kern w:val="0"/>
                <w:sz w:val="24"/>
                <w:szCs w:val="24"/>
              </w:rPr>
            </w:pPr>
          </w:p>
        </w:tc>
        <w:tc>
          <w:tcPr>
            <w:tcW w:w="322" w:type="pct"/>
            <w:tcBorders>
              <w:top w:val="nil"/>
              <w:left w:val="nil"/>
              <w:bottom w:val="nil"/>
              <w:right w:val="nil"/>
            </w:tcBorders>
            <w:shd w:val="clear" w:color="auto" w:fill="auto"/>
            <w:noWrap/>
            <w:vAlign w:val="center"/>
            <w:hideMark/>
          </w:tcPr>
          <w:p w14:paraId="07B86AAC"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8E0F43E"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906CB5B"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4B4644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5B9E3E2A" w14:textId="77777777" w:rsidTr="00324FA5">
        <w:trPr>
          <w:trHeight w:val="360"/>
        </w:trPr>
        <w:tc>
          <w:tcPr>
            <w:tcW w:w="487" w:type="pct"/>
            <w:tcBorders>
              <w:top w:val="nil"/>
              <w:left w:val="nil"/>
              <w:bottom w:val="nil"/>
              <w:right w:val="nil"/>
            </w:tcBorders>
            <w:shd w:val="clear" w:color="auto" w:fill="auto"/>
            <w:noWrap/>
            <w:vAlign w:val="center"/>
            <w:hideMark/>
          </w:tcPr>
          <w:p w14:paraId="04711546"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0149C82B"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R</w:t>
            </w:r>
            <w:r w:rsidRPr="00BC104E">
              <w:rPr>
                <w:rFonts w:ascii="Times New Roman" w:eastAsiaTheme="minorEastAsia" w:hAnsi="Times New Roman"/>
                <w:kern w:val="0"/>
                <w:sz w:val="24"/>
                <w:szCs w:val="24"/>
              </w:rPr>
              <w:t>ight</w:t>
            </w:r>
          </w:p>
        </w:tc>
        <w:tc>
          <w:tcPr>
            <w:tcW w:w="487" w:type="pct"/>
            <w:tcBorders>
              <w:top w:val="nil"/>
              <w:left w:val="nil"/>
              <w:bottom w:val="nil"/>
              <w:right w:val="nil"/>
            </w:tcBorders>
            <w:shd w:val="clear" w:color="auto" w:fill="auto"/>
            <w:noWrap/>
            <w:vAlign w:val="center"/>
            <w:hideMark/>
          </w:tcPr>
          <w:p w14:paraId="0690D3C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617" w:type="pct"/>
            <w:tcBorders>
              <w:top w:val="nil"/>
              <w:left w:val="nil"/>
              <w:bottom w:val="nil"/>
              <w:right w:val="nil"/>
            </w:tcBorders>
            <w:shd w:val="clear" w:color="auto" w:fill="auto"/>
            <w:noWrap/>
            <w:vAlign w:val="center"/>
            <w:hideMark/>
          </w:tcPr>
          <w:p w14:paraId="7D18DE3E"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3E12E645"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7618B55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57.37 </w:t>
            </w:r>
          </w:p>
        </w:tc>
        <w:tc>
          <w:tcPr>
            <w:tcW w:w="322" w:type="pct"/>
            <w:tcBorders>
              <w:top w:val="nil"/>
              <w:left w:val="nil"/>
              <w:bottom w:val="nil"/>
              <w:right w:val="nil"/>
            </w:tcBorders>
            <w:shd w:val="clear" w:color="auto" w:fill="auto"/>
            <w:noWrap/>
            <w:vAlign w:val="center"/>
            <w:hideMark/>
          </w:tcPr>
          <w:p w14:paraId="2CF0AC82"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2816C72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0CE3DBEC"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C78A6A8"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B2AB59A" w14:textId="77777777" w:rsidTr="00324FA5">
        <w:trPr>
          <w:trHeight w:val="360"/>
        </w:trPr>
        <w:tc>
          <w:tcPr>
            <w:tcW w:w="487" w:type="pct"/>
            <w:tcBorders>
              <w:top w:val="nil"/>
              <w:left w:val="nil"/>
              <w:bottom w:val="nil"/>
              <w:right w:val="nil"/>
            </w:tcBorders>
            <w:shd w:val="clear" w:color="auto" w:fill="auto"/>
            <w:noWrap/>
            <w:vAlign w:val="center"/>
            <w:hideMark/>
          </w:tcPr>
          <w:p w14:paraId="60C3C7DE"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1D77E18"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30D2E84"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617" w:type="pct"/>
            <w:tcBorders>
              <w:top w:val="nil"/>
              <w:left w:val="nil"/>
              <w:bottom w:val="nil"/>
              <w:right w:val="nil"/>
            </w:tcBorders>
            <w:shd w:val="clear" w:color="auto" w:fill="auto"/>
            <w:noWrap/>
            <w:vAlign w:val="center"/>
            <w:hideMark/>
          </w:tcPr>
          <w:p w14:paraId="3BBE68F4"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2CD1ACE"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618A133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57.91 </w:t>
            </w:r>
          </w:p>
        </w:tc>
        <w:tc>
          <w:tcPr>
            <w:tcW w:w="322" w:type="pct"/>
            <w:tcBorders>
              <w:top w:val="nil"/>
              <w:left w:val="nil"/>
              <w:bottom w:val="nil"/>
              <w:right w:val="nil"/>
            </w:tcBorders>
            <w:shd w:val="clear" w:color="auto" w:fill="auto"/>
            <w:noWrap/>
            <w:vAlign w:val="center"/>
            <w:hideMark/>
          </w:tcPr>
          <w:p w14:paraId="0910490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50CD4FE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F802983"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2C56E7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545EED2" w14:textId="77777777" w:rsidTr="00324FA5">
        <w:trPr>
          <w:trHeight w:val="360"/>
        </w:trPr>
        <w:tc>
          <w:tcPr>
            <w:tcW w:w="487" w:type="pct"/>
            <w:tcBorders>
              <w:top w:val="nil"/>
              <w:left w:val="nil"/>
              <w:bottom w:val="nil"/>
              <w:right w:val="nil"/>
            </w:tcBorders>
            <w:shd w:val="clear" w:color="auto" w:fill="auto"/>
            <w:noWrap/>
            <w:vAlign w:val="center"/>
            <w:hideMark/>
          </w:tcPr>
          <w:p w14:paraId="0085928A"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F537773"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01A3CE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617" w:type="pct"/>
            <w:tcBorders>
              <w:top w:val="nil"/>
              <w:left w:val="nil"/>
              <w:bottom w:val="nil"/>
              <w:right w:val="nil"/>
            </w:tcBorders>
            <w:shd w:val="clear" w:color="auto" w:fill="auto"/>
            <w:noWrap/>
            <w:vAlign w:val="center"/>
            <w:hideMark/>
          </w:tcPr>
          <w:p w14:paraId="699F9C95"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2B46F1DF"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5BB9C782"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58.35 </w:t>
            </w:r>
          </w:p>
        </w:tc>
        <w:tc>
          <w:tcPr>
            <w:tcW w:w="322" w:type="pct"/>
            <w:tcBorders>
              <w:top w:val="nil"/>
              <w:left w:val="nil"/>
              <w:bottom w:val="nil"/>
              <w:right w:val="nil"/>
            </w:tcBorders>
            <w:shd w:val="clear" w:color="auto" w:fill="auto"/>
            <w:noWrap/>
            <w:vAlign w:val="center"/>
            <w:hideMark/>
          </w:tcPr>
          <w:p w14:paraId="0127BBB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6C592E20"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344B68E1"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C034A4B"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FA2940D" w14:textId="77777777" w:rsidTr="00324FA5">
        <w:trPr>
          <w:trHeight w:val="360"/>
        </w:trPr>
        <w:tc>
          <w:tcPr>
            <w:tcW w:w="487" w:type="pct"/>
            <w:tcBorders>
              <w:top w:val="nil"/>
              <w:left w:val="nil"/>
              <w:bottom w:val="nil"/>
              <w:right w:val="nil"/>
            </w:tcBorders>
            <w:shd w:val="clear" w:color="auto" w:fill="auto"/>
            <w:noWrap/>
            <w:vAlign w:val="center"/>
            <w:hideMark/>
          </w:tcPr>
          <w:p w14:paraId="56E7C461"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465B221"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C6F5D41"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617" w:type="pct"/>
            <w:tcBorders>
              <w:top w:val="nil"/>
              <w:left w:val="nil"/>
              <w:bottom w:val="nil"/>
              <w:right w:val="nil"/>
            </w:tcBorders>
            <w:shd w:val="clear" w:color="auto" w:fill="auto"/>
            <w:noWrap/>
            <w:vAlign w:val="center"/>
            <w:hideMark/>
          </w:tcPr>
          <w:p w14:paraId="7759421A"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3649E831"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4C5D664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62.97 </w:t>
            </w:r>
          </w:p>
        </w:tc>
        <w:tc>
          <w:tcPr>
            <w:tcW w:w="322" w:type="pct"/>
            <w:tcBorders>
              <w:top w:val="nil"/>
              <w:left w:val="nil"/>
              <w:bottom w:val="nil"/>
              <w:right w:val="nil"/>
            </w:tcBorders>
            <w:shd w:val="clear" w:color="auto" w:fill="auto"/>
            <w:noWrap/>
            <w:vAlign w:val="center"/>
            <w:hideMark/>
          </w:tcPr>
          <w:p w14:paraId="362ABB9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206C6ADA"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A4BE77C"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-0.29 </w:t>
            </w:r>
          </w:p>
        </w:tc>
        <w:tc>
          <w:tcPr>
            <w:tcW w:w="487" w:type="pct"/>
            <w:tcBorders>
              <w:top w:val="nil"/>
              <w:left w:val="nil"/>
              <w:bottom w:val="nil"/>
              <w:right w:val="nil"/>
            </w:tcBorders>
            <w:shd w:val="clear" w:color="auto" w:fill="auto"/>
            <w:noWrap/>
            <w:vAlign w:val="center"/>
            <w:hideMark/>
          </w:tcPr>
          <w:p w14:paraId="4CFC8C63"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6BDF9968" w14:textId="77777777" w:rsidTr="00324FA5">
        <w:trPr>
          <w:trHeight w:val="360"/>
        </w:trPr>
        <w:tc>
          <w:tcPr>
            <w:tcW w:w="487" w:type="pct"/>
            <w:tcBorders>
              <w:top w:val="nil"/>
              <w:left w:val="nil"/>
              <w:bottom w:val="nil"/>
              <w:right w:val="nil"/>
            </w:tcBorders>
            <w:shd w:val="clear" w:color="auto" w:fill="auto"/>
            <w:noWrap/>
            <w:vAlign w:val="center"/>
            <w:hideMark/>
          </w:tcPr>
          <w:p w14:paraId="6B166148"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49EE797"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F275D00"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617" w:type="pct"/>
            <w:tcBorders>
              <w:top w:val="nil"/>
              <w:left w:val="nil"/>
              <w:bottom w:val="nil"/>
              <w:right w:val="nil"/>
            </w:tcBorders>
            <w:shd w:val="clear" w:color="auto" w:fill="auto"/>
            <w:noWrap/>
            <w:vAlign w:val="center"/>
            <w:hideMark/>
          </w:tcPr>
          <w:p w14:paraId="5427BE56"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3BDD478"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748CB04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56.16 </w:t>
            </w:r>
          </w:p>
        </w:tc>
        <w:tc>
          <w:tcPr>
            <w:tcW w:w="322" w:type="pct"/>
            <w:tcBorders>
              <w:top w:val="nil"/>
              <w:left w:val="nil"/>
              <w:bottom w:val="nil"/>
              <w:right w:val="nil"/>
            </w:tcBorders>
            <w:shd w:val="clear" w:color="auto" w:fill="auto"/>
            <w:noWrap/>
            <w:vAlign w:val="center"/>
            <w:hideMark/>
          </w:tcPr>
          <w:p w14:paraId="54542FFF"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0.15 </w:t>
            </w:r>
          </w:p>
        </w:tc>
        <w:tc>
          <w:tcPr>
            <w:tcW w:w="487" w:type="pct"/>
            <w:tcBorders>
              <w:top w:val="nil"/>
              <w:left w:val="nil"/>
              <w:bottom w:val="nil"/>
              <w:right w:val="nil"/>
            </w:tcBorders>
            <w:shd w:val="clear" w:color="auto" w:fill="auto"/>
            <w:noWrap/>
            <w:vAlign w:val="center"/>
            <w:hideMark/>
          </w:tcPr>
          <w:p w14:paraId="3CC22221"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7EA4135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-0.45 </w:t>
            </w:r>
          </w:p>
        </w:tc>
        <w:tc>
          <w:tcPr>
            <w:tcW w:w="487" w:type="pct"/>
            <w:tcBorders>
              <w:top w:val="nil"/>
              <w:left w:val="nil"/>
              <w:bottom w:val="nil"/>
              <w:right w:val="nil"/>
            </w:tcBorders>
            <w:shd w:val="clear" w:color="auto" w:fill="auto"/>
            <w:noWrap/>
            <w:vAlign w:val="center"/>
            <w:hideMark/>
          </w:tcPr>
          <w:p w14:paraId="778607A1"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2.94 </w:t>
            </w:r>
          </w:p>
        </w:tc>
      </w:tr>
      <w:tr w:rsidR="00B81C24" w:rsidRPr="00BC104E" w14:paraId="7D2420AA" w14:textId="77777777" w:rsidTr="00324FA5">
        <w:trPr>
          <w:trHeight w:val="360"/>
        </w:trPr>
        <w:tc>
          <w:tcPr>
            <w:tcW w:w="487" w:type="pct"/>
            <w:tcBorders>
              <w:top w:val="nil"/>
              <w:left w:val="nil"/>
              <w:bottom w:val="nil"/>
              <w:right w:val="nil"/>
            </w:tcBorders>
            <w:shd w:val="clear" w:color="auto" w:fill="auto"/>
            <w:noWrap/>
            <w:vAlign w:val="center"/>
            <w:hideMark/>
          </w:tcPr>
          <w:p w14:paraId="7C0D169A" w14:textId="77777777" w:rsidR="00B81C24" w:rsidRPr="00BC104E" w:rsidRDefault="00B81C24" w:rsidP="00324FA5">
            <w:pPr>
              <w:widowControl/>
              <w:jc w:val="center"/>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D28FA79"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81DB66B"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617" w:type="pct"/>
            <w:tcBorders>
              <w:top w:val="nil"/>
              <w:left w:val="nil"/>
              <w:bottom w:val="nil"/>
              <w:right w:val="nil"/>
            </w:tcBorders>
            <w:shd w:val="clear" w:color="auto" w:fill="auto"/>
            <w:noWrap/>
            <w:vAlign w:val="center"/>
            <w:hideMark/>
          </w:tcPr>
          <w:p w14:paraId="36EC0522"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78DB029"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31ABE15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69.48 </w:t>
            </w:r>
          </w:p>
        </w:tc>
        <w:tc>
          <w:tcPr>
            <w:tcW w:w="322" w:type="pct"/>
            <w:tcBorders>
              <w:top w:val="nil"/>
              <w:left w:val="nil"/>
              <w:bottom w:val="nil"/>
              <w:right w:val="nil"/>
            </w:tcBorders>
            <w:shd w:val="clear" w:color="auto" w:fill="auto"/>
            <w:noWrap/>
            <w:vAlign w:val="center"/>
            <w:hideMark/>
          </w:tcPr>
          <w:p w14:paraId="29EFEB1F"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741BC00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7A3B0F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-0.47 </w:t>
            </w:r>
          </w:p>
        </w:tc>
        <w:tc>
          <w:tcPr>
            <w:tcW w:w="487" w:type="pct"/>
            <w:tcBorders>
              <w:top w:val="nil"/>
              <w:left w:val="nil"/>
              <w:bottom w:val="nil"/>
              <w:right w:val="nil"/>
            </w:tcBorders>
            <w:shd w:val="clear" w:color="auto" w:fill="auto"/>
            <w:noWrap/>
            <w:vAlign w:val="center"/>
            <w:hideMark/>
          </w:tcPr>
          <w:p w14:paraId="0DC94336"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6801AF58" w14:textId="77777777" w:rsidTr="00324FA5">
        <w:trPr>
          <w:trHeight w:val="360"/>
        </w:trPr>
        <w:tc>
          <w:tcPr>
            <w:tcW w:w="487" w:type="pct"/>
            <w:tcBorders>
              <w:top w:val="nil"/>
              <w:left w:val="nil"/>
              <w:bottom w:val="nil"/>
              <w:right w:val="nil"/>
            </w:tcBorders>
            <w:shd w:val="clear" w:color="auto" w:fill="auto"/>
            <w:noWrap/>
            <w:vAlign w:val="center"/>
            <w:hideMark/>
          </w:tcPr>
          <w:p w14:paraId="6E0626D8"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D0D2DDE"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DA59229"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617" w:type="pct"/>
            <w:tcBorders>
              <w:top w:val="nil"/>
              <w:left w:val="nil"/>
              <w:bottom w:val="nil"/>
              <w:right w:val="nil"/>
            </w:tcBorders>
            <w:shd w:val="clear" w:color="auto" w:fill="auto"/>
            <w:noWrap/>
            <w:vAlign w:val="center"/>
            <w:hideMark/>
          </w:tcPr>
          <w:p w14:paraId="53E51A1E"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727C80B"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6C320AF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64.12 </w:t>
            </w:r>
          </w:p>
        </w:tc>
        <w:tc>
          <w:tcPr>
            <w:tcW w:w="322" w:type="pct"/>
            <w:tcBorders>
              <w:top w:val="nil"/>
              <w:left w:val="nil"/>
              <w:bottom w:val="nil"/>
              <w:right w:val="nil"/>
            </w:tcBorders>
            <w:shd w:val="clear" w:color="auto" w:fill="auto"/>
            <w:noWrap/>
            <w:vAlign w:val="center"/>
            <w:hideMark/>
          </w:tcPr>
          <w:p w14:paraId="56DC603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5F639211"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09E77497"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-0.29 </w:t>
            </w:r>
          </w:p>
        </w:tc>
        <w:tc>
          <w:tcPr>
            <w:tcW w:w="487" w:type="pct"/>
            <w:tcBorders>
              <w:top w:val="nil"/>
              <w:left w:val="nil"/>
              <w:bottom w:val="nil"/>
              <w:right w:val="nil"/>
            </w:tcBorders>
            <w:shd w:val="clear" w:color="auto" w:fill="auto"/>
            <w:noWrap/>
            <w:vAlign w:val="center"/>
            <w:hideMark/>
          </w:tcPr>
          <w:p w14:paraId="0F70733D" w14:textId="77777777" w:rsidR="00B81C24" w:rsidRPr="00BC104E" w:rsidRDefault="00B81C24" w:rsidP="00324FA5">
            <w:pPr>
              <w:widowControl/>
              <w:jc w:val="center"/>
              <w:rPr>
                <w:rFonts w:ascii="Times New Roman" w:eastAsia="游ゴシック" w:hAnsi="Times New Roman"/>
                <w:kern w:val="0"/>
                <w:sz w:val="24"/>
                <w:szCs w:val="24"/>
              </w:rPr>
            </w:pPr>
          </w:p>
        </w:tc>
      </w:tr>
      <w:tr w:rsidR="00B81C24" w:rsidRPr="00BC104E" w14:paraId="30EA3FA9" w14:textId="77777777" w:rsidTr="00324FA5">
        <w:trPr>
          <w:trHeight w:val="360"/>
        </w:trPr>
        <w:tc>
          <w:tcPr>
            <w:tcW w:w="487" w:type="pct"/>
            <w:tcBorders>
              <w:top w:val="nil"/>
              <w:left w:val="nil"/>
              <w:bottom w:val="nil"/>
              <w:right w:val="nil"/>
            </w:tcBorders>
            <w:shd w:val="clear" w:color="auto" w:fill="auto"/>
            <w:noWrap/>
            <w:vAlign w:val="center"/>
            <w:hideMark/>
          </w:tcPr>
          <w:p w14:paraId="23B0A80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B2BAF79"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5F78A00"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617" w:type="pct"/>
            <w:tcBorders>
              <w:top w:val="nil"/>
              <w:left w:val="nil"/>
              <w:bottom w:val="nil"/>
              <w:right w:val="nil"/>
            </w:tcBorders>
            <w:shd w:val="clear" w:color="auto" w:fill="auto"/>
            <w:noWrap/>
            <w:vAlign w:val="center"/>
            <w:hideMark/>
          </w:tcPr>
          <w:p w14:paraId="6476020E"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E39CE0C"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2AA2589C"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59.29 </w:t>
            </w:r>
          </w:p>
        </w:tc>
        <w:tc>
          <w:tcPr>
            <w:tcW w:w="322" w:type="pct"/>
            <w:tcBorders>
              <w:top w:val="nil"/>
              <w:left w:val="nil"/>
              <w:bottom w:val="nil"/>
              <w:right w:val="nil"/>
            </w:tcBorders>
            <w:shd w:val="clear" w:color="auto" w:fill="auto"/>
            <w:noWrap/>
            <w:vAlign w:val="center"/>
            <w:hideMark/>
          </w:tcPr>
          <w:p w14:paraId="312E1FA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51803DDA"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3FD1B048"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A649D0F"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431D8489" w14:textId="77777777" w:rsidTr="00324FA5">
        <w:trPr>
          <w:trHeight w:val="360"/>
        </w:trPr>
        <w:tc>
          <w:tcPr>
            <w:tcW w:w="487" w:type="pct"/>
            <w:tcBorders>
              <w:top w:val="nil"/>
              <w:left w:val="nil"/>
              <w:bottom w:val="nil"/>
              <w:right w:val="nil"/>
            </w:tcBorders>
            <w:shd w:val="clear" w:color="auto" w:fill="auto"/>
            <w:noWrap/>
            <w:vAlign w:val="center"/>
            <w:hideMark/>
          </w:tcPr>
          <w:p w14:paraId="25990FDC"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C02401D" w14:textId="77777777" w:rsidR="00B81C24" w:rsidRPr="00BC104E" w:rsidRDefault="00B81C24" w:rsidP="00324FA5">
            <w:pPr>
              <w:widowControl/>
              <w:jc w:val="left"/>
              <w:rPr>
                <w:rFonts w:ascii="Times New Roman" w:eastAsiaTheme="minorEastAsia" w:hAnsi="Times New Roman"/>
                <w:kern w:val="0"/>
                <w:sz w:val="24"/>
                <w:szCs w:val="24"/>
              </w:rPr>
            </w:pPr>
            <w:r w:rsidRPr="00BC104E">
              <w:rPr>
                <w:rFonts w:ascii="Times New Roman" w:eastAsiaTheme="minorEastAsia" w:hAnsi="Times New Roman" w:hint="eastAsia"/>
                <w:kern w:val="0"/>
                <w:sz w:val="24"/>
                <w:szCs w:val="24"/>
              </w:rPr>
              <w:t>L</w:t>
            </w:r>
            <w:r w:rsidRPr="00BC104E">
              <w:rPr>
                <w:rFonts w:ascii="Times New Roman" w:eastAsiaTheme="minorEastAsia" w:hAnsi="Times New Roman"/>
                <w:kern w:val="0"/>
                <w:sz w:val="24"/>
                <w:szCs w:val="24"/>
              </w:rPr>
              <w:t>eft</w:t>
            </w:r>
          </w:p>
        </w:tc>
        <w:tc>
          <w:tcPr>
            <w:tcW w:w="487" w:type="pct"/>
            <w:tcBorders>
              <w:top w:val="nil"/>
              <w:left w:val="nil"/>
              <w:bottom w:val="nil"/>
              <w:right w:val="nil"/>
            </w:tcBorders>
            <w:shd w:val="clear" w:color="auto" w:fill="auto"/>
            <w:noWrap/>
            <w:vAlign w:val="center"/>
            <w:hideMark/>
          </w:tcPr>
          <w:p w14:paraId="7D628687"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w:t>
            </w:r>
          </w:p>
        </w:tc>
        <w:tc>
          <w:tcPr>
            <w:tcW w:w="617" w:type="pct"/>
            <w:tcBorders>
              <w:top w:val="nil"/>
              <w:left w:val="nil"/>
              <w:bottom w:val="nil"/>
              <w:right w:val="nil"/>
            </w:tcBorders>
            <w:shd w:val="clear" w:color="auto" w:fill="auto"/>
            <w:noWrap/>
            <w:vAlign w:val="center"/>
            <w:hideMark/>
          </w:tcPr>
          <w:p w14:paraId="47CFDBC2"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0C2E7EEA"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6EC79DE3"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58.05 </w:t>
            </w:r>
          </w:p>
        </w:tc>
        <w:tc>
          <w:tcPr>
            <w:tcW w:w="322" w:type="pct"/>
            <w:tcBorders>
              <w:top w:val="nil"/>
              <w:left w:val="nil"/>
              <w:bottom w:val="nil"/>
              <w:right w:val="nil"/>
            </w:tcBorders>
            <w:shd w:val="clear" w:color="auto" w:fill="auto"/>
            <w:noWrap/>
            <w:vAlign w:val="center"/>
            <w:hideMark/>
          </w:tcPr>
          <w:p w14:paraId="7B010738"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717EF5F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EAFD47C"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A77705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F65C8F9" w14:textId="77777777" w:rsidTr="00324FA5">
        <w:trPr>
          <w:trHeight w:val="360"/>
        </w:trPr>
        <w:tc>
          <w:tcPr>
            <w:tcW w:w="487" w:type="pct"/>
            <w:tcBorders>
              <w:top w:val="nil"/>
              <w:left w:val="nil"/>
              <w:bottom w:val="nil"/>
              <w:right w:val="nil"/>
            </w:tcBorders>
            <w:shd w:val="clear" w:color="auto" w:fill="auto"/>
            <w:noWrap/>
            <w:vAlign w:val="center"/>
            <w:hideMark/>
          </w:tcPr>
          <w:p w14:paraId="5E7247D2"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13A2B23"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0F95D47B"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SFGM</w:t>
            </w:r>
          </w:p>
        </w:tc>
        <w:tc>
          <w:tcPr>
            <w:tcW w:w="617" w:type="pct"/>
            <w:tcBorders>
              <w:top w:val="nil"/>
              <w:left w:val="nil"/>
              <w:bottom w:val="nil"/>
              <w:right w:val="nil"/>
            </w:tcBorders>
            <w:shd w:val="clear" w:color="auto" w:fill="auto"/>
            <w:noWrap/>
            <w:vAlign w:val="center"/>
            <w:hideMark/>
          </w:tcPr>
          <w:p w14:paraId="02052258"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1A032B2A"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069BAFA6"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57.99 </w:t>
            </w:r>
          </w:p>
        </w:tc>
        <w:tc>
          <w:tcPr>
            <w:tcW w:w="322" w:type="pct"/>
            <w:tcBorders>
              <w:top w:val="nil"/>
              <w:left w:val="nil"/>
              <w:bottom w:val="nil"/>
              <w:right w:val="nil"/>
            </w:tcBorders>
            <w:shd w:val="clear" w:color="auto" w:fill="auto"/>
            <w:noWrap/>
            <w:vAlign w:val="center"/>
            <w:hideMark/>
          </w:tcPr>
          <w:p w14:paraId="1DAE1F11"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3BEA85A6"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F160D2B"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C03F89E"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D8ED629" w14:textId="77777777" w:rsidTr="00324FA5">
        <w:trPr>
          <w:trHeight w:val="360"/>
        </w:trPr>
        <w:tc>
          <w:tcPr>
            <w:tcW w:w="487" w:type="pct"/>
            <w:tcBorders>
              <w:top w:val="nil"/>
              <w:left w:val="nil"/>
              <w:bottom w:val="nil"/>
              <w:right w:val="nil"/>
            </w:tcBorders>
            <w:shd w:val="clear" w:color="auto" w:fill="auto"/>
            <w:noWrap/>
            <w:vAlign w:val="center"/>
            <w:hideMark/>
          </w:tcPr>
          <w:p w14:paraId="3EDBD0CC"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1E601DF"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3FE280BC"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MFG</w:t>
            </w:r>
          </w:p>
        </w:tc>
        <w:tc>
          <w:tcPr>
            <w:tcW w:w="617" w:type="pct"/>
            <w:tcBorders>
              <w:top w:val="nil"/>
              <w:left w:val="nil"/>
              <w:bottom w:val="nil"/>
              <w:right w:val="nil"/>
            </w:tcBorders>
            <w:shd w:val="clear" w:color="auto" w:fill="auto"/>
            <w:noWrap/>
            <w:vAlign w:val="center"/>
            <w:hideMark/>
          </w:tcPr>
          <w:p w14:paraId="6F717307"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6E56BF5D"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10F83B50"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57.50 </w:t>
            </w:r>
          </w:p>
        </w:tc>
        <w:tc>
          <w:tcPr>
            <w:tcW w:w="322" w:type="pct"/>
            <w:tcBorders>
              <w:top w:val="nil"/>
              <w:left w:val="nil"/>
              <w:bottom w:val="nil"/>
              <w:right w:val="nil"/>
            </w:tcBorders>
            <w:shd w:val="clear" w:color="auto" w:fill="auto"/>
            <w:noWrap/>
            <w:vAlign w:val="center"/>
            <w:hideMark/>
          </w:tcPr>
          <w:p w14:paraId="1E082E87"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3AEDA8F1"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A76EC5C"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4F5651D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06E59700" w14:textId="77777777" w:rsidTr="00324FA5">
        <w:trPr>
          <w:trHeight w:val="360"/>
        </w:trPr>
        <w:tc>
          <w:tcPr>
            <w:tcW w:w="487" w:type="pct"/>
            <w:tcBorders>
              <w:top w:val="nil"/>
              <w:left w:val="nil"/>
              <w:bottom w:val="nil"/>
              <w:right w:val="nil"/>
            </w:tcBorders>
            <w:shd w:val="clear" w:color="auto" w:fill="auto"/>
            <w:noWrap/>
            <w:vAlign w:val="center"/>
            <w:hideMark/>
          </w:tcPr>
          <w:p w14:paraId="2BBAC50D"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37265B9D"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5957259"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IFGTr</w:t>
            </w:r>
            <w:proofErr w:type="spellEnd"/>
          </w:p>
        </w:tc>
        <w:tc>
          <w:tcPr>
            <w:tcW w:w="617" w:type="pct"/>
            <w:tcBorders>
              <w:top w:val="nil"/>
              <w:left w:val="nil"/>
              <w:bottom w:val="nil"/>
              <w:right w:val="nil"/>
            </w:tcBorders>
            <w:shd w:val="clear" w:color="auto" w:fill="auto"/>
            <w:noWrap/>
            <w:vAlign w:val="center"/>
            <w:hideMark/>
          </w:tcPr>
          <w:p w14:paraId="615091C7"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6AF56A23"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63F5C1AA"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57.86 </w:t>
            </w:r>
          </w:p>
        </w:tc>
        <w:tc>
          <w:tcPr>
            <w:tcW w:w="322" w:type="pct"/>
            <w:tcBorders>
              <w:top w:val="nil"/>
              <w:left w:val="nil"/>
              <w:bottom w:val="nil"/>
              <w:right w:val="nil"/>
            </w:tcBorders>
            <w:shd w:val="clear" w:color="auto" w:fill="auto"/>
            <w:noWrap/>
            <w:vAlign w:val="center"/>
            <w:hideMark/>
          </w:tcPr>
          <w:p w14:paraId="661387D3"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164E872A"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DA4241B"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D0A1571"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2FA3DF4F" w14:textId="77777777" w:rsidTr="00324FA5">
        <w:trPr>
          <w:trHeight w:val="360"/>
        </w:trPr>
        <w:tc>
          <w:tcPr>
            <w:tcW w:w="487" w:type="pct"/>
            <w:tcBorders>
              <w:top w:val="nil"/>
              <w:left w:val="nil"/>
              <w:bottom w:val="nil"/>
              <w:right w:val="nil"/>
            </w:tcBorders>
            <w:shd w:val="clear" w:color="auto" w:fill="auto"/>
            <w:noWrap/>
            <w:vAlign w:val="center"/>
            <w:hideMark/>
          </w:tcPr>
          <w:p w14:paraId="30DE93B9"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5D5E6F0"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A097102"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IFGOp</w:t>
            </w:r>
            <w:proofErr w:type="spellEnd"/>
          </w:p>
        </w:tc>
        <w:tc>
          <w:tcPr>
            <w:tcW w:w="617" w:type="pct"/>
            <w:tcBorders>
              <w:top w:val="nil"/>
              <w:left w:val="nil"/>
              <w:bottom w:val="nil"/>
              <w:right w:val="nil"/>
            </w:tcBorders>
            <w:shd w:val="clear" w:color="auto" w:fill="auto"/>
            <w:noWrap/>
            <w:vAlign w:val="center"/>
            <w:hideMark/>
          </w:tcPr>
          <w:p w14:paraId="3741422D"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D949A21"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28E9BF67"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57.42 </w:t>
            </w:r>
          </w:p>
        </w:tc>
        <w:tc>
          <w:tcPr>
            <w:tcW w:w="322" w:type="pct"/>
            <w:tcBorders>
              <w:top w:val="nil"/>
              <w:left w:val="nil"/>
              <w:bottom w:val="nil"/>
              <w:right w:val="nil"/>
            </w:tcBorders>
            <w:shd w:val="clear" w:color="auto" w:fill="auto"/>
            <w:noWrap/>
            <w:vAlign w:val="center"/>
            <w:hideMark/>
          </w:tcPr>
          <w:p w14:paraId="2A609CF9"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5772CC08"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6A0A24FF"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23A3F87"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3FF7F452" w14:textId="77777777" w:rsidTr="00324FA5">
        <w:trPr>
          <w:trHeight w:val="360"/>
        </w:trPr>
        <w:tc>
          <w:tcPr>
            <w:tcW w:w="487" w:type="pct"/>
            <w:tcBorders>
              <w:top w:val="nil"/>
              <w:left w:val="nil"/>
              <w:bottom w:val="nil"/>
              <w:right w:val="nil"/>
            </w:tcBorders>
            <w:shd w:val="clear" w:color="auto" w:fill="auto"/>
            <w:noWrap/>
            <w:vAlign w:val="center"/>
            <w:hideMark/>
          </w:tcPr>
          <w:p w14:paraId="3CBA9531"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5CFA5B2E"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0B88E083" w14:textId="77777777" w:rsidR="00B81C24" w:rsidRPr="00BC104E" w:rsidRDefault="00B81C24" w:rsidP="00324FA5">
            <w:pPr>
              <w:widowControl/>
              <w:jc w:val="left"/>
              <w:rPr>
                <w:rFonts w:ascii="Times New Roman" w:eastAsia="游ゴシック" w:hAnsi="Times New Roman"/>
                <w:kern w:val="0"/>
                <w:sz w:val="24"/>
                <w:szCs w:val="24"/>
              </w:rPr>
            </w:pPr>
            <w:proofErr w:type="spellStart"/>
            <w:r w:rsidRPr="00BC104E">
              <w:rPr>
                <w:rFonts w:ascii="Times New Roman" w:eastAsia="游ゴシック" w:hAnsi="Times New Roman"/>
                <w:kern w:val="0"/>
                <w:sz w:val="24"/>
                <w:szCs w:val="24"/>
              </w:rPr>
              <w:t>IFGOr</w:t>
            </w:r>
            <w:proofErr w:type="spellEnd"/>
          </w:p>
        </w:tc>
        <w:tc>
          <w:tcPr>
            <w:tcW w:w="617" w:type="pct"/>
            <w:tcBorders>
              <w:top w:val="nil"/>
              <w:left w:val="nil"/>
              <w:bottom w:val="nil"/>
              <w:right w:val="nil"/>
            </w:tcBorders>
            <w:shd w:val="clear" w:color="auto" w:fill="auto"/>
            <w:noWrap/>
            <w:vAlign w:val="center"/>
            <w:hideMark/>
          </w:tcPr>
          <w:p w14:paraId="1D19AB2D"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7CC8AFEA"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3A11AAA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56.69 </w:t>
            </w:r>
          </w:p>
        </w:tc>
        <w:tc>
          <w:tcPr>
            <w:tcW w:w="322" w:type="pct"/>
            <w:tcBorders>
              <w:top w:val="nil"/>
              <w:left w:val="nil"/>
              <w:bottom w:val="nil"/>
              <w:right w:val="nil"/>
            </w:tcBorders>
            <w:shd w:val="clear" w:color="auto" w:fill="auto"/>
            <w:noWrap/>
            <w:vAlign w:val="center"/>
            <w:hideMark/>
          </w:tcPr>
          <w:p w14:paraId="52CCB23E"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11DECBBE"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B3AFBFC"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10E1C2B9"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651BD6C0" w14:textId="77777777" w:rsidTr="00324FA5">
        <w:trPr>
          <w:trHeight w:val="360"/>
        </w:trPr>
        <w:tc>
          <w:tcPr>
            <w:tcW w:w="487" w:type="pct"/>
            <w:tcBorders>
              <w:top w:val="nil"/>
              <w:left w:val="nil"/>
              <w:bottom w:val="nil"/>
              <w:right w:val="nil"/>
            </w:tcBorders>
            <w:shd w:val="clear" w:color="auto" w:fill="auto"/>
            <w:noWrap/>
            <w:vAlign w:val="center"/>
            <w:hideMark/>
          </w:tcPr>
          <w:p w14:paraId="2664C1B6"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02682762" w14:textId="77777777" w:rsidR="00B81C24" w:rsidRPr="00BC104E" w:rsidRDefault="00B81C24" w:rsidP="00324FA5">
            <w:pPr>
              <w:widowControl/>
              <w:jc w:val="left"/>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0BB79EB"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STG</w:t>
            </w:r>
          </w:p>
        </w:tc>
        <w:tc>
          <w:tcPr>
            <w:tcW w:w="617" w:type="pct"/>
            <w:tcBorders>
              <w:top w:val="nil"/>
              <w:left w:val="nil"/>
              <w:bottom w:val="nil"/>
              <w:right w:val="nil"/>
            </w:tcBorders>
            <w:shd w:val="clear" w:color="auto" w:fill="auto"/>
            <w:noWrap/>
            <w:vAlign w:val="center"/>
            <w:hideMark/>
          </w:tcPr>
          <w:p w14:paraId="634129BA" w14:textId="77777777" w:rsidR="00B81C24" w:rsidRPr="00BC104E" w:rsidRDefault="00B81C24" w:rsidP="00324FA5">
            <w:pPr>
              <w:widowControl/>
              <w:jc w:val="left"/>
              <w:rPr>
                <w:rFonts w:ascii="Times New Roman" w:eastAsia="游ゴシック" w:hAnsi="Times New Roman"/>
                <w:kern w:val="0"/>
                <w:sz w:val="24"/>
                <w:szCs w:val="24"/>
              </w:rPr>
            </w:pPr>
          </w:p>
        </w:tc>
        <w:tc>
          <w:tcPr>
            <w:tcW w:w="487" w:type="pct"/>
            <w:tcBorders>
              <w:top w:val="nil"/>
              <w:left w:val="nil"/>
              <w:bottom w:val="nil"/>
              <w:right w:val="nil"/>
            </w:tcBorders>
            <w:shd w:val="clear" w:color="auto" w:fill="auto"/>
            <w:noWrap/>
            <w:vAlign w:val="center"/>
            <w:hideMark/>
          </w:tcPr>
          <w:p w14:paraId="55EAB0FE" w14:textId="77777777" w:rsidR="00B81C24" w:rsidRPr="00BC104E" w:rsidRDefault="00B81C24" w:rsidP="00324FA5">
            <w:pPr>
              <w:widowControl/>
              <w:jc w:val="center"/>
              <w:rPr>
                <w:rFonts w:ascii="Times New Roman" w:eastAsia="Times New Roman" w:hAnsi="Times New Roman"/>
                <w:kern w:val="0"/>
                <w:sz w:val="24"/>
                <w:szCs w:val="24"/>
              </w:rPr>
            </w:pPr>
          </w:p>
        </w:tc>
        <w:tc>
          <w:tcPr>
            <w:tcW w:w="652" w:type="pct"/>
            <w:tcBorders>
              <w:top w:val="nil"/>
              <w:left w:val="nil"/>
              <w:bottom w:val="nil"/>
              <w:right w:val="nil"/>
            </w:tcBorders>
            <w:shd w:val="clear" w:color="auto" w:fill="auto"/>
            <w:noWrap/>
            <w:vAlign w:val="center"/>
            <w:hideMark/>
          </w:tcPr>
          <w:p w14:paraId="2794D3BF"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60.39 </w:t>
            </w:r>
          </w:p>
        </w:tc>
        <w:tc>
          <w:tcPr>
            <w:tcW w:w="322" w:type="pct"/>
            <w:tcBorders>
              <w:top w:val="nil"/>
              <w:left w:val="nil"/>
              <w:bottom w:val="nil"/>
              <w:right w:val="nil"/>
            </w:tcBorders>
            <w:shd w:val="clear" w:color="auto" w:fill="auto"/>
            <w:noWrap/>
            <w:vAlign w:val="center"/>
            <w:hideMark/>
          </w:tcPr>
          <w:p w14:paraId="138C0734" w14:textId="77777777" w:rsidR="00B81C24" w:rsidRPr="00BC104E" w:rsidRDefault="00B81C24" w:rsidP="00324FA5">
            <w:pPr>
              <w:widowControl/>
              <w:jc w:val="center"/>
              <w:rPr>
                <w:rFonts w:ascii="Times New Roman" w:eastAsia="游ゴシック" w:hAnsi="Times New Roman"/>
                <w:b/>
                <w:bCs/>
                <w:kern w:val="0"/>
                <w:sz w:val="24"/>
                <w:szCs w:val="24"/>
              </w:rPr>
            </w:pPr>
          </w:p>
        </w:tc>
        <w:tc>
          <w:tcPr>
            <w:tcW w:w="487" w:type="pct"/>
            <w:tcBorders>
              <w:top w:val="nil"/>
              <w:left w:val="nil"/>
              <w:bottom w:val="nil"/>
              <w:right w:val="nil"/>
            </w:tcBorders>
            <w:shd w:val="clear" w:color="auto" w:fill="auto"/>
            <w:noWrap/>
            <w:vAlign w:val="center"/>
            <w:hideMark/>
          </w:tcPr>
          <w:p w14:paraId="7DFD0DEF"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700C84EE" w14:textId="77777777" w:rsidR="00B81C24" w:rsidRPr="00BC104E" w:rsidRDefault="00B81C24" w:rsidP="00324FA5">
            <w:pPr>
              <w:widowControl/>
              <w:jc w:val="center"/>
              <w:rPr>
                <w:rFonts w:ascii="Times New Roman" w:eastAsia="Times New Roman" w:hAnsi="Times New Roman"/>
                <w:kern w:val="0"/>
                <w:sz w:val="24"/>
                <w:szCs w:val="24"/>
              </w:rPr>
            </w:pPr>
          </w:p>
        </w:tc>
        <w:tc>
          <w:tcPr>
            <w:tcW w:w="487" w:type="pct"/>
            <w:tcBorders>
              <w:top w:val="nil"/>
              <w:left w:val="nil"/>
              <w:bottom w:val="nil"/>
              <w:right w:val="nil"/>
            </w:tcBorders>
            <w:shd w:val="clear" w:color="auto" w:fill="auto"/>
            <w:noWrap/>
            <w:vAlign w:val="center"/>
            <w:hideMark/>
          </w:tcPr>
          <w:p w14:paraId="2B548916" w14:textId="77777777" w:rsidR="00B81C24" w:rsidRPr="00BC104E" w:rsidRDefault="00B81C24" w:rsidP="00324FA5">
            <w:pPr>
              <w:widowControl/>
              <w:jc w:val="center"/>
              <w:rPr>
                <w:rFonts w:ascii="Times New Roman" w:eastAsia="Times New Roman" w:hAnsi="Times New Roman"/>
                <w:kern w:val="0"/>
                <w:sz w:val="24"/>
                <w:szCs w:val="24"/>
              </w:rPr>
            </w:pPr>
          </w:p>
        </w:tc>
      </w:tr>
      <w:tr w:rsidR="00B81C24" w:rsidRPr="00BC104E" w14:paraId="76C707E7" w14:textId="77777777" w:rsidTr="00324FA5">
        <w:trPr>
          <w:trHeight w:val="370"/>
        </w:trPr>
        <w:tc>
          <w:tcPr>
            <w:tcW w:w="487" w:type="pct"/>
            <w:tcBorders>
              <w:top w:val="nil"/>
              <w:left w:val="nil"/>
              <w:bottom w:val="single" w:sz="8" w:space="0" w:color="auto"/>
              <w:right w:val="nil"/>
            </w:tcBorders>
            <w:shd w:val="clear" w:color="auto" w:fill="auto"/>
            <w:noWrap/>
            <w:vAlign w:val="center"/>
            <w:hideMark/>
          </w:tcPr>
          <w:p w14:paraId="780A61B5"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nil"/>
              <w:left w:val="nil"/>
              <w:bottom w:val="single" w:sz="8" w:space="0" w:color="auto"/>
              <w:right w:val="nil"/>
            </w:tcBorders>
            <w:shd w:val="clear" w:color="auto" w:fill="auto"/>
            <w:noWrap/>
            <w:vAlign w:val="center"/>
            <w:hideMark/>
          </w:tcPr>
          <w:p w14:paraId="4153546A"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nil"/>
              <w:left w:val="nil"/>
              <w:bottom w:val="single" w:sz="8" w:space="0" w:color="auto"/>
              <w:right w:val="nil"/>
            </w:tcBorders>
            <w:shd w:val="clear" w:color="auto" w:fill="auto"/>
            <w:noWrap/>
            <w:vAlign w:val="center"/>
            <w:hideMark/>
          </w:tcPr>
          <w:p w14:paraId="34DA437F" w14:textId="77777777" w:rsidR="00B81C24" w:rsidRPr="00BC104E" w:rsidRDefault="00B81C24" w:rsidP="00324FA5">
            <w:pPr>
              <w:widowControl/>
              <w:jc w:val="left"/>
              <w:rPr>
                <w:rFonts w:ascii="Times New Roman" w:eastAsia="游ゴシック" w:hAnsi="Times New Roman"/>
                <w:kern w:val="0"/>
                <w:sz w:val="24"/>
                <w:szCs w:val="24"/>
              </w:rPr>
            </w:pPr>
            <w:r w:rsidRPr="00BC104E">
              <w:rPr>
                <w:rFonts w:ascii="Times New Roman" w:eastAsia="游ゴシック" w:hAnsi="Times New Roman"/>
                <w:kern w:val="0"/>
                <w:sz w:val="24"/>
                <w:szCs w:val="24"/>
              </w:rPr>
              <w:t>MTG</w:t>
            </w:r>
          </w:p>
        </w:tc>
        <w:tc>
          <w:tcPr>
            <w:tcW w:w="617" w:type="pct"/>
            <w:tcBorders>
              <w:top w:val="nil"/>
              <w:left w:val="nil"/>
              <w:bottom w:val="single" w:sz="8" w:space="0" w:color="auto"/>
              <w:right w:val="nil"/>
            </w:tcBorders>
            <w:shd w:val="clear" w:color="auto" w:fill="auto"/>
            <w:noWrap/>
            <w:vAlign w:val="center"/>
            <w:hideMark/>
          </w:tcPr>
          <w:p w14:paraId="345C2293"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nil"/>
              <w:left w:val="nil"/>
              <w:bottom w:val="single" w:sz="8" w:space="0" w:color="auto"/>
              <w:right w:val="nil"/>
            </w:tcBorders>
            <w:shd w:val="clear" w:color="auto" w:fill="auto"/>
            <w:noWrap/>
            <w:vAlign w:val="center"/>
            <w:hideMark/>
          </w:tcPr>
          <w:p w14:paraId="4DA72729"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652" w:type="pct"/>
            <w:tcBorders>
              <w:top w:val="nil"/>
              <w:left w:val="nil"/>
              <w:bottom w:val="single" w:sz="8" w:space="0" w:color="auto"/>
              <w:right w:val="nil"/>
            </w:tcBorders>
            <w:shd w:val="clear" w:color="auto" w:fill="auto"/>
            <w:noWrap/>
            <w:vAlign w:val="center"/>
            <w:hideMark/>
          </w:tcPr>
          <w:p w14:paraId="20962DDB"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57.08 </w:t>
            </w:r>
          </w:p>
        </w:tc>
        <w:tc>
          <w:tcPr>
            <w:tcW w:w="322" w:type="pct"/>
            <w:tcBorders>
              <w:top w:val="nil"/>
              <w:left w:val="nil"/>
              <w:bottom w:val="single" w:sz="8" w:space="0" w:color="auto"/>
              <w:right w:val="nil"/>
            </w:tcBorders>
            <w:shd w:val="clear" w:color="auto" w:fill="auto"/>
            <w:noWrap/>
            <w:vAlign w:val="center"/>
            <w:hideMark/>
          </w:tcPr>
          <w:p w14:paraId="3C69FBDB"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　</w:t>
            </w:r>
          </w:p>
        </w:tc>
        <w:tc>
          <w:tcPr>
            <w:tcW w:w="487" w:type="pct"/>
            <w:tcBorders>
              <w:top w:val="nil"/>
              <w:left w:val="nil"/>
              <w:bottom w:val="single" w:sz="8" w:space="0" w:color="auto"/>
              <w:right w:val="nil"/>
            </w:tcBorders>
            <w:shd w:val="clear" w:color="auto" w:fill="auto"/>
            <w:noWrap/>
            <w:vAlign w:val="center"/>
            <w:hideMark/>
          </w:tcPr>
          <w:p w14:paraId="48EFDD78"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487" w:type="pct"/>
            <w:tcBorders>
              <w:top w:val="nil"/>
              <w:left w:val="nil"/>
              <w:bottom w:val="single" w:sz="8" w:space="0" w:color="auto"/>
              <w:right w:val="nil"/>
            </w:tcBorders>
            <w:shd w:val="clear" w:color="auto" w:fill="auto"/>
            <w:noWrap/>
            <w:vAlign w:val="center"/>
            <w:hideMark/>
          </w:tcPr>
          <w:p w14:paraId="3510276D" w14:textId="77777777" w:rsidR="00B81C24" w:rsidRPr="00BC104E" w:rsidRDefault="00B81C24" w:rsidP="00324FA5">
            <w:pPr>
              <w:widowControl/>
              <w:jc w:val="center"/>
              <w:rPr>
                <w:rFonts w:ascii="Times New Roman" w:eastAsia="游ゴシック" w:hAnsi="Times New Roman"/>
                <w:b/>
                <w:bCs/>
                <w:kern w:val="0"/>
                <w:sz w:val="24"/>
                <w:szCs w:val="24"/>
              </w:rPr>
            </w:pPr>
            <w:r w:rsidRPr="00BC104E">
              <w:rPr>
                <w:rFonts w:ascii="Times New Roman" w:eastAsia="游ゴシック" w:hAnsi="Times New Roman"/>
                <w:b/>
                <w:bCs/>
                <w:kern w:val="0"/>
                <w:sz w:val="24"/>
                <w:szCs w:val="24"/>
              </w:rPr>
              <w:t xml:space="preserve">　</w:t>
            </w:r>
          </w:p>
        </w:tc>
        <w:tc>
          <w:tcPr>
            <w:tcW w:w="487" w:type="pct"/>
            <w:tcBorders>
              <w:top w:val="nil"/>
              <w:left w:val="nil"/>
              <w:bottom w:val="single" w:sz="8" w:space="0" w:color="auto"/>
              <w:right w:val="nil"/>
            </w:tcBorders>
            <w:shd w:val="clear" w:color="auto" w:fill="auto"/>
            <w:noWrap/>
            <w:vAlign w:val="center"/>
            <w:hideMark/>
          </w:tcPr>
          <w:p w14:paraId="47C54A7A" w14:textId="77777777" w:rsidR="00B81C24" w:rsidRPr="00BC104E" w:rsidRDefault="00B81C24" w:rsidP="00324FA5">
            <w:pPr>
              <w:widowControl/>
              <w:jc w:val="center"/>
              <w:rPr>
                <w:rFonts w:ascii="Times New Roman" w:eastAsia="游ゴシック" w:hAnsi="Times New Roman"/>
                <w:kern w:val="0"/>
                <w:sz w:val="24"/>
                <w:szCs w:val="24"/>
              </w:rPr>
            </w:pPr>
            <w:r w:rsidRPr="00BC104E">
              <w:rPr>
                <w:rFonts w:ascii="Times New Roman" w:eastAsia="游ゴシック" w:hAnsi="Times New Roman"/>
                <w:kern w:val="0"/>
                <w:sz w:val="24"/>
                <w:szCs w:val="24"/>
              </w:rPr>
              <w:t xml:space="preserve">2.62 </w:t>
            </w:r>
          </w:p>
        </w:tc>
      </w:tr>
    </w:tbl>
    <w:p w14:paraId="4C87241A" w14:textId="77777777" w:rsidR="00B81C24" w:rsidRPr="00BC104E" w:rsidRDefault="00B81C24" w:rsidP="00F53893">
      <w:pPr>
        <w:jc w:val="left"/>
        <w:rPr>
          <w:rFonts w:ascii="Times New Roman" w:hAnsi="Times New Roman"/>
          <w:sz w:val="24"/>
          <w:szCs w:val="24"/>
        </w:rPr>
      </w:pPr>
      <w:r w:rsidRPr="00BC104E">
        <w:rPr>
          <w:rFonts w:ascii="Times New Roman" w:hAnsi="Times New Roman"/>
          <w:sz w:val="24"/>
          <w:szCs w:val="24"/>
        </w:rPr>
        <w:t>Coefficients of the significant independent variables for each dependent variable (fNIRS signal [</w:t>
      </w:r>
      <w:proofErr w:type="spellStart"/>
      <w:r w:rsidRPr="00BC104E">
        <w:rPr>
          <w:rFonts w:ascii="Times New Roman" w:hAnsi="Times New Roman"/>
          <w:sz w:val="24"/>
          <w:szCs w:val="24"/>
        </w:rPr>
        <w:t>nM</w:t>
      </w:r>
      <w:proofErr w:type="spellEnd"/>
      <w:r w:rsidRPr="00BC104E">
        <w:rPr>
          <w:rFonts w:ascii="Times New Roman" w:hAnsi="Times New Roman"/>
          <w:sz w:val="24"/>
          <w:szCs w:val="24"/>
        </w:rPr>
        <w:t>･</w:t>
      </w:r>
      <w:r w:rsidRPr="00BC104E">
        <w:rPr>
          <w:rFonts w:ascii="Times New Roman" w:hAnsi="Times New Roman"/>
          <w:sz w:val="24"/>
          <w:szCs w:val="24"/>
        </w:rPr>
        <w:t xml:space="preserve">mm] were listed. Bold shows </w:t>
      </w:r>
      <w:r w:rsidRPr="00BC104E">
        <w:rPr>
          <w:rFonts w:ascii="Times New Roman" w:hAnsi="Times New Roman"/>
          <w:i/>
          <w:sz w:val="24"/>
          <w:szCs w:val="24"/>
        </w:rPr>
        <w:t>FDR-corrected p</w:t>
      </w:r>
      <w:r w:rsidRPr="00BC104E">
        <w:rPr>
          <w:rFonts w:ascii="Times New Roman" w:hAnsi="Times New Roman"/>
          <w:sz w:val="24"/>
          <w:szCs w:val="24"/>
        </w:rPr>
        <w:t xml:space="preserve"> &lt; .05. </w:t>
      </w:r>
    </w:p>
    <w:p w14:paraId="7780C498" w14:textId="77777777" w:rsidR="00B81C24" w:rsidRPr="00BC104E" w:rsidRDefault="00B81C24" w:rsidP="00F53893">
      <w:pPr>
        <w:jc w:val="left"/>
        <w:rPr>
          <w:rFonts w:ascii="Times New Roman" w:hAnsi="Times New Roman"/>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 IQ, intelligent quotient; TP, task performance.</w:t>
      </w:r>
    </w:p>
    <w:p w14:paraId="2203028B" w14:textId="77777777" w:rsidR="00B81C24" w:rsidRPr="00BC104E" w:rsidRDefault="00B81C24">
      <w:pPr>
        <w:widowControl/>
        <w:jc w:val="left"/>
        <w:rPr>
          <w:rFonts w:ascii="Times New Roman" w:eastAsiaTheme="majorEastAsia" w:hAnsi="Times New Roman" w:cstheme="majorBidi"/>
          <w:b/>
          <w:sz w:val="24"/>
          <w:szCs w:val="24"/>
        </w:rPr>
      </w:pPr>
      <w:r w:rsidRPr="00BC104E">
        <w:rPr>
          <w:rFonts w:ascii="Times New Roman" w:hAnsi="Times New Roman"/>
          <w:b/>
          <w:sz w:val="24"/>
          <w:szCs w:val="24"/>
        </w:rPr>
        <w:br w:type="page"/>
      </w:r>
    </w:p>
    <w:p w14:paraId="688543C5" w14:textId="77777777" w:rsidR="00B81C24" w:rsidRPr="00BC104E" w:rsidRDefault="00B81C24" w:rsidP="00564DFB">
      <w:pPr>
        <w:pStyle w:val="2"/>
        <w:rPr>
          <w:rFonts w:ascii="Times New Roman" w:hAnsi="Times New Roman"/>
          <w:b/>
          <w:w w:val="90"/>
          <w:sz w:val="24"/>
          <w:szCs w:val="24"/>
        </w:rPr>
      </w:pPr>
      <w:bookmarkStart w:id="96" w:name="_Toc44939053"/>
      <w:r w:rsidRPr="00BC104E">
        <w:rPr>
          <w:rFonts w:ascii="Times New Roman" w:hAnsi="Times New Roman"/>
          <w:b/>
          <w:w w:val="90"/>
          <w:sz w:val="24"/>
          <w:szCs w:val="24"/>
        </w:rPr>
        <w:lastRenderedPageBreak/>
        <w:t>Supplementary Table S26. A list of the best fit models including the GAF scale in the SEM model comparison of the schizophrenia group</w:t>
      </w:r>
      <w:bookmarkEnd w:id="96"/>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62B430CA" w14:textId="77777777" w:rsidTr="008B548E">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5B85BC0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348B1BC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GAF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57B4925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455E8AD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57012A4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62BFCD4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7332A3F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78C9E52B"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74698EB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1095ED10"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7A01E985" w14:textId="77777777" w:rsidTr="008B548E">
        <w:trPr>
          <w:trHeight w:val="360"/>
        </w:trPr>
        <w:tc>
          <w:tcPr>
            <w:tcW w:w="270" w:type="pct"/>
            <w:tcBorders>
              <w:top w:val="nil"/>
              <w:left w:val="nil"/>
              <w:bottom w:val="nil"/>
              <w:right w:val="nil"/>
            </w:tcBorders>
            <w:shd w:val="clear" w:color="auto" w:fill="auto"/>
            <w:noWrap/>
            <w:vAlign w:val="center"/>
            <w:hideMark/>
          </w:tcPr>
          <w:p w14:paraId="35C0952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3826652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3403C2FE"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0F5C4FB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636BA16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25.7 </w:t>
            </w:r>
          </w:p>
        </w:tc>
        <w:tc>
          <w:tcPr>
            <w:tcW w:w="162" w:type="pct"/>
            <w:tcBorders>
              <w:top w:val="nil"/>
              <w:left w:val="nil"/>
              <w:bottom w:val="nil"/>
              <w:right w:val="nil"/>
            </w:tcBorders>
            <w:shd w:val="clear" w:color="auto" w:fill="auto"/>
            <w:noWrap/>
            <w:vAlign w:val="center"/>
            <w:hideMark/>
          </w:tcPr>
          <w:p w14:paraId="331B0E6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3003A10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0.54 </w:t>
            </w:r>
          </w:p>
        </w:tc>
        <w:tc>
          <w:tcPr>
            <w:tcW w:w="269" w:type="pct"/>
            <w:tcBorders>
              <w:top w:val="nil"/>
              <w:left w:val="nil"/>
              <w:bottom w:val="nil"/>
              <w:right w:val="nil"/>
            </w:tcBorders>
            <w:shd w:val="clear" w:color="auto" w:fill="auto"/>
            <w:noWrap/>
            <w:vAlign w:val="center"/>
            <w:hideMark/>
          </w:tcPr>
          <w:p w14:paraId="1644E10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6B78D94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1635351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14744.3 </w:t>
            </w:r>
          </w:p>
        </w:tc>
        <w:tc>
          <w:tcPr>
            <w:tcW w:w="376" w:type="pct"/>
            <w:tcBorders>
              <w:top w:val="nil"/>
              <w:left w:val="nil"/>
              <w:bottom w:val="nil"/>
              <w:right w:val="nil"/>
            </w:tcBorders>
            <w:shd w:val="clear" w:color="auto" w:fill="auto"/>
            <w:noWrap/>
            <w:vAlign w:val="center"/>
            <w:hideMark/>
          </w:tcPr>
          <w:p w14:paraId="12419BC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14868.8 </w:t>
            </w:r>
          </w:p>
        </w:tc>
      </w:tr>
      <w:tr w:rsidR="00B81C24" w:rsidRPr="00BC104E" w14:paraId="2B019214" w14:textId="77777777" w:rsidTr="008B548E">
        <w:trPr>
          <w:trHeight w:val="360"/>
        </w:trPr>
        <w:tc>
          <w:tcPr>
            <w:tcW w:w="270" w:type="pct"/>
            <w:tcBorders>
              <w:top w:val="nil"/>
              <w:left w:val="nil"/>
              <w:bottom w:val="nil"/>
              <w:right w:val="nil"/>
            </w:tcBorders>
            <w:shd w:val="clear" w:color="auto" w:fill="auto"/>
            <w:noWrap/>
            <w:vAlign w:val="center"/>
            <w:hideMark/>
          </w:tcPr>
          <w:p w14:paraId="3668976A"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585A05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5264F37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GAF</w:t>
            </w:r>
          </w:p>
        </w:tc>
        <w:tc>
          <w:tcPr>
            <w:tcW w:w="1347" w:type="pct"/>
            <w:tcBorders>
              <w:top w:val="nil"/>
              <w:left w:val="nil"/>
              <w:bottom w:val="nil"/>
              <w:right w:val="nil"/>
            </w:tcBorders>
            <w:shd w:val="clear" w:color="auto" w:fill="auto"/>
            <w:noWrap/>
            <w:vAlign w:val="center"/>
            <w:hideMark/>
          </w:tcPr>
          <w:p w14:paraId="05DDB9A3"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262750A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25.2 </w:t>
            </w:r>
          </w:p>
        </w:tc>
        <w:tc>
          <w:tcPr>
            <w:tcW w:w="162" w:type="pct"/>
            <w:tcBorders>
              <w:top w:val="nil"/>
              <w:left w:val="nil"/>
              <w:bottom w:val="nil"/>
              <w:right w:val="nil"/>
            </w:tcBorders>
            <w:shd w:val="clear" w:color="auto" w:fill="auto"/>
            <w:noWrap/>
            <w:vAlign w:val="center"/>
            <w:hideMark/>
          </w:tcPr>
          <w:p w14:paraId="4D4EA1A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26</w:t>
            </w:r>
          </w:p>
        </w:tc>
        <w:tc>
          <w:tcPr>
            <w:tcW w:w="270" w:type="pct"/>
            <w:tcBorders>
              <w:top w:val="nil"/>
              <w:left w:val="nil"/>
              <w:bottom w:val="nil"/>
              <w:right w:val="nil"/>
            </w:tcBorders>
            <w:shd w:val="clear" w:color="auto" w:fill="auto"/>
            <w:noWrap/>
            <w:vAlign w:val="center"/>
            <w:hideMark/>
          </w:tcPr>
          <w:p w14:paraId="5C9BCB2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0.51 </w:t>
            </w:r>
          </w:p>
        </w:tc>
        <w:tc>
          <w:tcPr>
            <w:tcW w:w="269" w:type="pct"/>
            <w:tcBorders>
              <w:top w:val="nil"/>
              <w:left w:val="nil"/>
              <w:bottom w:val="nil"/>
              <w:right w:val="nil"/>
            </w:tcBorders>
            <w:shd w:val="clear" w:color="auto" w:fill="auto"/>
            <w:noWrap/>
            <w:vAlign w:val="center"/>
            <w:hideMark/>
          </w:tcPr>
          <w:p w14:paraId="5FCE327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04731D7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4F3EC32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14711.5 </w:t>
            </w:r>
          </w:p>
        </w:tc>
        <w:tc>
          <w:tcPr>
            <w:tcW w:w="376" w:type="pct"/>
            <w:tcBorders>
              <w:top w:val="nil"/>
              <w:left w:val="nil"/>
              <w:bottom w:val="nil"/>
              <w:right w:val="nil"/>
            </w:tcBorders>
            <w:shd w:val="clear" w:color="auto" w:fill="auto"/>
            <w:noWrap/>
            <w:vAlign w:val="center"/>
            <w:hideMark/>
          </w:tcPr>
          <w:p w14:paraId="35D0EC2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14839.3 </w:t>
            </w:r>
          </w:p>
        </w:tc>
      </w:tr>
      <w:tr w:rsidR="00B81C24" w:rsidRPr="00BC104E" w14:paraId="646475B4" w14:textId="77777777" w:rsidTr="008B548E">
        <w:trPr>
          <w:trHeight w:val="360"/>
        </w:trPr>
        <w:tc>
          <w:tcPr>
            <w:tcW w:w="270" w:type="pct"/>
            <w:tcBorders>
              <w:top w:val="nil"/>
              <w:left w:val="nil"/>
              <w:bottom w:val="nil"/>
              <w:right w:val="nil"/>
            </w:tcBorders>
            <w:shd w:val="clear" w:color="auto" w:fill="auto"/>
            <w:noWrap/>
            <w:vAlign w:val="center"/>
            <w:hideMark/>
          </w:tcPr>
          <w:p w14:paraId="764DDC48"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408C040"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7EC4281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4643208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1844703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26.6 </w:t>
            </w:r>
          </w:p>
        </w:tc>
        <w:tc>
          <w:tcPr>
            <w:tcW w:w="162" w:type="pct"/>
            <w:tcBorders>
              <w:top w:val="nil"/>
              <w:left w:val="nil"/>
              <w:bottom w:val="nil"/>
              <w:right w:val="nil"/>
            </w:tcBorders>
            <w:shd w:val="clear" w:color="auto" w:fill="auto"/>
            <w:noWrap/>
            <w:vAlign w:val="center"/>
            <w:hideMark/>
          </w:tcPr>
          <w:p w14:paraId="1491507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25C882F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0.49 </w:t>
            </w:r>
          </w:p>
        </w:tc>
        <w:tc>
          <w:tcPr>
            <w:tcW w:w="269" w:type="pct"/>
            <w:tcBorders>
              <w:top w:val="nil"/>
              <w:left w:val="nil"/>
              <w:bottom w:val="nil"/>
              <w:right w:val="nil"/>
            </w:tcBorders>
            <w:shd w:val="clear" w:color="auto" w:fill="auto"/>
            <w:noWrap/>
            <w:vAlign w:val="center"/>
            <w:hideMark/>
          </w:tcPr>
          <w:p w14:paraId="18558EE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25591FB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6721C45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14743.5 </w:t>
            </w:r>
          </w:p>
        </w:tc>
        <w:tc>
          <w:tcPr>
            <w:tcW w:w="376" w:type="pct"/>
            <w:tcBorders>
              <w:top w:val="nil"/>
              <w:left w:val="nil"/>
              <w:bottom w:val="nil"/>
              <w:right w:val="nil"/>
            </w:tcBorders>
            <w:shd w:val="clear" w:color="auto" w:fill="auto"/>
            <w:noWrap/>
            <w:vAlign w:val="center"/>
            <w:hideMark/>
          </w:tcPr>
          <w:p w14:paraId="1575D47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14868.0 </w:t>
            </w:r>
          </w:p>
        </w:tc>
      </w:tr>
      <w:tr w:rsidR="00B81C24" w:rsidRPr="00BC104E" w14:paraId="1BA2669A" w14:textId="77777777" w:rsidTr="008B548E">
        <w:trPr>
          <w:trHeight w:val="360"/>
        </w:trPr>
        <w:tc>
          <w:tcPr>
            <w:tcW w:w="270" w:type="pct"/>
            <w:tcBorders>
              <w:top w:val="nil"/>
              <w:left w:val="nil"/>
              <w:bottom w:val="nil"/>
              <w:right w:val="nil"/>
            </w:tcBorders>
            <w:shd w:val="clear" w:color="auto" w:fill="auto"/>
            <w:noWrap/>
            <w:vAlign w:val="center"/>
            <w:hideMark/>
          </w:tcPr>
          <w:p w14:paraId="7D045520"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A42AB8E"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5ABC350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14B7AEE"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47B7BC1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28.6 </w:t>
            </w:r>
          </w:p>
        </w:tc>
        <w:tc>
          <w:tcPr>
            <w:tcW w:w="162" w:type="pct"/>
            <w:tcBorders>
              <w:top w:val="nil"/>
              <w:left w:val="nil"/>
              <w:bottom w:val="nil"/>
              <w:right w:val="nil"/>
            </w:tcBorders>
            <w:shd w:val="clear" w:color="auto" w:fill="auto"/>
            <w:noWrap/>
            <w:vAlign w:val="center"/>
            <w:hideMark/>
          </w:tcPr>
          <w:p w14:paraId="6EB706E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28</w:t>
            </w:r>
          </w:p>
        </w:tc>
        <w:tc>
          <w:tcPr>
            <w:tcW w:w="270" w:type="pct"/>
            <w:tcBorders>
              <w:top w:val="nil"/>
              <w:left w:val="nil"/>
              <w:bottom w:val="nil"/>
              <w:right w:val="nil"/>
            </w:tcBorders>
            <w:shd w:val="clear" w:color="auto" w:fill="auto"/>
            <w:noWrap/>
            <w:vAlign w:val="center"/>
            <w:hideMark/>
          </w:tcPr>
          <w:p w14:paraId="7E90EE0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0.43 </w:t>
            </w:r>
          </w:p>
        </w:tc>
        <w:tc>
          <w:tcPr>
            <w:tcW w:w="269" w:type="pct"/>
            <w:tcBorders>
              <w:top w:val="nil"/>
              <w:left w:val="nil"/>
              <w:bottom w:val="nil"/>
              <w:right w:val="nil"/>
            </w:tcBorders>
            <w:shd w:val="clear" w:color="auto" w:fill="auto"/>
            <w:noWrap/>
            <w:vAlign w:val="center"/>
            <w:hideMark/>
          </w:tcPr>
          <w:p w14:paraId="1909B85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24F214C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0.010 </w:t>
            </w:r>
          </w:p>
        </w:tc>
        <w:tc>
          <w:tcPr>
            <w:tcW w:w="377" w:type="pct"/>
            <w:tcBorders>
              <w:top w:val="nil"/>
              <w:left w:val="nil"/>
              <w:bottom w:val="nil"/>
              <w:right w:val="nil"/>
            </w:tcBorders>
            <w:shd w:val="clear" w:color="auto" w:fill="auto"/>
            <w:noWrap/>
            <w:vAlign w:val="center"/>
            <w:hideMark/>
          </w:tcPr>
          <w:p w14:paraId="76133BE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14981.1 </w:t>
            </w:r>
          </w:p>
        </w:tc>
        <w:tc>
          <w:tcPr>
            <w:tcW w:w="376" w:type="pct"/>
            <w:tcBorders>
              <w:top w:val="nil"/>
              <w:left w:val="nil"/>
              <w:bottom w:val="nil"/>
              <w:right w:val="nil"/>
            </w:tcBorders>
            <w:shd w:val="clear" w:color="auto" w:fill="auto"/>
            <w:noWrap/>
            <w:vAlign w:val="center"/>
            <w:hideMark/>
          </w:tcPr>
          <w:p w14:paraId="5AEEF10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15102.4 </w:t>
            </w:r>
          </w:p>
        </w:tc>
      </w:tr>
      <w:tr w:rsidR="00B81C24" w:rsidRPr="00BC104E" w14:paraId="1C2A54A3" w14:textId="77777777" w:rsidTr="008B548E">
        <w:trPr>
          <w:trHeight w:val="360"/>
        </w:trPr>
        <w:tc>
          <w:tcPr>
            <w:tcW w:w="270" w:type="pct"/>
            <w:tcBorders>
              <w:top w:val="nil"/>
              <w:left w:val="nil"/>
              <w:bottom w:val="nil"/>
              <w:right w:val="nil"/>
            </w:tcBorders>
            <w:shd w:val="clear" w:color="auto" w:fill="auto"/>
            <w:noWrap/>
            <w:vAlign w:val="center"/>
            <w:hideMark/>
          </w:tcPr>
          <w:p w14:paraId="4046E47B"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AB827E9"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05DFFEB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7D3ABF9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51D5D8C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29.5 </w:t>
            </w:r>
          </w:p>
        </w:tc>
        <w:tc>
          <w:tcPr>
            <w:tcW w:w="162" w:type="pct"/>
            <w:tcBorders>
              <w:top w:val="nil"/>
              <w:left w:val="nil"/>
              <w:bottom w:val="nil"/>
              <w:right w:val="nil"/>
            </w:tcBorders>
            <w:shd w:val="clear" w:color="auto" w:fill="auto"/>
            <w:noWrap/>
            <w:vAlign w:val="center"/>
            <w:hideMark/>
          </w:tcPr>
          <w:p w14:paraId="13EA361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28</w:t>
            </w:r>
          </w:p>
        </w:tc>
        <w:tc>
          <w:tcPr>
            <w:tcW w:w="270" w:type="pct"/>
            <w:tcBorders>
              <w:top w:val="nil"/>
              <w:left w:val="nil"/>
              <w:bottom w:val="nil"/>
              <w:right w:val="nil"/>
            </w:tcBorders>
            <w:shd w:val="clear" w:color="auto" w:fill="auto"/>
            <w:noWrap/>
            <w:vAlign w:val="center"/>
            <w:hideMark/>
          </w:tcPr>
          <w:p w14:paraId="1B2ADEF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0.39 </w:t>
            </w:r>
          </w:p>
        </w:tc>
        <w:tc>
          <w:tcPr>
            <w:tcW w:w="269" w:type="pct"/>
            <w:tcBorders>
              <w:top w:val="nil"/>
              <w:left w:val="nil"/>
              <w:bottom w:val="nil"/>
              <w:right w:val="nil"/>
            </w:tcBorders>
            <w:shd w:val="clear" w:color="auto" w:fill="auto"/>
            <w:noWrap/>
            <w:vAlign w:val="center"/>
            <w:hideMark/>
          </w:tcPr>
          <w:p w14:paraId="56B94B5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0.99 </w:t>
            </w:r>
          </w:p>
        </w:tc>
        <w:tc>
          <w:tcPr>
            <w:tcW w:w="365" w:type="pct"/>
            <w:tcBorders>
              <w:top w:val="nil"/>
              <w:left w:val="nil"/>
              <w:bottom w:val="nil"/>
              <w:right w:val="nil"/>
            </w:tcBorders>
            <w:shd w:val="clear" w:color="auto" w:fill="auto"/>
            <w:noWrap/>
            <w:vAlign w:val="center"/>
            <w:hideMark/>
          </w:tcPr>
          <w:p w14:paraId="1D8BB0E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0.016 </w:t>
            </w:r>
          </w:p>
        </w:tc>
        <w:tc>
          <w:tcPr>
            <w:tcW w:w="377" w:type="pct"/>
            <w:tcBorders>
              <w:top w:val="nil"/>
              <w:left w:val="nil"/>
              <w:bottom w:val="nil"/>
              <w:right w:val="nil"/>
            </w:tcBorders>
            <w:shd w:val="clear" w:color="auto" w:fill="auto"/>
            <w:noWrap/>
            <w:vAlign w:val="center"/>
            <w:hideMark/>
          </w:tcPr>
          <w:p w14:paraId="130F650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14913.1 </w:t>
            </w:r>
          </w:p>
        </w:tc>
        <w:tc>
          <w:tcPr>
            <w:tcW w:w="376" w:type="pct"/>
            <w:tcBorders>
              <w:top w:val="nil"/>
              <w:left w:val="nil"/>
              <w:bottom w:val="nil"/>
              <w:right w:val="nil"/>
            </w:tcBorders>
            <w:shd w:val="clear" w:color="auto" w:fill="auto"/>
            <w:noWrap/>
            <w:vAlign w:val="center"/>
            <w:hideMark/>
          </w:tcPr>
          <w:p w14:paraId="50A31A0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15034.4 </w:t>
            </w:r>
          </w:p>
        </w:tc>
      </w:tr>
      <w:tr w:rsidR="00B81C24" w:rsidRPr="00BC104E" w14:paraId="73E1EFBE" w14:textId="77777777" w:rsidTr="008B548E">
        <w:trPr>
          <w:trHeight w:val="360"/>
        </w:trPr>
        <w:tc>
          <w:tcPr>
            <w:tcW w:w="270" w:type="pct"/>
            <w:tcBorders>
              <w:top w:val="nil"/>
              <w:left w:val="nil"/>
              <w:bottom w:val="nil"/>
              <w:right w:val="nil"/>
            </w:tcBorders>
            <w:shd w:val="clear" w:color="auto" w:fill="auto"/>
            <w:noWrap/>
            <w:vAlign w:val="center"/>
            <w:hideMark/>
          </w:tcPr>
          <w:p w14:paraId="1EFDBFBE"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7B19D4A"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43EBDB60"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4A4BD44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5A1AAE6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27.4 </w:t>
            </w:r>
          </w:p>
        </w:tc>
        <w:tc>
          <w:tcPr>
            <w:tcW w:w="162" w:type="pct"/>
            <w:tcBorders>
              <w:top w:val="nil"/>
              <w:left w:val="nil"/>
              <w:bottom w:val="nil"/>
              <w:right w:val="nil"/>
            </w:tcBorders>
            <w:shd w:val="clear" w:color="auto" w:fill="auto"/>
            <w:noWrap/>
            <w:vAlign w:val="center"/>
            <w:hideMark/>
          </w:tcPr>
          <w:p w14:paraId="4CA1C21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28</w:t>
            </w:r>
          </w:p>
        </w:tc>
        <w:tc>
          <w:tcPr>
            <w:tcW w:w="270" w:type="pct"/>
            <w:tcBorders>
              <w:top w:val="nil"/>
              <w:left w:val="nil"/>
              <w:bottom w:val="nil"/>
              <w:right w:val="nil"/>
            </w:tcBorders>
            <w:shd w:val="clear" w:color="auto" w:fill="auto"/>
            <w:noWrap/>
            <w:vAlign w:val="center"/>
            <w:hideMark/>
          </w:tcPr>
          <w:p w14:paraId="749FE54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0.50 </w:t>
            </w:r>
          </w:p>
        </w:tc>
        <w:tc>
          <w:tcPr>
            <w:tcW w:w="269" w:type="pct"/>
            <w:tcBorders>
              <w:top w:val="nil"/>
              <w:left w:val="nil"/>
              <w:bottom w:val="nil"/>
              <w:right w:val="nil"/>
            </w:tcBorders>
            <w:shd w:val="clear" w:color="auto" w:fill="auto"/>
            <w:noWrap/>
            <w:vAlign w:val="center"/>
            <w:hideMark/>
          </w:tcPr>
          <w:p w14:paraId="352C282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7A0DBCD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7C120E9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14455.0 </w:t>
            </w:r>
          </w:p>
        </w:tc>
        <w:tc>
          <w:tcPr>
            <w:tcW w:w="376" w:type="pct"/>
            <w:tcBorders>
              <w:top w:val="nil"/>
              <w:left w:val="nil"/>
              <w:bottom w:val="nil"/>
              <w:right w:val="nil"/>
            </w:tcBorders>
            <w:shd w:val="clear" w:color="auto" w:fill="auto"/>
            <w:noWrap/>
            <w:vAlign w:val="center"/>
            <w:hideMark/>
          </w:tcPr>
          <w:p w14:paraId="5BC6C78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14576.3 </w:t>
            </w:r>
          </w:p>
        </w:tc>
      </w:tr>
      <w:tr w:rsidR="00B81C24" w:rsidRPr="00BC104E" w14:paraId="027B8F6E" w14:textId="77777777" w:rsidTr="008B548E">
        <w:trPr>
          <w:trHeight w:val="360"/>
        </w:trPr>
        <w:tc>
          <w:tcPr>
            <w:tcW w:w="270" w:type="pct"/>
            <w:tcBorders>
              <w:top w:val="nil"/>
              <w:left w:val="nil"/>
              <w:bottom w:val="nil"/>
              <w:right w:val="nil"/>
            </w:tcBorders>
            <w:shd w:val="clear" w:color="auto" w:fill="auto"/>
            <w:noWrap/>
            <w:vAlign w:val="center"/>
            <w:hideMark/>
          </w:tcPr>
          <w:p w14:paraId="3DB73A78"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94ADD8B"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0821F01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19039C7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3A961E0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27.8 </w:t>
            </w:r>
          </w:p>
        </w:tc>
        <w:tc>
          <w:tcPr>
            <w:tcW w:w="162" w:type="pct"/>
            <w:tcBorders>
              <w:top w:val="nil"/>
              <w:left w:val="nil"/>
              <w:bottom w:val="nil"/>
              <w:right w:val="nil"/>
            </w:tcBorders>
            <w:shd w:val="clear" w:color="auto" w:fill="auto"/>
            <w:noWrap/>
            <w:vAlign w:val="center"/>
            <w:hideMark/>
          </w:tcPr>
          <w:p w14:paraId="2C09DC9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28</w:t>
            </w:r>
          </w:p>
        </w:tc>
        <w:tc>
          <w:tcPr>
            <w:tcW w:w="270" w:type="pct"/>
            <w:tcBorders>
              <w:top w:val="nil"/>
              <w:left w:val="nil"/>
              <w:bottom w:val="nil"/>
              <w:right w:val="nil"/>
            </w:tcBorders>
            <w:shd w:val="clear" w:color="auto" w:fill="auto"/>
            <w:noWrap/>
            <w:vAlign w:val="center"/>
            <w:hideMark/>
          </w:tcPr>
          <w:p w14:paraId="11613B1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0.47 </w:t>
            </w:r>
          </w:p>
        </w:tc>
        <w:tc>
          <w:tcPr>
            <w:tcW w:w="269" w:type="pct"/>
            <w:tcBorders>
              <w:top w:val="nil"/>
              <w:left w:val="nil"/>
              <w:bottom w:val="nil"/>
              <w:right w:val="nil"/>
            </w:tcBorders>
            <w:shd w:val="clear" w:color="auto" w:fill="auto"/>
            <w:noWrap/>
            <w:vAlign w:val="center"/>
            <w:hideMark/>
          </w:tcPr>
          <w:p w14:paraId="5A25BDB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74EB40A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001C7BE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14936.2 </w:t>
            </w:r>
          </w:p>
        </w:tc>
        <w:tc>
          <w:tcPr>
            <w:tcW w:w="376" w:type="pct"/>
            <w:tcBorders>
              <w:top w:val="nil"/>
              <w:left w:val="nil"/>
              <w:bottom w:val="nil"/>
              <w:right w:val="nil"/>
            </w:tcBorders>
            <w:shd w:val="clear" w:color="auto" w:fill="auto"/>
            <w:noWrap/>
            <w:vAlign w:val="center"/>
            <w:hideMark/>
          </w:tcPr>
          <w:p w14:paraId="5FCACF3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15057.5 </w:t>
            </w:r>
          </w:p>
        </w:tc>
      </w:tr>
      <w:tr w:rsidR="00B81C24" w:rsidRPr="00BC104E" w14:paraId="565379E4" w14:textId="77777777" w:rsidTr="008B548E">
        <w:trPr>
          <w:trHeight w:val="360"/>
        </w:trPr>
        <w:tc>
          <w:tcPr>
            <w:tcW w:w="270" w:type="pct"/>
            <w:tcBorders>
              <w:top w:val="nil"/>
              <w:left w:val="nil"/>
              <w:bottom w:val="nil"/>
              <w:right w:val="nil"/>
            </w:tcBorders>
            <w:shd w:val="clear" w:color="auto" w:fill="auto"/>
            <w:noWrap/>
            <w:vAlign w:val="center"/>
            <w:hideMark/>
          </w:tcPr>
          <w:p w14:paraId="593A1DCA"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595BC6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7C68B89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587E738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06224FC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27.3 </w:t>
            </w:r>
          </w:p>
        </w:tc>
        <w:tc>
          <w:tcPr>
            <w:tcW w:w="162" w:type="pct"/>
            <w:tcBorders>
              <w:top w:val="nil"/>
              <w:left w:val="nil"/>
              <w:bottom w:val="nil"/>
              <w:right w:val="nil"/>
            </w:tcBorders>
            <w:shd w:val="clear" w:color="auto" w:fill="auto"/>
            <w:noWrap/>
            <w:vAlign w:val="center"/>
            <w:hideMark/>
          </w:tcPr>
          <w:p w14:paraId="6D5AF09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28</w:t>
            </w:r>
          </w:p>
        </w:tc>
        <w:tc>
          <w:tcPr>
            <w:tcW w:w="270" w:type="pct"/>
            <w:tcBorders>
              <w:top w:val="nil"/>
              <w:left w:val="nil"/>
              <w:bottom w:val="nil"/>
              <w:right w:val="nil"/>
            </w:tcBorders>
            <w:shd w:val="clear" w:color="auto" w:fill="auto"/>
            <w:noWrap/>
            <w:vAlign w:val="center"/>
            <w:hideMark/>
          </w:tcPr>
          <w:p w14:paraId="54CD8BC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0.50 </w:t>
            </w:r>
          </w:p>
        </w:tc>
        <w:tc>
          <w:tcPr>
            <w:tcW w:w="269" w:type="pct"/>
            <w:tcBorders>
              <w:top w:val="nil"/>
              <w:left w:val="nil"/>
              <w:bottom w:val="nil"/>
              <w:right w:val="nil"/>
            </w:tcBorders>
            <w:shd w:val="clear" w:color="auto" w:fill="auto"/>
            <w:noWrap/>
            <w:vAlign w:val="center"/>
            <w:hideMark/>
          </w:tcPr>
          <w:p w14:paraId="6C783BE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5B9F6C0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0E012C3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14707.4 </w:t>
            </w:r>
          </w:p>
        </w:tc>
        <w:tc>
          <w:tcPr>
            <w:tcW w:w="376" w:type="pct"/>
            <w:tcBorders>
              <w:top w:val="nil"/>
              <w:left w:val="nil"/>
              <w:bottom w:val="nil"/>
              <w:right w:val="nil"/>
            </w:tcBorders>
            <w:shd w:val="clear" w:color="auto" w:fill="auto"/>
            <w:noWrap/>
            <w:vAlign w:val="center"/>
            <w:hideMark/>
          </w:tcPr>
          <w:p w14:paraId="5E0A906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14828.7 </w:t>
            </w:r>
          </w:p>
        </w:tc>
      </w:tr>
      <w:tr w:rsidR="00B81C24" w:rsidRPr="00BC104E" w14:paraId="0FD66360" w14:textId="77777777" w:rsidTr="008B548E">
        <w:trPr>
          <w:trHeight w:val="360"/>
        </w:trPr>
        <w:tc>
          <w:tcPr>
            <w:tcW w:w="270" w:type="pct"/>
            <w:tcBorders>
              <w:top w:val="nil"/>
              <w:left w:val="nil"/>
              <w:bottom w:val="nil"/>
              <w:right w:val="nil"/>
            </w:tcBorders>
            <w:shd w:val="clear" w:color="auto" w:fill="auto"/>
            <w:noWrap/>
            <w:vAlign w:val="center"/>
            <w:hideMark/>
          </w:tcPr>
          <w:p w14:paraId="5B7806E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26AEAFE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169F09C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E4727D4"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3ACFD89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26.5 </w:t>
            </w:r>
          </w:p>
        </w:tc>
        <w:tc>
          <w:tcPr>
            <w:tcW w:w="162" w:type="pct"/>
            <w:tcBorders>
              <w:top w:val="nil"/>
              <w:left w:val="nil"/>
              <w:bottom w:val="nil"/>
              <w:right w:val="nil"/>
            </w:tcBorders>
            <w:shd w:val="clear" w:color="auto" w:fill="auto"/>
            <w:noWrap/>
            <w:vAlign w:val="center"/>
            <w:hideMark/>
          </w:tcPr>
          <w:p w14:paraId="52B5EEC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2895354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0.49 </w:t>
            </w:r>
          </w:p>
        </w:tc>
        <w:tc>
          <w:tcPr>
            <w:tcW w:w="269" w:type="pct"/>
            <w:tcBorders>
              <w:top w:val="nil"/>
              <w:left w:val="nil"/>
              <w:bottom w:val="nil"/>
              <w:right w:val="nil"/>
            </w:tcBorders>
            <w:shd w:val="clear" w:color="auto" w:fill="auto"/>
            <w:noWrap/>
            <w:vAlign w:val="center"/>
            <w:hideMark/>
          </w:tcPr>
          <w:p w14:paraId="7F29FCD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08D4F33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6C82255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14806.4 </w:t>
            </w:r>
          </w:p>
        </w:tc>
        <w:tc>
          <w:tcPr>
            <w:tcW w:w="376" w:type="pct"/>
            <w:tcBorders>
              <w:top w:val="nil"/>
              <w:left w:val="nil"/>
              <w:bottom w:val="nil"/>
              <w:right w:val="nil"/>
            </w:tcBorders>
            <w:shd w:val="clear" w:color="auto" w:fill="auto"/>
            <w:noWrap/>
            <w:vAlign w:val="center"/>
            <w:hideMark/>
          </w:tcPr>
          <w:p w14:paraId="57DE8D0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14930.9 </w:t>
            </w:r>
          </w:p>
        </w:tc>
      </w:tr>
      <w:tr w:rsidR="00B81C24" w:rsidRPr="00BC104E" w14:paraId="2A361AF8" w14:textId="77777777" w:rsidTr="008B548E">
        <w:trPr>
          <w:trHeight w:val="360"/>
        </w:trPr>
        <w:tc>
          <w:tcPr>
            <w:tcW w:w="270" w:type="pct"/>
            <w:tcBorders>
              <w:top w:val="nil"/>
              <w:left w:val="nil"/>
              <w:bottom w:val="nil"/>
              <w:right w:val="nil"/>
            </w:tcBorders>
            <w:shd w:val="clear" w:color="auto" w:fill="auto"/>
            <w:noWrap/>
            <w:vAlign w:val="center"/>
            <w:hideMark/>
          </w:tcPr>
          <w:p w14:paraId="2EAF1512"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DC81A0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509C154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EE9133F"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1E94122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25.8 </w:t>
            </w:r>
          </w:p>
        </w:tc>
        <w:tc>
          <w:tcPr>
            <w:tcW w:w="162" w:type="pct"/>
            <w:tcBorders>
              <w:top w:val="nil"/>
              <w:left w:val="nil"/>
              <w:bottom w:val="nil"/>
              <w:right w:val="nil"/>
            </w:tcBorders>
            <w:shd w:val="clear" w:color="auto" w:fill="auto"/>
            <w:noWrap/>
            <w:vAlign w:val="center"/>
            <w:hideMark/>
          </w:tcPr>
          <w:p w14:paraId="318A54B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22DFC5F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0.53 </w:t>
            </w:r>
          </w:p>
        </w:tc>
        <w:tc>
          <w:tcPr>
            <w:tcW w:w="269" w:type="pct"/>
            <w:tcBorders>
              <w:top w:val="nil"/>
              <w:left w:val="nil"/>
              <w:bottom w:val="nil"/>
              <w:right w:val="nil"/>
            </w:tcBorders>
            <w:shd w:val="clear" w:color="auto" w:fill="auto"/>
            <w:noWrap/>
            <w:vAlign w:val="center"/>
            <w:hideMark/>
          </w:tcPr>
          <w:p w14:paraId="7DB99ED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55108F3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77528EB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14727.2 </w:t>
            </w:r>
          </w:p>
        </w:tc>
        <w:tc>
          <w:tcPr>
            <w:tcW w:w="376" w:type="pct"/>
            <w:tcBorders>
              <w:top w:val="nil"/>
              <w:left w:val="nil"/>
              <w:bottom w:val="nil"/>
              <w:right w:val="nil"/>
            </w:tcBorders>
            <w:shd w:val="clear" w:color="auto" w:fill="auto"/>
            <w:noWrap/>
            <w:vAlign w:val="center"/>
            <w:hideMark/>
          </w:tcPr>
          <w:p w14:paraId="353AC22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14851.8 </w:t>
            </w:r>
          </w:p>
        </w:tc>
      </w:tr>
      <w:tr w:rsidR="00B81C24" w:rsidRPr="00BC104E" w14:paraId="42D0DD07" w14:textId="77777777" w:rsidTr="008B548E">
        <w:trPr>
          <w:trHeight w:val="360"/>
        </w:trPr>
        <w:tc>
          <w:tcPr>
            <w:tcW w:w="270" w:type="pct"/>
            <w:tcBorders>
              <w:top w:val="nil"/>
              <w:left w:val="nil"/>
              <w:bottom w:val="nil"/>
              <w:right w:val="nil"/>
            </w:tcBorders>
            <w:shd w:val="clear" w:color="auto" w:fill="auto"/>
            <w:noWrap/>
            <w:vAlign w:val="center"/>
            <w:hideMark/>
          </w:tcPr>
          <w:p w14:paraId="78B571A9"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3D64ADE"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2F0304D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21DD4595"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40C335A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26.5 </w:t>
            </w:r>
          </w:p>
        </w:tc>
        <w:tc>
          <w:tcPr>
            <w:tcW w:w="162" w:type="pct"/>
            <w:tcBorders>
              <w:top w:val="nil"/>
              <w:left w:val="nil"/>
              <w:bottom w:val="nil"/>
              <w:right w:val="nil"/>
            </w:tcBorders>
            <w:shd w:val="clear" w:color="auto" w:fill="auto"/>
            <w:noWrap/>
            <w:vAlign w:val="center"/>
            <w:hideMark/>
          </w:tcPr>
          <w:p w14:paraId="1BEF11C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3D8ACB2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0.49 </w:t>
            </w:r>
          </w:p>
        </w:tc>
        <w:tc>
          <w:tcPr>
            <w:tcW w:w="269" w:type="pct"/>
            <w:tcBorders>
              <w:top w:val="nil"/>
              <w:left w:val="nil"/>
              <w:bottom w:val="nil"/>
              <w:right w:val="nil"/>
            </w:tcBorders>
            <w:shd w:val="clear" w:color="auto" w:fill="auto"/>
            <w:noWrap/>
            <w:vAlign w:val="center"/>
            <w:hideMark/>
          </w:tcPr>
          <w:p w14:paraId="10A05D4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73282D6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6762F83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14754.0 </w:t>
            </w:r>
          </w:p>
        </w:tc>
        <w:tc>
          <w:tcPr>
            <w:tcW w:w="376" w:type="pct"/>
            <w:tcBorders>
              <w:top w:val="nil"/>
              <w:left w:val="nil"/>
              <w:bottom w:val="nil"/>
              <w:right w:val="nil"/>
            </w:tcBorders>
            <w:shd w:val="clear" w:color="auto" w:fill="auto"/>
            <w:noWrap/>
            <w:vAlign w:val="center"/>
            <w:hideMark/>
          </w:tcPr>
          <w:p w14:paraId="5AD89B7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14878.5 </w:t>
            </w:r>
          </w:p>
        </w:tc>
      </w:tr>
      <w:tr w:rsidR="00B81C24" w:rsidRPr="00BC104E" w14:paraId="244936F7" w14:textId="77777777" w:rsidTr="008B548E">
        <w:trPr>
          <w:trHeight w:val="360"/>
        </w:trPr>
        <w:tc>
          <w:tcPr>
            <w:tcW w:w="270" w:type="pct"/>
            <w:tcBorders>
              <w:top w:val="nil"/>
              <w:left w:val="nil"/>
              <w:bottom w:val="nil"/>
              <w:right w:val="nil"/>
            </w:tcBorders>
            <w:shd w:val="clear" w:color="auto" w:fill="auto"/>
            <w:noWrap/>
            <w:vAlign w:val="center"/>
            <w:hideMark/>
          </w:tcPr>
          <w:p w14:paraId="61BC233E"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9A0E93A"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7D20188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5359F7A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3D7F221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26.2 </w:t>
            </w:r>
          </w:p>
        </w:tc>
        <w:tc>
          <w:tcPr>
            <w:tcW w:w="162" w:type="pct"/>
            <w:tcBorders>
              <w:top w:val="nil"/>
              <w:left w:val="nil"/>
              <w:bottom w:val="nil"/>
              <w:right w:val="nil"/>
            </w:tcBorders>
            <w:shd w:val="clear" w:color="auto" w:fill="auto"/>
            <w:noWrap/>
            <w:vAlign w:val="center"/>
            <w:hideMark/>
          </w:tcPr>
          <w:p w14:paraId="514B33A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4D08839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0.51 </w:t>
            </w:r>
          </w:p>
        </w:tc>
        <w:tc>
          <w:tcPr>
            <w:tcW w:w="269" w:type="pct"/>
            <w:tcBorders>
              <w:top w:val="nil"/>
              <w:left w:val="nil"/>
              <w:bottom w:val="nil"/>
              <w:right w:val="nil"/>
            </w:tcBorders>
            <w:shd w:val="clear" w:color="auto" w:fill="auto"/>
            <w:noWrap/>
            <w:vAlign w:val="center"/>
            <w:hideMark/>
          </w:tcPr>
          <w:p w14:paraId="5AAC814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26E9848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678EC85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14822.1 </w:t>
            </w:r>
          </w:p>
        </w:tc>
        <w:tc>
          <w:tcPr>
            <w:tcW w:w="376" w:type="pct"/>
            <w:tcBorders>
              <w:top w:val="nil"/>
              <w:left w:val="nil"/>
              <w:bottom w:val="nil"/>
              <w:right w:val="nil"/>
            </w:tcBorders>
            <w:shd w:val="clear" w:color="auto" w:fill="auto"/>
            <w:noWrap/>
            <w:vAlign w:val="center"/>
            <w:hideMark/>
          </w:tcPr>
          <w:p w14:paraId="6BA7ED5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14946.7 </w:t>
            </w:r>
          </w:p>
        </w:tc>
      </w:tr>
      <w:tr w:rsidR="00B81C24" w:rsidRPr="00BC104E" w14:paraId="00E7AD2F" w14:textId="77777777" w:rsidTr="008B548E">
        <w:trPr>
          <w:trHeight w:val="360"/>
        </w:trPr>
        <w:tc>
          <w:tcPr>
            <w:tcW w:w="270" w:type="pct"/>
            <w:tcBorders>
              <w:top w:val="nil"/>
              <w:left w:val="nil"/>
              <w:bottom w:val="nil"/>
              <w:right w:val="nil"/>
            </w:tcBorders>
            <w:shd w:val="clear" w:color="auto" w:fill="auto"/>
            <w:noWrap/>
            <w:vAlign w:val="center"/>
            <w:hideMark/>
          </w:tcPr>
          <w:p w14:paraId="27CE6E16"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561F8FE"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0A99E83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4D6D50F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75C7807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26.4 </w:t>
            </w:r>
          </w:p>
        </w:tc>
        <w:tc>
          <w:tcPr>
            <w:tcW w:w="162" w:type="pct"/>
            <w:tcBorders>
              <w:top w:val="nil"/>
              <w:left w:val="nil"/>
              <w:bottom w:val="nil"/>
              <w:right w:val="nil"/>
            </w:tcBorders>
            <w:shd w:val="clear" w:color="auto" w:fill="auto"/>
            <w:noWrap/>
            <w:vAlign w:val="center"/>
            <w:hideMark/>
          </w:tcPr>
          <w:p w14:paraId="0198880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53A69DD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0.50 </w:t>
            </w:r>
          </w:p>
        </w:tc>
        <w:tc>
          <w:tcPr>
            <w:tcW w:w="269" w:type="pct"/>
            <w:tcBorders>
              <w:top w:val="nil"/>
              <w:left w:val="nil"/>
              <w:bottom w:val="nil"/>
              <w:right w:val="nil"/>
            </w:tcBorders>
            <w:shd w:val="clear" w:color="auto" w:fill="auto"/>
            <w:noWrap/>
            <w:vAlign w:val="center"/>
            <w:hideMark/>
          </w:tcPr>
          <w:p w14:paraId="3A0287F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0E26F6E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07DA020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14800.2 </w:t>
            </w:r>
          </w:p>
        </w:tc>
        <w:tc>
          <w:tcPr>
            <w:tcW w:w="376" w:type="pct"/>
            <w:tcBorders>
              <w:top w:val="nil"/>
              <w:left w:val="nil"/>
              <w:bottom w:val="nil"/>
              <w:right w:val="nil"/>
            </w:tcBorders>
            <w:shd w:val="clear" w:color="auto" w:fill="auto"/>
            <w:noWrap/>
            <w:vAlign w:val="center"/>
            <w:hideMark/>
          </w:tcPr>
          <w:p w14:paraId="518BF29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14924.8 </w:t>
            </w:r>
          </w:p>
        </w:tc>
      </w:tr>
      <w:tr w:rsidR="00B81C24" w:rsidRPr="00BC104E" w14:paraId="291FF38A" w14:textId="77777777" w:rsidTr="008B548E">
        <w:trPr>
          <w:trHeight w:val="360"/>
        </w:trPr>
        <w:tc>
          <w:tcPr>
            <w:tcW w:w="270" w:type="pct"/>
            <w:tcBorders>
              <w:top w:val="nil"/>
              <w:left w:val="nil"/>
              <w:bottom w:val="nil"/>
              <w:right w:val="nil"/>
            </w:tcBorders>
            <w:shd w:val="clear" w:color="auto" w:fill="auto"/>
            <w:noWrap/>
            <w:vAlign w:val="center"/>
            <w:hideMark/>
          </w:tcPr>
          <w:p w14:paraId="52EB9B5F"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3B4674D"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2AEBC77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32501FE9"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46E4F4E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26.5 </w:t>
            </w:r>
          </w:p>
        </w:tc>
        <w:tc>
          <w:tcPr>
            <w:tcW w:w="162" w:type="pct"/>
            <w:tcBorders>
              <w:top w:val="nil"/>
              <w:left w:val="nil"/>
              <w:bottom w:val="nil"/>
              <w:right w:val="nil"/>
            </w:tcBorders>
            <w:shd w:val="clear" w:color="auto" w:fill="auto"/>
            <w:noWrap/>
            <w:vAlign w:val="center"/>
            <w:hideMark/>
          </w:tcPr>
          <w:p w14:paraId="589411C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27</w:t>
            </w:r>
          </w:p>
        </w:tc>
        <w:tc>
          <w:tcPr>
            <w:tcW w:w="270" w:type="pct"/>
            <w:tcBorders>
              <w:top w:val="nil"/>
              <w:left w:val="nil"/>
              <w:bottom w:val="nil"/>
              <w:right w:val="nil"/>
            </w:tcBorders>
            <w:shd w:val="clear" w:color="auto" w:fill="auto"/>
            <w:noWrap/>
            <w:vAlign w:val="center"/>
            <w:hideMark/>
          </w:tcPr>
          <w:p w14:paraId="437B645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0.49 </w:t>
            </w:r>
          </w:p>
        </w:tc>
        <w:tc>
          <w:tcPr>
            <w:tcW w:w="269" w:type="pct"/>
            <w:tcBorders>
              <w:top w:val="nil"/>
              <w:left w:val="nil"/>
              <w:bottom w:val="nil"/>
              <w:right w:val="nil"/>
            </w:tcBorders>
            <w:shd w:val="clear" w:color="auto" w:fill="auto"/>
            <w:noWrap/>
            <w:vAlign w:val="center"/>
            <w:hideMark/>
          </w:tcPr>
          <w:p w14:paraId="6FC58EB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0901AB6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201A221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14696.0 </w:t>
            </w:r>
          </w:p>
        </w:tc>
        <w:tc>
          <w:tcPr>
            <w:tcW w:w="376" w:type="pct"/>
            <w:tcBorders>
              <w:top w:val="nil"/>
              <w:left w:val="nil"/>
              <w:bottom w:val="nil"/>
              <w:right w:val="nil"/>
            </w:tcBorders>
            <w:shd w:val="clear" w:color="auto" w:fill="auto"/>
            <w:noWrap/>
            <w:vAlign w:val="center"/>
            <w:hideMark/>
          </w:tcPr>
          <w:p w14:paraId="259A3CE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14820.5 </w:t>
            </w:r>
          </w:p>
        </w:tc>
      </w:tr>
      <w:tr w:rsidR="00B81C24" w:rsidRPr="00BC104E" w14:paraId="1CB63FB3" w14:textId="77777777" w:rsidTr="008B548E">
        <w:trPr>
          <w:trHeight w:val="360"/>
        </w:trPr>
        <w:tc>
          <w:tcPr>
            <w:tcW w:w="270" w:type="pct"/>
            <w:tcBorders>
              <w:top w:val="nil"/>
              <w:left w:val="nil"/>
              <w:bottom w:val="nil"/>
              <w:right w:val="nil"/>
            </w:tcBorders>
            <w:shd w:val="clear" w:color="auto" w:fill="auto"/>
            <w:noWrap/>
            <w:vAlign w:val="center"/>
            <w:hideMark/>
          </w:tcPr>
          <w:p w14:paraId="49CECBC0"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D6B5DB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3AF61A1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E5355B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2E0D4A1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27.6 </w:t>
            </w:r>
          </w:p>
        </w:tc>
        <w:tc>
          <w:tcPr>
            <w:tcW w:w="162" w:type="pct"/>
            <w:tcBorders>
              <w:top w:val="nil"/>
              <w:left w:val="nil"/>
              <w:bottom w:val="nil"/>
              <w:right w:val="nil"/>
            </w:tcBorders>
            <w:shd w:val="clear" w:color="auto" w:fill="auto"/>
            <w:noWrap/>
            <w:vAlign w:val="center"/>
            <w:hideMark/>
          </w:tcPr>
          <w:p w14:paraId="4EE1308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28</w:t>
            </w:r>
          </w:p>
        </w:tc>
        <w:tc>
          <w:tcPr>
            <w:tcW w:w="270" w:type="pct"/>
            <w:tcBorders>
              <w:top w:val="nil"/>
              <w:left w:val="nil"/>
              <w:bottom w:val="nil"/>
              <w:right w:val="nil"/>
            </w:tcBorders>
            <w:shd w:val="clear" w:color="auto" w:fill="auto"/>
            <w:noWrap/>
            <w:vAlign w:val="center"/>
            <w:hideMark/>
          </w:tcPr>
          <w:p w14:paraId="301047E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0.48 </w:t>
            </w:r>
          </w:p>
        </w:tc>
        <w:tc>
          <w:tcPr>
            <w:tcW w:w="269" w:type="pct"/>
            <w:tcBorders>
              <w:top w:val="nil"/>
              <w:left w:val="nil"/>
              <w:bottom w:val="nil"/>
              <w:right w:val="nil"/>
            </w:tcBorders>
            <w:shd w:val="clear" w:color="auto" w:fill="auto"/>
            <w:noWrap/>
            <w:vAlign w:val="center"/>
            <w:hideMark/>
          </w:tcPr>
          <w:p w14:paraId="7BA3F32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nil"/>
              <w:right w:val="nil"/>
            </w:tcBorders>
            <w:shd w:val="clear" w:color="auto" w:fill="auto"/>
            <w:noWrap/>
            <w:vAlign w:val="center"/>
            <w:hideMark/>
          </w:tcPr>
          <w:p w14:paraId="5BB36DB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nil"/>
              <w:right w:val="nil"/>
            </w:tcBorders>
            <w:shd w:val="clear" w:color="auto" w:fill="auto"/>
            <w:noWrap/>
            <w:vAlign w:val="center"/>
            <w:hideMark/>
          </w:tcPr>
          <w:p w14:paraId="0D84E3D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14896.8 </w:t>
            </w:r>
          </w:p>
        </w:tc>
        <w:tc>
          <w:tcPr>
            <w:tcW w:w="376" w:type="pct"/>
            <w:tcBorders>
              <w:top w:val="nil"/>
              <w:left w:val="nil"/>
              <w:bottom w:val="nil"/>
              <w:right w:val="nil"/>
            </w:tcBorders>
            <w:shd w:val="clear" w:color="auto" w:fill="auto"/>
            <w:noWrap/>
            <w:vAlign w:val="center"/>
            <w:hideMark/>
          </w:tcPr>
          <w:p w14:paraId="3E2496B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15018.1 </w:t>
            </w:r>
          </w:p>
        </w:tc>
      </w:tr>
      <w:tr w:rsidR="00B81C24" w:rsidRPr="00BC104E" w14:paraId="68926AB0" w14:textId="77777777" w:rsidTr="008B548E">
        <w:trPr>
          <w:trHeight w:val="370"/>
        </w:trPr>
        <w:tc>
          <w:tcPr>
            <w:tcW w:w="270" w:type="pct"/>
            <w:tcBorders>
              <w:top w:val="nil"/>
              <w:left w:val="nil"/>
              <w:bottom w:val="single" w:sz="8" w:space="0" w:color="auto"/>
              <w:right w:val="nil"/>
            </w:tcBorders>
            <w:shd w:val="clear" w:color="auto" w:fill="auto"/>
            <w:noWrap/>
            <w:vAlign w:val="center"/>
            <w:hideMark/>
          </w:tcPr>
          <w:p w14:paraId="16B6745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709B18C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09129A4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single" w:sz="8" w:space="0" w:color="auto"/>
              <w:right w:val="nil"/>
            </w:tcBorders>
            <w:shd w:val="clear" w:color="auto" w:fill="auto"/>
            <w:noWrap/>
            <w:vAlign w:val="center"/>
            <w:hideMark/>
          </w:tcPr>
          <w:p w14:paraId="29B680A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single" w:sz="8" w:space="0" w:color="auto"/>
              <w:right w:val="nil"/>
            </w:tcBorders>
            <w:shd w:val="clear" w:color="auto" w:fill="auto"/>
            <w:noWrap/>
            <w:vAlign w:val="center"/>
            <w:hideMark/>
          </w:tcPr>
          <w:p w14:paraId="5973144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28.0 </w:t>
            </w:r>
          </w:p>
        </w:tc>
        <w:tc>
          <w:tcPr>
            <w:tcW w:w="162" w:type="pct"/>
            <w:tcBorders>
              <w:top w:val="nil"/>
              <w:left w:val="nil"/>
              <w:bottom w:val="single" w:sz="8" w:space="0" w:color="auto"/>
              <w:right w:val="nil"/>
            </w:tcBorders>
            <w:shd w:val="clear" w:color="auto" w:fill="auto"/>
            <w:noWrap/>
            <w:vAlign w:val="center"/>
            <w:hideMark/>
          </w:tcPr>
          <w:p w14:paraId="2EDD16A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28</w:t>
            </w:r>
          </w:p>
        </w:tc>
        <w:tc>
          <w:tcPr>
            <w:tcW w:w="270" w:type="pct"/>
            <w:tcBorders>
              <w:top w:val="nil"/>
              <w:left w:val="nil"/>
              <w:bottom w:val="single" w:sz="8" w:space="0" w:color="auto"/>
              <w:right w:val="nil"/>
            </w:tcBorders>
            <w:shd w:val="clear" w:color="auto" w:fill="auto"/>
            <w:noWrap/>
            <w:vAlign w:val="center"/>
            <w:hideMark/>
          </w:tcPr>
          <w:p w14:paraId="72BA9CA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0.47 </w:t>
            </w:r>
          </w:p>
        </w:tc>
        <w:tc>
          <w:tcPr>
            <w:tcW w:w="269" w:type="pct"/>
            <w:tcBorders>
              <w:top w:val="nil"/>
              <w:left w:val="nil"/>
              <w:bottom w:val="single" w:sz="8" w:space="0" w:color="auto"/>
              <w:right w:val="nil"/>
            </w:tcBorders>
            <w:shd w:val="clear" w:color="auto" w:fill="auto"/>
            <w:noWrap/>
            <w:vAlign w:val="center"/>
            <w:hideMark/>
          </w:tcPr>
          <w:p w14:paraId="7C18449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1.00 </w:t>
            </w:r>
          </w:p>
        </w:tc>
        <w:tc>
          <w:tcPr>
            <w:tcW w:w="365" w:type="pct"/>
            <w:tcBorders>
              <w:top w:val="nil"/>
              <w:left w:val="nil"/>
              <w:bottom w:val="single" w:sz="8" w:space="0" w:color="auto"/>
              <w:right w:val="nil"/>
            </w:tcBorders>
            <w:shd w:val="clear" w:color="auto" w:fill="auto"/>
            <w:noWrap/>
            <w:vAlign w:val="center"/>
            <w:hideMark/>
          </w:tcPr>
          <w:p w14:paraId="4A0BA52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0.000 </w:t>
            </w:r>
          </w:p>
        </w:tc>
        <w:tc>
          <w:tcPr>
            <w:tcW w:w="377" w:type="pct"/>
            <w:tcBorders>
              <w:top w:val="nil"/>
              <w:left w:val="nil"/>
              <w:bottom w:val="single" w:sz="8" w:space="0" w:color="auto"/>
              <w:right w:val="nil"/>
            </w:tcBorders>
            <w:shd w:val="clear" w:color="auto" w:fill="auto"/>
            <w:noWrap/>
            <w:vAlign w:val="center"/>
            <w:hideMark/>
          </w:tcPr>
          <w:p w14:paraId="3BCAA1D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14994.8 </w:t>
            </w:r>
          </w:p>
        </w:tc>
        <w:tc>
          <w:tcPr>
            <w:tcW w:w="376" w:type="pct"/>
            <w:tcBorders>
              <w:top w:val="nil"/>
              <w:left w:val="nil"/>
              <w:bottom w:val="single" w:sz="8" w:space="0" w:color="auto"/>
              <w:right w:val="nil"/>
            </w:tcBorders>
            <w:shd w:val="clear" w:color="auto" w:fill="auto"/>
            <w:noWrap/>
            <w:vAlign w:val="center"/>
            <w:hideMark/>
          </w:tcPr>
          <w:p w14:paraId="67B0113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kern w:val="0"/>
                <w:szCs w:val="21"/>
              </w:rPr>
              <w:t xml:space="preserve">15116.1 </w:t>
            </w:r>
          </w:p>
        </w:tc>
      </w:tr>
    </w:tbl>
    <w:p w14:paraId="5413C2BE" w14:textId="77777777" w:rsidR="00B81C24" w:rsidRPr="00BC104E" w:rsidRDefault="00B81C24" w:rsidP="00B96608">
      <w:pPr>
        <w:jc w:val="left"/>
        <w:rPr>
          <w:rFonts w:ascii="Times New Roman" w:hAnsi="Times New Roman"/>
          <w:bCs/>
          <w:sz w:val="24"/>
          <w:szCs w:val="24"/>
        </w:rPr>
      </w:pPr>
      <w:r w:rsidRPr="00BC104E">
        <w:rPr>
          <w:rFonts w:ascii="Times New Roman" w:hAnsi="Times New Roman"/>
          <w:bCs/>
          <w:sz w:val="24"/>
          <w:szCs w:val="24"/>
        </w:rPr>
        <w:t xml:space="preserve">The best fit model using the AIC from 16 models was listed for each brain region. </w:t>
      </w:r>
      <w:bookmarkStart w:id="97" w:name="_Hlk42689845"/>
      <w:r w:rsidRPr="00BC104E">
        <w:rPr>
          <w:rFonts w:ascii="Times New Roman" w:hAnsi="Times New Roman"/>
          <w:bCs/>
          <w:sz w:val="24"/>
          <w:szCs w:val="24"/>
        </w:rPr>
        <w:t xml:space="preserve">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w:t>
      </w:r>
      <w:bookmarkEnd w:id="97"/>
      <w:r w:rsidRPr="00BC104E">
        <w:rPr>
          <w:rFonts w:ascii="Times New Roman" w:hAnsi="Times New Roman"/>
          <w:bCs/>
          <w:sz w:val="24"/>
          <w:szCs w:val="24"/>
        </w:rPr>
        <w:t xml:space="preserve"> 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Cs/>
          <w:sz w:val="24"/>
          <w:szCs w:val="24"/>
        </w:rPr>
        <w:br w:type="page"/>
      </w:r>
    </w:p>
    <w:p w14:paraId="1522E6F1" w14:textId="77777777" w:rsidR="00B81C24" w:rsidRPr="00BC104E" w:rsidRDefault="00B81C24" w:rsidP="00564DFB">
      <w:pPr>
        <w:pStyle w:val="2"/>
        <w:rPr>
          <w:rFonts w:ascii="Times New Roman" w:hAnsi="Times New Roman"/>
          <w:b/>
          <w:sz w:val="24"/>
          <w:szCs w:val="24"/>
        </w:rPr>
      </w:pPr>
      <w:bookmarkStart w:id="98" w:name="_Toc44939054"/>
      <w:r w:rsidRPr="00BC104E">
        <w:rPr>
          <w:rFonts w:ascii="Times New Roman" w:hAnsi="Times New Roman"/>
          <w:b/>
          <w:sz w:val="24"/>
          <w:szCs w:val="24"/>
        </w:rPr>
        <w:lastRenderedPageBreak/>
        <w:t>Supplementary Table S27. A list of the best fit models including the GAF scale in the SEM model comparison of the BPD group</w:t>
      </w:r>
      <w:bookmarkEnd w:id="98"/>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4B24565F" w14:textId="77777777" w:rsidTr="008B548E">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77025EF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3101815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GAF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21CBEA8E"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26F21E6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318546E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60FF1FC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36731725"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784BB7F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0BDD4A30"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4373C39E"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2F9C9A56" w14:textId="77777777" w:rsidTr="008B548E">
        <w:trPr>
          <w:trHeight w:val="360"/>
        </w:trPr>
        <w:tc>
          <w:tcPr>
            <w:tcW w:w="270" w:type="pct"/>
            <w:tcBorders>
              <w:top w:val="nil"/>
              <w:left w:val="nil"/>
              <w:bottom w:val="nil"/>
              <w:right w:val="nil"/>
            </w:tcBorders>
            <w:shd w:val="clear" w:color="auto" w:fill="auto"/>
            <w:noWrap/>
            <w:vAlign w:val="center"/>
            <w:hideMark/>
          </w:tcPr>
          <w:p w14:paraId="4C12496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7497253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657CD580"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bottom"/>
            <w:hideMark/>
          </w:tcPr>
          <w:p w14:paraId="011773D5"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BC36E2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20.1 </w:t>
            </w:r>
          </w:p>
        </w:tc>
        <w:tc>
          <w:tcPr>
            <w:tcW w:w="162" w:type="pct"/>
            <w:tcBorders>
              <w:top w:val="nil"/>
              <w:left w:val="nil"/>
              <w:bottom w:val="nil"/>
              <w:right w:val="nil"/>
            </w:tcBorders>
            <w:shd w:val="clear" w:color="auto" w:fill="auto"/>
            <w:noWrap/>
            <w:vAlign w:val="center"/>
            <w:hideMark/>
          </w:tcPr>
          <w:p w14:paraId="136665E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5A5F2A4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0.79 </w:t>
            </w:r>
          </w:p>
        </w:tc>
        <w:tc>
          <w:tcPr>
            <w:tcW w:w="269" w:type="pct"/>
            <w:tcBorders>
              <w:top w:val="nil"/>
              <w:left w:val="nil"/>
              <w:bottom w:val="nil"/>
              <w:right w:val="nil"/>
            </w:tcBorders>
            <w:shd w:val="clear" w:color="auto" w:fill="auto"/>
            <w:noWrap/>
            <w:vAlign w:val="center"/>
            <w:hideMark/>
          </w:tcPr>
          <w:p w14:paraId="0FE6A35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1E15128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2973A6C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14772.6 </w:t>
            </w:r>
          </w:p>
        </w:tc>
        <w:tc>
          <w:tcPr>
            <w:tcW w:w="376" w:type="pct"/>
            <w:tcBorders>
              <w:top w:val="nil"/>
              <w:left w:val="nil"/>
              <w:bottom w:val="nil"/>
              <w:right w:val="nil"/>
            </w:tcBorders>
            <w:shd w:val="clear" w:color="auto" w:fill="auto"/>
            <w:noWrap/>
            <w:vAlign w:val="center"/>
            <w:hideMark/>
          </w:tcPr>
          <w:p w14:paraId="54D2A1F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14899.0 </w:t>
            </w:r>
          </w:p>
        </w:tc>
      </w:tr>
      <w:tr w:rsidR="00B81C24" w:rsidRPr="00BC104E" w14:paraId="4BB7BCD9" w14:textId="77777777" w:rsidTr="008B548E">
        <w:trPr>
          <w:trHeight w:val="360"/>
        </w:trPr>
        <w:tc>
          <w:tcPr>
            <w:tcW w:w="270" w:type="pct"/>
            <w:tcBorders>
              <w:top w:val="nil"/>
              <w:left w:val="nil"/>
              <w:bottom w:val="nil"/>
              <w:right w:val="nil"/>
            </w:tcBorders>
            <w:shd w:val="clear" w:color="auto" w:fill="auto"/>
            <w:noWrap/>
            <w:vAlign w:val="center"/>
            <w:hideMark/>
          </w:tcPr>
          <w:p w14:paraId="25D996A8"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775747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bottom"/>
            <w:hideMark/>
          </w:tcPr>
          <w:p w14:paraId="6001AD0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3B56ECE9"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10CB6F8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19.0 </w:t>
            </w:r>
          </w:p>
        </w:tc>
        <w:tc>
          <w:tcPr>
            <w:tcW w:w="162" w:type="pct"/>
            <w:tcBorders>
              <w:top w:val="nil"/>
              <w:left w:val="nil"/>
              <w:bottom w:val="nil"/>
              <w:right w:val="nil"/>
            </w:tcBorders>
            <w:shd w:val="clear" w:color="auto" w:fill="auto"/>
            <w:noWrap/>
            <w:vAlign w:val="center"/>
            <w:hideMark/>
          </w:tcPr>
          <w:p w14:paraId="678343F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31D27EF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0.84 </w:t>
            </w:r>
          </w:p>
        </w:tc>
        <w:tc>
          <w:tcPr>
            <w:tcW w:w="269" w:type="pct"/>
            <w:tcBorders>
              <w:top w:val="nil"/>
              <w:left w:val="nil"/>
              <w:bottom w:val="nil"/>
              <w:right w:val="nil"/>
            </w:tcBorders>
            <w:shd w:val="clear" w:color="auto" w:fill="auto"/>
            <w:noWrap/>
            <w:vAlign w:val="center"/>
            <w:hideMark/>
          </w:tcPr>
          <w:p w14:paraId="735CD03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4AABF68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421DE70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14675.0 </w:t>
            </w:r>
          </w:p>
        </w:tc>
        <w:tc>
          <w:tcPr>
            <w:tcW w:w="376" w:type="pct"/>
            <w:tcBorders>
              <w:top w:val="nil"/>
              <w:left w:val="nil"/>
              <w:bottom w:val="nil"/>
              <w:right w:val="nil"/>
            </w:tcBorders>
            <w:shd w:val="clear" w:color="auto" w:fill="auto"/>
            <w:noWrap/>
            <w:vAlign w:val="center"/>
            <w:hideMark/>
          </w:tcPr>
          <w:p w14:paraId="1034915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14801.4 </w:t>
            </w:r>
          </w:p>
        </w:tc>
      </w:tr>
      <w:tr w:rsidR="00B81C24" w:rsidRPr="00BC104E" w14:paraId="6CA48539" w14:textId="77777777" w:rsidTr="008B548E">
        <w:trPr>
          <w:trHeight w:val="360"/>
        </w:trPr>
        <w:tc>
          <w:tcPr>
            <w:tcW w:w="270" w:type="pct"/>
            <w:tcBorders>
              <w:top w:val="nil"/>
              <w:left w:val="nil"/>
              <w:bottom w:val="nil"/>
              <w:right w:val="nil"/>
            </w:tcBorders>
            <w:shd w:val="clear" w:color="auto" w:fill="auto"/>
            <w:noWrap/>
            <w:vAlign w:val="center"/>
            <w:hideMark/>
          </w:tcPr>
          <w:p w14:paraId="62D4A44D"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2B0052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05C2613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0D184FB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Task performance</w:t>
            </w:r>
          </w:p>
        </w:tc>
        <w:tc>
          <w:tcPr>
            <w:tcW w:w="324" w:type="pct"/>
            <w:tcBorders>
              <w:top w:val="nil"/>
              <w:left w:val="nil"/>
              <w:bottom w:val="nil"/>
              <w:right w:val="nil"/>
            </w:tcBorders>
            <w:shd w:val="clear" w:color="auto" w:fill="auto"/>
            <w:noWrap/>
            <w:vAlign w:val="center"/>
            <w:hideMark/>
          </w:tcPr>
          <w:p w14:paraId="78B756C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18.2 </w:t>
            </w:r>
          </w:p>
        </w:tc>
        <w:tc>
          <w:tcPr>
            <w:tcW w:w="162" w:type="pct"/>
            <w:tcBorders>
              <w:top w:val="nil"/>
              <w:left w:val="nil"/>
              <w:bottom w:val="nil"/>
              <w:right w:val="nil"/>
            </w:tcBorders>
            <w:shd w:val="clear" w:color="auto" w:fill="auto"/>
            <w:noWrap/>
            <w:vAlign w:val="center"/>
            <w:hideMark/>
          </w:tcPr>
          <w:p w14:paraId="2C880F3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7ABBA5F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0.83 </w:t>
            </w:r>
          </w:p>
        </w:tc>
        <w:tc>
          <w:tcPr>
            <w:tcW w:w="269" w:type="pct"/>
            <w:tcBorders>
              <w:top w:val="nil"/>
              <w:left w:val="nil"/>
              <w:bottom w:val="nil"/>
              <w:right w:val="nil"/>
            </w:tcBorders>
            <w:shd w:val="clear" w:color="auto" w:fill="auto"/>
            <w:noWrap/>
            <w:vAlign w:val="center"/>
            <w:hideMark/>
          </w:tcPr>
          <w:p w14:paraId="0BDBB6E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070557A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301367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14738.6 </w:t>
            </w:r>
          </w:p>
        </w:tc>
        <w:tc>
          <w:tcPr>
            <w:tcW w:w="376" w:type="pct"/>
            <w:tcBorders>
              <w:top w:val="nil"/>
              <w:left w:val="nil"/>
              <w:bottom w:val="nil"/>
              <w:right w:val="nil"/>
            </w:tcBorders>
            <w:shd w:val="clear" w:color="auto" w:fill="auto"/>
            <w:noWrap/>
            <w:vAlign w:val="center"/>
            <w:hideMark/>
          </w:tcPr>
          <w:p w14:paraId="1092D93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14868.3 </w:t>
            </w:r>
          </w:p>
        </w:tc>
      </w:tr>
      <w:tr w:rsidR="00B81C24" w:rsidRPr="00BC104E" w14:paraId="11EC75B9" w14:textId="77777777" w:rsidTr="008B548E">
        <w:trPr>
          <w:trHeight w:val="360"/>
        </w:trPr>
        <w:tc>
          <w:tcPr>
            <w:tcW w:w="270" w:type="pct"/>
            <w:tcBorders>
              <w:top w:val="nil"/>
              <w:left w:val="nil"/>
              <w:bottom w:val="nil"/>
              <w:right w:val="nil"/>
            </w:tcBorders>
            <w:shd w:val="clear" w:color="auto" w:fill="auto"/>
            <w:noWrap/>
            <w:vAlign w:val="center"/>
            <w:hideMark/>
          </w:tcPr>
          <w:p w14:paraId="7E97BEE9"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E83DD5E"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43D0283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23A3308E"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468A6D0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18.1 </w:t>
            </w:r>
          </w:p>
        </w:tc>
        <w:tc>
          <w:tcPr>
            <w:tcW w:w="162" w:type="pct"/>
            <w:tcBorders>
              <w:top w:val="nil"/>
              <w:left w:val="nil"/>
              <w:bottom w:val="nil"/>
              <w:right w:val="nil"/>
            </w:tcBorders>
            <w:shd w:val="clear" w:color="auto" w:fill="auto"/>
            <w:noWrap/>
            <w:vAlign w:val="center"/>
            <w:hideMark/>
          </w:tcPr>
          <w:p w14:paraId="4784D31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4DA42D9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0.84 </w:t>
            </w:r>
          </w:p>
        </w:tc>
        <w:tc>
          <w:tcPr>
            <w:tcW w:w="269" w:type="pct"/>
            <w:tcBorders>
              <w:top w:val="nil"/>
              <w:left w:val="nil"/>
              <w:bottom w:val="nil"/>
              <w:right w:val="nil"/>
            </w:tcBorders>
            <w:shd w:val="clear" w:color="auto" w:fill="auto"/>
            <w:noWrap/>
            <w:vAlign w:val="center"/>
            <w:hideMark/>
          </w:tcPr>
          <w:p w14:paraId="2E75F83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7EBF065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01639E6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14837.9 </w:t>
            </w:r>
          </w:p>
        </w:tc>
        <w:tc>
          <w:tcPr>
            <w:tcW w:w="376" w:type="pct"/>
            <w:tcBorders>
              <w:top w:val="nil"/>
              <w:left w:val="nil"/>
              <w:bottom w:val="nil"/>
              <w:right w:val="nil"/>
            </w:tcBorders>
            <w:shd w:val="clear" w:color="auto" w:fill="auto"/>
            <w:noWrap/>
            <w:vAlign w:val="center"/>
            <w:hideMark/>
          </w:tcPr>
          <w:p w14:paraId="65C000D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14967.6 </w:t>
            </w:r>
          </w:p>
        </w:tc>
      </w:tr>
      <w:tr w:rsidR="00B81C24" w:rsidRPr="00BC104E" w14:paraId="5AECFC6B" w14:textId="77777777" w:rsidTr="008B548E">
        <w:trPr>
          <w:trHeight w:val="360"/>
        </w:trPr>
        <w:tc>
          <w:tcPr>
            <w:tcW w:w="270" w:type="pct"/>
            <w:tcBorders>
              <w:top w:val="nil"/>
              <w:left w:val="nil"/>
              <w:bottom w:val="nil"/>
              <w:right w:val="nil"/>
            </w:tcBorders>
            <w:shd w:val="clear" w:color="auto" w:fill="auto"/>
            <w:noWrap/>
            <w:vAlign w:val="center"/>
            <w:hideMark/>
          </w:tcPr>
          <w:p w14:paraId="376CFBB2"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B00AC0F"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13D5B7D5"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bottom"/>
            <w:hideMark/>
          </w:tcPr>
          <w:p w14:paraId="08FA2DF0"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00C1159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18.0 </w:t>
            </w:r>
          </w:p>
        </w:tc>
        <w:tc>
          <w:tcPr>
            <w:tcW w:w="162" w:type="pct"/>
            <w:tcBorders>
              <w:top w:val="nil"/>
              <w:left w:val="nil"/>
              <w:bottom w:val="nil"/>
              <w:right w:val="nil"/>
            </w:tcBorders>
            <w:shd w:val="clear" w:color="auto" w:fill="auto"/>
            <w:noWrap/>
            <w:vAlign w:val="center"/>
            <w:hideMark/>
          </w:tcPr>
          <w:p w14:paraId="0A65638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6EA7CB3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0.88 </w:t>
            </w:r>
          </w:p>
        </w:tc>
        <w:tc>
          <w:tcPr>
            <w:tcW w:w="269" w:type="pct"/>
            <w:tcBorders>
              <w:top w:val="nil"/>
              <w:left w:val="nil"/>
              <w:bottom w:val="nil"/>
              <w:right w:val="nil"/>
            </w:tcBorders>
            <w:shd w:val="clear" w:color="auto" w:fill="auto"/>
            <w:noWrap/>
            <w:vAlign w:val="center"/>
            <w:hideMark/>
          </w:tcPr>
          <w:p w14:paraId="362C09E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5283FFF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2CFE760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14800.7 </w:t>
            </w:r>
          </w:p>
        </w:tc>
        <w:tc>
          <w:tcPr>
            <w:tcW w:w="376" w:type="pct"/>
            <w:tcBorders>
              <w:top w:val="nil"/>
              <w:left w:val="nil"/>
              <w:bottom w:val="nil"/>
              <w:right w:val="nil"/>
            </w:tcBorders>
            <w:shd w:val="clear" w:color="auto" w:fill="auto"/>
            <w:noWrap/>
            <w:vAlign w:val="center"/>
            <w:hideMark/>
          </w:tcPr>
          <w:p w14:paraId="39039EB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14927.1 </w:t>
            </w:r>
          </w:p>
        </w:tc>
      </w:tr>
      <w:tr w:rsidR="00B81C24" w:rsidRPr="00BC104E" w14:paraId="389F9B63" w14:textId="77777777" w:rsidTr="008B548E">
        <w:trPr>
          <w:trHeight w:val="360"/>
        </w:trPr>
        <w:tc>
          <w:tcPr>
            <w:tcW w:w="270" w:type="pct"/>
            <w:tcBorders>
              <w:top w:val="nil"/>
              <w:left w:val="nil"/>
              <w:bottom w:val="nil"/>
              <w:right w:val="nil"/>
            </w:tcBorders>
            <w:shd w:val="clear" w:color="auto" w:fill="auto"/>
            <w:noWrap/>
            <w:vAlign w:val="center"/>
            <w:hideMark/>
          </w:tcPr>
          <w:p w14:paraId="509C6D36"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C169061"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28AD91F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bottom"/>
            <w:hideMark/>
          </w:tcPr>
          <w:p w14:paraId="25C5511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1DC517E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18.1 </w:t>
            </w:r>
          </w:p>
        </w:tc>
        <w:tc>
          <w:tcPr>
            <w:tcW w:w="162" w:type="pct"/>
            <w:tcBorders>
              <w:top w:val="nil"/>
              <w:left w:val="nil"/>
              <w:bottom w:val="nil"/>
              <w:right w:val="nil"/>
            </w:tcBorders>
            <w:shd w:val="clear" w:color="auto" w:fill="auto"/>
            <w:noWrap/>
            <w:vAlign w:val="center"/>
            <w:hideMark/>
          </w:tcPr>
          <w:p w14:paraId="2D32E15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13FCB4E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0.87 </w:t>
            </w:r>
          </w:p>
        </w:tc>
        <w:tc>
          <w:tcPr>
            <w:tcW w:w="269" w:type="pct"/>
            <w:tcBorders>
              <w:top w:val="nil"/>
              <w:left w:val="nil"/>
              <w:bottom w:val="nil"/>
              <w:right w:val="nil"/>
            </w:tcBorders>
            <w:shd w:val="clear" w:color="auto" w:fill="auto"/>
            <w:noWrap/>
            <w:vAlign w:val="center"/>
            <w:hideMark/>
          </w:tcPr>
          <w:p w14:paraId="60B5E9D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3DDA00E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6F627A0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14420.6 </w:t>
            </w:r>
          </w:p>
        </w:tc>
        <w:tc>
          <w:tcPr>
            <w:tcW w:w="376" w:type="pct"/>
            <w:tcBorders>
              <w:top w:val="nil"/>
              <w:left w:val="nil"/>
              <w:bottom w:val="nil"/>
              <w:right w:val="nil"/>
            </w:tcBorders>
            <w:shd w:val="clear" w:color="auto" w:fill="auto"/>
            <w:noWrap/>
            <w:vAlign w:val="center"/>
            <w:hideMark/>
          </w:tcPr>
          <w:p w14:paraId="2FF0815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14547.0 </w:t>
            </w:r>
          </w:p>
        </w:tc>
      </w:tr>
      <w:tr w:rsidR="00B81C24" w:rsidRPr="00BC104E" w14:paraId="5D0BBA24" w14:textId="77777777" w:rsidTr="008B548E">
        <w:trPr>
          <w:trHeight w:val="360"/>
        </w:trPr>
        <w:tc>
          <w:tcPr>
            <w:tcW w:w="270" w:type="pct"/>
            <w:tcBorders>
              <w:top w:val="nil"/>
              <w:left w:val="nil"/>
              <w:bottom w:val="nil"/>
              <w:right w:val="nil"/>
            </w:tcBorders>
            <w:shd w:val="clear" w:color="auto" w:fill="auto"/>
            <w:noWrap/>
            <w:vAlign w:val="center"/>
            <w:hideMark/>
          </w:tcPr>
          <w:p w14:paraId="5E18ED32"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D5074E5"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12A17E50"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5877861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C6142E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20.4 </w:t>
            </w:r>
          </w:p>
        </w:tc>
        <w:tc>
          <w:tcPr>
            <w:tcW w:w="162" w:type="pct"/>
            <w:tcBorders>
              <w:top w:val="nil"/>
              <w:left w:val="nil"/>
              <w:bottom w:val="nil"/>
              <w:right w:val="nil"/>
            </w:tcBorders>
            <w:shd w:val="clear" w:color="auto" w:fill="auto"/>
            <w:noWrap/>
            <w:vAlign w:val="center"/>
            <w:hideMark/>
          </w:tcPr>
          <w:p w14:paraId="3A508A7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3EDD868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0.82 </w:t>
            </w:r>
          </w:p>
        </w:tc>
        <w:tc>
          <w:tcPr>
            <w:tcW w:w="269" w:type="pct"/>
            <w:tcBorders>
              <w:top w:val="nil"/>
              <w:left w:val="nil"/>
              <w:bottom w:val="nil"/>
              <w:right w:val="nil"/>
            </w:tcBorders>
            <w:shd w:val="clear" w:color="auto" w:fill="auto"/>
            <w:noWrap/>
            <w:vAlign w:val="center"/>
            <w:hideMark/>
          </w:tcPr>
          <w:p w14:paraId="537F77F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5C2AD13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1A82C0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14847.6 </w:t>
            </w:r>
          </w:p>
        </w:tc>
        <w:tc>
          <w:tcPr>
            <w:tcW w:w="376" w:type="pct"/>
            <w:tcBorders>
              <w:top w:val="nil"/>
              <w:left w:val="nil"/>
              <w:bottom w:val="nil"/>
              <w:right w:val="nil"/>
            </w:tcBorders>
            <w:shd w:val="clear" w:color="auto" w:fill="auto"/>
            <w:noWrap/>
            <w:vAlign w:val="center"/>
            <w:hideMark/>
          </w:tcPr>
          <w:p w14:paraId="5BAED41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14970.8 </w:t>
            </w:r>
          </w:p>
        </w:tc>
      </w:tr>
      <w:tr w:rsidR="00B81C24" w:rsidRPr="00BC104E" w14:paraId="24F4FD29" w14:textId="77777777" w:rsidTr="008B548E">
        <w:trPr>
          <w:trHeight w:val="360"/>
        </w:trPr>
        <w:tc>
          <w:tcPr>
            <w:tcW w:w="270" w:type="pct"/>
            <w:tcBorders>
              <w:top w:val="nil"/>
              <w:left w:val="nil"/>
              <w:bottom w:val="nil"/>
              <w:right w:val="nil"/>
            </w:tcBorders>
            <w:shd w:val="clear" w:color="auto" w:fill="auto"/>
            <w:noWrap/>
            <w:vAlign w:val="center"/>
            <w:hideMark/>
          </w:tcPr>
          <w:p w14:paraId="25F0E8F9"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6264F8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26C5DB4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bottom"/>
            <w:hideMark/>
          </w:tcPr>
          <w:p w14:paraId="0F7A794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688B790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18.5 </w:t>
            </w:r>
          </w:p>
        </w:tc>
        <w:tc>
          <w:tcPr>
            <w:tcW w:w="162" w:type="pct"/>
            <w:tcBorders>
              <w:top w:val="nil"/>
              <w:left w:val="nil"/>
              <w:bottom w:val="nil"/>
              <w:right w:val="nil"/>
            </w:tcBorders>
            <w:shd w:val="clear" w:color="auto" w:fill="auto"/>
            <w:noWrap/>
            <w:vAlign w:val="center"/>
            <w:hideMark/>
          </w:tcPr>
          <w:p w14:paraId="49ADD78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2D3250C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0.86 </w:t>
            </w:r>
          </w:p>
        </w:tc>
        <w:tc>
          <w:tcPr>
            <w:tcW w:w="269" w:type="pct"/>
            <w:tcBorders>
              <w:top w:val="nil"/>
              <w:left w:val="nil"/>
              <w:bottom w:val="nil"/>
              <w:right w:val="nil"/>
            </w:tcBorders>
            <w:shd w:val="clear" w:color="auto" w:fill="auto"/>
            <w:noWrap/>
            <w:vAlign w:val="center"/>
            <w:hideMark/>
          </w:tcPr>
          <w:p w14:paraId="7E51A9F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1DF3955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24B4440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14711.5 </w:t>
            </w:r>
          </w:p>
        </w:tc>
        <w:tc>
          <w:tcPr>
            <w:tcW w:w="376" w:type="pct"/>
            <w:tcBorders>
              <w:top w:val="nil"/>
              <w:left w:val="nil"/>
              <w:bottom w:val="nil"/>
              <w:right w:val="nil"/>
            </w:tcBorders>
            <w:shd w:val="clear" w:color="auto" w:fill="auto"/>
            <w:noWrap/>
            <w:vAlign w:val="center"/>
            <w:hideMark/>
          </w:tcPr>
          <w:p w14:paraId="32A2A73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14837.9 </w:t>
            </w:r>
          </w:p>
        </w:tc>
      </w:tr>
      <w:tr w:rsidR="00B81C24" w:rsidRPr="00BC104E" w14:paraId="297581A8" w14:textId="77777777" w:rsidTr="008B548E">
        <w:trPr>
          <w:trHeight w:val="360"/>
        </w:trPr>
        <w:tc>
          <w:tcPr>
            <w:tcW w:w="270" w:type="pct"/>
            <w:tcBorders>
              <w:top w:val="nil"/>
              <w:left w:val="nil"/>
              <w:bottom w:val="nil"/>
              <w:right w:val="nil"/>
            </w:tcBorders>
            <w:shd w:val="clear" w:color="auto" w:fill="auto"/>
            <w:noWrap/>
            <w:vAlign w:val="center"/>
            <w:hideMark/>
          </w:tcPr>
          <w:p w14:paraId="65A0D91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66B6622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7DE1A2C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542F8ABB"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3EEA164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19.7 </w:t>
            </w:r>
          </w:p>
        </w:tc>
        <w:tc>
          <w:tcPr>
            <w:tcW w:w="162" w:type="pct"/>
            <w:tcBorders>
              <w:top w:val="nil"/>
              <w:left w:val="nil"/>
              <w:bottom w:val="nil"/>
              <w:right w:val="nil"/>
            </w:tcBorders>
            <w:shd w:val="clear" w:color="auto" w:fill="auto"/>
            <w:noWrap/>
            <w:vAlign w:val="center"/>
            <w:hideMark/>
          </w:tcPr>
          <w:p w14:paraId="3566772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36F6756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0.80 </w:t>
            </w:r>
          </w:p>
        </w:tc>
        <w:tc>
          <w:tcPr>
            <w:tcW w:w="269" w:type="pct"/>
            <w:tcBorders>
              <w:top w:val="nil"/>
              <w:left w:val="nil"/>
              <w:bottom w:val="nil"/>
              <w:right w:val="nil"/>
            </w:tcBorders>
            <w:shd w:val="clear" w:color="auto" w:fill="auto"/>
            <w:noWrap/>
            <w:vAlign w:val="center"/>
            <w:hideMark/>
          </w:tcPr>
          <w:p w14:paraId="2801CC0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67FCEE7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6D549DA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14703.7 </w:t>
            </w:r>
          </w:p>
        </w:tc>
        <w:tc>
          <w:tcPr>
            <w:tcW w:w="376" w:type="pct"/>
            <w:tcBorders>
              <w:top w:val="nil"/>
              <w:left w:val="nil"/>
              <w:bottom w:val="nil"/>
              <w:right w:val="nil"/>
            </w:tcBorders>
            <w:shd w:val="clear" w:color="auto" w:fill="auto"/>
            <w:noWrap/>
            <w:vAlign w:val="center"/>
            <w:hideMark/>
          </w:tcPr>
          <w:p w14:paraId="6231BEE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14830.2 </w:t>
            </w:r>
          </w:p>
        </w:tc>
      </w:tr>
      <w:tr w:rsidR="00B81C24" w:rsidRPr="00BC104E" w14:paraId="01DE8CCE" w14:textId="77777777" w:rsidTr="008B548E">
        <w:trPr>
          <w:trHeight w:val="360"/>
        </w:trPr>
        <w:tc>
          <w:tcPr>
            <w:tcW w:w="270" w:type="pct"/>
            <w:tcBorders>
              <w:top w:val="nil"/>
              <w:left w:val="nil"/>
              <w:bottom w:val="nil"/>
              <w:right w:val="nil"/>
            </w:tcBorders>
            <w:shd w:val="clear" w:color="auto" w:fill="auto"/>
            <w:noWrap/>
            <w:vAlign w:val="center"/>
            <w:hideMark/>
          </w:tcPr>
          <w:p w14:paraId="1BFBC66D"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4F8068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5A1E8AE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60C4C744"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Task performance</w:t>
            </w:r>
          </w:p>
        </w:tc>
        <w:tc>
          <w:tcPr>
            <w:tcW w:w="324" w:type="pct"/>
            <w:tcBorders>
              <w:top w:val="nil"/>
              <w:left w:val="nil"/>
              <w:bottom w:val="nil"/>
              <w:right w:val="nil"/>
            </w:tcBorders>
            <w:shd w:val="clear" w:color="auto" w:fill="auto"/>
            <w:noWrap/>
            <w:vAlign w:val="center"/>
            <w:hideMark/>
          </w:tcPr>
          <w:p w14:paraId="781D70B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19.0 </w:t>
            </w:r>
          </w:p>
        </w:tc>
        <w:tc>
          <w:tcPr>
            <w:tcW w:w="162" w:type="pct"/>
            <w:tcBorders>
              <w:top w:val="nil"/>
              <w:left w:val="nil"/>
              <w:bottom w:val="nil"/>
              <w:right w:val="nil"/>
            </w:tcBorders>
            <w:shd w:val="clear" w:color="auto" w:fill="auto"/>
            <w:noWrap/>
            <w:vAlign w:val="center"/>
            <w:hideMark/>
          </w:tcPr>
          <w:p w14:paraId="1C7AF83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34917C6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0.84 </w:t>
            </w:r>
          </w:p>
        </w:tc>
        <w:tc>
          <w:tcPr>
            <w:tcW w:w="269" w:type="pct"/>
            <w:tcBorders>
              <w:top w:val="nil"/>
              <w:left w:val="nil"/>
              <w:bottom w:val="nil"/>
              <w:right w:val="nil"/>
            </w:tcBorders>
            <w:shd w:val="clear" w:color="auto" w:fill="auto"/>
            <w:noWrap/>
            <w:vAlign w:val="center"/>
            <w:hideMark/>
          </w:tcPr>
          <w:p w14:paraId="4C5E18C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50E9DF0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371D69E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14769.8 </w:t>
            </w:r>
          </w:p>
        </w:tc>
        <w:tc>
          <w:tcPr>
            <w:tcW w:w="376" w:type="pct"/>
            <w:tcBorders>
              <w:top w:val="nil"/>
              <w:left w:val="nil"/>
              <w:bottom w:val="nil"/>
              <w:right w:val="nil"/>
            </w:tcBorders>
            <w:shd w:val="clear" w:color="auto" w:fill="auto"/>
            <w:noWrap/>
            <w:vAlign w:val="center"/>
            <w:hideMark/>
          </w:tcPr>
          <w:p w14:paraId="7E75A24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14896.2 </w:t>
            </w:r>
          </w:p>
        </w:tc>
      </w:tr>
      <w:tr w:rsidR="00B81C24" w:rsidRPr="00BC104E" w14:paraId="0A0327CF" w14:textId="77777777" w:rsidTr="008B548E">
        <w:trPr>
          <w:trHeight w:val="360"/>
        </w:trPr>
        <w:tc>
          <w:tcPr>
            <w:tcW w:w="270" w:type="pct"/>
            <w:tcBorders>
              <w:top w:val="nil"/>
              <w:left w:val="nil"/>
              <w:bottom w:val="nil"/>
              <w:right w:val="nil"/>
            </w:tcBorders>
            <w:shd w:val="clear" w:color="auto" w:fill="auto"/>
            <w:noWrap/>
            <w:vAlign w:val="center"/>
            <w:hideMark/>
          </w:tcPr>
          <w:p w14:paraId="51CC719C"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B2F3F0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4E9283E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65DA246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7CB28EA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20.8 </w:t>
            </w:r>
          </w:p>
        </w:tc>
        <w:tc>
          <w:tcPr>
            <w:tcW w:w="162" w:type="pct"/>
            <w:tcBorders>
              <w:top w:val="nil"/>
              <w:left w:val="nil"/>
              <w:bottom w:val="nil"/>
              <w:right w:val="nil"/>
            </w:tcBorders>
            <w:shd w:val="clear" w:color="auto" w:fill="auto"/>
            <w:noWrap/>
            <w:vAlign w:val="center"/>
            <w:hideMark/>
          </w:tcPr>
          <w:p w14:paraId="6918833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6C6E1B3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0.75 </w:t>
            </w:r>
          </w:p>
        </w:tc>
        <w:tc>
          <w:tcPr>
            <w:tcW w:w="269" w:type="pct"/>
            <w:tcBorders>
              <w:top w:val="nil"/>
              <w:left w:val="nil"/>
              <w:bottom w:val="nil"/>
              <w:right w:val="nil"/>
            </w:tcBorders>
            <w:shd w:val="clear" w:color="auto" w:fill="auto"/>
            <w:noWrap/>
            <w:vAlign w:val="center"/>
            <w:hideMark/>
          </w:tcPr>
          <w:p w14:paraId="5716BEB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1E9FFD2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ABF864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14738.8 </w:t>
            </w:r>
          </w:p>
        </w:tc>
        <w:tc>
          <w:tcPr>
            <w:tcW w:w="376" w:type="pct"/>
            <w:tcBorders>
              <w:top w:val="nil"/>
              <w:left w:val="nil"/>
              <w:bottom w:val="nil"/>
              <w:right w:val="nil"/>
            </w:tcBorders>
            <w:shd w:val="clear" w:color="auto" w:fill="auto"/>
            <w:noWrap/>
            <w:vAlign w:val="center"/>
            <w:hideMark/>
          </w:tcPr>
          <w:p w14:paraId="208E313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14865.2 </w:t>
            </w:r>
          </w:p>
        </w:tc>
      </w:tr>
      <w:tr w:rsidR="00B81C24" w:rsidRPr="00BC104E" w14:paraId="6FC08A7F" w14:textId="77777777" w:rsidTr="008B548E">
        <w:trPr>
          <w:trHeight w:val="360"/>
        </w:trPr>
        <w:tc>
          <w:tcPr>
            <w:tcW w:w="270" w:type="pct"/>
            <w:tcBorders>
              <w:top w:val="nil"/>
              <w:left w:val="nil"/>
              <w:bottom w:val="nil"/>
              <w:right w:val="nil"/>
            </w:tcBorders>
            <w:shd w:val="clear" w:color="auto" w:fill="auto"/>
            <w:noWrap/>
            <w:vAlign w:val="center"/>
            <w:hideMark/>
          </w:tcPr>
          <w:p w14:paraId="361AEA58"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19D0A02"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4095D8F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4FB1B80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6FEDA9C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21.6 </w:t>
            </w:r>
          </w:p>
        </w:tc>
        <w:tc>
          <w:tcPr>
            <w:tcW w:w="162" w:type="pct"/>
            <w:tcBorders>
              <w:top w:val="nil"/>
              <w:left w:val="nil"/>
              <w:bottom w:val="nil"/>
              <w:right w:val="nil"/>
            </w:tcBorders>
            <w:shd w:val="clear" w:color="auto" w:fill="auto"/>
            <w:noWrap/>
            <w:vAlign w:val="center"/>
            <w:hideMark/>
          </w:tcPr>
          <w:p w14:paraId="0B970AD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3C87A1F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0.76 </w:t>
            </w:r>
          </w:p>
        </w:tc>
        <w:tc>
          <w:tcPr>
            <w:tcW w:w="269" w:type="pct"/>
            <w:tcBorders>
              <w:top w:val="nil"/>
              <w:left w:val="nil"/>
              <w:bottom w:val="nil"/>
              <w:right w:val="nil"/>
            </w:tcBorders>
            <w:shd w:val="clear" w:color="auto" w:fill="auto"/>
            <w:noWrap/>
            <w:vAlign w:val="center"/>
            <w:hideMark/>
          </w:tcPr>
          <w:p w14:paraId="3A5D3BA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25C53A2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1A539EA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14793.9 </w:t>
            </w:r>
          </w:p>
        </w:tc>
        <w:tc>
          <w:tcPr>
            <w:tcW w:w="376" w:type="pct"/>
            <w:tcBorders>
              <w:top w:val="nil"/>
              <w:left w:val="nil"/>
              <w:bottom w:val="nil"/>
              <w:right w:val="nil"/>
            </w:tcBorders>
            <w:shd w:val="clear" w:color="auto" w:fill="auto"/>
            <w:noWrap/>
            <w:vAlign w:val="center"/>
            <w:hideMark/>
          </w:tcPr>
          <w:p w14:paraId="14FAACB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14917.1 </w:t>
            </w:r>
          </w:p>
        </w:tc>
      </w:tr>
      <w:tr w:rsidR="00B81C24" w:rsidRPr="00BC104E" w14:paraId="5FA17AA6" w14:textId="77777777" w:rsidTr="008B548E">
        <w:trPr>
          <w:trHeight w:val="360"/>
        </w:trPr>
        <w:tc>
          <w:tcPr>
            <w:tcW w:w="270" w:type="pct"/>
            <w:tcBorders>
              <w:top w:val="nil"/>
              <w:left w:val="nil"/>
              <w:bottom w:val="nil"/>
              <w:right w:val="nil"/>
            </w:tcBorders>
            <w:shd w:val="clear" w:color="auto" w:fill="auto"/>
            <w:noWrap/>
            <w:vAlign w:val="center"/>
            <w:hideMark/>
          </w:tcPr>
          <w:p w14:paraId="488E15CF"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DE780CA"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0544900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nil"/>
              <w:right w:val="nil"/>
            </w:tcBorders>
            <w:shd w:val="clear" w:color="auto" w:fill="auto"/>
            <w:noWrap/>
            <w:vAlign w:val="bottom"/>
            <w:hideMark/>
          </w:tcPr>
          <w:p w14:paraId="325599A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18F3ADD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19.8 </w:t>
            </w:r>
          </w:p>
        </w:tc>
        <w:tc>
          <w:tcPr>
            <w:tcW w:w="162" w:type="pct"/>
            <w:tcBorders>
              <w:top w:val="nil"/>
              <w:left w:val="nil"/>
              <w:bottom w:val="nil"/>
              <w:right w:val="nil"/>
            </w:tcBorders>
            <w:shd w:val="clear" w:color="auto" w:fill="auto"/>
            <w:noWrap/>
            <w:vAlign w:val="center"/>
            <w:hideMark/>
          </w:tcPr>
          <w:p w14:paraId="5760468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237F735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0.80 </w:t>
            </w:r>
          </w:p>
        </w:tc>
        <w:tc>
          <w:tcPr>
            <w:tcW w:w="269" w:type="pct"/>
            <w:tcBorders>
              <w:top w:val="nil"/>
              <w:left w:val="nil"/>
              <w:bottom w:val="nil"/>
              <w:right w:val="nil"/>
            </w:tcBorders>
            <w:shd w:val="clear" w:color="auto" w:fill="auto"/>
            <w:noWrap/>
            <w:vAlign w:val="center"/>
            <w:hideMark/>
          </w:tcPr>
          <w:p w14:paraId="6B782AC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7C0D857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2DC5B4D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14784.1 </w:t>
            </w:r>
          </w:p>
        </w:tc>
        <w:tc>
          <w:tcPr>
            <w:tcW w:w="376" w:type="pct"/>
            <w:tcBorders>
              <w:top w:val="nil"/>
              <w:left w:val="nil"/>
              <w:bottom w:val="nil"/>
              <w:right w:val="nil"/>
            </w:tcBorders>
            <w:shd w:val="clear" w:color="auto" w:fill="auto"/>
            <w:noWrap/>
            <w:vAlign w:val="center"/>
            <w:hideMark/>
          </w:tcPr>
          <w:p w14:paraId="14B7862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14910.6 </w:t>
            </w:r>
          </w:p>
        </w:tc>
      </w:tr>
      <w:tr w:rsidR="00B81C24" w:rsidRPr="00BC104E" w14:paraId="7154F564" w14:textId="77777777" w:rsidTr="008B548E">
        <w:trPr>
          <w:trHeight w:val="360"/>
        </w:trPr>
        <w:tc>
          <w:tcPr>
            <w:tcW w:w="270" w:type="pct"/>
            <w:tcBorders>
              <w:top w:val="nil"/>
              <w:left w:val="nil"/>
              <w:bottom w:val="nil"/>
              <w:right w:val="nil"/>
            </w:tcBorders>
            <w:shd w:val="clear" w:color="auto" w:fill="auto"/>
            <w:noWrap/>
            <w:vAlign w:val="center"/>
            <w:hideMark/>
          </w:tcPr>
          <w:p w14:paraId="50EB2A44"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8C1451F"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5985AEF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bottom"/>
            <w:hideMark/>
          </w:tcPr>
          <w:p w14:paraId="789651D5"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39CE4E3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20.5 </w:t>
            </w:r>
          </w:p>
        </w:tc>
        <w:tc>
          <w:tcPr>
            <w:tcW w:w="162" w:type="pct"/>
            <w:tcBorders>
              <w:top w:val="nil"/>
              <w:left w:val="nil"/>
              <w:bottom w:val="nil"/>
              <w:right w:val="nil"/>
            </w:tcBorders>
            <w:shd w:val="clear" w:color="auto" w:fill="auto"/>
            <w:noWrap/>
            <w:vAlign w:val="center"/>
            <w:hideMark/>
          </w:tcPr>
          <w:p w14:paraId="3A9C6FB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1E76E5D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0.77 </w:t>
            </w:r>
          </w:p>
        </w:tc>
        <w:tc>
          <w:tcPr>
            <w:tcW w:w="269" w:type="pct"/>
            <w:tcBorders>
              <w:top w:val="nil"/>
              <w:left w:val="nil"/>
              <w:bottom w:val="nil"/>
              <w:right w:val="nil"/>
            </w:tcBorders>
            <w:shd w:val="clear" w:color="auto" w:fill="auto"/>
            <w:noWrap/>
            <w:vAlign w:val="center"/>
            <w:hideMark/>
          </w:tcPr>
          <w:p w14:paraId="525B8C6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1D26CAA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438293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14742.2 </w:t>
            </w:r>
          </w:p>
        </w:tc>
        <w:tc>
          <w:tcPr>
            <w:tcW w:w="376" w:type="pct"/>
            <w:tcBorders>
              <w:top w:val="nil"/>
              <w:left w:val="nil"/>
              <w:bottom w:val="nil"/>
              <w:right w:val="nil"/>
            </w:tcBorders>
            <w:shd w:val="clear" w:color="auto" w:fill="auto"/>
            <w:noWrap/>
            <w:vAlign w:val="center"/>
            <w:hideMark/>
          </w:tcPr>
          <w:p w14:paraId="29926C6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14868.6 </w:t>
            </w:r>
          </w:p>
        </w:tc>
      </w:tr>
      <w:tr w:rsidR="00B81C24" w:rsidRPr="00BC104E" w14:paraId="37027941" w14:textId="77777777" w:rsidTr="008B548E">
        <w:trPr>
          <w:trHeight w:val="360"/>
        </w:trPr>
        <w:tc>
          <w:tcPr>
            <w:tcW w:w="270" w:type="pct"/>
            <w:tcBorders>
              <w:top w:val="nil"/>
              <w:left w:val="nil"/>
              <w:bottom w:val="nil"/>
              <w:right w:val="nil"/>
            </w:tcBorders>
            <w:shd w:val="clear" w:color="auto" w:fill="auto"/>
            <w:noWrap/>
            <w:vAlign w:val="center"/>
            <w:hideMark/>
          </w:tcPr>
          <w:p w14:paraId="6356FEF4"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B7FB9C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0E06A05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2F4136E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3E39F2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19.1 </w:t>
            </w:r>
          </w:p>
        </w:tc>
        <w:tc>
          <w:tcPr>
            <w:tcW w:w="162" w:type="pct"/>
            <w:tcBorders>
              <w:top w:val="nil"/>
              <w:left w:val="nil"/>
              <w:bottom w:val="nil"/>
              <w:right w:val="nil"/>
            </w:tcBorders>
            <w:shd w:val="clear" w:color="auto" w:fill="auto"/>
            <w:noWrap/>
            <w:vAlign w:val="center"/>
            <w:hideMark/>
          </w:tcPr>
          <w:p w14:paraId="7E5D31D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584F135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0.86 </w:t>
            </w:r>
          </w:p>
        </w:tc>
        <w:tc>
          <w:tcPr>
            <w:tcW w:w="269" w:type="pct"/>
            <w:tcBorders>
              <w:top w:val="nil"/>
              <w:left w:val="nil"/>
              <w:bottom w:val="nil"/>
              <w:right w:val="nil"/>
            </w:tcBorders>
            <w:shd w:val="clear" w:color="auto" w:fill="auto"/>
            <w:noWrap/>
            <w:vAlign w:val="center"/>
            <w:hideMark/>
          </w:tcPr>
          <w:p w14:paraId="6CA6275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3D40A8B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49592F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14891.3 </w:t>
            </w:r>
          </w:p>
        </w:tc>
        <w:tc>
          <w:tcPr>
            <w:tcW w:w="376" w:type="pct"/>
            <w:tcBorders>
              <w:top w:val="nil"/>
              <w:left w:val="nil"/>
              <w:bottom w:val="nil"/>
              <w:right w:val="nil"/>
            </w:tcBorders>
            <w:shd w:val="clear" w:color="auto" w:fill="auto"/>
            <w:noWrap/>
            <w:vAlign w:val="center"/>
            <w:hideMark/>
          </w:tcPr>
          <w:p w14:paraId="29337B0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15014.5 </w:t>
            </w:r>
          </w:p>
        </w:tc>
      </w:tr>
      <w:tr w:rsidR="00B81C24" w:rsidRPr="00BC104E" w14:paraId="594AFC8B" w14:textId="77777777" w:rsidTr="008B548E">
        <w:trPr>
          <w:trHeight w:val="370"/>
        </w:trPr>
        <w:tc>
          <w:tcPr>
            <w:tcW w:w="270" w:type="pct"/>
            <w:tcBorders>
              <w:top w:val="nil"/>
              <w:left w:val="nil"/>
              <w:bottom w:val="single" w:sz="8" w:space="0" w:color="auto"/>
              <w:right w:val="nil"/>
            </w:tcBorders>
            <w:shd w:val="clear" w:color="auto" w:fill="auto"/>
            <w:noWrap/>
            <w:vAlign w:val="center"/>
            <w:hideMark/>
          </w:tcPr>
          <w:p w14:paraId="74F28CA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180BAF6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1355B5B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single" w:sz="8" w:space="0" w:color="auto"/>
              <w:right w:val="nil"/>
            </w:tcBorders>
            <w:shd w:val="clear" w:color="auto" w:fill="auto"/>
            <w:noWrap/>
            <w:vAlign w:val="center"/>
            <w:hideMark/>
          </w:tcPr>
          <w:p w14:paraId="5A286A5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single" w:sz="8" w:space="0" w:color="auto"/>
              <w:right w:val="nil"/>
            </w:tcBorders>
            <w:shd w:val="clear" w:color="auto" w:fill="auto"/>
            <w:noWrap/>
            <w:vAlign w:val="center"/>
            <w:hideMark/>
          </w:tcPr>
          <w:p w14:paraId="5B84956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20.6 </w:t>
            </w:r>
          </w:p>
        </w:tc>
        <w:tc>
          <w:tcPr>
            <w:tcW w:w="162" w:type="pct"/>
            <w:tcBorders>
              <w:top w:val="nil"/>
              <w:left w:val="nil"/>
              <w:bottom w:val="single" w:sz="8" w:space="0" w:color="auto"/>
              <w:right w:val="nil"/>
            </w:tcBorders>
            <w:shd w:val="clear" w:color="auto" w:fill="auto"/>
            <w:noWrap/>
            <w:vAlign w:val="center"/>
            <w:hideMark/>
          </w:tcPr>
          <w:p w14:paraId="0864455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single" w:sz="8" w:space="0" w:color="auto"/>
              <w:right w:val="nil"/>
            </w:tcBorders>
            <w:shd w:val="clear" w:color="auto" w:fill="auto"/>
            <w:noWrap/>
            <w:vAlign w:val="center"/>
            <w:hideMark/>
          </w:tcPr>
          <w:p w14:paraId="09C4176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0.80 </w:t>
            </w:r>
          </w:p>
        </w:tc>
        <w:tc>
          <w:tcPr>
            <w:tcW w:w="269" w:type="pct"/>
            <w:tcBorders>
              <w:top w:val="nil"/>
              <w:left w:val="nil"/>
              <w:bottom w:val="single" w:sz="8" w:space="0" w:color="auto"/>
              <w:right w:val="nil"/>
            </w:tcBorders>
            <w:shd w:val="clear" w:color="auto" w:fill="auto"/>
            <w:noWrap/>
            <w:vAlign w:val="center"/>
            <w:hideMark/>
          </w:tcPr>
          <w:p w14:paraId="42C2C89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single" w:sz="8" w:space="0" w:color="auto"/>
              <w:right w:val="nil"/>
            </w:tcBorders>
            <w:shd w:val="clear" w:color="auto" w:fill="auto"/>
            <w:noWrap/>
            <w:vAlign w:val="center"/>
            <w:hideMark/>
          </w:tcPr>
          <w:p w14:paraId="45966AE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single" w:sz="8" w:space="0" w:color="auto"/>
              <w:right w:val="nil"/>
            </w:tcBorders>
            <w:shd w:val="clear" w:color="auto" w:fill="auto"/>
            <w:noWrap/>
            <w:vAlign w:val="center"/>
            <w:hideMark/>
          </w:tcPr>
          <w:p w14:paraId="3690DBA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14905.5 </w:t>
            </w:r>
          </w:p>
        </w:tc>
        <w:tc>
          <w:tcPr>
            <w:tcW w:w="376" w:type="pct"/>
            <w:tcBorders>
              <w:top w:val="nil"/>
              <w:left w:val="nil"/>
              <w:bottom w:val="single" w:sz="8" w:space="0" w:color="auto"/>
              <w:right w:val="nil"/>
            </w:tcBorders>
            <w:shd w:val="clear" w:color="auto" w:fill="auto"/>
            <w:noWrap/>
            <w:vAlign w:val="center"/>
            <w:hideMark/>
          </w:tcPr>
          <w:p w14:paraId="6E47F33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15028.7 </w:t>
            </w:r>
          </w:p>
        </w:tc>
      </w:tr>
    </w:tbl>
    <w:p w14:paraId="2CC73FBB" w14:textId="77777777" w:rsidR="00B81C24" w:rsidRPr="00BC104E" w:rsidRDefault="00B81C24" w:rsidP="00B96608">
      <w:pPr>
        <w:jc w:val="left"/>
        <w:rPr>
          <w:rFonts w:ascii="Times New Roman" w:hAnsi="Times New Roman"/>
          <w:b/>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 xml:space="preserve">. 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
          <w:sz w:val="24"/>
          <w:szCs w:val="24"/>
        </w:rPr>
        <w:br w:type="page"/>
      </w:r>
    </w:p>
    <w:p w14:paraId="72E4BD9A" w14:textId="77777777" w:rsidR="00B81C24" w:rsidRPr="00BC104E" w:rsidRDefault="00B81C24" w:rsidP="00564DFB">
      <w:pPr>
        <w:pStyle w:val="2"/>
        <w:rPr>
          <w:rFonts w:ascii="Times New Roman" w:hAnsi="Times New Roman"/>
          <w:b/>
          <w:sz w:val="24"/>
          <w:szCs w:val="24"/>
        </w:rPr>
      </w:pPr>
      <w:bookmarkStart w:id="99" w:name="_Toc44939055"/>
      <w:r w:rsidRPr="00BC104E">
        <w:rPr>
          <w:rFonts w:ascii="Times New Roman" w:hAnsi="Times New Roman"/>
          <w:b/>
          <w:sz w:val="24"/>
          <w:szCs w:val="24"/>
        </w:rPr>
        <w:lastRenderedPageBreak/>
        <w:t>Supplementary Table S28. A list of the best fit models including the GAF scale in the SEM model comparison of the MDD group</w:t>
      </w:r>
      <w:bookmarkEnd w:id="99"/>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36A2ED8D" w14:textId="77777777" w:rsidTr="008B548E">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4C4AA08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65FD1DF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GAF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3A72FB5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682159C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627DF5F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1551FA4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04FBE8D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4F21230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454A8F7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586F086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73EF1829" w14:textId="77777777" w:rsidTr="008B548E">
        <w:trPr>
          <w:trHeight w:val="360"/>
        </w:trPr>
        <w:tc>
          <w:tcPr>
            <w:tcW w:w="270" w:type="pct"/>
            <w:tcBorders>
              <w:top w:val="nil"/>
              <w:left w:val="nil"/>
              <w:bottom w:val="nil"/>
              <w:right w:val="nil"/>
            </w:tcBorders>
            <w:shd w:val="clear" w:color="auto" w:fill="auto"/>
            <w:noWrap/>
            <w:vAlign w:val="center"/>
            <w:hideMark/>
          </w:tcPr>
          <w:p w14:paraId="23801DA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04FE6AE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2F590F7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06B239D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7E62CEF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19.8 </w:t>
            </w:r>
          </w:p>
        </w:tc>
        <w:tc>
          <w:tcPr>
            <w:tcW w:w="162" w:type="pct"/>
            <w:tcBorders>
              <w:top w:val="nil"/>
              <w:left w:val="nil"/>
              <w:bottom w:val="nil"/>
              <w:right w:val="nil"/>
            </w:tcBorders>
            <w:shd w:val="clear" w:color="auto" w:fill="auto"/>
            <w:noWrap/>
            <w:vAlign w:val="center"/>
            <w:hideMark/>
          </w:tcPr>
          <w:p w14:paraId="2FABBBD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6A5211B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0.60 </w:t>
            </w:r>
          </w:p>
        </w:tc>
        <w:tc>
          <w:tcPr>
            <w:tcW w:w="269" w:type="pct"/>
            <w:tcBorders>
              <w:top w:val="nil"/>
              <w:left w:val="nil"/>
              <w:bottom w:val="nil"/>
              <w:right w:val="nil"/>
            </w:tcBorders>
            <w:shd w:val="clear" w:color="auto" w:fill="auto"/>
            <w:noWrap/>
            <w:vAlign w:val="center"/>
            <w:hideMark/>
          </w:tcPr>
          <w:p w14:paraId="697EF89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47149C6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CC07DB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30260.5 </w:t>
            </w:r>
          </w:p>
        </w:tc>
        <w:tc>
          <w:tcPr>
            <w:tcW w:w="376" w:type="pct"/>
            <w:tcBorders>
              <w:top w:val="nil"/>
              <w:left w:val="nil"/>
              <w:bottom w:val="nil"/>
              <w:right w:val="nil"/>
            </w:tcBorders>
            <w:shd w:val="clear" w:color="auto" w:fill="auto"/>
            <w:noWrap/>
            <w:vAlign w:val="center"/>
            <w:hideMark/>
          </w:tcPr>
          <w:p w14:paraId="7FA4E4E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30431.4 </w:t>
            </w:r>
          </w:p>
        </w:tc>
      </w:tr>
      <w:tr w:rsidR="00B81C24" w:rsidRPr="00BC104E" w14:paraId="6338813E" w14:textId="77777777" w:rsidTr="008B548E">
        <w:trPr>
          <w:trHeight w:val="360"/>
        </w:trPr>
        <w:tc>
          <w:tcPr>
            <w:tcW w:w="270" w:type="pct"/>
            <w:tcBorders>
              <w:top w:val="nil"/>
              <w:left w:val="nil"/>
              <w:bottom w:val="nil"/>
              <w:right w:val="nil"/>
            </w:tcBorders>
            <w:shd w:val="clear" w:color="auto" w:fill="auto"/>
            <w:noWrap/>
            <w:vAlign w:val="center"/>
            <w:hideMark/>
          </w:tcPr>
          <w:p w14:paraId="367EC26C"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7F587D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616A394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4324F6CB"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7C1CAFF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20.0 </w:t>
            </w:r>
          </w:p>
        </w:tc>
        <w:tc>
          <w:tcPr>
            <w:tcW w:w="162" w:type="pct"/>
            <w:tcBorders>
              <w:top w:val="nil"/>
              <w:left w:val="nil"/>
              <w:bottom w:val="nil"/>
              <w:right w:val="nil"/>
            </w:tcBorders>
            <w:shd w:val="clear" w:color="auto" w:fill="auto"/>
            <w:noWrap/>
            <w:vAlign w:val="center"/>
            <w:hideMark/>
          </w:tcPr>
          <w:p w14:paraId="7396CDD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7B62FBA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0.58 </w:t>
            </w:r>
          </w:p>
        </w:tc>
        <w:tc>
          <w:tcPr>
            <w:tcW w:w="269" w:type="pct"/>
            <w:tcBorders>
              <w:top w:val="nil"/>
              <w:left w:val="nil"/>
              <w:bottom w:val="nil"/>
              <w:right w:val="nil"/>
            </w:tcBorders>
            <w:shd w:val="clear" w:color="auto" w:fill="auto"/>
            <w:noWrap/>
            <w:vAlign w:val="center"/>
            <w:hideMark/>
          </w:tcPr>
          <w:p w14:paraId="1F5E2EE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7B3B4FE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2D74486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30118.3 </w:t>
            </w:r>
          </w:p>
        </w:tc>
        <w:tc>
          <w:tcPr>
            <w:tcW w:w="376" w:type="pct"/>
            <w:tcBorders>
              <w:top w:val="nil"/>
              <w:left w:val="nil"/>
              <w:bottom w:val="nil"/>
              <w:right w:val="nil"/>
            </w:tcBorders>
            <w:shd w:val="clear" w:color="auto" w:fill="auto"/>
            <w:noWrap/>
            <w:vAlign w:val="center"/>
            <w:hideMark/>
          </w:tcPr>
          <w:p w14:paraId="610A4CF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30289.2 </w:t>
            </w:r>
          </w:p>
        </w:tc>
      </w:tr>
      <w:tr w:rsidR="00B81C24" w:rsidRPr="00BC104E" w14:paraId="1619133B" w14:textId="77777777" w:rsidTr="008B548E">
        <w:trPr>
          <w:trHeight w:val="360"/>
        </w:trPr>
        <w:tc>
          <w:tcPr>
            <w:tcW w:w="270" w:type="pct"/>
            <w:tcBorders>
              <w:top w:val="nil"/>
              <w:left w:val="nil"/>
              <w:bottom w:val="nil"/>
              <w:right w:val="nil"/>
            </w:tcBorders>
            <w:shd w:val="clear" w:color="auto" w:fill="auto"/>
            <w:noWrap/>
            <w:vAlign w:val="center"/>
            <w:hideMark/>
          </w:tcPr>
          <w:p w14:paraId="09C3009E"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8FB5FC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bottom"/>
            <w:hideMark/>
          </w:tcPr>
          <w:p w14:paraId="7E9524FC"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3AB8C864"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5DEC6D1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21.8 </w:t>
            </w:r>
          </w:p>
        </w:tc>
        <w:tc>
          <w:tcPr>
            <w:tcW w:w="162" w:type="pct"/>
            <w:tcBorders>
              <w:top w:val="nil"/>
              <w:left w:val="nil"/>
              <w:bottom w:val="nil"/>
              <w:right w:val="nil"/>
            </w:tcBorders>
            <w:shd w:val="clear" w:color="auto" w:fill="auto"/>
            <w:noWrap/>
            <w:vAlign w:val="center"/>
            <w:hideMark/>
          </w:tcPr>
          <w:p w14:paraId="5221A6C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70080C9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0.54 </w:t>
            </w:r>
          </w:p>
        </w:tc>
        <w:tc>
          <w:tcPr>
            <w:tcW w:w="269" w:type="pct"/>
            <w:tcBorders>
              <w:top w:val="nil"/>
              <w:left w:val="nil"/>
              <w:bottom w:val="nil"/>
              <w:right w:val="nil"/>
            </w:tcBorders>
            <w:shd w:val="clear" w:color="auto" w:fill="auto"/>
            <w:noWrap/>
            <w:vAlign w:val="center"/>
            <w:hideMark/>
          </w:tcPr>
          <w:p w14:paraId="7FD6DC3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70CACCA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2F1AC03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30268.1 </w:t>
            </w:r>
          </w:p>
        </w:tc>
        <w:tc>
          <w:tcPr>
            <w:tcW w:w="376" w:type="pct"/>
            <w:tcBorders>
              <w:top w:val="nil"/>
              <w:left w:val="nil"/>
              <w:bottom w:val="nil"/>
              <w:right w:val="nil"/>
            </w:tcBorders>
            <w:shd w:val="clear" w:color="auto" w:fill="auto"/>
            <w:noWrap/>
            <w:vAlign w:val="center"/>
            <w:hideMark/>
          </w:tcPr>
          <w:p w14:paraId="304D072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30435.0 </w:t>
            </w:r>
          </w:p>
        </w:tc>
      </w:tr>
      <w:tr w:rsidR="00B81C24" w:rsidRPr="00BC104E" w14:paraId="5E9866E3" w14:textId="77777777" w:rsidTr="008B548E">
        <w:trPr>
          <w:trHeight w:val="360"/>
        </w:trPr>
        <w:tc>
          <w:tcPr>
            <w:tcW w:w="270" w:type="pct"/>
            <w:tcBorders>
              <w:top w:val="nil"/>
              <w:left w:val="nil"/>
              <w:bottom w:val="nil"/>
              <w:right w:val="nil"/>
            </w:tcBorders>
            <w:shd w:val="clear" w:color="auto" w:fill="auto"/>
            <w:noWrap/>
            <w:vAlign w:val="center"/>
            <w:hideMark/>
          </w:tcPr>
          <w:p w14:paraId="5B0375A8"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EC582DA"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6A39B05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bottom"/>
            <w:hideMark/>
          </w:tcPr>
          <w:p w14:paraId="422F274A"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26031D5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19.7 </w:t>
            </w:r>
          </w:p>
        </w:tc>
        <w:tc>
          <w:tcPr>
            <w:tcW w:w="162" w:type="pct"/>
            <w:tcBorders>
              <w:top w:val="nil"/>
              <w:left w:val="nil"/>
              <w:bottom w:val="nil"/>
              <w:right w:val="nil"/>
            </w:tcBorders>
            <w:shd w:val="clear" w:color="auto" w:fill="auto"/>
            <w:noWrap/>
            <w:vAlign w:val="center"/>
            <w:hideMark/>
          </w:tcPr>
          <w:p w14:paraId="608A970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3FD0FFB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0.66 </w:t>
            </w:r>
          </w:p>
        </w:tc>
        <w:tc>
          <w:tcPr>
            <w:tcW w:w="269" w:type="pct"/>
            <w:tcBorders>
              <w:top w:val="nil"/>
              <w:left w:val="nil"/>
              <w:bottom w:val="nil"/>
              <w:right w:val="nil"/>
            </w:tcBorders>
            <w:shd w:val="clear" w:color="auto" w:fill="auto"/>
            <w:noWrap/>
            <w:vAlign w:val="center"/>
            <w:hideMark/>
          </w:tcPr>
          <w:p w14:paraId="4FEF32A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2677E1D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60203B3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30398.7 </w:t>
            </w:r>
          </w:p>
        </w:tc>
        <w:tc>
          <w:tcPr>
            <w:tcW w:w="376" w:type="pct"/>
            <w:tcBorders>
              <w:top w:val="nil"/>
              <w:left w:val="nil"/>
              <w:bottom w:val="nil"/>
              <w:right w:val="nil"/>
            </w:tcBorders>
            <w:shd w:val="clear" w:color="auto" w:fill="auto"/>
            <w:noWrap/>
            <w:vAlign w:val="center"/>
            <w:hideMark/>
          </w:tcPr>
          <w:p w14:paraId="4F8C90B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30565.6 </w:t>
            </w:r>
          </w:p>
        </w:tc>
      </w:tr>
      <w:tr w:rsidR="00B81C24" w:rsidRPr="00BC104E" w14:paraId="6C751A3F" w14:textId="77777777" w:rsidTr="008B548E">
        <w:trPr>
          <w:trHeight w:val="360"/>
        </w:trPr>
        <w:tc>
          <w:tcPr>
            <w:tcW w:w="270" w:type="pct"/>
            <w:tcBorders>
              <w:top w:val="nil"/>
              <w:left w:val="nil"/>
              <w:bottom w:val="nil"/>
              <w:right w:val="nil"/>
            </w:tcBorders>
            <w:shd w:val="clear" w:color="auto" w:fill="auto"/>
            <w:noWrap/>
            <w:vAlign w:val="center"/>
            <w:hideMark/>
          </w:tcPr>
          <w:p w14:paraId="17B00B54"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7AF4877"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7A7BEAD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bottom"/>
            <w:hideMark/>
          </w:tcPr>
          <w:p w14:paraId="7EED7D11"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7E3E74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20.8 </w:t>
            </w:r>
          </w:p>
        </w:tc>
        <w:tc>
          <w:tcPr>
            <w:tcW w:w="162" w:type="pct"/>
            <w:tcBorders>
              <w:top w:val="nil"/>
              <w:left w:val="nil"/>
              <w:bottom w:val="nil"/>
              <w:right w:val="nil"/>
            </w:tcBorders>
            <w:shd w:val="clear" w:color="auto" w:fill="auto"/>
            <w:noWrap/>
            <w:vAlign w:val="center"/>
            <w:hideMark/>
          </w:tcPr>
          <w:p w14:paraId="7D2CF44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40A4EF8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0.59 </w:t>
            </w:r>
          </w:p>
        </w:tc>
        <w:tc>
          <w:tcPr>
            <w:tcW w:w="269" w:type="pct"/>
            <w:tcBorders>
              <w:top w:val="nil"/>
              <w:left w:val="nil"/>
              <w:bottom w:val="nil"/>
              <w:right w:val="nil"/>
            </w:tcBorders>
            <w:shd w:val="clear" w:color="auto" w:fill="auto"/>
            <w:noWrap/>
            <w:vAlign w:val="center"/>
            <w:hideMark/>
          </w:tcPr>
          <w:p w14:paraId="1286323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41411A7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9A1CAD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30286.4 </w:t>
            </w:r>
          </w:p>
        </w:tc>
        <w:tc>
          <w:tcPr>
            <w:tcW w:w="376" w:type="pct"/>
            <w:tcBorders>
              <w:top w:val="nil"/>
              <w:left w:val="nil"/>
              <w:bottom w:val="nil"/>
              <w:right w:val="nil"/>
            </w:tcBorders>
            <w:shd w:val="clear" w:color="auto" w:fill="auto"/>
            <w:noWrap/>
            <w:vAlign w:val="center"/>
            <w:hideMark/>
          </w:tcPr>
          <w:p w14:paraId="4EF01C2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30453.3 </w:t>
            </w:r>
          </w:p>
        </w:tc>
      </w:tr>
      <w:tr w:rsidR="00B81C24" w:rsidRPr="00BC104E" w14:paraId="6FDA67A7" w14:textId="77777777" w:rsidTr="008B548E">
        <w:trPr>
          <w:trHeight w:val="360"/>
        </w:trPr>
        <w:tc>
          <w:tcPr>
            <w:tcW w:w="270" w:type="pct"/>
            <w:tcBorders>
              <w:top w:val="nil"/>
              <w:left w:val="nil"/>
              <w:bottom w:val="nil"/>
              <w:right w:val="nil"/>
            </w:tcBorders>
            <w:shd w:val="clear" w:color="auto" w:fill="auto"/>
            <w:noWrap/>
            <w:vAlign w:val="center"/>
            <w:hideMark/>
          </w:tcPr>
          <w:p w14:paraId="637CDC6B"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820E6B0"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313EC46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500194C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67B5B60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19.6 </w:t>
            </w:r>
          </w:p>
        </w:tc>
        <w:tc>
          <w:tcPr>
            <w:tcW w:w="162" w:type="pct"/>
            <w:tcBorders>
              <w:top w:val="nil"/>
              <w:left w:val="nil"/>
              <w:bottom w:val="nil"/>
              <w:right w:val="nil"/>
            </w:tcBorders>
            <w:shd w:val="clear" w:color="auto" w:fill="auto"/>
            <w:noWrap/>
            <w:vAlign w:val="center"/>
            <w:hideMark/>
          </w:tcPr>
          <w:p w14:paraId="4115815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71109D8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0.61 </w:t>
            </w:r>
          </w:p>
        </w:tc>
        <w:tc>
          <w:tcPr>
            <w:tcW w:w="269" w:type="pct"/>
            <w:tcBorders>
              <w:top w:val="nil"/>
              <w:left w:val="nil"/>
              <w:bottom w:val="nil"/>
              <w:right w:val="nil"/>
            </w:tcBorders>
            <w:shd w:val="clear" w:color="auto" w:fill="auto"/>
            <w:noWrap/>
            <w:vAlign w:val="center"/>
            <w:hideMark/>
          </w:tcPr>
          <w:p w14:paraId="2579497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390373C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547E740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29643.3 </w:t>
            </w:r>
          </w:p>
        </w:tc>
        <w:tc>
          <w:tcPr>
            <w:tcW w:w="376" w:type="pct"/>
            <w:tcBorders>
              <w:top w:val="nil"/>
              <w:left w:val="nil"/>
              <w:bottom w:val="nil"/>
              <w:right w:val="nil"/>
            </w:tcBorders>
            <w:shd w:val="clear" w:color="auto" w:fill="auto"/>
            <w:noWrap/>
            <w:vAlign w:val="center"/>
            <w:hideMark/>
          </w:tcPr>
          <w:p w14:paraId="1237559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29814.1 </w:t>
            </w:r>
          </w:p>
        </w:tc>
      </w:tr>
      <w:tr w:rsidR="00B81C24" w:rsidRPr="00BC104E" w14:paraId="518B2EBB" w14:textId="77777777" w:rsidTr="008B548E">
        <w:trPr>
          <w:trHeight w:val="360"/>
        </w:trPr>
        <w:tc>
          <w:tcPr>
            <w:tcW w:w="270" w:type="pct"/>
            <w:tcBorders>
              <w:top w:val="nil"/>
              <w:left w:val="nil"/>
              <w:bottom w:val="nil"/>
              <w:right w:val="nil"/>
            </w:tcBorders>
            <w:shd w:val="clear" w:color="auto" w:fill="auto"/>
            <w:noWrap/>
            <w:vAlign w:val="center"/>
            <w:hideMark/>
          </w:tcPr>
          <w:p w14:paraId="28C7528D"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1B6BFD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5AE9918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nil"/>
              <w:right w:val="nil"/>
            </w:tcBorders>
            <w:shd w:val="clear" w:color="auto" w:fill="auto"/>
            <w:noWrap/>
            <w:vAlign w:val="bottom"/>
            <w:hideMark/>
          </w:tcPr>
          <w:p w14:paraId="4D81221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6E05BDB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19.1 </w:t>
            </w:r>
          </w:p>
        </w:tc>
        <w:tc>
          <w:tcPr>
            <w:tcW w:w="162" w:type="pct"/>
            <w:tcBorders>
              <w:top w:val="nil"/>
              <w:left w:val="nil"/>
              <w:bottom w:val="nil"/>
              <w:right w:val="nil"/>
            </w:tcBorders>
            <w:shd w:val="clear" w:color="auto" w:fill="auto"/>
            <w:noWrap/>
            <w:vAlign w:val="center"/>
            <w:hideMark/>
          </w:tcPr>
          <w:p w14:paraId="6D4C353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1FA2D5C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0.70 </w:t>
            </w:r>
          </w:p>
        </w:tc>
        <w:tc>
          <w:tcPr>
            <w:tcW w:w="269" w:type="pct"/>
            <w:tcBorders>
              <w:top w:val="nil"/>
              <w:left w:val="nil"/>
              <w:bottom w:val="nil"/>
              <w:right w:val="nil"/>
            </w:tcBorders>
            <w:shd w:val="clear" w:color="auto" w:fill="auto"/>
            <w:noWrap/>
            <w:vAlign w:val="center"/>
            <w:hideMark/>
          </w:tcPr>
          <w:p w14:paraId="44F0EA5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695A254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425403C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30422.0 </w:t>
            </w:r>
          </w:p>
        </w:tc>
        <w:tc>
          <w:tcPr>
            <w:tcW w:w="376" w:type="pct"/>
            <w:tcBorders>
              <w:top w:val="nil"/>
              <w:left w:val="nil"/>
              <w:bottom w:val="nil"/>
              <w:right w:val="nil"/>
            </w:tcBorders>
            <w:shd w:val="clear" w:color="auto" w:fill="auto"/>
            <w:noWrap/>
            <w:vAlign w:val="center"/>
            <w:hideMark/>
          </w:tcPr>
          <w:p w14:paraId="2C22E3D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30588.9 </w:t>
            </w:r>
          </w:p>
        </w:tc>
      </w:tr>
      <w:tr w:rsidR="00B81C24" w:rsidRPr="00BC104E" w14:paraId="1310F931" w14:textId="77777777" w:rsidTr="008B548E">
        <w:trPr>
          <w:trHeight w:val="360"/>
        </w:trPr>
        <w:tc>
          <w:tcPr>
            <w:tcW w:w="270" w:type="pct"/>
            <w:tcBorders>
              <w:top w:val="nil"/>
              <w:left w:val="nil"/>
              <w:bottom w:val="nil"/>
              <w:right w:val="nil"/>
            </w:tcBorders>
            <w:shd w:val="clear" w:color="auto" w:fill="auto"/>
            <w:noWrap/>
            <w:vAlign w:val="center"/>
            <w:hideMark/>
          </w:tcPr>
          <w:p w14:paraId="638C994B"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3E1B88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2570C43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nil"/>
              <w:right w:val="nil"/>
            </w:tcBorders>
            <w:shd w:val="clear" w:color="auto" w:fill="auto"/>
            <w:noWrap/>
            <w:vAlign w:val="bottom"/>
            <w:hideMark/>
          </w:tcPr>
          <w:p w14:paraId="722391F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59A4C9B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19.9 </w:t>
            </w:r>
          </w:p>
        </w:tc>
        <w:tc>
          <w:tcPr>
            <w:tcW w:w="162" w:type="pct"/>
            <w:tcBorders>
              <w:top w:val="nil"/>
              <w:left w:val="nil"/>
              <w:bottom w:val="nil"/>
              <w:right w:val="nil"/>
            </w:tcBorders>
            <w:shd w:val="clear" w:color="auto" w:fill="auto"/>
            <w:noWrap/>
            <w:vAlign w:val="center"/>
            <w:hideMark/>
          </w:tcPr>
          <w:p w14:paraId="21DA4E1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4EF18F9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0.65 </w:t>
            </w:r>
          </w:p>
        </w:tc>
        <w:tc>
          <w:tcPr>
            <w:tcW w:w="269" w:type="pct"/>
            <w:tcBorders>
              <w:top w:val="nil"/>
              <w:left w:val="nil"/>
              <w:bottom w:val="nil"/>
              <w:right w:val="nil"/>
            </w:tcBorders>
            <w:shd w:val="clear" w:color="auto" w:fill="auto"/>
            <w:noWrap/>
            <w:vAlign w:val="center"/>
            <w:hideMark/>
          </w:tcPr>
          <w:p w14:paraId="241E23D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3350D6D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3F4F3F7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30127.1 </w:t>
            </w:r>
          </w:p>
        </w:tc>
        <w:tc>
          <w:tcPr>
            <w:tcW w:w="376" w:type="pct"/>
            <w:tcBorders>
              <w:top w:val="nil"/>
              <w:left w:val="nil"/>
              <w:bottom w:val="nil"/>
              <w:right w:val="nil"/>
            </w:tcBorders>
            <w:shd w:val="clear" w:color="auto" w:fill="auto"/>
            <w:noWrap/>
            <w:vAlign w:val="center"/>
            <w:hideMark/>
          </w:tcPr>
          <w:p w14:paraId="5E41882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30294.0 </w:t>
            </w:r>
          </w:p>
        </w:tc>
      </w:tr>
      <w:tr w:rsidR="00B81C24" w:rsidRPr="00BC104E" w14:paraId="2070F4F5" w14:textId="77777777" w:rsidTr="008B548E">
        <w:trPr>
          <w:trHeight w:val="360"/>
        </w:trPr>
        <w:tc>
          <w:tcPr>
            <w:tcW w:w="270" w:type="pct"/>
            <w:tcBorders>
              <w:top w:val="nil"/>
              <w:left w:val="nil"/>
              <w:bottom w:val="nil"/>
              <w:right w:val="nil"/>
            </w:tcBorders>
            <w:shd w:val="clear" w:color="auto" w:fill="auto"/>
            <w:noWrap/>
            <w:vAlign w:val="center"/>
            <w:hideMark/>
          </w:tcPr>
          <w:p w14:paraId="0D34890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337A4656"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74E914D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nil"/>
              <w:right w:val="nil"/>
            </w:tcBorders>
            <w:shd w:val="clear" w:color="auto" w:fill="auto"/>
            <w:noWrap/>
            <w:vAlign w:val="center"/>
            <w:hideMark/>
          </w:tcPr>
          <w:p w14:paraId="2CD0DCB6"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63B007E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20.0 </w:t>
            </w:r>
          </w:p>
        </w:tc>
        <w:tc>
          <w:tcPr>
            <w:tcW w:w="162" w:type="pct"/>
            <w:tcBorders>
              <w:top w:val="nil"/>
              <w:left w:val="nil"/>
              <w:bottom w:val="nil"/>
              <w:right w:val="nil"/>
            </w:tcBorders>
            <w:shd w:val="clear" w:color="auto" w:fill="auto"/>
            <w:noWrap/>
            <w:vAlign w:val="center"/>
            <w:hideMark/>
          </w:tcPr>
          <w:p w14:paraId="732C4EA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05D27B2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0.58 </w:t>
            </w:r>
          </w:p>
        </w:tc>
        <w:tc>
          <w:tcPr>
            <w:tcW w:w="269" w:type="pct"/>
            <w:tcBorders>
              <w:top w:val="nil"/>
              <w:left w:val="nil"/>
              <w:bottom w:val="nil"/>
              <w:right w:val="nil"/>
            </w:tcBorders>
            <w:shd w:val="clear" w:color="auto" w:fill="auto"/>
            <w:noWrap/>
            <w:vAlign w:val="center"/>
            <w:hideMark/>
          </w:tcPr>
          <w:p w14:paraId="76CAF48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631316A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6E593FE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30161.0 </w:t>
            </w:r>
          </w:p>
        </w:tc>
        <w:tc>
          <w:tcPr>
            <w:tcW w:w="376" w:type="pct"/>
            <w:tcBorders>
              <w:top w:val="nil"/>
              <w:left w:val="nil"/>
              <w:bottom w:val="nil"/>
              <w:right w:val="nil"/>
            </w:tcBorders>
            <w:shd w:val="clear" w:color="auto" w:fill="auto"/>
            <w:noWrap/>
            <w:vAlign w:val="center"/>
            <w:hideMark/>
          </w:tcPr>
          <w:p w14:paraId="70F5CAC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30331.8 </w:t>
            </w:r>
          </w:p>
        </w:tc>
      </w:tr>
      <w:tr w:rsidR="00B81C24" w:rsidRPr="00BC104E" w14:paraId="7EB8226B" w14:textId="77777777" w:rsidTr="008B548E">
        <w:trPr>
          <w:trHeight w:val="360"/>
        </w:trPr>
        <w:tc>
          <w:tcPr>
            <w:tcW w:w="270" w:type="pct"/>
            <w:tcBorders>
              <w:top w:val="nil"/>
              <w:left w:val="nil"/>
              <w:bottom w:val="nil"/>
              <w:right w:val="nil"/>
            </w:tcBorders>
            <w:shd w:val="clear" w:color="auto" w:fill="auto"/>
            <w:noWrap/>
            <w:vAlign w:val="center"/>
            <w:hideMark/>
          </w:tcPr>
          <w:p w14:paraId="28722B8E"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EFDA42D"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23903807"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6EC22AAC"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29EC094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19.7 </w:t>
            </w:r>
          </w:p>
        </w:tc>
        <w:tc>
          <w:tcPr>
            <w:tcW w:w="162" w:type="pct"/>
            <w:tcBorders>
              <w:top w:val="nil"/>
              <w:left w:val="nil"/>
              <w:bottom w:val="nil"/>
              <w:right w:val="nil"/>
            </w:tcBorders>
            <w:shd w:val="clear" w:color="auto" w:fill="auto"/>
            <w:noWrap/>
            <w:vAlign w:val="center"/>
            <w:hideMark/>
          </w:tcPr>
          <w:p w14:paraId="5F2D18A6"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60177E0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0.60 </w:t>
            </w:r>
          </w:p>
        </w:tc>
        <w:tc>
          <w:tcPr>
            <w:tcW w:w="269" w:type="pct"/>
            <w:tcBorders>
              <w:top w:val="nil"/>
              <w:left w:val="nil"/>
              <w:bottom w:val="nil"/>
              <w:right w:val="nil"/>
            </w:tcBorders>
            <w:shd w:val="clear" w:color="auto" w:fill="auto"/>
            <w:noWrap/>
            <w:vAlign w:val="center"/>
            <w:hideMark/>
          </w:tcPr>
          <w:p w14:paraId="004BD28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77D9418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64B42E9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30234.7 </w:t>
            </w:r>
          </w:p>
        </w:tc>
        <w:tc>
          <w:tcPr>
            <w:tcW w:w="376" w:type="pct"/>
            <w:tcBorders>
              <w:top w:val="nil"/>
              <w:left w:val="nil"/>
              <w:bottom w:val="nil"/>
              <w:right w:val="nil"/>
            </w:tcBorders>
            <w:shd w:val="clear" w:color="auto" w:fill="auto"/>
            <w:noWrap/>
            <w:vAlign w:val="center"/>
            <w:hideMark/>
          </w:tcPr>
          <w:p w14:paraId="6F6B340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30405.6 </w:t>
            </w:r>
          </w:p>
        </w:tc>
      </w:tr>
      <w:tr w:rsidR="00B81C24" w:rsidRPr="00BC104E" w14:paraId="07C8171E" w14:textId="77777777" w:rsidTr="008B548E">
        <w:trPr>
          <w:trHeight w:val="360"/>
        </w:trPr>
        <w:tc>
          <w:tcPr>
            <w:tcW w:w="270" w:type="pct"/>
            <w:tcBorders>
              <w:top w:val="nil"/>
              <w:left w:val="nil"/>
              <w:bottom w:val="nil"/>
              <w:right w:val="nil"/>
            </w:tcBorders>
            <w:shd w:val="clear" w:color="auto" w:fill="auto"/>
            <w:noWrap/>
            <w:vAlign w:val="center"/>
            <w:hideMark/>
          </w:tcPr>
          <w:p w14:paraId="790D6B76"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2E0932B"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4C7A917E"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152C637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62EFC9A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19.5 </w:t>
            </w:r>
          </w:p>
        </w:tc>
        <w:tc>
          <w:tcPr>
            <w:tcW w:w="162" w:type="pct"/>
            <w:tcBorders>
              <w:top w:val="nil"/>
              <w:left w:val="nil"/>
              <w:bottom w:val="nil"/>
              <w:right w:val="nil"/>
            </w:tcBorders>
            <w:shd w:val="clear" w:color="auto" w:fill="auto"/>
            <w:noWrap/>
            <w:vAlign w:val="center"/>
            <w:hideMark/>
          </w:tcPr>
          <w:p w14:paraId="24170EB1"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239B50A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0.61 </w:t>
            </w:r>
          </w:p>
        </w:tc>
        <w:tc>
          <w:tcPr>
            <w:tcW w:w="269" w:type="pct"/>
            <w:tcBorders>
              <w:top w:val="nil"/>
              <w:left w:val="nil"/>
              <w:bottom w:val="nil"/>
              <w:right w:val="nil"/>
            </w:tcBorders>
            <w:shd w:val="clear" w:color="auto" w:fill="auto"/>
            <w:noWrap/>
            <w:vAlign w:val="center"/>
            <w:hideMark/>
          </w:tcPr>
          <w:p w14:paraId="1872D56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087211D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1B2204EC"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30158.6 </w:t>
            </w:r>
          </w:p>
        </w:tc>
        <w:tc>
          <w:tcPr>
            <w:tcW w:w="376" w:type="pct"/>
            <w:tcBorders>
              <w:top w:val="nil"/>
              <w:left w:val="nil"/>
              <w:bottom w:val="nil"/>
              <w:right w:val="nil"/>
            </w:tcBorders>
            <w:shd w:val="clear" w:color="auto" w:fill="auto"/>
            <w:noWrap/>
            <w:vAlign w:val="center"/>
            <w:hideMark/>
          </w:tcPr>
          <w:p w14:paraId="0323999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30329.4 </w:t>
            </w:r>
          </w:p>
        </w:tc>
      </w:tr>
      <w:tr w:rsidR="00B81C24" w:rsidRPr="00BC104E" w14:paraId="2B0DDB15" w14:textId="77777777" w:rsidTr="008B548E">
        <w:trPr>
          <w:trHeight w:val="360"/>
        </w:trPr>
        <w:tc>
          <w:tcPr>
            <w:tcW w:w="270" w:type="pct"/>
            <w:tcBorders>
              <w:top w:val="nil"/>
              <w:left w:val="nil"/>
              <w:bottom w:val="nil"/>
              <w:right w:val="nil"/>
            </w:tcBorders>
            <w:shd w:val="clear" w:color="auto" w:fill="auto"/>
            <w:noWrap/>
            <w:vAlign w:val="center"/>
            <w:hideMark/>
          </w:tcPr>
          <w:p w14:paraId="222B848A"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A8853CC"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5B03BA79"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nil"/>
              <w:right w:val="nil"/>
            </w:tcBorders>
            <w:shd w:val="clear" w:color="auto" w:fill="auto"/>
            <w:noWrap/>
            <w:vAlign w:val="bottom"/>
            <w:hideMark/>
          </w:tcPr>
          <w:p w14:paraId="391591D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0B88D5C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21.0 </w:t>
            </w:r>
          </w:p>
        </w:tc>
        <w:tc>
          <w:tcPr>
            <w:tcW w:w="162" w:type="pct"/>
            <w:tcBorders>
              <w:top w:val="nil"/>
              <w:left w:val="nil"/>
              <w:bottom w:val="nil"/>
              <w:right w:val="nil"/>
            </w:tcBorders>
            <w:shd w:val="clear" w:color="auto" w:fill="auto"/>
            <w:noWrap/>
            <w:vAlign w:val="center"/>
            <w:hideMark/>
          </w:tcPr>
          <w:p w14:paraId="1B7ED42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6B9D4B8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0.58 </w:t>
            </w:r>
          </w:p>
        </w:tc>
        <w:tc>
          <w:tcPr>
            <w:tcW w:w="269" w:type="pct"/>
            <w:tcBorders>
              <w:top w:val="nil"/>
              <w:left w:val="nil"/>
              <w:bottom w:val="nil"/>
              <w:right w:val="nil"/>
            </w:tcBorders>
            <w:shd w:val="clear" w:color="auto" w:fill="auto"/>
            <w:noWrap/>
            <w:vAlign w:val="center"/>
            <w:hideMark/>
          </w:tcPr>
          <w:p w14:paraId="0C67942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7CAC27E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7383096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30322.0 </w:t>
            </w:r>
          </w:p>
        </w:tc>
        <w:tc>
          <w:tcPr>
            <w:tcW w:w="376" w:type="pct"/>
            <w:tcBorders>
              <w:top w:val="nil"/>
              <w:left w:val="nil"/>
              <w:bottom w:val="nil"/>
              <w:right w:val="nil"/>
            </w:tcBorders>
            <w:shd w:val="clear" w:color="auto" w:fill="auto"/>
            <w:noWrap/>
            <w:vAlign w:val="center"/>
            <w:hideMark/>
          </w:tcPr>
          <w:p w14:paraId="050BA6E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30488.9 </w:t>
            </w:r>
          </w:p>
        </w:tc>
      </w:tr>
      <w:tr w:rsidR="00B81C24" w:rsidRPr="00BC104E" w14:paraId="1B0C4AC1" w14:textId="77777777" w:rsidTr="008B548E">
        <w:trPr>
          <w:trHeight w:val="360"/>
        </w:trPr>
        <w:tc>
          <w:tcPr>
            <w:tcW w:w="270" w:type="pct"/>
            <w:tcBorders>
              <w:top w:val="nil"/>
              <w:left w:val="nil"/>
              <w:bottom w:val="nil"/>
              <w:right w:val="nil"/>
            </w:tcBorders>
            <w:shd w:val="clear" w:color="auto" w:fill="auto"/>
            <w:noWrap/>
            <w:vAlign w:val="center"/>
            <w:hideMark/>
          </w:tcPr>
          <w:p w14:paraId="4D9A8A32"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CB48AA3"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75376D5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nil"/>
              <w:right w:val="nil"/>
            </w:tcBorders>
            <w:shd w:val="clear" w:color="auto" w:fill="auto"/>
            <w:noWrap/>
            <w:vAlign w:val="bottom"/>
            <w:hideMark/>
          </w:tcPr>
          <w:p w14:paraId="6A69E86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C04F2B5"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21.1 </w:t>
            </w:r>
          </w:p>
        </w:tc>
        <w:tc>
          <w:tcPr>
            <w:tcW w:w="162" w:type="pct"/>
            <w:tcBorders>
              <w:top w:val="nil"/>
              <w:left w:val="nil"/>
              <w:bottom w:val="nil"/>
              <w:right w:val="nil"/>
            </w:tcBorders>
            <w:shd w:val="clear" w:color="auto" w:fill="auto"/>
            <w:noWrap/>
            <w:vAlign w:val="center"/>
            <w:hideMark/>
          </w:tcPr>
          <w:p w14:paraId="64DFF44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7EAC133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0.57 </w:t>
            </w:r>
          </w:p>
        </w:tc>
        <w:tc>
          <w:tcPr>
            <w:tcW w:w="269" w:type="pct"/>
            <w:tcBorders>
              <w:top w:val="nil"/>
              <w:left w:val="nil"/>
              <w:bottom w:val="nil"/>
              <w:right w:val="nil"/>
            </w:tcBorders>
            <w:shd w:val="clear" w:color="auto" w:fill="auto"/>
            <w:noWrap/>
            <w:vAlign w:val="center"/>
            <w:hideMark/>
          </w:tcPr>
          <w:p w14:paraId="2A69749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2AAA1EB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5B69413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30291.3 </w:t>
            </w:r>
          </w:p>
        </w:tc>
        <w:tc>
          <w:tcPr>
            <w:tcW w:w="376" w:type="pct"/>
            <w:tcBorders>
              <w:top w:val="nil"/>
              <w:left w:val="nil"/>
              <w:bottom w:val="nil"/>
              <w:right w:val="nil"/>
            </w:tcBorders>
            <w:shd w:val="clear" w:color="auto" w:fill="auto"/>
            <w:noWrap/>
            <w:vAlign w:val="center"/>
            <w:hideMark/>
          </w:tcPr>
          <w:p w14:paraId="6FF81360"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30458.2 </w:t>
            </w:r>
          </w:p>
        </w:tc>
      </w:tr>
      <w:tr w:rsidR="00B81C24" w:rsidRPr="00BC104E" w14:paraId="708EEFB4" w14:textId="77777777" w:rsidTr="008B548E">
        <w:trPr>
          <w:trHeight w:val="360"/>
        </w:trPr>
        <w:tc>
          <w:tcPr>
            <w:tcW w:w="270" w:type="pct"/>
            <w:tcBorders>
              <w:top w:val="nil"/>
              <w:left w:val="nil"/>
              <w:bottom w:val="nil"/>
              <w:right w:val="nil"/>
            </w:tcBorders>
            <w:shd w:val="clear" w:color="auto" w:fill="auto"/>
            <w:noWrap/>
            <w:vAlign w:val="center"/>
            <w:hideMark/>
          </w:tcPr>
          <w:p w14:paraId="419C91C6"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E913398" w14:textId="77777777" w:rsidR="00B81C24" w:rsidRPr="00BC104E" w:rsidRDefault="00B81C24" w:rsidP="008B548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13751FD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GAF</w:t>
            </w:r>
          </w:p>
        </w:tc>
        <w:tc>
          <w:tcPr>
            <w:tcW w:w="1347" w:type="pct"/>
            <w:tcBorders>
              <w:top w:val="nil"/>
              <w:left w:val="nil"/>
              <w:bottom w:val="nil"/>
              <w:right w:val="nil"/>
            </w:tcBorders>
            <w:shd w:val="clear" w:color="auto" w:fill="auto"/>
            <w:noWrap/>
            <w:vAlign w:val="center"/>
            <w:hideMark/>
          </w:tcPr>
          <w:p w14:paraId="0F52675A" w14:textId="77777777" w:rsidR="00B81C24" w:rsidRPr="00BC104E" w:rsidRDefault="00B81C24" w:rsidP="008B548E">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675393A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19.7 </w:t>
            </w:r>
          </w:p>
        </w:tc>
        <w:tc>
          <w:tcPr>
            <w:tcW w:w="162" w:type="pct"/>
            <w:tcBorders>
              <w:top w:val="nil"/>
              <w:left w:val="nil"/>
              <w:bottom w:val="nil"/>
              <w:right w:val="nil"/>
            </w:tcBorders>
            <w:shd w:val="clear" w:color="auto" w:fill="auto"/>
            <w:noWrap/>
            <w:vAlign w:val="center"/>
            <w:hideMark/>
          </w:tcPr>
          <w:p w14:paraId="0C55459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3E5B815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0.60 </w:t>
            </w:r>
          </w:p>
        </w:tc>
        <w:tc>
          <w:tcPr>
            <w:tcW w:w="269" w:type="pct"/>
            <w:tcBorders>
              <w:top w:val="nil"/>
              <w:left w:val="nil"/>
              <w:bottom w:val="nil"/>
              <w:right w:val="nil"/>
            </w:tcBorders>
            <w:shd w:val="clear" w:color="auto" w:fill="auto"/>
            <w:noWrap/>
            <w:vAlign w:val="center"/>
            <w:hideMark/>
          </w:tcPr>
          <w:p w14:paraId="577E4F2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23B090B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47ACCA18"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30077.4 </w:t>
            </w:r>
          </w:p>
        </w:tc>
        <w:tc>
          <w:tcPr>
            <w:tcW w:w="376" w:type="pct"/>
            <w:tcBorders>
              <w:top w:val="nil"/>
              <w:left w:val="nil"/>
              <w:bottom w:val="nil"/>
              <w:right w:val="nil"/>
            </w:tcBorders>
            <w:shd w:val="clear" w:color="auto" w:fill="auto"/>
            <w:noWrap/>
            <w:vAlign w:val="center"/>
            <w:hideMark/>
          </w:tcPr>
          <w:p w14:paraId="4AD1E019"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30248.3 </w:t>
            </w:r>
          </w:p>
        </w:tc>
      </w:tr>
      <w:tr w:rsidR="00B81C24" w:rsidRPr="00BC104E" w14:paraId="019A503A" w14:textId="77777777" w:rsidTr="008B548E">
        <w:trPr>
          <w:trHeight w:val="360"/>
        </w:trPr>
        <w:tc>
          <w:tcPr>
            <w:tcW w:w="270" w:type="pct"/>
            <w:tcBorders>
              <w:top w:val="nil"/>
              <w:left w:val="nil"/>
              <w:bottom w:val="nil"/>
              <w:right w:val="nil"/>
            </w:tcBorders>
            <w:shd w:val="clear" w:color="auto" w:fill="auto"/>
            <w:noWrap/>
            <w:vAlign w:val="center"/>
            <w:hideMark/>
          </w:tcPr>
          <w:p w14:paraId="368EB750" w14:textId="77777777" w:rsidR="00B81C24" w:rsidRPr="00BC104E" w:rsidRDefault="00B81C24" w:rsidP="008B548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C1B59B2"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604CCF2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nil"/>
              <w:right w:val="nil"/>
            </w:tcBorders>
            <w:shd w:val="clear" w:color="auto" w:fill="auto"/>
            <w:noWrap/>
            <w:vAlign w:val="center"/>
            <w:hideMark/>
          </w:tcPr>
          <w:p w14:paraId="7DB36ADF"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6717E23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18.3 </w:t>
            </w:r>
          </w:p>
        </w:tc>
        <w:tc>
          <w:tcPr>
            <w:tcW w:w="162" w:type="pct"/>
            <w:tcBorders>
              <w:top w:val="nil"/>
              <w:left w:val="nil"/>
              <w:bottom w:val="nil"/>
              <w:right w:val="nil"/>
            </w:tcBorders>
            <w:shd w:val="clear" w:color="auto" w:fill="auto"/>
            <w:noWrap/>
            <w:vAlign w:val="center"/>
            <w:hideMark/>
          </w:tcPr>
          <w:p w14:paraId="1A4D9BA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2E599A22"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0.74 </w:t>
            </w:r>
          </w:p>
        </w:tc>
        <w:tc>
          <w:tcPr>
            <w:tcW w:w="269" w:type="pct"/>
            <w:tcBorders>
              <w:top w:val="nil"/>
              <w:left w:val="nil"/>
              <w:bottom w:val="nil"/>
              <w:right w:val="nil"/>
            </w:tcBorders>
            <w:shd w:val="clear" w:color="auto" w:fill="auto"/>
            <w:noWrap/>
            <w:vAlign w:val="center"/>
            <w:hideMark/>
          </w:tcPr>
          <w:p w14:paraId="3E7AC7D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nil"/>
              <w:right w:val="nil"/>
            </w:tcBorders>
            <w:shd w:val="clear" w:color="auto" w:fill="auto"/>
            <w:noWrap/>
            <w:vAlign w:val="center"/>
            <w:hideMark/>
          </w:tcPr>
          <w:p w14:paraId="07526E5D"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nil"/>
              <w:right w:val="nil"/>
            </w:tcBorders>
            <w:shd w:val="clear" w:color="auto" w:fill="auto"/>
            <w:noWrap/>
            <w:vAlign w:val="center"/>
            <w:hideMark/>
          </w:tcPr>
          <w:p w14:paraId="006089A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30466.5 </w:t>
            </w:r>
          </w:p>
        </w:tc>
        <w:tc>
          <w:tcPr>
            <w:tcW w:w="376" w:type="pct"/>
            <w:tcBorders>
              <w:top w:val="nil"/>
              <w:left w:val="nil"/>
              <w:bottom w:val="nil"/>
              <w:right w:val="nil"/>
            </w:tcBorders>
            <w:shd w:val="clear" w:color="auto" w:fill="auto"/>
            <w:noWrap/>
            <w:vAlign w:val="center"/>
            <w:hideMark/>
          </w:tcPr>
          <w:p w14:paraId="128E8BEA"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30633.4 </w:t>
            </w:r>
          </w:p>
        </w:tc>
      </w:tr>
      <w:tr w:rsidR="00B81C24" w:rsidRPr="00BC104E" w14:paraId="68B8840A" w14:textId="77777777" w:rsidTr="008B548E">
        <w:trPr>
          <w:trHeight w:val="370"/>
        </w:trPr>
        <w:tc>
          <w:tcPr>
            <w:tcW w:w="270" w:type="pct"/>
            <w:tcBorders>
              <w:top w:val="nil"/>
              <w:left w:val="nil"/>
              <w:bottom w:val="single" w:sz="8" w:space="0" w:color="auto"/>
              <w:right w:val="nil"/>
            </w:tcBorders>
            <w:shd w:val="clear" w:color="auto" w:fill="auto"/>
            <w:noWrap/>
            <w:vAlign w:val="center"/>
            <w:hideMark/>
          </w:tcPr>
          <w:p w14:paraId="1804761B"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7E3395D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1C088B88"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GAF</w:t>
            </w:r>
          </w:p>
        </w:tc>
        <w:tc>
          <w:tcPr>
            <w:tcW w:w="1347" w:type="pct"/>
            <w:tcBorders>
              <w:top w:val="nil"/>
              <w:left w:val="nil"/>
              <w:bottom w:val="single" w:sz="8" w:space="0" w:color="auto"/>
              <w:right w:val="nil"/>
            </w:tcBorders>
            <w:shd w:val="clear" w:color="auto" w:fill="auto"/>
            <w:noWrap/>
            <w:vAlign w:val="center"/>
            <w:hideMark/>
          </w:tcPr>
          <w:p w14:paraId="0EDD9ED3" w14:textId="77777777" w:rsidR="00B81C24" w:rsidRPr="00BC104E" w:rsidRDefault="00B81C24" w:rsidP="008B548E">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single" w:sz="8" w:space="0" w:color="auto"/>
              <w:right w:val="nil"/>
            </w:tcBorders>
            <w:shd w:val="clear" w:color="auto" w:fill="auto"/>
            <w:noWrap/>
            <w:vAlign w:val="center"/>
            <w:hideMark/>
          </w:tcPr>
          <w:p w14:paraId="6722C3E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18.9 </w:t>
            </w:r>
          </w:p>
        </w:tc>
        <w:tc>
          <w:tcPr>
            <w:tcW w:w="162" w:type="pct"/>
            <w:tcBorders>
              <w:top w:val="nil"/>
              <w:left w:val="nil"/>
              <w:bottom w:val="single" w:sz="8" w:space="0" w:color="auto"/>
              <w:right w:val="nil"/>
            </w:tcBorders>
            <w:shd w:val="clear" w:color="auto" w:fill="auto"/>
            <w:noWrap/>
            <w:vAlign w:val="center"/>
            <w:hideMark/>
          </w:tcPr>
          <w:p w14:paraId="3BC1E75B"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single" w:sz="8" w:space="0" w:color="auto"/>
              <w:right w:val="nil"/>
            </w:tcBorders>
            <w:shd w:val="clear" w:color="auto" w:fill="auto"/>
            <w:noWrap/>
            <w:vAlign w:val="center"/>
            <w:hideMark/>
          </w:tcPr>
          <w:p w14:paraId="18D56C9F"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0.71 </w:t>
            </w:r>
          </w:p>
        </w:tc>
        <w:tc>
          <w:tcPr>
            <w:tcW w:w="269" w:type="pct"/>
            <w:tcBorders>
              <w:top w:val="nil"/>
              <w:left w:val="nil"/>
              <w:bottom w:val="single" w:sz="8" w:space="0" w:color="auto"/>
              <w:right w:val="nil"/>
            </w:tcBorders>
            <w:shd w:val="clear" w:color="auto" w:fill="auto"/>
            <w:noWrap/>
            <w:vAlign w:val="center"/>
            <w:hideMark/>
          </w:tcPr>
          <w:p w14:paraId="4EB4CC14"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1.00 </w:t>
            </w:r>
          </w:p>
        </w:tc>
        <w:tc>
          <w:tcPr>
            <w:tcW w:w="365" w:type="pct"/>
            <w:tcBorders>
              <w:top w:val="nil"/>
              <w:left w:val="nil"/>
              <w:bottom w:val="single" w:sz="8" w:space="0" w:color="auto"/>
              <w:right w:val="nil"/>
            </w:tcBorders>
            <w:shd w:val="clear" w:color="auto" w:fill="auto"/>
            <w:noWrap/>
            <w:vAlign w:val="center"/>
            <w:hideMark/>
          </w:tcPr>
          <w:p w14:paraId="0905FD93"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0.00 </w:t>
            </w:r>
          </w:p>
        </w:tc>
        <w:tc>
          <w:tcPr>
            <w:tcW w:w="377" w:type="pct"/>
            <w:tcBorders>
              <w:top w:val="nil"/>
              <w:left w:val="nil"/>
              <w:bottom w:val="single" w:sz="8" w:space="0" w:color="auto"/>
              <w:right w:val="nil"/>
            </w:tcBorders>
            <w:shd w:val="clear" w:color="auto" w:fill="auto"/>
            <w:noWrap/>
            <w:vAlign w:val="center"/>
            <w:hideMark/>
          </w:tcPr>
          <w:p w14:paraId="45DDAFDE"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30427.0 </w:t>
            </w:r>
          </w:p>
        </w:tc>
        <w:tc>
          <w:tcPr>
            <w:tcW w:w="376" w:type="pct"/>
            <w:tcBorders>
              <w:top w:val="nil"/>
              <w:left w:val="nil"/>
              <w:bottom w:val="single" w:sz="8" w:space="0" w:color="auto"/>
              <w:right w:val="nil"/>
            </w:tcBorders>
            <w:shd w:val="clear" w:color="auto" w:fill="auto"/>
            <w:noWrap/>
            <w:vAlign w:val="center"/>
            <w:hideMark/>
          </w:tcPr>
          <w:p w14:paraId="64B0ABB7" w14:textId="77777777" w:rsidR="00B81C24" w:rsidRPr="00BC104E" w:rsidRDefault="00B81C24" w:rsidP="008B548E">
            <w:pPr>
              <w:widowControl/>
              <w:jc w:val="right"/>
              <w:rPr>
                <w:rFonts w:ascii="Times New Roman" w:eastAsia="游ゴシック" w:hAnsi="Times New Roman"/>
                <w:kern w:val="0"/>
                <w:szCs w:val="21"/>
              </w:rPr>
            </w:pPr>
            <w:r w:rsidRPr="00BC104E">
              <w:rPr>
                <w:rFonts w:ascii="Times New Roman" w:eastAsia="游ゴシック" w:hAnsi="Times New Roman"/>
                <w:szCs w:val="21"/>
              </w:rPr>
              <w:t xml:space="preserve">30593.9 </w:t>
            </w:r>
          </w:p>
        </w:tc>
      </w:tr>
    </w:tbl>
    <w:p w14:paraId="09AE5771" w14:textId="77777777" w:rsidR="00B81C24" w:rsidRPr="00BC104E" w:rsidRDefault="00B81C24" w:rsidP="00B96608">
      <w:pPr>
        <w:jc w:val="left"/>
        <w:rPr>
          <w:rFonts w:ascii="Times New Roman" w:hAnsi="Times New Roman"/>
          <w:bCs/>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 xml:space="preserve">. 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p>
    <w:p w14:paraId="005D3B6F" w14:textId="77777777" w:rsidR="00B81C24" w:rsidRPr="00BC104E" w:rsidRDefault="00B81C24" w:rsidP="005375EE">
      <w:pPr>
        <w:pStyle w:val="2"/>
        <w:rPr>
          <w:rFonts w:ascii="Times New Roman" w:hAnsi="Times New Roman"/>
          <w:b/>
          <w:sz w:val="24"/>
          <w:szCs w:val="24"/>
        </w:rPr>
      </w:pPr>
      <w:bookmarkStart w:id="100" w:name="_Toc44939056"/>
      <w:r w:rsidRPr="00BC104E">
        <w:rPr>
          <w:rFonts w:ascii="Times New Roman" w:hAnsi="Times New Roman"/>
          <w:b/>
          <w:sz w:val="24"/>
          <w:szCs w:val="24"/>
        </w:rPr>
        <w:lastRenderedPageBreak/>
        <w:t>Supplementary Table S29. A list of the best fit models including the PANSS positive subscale in the SEM model comparison of the schizophrenia group</w:t>
      </w:r>
      <w:bookmarkEnd w:id="100"/>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55A54770" w14:textId="77777777" w:rsidTr="00C55A1F">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13BDB957"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707BF1EE"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PANSS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5DFD2FED"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55247BE0"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73B125F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6E0ACD5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2F74ADF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2A42C675"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5EC4354B"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283D6054"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4E9AF099" w14:textId="77777777" w:rsidTr="00C55A1F">
        <w:trPr>
          <w:trHeight w:val="360"/>
        </w:trPr>
        <w:tc>
          <w:tcPr>
            <w:tcW w:w="270" w:type="pct"/>
            <w:tcBorders>
              <w:top w:val="nil"/>
              <w:left w:val="nil"/>
              <w:bottom w:val="nil"/>
              <w:right w:val="nil"/>
            </w:tcBorders>
            <w:shd w:val="clear" w:color="auto" w:fill="auto"/>
            <w:noWrap/>
            <w:vAlign w:val="center"/>
            <w:hideMark/>
          </w:tcPr>
          <w:p w14:paraId="40B2741F"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191D9A56"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1FB69D40"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3BBB6915"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single" w:sz="4" w:space="0" w:color="auto"/>
              <w:left w:val="nil"/>
              <w:bottom w:val="nil"/>
              <w:right w:val="nil"/>
            </w:tcBorders>
            <w:shd w:val="clear" w:color="auto" w:fill="auto"/>
            <w:noWrap/>
            <w:vAlign w:val="center"/>
            <w:hideMark/>
          </w:tcPr>
          <w:p w14:paraId="1FBB1363"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25.1</w:t>
            </w:r>
          </w:p>
        </w:tc>
        <w:tc>
          <w:tcPr>
            <w:tcW w:w="162" w:type="pct"/>
            <w:tcBorders>
              <w:top w:val="single" w:sz="4" w:space="0" w:color="auto"/>
              <w:left w:val="nil"/>
              <w:bottom w:val="nil"/>
              <w:right w:val="nil"/>
            </w:tcBorders>
            <w:shd w:val="clear" w:color="auto" w:fill="auto"/>
            <w:noWrap/>
            <w:vAlign w:val="center"/>
            <w:hideMark/>
          </w:tcPr>
          <w:p w14:paraId="66E37EC0"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single" w:sz="4" w:space="0" w:color="auto"/>
              <w:left w:val="nil"/>
              <w:bottom w:val="nil"/>
              <w:right w:val="nil"/>
            </w:tcBorders>
            <w:shd w:val="clear" w:color="auto" w:fill="auto"/>
            <w:noWrap/>
            <w:vAlign w:val="center"/>
            <w:hideMark/>
          </w:tcPr>
          <w:p w14:paraId="4082780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0.57</w:t>
            </w:r>
          </w:p>
        </w:tc>
        <w:tc>
          <w:tcPr>
            <w:tcW w:w="269" w:type="pct"/>
            <w:tcBorders>
              <w:top w:val="single" w:sz="4" w:space="0" w:color="auto"/>
              <w:left w:val="nil"/>
              <w:bottom w:val="nil"/>
              <w:right w:val="nil"/>
            </w:tcBorders>
            <w:shd w:val="clear" w:color="auto" w:fill="auto"/>
            <w:noWrap/>
            <w:vAlign w:val="center"/>
            <w:hideMark/>
          </w:tcPr>
          <w:p w14:paraId="684343B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single" w:sz="4" w:space="0" w:color="auto"/>
              <w:left w:val="nil"/>
              <w:bottom w:val="nil"/>
              <w:right w:val="nil"/>
            </w:tcBorders>
            <w:shd w:val="clear" w:color="auto" w:fill="auto"/>
            <w:noWrap/>
            <w:vAlign w:val="center"/>
            <w:hideMark/>
          </w:tcPr>
          <w:p w14:paraId="77898C88"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single" w:sz="4" w:space="0" w:color="auto"/>
              <w:left w:val="nil"/>
              <w:bottom w:val="nil"/>
              <w:right w:val="nil"/>
            </w:tcBorders>
            <w:shd w:val="clear" w:color="auto" w:fill="auto"/>
            <w:noWrap/>
            <w:vAlign w:val="center"/>
            <w:hideMark/>
          </w:tcPr>
          <w:p w14:paraId="72E1416D"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14382.5</w:t>
            </w:r>
          </w:p>
        </w:tc>
        <w:tc>
          <w:tcPr>
            <w:tcW w:w="376" w:type="pct"/>
            <w:tcBorders>
              <w:top w:val="single" w:sz="4" w:space="0" w:color="auto"/>
              <w:left w:val="nil"/>
              <w:bottom w:val="nil"/>
              <w:right w:val="nil"/>
            </w:tcBorders>
            <w:shd w:val="clear" w:color="auto" w:fill="auto"/>
            <w:noWrap/>
            <w:vAlign w:val="center"/>
            <w:hideMark/>
          </w:tcPr>
          <w:p w14:paraId="4697F4E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14507.0</w:t>
            </w:r>
          </w:p>
        </w:tc>
      </w:tr>
      <w:tr w:rsidR="00B81C24" w:rsidRPr="00BC104E" w14:paraId="422EF74B" w14:textId="77777777" w:rsidTr="00681536">
        <w:trPr>
          <w:trHeight w:val="360"/>
        </w:trPr>
        <w:tc>
          <w:tcPr>
            <w:tcW w:w="270" w:type="pct"/>
            <w:tcBorders>
              <w:top w:val="nil"/>
              <w:left w:val="nil"/>
              <w:bottom w:val="nil"/>
              <w:right w:val="nil"/>
            </w:tcBorders>
            <w:shd w:val="clear" w:color="auto" w:fill="auto"/>
            <w:noWrap/>
            <w:vAlign w:val="center"/>
            <w:hideMark/>
          </w:tcPr>
          <w:p w14:paraId="290CFDA4" w14:textId="77777777" w:rsidR="00B81C24" w:rsidRPr="00BC104E" w:rsidRDefault="00B81C24" w:rsidP="00C55A1F">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26B512B"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1A15E199"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547C718A" w14:textId="77777777" w:rsidR="00B81C24" w:rsidRPr="00BC104E" w:rsidRDefault="00B81C24" w:rsidP="00C55A1F">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451C957F"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24.8</w:t>
            </w:r>
          </w:p>
        </w:tc>
        <w:tc>
          <w:tcPr>
            <w:tcW w:w="162" w:type="pct"/>
            <w:tcBorders>
              <w:top w:val="nil"/>
              <w:left w:val="nil"/>
              <w:bottom w:val="nil"/>
              <w:right w:val="nil"/>
            </w:tcBorders>
            <w:shd w:val="clear" w:color="auto" w:fill="auto"/>
            <w:noWrap/>
            <w:vAlign w:val="center"/>
            <w:hideMark/>
          </w:tcPr>
          <w:p w14:paraId="74A00538"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39F53E9D"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0.58</w:t>
            </w:r>
          </w:p>
        </w:tc>
        <w:tc>
          <w:tcPr>
            <w:tcW w:w="269" w:type="pct"/>
            <w:tcBorders>
              <w:top w:val="nil"/>
              <w:left w:val="nil"/>
              <w:bottom w:val="nil"/>
              <w:right w:val="nil"/>
            </w:tcBorders>
            <w:shd w:val="clear" w:color="auto" w:fill="auto"/>
            <w:noWrap/>
            <w:vAlign w:val="center"/>
            <w:hideMark/>
          </w:tcPr>
          <w:p w14:paraId="106FDDE3"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EA00091"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4B428FDE"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14350.2</w:t>
            </w:r>
          </w:p>
        </w:tc>
        <w:tc>
          <w:tcPr>
            <w:tcW w:w="376" w:type="pct"/>
            <w:tcBorders>
              <w:top w:val="nil"/>
              <w:left w:val="nil"/>
              <w:bottom w:val="nil"/>
              <w:right w:val="nil"/>
            </w:tcBorders>
            <w:shd w:val="clear" w:color="auto" w:fill="auto"/>
            <w:noWrap/>
            <w:vAlign w:val="center"/>
            <w:hideMark/>
          </w:tcPr>
          <w:p w14:paraId="539625A4"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14474.7</w:t>
            </w:r>
          </w:p>
        </w:tc>
      </w:tr>
      <w:tr w:rsidR="00B81C24" w:rsidRPr="00BC104E" w14:paraId="3ED0DA89" w14:textId="77777777" w:rsidTr="00681536">
        <w:trPr>
          <w:trHeight w:val="360"/>
        </w:trPr>
        <w:tc>
          <w:tcPr>
            <w:tcW w:w="270" w:type="pct"/>
            <w:tcBorders>
              <w:top w:val="nil"/>
              <w:left w:val="nil"/>
              <w:bottom w:val="nil"/>
              <w:right w:val="nil"/>
            </w:tcBorders>
            <w:shd w:val="clear" w:color="auto" w:fill="auto"/>
            <w:noWrap/>
            <w:vAlign w:val="center"/>
            <w:hideMark/>
          </w:tcPr>
          <w:p w14:paraId="1ED1D59C"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2FC8195"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5C042F02"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278C3F90"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4A6F3700"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25.4</w:t>
            </w:r>
          </w:p>
        </w:tc>
        <w:tc>
          <w:tcPr>
            <w:tcW w:w="162" w:type="pct"/>
            <w:tcBorders>
              <w:top w:val="nil"/>
              <w:left w:val="nil"/>
              <w:bottom w:val="nil"/>
              <w:right w:val="nil"/>
            </w:tcBorders>
            <w:shd w:val="clear" w:color="auto" w:fill="auto"/>
            <w:noWrap/>
            <w:vAlign w:val="center"/>
            <w:hideMark/>
          </w:tcPr>
          <w:p w14:paraId="279DE3F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6F3FB3A7"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0.55</w:t>
            </w:r>
          </w:p>
        </w:tc>
        <w:tc>
          <w:tcPr>
            <w:tcW w:w="269" w:type="pct"/>
            <w:tcBorders>
              <w:top w:val="nil"/>
              <w:left w:val="nil"/>
              <w:bottom w:val="nil"/>
              <w:right w:val="nil"/>
            </w:tcBorders>
            <w:shd w:val="clear" w:color="auto" w:fill="auto"/>
            <w:noWrap/>
            <w:vAlign w:val="center"/>
            <w:hideMark/>
          </w:tcPr>
          <w:p w14:paraId="79DBF298"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5F6A4D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621E63B5"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14381.7</w:t>
            </w:r>
          </w:p>
        </w:tc>
        <w:tc>
          <w:tcPr>
            <w:tcW w:w="376" w:type="pct"/>
            <w:tcBorders>
              <w:top w:val="nil"/>
              <w:left w:val="nil"/>
              <w:bottom w:val="nil"/>
              <w:right w:val="nil"/>
            </w:tcBorders>
            <w:shd w:val="clear" w:color="auto" w:fill="auto"/>
            <w:noWrap/>
            <w:vAlign w:val="center"/>
            <w:hideMark/>
          </w:tcPr>
          <w:p w14:paraId="42E3F8E9"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14506.3</w:t>
            </w:r>
          </w:p>
        </w:tc>
      </w:tr>
      <w:tr w:rsidR="00B81C24" w:rsidRPr="00BC104E" w14:paraId="6099DEB0" w14:textId="77777777" w:rsidTr="00681536">
        <w:trPr>
          <w:trHeight w:val="360"/>
        </w:trPr>
        <w:tc>
          <w:tcPr>
            <w:tcW w:w="270" w:type="pct"/>
            <w:tcBorders>
              <w:top w:val="nil"/>
              <w:left w:val="nil"/>
              <w:bottom w:val="nil"/>
              <w:right w:val="nil"/>
            </w:tcBorders>
            <w:shd w:val="clear" w:color="auto" w:fill="auto"/>
            <w:noWrap/>
            <w:vAlign w:val="center"/>
            <w:hideMark/>
          </w:tcPr>
          <w:p w14:paraId="6D5C9614"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3F67514" w14:textId="77777777" w:rsidR="00B81C24" w:rsidRPr="00BC104E" w:rsidRDefault="00B81C24" w:rsidP="005375E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70F644D3"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32BB3436"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52CEC24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27.9</w:t>
            </w:r>
          </w:p>
        </w:tc>
        <w:tc>
          <w:tcPr>
            <w:tcW w:w="162" w:type="pct"/>
            <w:tcBorders>
              <w:top w:val="nil"/>
              <w:left w:val="nil"/>
              <w:bottom w:val="nil"/>
              <w:right w:val="nil"/>
            </w:tcBorders>
            <w:shd w:val="clear" w:color="auto" w:fill="auto"/>
            <w:noWrap/>
            <w:vAlign w:val="center"/>
            <w:hideMark/>
          </w:tcPr>
          <w:p w14:paraId="60FFDC48"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52B2A2B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0.47</w:t>
            </w:r>
          </w:p>
        </w:tc>
        <w:tc>
          <w:tcPr>
            <w:tcW w:w="269" w:type="pct"/>
            <w:tcBorders>
              <w:top w:val="nil"/>
              <w:left w:val="nil"/>
              <w:bottom w:val="nil"/>
              <w:right w:val="nil"/>
            </w:tcBorders>
            <w:shd w:val="clear" w:color="auto" w:fill="auto"/>
            <w:noWrap/>
            <w:vAlign w:val="center"/>
            <w:hideMark/>
          </w:tcPr>
          <w:p w14:paraId="2A199AFB"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35B47C1"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4FDC964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14619.2</w:t>
            </w:r>
          </w:p>
        </w:tc>
        <w:tc>
          <w:tcPr>
            <w:tcW w:w="376" w:type="pct"/>
            <w:tcBorders>
              <w:top w:val="nil"/>
              <w:left w:val="nil"/>
              <w:bottom w:val="nil"/>
              <w:right w:val="nil"/>
            </w:tcBorders>
            <w:shd w:val="clear" w:color="auto" w:fill="auto"/>
            <w:noWrap/>
            <w:vAlign w:val="center"/>
            <w:hideMark/>
          </w:tcPr>
          <w:p w14:paraId="5C7DC921"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14740.5</w:t>
            </w:r>
          </w:p>
        </w:tc>
      </w:tr>
      <w:tr w:rsidR="00B81C24" w:rsidRPr="00BC104E" w14:paraId="6A52DEEF" w14:textId="77777777" w:rsidTr="00681536">
        <w:trPr>
          <w:trHeight w:val="360"/>
        </w:trPr>
        <w:tc>
          <w:tcPr>
            <w:tcW w:w="270" w:type="pct"/>
            <w:tcBorders>
              <w:top w:val="nil"/>
              <w:left w:val="nil"/>
              <w:bottom w:val="nil"/>
              <w:right w:val="nil"/>
            </w:tcBorders>
            <w:shd w:val="clear" w:color="auto" w:fill="auto"/>
            <w:noWrap/>
            <w:vAlign w:val="center"/>
            <w:hideMark/>
          </w:tcPr>
          <w:p w14:paraId="0A00EEC4" w14:textId="77777777" w:rsidR="00B81C24" w:rsidRPr="00BC104E" w:rsidRDefault="00B81C24" w:rsidP="00C55A1F">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0D48D19" w14:textId="77777777" w:rsidR="00B81C24" w:rsidRPr="00BC104E" w:rsidRDefault="00B81C24" w:rsidP="00C55A1F">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5535E540"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FA8BB0B"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571C52F6"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29.1</w:t>
            </w:r>
          </w:p>
        </w:tc>
        <w:tc>
          <w:tcPr>
            <w:tcW w:w="162" w:type="pct"/>
            <w:tcBorders>
              <w:top w:val="nil"/>
              <w:left w:val="nil"/>
              <w:bottom w:val="nil"/>
              <w:right w:val="nil"/>
            </w:tcBorders>
            <w:shd w:val="clear" w:color="auto" w:fill="auto"/>
            <w:noWrap/>
            <w:vAlign w:val="center"/>
            <w:hideMark/>
          </w:tcPr>
          <w:p w14:paraId="74A78985"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5A53B192"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0.41</w:t>
            </w:r>
          </w:p>
        </w:tc>
        <w:tc>
          <w:tcPr>
            <w:tcW w:w="269" w:type="pct"/>
            <w:tcBorders>
              <w:top w:val="nil"/>
              <w:left w:val="nil"/>
              <w:bottom w:val="nil"/>
              <w:right w:val="nil"/>
            </w:tcBorders>
            <w:shd w:val="clear" w:color="auto" w:fill="auto"/>
            <w:noWrap/>
            <w:vAlign w:val="center"/>
            <w:hideMark/>
          </w:tcPr>
          <w:p w14:paraId="57D00A6D"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0.99</w:t>
            </w:r>
          </w:p>
        </w:tc>
        <w:tc>
          <w:tcPr>
            <w:tcW w:w="365" w:type="pct"/>
            <w:tcBorders>
              <w:top w:val="nil"/>
              <w:left w:val="nil"/>
              <w:bottom w:val="nil"/>
              <w:right w:val="nil"/>
            </w:tcBorders>
            <w:shd w:val="clear" w:color="auto" w:fill="auto"/>
            <w:noWrap/>
            <w:vAlign w:val="center"/>
            <w:hideMark/>
          </w:tcPr>
          <w:p w14:paraId="632CD003"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0.014</w:t>
            </w:r>
          </w:p>
        </w:tc>
        <w:tc>
          <w:tcPr>
            <w:tcW w:w="377" w:type="pct"/>
            <w:tcBorders>
              <w:top w:val="nil"/>
              <w:left w:val="nil"/>
              <w:bottom w:val="nil"/>
              <w:right w:val="nil"/>
            </w:tcBorders>
            <w:shd w:val="clear" w:color="auto" w:fill="auto"/>
            <w:noWrap/>
            <w:vAlign w:val="center"/>
            <w:hideMark/>
          </w:tcPr>
          <w:p w14:paraId="4934E9D1"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14551.1</w:t>
            </w:r>
          </w:p>
        </w:tc>
        <w:tc>
          <w:tcPr>
            <w:tcW w:w="376" w:type="pct"/>
            <w:tcBorders>
              <w:top w:val="nil"/>
              <w:left w:val="nil"/>
              <w:bottom w:val="nil"/>
              <w:right w:val="nil"/>
            </w:tcBorders>
            <w:shd w:val="clear" w:color="auto" w:fill="auto"/>
            <w:noWrap/>
            <w:vAlign w:val="center"/>
            <w:hideMark/>
          </w:tcPr>
          <w:p w14:paraId="0DFAD1E4"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14672.4</w:t>
            </w:r>
          </w:p>
        </w:tc>
      </w:tr>
      <w:tr w:rsidR="00B81C24" w:rsidRPr="00BC104E" w14:paraId="47A4275D" w14:textId="77777777" w:rsidTr="00681536">
        <w:trPr>
          <w:trHeight w:val="360"/>
        </w:trPr>
        <w:tc>
          <w:tcPr>
            <w:tcW w:w="270" w:type="pct"/>
            <w:tcBorders>
              <w:top w:val="nil"/>
              <w:left w:val="nil"/>
              <w:bottom w:val="nil"/>
              <w:right w:val="nil"/>
            </w:tcBorders>
            <w:shd w:val="clear" w:color="auto" w:fill="auto"/>
            <w:noWrap/>
            <w:vAlign w:val="center"/>
            <w:hideMark/>
          </w:tcPr>
          <w:p w14:paraId="083F5F21"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2312279" w14:textId="77777777" w:rsidR="00B81C24" w:rsidRPr="00BC104E" w:rsidRDefault="00B81C24" w:rsidP="005375E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32043940"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715160E"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2EFC04B5"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26.5</w:t>
            </w:r>
          </w:p>
        </w:tc>
        <w:tc>
          <w:tcPr>
            <w:tcW w:w="162" w:type="pct"/>
            <w:tcBorders>
              <w:top w:val="nil"/>
              <w:left w:val="nil"/>
              <w:bottom w:val="nil"/>
              <w:right w:val="nil"/>
            </w:tcBorders>
            <w:shd w:val="clear" w:color="auto" w:fill="auto"/>
            <w:noWrap/>
            <w:vAlign w:val="center"/>
            <w:hideMark/>
          </w:tcPr>
          <w:p w14:paraId="154D63A1"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54F3E317"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0.55</w:t>
            </w:r>
          </w:p>
        </w:tc>
        <w:tc>
          <w:tcPr>
            <w:tcW w:w="269" w:type="pct"/>
            <w:tcBorders>
              <w:top w:val="nil"/>
              <w:left w:val="nil"/>
              <w:bottom w:val="nil"/>
              <w:right w:val="nil"/>
            </w:tcBorders>
            <w:shd w:val="clear" w:color="auto" w:fill="auto"/>
            <w:noWrap/>
            <w:vAlign w:val="center"/>
            <w:hideMark/>
          </w:tcPr>
          <w:p w14:paraId="2B5BCDC3"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BF17499"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79130BB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14092.5</w:t>
            </w:r>
          </w:p>
        </w:tc>
        <w:tc>
          <w:tcPr>
            <w:tcW w:w="376" w:type="pct"/>
            <w:tcBorders>
              <w:top w:val="nil"/>
              <w:left w:val="nil"/>
              <w:bottom w:val="nil"/>
              <w:right w:val="nil"/>
            </w:tcBorders>
            <w:shd w:val="clear" w:color="auto" w:fill="auto"/>
            <w:noWrap/>
            <w:vAlign w:val="center"/>
            <w:hideMark/>
          </w:tcPr>
          <w:p w14:paraId="6AB54850"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14213.8</w:t>
            </w:r>
          </w:p>
        </w:tc>
      </w:tr>
      <w:tr w:rsidR="00B81C24" w:rsidRPr="00BC104E" w14:paraId="0F5569BD" w14:textId="77777777" w:rsidTr="00681536">
        <w:trPr>
          <w:trHeight w:val="360"/>
        </w:trPr>
        <w:tc>
          <w:tcPr>
            <w:tcW w:w="270" w:type="pct"/>
            <w:tcBorders>
              <w:top w:val="nil"/>
              <w:left w:val="nil"/>
              <w:bottom w:val="nil"/>
              <w:right w:val="nil"/>
            </w:tcBorders>
            <w:shd w:val="clear" w:color="auto" w:fill="auto"/>
            <w:noWrap/>
            <w:vAlign w:val="center"/>
            <w:hideMark/>
          </w:tcPr>
          <w:p w14:paraId="7F86EFC0"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6A89833"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3CE3DBAE"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C6F857F"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2D61001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28.3</w:t>
            </w:r>
          </w:p>
        </w:tc>
        <w:tc>
          <w:tcPr>
            <w:tcW w:w="162" w:type="pct"/>
            <w:tcBorders>
              <w:top w:val="nil"/>
              <w:left w:val="nil"/>
              <w:bottom w:val="nil"/>
              <w:right w:val="nil"/>
            </w:tcBorders>
            <w:shd w:val="clear" w:color="auto" w:fill="auto"/>
            <w:noWrap/>
            <w:vAlign w:val="center"/>
            <w:hideMark/>
          </w:tcPr>
          <w:p w14:paraId="7D4DAA4D"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278B4968"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0.45</w:t>
            </w:r>
          </w:p>
        </w:tc>
        <w:tc>
          <w:tcPr>
            <w:tcW w:w="269" w:type="pct"/>
            <w:tcBorders>
              <w:top w:val="nil"/>
              <w:left w:val="nil"/>
              <w:bottom w:val="nil"/>
              <w:right w:val="nil"/>
            </w:tcBorders>
            <w:shd w:val="clear" w:color="auto" w:fill="auto"/>
            <w:noWrap/>
            <w:vAlign w:val="center"/>
            <w:hideMark/>
          </w:tcPr>
          <w:p w14:paraId="258BD0F5"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FDC06FD"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0.007</w:t>
            </w:r>
          </w:p>
        </w:tc>
        <w:tc>
          <w:tcPr>
            <w:tcW w:w="377" w:type="pct"/>
            <w:tcBorders>
              <w:top w:val="nil"/>
              <w:left w:val="nil"/>
              <w:bottom w:val="nil"/>
              <w:right w:val="nil"/>
            </w:tcBorders>
            <w:shd w:val="clear" w:color="auto" w:fill="auto"/>
            <w:noWrap/>
            <w:vAlign w:val="center"/>
            <w:hideMark/>
          </w:tcPr>
          <w:p w14:paraId="37051CC2"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14574.4</w:t>
            </w:r>
          </w:p>
        </w:tc>
        <w:tc>
          <w:tcPr>
            <w:tcW w:w="376" w:type="pct"/>
            <w:tcBorders>
              <w:top w:val="nil"/>
              <w:left w:val="nil"/>
              <w:bottom w:val="nil"/>
              <w:right w:val="nil"/>
            </w:tcBorders>
            <w:shd w:val="clear" w:color="auto" w:fill="auto"/>
            <w:noWrap/>
            <w:vAlign w:val="center"/>
            <w:hideMark/>
          </w:tcPr>
          <w:p w14:paraId="5A2D1A43"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14695.6</w:t>
            </w:r>
          </w:p>
        </w:tc>
      </w:tr>
      <w:tr w:rsidR="00B81C24" w:rsidRPr="00BC104E" w14:paraId="112623FC" w14:textId="77777777" w:rsidTr="00681536">
        <w:trPr>
          <w:trHeight w:val="360"/>
        </w:trPr>
        <w:tc>
          <w:tcPr>
            <w:tcW w:w="270" w:type="pct"/>
            <w:tcBorders>
              <w:top w:val="nil"/>
              <w:left w:val="nil"/>
              <w:bottom w:val="nil"/>
              <w:right w:val="nil"/>
            </w:tcBorders>
            <w:shd w:val="clear" w:color="auto" w:fill="auto"/>
            <w:noWrap/>
            <w:vAlign w:val="center"/>
            <w:hideMark/>
          </w:tcPr>
          <w:p w14:paraId="5AC632A1"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0912275"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5AE39F6B"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967BF8F"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4C2CC7A3"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27.7</w:t>
            </w:r>
          </w:p>
        </w:tc>
        <w:tc>
          <w:tcPr>
            <w:tcW w:w="162" w:type="pct"/>
            <w:tcBorders>
              <w:top w:val="nil"/>
              <w:left w:val="nil"/>
              <w:bottom w:val="nil"/>
              <w:right w:val="nil"/>
            </w:tcBorders>
            <w:shd w:val="clear" w:color="auto" w:fill="auto"/>
            <w:noWrap/>
            <w:vAlign w:val="center"/>
            <w:hideMark/>
          </w:tcPr>
          <w:p w14:paraId="6CF38743"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55990761"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0.48</w:t>
            </w:r>
          </w:p>
        </w:tc>
        <w:tc>
          <w:tcPr>
            <w:tcW w:w="269" w:type="pct"/>
            <w:tcBorders>
              <w:top w:val="nil"/>
              <w:left w:val="nil"/>
              <w:bottom w:val="nil"/>
              <w:right w:val="nil"/>
            </w:tcBorders>
            <w:shd w:val="clear" w:color="auto" w:fill="auto"/>
            <w:noWrap/>
            <w:vAlign w:val="center"/>
            <w:hideMark/>
          </w:tcPr>
          <w:p w14:paraId="6ABCFFC2"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FACA86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4DC5DCC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14344.9</w:t>
            </w:r>
          </w:p>
        </w:tc>
        <w:tc>
          <w:tcPr>
            <w:tcW w:w="376" w:type="pct"/>
            <w:tcBorders>
              <w:top w:val="nil"/>
              <w:left w:val="nil"/>
              <w:bottom w:val="nil"/>
              <w:right w:val="nil"/>
            </w:tcBorders>
            <w:shd w:val="clear" w:color="auto" w:fill="auto"/>
            <w:noWrap/>
            <w:vAlign w:val="center"/>
            <w:hideMark/>
          </w:tcPr>
          <w:p w14:paraId="3AB371EB"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14466.2</w:t>
            </w:r>
          </w:p>
        </w:tc>
      </w:tr>
      <w:tr w:rsidR="00B81C24" w:rsidRPr="00BC104E" w14:paraId="38A44C71" w14:textId="77777777" w:rsidTr="00681536">
        <w:trPr>
          <w:trHeight w:val="360"/>
        </w:trPr>
        <w:tc>
          <w:tcPr>
            <w:tcW w:w="270" w:type="pct"/>
            <w:tcBorders>
              <w:top w:val="nil"/>
              <w:left w:val="nil"/>
              <w:bottom w:val="nil"/>
              <w:right w:val="nil"/>
            </w:tcBorders>
            <w:shd w:val="clear" w:color="auto" w:fill="auto"/>
            <w:noWrap/>
            <w:vAlign w:val="center"/>
            <w:hideMark/>
          </w:tcPr>
          <w:p w14:paraId="7F3F2554"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3487FCDB"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5FFC226B"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6C139F0"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1DD88894"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26.9</w:t>
            </w:r>
          </w:p>
        </w:tc>
        <w:tc>
          <w:tcPr>
            <w:tcW w:w="162" w:type="pct"/>
            <w:tcBorders>
              <w:top w:val="nil"/>
              <w:left w:val="nil"/>
              <w:bottom w:val="nil"/>
              <w:right w:val="nil"/>
            </w:tcBorders>
            <w:shd w:val="clear" w:color="auto" w:fill="auto"/>
            <w:noWrap/>
            <w:vAlign w:val="center"/>
            <w:hideMark/>
          </w:tcPr>
          <w:p w14:paraId="16FC47D2"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675C03A7"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0.47</w:t>
            </w:r>
          </w:p>
        </w:tc>
        <w:tc>
          <w:tcPr>
            <w:tcW w:w="269" w:type="pct"/>
            <w:tcBorders>
              <w:top w:val="nil"/>
              <w:left w:val="nil"/>
              <w:bottom w:val="nil"/>
              <w:right w:val="nil"/>
            </w:tcBorders>
            <w:shd w:val="clear" w:color="auto" w:fill="auto"/>
            <w:noWrap/>
            <w:vAlign w:val="center"/>
            <w:hideMark/>
          </w:tcPr>
          <w:p w14:paraId="5004F8A1"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9C325F5"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7E94104D"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14444.7</w:t>
            </w:r>
          </w:p>
        </w:tc>
        <w:tc>
          <w:tcPr>
            <w:tcW w:w="376" w:type="pct"/>
            <w:tcBorders>
              <w:top w:val="nil"/>
              <w:left w:val="nil"/>
              <w:bottom w:val="nil"/>
              <w:right w:val="nil"/>
            </w:tcBorders>
            <w:shd w:val="clear" w:color="auto" w:fill="auto"/>
            <w:noWrap/>
            <w:vAlign w:val="center"/>
            <w:hideMark/>
          </w:tcPr>
          <w:p w14:paraId="1142542F"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14569.2</w:t>
            </w:r>
          </w:p>
        </w:tc>
      </w:tr>
      <w:tr w:rsidR="00B81C24" w:rsidRPr="00BC104E" w14:paraId="2FE57BBB" w14:textId="77777777" w:rsidTr="00681536">
        <w:trPr>
          <w:trHeight w:val="360"/>
        </w:trPr>
        <w:tc>
          <w:tcPr>
            <w:tcW w:w="270" w:type="pct"/>
            <w:tcBorders>
              <w:top w:val="nil"/>
              <w:left w:val="nil"/>
              <w:bottom w:val="nil"/>
              <w:right w:val="nil"/>
            </w:tcBorders>
            <w:shd w:val="clear" w:color="auto" w:fill="auto"/>
            <w:noWrap/>
            <w:vAlign w:val="center"/>
            <w:hideMark/>
          </w:tcPr>
          <w:p w14:paraId="12155BD4"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8708026"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6EF10B1E"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30446B85" w14:textId="77777777" w:rsidR="00B81C24" w:rsidRPr="00BC104E" w:rsidRDefault="00B81C24" w:rsidP="005375EE">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4BDD9D44"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25.9</w:t>
            </w:r>
          </w:p>
        </w:tc>
        <w:tc>
          <w:tcPr>
            <w:tcW w:w="162" w:type="pct"/>
            <w:tcBorders>
              <w:top w:val="nil"/>
              <w:left w:val="nil"/>
              <w:bottom w:val="nil"/>
              <w:right w:val="nil"/>
            </w:tcBorders>
            <w:shd w:val="clear" w:color="auto" w:fill="auto"/>
            <w:noWrap/>
            <w:vAlign w:val="center"/>
            <w:hideMark/>
          </w:tcPr>
          <w:p w14:paraId="0FE70C47"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2DCEB9B7"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0.52</w:t>
            </w:r>
          </w:p>
        </w:tc>
        <w:tc>
          <w:tcPr>
            <w:tcW w:w="269" w:type="pct"/>
            <w:tcBorders>
              <w:top w:val="nil"/>
              <w:left w:val="nil"/>
              <w:bottom w:val="nil"/>
              <w:right w:val="nil"/>
            </w:tcBorders>
            <w:shd w:val="clear" w:color="auto" w:fill="auto"/>
            <w:noWrap/>
            <w:vAlign w:val="center"/>
            <w:hideMark/>
          </w:tcPr>
          <w:p w14:paraId="6EB7649D"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C9BD1A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50C6957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14366.3</w:t>
            </w:r>
          </w:p>
        </w:tc>
        <w:tc>
          <w:tcPr>
            <w:tcW w:w="376" w:type="pct"/>
            <w:tcBorders>
              <w:top w:val="nil"/>
              <w:left w:val="nil"/>
              <w:bottom w:val="nil"/>
              <w:right w:val="nil"/>
            </w:tcBorders>
            <w:shd w:val="clear" w:color="auto" w:fill="auto"/>
            <w:noWrap/>
            <w:vAlign w:val="center"/>
            <w:hideMark/>
          </w:tcPr>
          <w:p w14:paraId="6D60A6A2"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14490.8</w:t>
            </w:r>
          </w:p>
        </w:tc>
      </w:tr>
      <w:tr w:rsidR="00B81C24" w:rsidRPr="00BC104E" w14:paraId="2081CF9E" w14:textId="77777777" w:rsidTr="00681536">
        <w:trPr>
          <w:trHeight w:val="360"/>
        </w:trPr>
        <w:tc>
          <w:tcPr>
            <w:tcW w:w="270" w:type="pct"/>
            <w:tcBorders>
              <w:top w:val="nil"/>
              <w:left w:val="nil"/>
              <w:bottom w:val="nil"/>
              <w:right w:val="nil"/>
            </w:tcBorders>
            <w:shd w:val="clear" w:color="auto" w:fill="auto"/>
            <w:noWrap/>
            <w:vAlign w:val="center"/>
            <w:hideMark/>
          </w:tcPr>
          <w:p w14:paraId="11C8778C"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29EFBB1"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382A9A3B"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556B969C" w14:textId="77777777" w:rsidR="00B81C24" w:rsidRPr="00BC104E" w:rsidRDefault="00B81C24" w:rsidP="005375EE">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1B7DBBF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24.5</w:t>
            </w:r>
          </w:p>
        </w:tc>
        <w:tc>
          <w:tcPr>
            <w:tcW w:w="162" w:type="pct"/>
            <w:tcBorders>
              <w:top w:val="nil"/>
              <w:left w:val="nil"/>
              <w:bottom w:val="nil"/>
              <w:right w:val="nil"/>
            </w:tcBorders>
            <w:shd w:val="clear" w:color="auto" w:fill="auto"/>
            <w:noWrap/>
            <w:vAlign w:val="center"/>
            <w:hideMark/>
          </w:tcPr>
          <w:p w14:paraId="41A08550"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462729B3"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6777977C"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1FB599E"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52A9FFF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14392.4</w:t>
            </w:r>
          </w:p>
        </w:tc>
        <w:tc>
          <w:tcPr>
            <w:tcW w:w="376" w:type="pct"/>
            <w:tcBorders>
              <w:top w:val="nil"/>
              <w:left w:val="nil"/>
              <w:bottom w:val="nil"/>
              <w:right w:val="nil"/>
            </w:tcBorders>
            <w:shd w:val="clear" w:color="auto" w:fill="auto"/>
            <w:noWrap/>
            <w:vAlign w:val="center"/>
            <w:hideMark/>
          </w:tcPr>
          <w:p w14:paraId="5ECE0424"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14517.0</w:t>
            </w:r>
          </w:p>
        </w:tc>
      </w:tr>
      <w:tr w:rsidR="00B81C24" w:rsidRPr="00BC104E" w14:paraId="7D07C2DF" w14:textId="77777777" w:rsidTr="00681536">
        <w:trPr>
          <w:trHeight w:val="360"/>
        </w:trPr>
        <w:tc>
          <w:tcPr>
            <w:tcW w:w="270" w:type="pct"/>
            <w:tcBorders>
              <w:top w:val="nil"/>
              <w:left w:val="nil"/>
              <w:bottom w:val="nil"/>
              <w:right w:val="nil"/>
            </w:tcBorders>
            <w:shd w:val="clear" w:color="auto" w:fill="auto"/>
            <w:noWrap/>
            <w:vAlign w:val="center"/>
            <w:hideMark/>
          </w:tcPr>
          <w:p w14:paraId="2F06A183" w14:textId="77777777" w:rsidR="00B81C24" w:rsidRPr="00BC104E" w:rsidRDefault="00B81C24" w:rsidP="00C55A1F">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C6EF283" w14:textId="77777777" w:rsidR="00B81C24" w:rsidRPr="00BC104E" w:rsidRDefault="00B81C24" w:rsidP="00C55A1F">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375A4FDA"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PANSS Positive</w:t>
            </w:r>
          </w:p>
        </w:tc>
        <w:tc>
          <w:tcPr>
            <w:tcW w:w="1347" w:type="pct"/>
            <w:tcBorders>
              <w:top w:val="nil"/>
              <w:left w:val="nil"/>
              <w:bottom w:val="nil"/>
              <w:right w:val="nil"/>
            </w:tcBorders>
            <w:shd w:val="clear" w:color="auto" w:fill="auto"/>
            <w:noWrap/>
            <w:vAlign w:val="center"/>
            <w:hideMark/>
          </w:tcPr>
          <w:p w14:paraId="1EB623E2"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4C8B45BB"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25.0</w:t>
            </w:r>
          </w:p>
        </w:tc>
        <w:tc>
          <w:tcPr>
            <w:tcW w:w="162" w:type="pct"/>
            <w:tcBorders>
              <w:top w:val="nil"/>
              <w:left w:val="nil"/>
              <w:bottom w:val="nil"/>
              <w:right w:val="nil"/>
            </w:tcBorders>
            <w:shd w:val="clear" w:color="auto" w:fill="auto"/>
            <w:noWrap/>
            <w:vAlign w:val="center"/>
            <w:hideMark/>
          </w:tcPr>
          <w:p w14:paraId="15FEEC5B"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6FBE153B"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0.52</w:t>
            </w:r>
          </w:p>
        </w:tc>
        <w:tc>
          <w:tcPr>
            <w:tcW w:w="269" w:type="pct"/>
            <w:tcBorders>
              <w:top w:val="nil"/>
              <w:left w:val="nil"/>
              <w:bottom w:val="nil"/>
              <w:right w:val="nil"/>
            </w:tcBorders>
            <w:shd w:val="clear" w:color="auto" w:fill="auto"/>
            <w:noWrap/>
            <w:vAlign w:val="center"/>
            <w:hideMark/>
          </w:tcPr>
          <w:p w14:paraId="6A415EC9"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8DE23A7"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2D0AA751"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14460.2</w:t>
            </w:r>
          </w:p>
        </w:tc>
        <w:tc>
          <w:tcPr>
            <w:tcW w:w="376" w:type="pct"/>
            <w:tcBorders>
              <w:top w:val="nil"/>
              <w:left w:val="nil"/>
              <w:bottom w:val="nil"/>
              <w:right w:val="nil"/>
            </w:tcBorders>
            <w:shd w:val="clear" w:color="auto" w:fill="auto"/>
            <w:noWrap/>
            <w:vAlign w:val="center"/>
            <w:hideMark/>
          </w:tcPr>
          <w:p w14:paraId="0CC1AC9D"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14588.0</w:t>
            </w:r>
          </w:p>
        </w:tc>
      </w:tr>
      <w:tr w:rsidR="00B81C24" w:rsidRPr="00BC104E" w14:paraId="5A2D540D" w14:textId="77777777" w:rsidTr="00681536">
        <w:trPr>
          <w:trHeight w:val="360"/>
        </w:trPr>
        <w:tc>
          <w:tcPr>
            <w:tcW w:w="270" w:type="pct"/>
            <w:tcBorders>
              <w:top w:val="nil"/>
              <w:left w:val="nil"/>
              <w:bottom w:val="nil"/>
              <w:right w:val="nil"/>
            </w:tcBorders>
            <w:shd w:val="clear" w:color="auto" w:fill="auto"/>
            <w:noWrap/>
            <w:vAlign w:val="center"/>
            <w:hideMark/>
          </w:tcPr>
          <w:p w14:paraId="2DCBDBED"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0C0D0C5" w14:textId="77777777" w:rsidR="00B81C24" w:rsidRPr="00BC104E" w:rsidRDefault="00B81C24" w:rsidP="005375E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0015B57D"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5BE03E6C"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44C79B8C"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25.5</w:t>
            </w:r>
          </w:p>
        </w:tc>
        <w:tc>
          <w:tcPr>
            <w:tcW w:w="162" w:type="pct"/>
            <w:tcBorders>
              <w:top w:val="nil"/>
              <w:left w:val="nil"/>
              <w:bottom w:val="nil"/>
              <w:right w:val="nil"/>
            </w:tcBorders>
            <w:shd w:val="clear" w:color="auto" w:fill="auto"/>
            <w:noWrap/>
            <w:vAlign w:val="center"/>
            <w:hideMark/>
          </w:tcPr>
          <w:p w14:paraId="38A7232D"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7EFD3C9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0.55</w:t>
            </w:r>
          </w:p>
        </w:tc>
        <w:tc>
          <w:tcPr>
            <w:tcW w:w="269" w:type="pct"/>
            <w:tcBorders>
              <w:top w:val="nil"/>
              <w:left w:val="nil"/>
              <w:bottom w:val="nil"/>
              <w:right w:val="nil"/>
            </w:tcBorders>
            <w:shd w:val="clear" w:color="auto" w:fill="auto"/>
            <w:noWrap/>
            <w:vAlign w:val="center"/>
            <w:hideMark/>
          </w:tcPr>
          <w:p w14:paraId="540AD62E"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EC794D4"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09A554FF"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14437.9</w:t>
            </w:r>
          </w:p>
        </w:tc>
        <w:tc>
          <w:tcPr>
            <w:tcW w:w="376" w:type="pct"/>
            <w:tcBorders>
              <w:top w:val="nil"/>
              <w:left w:val="nil"/>
              <w:bottom w:val="nil"/>
              <w:right w:val="nil"/>
            </w:tcBorders>
            <w:shd w:val="clear" w:color="auto" w:fill="auto"/>
            <w:noWrap/>
            <w:vAlign w:val="center"/>
            <w:hideMark/>
          </w:tcPr>
          <w:p w14:paraId="26BA7528"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14562.5</w:t>
            </w:r>
          </w:p>
        </w:tc>
      </w:tr>
      <w:tr w:rsidR="00B81C24" w:rsidRPr="00BC104E" w14:paraId="49516175" w14:textId="77777777" w:rsidTr="00681536">
        <w:trPr>
          <w:trHeight w:val="360"/>
        </w:trPr>
        <w:tc>
          <w:tcPr>
            <w:tcW w:w="270" w:type="pct"/>
            <w:tcBorders>
              <w:top w:val="nil"/>
              <w:left w:val="nil"/>
              <w:bottom w:val="nil"/>
              <w:right w:val="nil"/>
            </w:tcBorders>
            <w:shd w:val="clear" w:color="auto" w:fill="auto"/>
            <w:noWrap/>
            <w:vAlign w:val="center"/>
            <w:hideMark/>
          </w:tcPr>
          <w:p w14:paraId="17FE4C5E"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1C47D3B" w14:textId="77777777" w:rsidR="00B81C24" w:rsidRPr="00BC104E" w:rsidRDefault="00B81C24" w:rsidP="005375EE">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3A04F40F"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B13C30E" w14:textId="77777777" w:rsidR="00B81C24" w:rsidRPr="00BC104E" w:rsidRDefault="00B81C24" w:rsidP="005375EE">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702EE798"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25.4</w:t>
            </w:r>
          </w:p>
        </w:tc>
        <w:tc>
          <w:tcPr>
            <w:tcW w:w="162" w:type="pct"/>
            <w:tcBorders>
              <w:top w:val="nil"/>
              <w:left w:val="nil"/>
              <w:bottom w:val="nil"/>
              <w:right w:val="nil"/>
            </w:tcBorders>
            <w:shd w:val="clear" w:color="auto" w:fill="auto"/>
            <w:noWrap/>
            <w:vAlign w:val="center"/>
            <w:hideMark/>
          </w:tcPr>
          <w:p w14:paraId="5277A7A1"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5366BD9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0.55</w:t>
            </w:r>
          </w:p>
        </w:tc>
        <w:tc>
          <w:tcPr>
            <w:tcW w:w="269" w:type="pct"/>
            <w:tcBorders>
              <w:top w:val="nil"/>
              <w:left w:val="nil"/>
              <w:bottom w:val="nil"/>
              <w:right w:val="nil"/>
            </w:tcBorders>
            <w:shd w:val="clear" w:color="auto" w:fill="auto"/>
            <w:noWrap/>
            <w:vAlign w:val="center"/>
            <w:hideMark/>
          </w:tcPr>
          <w:p w14:paraId="2784AF4A"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8456467"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092997F1"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14334.7</w:t>
            </w:r>
          </w:p>
        </w:tc>
        <w:tc>
          <w:tcPr>
            <w:tcW w:w="376" w:type="pct"/>
            <w:tcBorders>
              <w:top w:val="nil"/>
              <w:left w:val="nil"/>
              <w:bottom w:val="nil"/>
              <w:right w:val="nil"/>
            </w:tcBorders>
            <w:shd w:val="clear" w:color="auto" w:fill="auto"/>
            <w:noWrap/>
            <w:vAlign w:val="center"/>
            <w:hideMark/>
          </w:tcPr>
          <w:p w14:paraId="1BB6A7D5"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14459.3</w:t>
            </w:r>
          </w:p>
        </w:tc>
      </w:tr>
      <w:tr w:rsidR="00B81C24" w:rsidRPr="00BC104E" w14:paraId="12ABA40B" w14:textId="77777777" w:rsidTr="00C55A1F">
        <w:trPr>
          <w:trHeight w:val="360"/>
        </w:trPr>
        <w:tc>
          <w:tcPr>
            <w:tcW w:w="270" w:type="pct"/>
            <w:tcBorders>
              <w:top w:val="nil"/>
              <w:left w:val="nil"/>
              <w:bottom w:val="nil"/>
              <w:right w:val="nil"/>
            </w:tcBorders>
            <w:shd w:val="clear" w:color="auto" w:fill="auto"/>
            <w:noWrap/>
            <w:vAlign w:val="center"/>
            <w:hideMark/>
          </w:tcPr>
          <w:p w14:paraId="52149F7E" w14:textId="77777777" w:rsidR="00B81C24" w:rsidRPr="00BC104E" w:rsidRDefault="00B81C24" w:rsidP="005375EE">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C378461"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78DE74BF"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931B8CE" w14:textId="77777777" w:rsidR="00B81C24" w:rsidRPr="00BC104E" w:rsidRDefault="00B81C24" w:rsidP="005375EE">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right w:val="nil"/>
            </w:tcBorders>
            <w:shd w:val="clear" w:color="auto" w:fill="auto"/>
            <w:noWrap/>
            <w:vAlign w:val="center"/>
            <w:hideMark/>
          </w:tcPr>
          <w:p w14:paraId="538B5C39"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27.5</w:t>
            </w:r>
          </w:p>
        </w:tc>
        <w:tc>
          <w:tcPr>
            <w:tcW w:w="162" w:type="pct"/>
            <w:tcBorders>
              <w:top w:val="nil"/>
              <w:left w:val="nil"/>
              <w:right w:val="nil"/>
            </w:tcBorders>
            <w:shd w:val="clear" w:color="auto" w:fill="auto"/>
            <w:noWrap/>
            <w:vAlign w:val="center"/>
            <w:hideMark/>
          </w:tcPr>
          <w:p w14:paraId="245DE90D"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right w:val="nil"/>
            </w:tcBorders>
            <w:shd w:val="clear" w:color="auto" w:fill="auto"/>
            <w:noWrap/>
            <w:vAlign w:val="center"/>
            <w:hideMark/>
          </w:tcPr>
          <w:p w14:paraId="41C2523E"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0.49</w:t>
            </w:r>
          </w:p>
        </w:tc>
        <w:tc>
          <w:tcPr>
            <w:tcW w:w="269" w:type="pct"/>
            <w:tcBorders>
              <w:top w:val="nil"/>
              <w:left w:val="nil"/>
              <w:right w:val="nil"/>
            </w:tcBorders>
            <w:shd w:val="clear" w:color="auto" w:fill="auto"/>
            <w:noWrap/>
            <w:vAlign w:val="center"/>
            <w:hideMark/>
          </w:tcPr>
          <w:p w14:paraId="56D9E90B"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right w:val="nil"/>
            </w:tcBorders>
            <w:shd w:val="clear" w:color="auto" w:fill="auto"/>
            <w:noWrap/>
            <w:vAlign w:val="center"/>
            <w:hideMark/>
          </w:tcPr>
          <w:p w14:paraId="00CE20A5"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right w:val="nil"/>
            </w:tcBorders>
            <w:shd w:val="clear" w:color="auto" w:fill="auto"/>
            <w:noWrap/>
            <w:vAlign w:val="center"/>
            <w:hideMark/>
          </w:tcPr>
          <w:p w14:paraId="7EC6FEA7"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14533.9</w:t>
            </w:r>
          </w:p>
        </w:tc>
        <w:tc>
          <w:tcPr>
            <w:tcW w:w="376" w:type="pct"/>
            <w:tcBorders>
              <w:top w:val="nil"/>
              <w:left w:val="nil"/>
              <w:right w:val="nil"/>
            </w:tcBorders>
            <w:shd w:val="clear" w:color="auto" w:fill="auto"/>
            <w:noWrap/>
            <w:vAlign w:val="center"/>
            <w:hideMark/>
          </w:tcPr>
          <w:p w14:paraId="33244D06" w14:textId="77777777" w:rsidR="00B81C24" w:rsidRPr="00BC104E" w:rsidRDefault="00B81C24" w:rsidP="005375EE">
            <w:pPr>
              <w:widowControl/>
              <w:jc w:val="right"/>
              <w:rPr>
                <w:rFonts w:ascii="Times New Roman" w:eastAsia="游ゴシック" w:hAnsi="Times New Roman"/>
                <w:kern w:val="0"/>
                <w:szCs w:val="21"/>
              </w:rPr>
            </w:pPr>
            <w:r w:rsidRPr="00BC104E">
              <w:rPr>
                <w:rFonts w:ascii="Times New Roman" w:eastAsia="游ゴシック" w:hAnsi="Times New Roman"/>
                <w:szCs w:val="21"/>
              </w:rPr>
              <w:t>14655.2</w:t>
            </w:r>
          </w:p>
        </w:tc>
      </w:tr>
      <w:tr w:rsidR="00B81C24" w:rsidRPr="00BC104E" w14:paraId="7D117989" w14:textId="77777777" w:rsidTr="00C55A1F">
        <w:trPr>
          <w:trHeight w:val="370"/>
        </w:trPr>
        <w:tc>
          <w:tcPr>
            <w:tcW w:w="270" w:type="pct"/>
            <w:tcBorders>
              <w:top w:val="nil"/>
              <w:left w:val="nil"/>
              <w:bottom w:val="single" w:sz="8" w:space="0" w:color="auto"/>
              <w:right w:val="nil"/>
            </w:tcBorders>
            <w:shd w:val="clear" w:color="auto" w:fill="auto"/>
            <w:noWrap/>
            <w:vAlign w:val="center"/>
            <w:hideMark/>
          </w:tcPr>
          <w:p w14:paraId="5DC0EAB3"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4CF8B16A"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7BBB07EB" w14:textId="77777777" w:rsidR="00B81C24" w:rsidRPr="00BC104E" w:rsidRDefault="00B81C24" w:rsidP="00C55A1F">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PANSS Positive</w:t>
            </w:r>
          </w:p>
        </w:tc>
        <w:tc>
          <w:tcPr>
            <w:tcW w:w="1347" w:type="pct"/>
            <w:tcBorders>
              <w:top w:val="nil"/>
              <w:left w:val="nil"/>
              <w:bottom w:val="single" w:sz="8" w:space="0" w:color="auto"/>
              <w:right w:val="nil"/>
            </w:tcBorders>
            <w:shd w:val="clear" w:color="auto" w:fill="auto"/>
            <w:noWrap/>
            <w:vAlign w:val="center"/>
            <w:hideMark/>
          </w:tcPr>
          <w:p w14:paraId="512BCF76" w14:textId="77777777" w:rsidR="00B81C24" w:rsidRPr="00BC104E" w:rsidRDefault="00B81C24" w:rsidP="00C55A1F">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single" w:sz="8" w:space="0" w:color="auto"/>
              <w:right w:val="nil"/>
            </w:tcBorders>
            <w:shd w:val="clear" w:color="auto" w:fill="auto"/>
            <w:noWrap/>
            <w:vAlign w:val="center"/>
            <w:hideMark/>
          </w:tcPr>
          <w:p w14:paraId="18C2BCE8"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25.9</w:t>
            </w:r>
          </w:p>
        </w:tc>
        <w:tc>
          <w:tcPr>
            <w:tcW w:w="162" w:type="pct"/>
            <w:tcBorders>
              <w:top w:val="nil"/>
              <w:left w:val="nil"/>
              <w:bottom w:val="single" w:sz="8" w:space="0" w:color="auto"/>
              <w:right w:val="nil"/>
            </w:tcBorders>
            <w:shd w:val="clear" w:color="auto" w:fill="auto"/>
            <w:noWrap/>
            <w:vAlign w:val="center"/>
            <w:hideMark/>
          </w:tcPr>
          <w:p w14:paraId="01D5DE5C"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single" w:sz="8" w:space="0" w:color="auto"/>
              <w:right w:val="nil"/>
            </w:tcBorders>
            <w:shd w:val="clear" w:color="auto" w:fill="auto"/>
            <w:noWrap/>
            <w:vAlign w:val="center"/>
            <w:hideMark/>
          </w:tcPr>
          <w:p w14:paraId="04C02D3E"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0.52</w:t>
            </w:r>
          </w:p>
        </w:tc>
        <w:tc>
          <w:tcPr>
            <w:tcW w:w="269" w:type="pct"/>
            <w:tcBorders>
              <w:top w:val="nil"/>
              <w:left w:val="nil"/>
              <w:bottom w:val="single" w:sz="8" w:space="0" w:color="auto"/>
              <w:right w:val="nil"/>
            </w:tcBorders>
            <w:shd w:val="clear" w:color="auto" w:fill="auto"/>
            <w:noWrap/>
            <w:vAlign w:val="center"/>
            <w:hideMark/>
          </w:tcPr>
          <w:p w14:paraId="5B945161"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single" w:sz="8" w:space="0" w:color="auto"/>
              <w:right w:val="nil"/>
            </w:tcBorders>
            <w:shd w:val="clear" w:color="auto" w:fill="auto"/>
            <w:noWrap/>
            <w:vAlign w:val="center"/>
            <w:hideMark/>
          </w:tcPr>
          <w:p w14:paraId="6402ED5D"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single" w:sz="8" w:space="0" w:color="auto"/>
              <w:right w:val="nil"/>
            </w:tcBorders>
            <w:shd w:val="clear" w:color="auto" w:fill="auto"/>
            <w:noWrap/>
            <w:vAlign w:val="center"/>
            <w:hideMark/>
          </w:tcPr>
          <w:p w14:paraId="5F58F25C"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14630.2</w:t>
            </w:r>
          </w:p>
        </w:tc>
        <w:tc>
          <w:tcPr>
            <w:tcW w:w="376" w:type="pct"/>
            <w:tcBorders>
              <w:top w:val="nil"/>
              <w:left w:val="nil"/>
              <w:bottom w:val="single" w:sz="8" w:space="0" w:color="auto"/>
              <w:right w:val="nil"/>
            </w:tcBorders>
            <w:shd w:val="clear" w:color="auto" w:fill="auto"/>
            <w:noWrap/>
            <w:vAlign w:val="center"/>
            <w:hideMark/>
          </w:tcPr>
          <w:p w14:paraId="72568AA3" w14:textId="77777777" w:rsidR="00B81C24" w:rsidRPr="00BC104E" w:rsidRDefault="00B81C24" w:rsidP="00C55A1F">
            <w:pPr>
              <w:widowControl/>
              <w:jc w:val="right"/>
              <w:rPr>
                <w:rFonts w:ascii="Times New Roman" w:eastAsia="游ゴシック" w:hAnsi="Times New Roman"/>
                <w:kern w:val="0"/>
                <w:szCs w:val="21"/>
              </w:rPr>
            </w:pPr>
            <w:r w:rsidRPr="00BC104E">
              <w:rPr>
                <w:rFonts w:ascii="Times New Roman" w:eastAsia="游ゴシック" w:hAnsi="Times New Roman"/>
                <w:szCs w:val="21"/>
              </w:rPr>
              <w:t>14754.8</w:t>
            </w:r>
          </w:p>
        </w:tc>
      </w:tr>
    </w:tbl>
    <w:p w14:paraId="22707362" w14:textId="77777777" w:rsidR="00B81C24" w:rsidRPr="00BC104E" w:rsidRDefault="00B81C24" w:rsidP="005375EE">
      <w:pPr>
        <w:jc w:val="left"/>
        <w:rPr>
          <w:rFonts w:ascii="Times New Roman" w:hAnsi="Times New Roman"/>
          <w:bCs/>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 xml:space="preserve">with .05 or smaller of p </w:t>
      </w:r>
      <w:r w:rsidRPr="00BC104E">
        <w:rPr>
          <w:rFonts w:ascii="Times New Roman" w:hAnsi="Times New Roman"/>
          <w:bCs/>
          <w:sz w:val="24"/>
          <w:szCs w:val="24"/>
          <w:lang w:val="en-GB"/>
        </w:rPr>
        <w:lastRenderedPageBreak/>
        <w:t>value</w:t>
      </w:r>
      <w:r w:rsidRPr="00BC104E">
        <w:rPr>
          <w:rFonts w:ascii="Times New Roman" w:hAnsi="Times New Roman"/>
          <w:bCs/>
          <w:sz w:val="24"/>
          <w:szCs w:val="24"/>
        </w:rPr>
        <w:t xml:space="preserve">. </w:t>
      </w:r>
    </w:p>
    <w:p w14:paraId="4F073EC2" w14:textId="77777777" w:rsidR="00B81C24" w:rsidRPr="00BC104E" w:rsidRDefault="00B81C24" w:rsidP="005375EE">
      <w:pPr>
        <w:jc w:val="left"/>
        <w:rPr>
          <w:rFonts w:ascii="Times New Roman" w:hAnsi="Times New Roman"/>
          <w:bCs/>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Cs/>
          <w:sz w:val="24"/>
          <w:szCs w:val="24"/>
        </w:rPr>
        <w:br w:type="page"/>
      </w:r>
    </w:p>
    <w:p w14:paraId="63FF6F3E" w14:textId="77777777" w:rsidR="00B81C24" w:rsidRPr="00BC104E" w:rsidRDefault="00B81C24" w:rsidP="005375EE">
      <w:pPr>
        <w:pStyle w:val="2"/>
        <w:rPr>
          <w:rFonts w:ascii="Times New Roman" w:hAnsi="Times New Roman"/>
          <w:b/>
          <w:sz w:val="24"/>
          <w:szCs w:val="24"/>
        </w:rPr>
      </w:pPr>
      <w:bookmarkStart w:id="101" w:name="_Toc44939057"/>
      <w:r w:rsidRPr="00BC104E">
        <w:rPr>
          <w:rFonts w:ascii="Times New Roman" w:hAnsi="Times New Roman"/>
          <w:b/>
          <w:sz w:val="24"/>
          <w:szCs w:val="24"/>
        </w:rPr>
        <w:lastRenderedPageBreak/>
        <w:t>Supplementary Table S30. A list of the best fit models including the PANSS negative subscale in the SEM model comparison of the schizophrenia group</w:t>
      </w:r>
      <w:bookmarkEnd w:id="101"/>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311FE555" w14:textId="77777777" w:rsidTr="00726DAD">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595B8466"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26F325F5"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PANSS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5903E6DE"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05BCBBB4"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34798ED4"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36693BD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7E28DB3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006E33A9"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1EC07EE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59D08F8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3C664D40" w14:textId="77777777" w:rsidTr="00726DAD">
        <w:trPr>
          <w:trHeight w:val="360"/>
        </w:trPr>
        <w:tc>
          <w:tcPr>
            <w:tcW w:w="270" w:type="pct"/>
            <w:tcBorders>
              <w:top w:val="nil"/>
              <w:left w:val="nil"/>
              <w:bottom w:val="nil"/>
              <w:right w:val="nil"/>
            </w:tcBorders>
            <w:shd w:val="clear" w:color="auto" w:fill="auto"/>
            <w:noWrap/>
            <w:vAlign w:val="center"/>
            <w:hideMark/>
          </w:tcPr>
          <w:p w14:paraId="2FADCC9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398E871C"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2BE2173D"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1BA23F60"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single" w:sz="4" w:space="0" w:color="auto"/>
              <w:left w:val="nil"/>
              <w:bottom w:val="nil"/>
              <w:right w:val="nil"/>
            </w:tcBorders>
            <w:shd w:val="clear" w:color="auto" w:fill="auto"/>
            <w:noWrap/>
            <w:vAlign w:val="center"/>
            <w:hideMark/>
          </w:tcPr>
          <w:p w14:paraId="3A6612E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25.8</w:t>
            </w:r>
          </w:p>
        </w:tc>
        <w:tc>
          <w:tcPr>
            <w:tcW w:w="162" w:type="pct"/>
            <w:tcBorders>
              <w:top w:val="single" w:sz="4" w:space="0" w:color="auto"/>
              <w:left w:val="nil"/>
              <w:bottom w:val="nil"/>
              <w:right w:val="nil"/>
            </w:tcBorders>
            <w:shd w:val="clear" w:color="auto" w:fill="auto"/>
            <w:noWrap/>
            <w:vAlign w:val="center"/>
            <w:hideMark/>
          </w:tcPr>
          <w:p w14:paraId="78EFF744"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single" w:sz="4" w:space="0" w:color="auto"/>
              <w:left w:val="nil"/>
              <w:bottom w:val="nil"/>
              <w:right w:val="nil"/>
            </w:tcBorders>
            <w:shd w:val="clear" w:color="auto" w:fill="auto"/>
            <w:noWrap/>
            <w:vAlign w:val="center"/>
            <w:hideMark/>
          </w:tcPr>
          <w:p w14:paraId="28EDD34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0.53</w:t>
            </w:r>
          </w:p>
        </w:tc>
        <w:tc>
          <w:tcPr>
            <w:tcW w:w="269" w:type="pct"/>
            <w:tcBorders>
              <w:top w:val="single" w:sz="4" w:space="0" w:color="auto"/>
              <w:left w:val="nil"/>
              <w:bottom w:val="nil"/>
              <w:right w:val="nil"/>
            </w:tcBorders>
            <w:shd w:val="clear" w:color="auto" w:fill="auto"/>
            <w:noWrap/>
            <w:vAlign w:val="center"/>
            <w:hideMark/>
          </w:tcPr>
          <w:p w14:paraId="46CE3FA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single" w:sz="4" w:space="0" w:color="auto"/>
              <w:left w:val="nil"/>
              <w:bottom w:val="nil"/>
              <w:right w:val="nil"/>
            </w:tcBorders>
            <w:shd w:val="clear" w:color="auto" w:fill="auto"/>
            <w:noWrap/>
            <w:vAlign w:val="center"/>
            <w:hideMark/>
          </w:tcPr>
          <w:p w14:paraId="716CB7BE"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single" w:sz="4" w:space="0" w:color="auto"/>
              <w:left w:val="nil"/>
              <w:bottom w:val="nil"/>
              <w:right w:val="nil"/>
            </w:tcBorders>
            <w:shd w:val="clear" w:color="auto" w:fill="auto"/>
            <w:noWrap/>
            <w:vAlign w:val="center"/>
            <w:hideMark/>
          </w:tcPr>
          <w:p w14:paraId="72D1D83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14477.7</w:t>
            </w:r>
          </w:p>
        </w:tc>
        <w:tc>
          <w:tcPr>
            <w:tcW w:w="376" w:type="pct"/>
            <w:tcBorders>
              <w:top w:val="single" w:sz="4" w:space="0" w:color="auto"/>
              <w:left w:val="nil"/>
              <w:bottom w:val="nil"/>
              <w:right w:val="nil"/>
            </w:tcBorders>
            <w:shd w:val="clear" w:color="auto" w:fill="auto"/>
            <w:noWrap/>
            <w:vAlign w:val="center"/>
            <w:hideMark/>
          </w:tcPr>
          <w:p w14:paraId="7760172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14602.2</w:t>
            </w:r>
          </w:p>
        </w:tc>
      </w:tr>
      <w:tr w:rsidR="00B81C24" w:rsidRPr="00BC104E" w14:paraId="0B74A9A5" w14:textId="77777777" w:rsidTr="00681536">
        <w:trPr>
          <w:trHeight w:val="360"/>
        </w:trPr>
        <w:tc>
          <w:tcPr>
            <w:tcW w:w="270" w:type="pct"/>
            <w:tcBorders>
              <w:top w:val="nil"/>
              <w:left w:val="nil"/>
              <w:bottom w:val="nil"/>
              <w:right w:val="nil"/>
            </w:tcBorders>
            <w:shd w:val="clear" w:color="auto" w:fill="auto"/>
            <w:noWrap/>
            <w:vAlign w:val="center"/>
            <w:hideMark/>
          </w:tcPr>
          <w:p w14:paraId="3BAE6EBC"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DDAFE03"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454F7927"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14E7B2A0" w14:textId="77777777" w:rsidR="00B81C24" w:rsidRPr="00BC104E" w:rsidRDefault="00B81C24" w:rsidP="00726DAD">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17BC555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27.0</w:t>
            </w:r>
          </w:p>
        </w:tc>
        <w:tc>
          <w:tcPr>
            <w:tcW w:w="162" w:type="pct"/>
            <w:tcBorders>
              <w:top w:val="nil"/>
              <w:left w:val="nil"/>
              <w:bottom w:val="nil"/>
              <w:right w:val="nil"/>
            </w:tcBorders>
            <w:shd w:val="clear" w:color="auto" w:fill="auto"/>
            <w:noWrap/>
            <w:vAlign w:val="center"/>
            <w:hideMark/>
          </w:tcPr>
          <w:p w14:paraId="2F234480"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77079E1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0.46</w:t>
            </w:r>
          </w:p>
        </w:tc>
        <w:tc>
          <w:tcPr>
            <w:tcW w:w="269" w:type="pct"/>
            <w:tcBorders>
              <w:top w:val="nil"/>
              <w:left w:val="nil"/>
              <w:bottom w:val="nil"/>
              <w:right w:val="nil"/>
            </w:tcBorders>
            <w:shd w:val="clear" w:color="auto" w:fill="auto"/>
            <w:noWrap/>
            <w:vAlign w:val="center"/>
            <w:hideMark/>
          </w:tcPr>
          <w:p w14:paraId="7A47DB8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1BD8C8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4FC40F3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14446.3</w:t>
            </w:r>
          </w:p>
        </w:tc>
        <w:tc>
          <w:tcPr>
            <w:tcW w:w="376" w:type="pct"/>
            <w:tcBorders>
              <w:top w:val="nil"/>
              <w:left w:val="nil"/>
              <w:bottom w:val="nil"/>
              <w:right w:val="nil"/>
            </w:tcBorders>
            <w:shd w:val="clear" w:color="auto" w:fill="auto"/>
            <w:noWrap/>
            <w:vAlign w:val="center"/>
            <w:hideMark/>
          </w:tcPr>
          <w:p w14:paraId="2F87E54E"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14570.8</w:t>
            </w:r>
          </w:p>
        </w:tc>
      </w:tr>
      <w:tr w:rsidR="00B81C24" w:rsidRPr="00BC104E" w14:paraId="02CE1D07" w14:textId="77777777" w:rsidTr="00681536">
        <w:trPr>
          <w:trHeight w:val="360"/>
        </w:trPr>
        <w:tc>
          <w:tcPr>
            <w:tcW w:w="270" w:type="pct"/>
            <w:tcBorders>
              <w:top w:val="nil"/>
              <w:left w:val="nil"/>
              <w:bottom w:val="nil"/>
              <w:right w:val="nil"/>
            </w:tcBorders>
            <w:shd w:val="clear" w:color="auto" w:fill="auto"/>
            <w:noWrap/>
            <w:vAlign w:val="center"/>
            <w:hideMark/>
          </w:tcPr>
          <w:p w14:paraId="159CDD49"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DE1F1CB"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2005BC09"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170B5D18"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29FF218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26.4</w:t>
            </w:r>
          </w:p>
        </w:tc>
        <w:tc>
          <w:tcPr>
            <w:tcW w:w="162" w:type="pct"/>
            <w:tcBorders>
              <w:top w:val="nil"/>
              <w:left w:val="nil"/>
              <w:bottom w:val="nil"/>
              <w:right w:val="nil"/>
            </w:tcBorders>
            <w:shd w:val="clear" w:color="auto" w:fill="auto"/>
            <w:noWrap/>
            <w:vAlign w:val="center"/>
            <w:hideMark/>
          </w:tcPr>
          <w:p w14:paraId="3BB73B7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7F725B1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0.50</w:t>
            </w:r>
          </w:p>
        </w:tc>
        <w:tc>
          <w:tcPr>
            <w:tcW w:w="269" w:type="pct"/>
            <w:tcBorders>
              <w:top w:val="nil"/>
              <w:left w:val="nil"/>
              <w:bottom w:val="nil"/>
              <w:right w:val="nil"/>
            </w:tcBorders>
            <w:shd w:val="clear" w:color="auto" w:fill="auto"/>
            <w:noWrap/>
            <w:vAlign w:val="center"/>
            <w:hideMark/>
          </w:tcPr>
          <w:p w14:paraId="611D670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0068A7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55FB4BB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14476.8</w:t>
            </w:r>
          </w:p>
        </w:tc>
        <w:tc>
          <w:tcPr>
            <w:tcW w:w="376" w:type="pct"/>
            <w:tcBorders>
              <w:top w:val="nil"/>
              <w:left w:val="nil"/>
              <w:bottom w:val="nil"/>
              <w:right w:val="nil"/>
            </w:tcBorders>
            <w:shd w:val="clear" w:color="auto" w:fill="auto"/>
            <w:noWrap/>
            <w:vAlign w:val="center"/>
            <w:hideMark/>
          </w:tcPr>
          <w:p w14:paraId="2494FD82"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14601.4</w:t>
            </w:r>
          </w:p>
        </w:tc>
      </w:tr>
      <w:tr w:rsidR="00B81C24" w:rsidRPr="00BC104E" w14:paraId="4E06BF21" w14:textId="77777777" w:rsidTr="00681536">
        <w:trPr>
          <w:trHeight w:val="360"/>
        </w:trPr>
        <w:tc>
          <w:tcPr>
            <w:tcW w:w="270" w:type="pct"/>
            <w:tcBorders>
              <w:top w:val="nil"/>
              <w:left w:val="nil"/>
              <w:bottom w:val="nil"/>
              <w:right w:val="nil"/>
            </w:tcBorders>
            <w:shd w:val="clear" w:color="auto" w:fill="auto"/>
            <w:noWrap/>
            <w:vAlign w:val="center"/>
            <w:hideMark/>
          </w:tcPr>
          <w:p w14:paraId="383C3CE2"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9F86B70" w14:textId="77777777" w:rsidR="00B81C24" w:rsidRPr="00BC104E" w:rsidRDefault="00B81C24" w:rsidP="00726DAD">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4A3EA784"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0AD484B"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72BB612D"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29.5</w:t>
            </w:r>
          </w:p>
        </w:tc>
        <w:tc>
          <w:tcPr>
            <w:tcW w:w="162" w:type="pct"/>
            <w:tcBorders>
              <w:top w:val="nil"/>
              <w:left w:val="nil"/>
              <w:bottom w:val="nil"/>
              <w:right w:val="nil"/>
            </w:tcBorders>
            <w:shd w:val="clear" w:color="auto" w:fill="auto"/>
            <w:noWrap/>
            <w:vAlign w:val="center"/>
            <w:hideMark/>
          </w:tcPr>
          <w:p w14:paraId="198BE5D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26FC877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0.39</w:t>
            </w:r>
          </w:p>
        </w:tc>
        <w:tc>
          <w:tcPr>
            <w:tcW w:w="269" w:type="pct"/>
            <w:tcBorders>
              <w:top w:val="nil"/>
              <w:left w:val="nil"/>
              <w:bottom w:val="nil"/>
              <w:right w:val="nil"/>
            </w:tcBorders>
            <w:shd w:val="clear" w:color="auto" w:fill="auto"/>
            <w:noWrap/>
            <w:vAlign w:val="center"/>
            <w:hideMark/>
          </w:tcPr>
          <w:p w14:paraId="40E61329"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0.99</w:t>
            </w:r>
          </w:p>
        </w:tc>
        <w:tc>
          <w:tcPr>
            <w:tcW w:w="365" w:type="pct"/>
            <w:tcBorders>
              <w:top w:val="nil"/>
              <w:left w:val="nil"/>
              <w:bottom w:val="nil"/>
              <w:right w:val="nil"/>
            </w:tcBorders>
            <w:shd w:val="clear" w:color="auto" w:fill="auto"/>
            <w:noWrap/>
            <w:vAlign w:val="center"/>
            <w:hideMark/>
          </w:tcPr>
          <w:p w14:paraId="5579DC7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0.016</w:t>
            </w:r>
          </w:p>
        </w:tc>
        <w:tc>
          <w:tcPr>
            <w:tcW w:w="377" w:type="pct"/>
            <w:tcBorders>
              <w:top w:val="nil"/>
              <w:left w:val="nil"/>
              <w:bottom w:val="nil"/>
              <w:right w:val="nil"/>
            </w:tcBorders>
            <w:shd w:val="clear" w:color="auto" w:fill="auto"/>
            <w:noWrap/>
            <w:vAlign w:val="center"/>
            <w:hideMark/>
          </w:tcPr>
          <w:p w14:paraId="3F0ABF0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14714.8</w:t>
            </w:r>
          </w:p>
        </w:tc>
        <w:tc>
          <w:tcPr>
            <w:tcW w:w="376" w:type="pct"/>
            <w:tcBorders>
              <w:top w:val="nil"/>
              <w:left w:val="nil"/>
              <w:bottom w:val="nil"/>
              <w:right w:val="nil"/>
            </w:tcBorders>
            <w:shd w:val="clear" w:color="auto" w:fill="auto"/>
            <w:noWrap/>
            <w:vAlign w:val="center"/>
            <w:hideMark/>
          </w:tcPr>
          <w:p w14:paraId="1A4E6F0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14836.1</w:t>
            </w:r>
          </w:p>
        </w:tc>
      </w:tr>
      <w:tr w:rsidR="00B81C24" w:rsidRPr="00BC104E" w14:paraId="1FB4D75A" w14:textId="77777777" w:rsidTr="00681536">
        <w:trPr>
          <w:trHeight w:val="360"/>
        </w:trPr>
        <w:tc>
          <w:tcPr>
            <w:tcW w:w="270" w:type="pct"/>
            <w:tcBorders>
              <w:top w:val="nil"/>
              <w:left w:val="nil"/>
              <w:bottom w:val="nil"/>
              <w:right w:val="nil"/>
            </w:tcBorders>
            <w:shd w:val="clear" w:color="auto" w:fill="auto"/>
            <w:noWrap/>
            <w:vAlign w:val="center"/>
            <w:hideMark/>
          </w:tcPr>
          <w:p w14:paraId="73DF2F6D"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42B4BA7" w14:textId="77777777" w:rsidR="00B81C24" w:rsidRPr="00BC104E" w:rsidRDefault="00B81C24" w:rsidP="00726DAD">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1C02249B"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bottom"/>
            <w:hideMark/>
          </w:tcPr>
          <w:p w14:paraId="1943071B"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3B74648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29.1</w:t>
            </w:r>
          </w:p>
        </w:tc>
        <w:tc>
          <w:tcPr>
            <w:tcW w:w="162" w:type="pct"/>
            <w:tcBorders>
              <w:top w:val="nil"/>
              <w:left w:val="nil"/>
              <w:bottom w:val="nil"/>
              <w:right w:val="nil"/>
            </w:tcBorders>
            <w:shd w:val="clear" w:color="auto" w:fill="auto"/>
            <w:noWrap/>
            <w:vAlign w:val="center"/>
            <w:hideMark/>
          </w:tcPr>
          <w:p w14:paraId="7B40B6ED"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7CB68AE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0.36</w:t>
            </w:r>
          </w:p>
        </w:tc>
        <w:tc>
          <w:tcPr>
            <w:tcW w:w="269" w:type="pct"/>
            <w:tcBorders>
              <w:top w:val="nil"/>
              <w:left w:val="nil"/>
              <w:bottom w:val="nil"/>
              <w:right w:val="nil"/>
            </w:tcBorders>
            <w:shd w:val="clear" w:color="auto" w:fill="auto"/>
            <w:noWrap/>
            <w:vAlign w:val="center"/>
            <w:hideMark/>
          </w:tcPr>
          <w:p w14:paraId="01FC5E1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0.98</w:t>
            </w:r>
          </w:p>
        </w:tc>
        <w:tc>
          <w:tcPr>
            <w:tcW w:w="365" w:type="pct"/>
            <w:tcBorders>
              <w:top w:val="nil"/>
              <w:left w:val="nil"/>
              <w:bottom w:val="nil"/>
              <w:right w:val="nil"/>
            </w:tcBorders>
            <w:shd w:val="clear" w:color="auto" w:fill="auto"/>
            <w:noWrap/>
            <w:vAlign w:val="center"/>
            <w:hideMark/>
          </w:tcPr>
          <w:p w14:paraId="49B1A664"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0.019</w:t>
            </w:r>
          </w:p>
        </w:tc>
        <w:tc>
          <w:tcPr>
            <w:tcW w:w="377" w:type="pct"/>
            <w:tcBorders>
              <w:top w:val="nil"/>
              <w:left w:val="nil"/>
              <w:bottom w:val="nil"/>
              <w:right w:val="nil"/>
            </w:tcBorders>
            <w:shd w:val="clear" w:color="auto" w:fill="auto"/>
            <w:noWrap/>
            <w:vAlign w:val="center"/>
            <w:hideMark/>
          </w:tcPr>
          <w:p w14:paraId="3F49199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14646.2</w:t>
            </w:r>
          </w:p>
        </w:tc>
        <w:tc>
          <w:tcPr>
            <w:tcW w:w="376" w:type="pct"/>
            <w:tcBorders>
              <w:top w:val="nil"/>
              <w:left w:val="nil"/>
              <w:bottom w:val="nil"/>
              <w:right w:val="nil"/>
            </w:tcBorders>
            <w:shd w:val="clear" w:color="auto" w:fill="auto"/>
            <w:noWrap/>
            <w:vAlign w:val="center"/>
            <w:hideMark/>
          </w:tcPr>
          <w:p w14:paraId="7268208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14770.8</w:t>
            </w:r>
          </w:p>
        </w:tc>
      </w:tr>
      <w:tr w:rsidR="00B81C24" w:rsidRPr="00BC104E" w14:paraId="5C58B580" w14:textId="77777777" w:rsidTr="00681536">
        <w:trPr>
          <w:trHeight w:val="360"/>
        </w:trPr>
        <w:tc>
          <w:tcPr>
            <w:tcW w:w="270" w:type="pct"/>
            <w:tcBorders>
              <w:top w:val="nil"/>
              <w:left w:val="nil"/>
              <w:bottom w:val="nil"/>
              <w:right w:val="nil"/>
            </w:tcBorders>
            <w:shd w:val="clear" w:color="auto" w:fill="auto"/>
            <w:noWrap/>
            <w:vAlign w:val="center"/>
            <w:hideMark/>
          </w:tcPr>
          <w:p w14:paraId="77B6585B"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96891E6" w14:textId="77777777" w:rsidR="00B81C24" w:rsidRPr="00BC104E" w:rsidRDefault="00B81C24" w:rsidP="00726DAD">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2BB1DB54"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137F6E3"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3B07465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28.8</w:t>
            </w:r>
          </w:p>
        </w:tc>
        <w:tc>
          <w:tcPr>
            <w:tcW w:w="162" w:type="pct"/>
            <w:tcBorders>
              <w:top w:val="nil"/>
              <w:left w:val="nil"/>
              <w:bottom w:val="nil"/>
              <w:right w:val="nil"/>
            </w:tcBorders>
            <w:shd w:val="clear" w:color="auto" w:fill="auto"/>
            <w:noWrap/>
            <w:vAlign w:val="center"/>
            <w:hideMark/>
          </w:tcPr>
          <w:p w14:paraId="21227CAE"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4315E97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0.42</w:t>
            </w:r>
          </w:p>
        </w:tc>
        <w:tc>
          <w:tcPr>
            <w:tcW w:w="269" w:type="pct"/>
            <w:tcBorders>
              <w:top w:val="nil"/>
              <w:left w:val="nil"/>
              <w:bottom w:val="nil"/>
              <w:right w:val="nil"/>
            </w:tcBorders>
            <w:shd w:val="clear" w:color="auto" w:fill="auto"/>
            <w:noWrap/>
            <w:vAlign w:val="center"/>
            <w:hideMark/>
          </w:tcPr>
          <w:p w14:paraId="3AAA544C"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0.99</w:t>
            </w:r>
          </w:p>
        </w:tc>
        <w:tc>
          <w:tcPr>
            <w:tcW w:w="365" w:type="pct"/>
            <w:tcBorders>
              <w:top w:val="nil"/>
              <w:left w:val="nil"/>
              <w:bottom w:val="nil"/>
              <w:right w:val="nil"/>
            </w:tcBorders>
            <w:shd w:val="clear" w:color="auto" w:fill="auto"/>
            <w:noWrap/>
            <w:vAlign w:val="center"/>
            <w:hideMark/>
          </w:tcPr>
          <w:p w14:paraId="3370A7D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0.012</w:t>
            </w:r>
          </w:p>
        </w:tc>
        <w:tc>
          <w:tcPr>
            <w:tcW w:w="377" w:type="pct"/>
            <w:tcBorders>
              <w:top w:val="nil"/>
              <w:left w:val="nil"/>
              <w:bottom w:val="nil"/>
              <w:right w:val="nil"/>
            </w:tcBorders>
            <w:shd w:val="clear" w:color="auto" w:fill="auto"/>
            <w:noWrap/>
            <w:vAlign w:val="center"/>
            <w:hideMark/>
          </w:tcPr>
          <w:p w14:paraId="03E316A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14188.2</w:t>
            </w:r>
          </w:p>
        </w:tc>
        <w:tc>
          <w:tcPr>
            <w:tcW w:w="376" w:type="pct"/>
            <w:tcBorders>
              <w:top w:val="nil"/>
              <w:left w:val="nil"/>
              <w:bottom w:val="nil"/>
              <w:right w:val="nil"/>
            </w:tcBorders>
            <w:shd w:val="clear" w:color="auto" w:fill="auto"/>
            <w:noWrap/>
            <w:vAlign w:val="center"/>
            <w:hideMark/>
          </w:tcPr>
          <w:p w14:paraId="39E9E090"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14309.5</w:t>
            </w:r>
          </w:p>
        </w:tc>
      </w:tr>
      <w:tr w:rsidR="00B81C24" w:rsidRPr="00BC104E" w14:paraId="4582E471" w14:textId="77777777" w:rsidTr="00681536">
        <w:trPr>
          <w:trHeight w:val="360"/>
        </w:trPr>
        <w:tc>
          <w:tcPr>
            <w:tcW w:w="270" w:type="pct"/>
            <w:tcBorders>
              <w:top w:val="nil"/>
              <w:left w:val="nil"/>
              <w:bottom w:val="nil"/>
              <w:right w:val="nil"/>
            </w:tcBorders>
            <w:shd w:val="clear" w:color="auto" w:fill="auto"/>
            <w:noWrap/>
            <w:vAlign w:val="center"/>
            <w:hideMark/>
          </w:tcPr>
          <w:p w14:paraId="5237CA63"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15C1E78"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0609A7A8"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3B718524"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0D0D76E5"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30.4</w:t>
            </w:r>
          </w:p>
        </w:tc>
        <w:tc>
          <w:tcPr>
            <w:tcW w:w="162" w:type="pct"/>
            <w:tcBorders>
              <w:top w:val="nil"/>
              <w:left w:val="nil"/>
              <w:bottom w:val="nil"/>
              <w:right w:val="nil"/>
            </w:tcBorders>
            <w:shd w:val="clear" w:color="auto" w:fill="auto"/>
            <w:noWrap/>
            <w:vAlign w:val="center"/>
            <w:hideMark/>
          </w:tcPr>
          <w:p w14:paraId="5896E73D"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3031E3E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0.34</w:t>
            </w:r>
          </w:p>
        </w:tc>
        <w:tc>
          <w:tcPr>
            <w:tcW w:w="269" w:type="pct"/>
            <w:tcBorders>
              <w:top w:val="nil"/>
              <w:left w:val="nil"/>
              <w:bottom w:val="nil"/>
              <w:right w:val="nil"/>
            </w:tcBorders>
            <w:shd w:val="clear" w:color="auto" w:fill="auto"/>
            <w:noWrap/>
            <w:vAlign w:val="center"/>
            <w:hideMark/>
          </w:tcPr>
          <w:p w14:paraId="0500FF7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0.98</w:t>
            </w:r>
          </w:p>
        </w:tc>
        <w:tc>
          <w:tcPr>
            <w:tcW w:w="365" w:type="pct"/>
            <w:tcBorders>
              <w:top w:val="nil"/>
              <w:left w:val="nil"/>
              <w:bottom w:val="nil"/>
              <w:right w:val="nil"/>
            </w:tcBorders>
            <w:shd w:val="clear" w:color="auto" w:fill="auto"/>
            <w:noWrap/>
            <w:vAlign w:val="center"/>
            <w:hideMark/>
          </w:tcPr>
          <w:p w14:paraId="12555D50"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0.020</w:t>
            </w:r>
          </w:p>
        </w:tc>
        <w:tc>
          <w:tcPr>
            <w:tcW w:w="377" w:type="pct"/>
            <w:tcBorders>
              <w:top w:val="nil"/>
              <w:left w:val="nil"/>
              <w:bottom w:val="nil"/>
              <w:right w:val="nil"/>
            </w:tcBorders>
            <w:shd w:val="clear" w:color="auto" w:fill="auto"/>
            <w:noWrap/>
            <w:vAlign w:val="center"/>
            <w:hideMark/>
          </w:tcPr>
          <w:p w14:paraId="6FE97AC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14670.0</w:t>
            </w:r>
          </w:p>
        </w:tc>
        <w:tc>
          <w:tcPr>
            <w:tcW w:w="376" w:type="pct"/>
            <w:tcBorders>
              <w:top w:val="nil"/>
              <w:left w:val="nil"/>
              <w:bottom w:val="nil"/>
              <w:right w:val="nil"/>
            </w:tcBorders>
            <w:shd w:val="clear" w:color="auto" w:fill="auto"/>
            <w:noWrap/>
            <w:vAlign w:val="center"/>
            <w:hideMark/>
          </w:tcPr>
          <w:p w14:paraId="6B19529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14791.3</w:t>
            </w:r>
          </w:p>
        </w:tc>
      </w:tr>
      <w:tr w:rsidR="00B81C24" w:rsidRPr="00BC104E" w14:paraId="4A7FCBEB" w14:textId="77777777" w:rsidTr="00681536">
        <w:trPr>
          <w:trHeight w:val="360"/>
        </w:trPr>
        <w:tc>
          <w:tcPr>
            <w:tcW w:w="270" w:type="pct"/>
            <w:tcBorders>
              <w:top w:val="nil"/>
              <w:left w:val="nil"/>
              <w:bottom w:val="nil"/>
              <w:right w:val="nil"/>
            </w:tcBorders>
            <w:shd w:val="clear" w:color="auto" w:fill="auto"/>
            <w:noWrap/>
            <w:vAlign w:val="center"/>
            <w:hideMark/>
          </w:tcPr>
          <w:p w14:paraId="49829EB0"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30EA566"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53EBFD44" w14:textId="77777777" w:rsidR="00B81C24" w:rsidRPr="00BC104E" w:rsidRDefault="00B81C24" w:rsidP="00726DAD">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PANSS negative</w:t>
            </w:r>
          </w:p>
        </w:tc>
        <w:tc>
          <w:tcPr>
            <w:tcW w:w="1347" w:type="pct"/>
            <w:tcBorders>
              <w:top w:val="nil"/>
              <w:left w:val="nil"/>
              <w:bottom w:val="nil"/>
              <w:right w:val="nil"/>
            </w:tcBorders>
            <w:shd w:val="clear" w:color="auto" w:fill="auto"/>
            <w:noWrap/>
            <w:vAlign w:val="center"/>
            <w:hideMark/>
          </w:tcPr>
          <w:p w14:paraId="1F5FF0EC"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3EAA51B2"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26.6</w:t>
            </w:r>
          </w:p>
        </w:tc>
        <w:tc>
          <w:tcPr>
            <w:tcW w:w="162" w:type="pct"/>
            <w:tcBorders>
              <w:top w:val="nil"/>
              <w:left w:val="nil"/>
              <w:bottom w:val="nil"/>
              <w:right w:val="nil"/>
            </w:tcBorders>
            <w:shd w:val="clear" w:color="auto" w:fill="auto"/>
            <w:noWrap/>
            <w:vAlign w:val="center"/>
            <w:hideMark/>
          </w:tcPr>
          <w:p w14:paraId="270CE9D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35739E3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0.48</w:t>
            </w:r>
          </w:p>
        </w:tc>
        <w:tc>
          <w:tcPr>
            <w:tcW w:w="269" w:type="pct"/>
            <w:tcBorders>
              <w:top w:val="nil"/>
              <w:left w:val="nil"/>
              <w:bottom w:val="nil"/>
              <w:right w:val="nil"/>
            </w:tcBorders>
            <w:shd w:val="clear" w:color="auto" w:fill="auto"/>
            <w:noWrap/>
            <w:vAlign w:val="center"/>
            <w:hideMark/>
          </w:tcPr>
          <w:p w14:paraId="2F899E44"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D895AF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29737B6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14439.8</w:t>
            </w:r>
          </w:p>
        </w:tc>
        <w:tc>
          <w:tcPr>
            <w:tcW w:w="376" w:type="pct"/>
            <w:tcBorders>
              <w:top w:val="nil"/>
              <w:left w:val="nil"/>
              <w:bottom w:val="nil"/>
              <w:right w:val="nil"/>
            </w:tcBorders>
            <w:shd w:val="clear" w:color="auto" w:fill="auto"/>
            <w:noWrap/>
            <w:vAlign w:val="center"/>
            <w:hideMark/>
          </w:tcPr>
          <w:p w14:paraId="4E526880"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14564.4</w:t>
            </w:r>
          </w:p>
        </w:tc>
      </w:tr>
      <w:tr w:rsidR="00B81C24" w:rsidRPr="00BC104E" w14:paraId="45D4D3F2" w14:textId="77777777" w:rsidTr="00681536">
        <w:trPr>
          <w:trHeight w:val="360"/>
        </w:trPr>
        <w:tc>
          <w:tcPr>
            <w:tcW w:w="270" w:type="pct"/>
            <w:tcBorders>
              <w:top w:val="nil"/>
              <w:left w:val="nil"/>
              <w:bottom w:val="nil"/>
              <w:right w:val="nil"/>
            </w:tcBorders>
            <w:shd w:val="clear" w:color="auto" w:fill="auto"/>
            <w:noWrap/>
            <w:vAlign w:val="center"/>
            <w:hideMark/>
          </w:tcPr>
          <w:p w14:paraId="23BED2E9"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6AADF4A2"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2E8EC956"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36CEC3F5"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35404E12"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27.3</w:t>
            </w:r>
          </w:p>
        </w:tc>
        <w:tc>
          <w:tcPr>
            <w:tcW w:w="162" w:type="pct"/>
            <w:tcBorders>
              <w:top w:val="nil"/>
              <w:left w:val="nil"/>
              <w:bottom w:val="nil"/>
              <w:right w:val="nil"/>
            </w:tcBorders>
            <w:shd w:val="clear" w:color="auto" w:fill="auto"/>
            <w:noWrap/>
            <w:vAlign w:val="center"/>
            <w:hideMark/>
          </w:tcPr>
          <w:p w14:paraId="7EFFC7A0"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359A4315"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0.45</w:t>
            </w:r>
          </w:p>
        </w:tc>
        <w:tc>
          <w:tcPr>
            <w:tcW w:w="269" w:type="pct"/>
            <w:tcBorders>
              <w:top w:val="nil"/>
              <w:left w:val="nil"/>
              <w:bottom w:val="nil"/>
              <w:right w:val="nil"/>
            </w:tcBorders>
            <w:shd w:val="clear" w:color="auto" w:fill="auto"/>
            <w:noWrap/>
            <w:vAlign w:val="center"/>
            <w:hideMark/>
          </w:tcPr>
          <w:p w14:paraId="7A0C3D24"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29276F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0.007</w:t>
            </w:r>
          </w:p>
        </w:tc>
        <w:tc>
          <w:tcPr>
            <w:tcW w:w="377" w:type="pct"/>
            <w:tcBorders>
              <w:top w:val="nil"/>
              <w:left w:val="nil"/>
              <w:bottom w:val="nil"/>
              <w:right w:val="nil"/>
            </w:tcBorders>
            <w:shd w:val="clear" w:color="auto" w:fill="auto"/>
            <w:noWrap/>
            <w:vAlign w:val="center"/>
            <w:hideMark/>
          </w:tcPr>
          <w:p w14:paraId="07EB3A0D"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14539.9</w:t>
            </w:r>
          </w:p>
        </w:tc>
        <w:tc>
          <w:tcPr>
            <w:tcW w:w="376" w:type="pct"/>
            <w:tcBorders>
              <w:top w:val="nil"/>
              <w:left w:val="nil"/>
              <w:bottom w:val="nil"/>
              <w:right w:val="nil"/>
            </w:tcBorders>
            <w:shd w:val="clear" w:color="auto" w:fill="auto"/>
            <w:noWrap/>
            <w:vAlign w:val="center"/>
            <w:hideMark/>
          </w:tcPr>
          <w:p w14:paraId="661EC76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14664.5</w:t>
            </w:r>
          </w:p>
        </w:tc>
      </w:tr>
      <w:tr w:rsidR="00B81C24" w:rsidRPr="00BC104E" w14:paraId="6755FF7D" w14:textId="77777777" w:rsidTr="00681536">
        <w:trPr>
          <w:trHeight w:val="360"/>
        </w:trPr>
        <w:tc>
          <w:tcPr>
            <w:tcW w:w="270" w:type="pct"/>
            <w:tcBorders>
              <w:top w:val="nil"/>
              <w:left w:val="nil"/>
              <w:bottom w:val="nil"/>
              <w:right w:val="nil"/>
            </w:tcBorders>
            <w:shd w:val="clear" w:color="auto" w:fill="auto"/>
            <w:noWrap/>
            <w:vAlign w:val="center"/>
            <w:hideMark/>
          </w:tcPr>
          <w:p w14:paraId="10D3CBBA"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83B45C2"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04EFFD3F"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5D2FE3B" w14:textId="77777777" w:rsidR="00B81C24" w:rsidRPr="00BC104E" w:rsidRDefault="00B81C24" w:rsidP="00726DAD">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0A6FD49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25.8</w:t>
            </w:r>
          </w:p>
        </w:tc>
        <w:tc>
          <w:tcPr>
            <w:tcW w:w="162" w:type="pct"/>
            <w:tcBorders>
              <w:top w:val="nil"/>
              <w:left w:val="nil"/>
              <w:bottom w:val="nil"/>
              <w:right w:val="nil"/>
            </w:tcBorders>
            <w:shd w:val="clear" w:color="auto" w:fill="auto"/>
            <w:noWrap/>
            <w:vAlign w:val="center"/>
            <w:hideMark/>
          </w:tcPr>
          <w:p w14:paraId="7F3B25F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1B2CDD7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0.53</w:t>
            </w:r>
          </w:p>
        </w:tc>
        <w:tc>
          <w:tcPr>
            <w:tcW w:w="269" w:type="pct"/>
            <w:tcBorders>
              <w:top w:val="nil"/>
              <w:left w:val="nil"/>
              <w:bottom w:val="nil"/>
              <w:right w:val="nil"/>
            </w:tcBorders>
            <w:shd w:val="clear" w:color="auto" w:fill="auto"/>
            <w:noWrap/>
            <w:vAlign w:val="center"/>
            <w:hideMark/>
          </w:tcPr>
          <w:p w14:paraId="2338B23D"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511A94BE"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03C91AE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14460.8</w:t>
            </w:r>
          </w:p>
        </w:tc>
        <w:tc>
          <w:tcPr>
            <w:tcW w:w="376" w:type="pct"/>
            <w:tcBorders>
              <w:top w:val="nil"/>
              <w:left w:val="nil"/>
              <w:bottom w:val="nil"/>
              <w:right w:val="nil"/>
            </w:tcBorders>
            <w:shd w:val="clear" w:color="auto" w:fill="auto"/>
            <w:noWrap/>
            <w:vAlign w:val="center"/>
            <w:hideMark/>
          </w:tcPr>
          <w:p w14:paraId="551A26F9"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14585.4</w:t>
            </w:r>
          </w:p>
        </w:tc>
      </w:tr>
      <w:tr w:rsidR="00B81C24" w:rsidRPr="00BC104E" w14:paraId="793C68BF" w14:textId="77777777" w:rsidTr="00681536">
        <w:trPr>
          <w:trHeight w:val="360"/>
        </w:trPr>
        <w:tc>
          <w:tcPr>
            <w:tcW w:w="270" w:type="pct"/>
            <w:tcBorders>
              <w:top w:val="nil"/>
              <w:left w:val="nil"/>
              <w:bottom w:val="nil"/>
              <w:right w:val="nil"/>
            </w:tcBorders>
            <w:shd w:val="clear" w:color="auto" w:fill="auto"/>
            <w:noWrap/>
            <w:vAlign w:val="center"/>
            <w:hideMark/>
          </w:tcPr>
          <w:p w14:paraId="693740DD"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7C0520E"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7818888C"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03B5C2B" w14:textId="77777777" w:rsidR="00B81C24" w:rsidRPr="00BC104E" w:rsidRDefault="00B81C24" w:rsidP="00726DAD">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604BBA75"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26.2</w:t>
            </w:r>
          </w:p>
        </w:tc>
        <w:tc>
          <w:tcPr>
            <w:tcW w:w="162" w:type="pct"/>
            <w:tcBorders>
              <w:top w:val="nil"/>
              <w:left w:val="nil"/>
              <w:bottom w:val="nil"/>
              <w:right w:val="nil"/>
            </w:tcBorders>
            <w:shd w:val="clear" w:color="auto" w:fill="auto"/>
            <w:noWrap/>
            <w:vAlign w:val="center"/>
            <w:hideMark/>
          </w:tcPr>
          <w:p w14:paraId="543CF65D"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41C4422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0.51</w:t>
            </w:r>
          </w:p>
        </w:tc>
        <w:tc>
          <w:tcPr>
            <w:tcW w:w="269" w:type="pct"/>
            <w:tcBorders>
              <w:top w:val="nil"/>
              <w:left w:val="nil"/>
              <w:bottom w:val="nil"/>
              <w:right w:val="nil"/>
            </w:tcBorders>
            <w:shd w:val="clear" w:color="auto" w:fill="auto"/>
            <w:noWrap/>
            <w:vAlign w:val="center"/>
            <w:hideMark/>
          </w:tcPr>
          <w:p w14:paraId="212A8905"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7D736C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165DE982"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14488.3</w:t>
            </w:r>
          </w:p>
        </w:tc>
        <w:tc>
          <w:tcPr>
            <w:tcW w:w="376" w:type="pct"/>
            <w:tcBorders>
              <w:top w:val="nil"/>
              <w:left w:val="nil"/>
              <w:bottom w:val="nil"/>
              <w:right w:val="nil"/>
            </w:tcBorders>
            <w:shd w:val="clear" w:color="auto" w:fill="auto"/>
            <w:noWrap/>
            <w:vAlign w:val="center"/>
            <w:hideMark/>
          </w:tcPr>
          <w:p w14:paraId="2BD3D919"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14612.9</w:t>
            </w:r>
          </w:p>
        </w:tc>
      </w:tr>
      <w:tr w:rsidR="00B81C24" w:rsidRPr="00BC104E" w14:paraId="678CB56D" w14:textId="77777777" w:rsidTr="00681536">
        <w:trPr>
          <w:trHeight w:val="360"/>
        </w:trPr>
        <w:tc>
          <w:tcPr>
            <w:tcW w:w="270" w:type="pct"/>
            <w:tcBorders>
              <w:top w:val="nil"/>
              <w:left w:val="nil"/>
              <w:bottom w:val="nil"/>
              <w:right w:val="nil"/>
            </w:tcBorders>
            <w:shd w:val="clear" w:color="auto" w:fill="auto"/>
            <w:noWrap/>
            <w:vAlign w:val="center"/>
            <w:hideMark/>
          </w:tcPr>
          <w:p w14:paraId="1D8B7155"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9878CCB" w14:textId="77777777" w:rsidR="00B81C24" w:rsidRPr="00BC104E" w:rsidRDefault="00B81C24" w:rsidP="00726DAD">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30310317"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3505DCC"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1D2B502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26.2</w:t>
            </w:r>
          </w:p>
        </w:tc>
        <w:tc>
          <w:tcPr>
            <w:tcW w:w="162" w:type="pct"/>
            <w:tcBorders>
              <w:top w:val="nil"/>
              <w:left w:val="nil"/>
              <w:bottom w:val="nil"/>
              <w:right w:val="nil"/>
            </w:tcBorders>
            <w:shd w:val="clear" w:color="auto" w:fill="auto"/>
            <w:noWrap/>
            <w:vAlign w:val="center"/>
            <w:hideMark/>
          </w:tcPr>
          <w:p w14:paraId="21AE9102"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40FDACF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0.51</w:t>
            </w:r>
          </w:p>
        </w:tc>
        <w:tc>
          <w:tcPr>
            <w:tcW w:w="269" w:type="pct"/>
            <w:tcBorders>
              <w:top w:val="nil"/>
              <w:left w:val="nil"/>
              <w:bottom w:val="nil"/>
              <w:right w:val="nil"/>
            </w:tcBorders>
            <w:shd w:val="clear" w:color="auto" w:fill="auto"/>
            <w:noWrap/>
            <w:vAlign w:val="center"/>
            <w:hideMark/>
          </w:tcPr>
          <w:p w14:paraId="5EE1D5F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8D9B10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72694D0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14555.0</w:t>
            </w:r>
          </w:p>
        </w:tc>
        <w:tc>
          <w:tcPr>
            <w:tcW w:w="376" w:type="pct"/>
            <w:tcBorders>
              <w:top w:val="nil"/>
              <w:left w:val="nil"/>
              <w:bottom w:val="nil"/>
              <w:right w:val="nil"/>
            </w:tcBorders>
            <w:shd w:val="clear" w:color="auto" w:fill="auto"/>
            <w:noWrap/>
            <w:vAlign w:val="center"/>
            <w:hideMark/>
          </w:tcPr>
          <w:p w14:paraId="4CBC1C0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14679.5</w:t>
            </w:r>
          </w:p>
        </w:tc>
      </w:tr>
      <w:tr w:rsidR="00B81C24" w:rsidRPr="00BC104E" w14:paraId="0F84FCD9" w14:textId="77777777" w:rsidTr="00681536">
        <w:trPr>
          <w:trHeight w:val="360"/>
        </w:trPr>
        <w:tc>
          <w:tcPr>
            <w:tcW w:w="270" w:type="pct"/>
            <w:tcBorders>
              <w:top w:val="nil"/>
              <w:left w:val="nil"/>
              <w:bottom w:val="nil"/>
              <w:right w:val="nil"/>
            </w:tcBorders>
            <w:shd w:val="clear" w:color="auto" w:fill="auto"/>
            <w:noWrap/>
            <w:vAlign w:val="center"/>
            <w:hideMark/>
          </w:tcPr>
          <w:p w14:paraId="1C18F1DD"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40367E8" w14:textId="77777777" w:rsidR="00B81C24" w:rsidRPr="00BC104E" w:rsidRDefault="00B81C24" w:rsidP="00726DAD">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11B5E0BD"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97B61A5"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5D5DA625"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26.8</w:t>
            </w:r>
          </w:p>
        </w:tc>
        <w:tc>
          <w:tcPr>
            <w:tcW w:w="162" w:type="pct"/>
            <w:tcBorders>
              <w:top w:val="nil"/>
              <w:left w:val="nil"/>
              <w:bottom w:val="nil"/>
              <w:right w:val="nil"/>
            </w:tcBorders>
            <w:shd w:val="clear" w:color="auto" w:fill="auto"/>
            <w:noWrap/>
            <w:vAlign w:val="center"/>
            <w:hideMark/>
          </w:tcPr>
          <w:p w14:paraId="6CBBC3E9"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7A57C61D"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0.48</w:t>
            </w:r>
          </w:p>
        </w:tc>
        <w:tc>
          <w:tcPr>
            <w:tcW w:w="269" w:type="pct"/>
            <w:tcBorders>
              <w:top w:val="nil"/>
              <w:left w:val="nil"/>
              <w:bottom w:val="nil"/>
              <w:right w:val="nil"/>
            </w:tcBorders>
            <w:shd w:val="clear" w:color="auto" w:fill="auto"/>
            <w:noWrap/>
            <w:vAlign w:val="center"/>
            <w:hideMark/>
          </w:tcPr>
          <w:p w14:paraId="14584C23"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A6D8919"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77314844"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14533.2</w:t>
            </w:r>
          </w:p>
        </w:tc>
        <w:tc>
          <w:tcPr>
            <w:tcW w:w="376" w:type="pct"/>
            <w:tcBorders>
              <w:top w:val="nil"/>
              <w:left w:val="nil"/>
              <w:bottom w:val="nil"/>
              <w:right w:val="nil"/>
            </w:tcBorders>
            <w:shd w:val="clear" w:color="auto" w:fill="auto"/>
            <w:noWrap/>
            <w:vAlign w:val="center"/>
            <w:hideMark/>
          </w:tcPr>
          <w:p w14:paraId="38AE3DC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14657.8</w:t>
            </w:r>
          </w:p>
        </w:tc>
      </w:tr>
      <w:tr w:rsidR="00B81C24" w:rsidRPr="00BC104E" w14:paraId="47223A14" w14:textId="77777777" w:rsidTr="00681536">
        <w:trPr>
          <w:trHeight w:val="360"/>
        </w:trPr>
        <w:tc>
          <w:tcPr>
            <w:tcW w:w="270" w:type="pct"/>
            <w:tcBorders>
              <w:top w:val="nil"/>
              <w:left w:val="nil"/>
              <w:bottom w:val="nil"/>
              <w:right w:val="nil"/>
            </w:tcBorders>
            <w:shd w:val="clear" w:color="auto" w:fill="auto"/>
            <w:noWrap/>
            <w:vAlign w:val="center"/>
            <w:hideMark/>
          </w:tcPr>
          <w:p w14:paraId="7BE4C67A"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29F38A0" w14:textId="77777777" w:rsidR="00B81C24" w:rsidRPr="00BC104E" w:rsidRDefault="00B81C24" w:rsidP="00726DAD">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014C00CF"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5BC7BEE5" w14:textId="77777777" w:rsidR="00B81C24" w:rsidRPr="00BC104E" w:rsidRDefault="00B81C24" w:rsidP="00726DAD">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18F32BC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26.0</w:t>
            </w:r>
          </w:p>
        </w:tc>
        <w:tc>
          <w:tcPr>
            <w:tcW w:w="162" w:type="pct"/>
            <w:tcBorders>
              <w:top w:val="nil"/>
              <w:left w:val="nil"/>
              <w:bottom w:val="nil"/>
              <w:right w:val="nil"/>
            </w:tcBorders>
            <w:shd w:val="clear" w:color="auto" w:fill="auto"/>
            <w:noWrap/>
            <w:vAlign w:val="center"/>
            <w:hideMark/>
          </w:tcPr>
          <w:p w14:paraId="43E3A61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0F67CC0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0.52</w:t>
            </w:r>
          </w:p>
        </w:tc>
        <w:tc>
          <w:tcPr>
            <w:tcW w:w="269" w:type="pct"/>
            <w:tcBorders>
              <w:top w:val="nil"/>
              <w:left w:val="nil"/>
              <w:bottom w:val="nil"/>
              <w:right w:val="nil"/>
            </w:tcBorders>
            <w:shd w:val="clear" w:color="auto" w:fill="auto"/>
            <w:noWrap/>
            <w:vAlign w:val="center"/>
            <w:hideMark/>
          </w:tcPr>
          <w:p w14:paraId="1C0ACBD6"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53A996C"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0.000</w:t>
            </w:r>
          </w:p>
        </w:tc>
        <w:tc>
          <w:tcPr>
            <w:tcW w:w="377" w:type="pct"/>
            <w:tcBorders>
              <w:top w:val="nil"/>
              <w:left w:val="nil"/>
              <w:bottom w:val="nil"/>
              <w:right w:val="nil"/>
            </w:tcBorders>
            <w:shd w:val="clear" w:color="auto" w:fill="auto"/>
            <w:noWrap/>
            <w:vAlign w:val="center"/>
            <w:hideMark/>
          </w:tcPr>
          <w:p w14:paraId="141CA56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14429.5</w:t>
            </w:r>
          </w:p>
        </w:tc>
        <w:tc>
          <w:tcPr>
            <w:tcW w:w="376" w:type="pct"/>
            <w:tcBorders>
              <w:top w:val="nil"/>
              <w:left w:val="nil"/>
              <w:bottom w:val="nil"/>
              <w:right w:val="nil"/>
            </w:tcBorders>
            <w:shd w:val="clear" w:color="auto" w:fill="auto"/>
            <w:noWrap/>
            <w:vAlign w:val="center"/>
            <w:hideMark/>
          </w:tcPr>
          <w:p w14:paraId="2A02C3E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14554.1</w:t>
            </w:r>
          </w:p>
        </w:tc>
      </w:tr>
      <w:tr w:rsidR="00B81C24" w:rsidRPr="00BC104E" w14:paraId="27C45305" w14:textId="77777777" w:rsidTr="00681536">
        <w:trPr>
          <w:trHeight w:val="360"/>
        </w:trPr>
        <w:tc>
          <w:tcPr>
            <w:tcW w:w="270" w:type="pct"/>
            <w:tcBorders>
              <w:top w:val="nil"/>
              <w:left w:val="nil"/>
              <w:bottom w:val="nil"/>
              <w:right w:val="nil"/>
            </w:tcBorders>
            <w:shd w:val="clear" w:color="auto" w:fill="auto"/>
            <w:noWrap/>
            <w:vAlign w:val="center"/>
            <w:hideMark/>
          </w:tcPr>
          <w:p w14:paraId="071ADDD9" w14:textId="77777777" w:rsidR="00B81C24" w:rsidRPr="00BC104E" w:rsidRDefault="00B81C24" w:rsidP="00726DAD">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CBD735F"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7AFFDD6C"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44DE773D"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2591348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28.8</w:t>
            </w:r>
          </w:p>
        </w:tc>
        <w:tc>
          <w:tcPr>
            <w:tcW w:w="162" w:type="pct"/>
            <w:tcBorders>
              <w:top w:val="nil"/>
              <w:left w:val="nil"/>
              <w:bottom w:val="nil"/>
              <w:right w:val="nil"/>
            </w:tcBorders>
            <w:shd w:val="clear" w:color="auto" w:fill="auto"/>
            <w:noWrap/>
            <w:vAlign w:val="center"/>
            <w:hideMark/>
          </w:tcPr>
          <w:p w14:paraId="4E980E6E"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3A6E7C6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0.42</w:t>
            </w:r>
          </w:p>
        </w:tc>
        <w:tc>
          <w:tcPr>
            <w:tcW w:w="269" w:type="pct"/>
            <w:tcBorders>
              <w:top w:val="nil"/>
              <w:left w:val="nil"/>
              <w:bottom w:val="nil"/>
              <w:right w:val="nil"/>
            </w:tcBorders>
            <w:shd w:val="clear" w:color="auto" w:fill="auto"/>
            <w:noWrap/>
            <w:vAlign w:val="center"/>
            <w:hideMark/>
          </w:tcPr>
          <w:p w14:paraId="3BA88C6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0.99</w:t>
            </w:r>
          </w:p>
        </w:tc>
        <w:tc>
          <w:tcPr>
            <w:tcW w:w="365" w:type="pct"/>
            <w:tcBorders>
              <w:top w:val="nil"/>
              <w:left w:val="nil"/>
              <w:bottom w:val="nil"/>
              <w:right w:val="nil"/>
            </w:tcBorders>
            <w:shd w:val="clear" w:color="auto" w:fill="auto"/>
            <w:noWrap/>
            <w:vAlign w:val="center"/>
            <w:hideMark/>
          </w:tcPr>
          <w:p w14:paraId="4C205D8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0.012</w:t>
            </w:r>
          </w:p>
        </w:tc>
        <w:tc>
          <w:tcPr>
            <w:tcW w:w="377" w:type="pct"/>
            <w:tcBorders>
              <w:top w:val="nil"/>
              <w:left w:val="nil"/>
              <w:bottom w:val="nil"/>
              <w:right w:val="nil"/>
            </w:tcBorders>
            <w:shd w:val="clear" w:color="auto" w:fill="auto"/>
            <w:noWrap/>
            <w:vAlign w:val="center"/>
            <w:hideMark/>
          </w:tcPr>
          <w:p w14:paraId="10B20B9F"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14629.6</w:t>
            </w:r>
          </w:p>
        </w:tc>
        <w:tc>
          <w:tcPr>
            <w:tcW w:w="376" w:type="pct"/>
            <w:tcBorders>
              <w:top w:val="nil"/>
              <w:left w:val="nil"/>
              <w:bottom w:val="nil"/>
              <w:right w:val="nil"/>
            </w:tcBorders>
            <w:shd w:val="clear" w:color="auto" w:fill="auto"/>
            <w:noWrap/>
            <w:vAlign w:val="center"/>
            <w:hideMark/>
          </w:tcPr>
          <w:p w14:paraId="19748FFB"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14750.9</w:t>
            </w:r>
          </w:p>
        </w:tc>
      </w:tr>
      <w:tr w:rsidR="00B81C24" w:rsidRPr="00BC104E" w14:paraId="7DB53397" w14:textId="77777777" w:rsidTr="00726DAD">
        <w:trPr>
          <w:trHeight w:val="370"/>
        </w:trPr>
        <w:tc>
          <w:tcPr>
            <w:tcW w:w="270" w:type="pct"/>
            <w:tcBorders>
              <w:top w:val="nil"/>
              <w:left w:val="nil"/>
              <w:bottom w:val="single" w:sz="8" w:space="0" w:color="auto"/>
              <w:right w:val="nil"/>
            </w:tcBorders>
            <w:shd w:val="clear" w:color="auto" w:fill="auto"/>
            <w:noWrap/>
            <w:vAlign w:val="center"/>
            <w:hideMark/>
          </w:tcPr>
          <w:p w14:paraId="31B1C18E"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0B5B3D28"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4645CF78"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single" w:sz="8" w:space="0" w:color="auto"/>
              <w:right w:val="nil"/>
            </w:tcBorders>
            <w:shd w:val="clear" w:color="auto" w:fill="auto"/>
            <w:noWrap/>
            <w:vAlign w:val="center"/>
            <w:hideMark/>
          </w:tcPr>
          <w:p w14:paraId="7F350150" w14:textId="77777777" w:rsidR="00B81C24" w:rsidRPr="00BC104E" w:rsidRDefault="00B81C24" w:rsidP="00726DAD">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single" w:sz="8" w:space="0" w:color="auto"/>
              <w:right w:val="nil"/>
            </w:tcBorders>
            <w:shd w:val="clear" w:color="auto" w:fill="auto"/>
            <w:noWrap/>
            <w:vAlign w:val="center"/>
            <w:hideMark/>
          </w:tcPr>
          <w:p w14:paraId="2F804849"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28.9</w:t>
            </w:r>
          </w:p>
        </w:tc>
        <w:tc>
          <w:tcPr>
            <w:tcW w:w="162" w:type="pct"/>
            <w:tcBorders>
              <w:top w:val="nil"/>
              <w:left w:val="nil"/>
              <w:bottom w:val="single" w:sz="8" w:space="0" w:color="auto"/>
              <w:right w:val="nil"/>
            </w:tcBorders>
            <w:shd w:val="clear" w:color="auto" w:fill="auto"/>
            <w:noWrap/>
            <w:vAlign w:val="center"/>
            <w:hideMark/>
          </w:tcPr>
          <w:p w14:paraId="6761D37C"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single" w:sz="8" w:space="0" w:color="auto"/>
              <w:right w:val="nil"/>
            </w:tcBorders>
            <w:shd w:val="clear" w:color="auto" w:fill="auto"/>
            <w:noWrap/>
            <w:vAlign w:val="center"/>
            <w:hideMark/>
          </w:tcPr>
          <w:p w14:paraId="2EFB3A61"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0.42</w:t>
            </w:r>
          </w:p>
        </w:tc>
        <w:tc>
          <w:tcPr>
            <w:tcW w:w="269" w:type="pct"/>
            <w:tcBorders>
              <w:top w:val="nil"/>
              <w:left w:val="nil"/>
              <w:bottom w:val="single" w:sz="8" w:space="0" w:color="auto"/>
              <w:right w:val="nil"/>
            </w:tcBorders>
            <w:shd w:val="clear" w:color="auto" w:fill="auto"/>
            <w:noWrap/>
            <w:vAlign w:val="center"/>
            <w:hideMark/>
          </w:tcPr>
          <w:p w14:paraId="76FB5827"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0.99</w:t>
            </w:r>
          </w:p>
        </w:tc>
        <w:tc>
          <w:tcPr>
            <w:tcW w:w="365" w:type="pct"/>
            <w:tcBorders>
              <w:top w:val="nil"/>
              <w:left w:val="nil"/>
              <w:bottom w:val="single" w:sz="8" w:space="0" w:color="auto"/>
              <w:right w:val="nil"/>
            </w:tcBorders>
            <w:shd w:val="clear" w:color="auto" w:fill="auto"/>
            <w:noWrap/>
            <w:vAlign w:val="center"/>
            <w:hideMark/>
          </w:tcPr>
          <w:p w14:paraId="2371C3DC"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0.013</w:t>
            </w:r>
          </w:p>
        </w:tc>
        <w:tc>
          <w:tcPr>
            <w:tcW w:w="377" w:type="pct"/>
            <w:tcBorders>
              <w:top w:val="nil"/>
              <w:left w:val="nil"/>
              <w:bottom w:val="single" w:sz="8" w:space="0" w:color="auto"/>
              <w:right w:val="nil"/>
            </w:tcBorders>
            <w:shd w:val="clear" w:color="auto" w:fill="auto"/>
            <w:noWrap/>
            <w:vAlign w:val="center"/>
            <w:hideMark/>
          </w:tcPr>
          <w:p w14:paraId="5E7393C8"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14727.6</w:t>
            </w:r>
          </w:p>
        </w:tc>
        <w:tc>
          <w:tcPr>
            <w:tcW w:w="376" w:type="pct"/>
            <w:tcBorders>
              <w:top w:val="nil"/>
              <w:left w:val="nil"/>
              <w:bottom w:val="single" w:sz="8" w:space="0" w:color="auto"/>
              <w:right w:val="nil"/>
            </w:tcBorders>
            <w:shd w:val="clear" w:color="auto" w:fill="auto"/>
            <w:noWrap/>
            <w:vAlign w:val="center"/>
            <w:hideMark/>
          </w:tcPr>
          <w:p w14:paraId="12F936BA" w14:textId="77777777" w:rsidR="00B81C24" w:rsidRPr="00BC104E" w:rsidRDefault="00B81C24" w:rsidP="00726DAD">
            <w:pPr>
              <w:widowControl/>
              <w:jc w:val="right"/>
              <w:rPr>
                <w:rFonts w:ascii="Times New Roman" w:eastAsia="游ゴシック" w:hAnsi="Times New Roman"/>
                <w:kern w:val="0"/>
                <w:szCs w:val="21"/>
              </w:rPr>
            </w:pPr>
            <w:r w:rsidRPr="00BC104E">
              <w:rPr>
                <w:rFonts w:ascii="Times New Roman" w:eastAsia="游ゴシック" w:hAnsi="Times New Roman"/>
                <w:szCs w:val="21"/>
              </w:rPr>
              <w:t>14848.9</w:t>
            </w:r>
          </w:p>
        </w:tc>
      </w:tr>
    </w:tbl>
    <w:p w14:paraId="2B8926A3" w14:textId="77777777" w:rsidR="00B81C24" w:rsidRPr="00BC104E" w:rsidRDefault="00B81C24" w:rsidP="005375EE">
      <w:pPr>
        <w:jc w:val="left"/>
        <w:rPr>
          <w:rFonts w:ascii="Times New Roman" w:hAnsi="Times New Roman"/>
          <w:bCs/>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 xml:space="preserve">. </w:t>
      </w:r>
    </w:p>
    <w:p w14:paraId="479BFB94" w14:textId="77777777" w:rsidR="00B81C24" w:rsidRPr="00BC104E" w:rsidRDefault="00B81C24" w:rsidP="005375EE">
      <w:pPr>
        <w:jc w:val="left"/>
        <w:rPr>
          <w:rFonts w:ascii="Times New Roman" w:hAnsi="Times New Roman"/>
          <w:bCs/>
          <w:sz w:val="24"/>
          <w:szCs w:val="24"/>
        </w:rPr>
      </w:pPr>
      <w:r w:rsidRPr="00BC104E">
        <w:rPr>
          <w:rFonts w:ascii="Times New Roman" w:hAnsi="Times New Roman"/>
          <w:bCs/>
          <w:sz w:val="24"/>
          <w:szCs w:val="24"/>
        </w:rPr>
        <w:lastRenderedPageBreak/>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Cs/>
          <w:sz w:val="24"/>
          <w:szCs w:val="24"/>
        </w:rPr>
        <w:br w:type="page"/>
      </w:r>
    </w:p>
    <w:p w14:paraId="460F37BB" w14:textId="77777777" w:rsidR="00B81C24" w:rsidRPr="00BC104E" w:rsidRDefault="00B81C24" w:rsidP="005375EE">
      <w:pPr>
        <w:pStyle w:val="2"/>
        <w:rPr>
          <w:rFonts w:ascii="Times New Roman" w:hAnsi="Times New Roman"/>
          <w:b/>
          <w:sz w:val="24"/>
          <w:szCs w:val="24"/>
        </w:rPr>
      </w:pPr>
      <w:bookmarkStart w:id="102" w:name="_Toc44939058"/>
      <w:r w:rsidRPr="00BC104E">
        <w:rPr>
          <w:rFonts w:ascii="Times New Roman" w:hAnsi="Times New Roman"/>
          <w:b/>
          <w:sz w:val="24"/>
          <w:szCs w:val="24"/>
        </w:rPr>
        <w:lastRenderedPageBreak/>
        <w:t>Supplementary Table S31. A list of the best fit models including the PANSS general psychopathology subscale in the SEM model comparison of the schizophrenia group</w:t>
      </w:r>
      <w:bookmarkEnd w:id="102"/>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407F0F29" w14:textId="77777777" w:rsidTr="00681536">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50D9C80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4DDC0FEF"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PANSS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0E5C17A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7E04DEC6"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1BE3421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786B8FC5"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51777ED6"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7049C4C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590E51B1"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1560E006"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4A27A032" w14:textId="77777777" w:rsidTr="006A71FD">
        <w:trPr>
          <w:trHeight w:val="360"/>
        </w:trPr>
        <w:tc>
          <w:tcPr>
            <w:tcW w:w="270" w:type="pct"/>
            <w:tcBorders>
              <w:top w:val="nil"/>
              <w:left w:val="nil"/>
              <w:bottom w:val="nil"/>
              <w:right w:val="nil"/>
            </w:tcBorders>
            <w:shd w:val="clear" w:color="auto" w:fill="auto"/>
            <w:noWrap/>
            <w:vAlign w:val="center"/>
            <w:hideMark/>
          </w:tcPr>
          <w:p w14:paraId="65756E96"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65205066"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23B94614"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15C22BC2"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single" w:sz="4" w:space="0" w:color="auto"/>
              <w:left w:val="nil"/>
              <w:bottom w:val="nil"/>
              <w:right w:val="nil"/>
            </w:tcBorders>
            <w:shd w:val="clear" w:color="auto" w:fill="auto"/>
            <w:noWrap/>
            <w:vAlign w:val="center"/>
            <w:hideMark/>
          </w:tcPr>
          <w:p w14:paraId="551577AF"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26.0</w:t>
            </w:r>
          </w:p>
        </w:tc>
        <w:tc>
          <w:tcPr>
            <w:tcW w:w="162" w:type="pct"/>
            <w:tcBorders>
              <w:top w:val="single" w:sz="4" w:space="0" w:color="auto"/>
              <w:left w:val="nil"/>
              <w:bottom w:val="nil"/>
              <w:right w:val="nil"/>
            </w:tcBorders>
            <w:shd w:val="clear" w:color="auto" w:fill="auto"/>
            <w:noWrap/>
            <w:vAlign w:val="center"/>
            <w:hideMark/>
          </w:tcPr>
          <w:p w14:paraId="339D55F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single" w:sz="4" w:space="0" w:color="auto"/>
              <w:left w:val="nil"/>
              <w:bottom w:val="nil"/>
              <w:right w:val="nil"/>
            </w:tcBorders>
            <w:shd w:val="clear" w:color="auto" w:fill="auto"/>
            <w:noWrap/>
            <w:vAlign w:val="center"/>
            <w:hideMark/>
          </w:tcPr>
          <w:p w14:paraId="35F85D1E"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0.58</w:t>
            </w:r>
          </w:p>
        </w:tc>
        <w:tc>
          <w:tcPr>
            <w:tcW w:w="269" w:type="pct"/>
            <w:tcBorders>
              <w:top w:val="single" w:sz="4" w:space="0" w:color="auto"/>
              <w:left w:val="nil"/>
              <w:bottom w:val="nil"/>
              <w:right w:val="nil"/>
            </w:tcBorders>
            <w:shd w:val="clear" w:color="auto" w:fill="auto"/>
            <w:noWrap/>
            <w:vAlign w:val="center"/>
            <w:hideMark/>
          </w:tcPr>
          <w:p w14:paraId="1419270F"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single" w:sz="4" w:space="0" w:color="auto"/>
              <w:left w:val="nil"/>
              <w:bottom w:val="nil"/>
              <w:right w:val="nil"/>
            </w:tcBorders>
            <w:shd w:val="clear" w:color="auto" w:fill="auto"/>
            <w:noWrap/>
            <w:vAlign w:val="center"/>
            <w:hideMark/>
          </w:tcPr>
          <w:p w14:paraId="23FC3827"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single" w:sz="4" w:space="0" w:color="auto"/>
              <w:left w:val="nil"/>
              <w:bottom w:val="nil"/>
              <w:right w:val="nil"/>
            </w:tcBorders>
            <w:shd w:val="clear" w:color="auto" w:fill="auto"/>
            <w:noWrap/>
            <w:vAlign w:val="center"/>
            <w:hideMark/>
          </w:tcPr>
          <w:p w14:paraId="1E02F18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14602.7</w:t>
            </w:r>
          </w:p>
        </w:tc>
        <w:tc>
          <w:tcPr>
            <w:tcW w:w="376" w:type="pct"/>
            <w:tcBorders>
              <w:top w:val="single" w:sz="4" w:space="0" w:color="auto"/>
              <w:left w:val="nil"/>
              <w:bottom w:val="nil"/>
              <w:right w:val="nil"/>
            </w:tcBorders>
            <w:shd w:val="clear" w:color="auto" w:fill="auto"/>
            <w:noWrap/>
            <w:vAlign w:val="center"/>
            <w:hideMark/>
          </w:tcPr>
          <w:p w14:paraId="71F7CAAF"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14724.0</w:t>
            </w:r>
          </w:p>
        </w:tc>
      </w:tr>
      <w:tr w:rsidR="00B81C24" w:rsidRPr="00BC104E" w14:paraId="6814D63B" w14:textId="77777777" w:rsidTr="00681536">
        <w:trPr>
          <w:trHeight w:val="360"/>
        </w:trPr>
        <w:tc>
          <w:tcPr>
            <w:tcW w:w="270" w:type="pct"/>
            <w:tcBorders>
              <w:top w:val="nil"/>
              <w:left w:val="nil"/>
              <w:bottom w:val="nil"/>
              <w:right w:val="nil"/>
            </w:tcBorders>
            <w:shd w:val="clear" w:color="auto" w:fill="auto"/>
            <w:noWrap/>
            <w:vAlign w:val="center"/>
            <w:hideMark/>
          </w:tcPr>
          <w:p w14:paraId="6D398B7B"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3A8EE69"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12CF0E62"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2C679015" w14:textId="77777777" w:rsidR="00B81C24" w:rsidRPr="00BC104E" w:rsidRDefault="00B81C24" w:rsidP="00BB73A7">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1C0F3E3D"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25.5</w:t>
            </w:r>
          </w:p>
        </w:tc>
        <w:tc>
          <w:tcPr>
            <w:tcW w:w="162" w:type="pct"/>
            <w:tcBorders>
              <w:top w:val="nil"/>
              <w:left w:val="nil"/>
              <w:bottom w:val="nil"/>
              <w:right w:val="nil"/>
            </w:tcBorders>
            <w:shd w:val="clear" w:color="auto" w:fill="auto"/>
            <w:noWrap/>
            <w:vAlign w:val="center"/>
            <w:hideMark/>
          </w:tcPr>
          <w:p w14:paraId="0FD35E04"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3ACA673E"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01E77A50"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84BF8CD"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05948AA0"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14570.6</w:t>
            </w:r>
          </w:p>
        </w:tc>
        <w:tc>
          <w:tcPr>
            <w:tcW w:w="376" w:type="pct"/>
            <w:tcBorders>
              <w:top w:val="nil"/>
              <w:left w:val="nil"/>
              <w:bottom w:val="nil"/>
              <w:right w:val="nil"/>
            </w:tcBorders>
            <w:shd w:val="clear" w:color="auto" w:fill="auto"/>
            <w:noWrap/>
            <w:vAlign w:val="center"/>
            <w:hideMark/>
          </w:tcPr>
          <w:p w14:paraId="2E96BE7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14691.8</w:t>
            </w:r>
          </w:p>
        </w:tc>
      </w:tr>
      <w:tr w:rsidR="00B81C24" w:rsidRPr="00BC104E" w14:paraId="619077E7" w14:textId="77777777" w:rsidTr="006A71FD">
        <w:trPr>
          <w:trHeight w:val="360"/>
        </w:trPr>
        <w:tc>
          <w:tcPr>
            <w:tcW w:w="270" w:type="pct"/>
            <w:tcBorders>
              <w:top w:val="nil"/>
              <w:left w:val="nil"/>
              <w:bottom w:val="nil"/>
              <w:right w:val="nil"/>
            </w:tcBorders>
            <w:shd w:val="clear" w:color="auto" w:fill="auto"/>
            <w:noWrap/>
            <w:vAlign w:val="center"/>
            <w:hideMark/>
          </w:tcPr>
          <w:p w14:paraId="026B85D5"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1F9DB2C"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195A19EE"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30A17C14"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3E21E31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26.3</w:t>
            </w:r>
          </w:p>
        </w:tc>
        <w:tc>
          <w:tcPr>
            <w:tcW w:w="162" w:type="pct"/>
            <w:tcBorders>
              <w:top w:val="nil"/>
              <w:left w:val="nil"/>
              <w:bottom w:val="nil"/>
              <w:right w:val="nil"/>
            </w:tcBorders>
            <w:shd w:val="clear" w:color="auto" w:fill="auto"/>
            <w:noWrap/>
            <w:vAlign w:val="center"/>
            <w:hideMark/>
          </w:tcPr>
          <w:p w14:paraId="351171F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794E3306"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0.56</w:t>
            </w:r>
          </w:p>
        </w:tc>
        <w:tc>
          <w:tcPr>
            <w:tcW w:w="269" w:type="pct"/>
            <w:tcBorders>
              <w:top w:val="nil"/>
              <w:left w:val="nil"/>
              <w:bottom w:val="nil"/>
              <w:right w:val="nil"/>
            </w:tcBorders>
            <w:shd w:val="clear" w:color="auto" w:fill="auto"/>
            <w:noWrap/>
            <w:vAlign w:val="center"/>
            <w:hideMark/>
          </w:tcPr>
          <w:p w14:paraId="480857A7"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3177FD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3790B466"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14601.8</w:t>
            </w:r>
          </w:p>
        </w:tc>
        <w:tc>
          <w:tcPr>
            <w:tcW w:w="376" w:type="pct"/>
            <w:tcBorders>
              <w:top w:val="nil"/>
              <w:left w:val="nil"/>
              <w:bottom w:val="nil"/>
              <w:right w:val="nil"/>
            </w:tcBorders>
            <w:shd w:val="clear" w:color="auto" w:fill="auto"/>
            <w:noWrap/>
            <w:vAlign w:val="center"/>
            <w:hideMark/>
          </w:tcPr>
          <w:p w14:paraId="45657D9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14723.1</w:t>
            </w:r>
          </w:p>
        </w:tc>
      </w:tr>
      <w:tr w:rsidR="00B81C24" w:rsidRPr="00BC104E" w14:paraId="54E0065D" w14:textId="77777777" w:rsidTr="00681536">
        <w:trPr>
          <w:trHeight w:val="360"/>
        </w:trPr>
        <w:tc>
          <w:tcPr>
            <w:tcW w:w="270" w:type="pct"/>
            <w:tcBorders>
              <w:top w:val="nil"/>
              <w:left w:val="nil"/>
              <w:bottom w:val="nil"/>
              <w:right w:val="nil"/>
            </w:tcBorders>
            <w:shd w:val="clear" w:color="auto" w:fill="auto"/>
            <w:noWrap/>
            <w:vAlign w:val="center"/>
            <w:hideMark/>
          </w:tcPr>
          <w:p w14:paraId="7E54B587"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2C4E95E" w14:textId="77777777" w:rsidR="00B81C24" w:rsidRPr="00BC104E" w:rsidRDefault="00B81C24" w:rsidP="00681536">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27396F3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616CC0C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242BD7A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26.6</w:t>
            </w:r>
          </w:p>
        </w:tc>
        <w:tc>
          <w:tcPr>
            <w:tcW w:w="162" w:type="pct"/>
            <w:tcBorders>
              <w:top w:val="nil"/>
              <w:left w:val="nil"/>
              <w:bottom w:val="nil"/>
              <w:right w:val="nil"/>
            </w:tcBorders>
            <w:shd w:val="clear" w:color="auto" w:fill="auto"/>
            <w:noWrap/>
            <w:vAlign w:val="center"/>
            <w:hideMark/>
          </w:tcPr>
          <w:p w14:paraId="40FBE65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1AC0BA4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0.54</w:t>
            </w:r>
          </w:p>
        </w:tc>
        <w:tc>
          <w:tcPr>
            <w:tcW w:w="269" w:type="pct"/>
            <w:tcBorders>
              <w:top w:val="nil"/>
              <w:left w:val="nil"/>
              <w:bottom w:val="nil"/>
              <w:right w:val="nil"/>
            </w:tcBorders>
            <w:shd w:val="clear" w:color="auto" w:fill="auto"/>
            <w:noWrap/>
            <w:vAlign w:val="center"/>
            <w:hideMark/>
          </w:tcPr>
          <w:p w14:paraId="6EB6F661"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C16D71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34707F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14840.0</w:t>
            </w:r>
          </w:p>
        </w:tc>
        <w:tc>
          <w:tcPr>
            <w:tcW w:w="376" w:type="pct"/>
            <w:tcBorders>
              <w:top w:val="nil"/>
              <w:left w:val="nil"/>
              <w:bottom w:val="nil"/>
              <w:right w:val="nil"/>
            </w:tcBorders>
            <w:shd w:val="clear" w:color="auto" w:fill="auto"/>
            <w:noWrap/>
            <w:vAlign w:val="center"/>
            <w:hideMark/>
          </w:tcPr>
          <w:p w14:paraId="270A6561"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14961.3</w:t>
            </w:r>
          </w:p>
        </w:tc>
      </w:tr>
      <w:tr w:rsidR="00B81C24" w:rsidRPr="00BC104E" w14:paraId="25BF9704" w14:textId="77777777" w:rsidTr="006A71FD">
        <w:trPr>
          <w:trHeight w:val="360"/>
        </w:trPr>
        <w:tc>
          <w:tcPr>
            <w:tcW w:w="270" w:type="pct"/>
            <w:tcBorders>
              <w:top w:val="nil"/>
              <w:left w:val="nil"/>
              <w:bottom w:val="nil"/>
              <w:right w:val="nil"/>
            </w:tcBorders>
            <w:shd w:val="clear" w:color="auto" w:fill="auto"/>
            <w:noWrap/>
            <w:vAlign w:val="center"/>
            <w:hideMark/>
          </w:tcPr>
          <w:p w14:paraId="31610C9B"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32D6295" w14:textId="77777777" w:rsidR="00B81C24" w:rsidRPr="00BC104E" w:rsidRDefault="00B81C24" w:rsidP="00BB73A7">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2F2BEAE3"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42DECA93"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780E478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27.8</w:t>
            </w:r>
          </w:p>
        </w:tc>
        <w:tc>
          <w:tcPr>
            <w:tcW w:w="162" w:type="pct"/>
            <w:tcBorders>
              <w:top w:val="nil"/>
              <w:left w:val="nil"/>
              <w:bottom w:val="nil"/>
              <w:right w:val="nil"/>
            </w:tcBorders>
            <w:shd w:val="clear" w:color="auto" w:fill="auto"/>
            <w:noWrap/>
            <w:vAlign w:val="center"/>
            <w:hideMark/>
          </w:tcPr>
          <w:p w14:paraId="56DA4BD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0F9BB266"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0.48</w:t>
            </w:r>
          </w:p>
        </w:tc>
        <w:tc>
          <w:tcPr>
            <w:tcW w:w="269" w:type="pct"/>
            <w:tcBorders>
              <w:top w:val="nil"/>
              <w:left w:val="nil"/>
              <w:bottom w:val="nil"/>
              <w:right w:val="nil"/>
            </w:tcBorders>
            <w:shd w:val="clear" w:color="auto" w:fill="auto"/>
            <w:noWrap/>
            <w:vAlign w:val="center"/>
            <w:hideMark/>
          </w:tcPr>
          <w:p w14:paraId="6317B73D"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FDD843E"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026F347"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14771.2</w:t>
            </w:r>
          </w:p>
        </w:tc>
        <w:tc>
          <w:tcPr>
            <w:tcW w:w="376" w:type="pct"/>
            <w:tcBorders>
              <w:top w:val="nil"/>
              <w:left w:val="nil"/>
              <w:bottom w:val="nil"/>
              <w:right w:val="nil"/>
            </w:tcBorders>
            <w:shd w:val="clear" w:color="auto" w:fill="auto"/>
            <w:noWrap/>
            <w:vAlign w:val="center"/>
            <w:hideMark/>
          </w:tcPr>
          <w:p w14:paraId="414F997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14892.5</w:t>
            </w:r>
          </w:p>
        </w:tc>
      </w:tr>
      <w:tr w:rsidR="00B81C24" w:rsidRPr="00BC104E" w14:paraId="340EE963" w14:textId="77777777" w:rsidTr="00681536">
        <w:trPr>
          <w:trHeight w:val="360"/>
        </w:trPr>
        <w:tc>
          <w:tcPr>
            <w:tcW w:w="270" w:type="pct"/>
            <w:tcBorders>
              <w:top w:val="nil"/>
              <w:left w:val="nil"/>
              <w:bottom w:val="nil"/>
              <w:right w:val="nil"/>
            </w:tcBorders>
            <w:shd w:val="clear" w:color="auto" w:fill="auto"/>
            <w:noWrap/>
            <w:vAlign w:val="center"/>
            <w:hideMark/>
          </w:tcPr>
          <w:p w14:paraId="4211490C"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C2C2DF9" w14:textId="77777777" w:rsidR="00B81C24" w:rsidRPr="00BC104E" w:rsidRDefault="00B81C24" w:rsidP="00BB73A7">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35EC706A"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Brain activity </w:t>
            </w:r>
            <w:r w:rsidRPr="00BC104E">
              <w:rPr>
                <w:rFonts w:ascii="Times New Roman" w:eastAsia="游ゴシック" w:hAnsi="Times New Roman"/>
                <w:kern w:val="0"/>
                <w:szCs w:val="21"/>
              </w:rPr>
              <w:t>￫</w:t>
            </w:r>
            <w:r w:rsidRPr="00BC104E">
              <w:rPr>
                <w:rFonts w:ascii="Times New Roman" w:eastAsia="游ゴシック" w:hAnsi="Times New Roman"/>
                <w:kern w:val="0"/>
                <w:szCs w:val="21"/>
              </w:rPr>
              <w:t xml:space="preserve"> PANSS general psychopathology</w:t>
            </w:r>
          </w:p>
        </w:tc>
        <w:tc>
          <w:tcPr>
            <w:tcW w:w="1347" w:type="pct"/>
            <w:tcBorders>
              <w:top w:val="nil"/>
              <w:left w:val="nil"/>
              <w:bottom w:val="nil"/>
              <w:right w:val="nil"/>
            </w:tcBorders>
            <w:shd w:val="clear" w:color="auto" w:fill="auto"/>
            <w:noWrap/>
            <w:vAlign w:val="center"/>
            <w:hideMark/>
          </w:tcPr>
          <w:p w14:paraId="4AA16CDF"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2DDA831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23.5</w:t>
            </w:r>
          </w:p>
        </w:tc>
        <w:tc>
          <w:tcPr>
            <w:tcW w:w="162" w:type="pct"/>
            <w:tcBorders>
              <w:top w:val="nil"/>
              <w:left w:val="nil"/>
              <w:bottom w:val="nil"/>
              <w:right w:val="nil"/>
            </w:tcBorders>
            <w:shd w:val="clear" w:color="auto" w:fill="auto"/>
            <w:noWrap/>
            <w:vAlign w:val="center"/>
            <w:hideMark/>
          </w:tcPr>
          <w:p w14:paraId="32E438FD"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786B12C1"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0.66</w:t>
            </w:r>
          </w:p>
        </w:tc>
        <w:tc>
          <w:tcPr>
            <w:tcW w:w="269" w:type="pct"/>
            <w:tcBorders>
              <w:top w:val="nil"/>
              <w:left w:val="nil"/>
              <w:bottom w:val="nil"/>
              <w:right w:val="nil"/>
            </w:tcBorders>
            <w:shd w:val="clear" w:color="auto" w:fill="auto"/>
            <w:noWrap/>
            <w:vAlign w:val="center"/>
            <w:hideMark/>
          </w:tcPr>
          <w:p w14:paraId="3EBB75F1"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8A873E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3172EDC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14312.8</w:t>
            </w:r>
          </w:p>
        </w:tc>
        <w:tc>
          <w:tcPr>
            <w:tcW w:w="376" w:type="pct"/>
            <w:tcBorders>
              <w:top w:val="nil"/>
              <w:left w:val="nil"/>
              <w:bottom w:val="nil"/>
              <w:right w:val="nil"/>
            </w:tcBorders>
            <w:shd w:val="clear" w:color="auto" w:fill="auto"/>
            <w:noWrap/>
            <w:vAlign w:val="center"/>
            <w:hideMark/>
          </w:tcPr>
          <w:p w14:paraId="211815F4"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14437.4</w:t>
            </w:r>
          </w:p>
        </w:tc>
      </w:tr>
      <w:tr w:rsidR="00B81C24" w:rsidRPr="00BC104E" w14:paraId="08314DAD" w14:textId="77777777" w:rsidTr="00681536">
        <w:trPr>
          <w:trHeight w:val="360"/>
        </w:trPr>
        <w:tc>
          <w:tcPr>
            <w:tcW w:w="270" w:type="pct"/>
            <w:tcBorders>
              <w:top w:val="nil"/>
              <w:left w:val="nil"/>
              <w:bottom w:val="nil"/>
              <w:right w:val="nil"/>
            </w:tcBorders>
            <w:shd w:val="clear" w:color="auto" w:fill="auto"/>
            <w:noWrap/>
            <w:vAlign w:val="center"/>
            <w:hideMark/>
          </w:tcPr>
          <w:p w14:paraId="3B1C5A33"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9BD2B32"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792F00BE"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PANSS general psychopathology </w:t>
            </w:r>
            <w:r w:rsidRPr="00BC104E">
              <w:rPr>
                <w:rFonts w:ascii="Times New Roman" w:eastAsia="游ゴシック" w:hAnsi="Times New Roman"/>
                <w:kern w:val="0"/>
                <w:szCs w:val="21"/>
              </w:rPr>
              <w:t>￫</w:t>
            </w:r>
            <w:r w:rsidRPr="00BC104E">
              <w:rPr>
                <w:rFonts w:ascii="Times New Roman" w:eastAsia="游ゴシック" w:hAnsi="Times New Roman" w:hint="eastAsia"/>
                <w:kern w:val="0"/>
                <w:szCs w:val="21"/>
              </w:rPr>
              <w:t xml:space="preserve"> </w:t>
            </w:r>
            <w:r w:rsidRPr="00BC104E">
              <w:rPr>
                <w:rFonts w:ascii="Times New Roman" w:eastAsia="游ゴシック" w:hAnsi="Times New Roman"/>
                <w:kern w:val="0"/>
                <w:szCs w:val="21"/>
              </w:rPr>
              <w:t>Brain activity</w:t>
            </w:r>
          </w:p>
        </w:tc>
        <w:tc>
          <w:tcPr>
            <w:tcW w:w="1347" w:type="pct"/>
            <w:tcBorders>
              <w:top w:val="nil"/>
              <w:left w:val="nil"/>
              <w:bottom w:val="nil"/>
              <w:right w:val="nil"/>
            </w:tcBorders>
            <w:shd w:val="clear" w:color="auto" w:fill="auto"/>
            <w:noWrap/>
            <w:vAlign w:val="center"/>
            <w:hideMark/>
          </w:tcPr>
          <w:p w14:paraId="1B3C623A"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7690FF71"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26.6</w:t>
            </w:r>
          </w:p>
        </w:tc>
        <w:tc>
          <w:tcPr>
            <w:tcW w:w="162" w:type="pct"/>
            <w:tcBorders>
              <w:top w:val="nil"/>
              <w:left w:val="nil"/>
              <w:bottom w:val="nil"/>
              <w:right w:val="nil"/>
            </w:tcBorders>
            <w:shd w:val="clear" w:color="auto" w:fill="auto"/>
            <w:noWrap/>
            <w:vAlign w:val="center"/>
            <w:hideMark/>
          </w:tcPr>
          <w:p w14:paraId="33A490F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4B5ABBA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0.54</w:t>
            </w:r>
          </w:p>
        </w:tc>
        <w:tc>
          <w:tcPr>
            <w:tcW w:w="269" w:type="pct"/>
            <w:tcBorders>
              <w:top w:val="nil"/>
              <w:left w:val="nil"/>
              <w:bottom w:val="nil"/>
              <w:right w:val="nil"/>
            </w:tcBorders>
            <w:shd w:val="clear" w:color="auto" w:fill="auto"/>
            <w:noWrap/>
            <w:vAlign w:val="center"/>
            <w:hideMark/>
          </w:tcPr>
          <w:p w14:paraId="72DD168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6B55F3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7122FF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14794.9</w:t>
            </w:r>
          </w:p>
        </w:tc>
        <w:tc>
          <w:tcPr>
            <w:tcW w:w="376" w:type="pct"/>
            <w:tcBorders>
              <w:top w:val="nil"/>
              <w:left w:val="nil"/>
              <w:bottom w:val="nil"/>
              <w:right w:val="nil"/>
            </w:tcBorders>
            <w:shd w:val="clear" w:color="auto" w:fill="auto"/>
            <w:noWrap/>
            <w:vAlign w:val="center"/>
            <w:hideMark/>
          </w:tcPr>
          <w:p w14:paraId="2FC7346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14916.2</w:t>
            </w:r>
          </w:p>
        </w:tc>
      </w:tr>
      <w:tr w:rsidR="00B81C24" w:rsidRPr="00BC104E" w14:paraId="04E08B3B" w14:textId="77777777" w:rsidTr="00681536">
        <w:trPr>
          <w:trHeight w:val="360"/>
        </w:trPr>
        <w:tc>
          <w:tcPr>
            <w:tcW w:w="270" w:type="pct"/>
            <w:tcBorders>
              <w:top w:val="nil"/>
              <w:left w:val="nil"/>
              <w:bottom w:val="nil"/>
              <w:right w:val="nil"/>
            </w:tcBorders>
            <w:shd w:val="clear" w:color="auto" w:fill="auto"/>
            <w:noWrap/>
            <w:vAlign w:val="center"/>
            <w:hideMark/>
          </w:tcPr>
          <w:p w14:paraId="667D908E"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A1F85F4"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2662D0D6"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PANSS general psychopathology </w:t>
            </w:r>
            <w:r w:rsidRPr="00BC104E">
              <w:rPr>
                <w:rFonts w:ascii="Times New Roman" w:eastAsia="游ゴシック" w:hAnsi="Times New Roman"/>
                <w:kern w:val="0"/>
                <w:szCs w:val="21"/>
              </w:rPr>
              <w:t>￫</w:t>
            </w:r>
            <w:r w:rsidRPr="00BC104E">
              <w:rPr>
                <w:rFonts w:ascii="Times New Roman" w:eastAsia="游ゴシック" w:hAnsi="Times New Roman" w:hint="eastAsia"/>
                <w:kern w:val="0"/>
                <w:szCs w:val="21"/>
              </w:rPr>
              <w:t xml:space="preserve"> </w:t>
            </w:r>
            <w:r w:rsidRPr="00BC104E">
              <w:rPr>
                <w:rFonts w:ascii="Times New Roman" w:eastAsia="游ゴシック" w:hAnsi="Times New Roman"/>
                <w:kern w:val="0"/>
                <w:szCs w:val="21"/>
              </w:rPr>
              <w:t>Brain activity</w:t>
            </w:r>
          </w:p>
        </w:tc>
        <w:tc>
          <w:tcPr>
            <w:tcW w:w="1347" w:type="pct"/>
            <w:tcBorders>
              <w:top w:val="nil"/>
              <w:left w:val="nil"/>
              <w:bottom w:val="nil"/>
              <w:right w:val="nil"/>
            </w:tcBorders>
            <w:shd w:val="clear" w:color="auto" w:fill="auto"/>
            <w:noWrap/>
            <w:vAlign w:val="center"/>
            <w:hideMark/>
          </w:tcPr>
          <w:p w14:paraId="37F26A80"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69EC724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25.2</w:t>
            </w:r>
          </w:p>
        </w:tc>
        <w:tc>
          <w:tcPr>
            <w:tcW w:w="162" w:type="pct"/>
            <w:tcBorders>
              <w:top w:val="nil"/>
              <w:left w:val="nil"/>
              <w:bottom w:val="nil"/>
              <w:right w:val="nil"/>
            </w:tcBorders>
            <w:shd w:val="clear" w:color="auto" w:fill="auto"/>
            <w:noWrap/>
            <w:vAlign w:val="center"/>
            <w:hideMark/>
          </w:tcPr>
          <w:p w14:paraId="2EE946C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464D9F48"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0.62</w:t>
            </w:r>
          </w:p>
        </w:tc>
        <w:tc>
          <w:tcPr>
            <w:tcW w:w="269" w:type="pct"/>
            <w:tcBorders>
              <w:top w:val="nil"/>
              <w:left w:val="nil"/>
              <w:bottom w:val="nil"/>
              <w:right w:val="nil"/>
            </w:tcBorders>
            <w:shd w:val="clear" w:color="auto" w:fill="auto"/>
            <w:noWrap/>
            <w:vAlign w:val="center"/>
            <w:hideMark/>
          </w:tcPr>
          <w:p w14:paraId="2AE45637"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4CC3348"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8D80694"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14563.7</w:t>
            </w:r>
          </w:p>
        </w:tc>
        <w:tc>
          <w:tcPr>
            <w:tcW w:w="376" w:type="pct"/>
            <w:tcBorders>
              <w:top w:val="nil"/>
              <w:left w:val="nil"/>
              <w:bottom w:val="nil"/>
              <w:right w:val="nil"/>
            </w:tcBorders>
            <w:shd w:val="clear" w:color="auto" w:fill="auto"/>
            <w:noWrap/>
            <w:vAlign w:val="center"/>
            <w:hideMark/>
          </w:tcPr>
          <w:p w14:paraId="1281492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14685.0</w:t>
            </w:r>
          </w:p>
        </w:tc>
      </w:tr>
      <w:tr w:rsidR="00B81C24" w:rsidRPr="00BC104E" w14:paraId="4EA1FBAB" w14:textId="77777777" w:rsidTr="00681536">
        <w:trPr>
          <w:trHeight w:val="360"/>
        </w:trPr>
        <w:tc>
          <w:tcPr>
            <w:tcW w:w="270" w:type="pct"/>
            <w:tcBorders>
              <w:top w:val="nil"/>
              <w:left w:val="nil"/>
              <w:bottom w:val="nil"/>
              <w:right w:val="nil"/>
            </w:tcBorders>
            <w:shd w:val="clear" w:color="auto" w:fill="auto"/>
            <w:noWrap/>
            <w:vAlign w:val="center"/>
            <w:hideMark/>
          </w:tcPr>
          <w:p w14:paraId="354A080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7423248C"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033E028D"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7CF4A014" w14:textId="77777777" w:rsidR="00B81C24" w:rsidRPr="00BC104E" w:rsidRDefault="00B81C24" w:rsidP="00BB73A7">
            <w:pPr>
              <w:widowControl/>
              <w:jc w:val="left"/>
              <w:rPr>
                <w:rFonts w:ascii="Times New Roman" w:eastAsia="游ゴシック" w:hAnsi="Times New Roman"/>
                <w:b/>
                <w:bCs/>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4FAE1CB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26.9</w:t>
            </w:r>
          </w:p>
        </w:tc>
        <w:tc>
          <w:tcPr>
            <w:tcW w:w="162" w:type="pct"/>
            <w:tcBorders>
              <w:top w:val="nil"/>
              <w:left w:val="nil"/>
              <w:bottom w:val="nil"/>
              <w:right w:val="nil"/>
            </w:tcBorders>
            <w:shd w:val="clear" w:color="auto" w:fill="auto"/>
            <w:noWrap/>
            <w:vAlign w:val="center"/>
            <w:hideMark/>
          </w:tcPr>
          <w:p w14:paraId="658FCC20"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5896E44E"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0.52</w:t>
            </w:r>
          </w:p>
        </w:tc>
        <w:tc>
          <w:tcPr>
            <w:tcW w:w="269" w:type="pct"/>
            <w:tcBorders>
              <w:top w:val="nil"/>
              <w:left w:val="nil"/>
              <w:bottom w:val="nil"/>
              <w:right w:val="nil"/>
            </w:tcBorders>
            <w:shd w:val="clear" w:color="auto" w:fill="auto"/>
            <w:noWrap/>
            <w:vAlign w:val="center"/>
            <w:hideMark/>
          </w:tcPr>
          <w:p w14:paraId="2FC167C4"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9B6A578"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5EF6A936"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14664.5</w:t>
            </w:r>
          </w:p>
        </w:tc>
        <w:tc>
          <w:tcPr>
            <w:tcW w:w="376" w:type="pct"/>
            <w:tcBorders>
              <w:top w:val="nil"/>
              <w:left w:val="nil"/>
              <w:bottom w:val="nil"/>
              <w:right w:val="nil"/>
            </w:tcBorders>
            <w:shd w:val="clear" w:color="auto" w:fill="auto"/>
            <w:noWrap/>
            <w:vAlign w:val="center"/>
            <w:hideMark/>
          </w:tcPr>
          <w:p w14:paraId="37C6546F"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14785.8</w:t>
            </w:r>
          </w:p>
        </w:tc>
      </w:tr>
      <w:tr w:rsidR="00B81C24" w:rsidRPr="00BC104E" w14:paraId="0C858579" w14:textId="77777777" w:rsidTr="00681536">
        <w:trPr>
          <w:trHeight w:val="360"/>
        </w:trPr>
        <w:tc>
          <w:tcPr>
            <w:tcW w:w="270" w:type="pct"/>
            <w:tcBorders>
              <w:top w:val="nil"/>
              <w:left w:val="nil"/>
              <w:bottom w:val="nil"/>
              <w:right w:val="nil"/>
            </w:tcBorders>
            <w:shd w:val="clear" w:color="auto" w:fill="auto"/>
            <w:noWrap/>
            <w:vAlign w:val="center"/>
            <w:hideMark/>
          </w:tcPr>
          <w:p w14:paraId="3740A4B1"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5FADE69"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44334041"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7D34DCD8" w14:textId="77777777" w:rsidR="00B81C24" w:rsidRPr="00BC104E" w:rsidRDefault="00B81C24" w:rsidP="00681536">
            <w:pPr>
              <w:widowControl/>
              <w:jc w:val="left"/>
              <w:rPr>
                <w:rFonts w:ascii="Times New Roman" w:eastAsia="游ゴシック" w:hAnsi="Times New Roman"/>
                <w:b/>
                <w:bCs/>
                <w:kern w:val="0"/>
                <w:szCs w:val="21"/>
              </w:rPr>
            </w:pPr>
            <w:r w:rsidRPr="00BC104E">
              <w:rPr>
                <w:rFonts w:ascii="Times New Roman" w:eastAsia="游ゴシック" w:hAnsi="Times New Roman"/>
                <w:b/>
                <w:bCs/>
                <w:kern w:val="0"/>
                <w:szCs w:val="21"/>
              </w:rPr>
              <w:t xml:space="preserve">Brain activity </w:t>
            </w:r>
            <w:r w:rsidRPr="00BC104E">
              <w:rPr>
                <w:rFonts w:ascii="Times New Roman" w:eastAsia="游ゴシック" w:hAnsi="Times New Roman"/>
                <w:b/>
                <w:bCs/>
                <w:kern w:val="0"/>
                <w:szCs w:val="21"/>
              </w:rPr>
              <w:t>￫</w:t>
            </w:r>
            <w:r w:rsidRPr="00BC104E">
              <w:rPr>
                <w:rFonts w:ascii="Times New Roman" w:eastAsia="游ゴシック" w:hAnsi="Times New Roman"/>
                <w:b/>
                <w:bCs/>
                <w:kern w:val="0"/>
                <w:szCs w:val="21"/>
              </w:rPr>
              <w:t xml:space="preserve"> Task performance</w:t>
            </w:r>
          </w:p>
        </w:tc>
        <w:tc>
          <w:tcPr>
            <w:tcW w:w="324" w:type="pct"/>
            <w:tcBorders>
              <w:top w:val="nil"/>
              <w:left w:val="nil"/>
              <w:bottom w:val="nil"/>
              <w:right w:val="nil"/>
            </w:tcBorders>
            <w:shd w:val="clear" w:color="auto" w:fill="auto"/>
            <w:noWrap/>
            <w:vAlign w:val="center"/>
            <w:hideMark/>
          </w:tcPr>
          <w:p w14:paraId="7009458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24.6</w:t>
            </w:r>
          </w:p>
        </w:tc>
        <w:tc>
          <w:tcPr>
            <w:tcW w:w="162" w:type="pct"/>
            <w:tcBorders>
              <w:top w:val="nil"/>
              <w:left w:val="nil"/>
              <w:bottom w:val="nil"/>
              <w:right w:val="nil"/>
            </w:tcBorders>
            <w:shd w:val="clear" w:color="auto" w:fill="auto"/>
            <w:noWrap/>
            <w:vAlign w:val="center"/>
            <w:hideMark/>
          </w:tcPr>
          <w:p w14:paraId="2EBC233B"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02A05F4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5D74269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BFA76F5"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62B273A3"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14585.6</w:t>
            </w:r>
          </w:p>
        </w:tc>
        <w:tc>
          <w:tcPr>
            <w:tcW w:w="376" w:type="pct"/>
            <w:tcBorders>
              <w:top w:val="nil"/>
              <w:left w:val="nil"/>
              <w:bottom w:val="nil"/>
              <w:right w:val="nil"/>
            </w:tcBorders>
            <w:shd w:val="clear" w:color="auto" w:fill="auto"/>
            <w:noWrap/>
            <w:vAlign w:val="center"/>
            <w:hideMark/>
          </w:tcPr>
          <w:p w14:paraId="730B1DD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14710.2</w:t>
            </w:r>
          </w:p>
        </w:tc>
      </w:tr>
      <w:tr w:rsidR="00B81C24" w:rsidRPr="00BC104E" w14:paraId="658342E8" w14:textId="77777777" w:rsidTr="00681536">
        <w:trPr>
          <w:trHeight w:val="360"/>
        </w:trPr>
        <w:tc>
          <w:tcPr>
            <w:tcW w:w="270" w:type="pct"/>
            <w:tcBorders>
              <w:top w:val="nil"/>
              <w:left w:val="nil"/>
              <w:bottom w:val="nil"/>
              <w:right w:val="nil"/>
            </w:tcBorders>
            <w:shd w:val="clear" w:color="auto" w:fill="auto"/>
            <w:noWrap/>
            <w:vAlign w:val="center"/>
            <w:hideMark/>
          </w:tcPr>
          <w:p w14:paraId="795E32DE"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DD26C88"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7C9A56DF"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4803B56D"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5153FFB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25.6</w:t>
            </w:r>
          </w:p>
        </w:tc>
        <w:tc>
          <w:tcPr>
            <w:tcW w:w="162" w:type="pct"/>
            <w:tcBorders>
              <w:top w:val="nil"/>
              <w:left w:val="nil"/>
              <w:bottom w:val="nil"/>
              <w:right w:val="nil"/>
            </w:tcBorders>
            <w:shd w:val="clear" w:color="auto" w:fill="auto"/>
            <w:noWrap/>
            <w:vAlign w:val="center"/>
            <w:hideMark/>
          </w:tcPr>
          <w:p w14:paraId="1E862FF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1CEB668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0DC85728"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59C4496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5A411D9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14613.0</w:t>
            </w:r>
          </w:p>
        </w:tc>
        <w:tc>
          <w:tcPr>
            <w:tcW w:w="376" w:type="pct"/>
            <w:tcBorders>
              <w:top w:val="nil"/>
              <w:left w:val="nil"/>
              <w:bottom w:val="nil"/>
              <w:right w:val="nil"/>
            </w:tcBorders>
            <w:shd w:val="clear" w:color="auto" w:fill="auto"/>
            <w:noWrap/>
            <w:vAlign w:val="center"/>
            <w:hideMark/>
          </w:tcPr>
          <w:p w14:paraId="0F19A2B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14734.3</w:t>
            </w:r>
          </w:p>
        </w:tc>
      </w:tr>
      <w:tr w:rsidR="00B81C24" w:rsidRPr="00BC104E" w14:paraId="099F79FA" w14:textId="77777777" w:rsidTr="00681536">
        <w:trPr>
          <w:trHeight w:val="360"/>
        </w:trPr>
        <w:tc>
          <w:tcPr>
            <w:tcW w:w="270" w:type="pct"/>
            <w:tcBorders>
              <w:top w:val="nil"/>
              <w:left w:val="nil"/>
              <w:bottom w:val="nil"/>
              <w:right w:val="nil"/>
            </w:tcBorders>
            <w:shd w:val="clear" w:color="auto" w:fill="auto"/>
            <w:noWrap/>
            <w:vAlign w:val="center"/>
            <w:hideMark/>
          </w:tcPr>
          <w:p w14:paraId="77AA999E"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6D42C58" w14:textId="77777777" w:rsidR="00B81C24" w:rsidRPr="00BC104E" w:rsidRDefault="00B81C24" w:rsidP="00BB73A7">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74B6262D"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0AE37002"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524CA051"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26.2</w:t>
            </w:r>
          </w:p>
        </w:tc>
        <w:tc>
          <w:tcPr>
            <w:tcW w:w="162" w:type="pct"/>
            <w:tcBorders>
              <w:top w:val="nil"/>
              <w:left w:val="nil"/>
              <w:bottom w:val="nil"/>
              <w:right w:val="nil"/>
            </w:tcBorders>
            <w:shd w:val="clear" w:color="auto" w:fill="auto"/>
            <w:noWrap/>
            <w:vAlign w:val="center"/>
            <w:hideMark/>
          </w:tcPr>
          <w:p w14:paraId="60AF27F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3A9D98E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0.56</w:t>
            </w:r>
          </w:p>
        </w:tc>
        <w:tc>
          <w:tcPr>
            <w:tcW w:w="269" w:type="pct"/>
            <w:tcBorders>
              <w:top w:val="nil"/>
              <w:left w:val="nil"/>
              <w:bottom w:val="nil"/>
              <w:right w:val="nil"/>
            </w:tcBorders>
            <w:shd w:val="clear" w:color="auto" w:fill="auto"/>
            <w:noWrap/>
            <w:vAlign w:val="center"/>
            <w:hideMark/>
          </w:tcPr>
          <w:p w14:paraId="4AFEE1A1"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F22BAED"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6269DCF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14680.1</w:t>
            </w:r>
          </w:p>
        </w:tc>
        <w:tc>
          <w:tcPr>
            <w:tcW w:w="376" w:type="pct"/>
            <w:tcBorders>
              <w:top w:val="nil"/>
              <w:left w:val="nil"/>
              <w:bottom w:val="nil"/>
              <w:right w:val="nil"/>
            </w:tcBorders>
            <w:shd w:val="clear" w:color="auto" w:fill="auto"/>
            <w:noWrap/>
            <w:vAlign w:val="center"/>
            <w:hideMark/>
          </w:tcPr>
          <w:p w14:paraId="124F5C9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14801.4</w:t>
            </w:r>
          </w:p>
        </w:tc>
      </w:tr>
      <w:tr w:rsidR="00B81C24" w:rsidRPr="00BC104E" w14:paraId="61CC6F5F" w14:textId="77777777" w:rsidTr="00681536">
        <w:trPr>
          <w:trHeight w:val="360"/>
        </w:trPr>
        <w:tc>
          <w:tcPr>
            <w:tcW w:w="270" w:type="pct"/>
            <w:tcBorders>
              <w:top w:val="nil"/>
              <w:left w:val="nil"/>
              <w:bottom w:val="nil"/>
              <w:right w:val="nil"/>
            </w:tcBorders>
            <w:shd w:val="clear" w:color="auto" w:fill="auto"/>
            <w:noWrap/>
            <w:vAlign w:val="center"/>
            <w:hideMark/>
          </w:tcPr>
          <w:p w14:paraId="461727FD"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165E949" w14:textId="77777777" w:rsidR="00B81C24" w:rsidRPr="00BC104E" w:rsidRDefault="00B81C24" w:rsidP="00BB73A7">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3DB336DD"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1F4C8F9C"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572E120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25.8</w:t>
            </w:r>
          </w:p>
        </w:tc>
        <w:tc>
          <w:tcPr>
            <w:tcW w:w="162" w:type="pct"/>
            <w:tcBorders>
              <w:top w:val="nil"/>
              <w:left w:val="nil"/>
              <w:bottom w:val="nil"/>
              <w:right w:val="nil"/>
            </w:tcBorders>
            <w:shd w:val="clear" w:color="auto" w:fill="auto"/>
            <w:noWrap/>
            <w:vAlign w:val="center"/>
            <w:hideMark/>
          </w:tcPr>
          <w:p w14:paraId="1D75DBB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4D7B31DB"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0.58</w:t>
            </w:r>
          </w:p>
        </w:tc>
        <w:tc>
          <w:tcPr>
            <w:tcW w:w="269" w:type="pct"/>
            <w:tcBorders>
              <w:top w:val="nil"/>
              <w:left w:val="nil"/>
              <w:bottom w:val="nil"/>
              <w:right w:val="nil"/>
            </w:tcBorders>
            <w:shd w:val="clear" w:color="auto" w:fill="auto"/>
            <w:noWrap/>
            <w:vAlign w:val="center"/>
            <w:hideMark/>
          </w:tcPr>
          <w:p w14:paraId="0A347CBF"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AA26B3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63F8609E"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14658.3</w:t>
            </w:r>
          </w:p>
        </w:tc>
        <w:tc>
          <w:tcPr>
            <w:tcW w:w="376" w:type="pct"/>
            <w:tcBorders>
              <w:top w:val="nil"/>
              <w:left w:val="nil"/>
              <w:bottom w:val="nil"/>
              <w:right w:val="nil"/>
            </w:tcBorders>
            <w:shd w:val="clear" w:color="auto" w:fill="auto"/>
            <w:noWrap/>
            <w:vAlign w:val="center"/>
            <w:hideMark/>
          </w:tcPr>
          <w:p w14:paraId="4A9F715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14779.6</w:t>
            </w:r>
          </w:p>
        </w:tc>
      </w:tr>
      <w:tr w:rsidR="00B81C24" w:rsidRPr="00BC104E" w14:paraId="657B0392" w14:textId="77777777" w:rsidTr="00681536">
        <w:trPr>
          <w:trHeight w:val="360"/>
        </w:trPr>
        <w:tc>
          <w:tcPr>
            <w:tcW w:w="270" w:type="pct"/>
            <w:tcBorders>
              <w:top w:val="nil"/>
              <w:left w:val="nil"/>
              <w:bottom w:val="nil"/>
              <w:right w:val="nil"/>
            </w:tcBorders>
            <w:shd w:val="clear" w:color="auto" w:fill="auto"/>
            <w:noWrap/>
            <w:vAlign w:val="center"/>
            <w:hideMark/>
          </w:tcPr>
          <w:p w14:paraId="7AD97C01"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477332B" w14:textId="77777777" w:rsidR="00B81C24" w:rsidRPr="00BC104E" w:rsidRDefault="00B81C24" w:rsidP="00BB73A7">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6BF2B563"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1347" w:type="pct"/>
            <w:tcBorders>
              <w:top w:val="nil"/>
              <w:left w:val="nil"/>
              <w:bottom w:val="nil"/>
              <w:right w:val="nil"/>
            </w:tcBorders>
            <w:shd w:val="clear" w:color="auto" w:fill="auto"/>
            <w:noWrap/>
            <w:vAlign w:val="center"/>
            <w:hideMark/>
          </w:tcPr>
          <w:p w14:paraId="59257CB7" w14:textId="77777777" w:rsidR="00B81C24" w:rsidRPr="00BC104E" w:rsidRDefault="00B81C24" w:rsidP="00BB73A7">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0E2E6C1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26.1</w:t>
            </w:r>
          </w:p>
        </w:tc>
        <w:tc>
          <w:tcPr>
            <w:tcW w:w="162" w:type="pct"/>
            <w:tcBorders>
              <w:top w:val="nil"/>
              <w:left w:val="nil"/>
              <w:bottom w:val="nil"/>
              <w:right w:val="nil"/>
            </w:tcBorders>
            <w:shd w:val="clear" w:color="auto" w:fill="auto"/>
            <w:noWrap/>
            <w:vAlign w:val="center"/>
            <w:hideMark/>
          </w:tcPr>
          <w:p w14:paraId="25F5B8F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5EC603A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0.57</w:t>
            </w:r>
          </w:p>
        </w:tc>
        <w:tc>
          <w:tcPr>
            <w:tcW w:w="269" w:type="pct"/>
            <w:tcBorders>
              <w:top w:val="nil"/>
              <w:left w:val="nil"/>
              <w:bottom w:val="nil"/>
              <w:right w:val="nil"/>
            </w:tcBorders>
            <w:shd w:val="clear" w:color="auto" w:fill="auto"/>
            <w:noWrap/>
            <w:vAlign w:val="center"/>
            <w:hideMark/>
          </w:tcPr>
          <w:p w14:paraId="6D86ACF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2A5E89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1D84AD0"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14554.6</w:t>
            </w:r>
          </w:p>
        </w:tc>
        <w:tc>
          <w:tcPr>
            <w:tcW w:w="376" w:type="pct"/>
            <w:tcBorders>
              <w:top w:val="nil"/>
              <w:left w:val="nil"/>
              <w:bottom w:val="nil"/>
              <w:right w:val="nil"/>
            </w:tcBorders>
            <w:shd w:val="clear" w:color="auto" w:fill="auto"/>
            <w:noWrap/>
            <w:vAlign w:val="center"/>
            <w:hideMark/>
          </w:tcPr>
          <w:p w14:paraId="31BAC742"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14675.9</w:t>
            </w:r>
          </w:p>
        </w:tc>
      </w:tr>
      <w:tr w:rsidR="00B81C24" w:rsidRPr="00BC104E" w14:paraId="2E5F6FAA" w14:textId="77777777" w:rsidTr="00681536">
        <w:trPr>
          <w:trHeight w:val="360"/>
        </w:trPr>
        <w:tc>
          <w:tcPr>
            <w:tcW w:w="270" w:type="pct"/>
            <w:tcBorders>
              <w:top w:val="nil"/>
              <w:left w:val="nil"/>
              <w:bottom w:val="nil"/>
              <w:right w:val="nil"/>
            </w:tcBorders>
            <w:shd w:val="clear" w:color="auto" w:fill="auto"/>
            <w:noWrap/>
            <w:vAlign w:val="center"/>
            <w:hideMark/>
          </w:tcPr>
          <w:p w14:paraId="3B44D4A7" w14:textId="77777777" w:rsidR="00B81C24" w:rsidRPr="00BC104E" w:rsidRDefault="00B81C24" w:rsidP="00BB73A7">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A9ED1A0"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19DCC17E"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 ↔ PANSS general psychopathology</w:t>
            </w:r>
          </w:p>
        </w:tc>
        <w:tc>
          <w:tcPr>
            <w:tcW w:w="1347" w:type="pct"/>
            <w:tcBorders>
              <w:top w:val="nil"/>
              <w:left w:val="nil"/>
              <w:bottom w:val="nil"/>
              <w:right w:val="nil"/>
            </w:tcBorders>
            <w:shd w:val="clear" w:color="auto" w:fill="auto"/>
            <w:noWrap/>
            <w:vAlign w:val="center"/>
            <w:hideMark/>
          </w:tcPr>
          <w:p w14:paraId="44F7B47F"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nil"/>
              <w:right w:val="nil"/>
            </w:tcBorders>
            <w:shd w:val="clear" w:color="auto" w:fill="auto"/>
            <w:noWrap/>
            <w:vAlign w:val="center"/>
            <w:hideMark/>
          </w:tcPr>
          <w:p w14:paraId="6DD44F0A"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25.4</w:t>
            </w:r>
          </w:p>
        </w:tc>
        <w:tc>
          <w:tcPr>
            <w:tcW w:w="162" w:type="pct"/>
            <w:tcBorders>
              <w:top w:val="nil"/>
              <w:left w:val="nil"/>
              <w:bottom w:val="nil"/>
              <w:right w:val="nil"/>
            </w:tcBorders>
            <w:shd w:val="clear" w:color="auto" w:fill="auto"/>
            <w:noWrap/>
            <w:vAlign w:val="center"/>
            <w:hideMark/>
          </w:tcPr>
          <w:p w14:paraId="04E929D9"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nil"/>
              <w:right w:val="nil"/>
            </w:tcBorders>
            <w:shd w:val="clear" w:color="auto" w:fill="auto"/>
            <w:noWrap/>
            <w:vAlign w:val="center"/>
            <w:hideMark/>
          </w:tcPr>
          <w:p w14:paraId="7FF71D01"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0.61</w:t>
            </w:r>
          </w:p>
        </w:tc>
        <w:tc>
          <w:tcPr>
            <w:tcW w:w="269" w:type="pct"/>
            <w:tcBorders>
              <w:top w:val="nil"/>
              <w:left w:val="nil"/>
              <w:bottom w:val="nil"/>
              <w:right w:val="nil"/>
            </w:tcBorders>
            <w:shd w:val="clear" w:color="auto" w:fill="auto"/>
            <w:noWrap/>
            <w:vAlign w:val="center"/>
            <w:hideMark/>
          </w:tcPr>
          <w:p w14:paraId="4620B1E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F553B7C"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33D80513"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14754.6</w:t>
            </w:r>
          </w:p>
        </w:tc>
        <w:tc>
          <w:tcPr>
            <w:tcW w:w="376" w:type="pct"/>
            <w:tcBorders>
              <w:top w:val="nil"/>
              <w:left w:val="nil"/>
              <w:bottom w:val="nil"/>
              <w:right w:val="nil"/>
            </w:tcBorders>
            <w:shd w:val="clear" w:color="auto" w:fill="auto"/>
            <w:noWrap/>
            <w:vAlign w:val="center"/>
            <w:hideMark/>
          </w:tcPr>
          <w:p w14:paraId="01477BA7"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14875.9</w:t>
            </w:r>
          </w:p>
        </w:tc>
      </w:tr>
      <w:tr w:rsidR="00B81C24" w:rsidRPr="00BC104E" w14:paraId="6A8B8F55" w14:textId="77777777" w:rsidTr="00681536">
        <w:trPr>
          <w:trHeight w:val="370"/>
        </w:trPr>
        <w:tc>
          <w:tcPr>
            <w:tcW w:w="270" w:type="pct"/>
            <w:tcBorders>
              <w:top w:val="nil"/>
              <w:left w:val="nil"/>
              <w:bottom w:val="single" w:sz="8" w:space="0" w:color="auto"/>
              <w:right w:val="nil"/>
            </w:tcBorders>
            <w:shd w:val="clear" w:color="auto" w:fill="auto"/>
            <w:noWrap/>
            <w:vAlign w:val="center"/>
            <w:hideMark/>
          </w:tcPr>
          <w:p w14:paraId="1E4B96DE"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54E773EA"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4E56AF1D"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PANSS general psychopathology </w:t>
            </w:r>
            <w:r w:rsidRPr="00BC104E">
              <w:rPr>
                <w:rFonts w:ascii="Times New Roman" w:eastAsia="游ゴシック" w:hAnsi="Times New Roman"/>
                <w:kern w:val="0"/>
                <w:szCs w:val="21"/>
              </w:rPr>
              <w:t>￫</w:t>
            </w:r>
            <w:r w:rsidRPr="00BC104E">
              <w:rPr>
                <w:rFonts w:ascii="Times New Roman" w:eastAsia="游ゴシック" w:hAnsi="Times New Roman" w:hint="eastAsia"/>
                <w:kern w:val="0"/>
                <w:szCs w:val="21"/>
              </w:rPr>
              <w:t xml:space="preserve"> </w:t>
            </w:r>
            <w:r w:rsidRPr="00BC104E">
              <w:rPr>
                <w:rFonts w:ascii="Times New Roman" w:eastAsia="游ゴシック" w:hAnsi="Times New Roman"/>
                <w:kern w:val="0"/>
                <w:szCs w:val="21"/>
              </w:rPr>
              <w:t>Brain activity</w:t>
            </w:r>
          </w:p>
        </w:tc>
        <w:tc>
          <w:tcPr>
            <w:tcW w:w="1347" w:type="pct"/>
            <w:tcBorders>
              <w:top w:val="nil"/>
              <w:left w:val="nil"/>
              <w:bottom w:val="single" w:sz="8" w:space="0" w:color="auto"/>
              <w:right w:val="nil"/>
            </w:tcBorders>
            <w:shd w:val="clear" w:color="auto" w:fill="auto"/>
            <w:noWrap/>
            <w:vAlign w:val="center"/>
            <w:hideMark/>
          </w:tcPr>
          <w:p w14:paraId="6E88B842" w14:textId="77777777" w:rsidR="00B81C24" w:rsidRPr="00BC104E" w:rsidRDefault="00B81C24" w:rsidP="00BB73A7">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No relationship</w:t>
            </w:r>
          </w:p>
        </w:tc>
        <w:tc>
          <w:tcPr>
            <w:tcW w:w="324" w:type="pct"/>
            <w:tcBorders>
              <w:top w:val="nil"/>
              <w:left w:val="nil"/>
              <w:bottom w:val="single" w:sz="8" w:space="0" w:color="auto"/>
              <w:right w:val="nil"/>
            </w:tcBorders>
            <w:shd w:val="clear" w:color="auto" w:fill="auto"/>
            <w:noWrap/>
            <w:vAlign w:val="center"/>
            <w:hideMark/>
          </w:tcPr>
          <w:p w14:paraId="0E11BC2F"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25.4</w:t>
            </w:r>
          </w:p>
        </w:tc>
        <w:tc>
          <w:tcPr>
            <w:tcW w:w="162" w:type="pct"/>
            <w:tcBorders>
              <w:top w:val="nil"/>
              <w:left w:val="nil"/>
              <w:bottom w:val="single" w:sz="8" w:space="0" w:color="auto"/>
              <w:right w:val="nil"/>
            </w:tcBorders>
            <w:shd w:val="clear" w:color="auto" w:fill="auto"/>
            <w:noWrap/>
            <w:vAlign w:val="center"/>
            <w:hideMark/>
          </w:tcPr>
          <w:p w14:paraId="596D027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28</w:t>
            </w:r>
          </w:p>
        </w:tc>
        <w:tc>
          <w:tcPr>
            <w:tcW w:w="270" w:type="pct"/>
            <w:tcBorders>
              <w:top w:val="nil"/>
              <w:left w:val="nil"/>
              <w:bottom w:val="single" w:sz="8" w:space="0" w:color="auto"/>
              <w:right w:val="nil"/>
            </w:tcBorders>
            <w:shd w:val="clear" w:color="auto" w:fill="auto"/>
            <w:noWrap/>
            <w:vAlign w:val="center"/>
            <w:hideMark/>
          </w:tcPr>
          <w:p w14:paraId="460422DD"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single" w:sz="8" w:space="0" w:color="auto"/>
              <w:right w:val="nil"/>
            </w:tcBorders>
            <w:shd w:val="clear" w:color="auto" w:fill="auto"/>
            <w:noWrap/>
            <w:vAlign w:val="center"/>
            <w:hideMark/>
          </w:tcPr>
          <w:p w14:paraId="27BA4264"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single" w:sz="8" w:space="0" w:color="auto"/>
              <w:right w:val="nil"/>
            </w:tcBorders>
            <w:shd w:val="clear" w:color="auto" w:fill="auto"/>
            <w:noWrap/>
            <w:vAlign w:val="center"/>
            <w:hideMark/>
          </w:tcPr>
          <w:p w14:paraId="2F91C27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single" w:sz="8" w:space="0" w:color="auto"/>
              <w:right w:val="nil"/>
            </w:tcBorders>
            <w:shd w:val="clear" w:color="auto" w:fill="auto"/>
            <w:noWrap/>
            <w:vAlign w:val="center"/>
            <w:hideMark/>
          </w:tcPr>
          <w:p w14:paraId="05DDCAF7"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14852.1</w:t>
            </w:r>
          </w:p>
        </w:tc>
        <w:tc>
          <w:tcPr>
            <w:tcW w:w="376" w:type="pct"/>
            <w:tcBorders>
              <w:top w:val="nil"/>
              <w:left w:val="nil"/>
              <w:bottom w:val="single" w:sz="8" w:space="0" w:color="auto"/>
              <w:right w:val="nil"/>
            </w:tcBorders>
            <w:shd w:val="clear" w:color="auto" w:fill="auto"/>
            <w:noWrap/>
            <w:vAlign w:val="center"/>
            <w:hideMark/>
          </w:tcPr>
          <w:p w14:paraId="28C00BA5" w14:textId="77777777" w:rsidR="00B81C24" w:rsidRPr="00BC104E" w:rsidRDefault="00B81C24" w:rsidP="00BB73A7">
            <w:pPr>
              <w:widowControl/>
              <w:jc w:val="right"/>
              <w:rPr>
                <w:rFonts w:ascii="Times New Roman" w:eastAsia="游ゴシック" w:hAnsi="Times New Roman"/>
                <w:kern w:val="0"/>
                <w:szCs w:val="21"/>
              </w:rPr>
            </w:pPr>
            <w:r w:rsidRPr="00BC104E">
              <w:rPr>
                <w:rFonts w:ascii="Times New Roman" w:eastAsia="游ゴシック" w:hAnsi="Times New Roman"/>
                <w:szCs w:val="21"/>
              </w:rPr>
              <w:t>14973.4</w:t>
            </w:r>
          </w:p>
        </w:tc>
      </w:tr>
    </w:tbl>
    <w:p w14:paraId="07069A48" w14:textId="77777777" w:rsidR="00B81C24" w:rsidRPr="00BC104E" w:rsidRDefault="00B81C24" w:rsidP="005375EE">
      <w:pPr>
        <w:jc w:val="left"/>
        <w:rPr>
          <w:rFonts w:ascii="Times New Roman" w:hAnsi="Times New Roman"/>
          <w:bCs/>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 xml:space="preserve">. </w:t>
      </w:r>
    </w:p>
    <w:p w14:paraId="23596CF0" w14:textId="77777777" w:rsidR="00B81C24" w:rsidRPr="00BC104E" w:rsidRDefault="00B81C24" w:rsidP="005375EE">
      <w:pPr>
        <w:jc w:val="left"/>
        <w:rPr>
          <w:rFonts w:ascii="Times New Roman" w:hAnsi="Times New Roman"/>
          <w:bCs/>
          <w:sz w:val="24"/>
          <w:szCs w:val="24"/>
        </w:rPr>
      </w:pPr>
      <w:r w:rsidRPr="00BC104E">
        <w:rPr>
          <w:rFonts w:ascii="Times New Roman" w:hAnsi="Times New Roman"/>
          <w:bCs/>
          <w:sz w:val="24"/>
          <w:szCs w:val="24"/>
        </w:rPr>
        <w:t xml:space="preserve">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Cs/>
          <w:sz w:val="24"/>
          <w:szCs w:val="24"/>
        </w:rPr>
        <w:br w:type="page"/>
      </w:r>
    </w:p>
    <w:p w14:paraId="38B4F02E" w14:textId="77777777" w:rsidR="00B81C24" w:rsidRPr="00BC104E" w:rsidRDefault="00B81C24" w:rsidP="005375EE">
      <w:pPr>
        <w:pStyle w:val="2"/>
        <w:rPr>
          <w:rFonts w:ascii="Times New Roman" w:hAnsi="Times New Roman"/>
          <w:b/>
          <w:sz w:val="24"/>
          <w:szCs w:val="24"/>
        </w:rPr>
      </w:pPr>
      <w:bookmarkStart w:id="103" w:name="_Toc44939059"/>
      <w:r w:rsidRPr="00BC104E">
        <w:rPr>
          <w:rFonts w:ascii="Times New Roman" w:hAnsi="Times New Roman"/>
          <w:b/>
          <w:sz w:val="24"/>
          <w:szCs w:val="24"/>
        </w:rPr>
        <w:lastRenderedPageBreak/>
        <w:t>Supplementary Table S32. A list of the best fit models including the YMRS scale in the SEM model comparison of the BPD group</w:t>
      </w:r>
      <w:bookmarkEnd w:id="103"/>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769CBF85" w14:textId="77777777" w:rsidTr="00681536">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106EE902"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09EDB27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YMRS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7EE456AB"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18DDDD5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128189A9"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0E8AC235"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7C492C5D"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1E37E612"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618204C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53FEF22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22FE0D45" w14:textId="77777777" w:rsidTr="00681536">
        <w:trPr>
          <w:trHeight w:val="360"/>
        </w:trPr>
        <w:tc>
          <w:tcPr>
            <w:tcW w:w="270" w:type="pct"/>
            <w:tcBorders>
              <w:top w:val="nil"/>
              <w:left w:val="nil"/>
              <w:bottom w:val="nil"/>
              <w:right w:val="nil"/>
            </w:tcBorders>
            <w:shd w:val="clear" w:color="auto" w:fill="auto"/>
            <w:noWrap/>
            <w:vAlign w:val="center"/>
            <w:hideMark/>
          </w:tcPr>
          <w:p w14:paraId="766C4D18"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33D6949F"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bottom"/>
            <w:hideMark/>
          </w:tcPr>
          <w:p w14:paraId="4A1057D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70061F1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single" w:sz="4" w:space="0" w:color="auto"/>
              <w:left w:val="nil"/>
              <w:bottom w:val="nil"/>
              <w:right w:val="nil"/>
            </w:tcBorders>
            <w:shd w:val="clear" w:color="auto" w:fill="auto"/>
            <w:noWrap/>
            <w:vAlign w:val="center"/>
            <w:hideMark/>
          </w:tcPr>
          <w:p w14:paraId="35E4266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17.5</w:t>
            </w:r>
          </w:p>
        </w:tc>
        <w:tc>
          <w:tcPr>
            <w:tcW w:w="162" w:type="pct"/>
            <w:tcBorders>
              <w:top w:val="single" w:sz="4" w:space="0" w:color="auto"/>
              <w:left w:val="nil"/>
              <w:bottom w:val="nil"/>
              <w:right w:val="nil"/>
            </w:tcBorders>
            <w:shd w:val="clear" w:color="auto" w:fill="auto"/>
            <w:noWrap/>
            <w:vAlign w:val="center"/>
            <w:hideMark/>
          </w:tcPr>
          <w:p w14:paraId="0CA1FDE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single" w:sz="4" w:space="0" w:color="auto"/>
              <w:left w:val="nil"/>
              <w:bottom w:val="nil"/>
              <w:right w:val="nil"/>
            </w:tcBorders>
            <w:shd w:val="clear" w:color="auto" w:fill="auto"/>
            <w:noWrap/>
            <w:vAlign w:val="center"/>
            <w:hideMark/>
          </w:tcPr>
          <w:p w14:paraId="3D977C5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0.89</w:t>
            </w:r>
          </w:p>
        </w:tc>
        <w:tc>
          <w:tcPr>
            <w:tcW w:w="269" w:type="pct"/>
            <w:tcBorders>
              <w:top w:val="single" w:sz="4" w:space="0" w:color="auto"/>
              <w:left w:val="nil"/>
              <w:bottom w:val="nil"/>
              <w:right w:val="nil"/>
            </w:tcBorders>
            <w:shd w:val="clear" w:color="auto" w:fill="auto"/>
            <w:noWrap/>
            <w:vAlign w:val="center"/>
            <w:hideMark/>
          </w:tcPr>
          <w:p w14:paraId="778ABAA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single" w:sz="4" w:space="0" w:color="auto"/>
              <w:left w:val="nil"/>
              <w:bottom w:val="nil"/>
              <w:right w:val="nil"/>
            </w:tcBorders>
            <w:shd w:val="clear" w:color="auto" w:fill="auto"/>
            <w:noWrap/>
            <w:vAlign w:val="center"/>
            <w:hideMark/>
          </w:tcPr>
          <w:p w14:paraId="20275B5B"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single" w:sz="4" w:space="0" w:color="auto"/>
              <w:left w:val="nil"/>
              <w:bottom w:val="nil"/>
              <w:right w:val="nil"/>
            </w:tcBorders>
            <w:shd w:val="clear" w:color="auto" w:fill="auto"/>
            <w:noWrap/>
            <w:vAlign w:val="center"/>
            <w:hideMark/>
          </w:tcPr>
          <w:p w14:paraId="20E87F03"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14339.2</w:t>
            </w:r>
          </w:p>
        </w:tc>
        <w:tc>
          <w:tcPr>
            <w:tcW w:w="376" w:type="pct"/>
            <w:tcBorders>
              <w:top w:val="single" w:sz="4" w:space="0" w:color="auto"/>
              <w:left w:val="nil"/>
              <w:bottom w:val="nil"/>
              <w:right w:val="nil"/>
            </w:tcBorders>
            <w:shd w:val="clear" w:color="auto" w:fill="auto"/>
            <w:noWrap/>
            <w:vAlign w:val="center"/>
            <w:hideMark/>
          </w:tcPr>
          <w:p w14:paraId="125D5E7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14465.6</w:t>
            </w:r>
          </w:p>
        </w:tc>
      </w:tr>
      <w:tr w:rsidR="00B81C24" w:rsidRPr="00BC104E" w14:paraId="6B6D5796" w14:textId="77777777" w:rsidTr="00681536">
        <w:trPr>
          <w:trHeight w:val="360"/>
        </w:trPr>
        <w:tc>
          <w:tcPr>
            <w:tcW w:w="270" w:type="pct"/>
            <w:tcBorders>
              <w:top w:val="nil"/>
              <w:left w:val="nil"/>
              <w:bottom w:val="nil"/>
              <w:right w:val="nil"/>
            </w:tcBorders>
            <w:shd w:val="clear" w:color="auto" w:fill="auto"/>
            <w:noWrap/>
            <w:vAlign w:val="center"/>
            <w:hideMark/>
          </w:tcPr>
          <w:p w14:paraId="074FC438"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A275C02"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bottom"/>
            <w:hideMark/>
          </w:tcPr>
          <w:p w14:paraId="73016D06"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18C07725"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2AA77293"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15.5</w:t>
            </w:r>
          </w:p>
        </w:tc>
        <w:tc>
          <w:tcPr>
            <w:tcW w:w="162" w:type="pct"/>
            <w:tcBorders>
              <w:top w:val="nil"/>
              <w:left w:val="nil"/>
              <w:bottom w:val="nil"/>
              <w:right w:val="nil"/>
            </w:tcBorders>
            <w:shd w:val="clear" w:color="auto" w:fill="auto"/>
            <w:noWrap/>
            <w:vAlign w:val="center"/>
            <w:hideMark/>
          </w:tcPr>
          <w:p w14:paraId="74E34AB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4EB63C1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0.93</w:t>
            </w:r>
          </w:p>
        </w:tc>
        <w:tc>
          <w:tcPr>
            <w:tcW w:w="269" w:type="pct"/>
            <w:tcBorders>
              <w:top w:val="nil"/>
              <w:left w:val="nil"/>
              <w:bottom w:val="nil"/>
              <w:right w:val="nil"/>
            </w:tcBorders>
            <w:shd w:val="clear" w:color="auto" w:fill="auto"/>
            <w:noWrap/>
            <w:vAlign w:val="center"/>
            <w:hideMark/>
          </w:tcPr>
          <w:p w14:paraId="402C8165"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66CD244"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7CB34A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14241.6</w:t>
            </w:r>
          </w:p>
        </w:tc>
        <w:tc>
          <w:tcPr>
            <w:tcW w:w="376" w:type="pct"/>
            <w:tcBorders>
              <w:top w:val="nil"/>
              <w:left w:val="nil"/>
              <w:bottom w:val="nil"/>
              <w:right w:val="nil"/>
            </w:tcBorders>
            <w:shd w:val="clear" w:color="auto" w:fill="auto"/>
            <w:noWrap/>
            <w:vAlign w:val="center"/>
            <w:hideMark/>
          </w:tcPr>
          <w:p w14:paraId="69AEA14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14371.2</w:t>
            </w:r>
          </w:p>
        </w:tc>
      </w:tr>
      <w:tr w:rsidR="00B81C24" w:rsidRPr="00BC104E" w14:paraId="578CA2F9" w14:textId="77777777" w:rsidTr="00681536">
        <w:trPr>
          <w:trHeight w:val="360"/>
        </w:trPr>
        <w:tc>
          <w:tcPr>
            <w:tcW w:w="270" w:type="pct"/>
            <w:tcBorders>
              <w:top w:val="nil"/>
              <w:left w:val="nil"/>
              <w:bottom w:val="nil"/>
              <w:right w:val="nil"/>
            </w:tcBorders>
            <w:shd w:val="clear" w:color="auto" w:fill="auto"/>
            <w:noWrap/>
            <w:vAlign w:val="center"/>
            <w:hideMark/>
          </w:tcPr>
          <w:p w14:paraId="5CC603EF"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391DE2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bottom"/>
            <w:hideMark/>
          </w:tcPr>
          <w:p w14:paraId="7E03B74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6F9B4BCD" w14:textId="77777777" w:rsidR="00B81C24" w:rsidRPr="00BC104E" w:rsidRDefault="00B81C24" w:rsidP="00681536">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Task performance</w:t>
            </w:r>
          </w:p>
        </w:tc>
        <w:tc>
          <w:tcPr>
            <w:tcW w:w="324" w:type="pct"/>
            <w:tcBorders>
              <w:top w:val="nil"/>
              <w:left w:val="nil"/>
              <w:bottom w:val="nil"/>
              <w:right w:val="nil"/>
            </w:tcBorders>
            <w:shd w:val="clear" w:color="auto" w:fill="auto"/>
            <w:noWrap/>
            <w:vAlign w:val="center"/>
            <w:hideMark/>
          </w:tcPr>
          <w:p w14:paraId="33B7E10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15.1</w:t>
            </w:r>
          </w:p>
        </w:tc>
        <w:tc>
          <w:tcPr>
            <w:tcW w:w="162" w:type="pct"/>
            <w:tcBorders>
              <w:top w:val="nil"/>
              <w:left w:val="nil"/>
              <w:bottom w:val="nil"/>
              <w:right w:val="nil"/>
            </w:tcBorders>
            <w:shd w:val="clear" w:color="auto" w:fill="auto"/>
            <w:noWrap/>
            <w:vAlign w:val="center"/>
            <w:hideMark/>
          </w:tcPr>
          <w:p w14:paraId="304160A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5725B198"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0.94</w:t>
            </w:r>
          </w:p>
        </w:tc>
        <w:tc>
          <w:tcPr>
            <w:tcW w:w="269" w:type="pct"/>
            <w:tcBorders>
              <w:top w:val="nil"/>
              <w:left w:val="nil"/>
              <w:bottom w:val="nil"/>
              <w:right w:val="nil"/>
            </w:tcBorders>
            <w:shd w:val="clear" w:color="auto" w:fill="auto"/>
            <w:noWrap/>
            <w:vAlign w:val="center"/>
            <w:hideMark/>
          </w:tcPr>
          <w:p w14:paraId="5C1B06A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3DA5CB5"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3B2335C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14305.3</w:t>
            </w:r>
          </w:p>
        </w:tc>
        <w:tc>
          <w:tcPr>
            <w:tcW w:w="376" w:type="pct"/>
            <w:tcBorders>
              <w:top w:val="nil"/>
              <w:left w:val="nil"/>
              <w:bottom w:val="nil"/>
              <w:right w:val="nil"/>
            </w:tcBorders>
            <w:shd w:val="clear" w:color="auto" w:fill="auto"/>
            <w:noWrap/>
            <w:vAlign w:val="center"/>
            <w:hideMark/>
          </w:tcPr>
          <w:p w14:paraId="50D35C6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14435.0</w:t>
            </w:r>
          </w:p>
        </w:tc>
      </w:tr>
      <w:tr w:rsidR="00B81C24" w:rsidRPr="00BC104E" w14:paraId="6C10D4F1" w14:textId="77777777" w:rsidTr="00681536">
        <w:trPr>
          <w:trHeight w:val="360"/>
        </w:trPr>
        <w:tc>
          <w:tcPr>
            <w:tcW w:w="270" w:type="pct"/>
            <w:tcBorders>
              <w:top w:val="nil"/>
              <w:left w:val="nil"/>
              <w:bottom w:val="nil"/>
              <w:right w:val="nil"/>
            </w:tcBorders>
            <w:shd w:val="clear" w:color="auto" w:fill="auto"/>
            <w:noWrap/>
            <w:vAlign w:val="center"/>
            <w:hideMark/>
          </w:tcPr>
          <w:p w14:paraId="49551634"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041AA5F" w14:textId="77777777" w:rsidR="00B81C24" w:rsidRPr="00BC104E" w:rsidRDefault="00B81C24" w:rsidP="00681536">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bottom"/>
            <w:hideMark/>
          </w:tcPr>
          <w:p w14:paraId="5231E46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5F14918B"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332075F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15.5</w:t>
            </w:r>
          </w:p>
        </w:tc>
        <w:tc>
          <w:tcPr>
            <w:tcW w:w="162" w:type="pct"/>
            <w:tcBorders>
              <w:top w:val="nil"/>
              <w:left w:val="nil"/>
              <w:bottom w:val="nil"/>
              <w:right w:val="nil"/>
            </w:tcBorders>
            <w:shd w:val="clear" w:color="auto" w:fill="auto"/>
            <w:noWrap/>
            <w:vAlign w:val="center"/>
            <w:hideMark/>
          </w:tcPr>
          <w:p w14:paraId="7F59360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1C79989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0.93</w:t>
            </w:r>
          </w:p>
        </w:tc>
        <w:tc>
          <w:tcPr>
            <w:tcW w:w="269" w:type="pct"/>
            <w:tcBorders>
              <w:top w:val="nil"/>
              <w:left w:val="nil"/>
              <w:bottom w:val="nil"/>
              <w:right w:val="nil"/>
            </w:tcBorders>
            <w:shd w:val="clear" w:color="auto" w:fill="auto"/>
            <w:noWrap/>
            <w:vAlign w:val="center"/>
            <w:hideMark/>
          </w:tcPr>
          <w:p w14:paraId="7FDF6C4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94921E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45A6738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14405.9</w:t>
            </w:r>
          </w:p>
        </w:tc>
        <w:tc>
          <w:tcPr>
            <w:tcW w:w="376" w:type="pct"/>
            <w:tcBorders>
              <w:top w:val="nil"/>
              <w:left w:val="nil"/>
              <w:bottom w:val="nil"/>
              <w:right w:val="nil"/>
            </w:tcBorders>
            <w:shd w:val="clear" w:color="auto" w:fill="auto"/>
            <w:noWrap/>
            <w:vAlign w:val="center"/>
            <w:hideMark/>
          </w:tcPr>
          <w:p w14:paraId="1DAC0A38"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14535.6</w:t>
            </w:r>
          </w:p>
        </w:tc>
      </w:tr>
      <w:tr w:rsidR="00B81C24" w:rsidRPr="00BC104E" w14:paraId="595091D6" w14:textId="77777777" w:rsidTr="00681536">
        <w:trPr>
          <w:trHeight w:val="360"/>
        </w:trPr>
        <w:tc>
          <w:tcPr>
            <w:tcW w:w="270" w:type="pct"/>
            <w:tcBorders>
              <w:top w:val="nil"/>
              <w:left w:val="nil"/>
              <w:bottom w:val="nil"/>
              <w:right w:val="nil"/>
            </w:tcBorders>
            <w:shd w:val="clear" w:color="auto" w:fill="auto"/>
            <w:noWrap/>
            <w:vAlign w:val="center"/>
            <w:hideMark/>
          </w:tcPr>
          <w:p w14:paraId="5CC61025"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566392D" w14:textId="77777777" w:rsidR="00B81C24" w:rsidRPr="00BC104E" w:rsidRDefault="00B81C24" w:rsidP="00681536">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bottom"/>
            <w:hideMark/>
          </w:tcPr>
          <w:p w14:paraId="2DAC561B"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47700CB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30A4D08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15.7</w:t>
            </w:r>
          </w:p>
        </w:tc>
        <w:tc>
          <w:tcPr>
            <w:tcW w:w="162" w:type="pct"/>
            <w:tcBorders>
              <w:top w:val="nil"/>
              <w:left w:val="nil"/>
              <w:bottom w:val="nil"/>
              <w:right w:val="nil"/>
            </w:tcBorders>
            <w:shd w:val="clear" w:color="auto" w:fill="auto"/>
            <w:noWrap/>
            <w:vAlign w:val="center"/>
            <w:hideMark/>
          </w:tcPr>
          <w:p w14:paraId="3DE185AB"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0FD1BFC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0.94</w:t>
            </w:r>
          </w:p>
        </w:tc>
        <w:tc>
          <w:tcPr>
            <w:tcW w:w="269" w:type="pct"/>
            <w:tcBorders>
              <w:top w:val="nil"/>
              <w:left w:val="nil"/>
              <w:bottom w:val="nil"/>
              <w:right w:val="nil"/>
            </w:tcBorders>
            <w:shd w:val="clear" w:color="auto" w:fill="auto"/>
            <w:noWrap/>
            <w:vAlign w:val="center"/>
            <w:hideMark/>
          </w:tcPr>
          <w:p w14:paraId="7CB7C44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0F2E451"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12DB431"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14369.4</w:t>
            </w:r>
          </w:p>
        </w:tc>
        <w:tc>
          <w:tcPr>
            <w:tcW w:w="376" w:type="pct"/>
            <w:tcBorders>
              <w:top w:val="nil"/>
              <w:left w:val="nil"/>
              <w:bottom w:val="nil"/>
              <w:right w:val="nil"/>
            </w:tcBorders>
            <w:shd w:val="clear" w:color="auto" w:fill="auto"/>
            <w:noWrap/>
            <w:vAlign w:val="center"/>
            <w:hideMark/>
          </w:tcPr>
          <w:p w14:paraId="0166A18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14495.8</w:t>
            </w:r>
          </w:p>
        </w:tc>
      </w:tr>
      <w:tr w:rsidR="00B81C24" w:rsidRPr="00BC104E" w14:paraId="379A20CB" w14:textId="77777777" w:rsidTr="00681536">
        <w:trPr>
          <w:trHeight w:val="360"/>
        </w:trPr>
        <w:tc>
          <w:tcPr>
            <w:tcW w:w="270" w:type="pct"/>
            <w:tcBorders>
              <w:top w:val="nil"/>
              <w:left w:val="nil"/>
              <w:bottom w:val="nil"/>
              <w:right w:val="nil"/>
            </w:tcBorders>
            <w:shd w:val="clear" w:color="auto" w:fill="auto"/>
            <w:noWrap/>
            <w:vAlign w:val="center"/>
            <w:hideMark/>
          </w:tcPr>
          <w:p w14:paraId="02F7A300"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134F749" w14:textId="77777777" w:rsidR="00B81C24" w:rsidRPr="00BC104E" w:rsidRDefault="00B81C24" w:rsidP="00681536">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17FFA5E2"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YMRS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1347" w:type="pct"/>
            <w:tcBorders>
              <w:top w:val="nil"/>
              <w:left w:val="nil"/>
              <w:bottom w:val="nil"/>
              <w:right w:val="nil"/>
            </w:tcBorders>
            <w:shd w:val="clear" w:color="auto" w:fill="auto"/>
            <w:noWrap/>
            <w:vAlign w:val="bottom"/>
            <w:hideMark/>
          </w:tcPr>
          <w:p w14:paraId="458B8AF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155F2AF5"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14.6</w:t>
            </w:r>
          </w:p>
        </w:tc>
        <w:tc>
          <w:tcPr>
            <w:tcW w:w="162" w:type="pct"/>
            <w:tcBorders>
              <w:top w:val="nil"/>
              <w:left w:val="nil"/>
              <w:bottom w:val="nil"/>
              <w:right w:val="nil"/>
            </w:tcBorders>
            <w:shd w:val="clear" w:color="auto" w:fill="auto"/>
            <w:noWrap/>
            <w:vAlign w:val="center"/>
            <w:hideMark/>
          </w:tcPr>
          <w:p w14:paraId="7EFFAAD4"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31497F34"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0.95</w:t>
            </w:r>
          </w:p>
        </w:tc>
        <w:tc>
          <w:tcPr>
            <w:tcW w:w="269" w:type="pct"/>
            <w:tcBorders>
              <w:top w:val="nil"/>
              <w:left w:val="nil"/>
              <w:bottom w:val="nil"/>
              <w:right w:val="nil"/>
            </w:tcBorders>
            <w:shd w:val="clear" w:color="auto" w:fill="auto"/>
            <w:noWrap/>
            <w:vAlign w:val="center"/>
            <w:hideMark/>
          </w:tcPr>
          <w:p w14:paraId="6BA1AED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4BDCD8B"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0831A25"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13987.5</w:t>
            </w:r>
          </w:p>
        </w:tc>
        <w:tc>
          <w:tcPr>
            <w:tcW w:w="376" w:type="pct"/>
            <w:tcBorders>
              <w:top w:val="nil"/>
              <w:left w:val="nil"/>
              <w:bottom w:val="nil"/>
              <w:right w:val="nil"/>
            </w:tcBorders>
            <w:shd w:val="clear" w:color="auto" w:fill="auto"/>
            <w:noWrap/>
            <w:vAlign w:val="center"/>
            <w:hideMark/>
          </w:tcPr>
          <w:p w14:paraId="708EF6A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14117.2</w:t>
            </w:r>
          </w:p>
        </w:tc>
      </w:tr>
      <w:tr w:rsidR="00B81C24" w:rsidRPr="00BC104E" w14:paraId="1CBF669D" w14:textId="77777777" w:rsidTr="00681536">
        <w:trPr>
          <w:trHeight w:val="360"/>
        </w:trPr>
        <w:tc>
          <w:tcPr>
            <w:tcW w:w="270" w:type="pct"/>
            <w:tcBorders>
              <w:top w:val="nil"/>
              <w:left w:val="nil"/>
              <w:bottom w:val="nil"/>
              <w:right w:val="nil"/>
            </w:tcBorders>
            <w:shd w:val="clear" w:color="auto" w:fill="auto"/>
            <w:noWrap/>
            <w:vAlign w:val="center"/>
            <w:hideMark/>
          </w:tcPr>
          <w:p w14:paraId="2EE8CC69"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3F6A89E"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18AF926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228FA367"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B7C6C2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16.4</w:t>
            </w:r>
          </w:p>
        </w:tc>
        <w:tc>
          <w:tcPr>
            <w:tcW w:w="162" w:type="pct"/>
            <w:tcBorders>
              <w:top w:val="nil"/>
              <w:left w:val="nil"/>
              <w:bottom w:val="nil"/>
              <w:right w:val="nil"/>
            </w:tcBorders>
            <w:shd w:val="clear" w:color="auto" w:fill="auto"/>
            <w:noWrap/>
            <w:vAlign w:val="center"/>
            <w:hideMark/>
          </w:tcPr>
          <w:p w14:paraId="6F4ED84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3ECD202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0.93</w:t>
            </w:r>
          </w:p>
        </w:tc>
        <w:tc>
          <w:tcPr>
            <w:tcW w:w="269" w:type="pct"/>
            <w:tcBorders>
              <w:top w:val="nil"/>
              <w:left w:val="nil"/>
              <w:bottom w:val="nil"/>
              <w:right w:val="nil"/>
            </w:tcBorders>
            <w:shd w:val="clear" w:color="auto" w:fill="auto"/>
            <w:noWrap/>
            <w:vAlign w:val="center"/>
            <w:hideMark/>
          </w:tcPr>
          <w:p w14:paraId="5E57165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E01CF5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367C297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14414.2</w:t>
            </w:r>
          </w:p>
        </w:tc>
        <w:tc>
          <w:tcPr>
            <w:tcW w:w="376" w:type="pct"/>
            <w:tcBorders>
              <w:top w:val="nil"/>
              <w:left w:val="nil"/>
              <w:bottom w:val="nil"/>
              <w:right w:val="nil"/>
            </w:tcBorders>
            <w:shd w:val="clear" w:color="auto" w:fill="auto"/>
            <w:noWrap/>
            <w:vAlign w:val="center"/>
            <w:hideMark/>
          </w:tcPr>
          <w:p w14:paraId="5450043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14540.6</w:t>
            </w:r>
          </w:p>
        </w:tc>
      </w:tr>
      <w:tr w:rsidR="00B81C24" w:rsidRPr="00BC104E" w14:paraId="6CE79873" w14:textId="77777777" w:rsidTr="00681536">
        <w:trPr>
          <w:trHeight w:val="360"/>
        </w:trPr>
        <w:tc>
          <w:tcPr>
            <w:tcW w:w="270" w:type="pct"/>
            <w:tcBorders>
              <w:top w:val="nil"/>
              <w:left w:val="nil"/>
              <w:bottom w:val="nil"/>
              <w:right w:val="nil"/>
            </w:tcBorders>
            <w:shd w:val="clear" w:color="auto" w:fill="auto"/>
            <w:noWrap/>
            <w:vAlign w:val="center"/>
            <w:hideMark/>
          </w:tcPr>
          <w:p w14:paraId="75D04F54"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3802F7E"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77AAD6D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7001607B"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FDF2F1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15.8</w:t>
            </w:r>
          </w:p>
        </w:tc>
        <w:tc>
          <w:tcPr>
            <w:tcW w:w="162" w:type="pct"/>
            <w:tcBorders>
              <w:top w:val="nil"/>
              <w:left w:val="nil"/>
              <w:bottom w:val="nil"/>
              <w:right w:val="nil"/>
            </w:tcBorders>
            <w:shd w:val="clear" w:color="auto" w:fill="auto"/>
            <w:noWrap/>
            <w:vAlign w:val="center"/>
            <w:hideMark/>
          </w:tcPr>
          <w:p w14:paraId="301F630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3F27926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0.94</w:t>
            </w:r>
          </w:p>
        </w:tc>
        <w:tc>
          <w:tcPr>
            <w:tcW w:w="269" w:type="pct"/>
            <w:tcBorders>
              <w:top w:val="nil"/>
              <w:left w:val="nil"/>
              <w:bottom w:val="nil"/>
              <w:right w:val="nil"/>
            </w:tcBorders>
            <w:shd w:val="clear" w:color="auto" w:fill="auto"/>
            <w:noWrap/>
            <w:vAlign w:val="center"/>
            <w:hideMark/>
          </w:tcPr>
          <w:p w14:paraId="6C2891D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B6F10A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EDF087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14279.0</w:t>
            </w:r>
          </w:p>
        </w:tc>
        <w:tc>
          <w:tcPr>
            <w:tcW w:w="376" w:type="pct"/>
            <w:tcBorders>
              <w:top w:val="nil"/>
              <w:left w:val="nil"/>
              <w:bottom w:val="nil"/>
              <w:right w:val="nil"/>
            </w:tcBorders>
            <w:shd w:val="clear" w:color="auto" w:fill="auto"/>
            <w:noWrap/>
            <w:vAlign w:val="center"/>
            <w:hideMark/>
          </w:tcPr>
          <w:p w14:paraId="6D54E524"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14405.4</w:t>
            </w:r>
          </w:p>
        </w:tc>
      </w:tr>
      <w:tr w:rsidR="00B81C24" w:rsidRPr="00BC104E" w14:paraId="0D111EAF" w14:textId="77777777" w:rsidTr="00681536">
        <w:trPr>
          <w:trHeight w:val="360"/>
        </w:trPr>
        <w:tc>
          <w:tcPr>
            <w:tcW w:w="270" w:type="pct"/>
            <w:tcBorders>
              <w:top w:val="nil"/>
              <w:left w:val="nil"/>
              <w:bottom w:val="nil"/>
              <w:right w:val="nil"/>
            </w:tcBorders>
            <w:shd w:val="clear" w:color="auto" w:fill="auto"/>
            <w:noWrap/>
            <w:vAlign w:val="center"/>
            <w:hideMark/>
          </w:tcPr>
          <w:p w14:paraId="0BD07615"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574EB24F"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011B60C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125BC713" w14:textId="77777777" w:rsidR="00B81C24" w:rsidRPr="00BC104E" w:rsidRDefault="00B81C24" w:rsidP="00681536">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65F0DA2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15.1</w:t>
            </w:r>
          </w:p>
        </w:tc>
        <w:tc>
          <w:tcPr>
            <w:tcW w:w="162" w:type="pct"/>
            <w:tcBorders>
              <w:top w:val="nil"/>
              <w:left w:val="nil"/>
              <w:bottom w:val="nil"/>
              <w:right w:val="nil"/>
            </w:tcBorders>
            <w:shd w:val="clear" w:color="auto" w:fill="auto"/>
            <w:noWrap/>
            <w:vAlign w:val="center"/>
            <w:hideMark/>
          </w:tcPr>
          <w:p w14:paraId="63EDDCA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3735CF2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0.94</w:t>
            </w:r>
          </w:p>
        </w:tc>
        <w:tc>
          <w:tcPr>
            <w:tcW w:w="269" w:type="pct"/>
            <w:tcBorders>
              <w:top w:val="nil"/>
              <w:left w:val="nil"/>
              <w:bottom w:val="nil"/>
              <w:right w:val="nil"/>
            </w:tcBorders>
            <w:shd w:val="clear" w:color="auto" w:fill="auto"/>
            <w:noWrap/>
            <w:vAlign w:val="center"/>
            <w:hideMark/>
          </w:tcPr>
          <w:p w14:paraId="2659BE2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5BE0989C"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524B8C9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14270.3</w:t>
            </w:r>
          </w:p>
        </w:tc>
        <w:tc>
          <w:tcPr>
            <w:tcW w:w="376" w:type="pct"/>
            <w:tcBorders>
              <w:top w:val="nil"/>
              <w:left w:val="nil"/>
              <w:bottom w:val="nil"/>
              <w:right w:val="nil"/>
            </w:tcBorders>
            <w:shd w:val="clear" w:color="auto" w:fill="auto"/>
            <w:noWrap/>
            <w:vAlign w:val="center"/>
            <w:hideMark/>
          </w:tcPr>
          <w:p w14:paraId="375D304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14400.0</w:t>
            </w:r>
          </w:p>
        </w:tc>
      </w:tr>
      <w:tr w:rsidR="00B81C24" w:rsidRPr="00BC104E" w14:paraId="08EEF8C7" w14:textId="77777777" w:rsidTr="00681536">
        <w:trPr>
          <w:trHeight w:val="360"/>
        </w:trPr>
        <w:tc>
          <w:tcPr>
            <w:tcW w:w="270" w:type="pct"/>
            <w:tcBorders>
              <w:top w:val="nil"/>
              <w:left w:val="nil"/>
              <w:bottom w:val="nil"/>
              <w:right w:val="nil"/>
            </w:tcBorders>
            <w:shd w:val="clear" w:color="auto" w:fill="auto"/>
            <w:noWrap/>
            <w:vAlign w:val="center"/>
            <w:hideMark/>
          </w:tcPr>
          <w:p w14:paraId="64D2D6B8"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7844510"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785A1FB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347FDCCA" w14:textId="77777777" w:rsidR="00B81C24" w:rsidRPr="00BC104E" w:rsidRDefault="00B81C24" w:rsidP="00681536">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Task performance</w:t>
            </w:r>
          </w:p>
        </w:tc>
        <w:tc>
          <w:tcPr>
            <w:tcW w:w="324" w:type="pct"/>
            <w:tcBorders>
              <w:top w:val="nil"/>
              <w:left w:val="nil"/>
              <w:bottom w:val="nil"/>
              <w:right w:val="nil"/>
            </w:tcBorders>
            <w:shd w:val="clear" w:color="auto" w:fill="auto"/>
            <w:noWrap/>
            <w:vAlign w:val="center"/>
            <w:hideMark/>
          </w:tcPr>
          <w:p w14:paraId="28461078"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15.5</w:t>
            </w:r>
          </w:p>
        </w:tc>
        <w:tc>
          <w:tcPr>
            <w:tcW w:w="162" w:type="pct"/>
            <w:tcBorders>
              <w:top w:val="nil"/>
              <w:left w:val="nil"/>
              <w:bottom w:val="nil"/>
              <w:right w:val="nil"/>
            </w:tcBorders>
            <w:shd w:val="clear" w:color="auto" w:fill="auto"/>
            <w:noWrap/>
            <w:vAlign w:val="center"/>
            <w:hideMark/>
          </w:tcPr>
          <w:p w14:paraId="22F29254"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4EE465F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0.93</w:t>
            </w:r>
          </w:p>
        </w:tc>
        <w:tc>
          <w:tcPr>
            <w:tcW w:w="269" w:type="pct"/>
            <w:tcBorders>
              <w:top w:val="nil"/>
              <w:left w:val="nil"/>
              <w:bottom w:val="nil"/>
              <w:right w:val="nil"/>
            </w:tcBorders>
            <w:shd w:val="clear" w:color="auto" w:fill="auto"/>
            <w:noWrap/>
            <w:vAlign w:val="center"/>
            <w:hideMark/>
          </w:tcPr>
          <w:p w14:paraId="2B28E9E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5BA24B1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C26803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14336.3</w:t>
            </w:r>
          </w:p>
        </w:tc>
        <w:tc>
          <w:tcPr>
            <w:tcW w:w="376" w:type="pct"/>
            <w:tcBorders>
              <w:top w:val="nil"/>
              <w:left w:val="nil"/>
              <w:bottom w:val="nil"/>
              <w:right w:val="nil"/>
            </w:tcBorders>
            <w:shd w:val="clear" w:color="auto" w:fill="auto"/>
            <w:noWrap/>
            <w:vAlign w:val="center"/>
            <w:hideMark/>
          </w:tcPr>
          <w:p w14:paraId="6C11FB9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14466.0</w:t>
            </w:r>
          </w:p>
        </w:tc>
      </w:tr>
      <w:tr w:rsidR="00B81C24" w:rsidRPr="00BC104E" w14:paraId="0C187B0A" w14:textId="77777777" w:rsidTr="00681536">
        <w:trPr>
          <w:trHeight w:val="360"/>
        </w:trPr>
        <w:tc>
          <w:tcPr>
            <w:tcW w:w="270" w:type="pct"/>
            <w:tcBorders>
              <w:top w:val="nil"/>
              <w:left w:val="nil"/>
              <w:bottom w:val="nil"/>
              <w:right w:val="nil"/>
            </w:tcBorders>
            <w:shd w:val="clear" w:color="auto" w:fill="auto"/>
            <w:noWrap/>
            <w:vAlign w:val="center"/>
            <w:hideMark/>
          </w:tcPr>
          <w:p w14:paraId="52CAA111"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291DA8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707A10B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15E1015F" w14:textId="77777777" w:rsidR="00B81C24" w:rsidRPr="00BC104E" w:rsidRDefault="00B81C24" w:rsidP="00681536">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73FE63C3"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15.7</w:t>
            </w:r>
          </w:p>
        </w:tc>
        <w:tc>
          <w:tcPr>
            <w:tcW w:w="162" w:type="pct"/>
            <w:tcBorders>
              <w:top w:val="nil"/>
              <w:left w:val="nil"/>
              <w:bottom w:val="nil"/>
              <w:right w:val="nil"/>
            </w:tcBorders>
            <w:shd w:val="clear" w:color="auto" w:fill="auto"/>
            <w:noWrap/>
            <w:vAlign w:val="center"/>
            <w:hideMark/>
          </w:tcPr>
          <w:p w14:paraId="01463045"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7CB6876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0.92</w:t>
            </w:r>
          </w:p>
        </w:tc>
        <w:tc>
          <w:tcPr>
            <w:tcW w:w="269" w:type="pct"/>
            <w:tcBorders>
              <w:top w:val="nil"/>
              <w:left w:val="nil"/>
              <w:bottom w:val="nil"/>
              <w:right w:val="nil"/>
            </w:tcBorders>
            <w:shd w:val="clear" w:color="auto" w:fill="auto"/>
            <w:noWrap/>
            <w:vAlign w:val="center"/>
            <w:hideMark/>
          </w:tcPr>
          <w:p w14:paraId="017661E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59793B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30BC74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14305.3</w:t>
            </w:r>
          </w:p>
        </w:tc>
        <w:tc>
          <w:tcPr>
            <w:tcW w:w="376" w:type="pct"/>
            <w:tcBorders>
              <w:top w:val="nil"/>
              <w:left w:val="nil"/>
              <w:bottom w:val="nil"/>
              <w:right w:val="nil"/>
            </w:tcBorders>
            <w:shd w:val="clear" w:color="auto" w:fill="auto"/>
            <w:noWrap/>
            <w:vAlign w:val="center"/>
            <w:hideMark/>
          </w:tcPr>
          <w:p w14:paraId="45E8B94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14435.0</w:t>
            </w:r>
          </w:p>
        </w:tc>
      </w:tr>
      <w:tr w:rsidR="00B81C24" w:rsidRPr="00BC104E" w14:paraId="3F91ABFC" w14:textId="77777777" w:rsidTr="00681536">
        <w:trPr>
          <w:trHeight w:val="360"/>
        </w:trPr>
        <w:tc>
          <w:tcPr>
            <w:tcW w:w="270" w:type="pct"/>
            <w:tcBorders>
              <w:top w:val="nil"/>
              <w:left w:val="nil"/>
              <w:bottom w:val="nil"/>
              <w:right w:val="nil"/>
            </w:tcBorders>
            <w:shd w:val="clear" w:color="auto" w:fill="auto"/>
            <w:noWrap/>
            <w:vAlign w:val="center"/>
            <w:hideMark/>
          </w:tcPr>
          <w:p w14:paraId="2234E27C"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1E17D32" w14:textId="77777777" w:rsidR="00B81C24" w:rsidRPr="00BC104E" w:rsidRDefault="00B81C24" w:rsidP="00681536">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228CD250"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0F6D172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671E606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18.4</w:t>
            </w:r>
          </w:p>
        </w:tc>
        <w:tc>
          <w:tcPr>
            <w:tcW w:w="162" w:type="pct"/>
            <w:tcBorders>
              <w:top w:val="nil"/>
              <w:left w:val="nil"/>
              <w:bottom w:val="nil"/>
              <w:right w:val="nil"/>
            </w:tcBorders>
            <w:shd w:val="clear" w:color="auto" w:fill="auto"/>
            <w:noWrap/>
            <w:vAlign w:val="center"/>
            <w:hideMark/>
          </w:tcPr>
          <w:p w14:paraId="1365277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2AA79DC1"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0.86</w:t>
            </w:r>
          </w:p>
        </w:tc>
        <w:tc>
          <w:tcPr>
            <w:tcW w:w="269" w:type="pct"/>
            <w:tcBorders>
              <w:top w:val="nil"/>
              <w:left w:val="nil"/>
              <w:bottom w:val="nil"/>
              <w:right w:val="nil"/>
            </w:tcBorders>
            <w:shd w:val="clear" w:color="auto" w:fill="auto"/>
            <w:noWrap/>
            <w:vAlign w:val="center"/>
            <w:hideMark/>
          </w:tcPr>
          <w:p w14:paraId="7B5BBE51"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9A1150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03B05ABB"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14360.5</w:t>
            </w:r>
          </w:p>
        </w:tc>
        <w:tc>
          <w:tcPr>
            <w:tcW w:w="376" w:type="pct"/>
            <w:tcBorders>
              <w:top w:val="nil"/>
              <w:left w:val="nil"/>
              <w:bottom w:val="nil"/>
              <w:right w:val="nil"/>
            </w:tcBorders>
            <w:shd w:val="clear" w:color="auto" w:fill="auto"/>
            <w:noWrap/>
            <w:vAlign w:val="center"/>
            <w:hideMark/>
          </w:tcPr>
          <w:p w14:paraId="1F95595B"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14486.9</w:t>
            </w:r>
          </w:p>
        </w:tc>
      </w:tr>
      <w:tr w:rsidR="00B81C24" w:rsidRPr="00BC104E" w14:paraId="02C1C3E1" w14:textId="77777777" w:rsidTr="00681536">
        <w:trPr>
          <w:trHeight w:val="360"/>
        </w:trPr>
        <w:tc>
          <w:tcPr>
            <w:tcW w:w="270" w:type="pct"/>
            <w:tcBorders>
              <w:top w:val="nil"/>
              <w:left w:val="nil"/>
              <w:bottom w:val="nil"/>
              <w:right w:val="nil"/>
            </w:tcBorders>
            <w:shd w:val="clear" w:color="auto" w:fill="auto"/>
            <w:noWrap/>
            <w:vAlign w:val="center"/>
            <w:hideMark/>
          </w:tcPr>
          <w:p w14:paraId="527FB7AA"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8B5DBCA" w14:textId="77777777" w:rsidR="00B81C24" w:rsidRPr="00BC104E" w:rsidRDefault="00B81C24" w:rsidP="00681536">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tcPr>
          <w:p w14:paraId="43BD7E7E"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57AA84C2"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43B3F04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18.4</w:t>
            </w:r>
          </w:p>
        </w:tc>
        <w:tc>
          <w:tcPr>
            <w:tcW w:w="162" w:type="pct"/>
            <w:tcBorders>
              <w:top w:val="nil"/>
              <w:left w:val="nil"/>
              <w:bottom w:val="nil"/>
              <w:right w:val="nil"/>
            </w:tcBorders>
            <w:shd w:val="clear" w:color="auto" w:fill="auto"/>
            <w:noWrap/>
            <w:vAlign w:val="center"/>
            <w:hideMark/>
          </w:tcPr>
          <w:p w14:paraId="6915998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7CB0942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0.86</w:t>
            </w:r>
          </w:p>
        </w:tc>
        <w:tc>
          <w:tcPr>
            <w:tcW w:w="269" w:type="pct"/>
            <w:tcBorders>
              <w:top w:val="nil"/>
              <w:left w:val="nil"/>
              <w:bottom w:val="nil"/>
              <w:right w:val="nil"/>
            </w:tcBorders>
            <w:shd w:val="clear" w:color="auto" w:fill="auto"/>
            <w:noWrap/>
            <w:vAlign w:val="center"/>
            <w:hideMark/>
          </w:tcPr>
          <w:p w14:paraId="1D31A06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3E2398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68C4A6E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14352.4</w:t>
            </w:r>
          </w:p>
        </w:tc>
        <w:tc>
          <w:tcPr>
            <w:tcW w:w="376" w:type="pct"/>
            <w:tcBorders>
              <w:top w:val="nil"/>
              <w:left w:val="nil"/>
              <w:bottom w:val="nil"/>
              <w:right w:val="nil"/>
            </w:tcBorders>
            <w:shd w:val="clear" w:color="auto" w:fill="auto"/>
            <w:noWrap/>
            <w:vAlign w:val="center"/>
            <w:hideMark/>
          </w:tcPr>
          <w:p w14:paraId="5B450AF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14478.8</w:t>
            </w:r>
          </w:p>
        </w:tc>
      </w:tr>
      <w:tr w:rsidR="00B81C24" w:rsidRPr="00BC104E" w14:paraId="4F888A15" w14:textId="77777777" w:rsidTr="00681536">
        <w:trPr>
          <w:trHeight w:val="360"/>
        </w:trPr>
        <w:tc>
          <w:tcPr>
            <w:tcW w:w="270" w:type="pct"/>
            <w:tcBorders>
              <w:top w:val="nil"/>
              <w:left w:val="nil"/>
              <w:bottom w:val="nil"/>
              <w:right w:val="nil"/>
            </w:tcBorders>
            <w:shd w:val="clear" w:color="auto" w:fill="auto"/>
            <w:noWrap/>
            <w:vAlign w:val="center"/>
            <w:hideMark/>
          </w:tcPr>
          <w:p w14:paraId="5E8439AC"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1A55867" w14:textId="77777777" w:rsidR="00B81C24" w:rsidRPr="00BC104E" w:rsidRDefault="00B81C24" w:rsidP="00681536">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0F3D1487"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YMRS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1347" w:type="pct"/>
            <w:tcBorders>
              <w:top w:val="nil"/>
              <w:left w:val="nil"/>
              <w:bottom w:val="nil"/>
              <w:right w:val="nil"/>
            </w:tcBorders>
            <w:shd w:val="clear" w:color="auto" w:fill="auto"/>
            <w:noWrap/>
            <w:vAlign w:val="bottom"/>
            <w:hideMark/>
          </w:tcPr>
          <w:p w14:paraId="35493FDB"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562392F8"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16.8</w:t>
            </w:r>
          </w:p>
        </w:tc>
        <w:tc>
          <w:tcPr>
            <w:tcW w:w="162" w:type="pct"/>
            <w:tcBorders>
              <w:top w:val="nil"/>
              <w:left w:val="nil"/>
              <w:bottom w:val="nil"/>
              <w:right w:val="nil"/>
            </w:tcBorders>
            <w:shd w:val="clear" w:color="auto" w:fill="auto"/>
            <w:noWrap/>
            <w:vAlign w:val="center"/>
            <w:hideMark/>
          </w:tcPr>
          <w:p w14:paraId="2DCA08D7"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3AC1E44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0.89</w:t>
            </w:r>
          </w:p>
        </w:tc>
        <w:tc>
          <w:tcPr>
            <w:tcW w:w="269" w:type="pct"/>
            <w:tcBorders>
              <w:top w:val="nil"/>
              <w:left w:val="nil"/>
              <w:bottom w:val="nil"/>
              <w:right w:val="nil"/>
            </w:tcBorders>
            <w:shd w:val="clear" w:color="auto" w:fill="auto"/>
            <w:noWrap/>
            <w:vAlign w:val="center"/>
            <w:hideMark/>
          </w:tcPr>
          <w:p w14:paraId="3B5FCFF6"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5B9EB7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288BA2BB"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14309.0</w:t>
            </w:r>
          </w:p>
        </w:tc>
        <w:tc>
          <w:tcPr>
            <w:tcW w:w="376" w:type="pct"/>
            <w:tcBorders>
              <w:top w:val="nil"/>
              <w:left w:val="nil"/>
              <w:bottom w:val="nil"/>
              <w:right w:val="nil"/>
            </w:tcBorders>
            <w:shd w:val="clear" w:color="auto" w:fill="auto"/>
            <w:noWrap/>
            <w:vAlign w:val="center"/>
            <w:hideMark/>
          </w:tcPr>
          <w:p w14:paraId="0FEE99A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14438.7</w:t>
            </w:r>
          </w:p>
        </w:tc>
      </w:tr>
      <w:tr w:rsidR="00B81C24" w:rsidRPr="00BC104E" w14:paraId="504A8ABB" w14:textId="77777777" w:rsidTr="00681536">
        <w:trPr>
          <w:trHeight w:val="360"/>
        </w:trPr>
        <w:tc>
          <w:tcPr>
            <w:tcW w:w="270" w:type="pct"/>
            <w:tcBorders>
              <w:top w:val="nil"/>
              <w:left w:val="nil"/>
              <w:bottom w:val="nil"/>
              <w:right w:val="nil"/>
            </w:tcBorders>
            <w:shd w:val="clear" w:color="auto" w:fill="auto"/>
            <w:noWrap/>
            <w:vAlign w:val="center"/>
            <w:hideMark/>
          </w:tcPr>
          <w:p w14:paraId="4426243E" w14:textId="77777777" w:rsidR="00B81C24" w:rsidRPr="00BC104E" w:rsidRDefault="00B81C24" w:rsidP="00681536">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649257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3F2FBA0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25013A7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3B2C0A52"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14.9</w:t>
            </w:r>
          </w:p>
        </w:tc>
        <w:tc>
          <w:tcPr>
            <w:tcW w:w="162" w:type="pct"/>
            <w:tcBorders>
              <w:top w:val="nil"/>
              <w:left w:val="nil"/>
              <w:bottom w:val="nil"/>
              <w:right w:val="nil"/>
            </w:tcBorders>
            <w:shd w:val="clear" w:color="auto" w:fill="auto"/>
            <w:noWrap/>
            <w:vAlign w:val="center"/>
            <w:hideMark/>
          </w:tcPr>
          <w:p w14:paraId="2394BCA4"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1C1592A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0.96</w:t>
            </w:r>
          </w:p>
        </w:tc>
        <w:tc>
          <w:tcPr>
            <w:tcW w:w="269" w:type="pct"/>
            <w:tcBorders>
              <w:top w:val="nil"/>
              <w:left w:val="nil"/>
              <w:bottom w:val="nil"/>
              <w:right w:val="nil"/>
            </w:tcBorders>
            <w:shd w:val="clear" w:color="auto" w:fill="auto"/>
            <w:noWrap/>
            <w:vAlign w:val="center"/>
            <w:hideMark/>
          </w:tcPr>
          <w:p w14:paraId="02A8F26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668476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098879D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14457.9</w:t>
            </w:r>
          </w:p>
        </w:tc>
        <w:tc>
          <w:tcPr>
            <w:tcW w:w="376" w:type="pct"/>
            <w:tcBorders>
              <w:top w:val="nil"/>
              <w:left w:val="nil"/>
              <w:bottom w:val="nil"/>
              <w:right w:val="nil"/>
            </w:tcBorders>
            <w:shd w:val="clear" w:color="auto" w:fill="auto"/>
            <w:noWrap/>
            <w:vAlign w:val="center"/>
            <w:hideMark/>
          </w:tcPr>
          <w:p w14:paraId="53B7E149"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14584.3</w:t>
            </w:r>
          </w:p>
        </w:tc>
      </w:tr>
      <w:tr w:rsidR="00B81C24" w:rsidRPr="00BC104E" w14:paraId="119A0CA0" w14:textId="77777777" w:rsidTr="00681536">
        <w:trPr>
          <w:trHeight w:val="370"/>
        </w:trPr>
        <w:tc>
          <w:tcPr>
            <w:tcW w:w="270" w:type="pct"/>
            <w:tcBorders>
              <w:top w:val="nil"/>
              <w:left w:val="nil"/>
              <w:bottom w:val="single" w:sz="8" w:space="0" w:color="auto"/>
              <w:right w:val="nil"/>
            </w:tcBorders>
            <w:shd w:val="clear" w:color="auto" w:fill="auto"/>
            <w:noWrap/>
            <w:vAlign w:val="center"/>
            <w:hideMark/>
          </w:tcPr>
          <w:p w14:paraId="56B90046"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124C5D31"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169FD986"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single" w:sz="8" w:space="0" w:color="auto"/>
              <w:right w:val="nil"/>
            </w:tcBorders>
            <w:shd w:val="clear" w:color="auto" w:fill="auto"/>
            <w:noWrap/>
            <w:vAlign w:val="center"/>
            <w:hideMark/>
          </w:tcPr>
          <w:p w14:paraId="0D68B06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single" w:sz="8" w:space="0" w:color="auto"/>
              <w:right w:val="nil"/>
            </w:tcBorders>
            <w:shd w:val="clear" w:color="auto" w:fill="auto"/>
            <w:noWrap/>
            <w:vAlign w:val="center"/>
            <w:hideMark/>
          </w:tcPr>
          <w:p w14:paraId="044497F8"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15.9</w:t>
            </w:r>
          </w:p>
        </w:tc>
        <w:tc>
          <w:tcPr>
            <w:tcW w:w="162" w:type="pct"/>
            <w:tcBorders>
              <w:top w:val="nil"/>
              <w:left w:val="nil"/>
              <w:bottom w:val="single" w:sz="8" w:space="0" w:color="auto"/>
              <w:right w:val="nil"/>
            </w:tcBorders>
            <w:shd w:val="clear" w:color="auto" w:fill="auto"/>
            <w:noWrap/>
            <w:vAlign w:val="center"/>
            <w:hideMark/>
          </w:tcPr>
          <w:p w14:paraId="5686C72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single" w:sz="8" w:space="0" w:color="auto"/>
              <w:right w:val="nil"/>
            </w:tcBorders>
            <w:shd w:val="clear" w:color="auto" w:fill="auto"/>
            <w:noWrap/>
            <w:vAlign w:val="center"/>
            <w:hideMark/>
          </w:tcPr>
          <w:p w14:paraId="0B94117F"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0.94</w:t>
            </w:r>
          </w:p>
        </w:tc>
        <w:tc>
          <w:tcPr>
            <w:tcW w:w="269" w:type="pct"/>
            <w:tcBorders>
              <w:top w:val="nil"/>
              <w:left w:val="nil"/>
              <w:bottom w:val="single" w:sz="8" w:space="0" w:color="auto"/>
              <w:right w:val="nil"/>
            </w:tcBorders>
            <w:shd w:val="clear" w:color="auto" w:fill="auto"/>
            <w:noWrap/>
            <w:vAlign w:val="center"/>
            <w:hideMark/>
          </w:tcPr>
          <w:p w14:paraId="4A6FEA30"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single" w:sz="8" w:space="0" w:color="auto"/>
              <w:right w:val="nil"/>
            </w:tcBorders>
            <w:shd w:val="clear" w:color="auto" w:fill="auto"/>
            <w:noWrap/>
            <w:vAlign w:val="center"/>
            <w:hideMark/>
          </w:tcPr>
          <w:p w14:paraId="4277FDFE"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single" w:sz="8" w:space="0" w:color="auto"/>
              <w:right w:val="nil"/>
            </w:tcBorders>
            <w:shd w:val="clear" w:color="auto" w:fill="auto"/>
            <w:noWrap/>
            <w:vAlign w:val="center"/>
            <w:hideMark/>
          </w:tcPr>
          <w:p w14:paraId="1057C8DA"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14472.1</w:t>
            </w:r>
          </w:p>
        </w:tc>
        <w:tc>
          <w:tcPr>
            <w:tcW w:w="376" w:type="pct"/>
            <w:tcBorders>
              <w:top w:val="nil"/>
              <w:left w:val="nil"/>
              <w:bottom w:val="single" w:sz="8" w:space="0" w:color="auto"/>
              <w:right w:val="nil"/>
            </w:tcBorders>
            <w:shd w:val="clear" w:color="auto" w:fill="auto"/>
            <w:noWrap/>
            <w:vAlign w:val="center"/>
            <w:hideMark/>
          </w:tcPr>
          <w:p w14:paraId="12C102ED" w14:textId="77777777" w:rsidR="00B81C24" w:rsidRPr="00BC104E" w:rsidRDefault="00B81C24" w:rsidP="00681536">
            <w:pPr>
              <w:widowControl/>
              <w:jc w:val="right"/>
              <w:rPr>
                <w:rFonts w:ascii="Times New Roman" w:eastAsia="游ゴシック" w:hAnsi="Times New Roman"/>
                <w:kern w:val="0"/>
                <w:szCs w:val="21"/>
              </w:rPr>
            </w:pPr>
            <w:r w:rsidRPr="00BC104E">
              <w:rPr>
                <w:rFonts w:ascii="Times New Roman" w:eastAsia="游ゴシック" w:hAnsi="Times New Roman"/>
                <w:szCs w:val="21"/>
              </w:rPr>
              <w:t>14598.5</w:t>
            </w:r>
          </w:p>
        </w:tc>
      </w:tr>
    </w:tbl>
    <w:p w14:paraId="5DE31763" w14:textId="77777777" w:rsidR="00B81C24" w:rsidRPr="00BC104E" w:rsidRDefault="00B81C24" w:rsidP="005375EE">
      <w:pPr>
        <w:jc w:val="left"/>
        <w:rPr>
          <w:rFonts w:ascii="Times New Roman" w:hAnsi="Times New Roman"/>
          <w:b/>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 xml:space="preserve">. 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
          <w:sz w:val="24"/>
          <w:szCs w:val="24"/>
        </w:rPr>
        <w:br w:type="page"/>
      </w:r>
    </w:p>
    <w:p w14:paraId="6C0512D2" w14:textId="77777777" w:rsidR="00B81C24" w:rsidRPr="00BC104E" w:rsidRDefault="00B81C24" w:rsidP="00E73EDF">
      <w:pPr>
        <w:pStyle w:val="2"/>
        <w:rPr>
          <w:rFonts w:ascii="Times New Roman" w:hAnsi="Times New Roman"/>
          <w:b/>
          <w:sz w:val="24"/>
          <w:szCs w:val="24"/>
        </w:rPr>
      </w:pPr>
      <w:bookmarkStart w:id="104" w:name="_Toc44939060"/>
      <w:r w:rsidRPr="00BC104E">
        <w:rPr>
          <w:rFonts w:ascii="Times New Roman" w:hAnsi="Times New Roman"/>
          <w:b/>
          <w:sz w:val="24"/>
          <w:szCs w:val="24"/>
        </w:rPr>
        <w:lastRenderedPageBreak/>
        <w:t>Supplementary Table S33. A list of the best fit models including the HAM-D scale in the SEM model comparison of the BPD group</w:t>
      </w:r>
      <w:bookmarkEnd w:id="104"/>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3DAD0DCA" w14:textId="77777777" w:rsidTr="00CC4CDB">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19AFE4A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0BE460FF"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HAMD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5369C730"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1C0B7141"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7E0484E7"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0E6B9E4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51A32C0F"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7BDE0C5E"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108D78F3"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1E65AD10"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72D9A4FC" w14:textId="77777777" w:rsidTr="00CC4CDB">
        <w:trPr>
          <w:trHeight w:val="360"/>
        </w:trPr>
        <w:tc>
          <w:tcPr>
            <w:tcW w:w="270" w:type="pct"/>
            <w:tcBorders>
              <w:top w:val="nil"/>
              <w:left w:val="nil"/>
              <w:bottom w:val="nil"/>
              <w:right w:val="nil"/>
            </w:tcBorders>
            <w:shd w:val="clear" w:color="auto" w:fill="auto"/>
            <w:noWrap/>
            <w:vAlign w:val="center"/>
            <w:hideMark/>
          </w:tcPr>
          <w:p w14:paraId="32F6C318"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3FA738D9"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bottom"/>
            <w:hideMark/>
          </w:tcPr>
          <w:p w14:paraId="0D3CC177"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6ED6A388"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single" w:sz="4" w:space="0" w:color="auto"/>
              <w:left w:val="nil"/>
              <w:bottom w:val="nil"/>
              <w:right w:val="nil"/>
            </w:tcBorders>
            <w:shd w:val="clear" w:color="auto" w:fill="auto"/>
            <w:noWrap/>
            <w:vAlign w:val="center"/>
            <w:hideMark/>
          </w:tcPr>
          <w:p w14:paraId="3B4C862D"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22.0</w:t>
            </w:r>
          </w:p>
        </w:tc>
        <w:tc>
          <w:tcPr>
            <w:tcW w:w="162" w:type="pct"/>
            <w:tcBorders>
              <w:top w:val="single" w:sz="4" w:space="0" w:color="auto"/>
              <w:left w:val="nil"/>
              <w:bottom w:val="nil"/>
              <w:right w:val="nil"/>
            </w:tcBorders>
            <w:shd w:val="clear" w:color="auto" w:fill="auto"/>
            <w:noWrap/>
            <w:vAlign w:val="center"/>
            <w:hideMark/>
          </w:tcPr>
          <w:p w14:paraId="01C44A3D"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single" w:sz="4" w:space="0" w:color="auto"/>
              <w:left w:val="nil"/>
              <w:bottom w:val="nil"/>
              <w:right w:val="nil"/>
            </w:tcBorders>
            <w:shd w:val="clear" w:color="auto" w:fill="auto"/>
            <w:noWrap/>
            <w:vAlign w:val="center"/>
            <w:hideMark/>
          </w:tcPr>
          <w:p w14:paraId="6260AA20"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0.58</w:t>
            </w:r>
          </w:p>
        </w:tc>
        <w:tc>
          <w:tcPr>
            <w:tcW w:w="269" w:type="pct"/>
            <w:tcBorders>
              <w:top w:val="single" w:sz="4" w:space="0" w:color="auto"/>
              <w:left w:val="nil"/>
              <w:bottom w:val="nil"/>
              <w:right w:val="nil"/>
            </w:tcBorders>
            <w:shd w:val="clear" w:color="auto" w:fill="auto"/>
            <w:noWrap/>
            <w:vAlign w:val="center"/>
            <w:hideMark/>
          </w:tcPr>
          <w:p w14:paraId="316B6EA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single" w:sz="4" w:space="0" w:color="auto"/>
              <w:left w:val="nil"/>
              <w:bottom w:val="nil"/>
              <w:right w:val="nil"/>
            </w:tcBorders>
            <w:shd w:val="clear" w:color="auto" w:fill="auto"/>
            <w:noWrap/>
            <w:vAlign w:val="center"/>
            <w:hideMark/>
          </w:tcPr>
          <w:p w14:paraId="01811C7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single" w:sz="4" w:space="0" w:color="auto"/>
              <w:left w:val="nil"/>
              <w:bottom w:val="nil"/>
              <w:right w:val="nil"/>
            </w:tcBorders>
            <w:shd w:val="clear" w:color="auto" w:fill="auto"/>
            <w:noWrap/>
            <w:vAlign w:val="center"/>
            <w:hideMark/>
          </w:tcPr>
          <w:p w14:paraId="512ED21B"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14536.0</w:t>
            </w:r>
          </w:p>
        </w:tc>
        <w:tc>
          <w:tcPr>
            <w:tcW w:w="376" w:type="pct"/>
            <w:tcBorders>
              <w:top w:val="single" w:sz="4" w:space="0" w:color="auto"/>
              <w:left w:val="nil"/>
              <w:bottom w:val="nil"/>
              <w:right w:val="nil"/>
            </w:tcBorders>
            <w:shd w:val="clear" w:color="auto" w:fill="auto"/>
            <w:noWrap/>
            <w:vAlign w:val="center"/>
            <w:hideMark/>
          </w:tcPr>
          <w:p w14:paraId="0C3F48D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14668.9</w:t>
            </w:r>
          </w:p>
        </w:tc>
      </w:tr>
      <w:tr w:rsidR="00B81C24" w:rsidRPr="00BC104E" w14:paraId="3FF68854" w14:textId="77777777" w:rsidTr="006A71FD">
        <w:trPr>
          <w:trHeight w:val="360"/>
        </w:trPr>
        <w:tc>
          <w:tcPr>
            <w:tcW w:w="270" w:type="pct"/>
            <w:tcBorders>
              <w:top w:val="nil"/>
              <w:left w:val="nil"/>
              <w:bottom w:val="nil"/>
              <w:right w:val="nil"/>
            </w:tcBorders>
            <w:shd w:val="clear" w:color="auto" w:fill="auto"/>
            <w:noWrap/>
            <w:vAlign w:val="center"/>
            <w:hideMark/>
          </w:tcPr>
          <w:p w14:paraId="229B4BB0"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AB36765"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0F9259F9"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HAMD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1347" w:type="pct"/>
            <w:tcBorders>
              <w:top w:val="nil"/>
              <w:left w:val="nil"/>
              <w:bottom w:val="nil"/>
              <w:right w:val="nil"/>
            </w:tcBorders>
            <w:shd w:val="clear" w:color="auto" w:fill="auto"/>
            <w:noWrap/>
            <w:vAlign w:val="center"/>
            <w:hideMark/>
          </w:tcPr>
          <w:p w14:paraId="7C92557C"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14E66073"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19.7</w:t>
            </w:r>
          </w:p>
        </w:tc>
        <w:tc>
          <w:tcPr>
            <w:tcW w:w="162" w:type="pct"/>
            <w:tcBorders>
              <w:top w:val="nil"/>
              <w:left w:val="nil"/>
              <w:bottom w:val="nil"/>
              <w:right w:val="nil"/>
            </w:tcBorders>
            <w:shd w:val="clear" w:color="auto" w:fill="auto"/>
            <w:noWrap/>
            <w:vAlign w:val="center"/>
            <w:hideMark/>
          </w:tcPr>
          <w:p w14:paraId="650ECC8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03CA46F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02105FD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939C89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48D0607C"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14438.0</w:t>
            </w:r>
          </w:p>
        </w:tc>
        <w:tc>
          <w:tcPr>
            <w:tcW w:w="376" w:type="pct"/>
            <w:tcBorders>
              <w:top w:val="nil"/>
              <w:left w:val="nil"/>
              <w:bottom w:val="nil"/>
              <w:right w:val="nil"/>
            </w:tcBorders>
            <w:shd w:val="clear" w:color="auto" w:fill="auto"/>
            <w:noWrap/>
            <w:vAlign w:val="center"/>
            <w:hideMark/>
          </w:tcPr>
          <w:p w14:paraId="7D123E8C"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14577.3</w:t>
            </w:r>
          </w:p>
        </w:tc>
      </w:tr>
      <w:tr w:rsidR="00B81C24" w:rsidRPr="00BC104E" w14:paraId="39BBD13F" w14:textId="77777777" w:rsidTr="006A71FD">
        <w:trPr>
          <w:trHeight w:val="360"/>
        </w:trPr>
        <w:tc>
          <w:tcPr>
            <w:tcW w:w="270" w:type="pct"/>
            <w:tcBorders>
              <w:top w:val="nil"/>
              <w:left w:val="nil"/>
              <w:bottom w:val="nil"/>
              <w:right w:val="nil"/>
            </w:tcBorders>
            <w:shd w:val="clear" w:color="auto" w:fill="auto"/>
            <w:noWrap/>
            <w:vAlign w:val="center"/>
            <w:hideMark/>
          </w:tcPr>
          <w:p w14:paraId="6FD8E7F0"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F46D1D4"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bottom"/>
            <w:hideMark/>
          </w:tcPr>
          <w:p w14:paraId="0AECA4BC"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3378775F" w14:textId="77777777" w:rsidR="00B81C24" w:rsidRPr="00BC104E" w:rsidRDefault="00B81C24" w:rsidP="00CC4CDB">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Task performance</w:t>
            </w:r>
          </w:p>
        </w:tc>
        <w:tc>
          <w:tcPr>
            <w:tcW w:w="324" w:type="pct"/>
            <w:tcBorders>
              <w:top w:val="nil"/>
              <w:left w:val="nil"/>
              <w:bottom w:val="nil"/>
              <w:right w:val="nil"/>
            </w:tcBorders>
            <w:shd w:val="clear" w:color="auto" w:fill="auto"/>
            <w:noWrap/>
            <w:vAlign w:val="center"/>
            <w:hideMark/>
          </w:tcPr>
          <w:p w14:paraId="2F883E6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20.3</w:t>
            </w:r>
          </w:p>
        </w:tc>
        <w:tc>
          <w:tcPr>
            <w:tcW w:w="162" w:type="pct"/>
            <w:tcBorders>
              <w:top w:val="nil"/>
              <w:left w:val="nil"/>
              <w:bottom w:val="nil"/>
              <w:right w:val="nil"/>
            </w:tcBorders>
            <w:shd w:val="clear" w:color="auto" w:fill="auto"/>
            <w:noWrap/>
            <w:vAlign w:val="center"/>
            <w:hideMark/>
          </w:tcPr>
          <w:p w14:paraId="18CE7C1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447B3833"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0.63</w:t>
            </w:r>
          </w:p>
        </w:tc>
        <w:tc>
          <w:tcPr>
            <w:tcW w:w="269" w:type="pct"/>
            <w:tcBorders>
              <w:top w:val="nil"/>
              <w:left w:val="nil"/>
              <w:bottom w:val="nil"/>
              <w:right w:val="nil"/>
            </w:tcBorders>
            <w:shd w:val="clear" w:color="auto" w:fill="auto"/>
            <w:noWrap/>
            <w:vAlign w:val="center"/>
            <w:hideMark/>
          </w:tcPr>
          <w:p w14:paraId="4627DF0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2A516D3"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2693E00"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14502.2</w:t>
            </w:r>
          </w:p>
        </w:tc>
        <w:tc>
          <w:tcPr>
            <w:tcW w:w="376" w:type="pct"/>
            <w:tcBorders>
              <w:top w:val="nil"/>
              <w:left w:val="nil"/>
              <w:bottom w:val="nil"/>
              <w:right w:val="nil"/>
            </w:tcBorders>
            <w:shd w:val="clear" w:color="auto" w:fill="auto"/>
            <w:noWrap/>
            <w:vAlign w:val="center"/>
            <w:hideMark/>
          </w:tcPr>
          <w:p w14:paraId="6A7C32F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14638.3</w:t>
            </w:r>
          </w:p>
        </w:tc>
      </w:tr>
      <w:tr w:rsidR="00B81C24" w:rsidRPr="00BC104E" w14:paraId="79577118" w14:textId="77777777" w:rsidTr="00681536">
        <w:trPr>
          <w:trHeight w:val="360"/>
        </w:trPr>
        <w:tc>
          <w:tcPr>
            <w:tcW w:w="270" w:type="pct"/>
            <w:tcBorders>
              <w:top w:val="nil"/>
              <w:left w:val="nil"/>
              <w:bottom w:val="nil"/>
              <w:right w:val="nil"/>
            </w:tcBorders>
            <w:shd w:val="clear" w:color="auto" w:fill="auto"/>
            <w:noWrap/>
            <w:vAlign w:val="center"/>
            <w:hideMark/>
          </w:tcPr>
          <w:p w14:paraId="75573B78"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E9165C7" w14:textId="77777777" w:rsidR="00B81C24" w:rsidRPr="00BC104E" w:rsidRDefault="00B81C24" w:rsidP="00CC4CDB">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1AFA4E73"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HAMD</w:t>
            </w:r>
          </w:p>
        </w:tc>
        <w:tc>
          <w:tcPr>
            <w:tcW w:w="1347" w:type="pct"/>
            <w:tcBorders>
              <w:top w:val="nil"/>
              <w:left w:val="nil"/>
              <w:bottom w:val="nil"/>
              <w:right w:val="nil"/>
            </w:tcBorders>
            <w:shd w:val="clear" w:color="auto" w:fill="auto"/>
            <w:noWrap/>
            <w:vAlign w:val="center"/>
            <w:hideMark/>
          </w:tcPr>
          <w:p w14:paraId="0FA04C60"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Task performance </w:t>
            </w:r>
            <w:r w:rsidRPr="00BC104E">
              <w:rPr>
                <w:rFonts w:ascii="Times New Roman" w:eastAsia="游ゴシック" w:hAnsi="Times New Roman"/>
                <w:szCs w:val="21"/>
              </w:rPr>
              <w:t>￫</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139EB401"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19.7</w:t>
            </w:r>
          </w:p>
        </w:tc>
        <w:tc>
          <w:tcPr>
            <w:tcW w:w="162" w:type="pct"/>
            <w:tcBorders>
              <w:top w:val="nil"/>
              <w:left w:val="nil"/>
              <w:bottom w:val="nil"/>
              <w:right w:val="nil"/>
            </w:tcBorders>
            <w:shd w:val="clear" w:color="auto" w:fill="auto"/>
            <w:noWrap/>
            <w:vAlign w:val="center"/>
            <w:hideMark/>
          </w:tcPr>
          <w:p w14:paraId="4A6C3586"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22</w:t>
            </w:r>
          </w:p>
        </w:tc>
        <w:tc>
          <w:tcPr>
            <w:tcW w:w="270" w:type="pct"/>
            <w:tcBorders>
              <w:top w:val="nil"/>
              <w:left w:val="nil"/>
              <w:bottom w:val="nil"/>
              <w:right w:val="nil"/>
            </w:tcBorders>
            <w:shd w:val="clear" w:color="auto" w:fill="auto"/>
            <w:noWrap/>
            <w:vAlign w:val="center"/>
            <w:hideMark/>
          </w:tcPr>
          <w:p w14:paraId="344E212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3459EBD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8B8A24A"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5E36EA4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14601.8</w:t>
            </w:r>
          </w:p>
        </w:tc>
        <w:tc>
          <w:tcPr>
            <w:tcW w:w="376" w:type="pct"/>
            <w:tcBorders>
              <w:top w:val="nil"/>
              <w:left w:val="nil"/>
              <w:bottom w:val="nil"/>
              <w:right w:val="nil"/>
            </w:tcBorders>
            <w:shd w:val="clear" w:color="auto" w:fill="auto"/>
            <w:noWrap/>
            <w:vAlign w:val="center"/>
            <w:hideMark/>
          </w:tcPr>
          <w:p w14:paraId="7BC6166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14741.2</w:t>
            </w:r>
          </w:p>
        </w:tc>
      </w:tr>
      <w:tr w:rsidR="00B81C24" w:rsidRPr="00BC104E" w14:paraId="15F9B6DC" w14:textId="77777777" w:rsidTr="006A71FD">
        <w:trPr>
          <w:trHeight w:val="360"/>
        </w:trPr>
        <w:tc>
          <w:tcPr>
            <w:tcW w:w="270" w:type="pct"/>
            <w:tcBorders>
              <w:top w:val="nil"/>
              <w:left w:val="nil"/>
              <w:bottom w:val="nil"/>
              <w:right w:val="nil"/>
            </w:tcBorders>
            <w:shd w:val="clear" w:color="auto" w:fill="auto"/>
            <w:noWrap/>
            <w:vAlign w:val="center"/>
            <w:hideMark/>
          </w:tcPr>
          <w:p w14:paraId="2A9A9EBB"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8C82CE6" w14:textId="77777777" w:rsidR="00B81C24" w:rsidRPr="00BC104E" w:rsidRDefault="00B81C24" w:rsidP="00CC4CDB">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bottom"/>
            <w:hideMark/>
          </w:tcPr>
          <w:p w14:paraId="026F398B"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7FFF2FA2"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BD34526"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20.6</w:t>
            </w:r>
          </w:p>
        </w:tc>
        <w:tc>
          <w:tcPr>
            <w:tcW w:w="162" w:type="pct"/>
            <w:tcBorders>
              <w:top w:val="nil"/>
              <w:left w:val="nil"/>
              <w:bottom w:val="nil"/>
              <w:right w:val="nil"/>
            </w:tcBorders>
            <w:shd w:val="clear" w:color="auto" w:fill="auto"/>
            <w:noWrap/>
            <w:vAlign w:val="center"/>
            <w:hideMark/>
          </w:tcPr>
          <w:p w14:paraId="7310B7EA"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nil"/>
              <w:right w:val="nil"/>
            </w:tcBorders>
            <w:shd w:val="clear" w:color="auto" w:fill="auto"/>
            <w:noWrap/>
            <w:vAlign w:val="center"/>
            <w:hideMark/>
          </w:tcPr>
          <w:p w14:paraId="636C889D"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0.66</w:t>
            </w:r>
          </w:p>
        </w:tc>
        <w:tc>
          <w:tcPr>
            <w:tcW w:w="269" w:type="pct"/>
            <w:tcBorders>
              <w:top w:val="nil"/>
              <w:left w:val="nil"/>
              <w:bottom w:val="nil"/>
              <w:right w:val="nil"/>
            </w:tcBorders>
            <w:shd w:val="clear" w:color="auto" w:fill="auto"/>
            <w:noWrap/>
            <w:vAlign w:val="center"/>
            <w:hideMark/>
          </w:tcPr>
          <w:p w14:paraId="55C1CB9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6AB866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D4F88C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14566.2</w:t>
            </w:r>
          </w:p>
        </w:tc>
        <w:tc>
          <w:tcPr>
            <w:tcW w:w="376" w:type="pct"/>
            <w:tcBorders>
              <w:top w:val="nil"/>
              <w:left w:val="nil"/>
              <w:bottom w:val="nil"/>
              <w:right w:val="nil"/>
            </w:tcBorders>
            <w:shd w:val="clear" w:color="auto" w:fill="auto"/>
            <w:noWrap/>
            <w:vAlign w:val="center"/>
            <w:hideMark/>
          </w:tcPr>
          <w:p w14:paraId="6F406F46"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14699.2</w:t>
            </w:r>
          </w:p>
        </w:tc>
      </w:tr>
      <w:tr w:rsidR="00B81C24" w:rsidRPr="00BC104E" w14:paraId="426CAE96" w14:textId="77777777" w:rsidTr="00681536">
        <w:trPr>
          <w:trHeight w:val="360"/>
        </w:trPr>
        <w:tc>
          <w:tcPr>
            <w:tcW w:w="270" w:type="pct"/>
            <w:tcBorders>
              <w:top w:val="nil"/>
              <w:left w:val="nil"/>
              <w:bottom w:val="nil"/>
              <w:right w:val="nil"/>
            </w:tcBorders>
            <w:shd w:val="clear" w:color="auto" w:fill="auto"/>
            <w:noWrap/>
            <w:vAlign w:val="center"/>
            <w:hideMark/>
          </w:tcPr>
          <w:p w14:paraId="27E8D517"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A438B8E" w14:textId="77777777" w:rsidR="00B81C24" w:rsidRPr="00BC104E" w:rsidRDefault="00B81C24" w:rsidP="00CC4CDB">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7C4D82E6" w14:textId="77777777" w:rsidR="00B81C24" w:rsidRPr="00BC104E" w:rsidRDefault="00B81C24" w:rsidP="00CC4CDB">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HAMD</w:t>
            </w:r>
          </w:p>
        </w:tc>
        <w:tc>
          <w:tcPr>
            <w:tcW w:w="1347" w:type="pct"/>
            <w:tcBorders>
              <w:top w:val="nil"/>
              <w:left w:val="nil"/>
              <w:bottom w:val="nil"/>
              <w:right w:val="nil"/>
            </w:tcBorders>
            <w:shd w:val="clear" w:color="auto" w:fill="auto"/>
            <w:noWrap/>
            <w:vAlign w:val="bottom"/>
            <w:hideMark/>
          </w:tcPr>
          <w:p w14:paraId="44A3BA39"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582C028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19.2</w:t>
            </w:r>
          </w:p>
        </w:tc>
        <w:tc>
          <w:tcPr>
            <w:tcW w:w="162" w:type="pct"/>
            <w:tcBorders>
              <w:top w:val="nil"/>
              <w:left w:val="nil"/>
              <w:bottom w:val="nil"/>
              <w:right w:val="nil"/>
            </w:tcBorders>
            <w:shd w:val="clear" w:color="auto" w:fill="auto"/>
            <w:noWrap/>
            <w:vAlign w:val="center"/>
            <w:hideMark/>
          </w:tcPr>
          <w:p w14:paraId="2B6A15D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1FD4AB4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0.69</w:t>
            </w:r>
          </w:p>
        </w:tc>
        <w:tc>
          <w:tcPr>
            <w:tcW w:w="269" w:type="pct"/>
            <w:tcBorders>
              <w:top w:val="nil"/>
              <w:left w:val="nil"/>
              <w:bottom w:val="nil"/>
              <w:right w:val="nil"/>
            </w:tcBorders>
            <w:shd w:val="clear" w:color="auto" w:fill="auto"/>
            <w:noWrap/>
            <w:vAlign w:val="center"/>
            <w:hideMark/>
          </w:tcPr>
          <w:p w14:paraId="3CBC8CC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871860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262FD5A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14183.3</w:t>
            </w:r>
          </w:p>
        </w:tc>
        <w:tc>
          <w:tcPr>
            <w:tcW w:w="376" w:type="pct"/>
            <w:tcBorders>
              <w:top w:val="nil"/>
              <w:left w:val="nil"/>
              <w:bottom w:val="nil"/>
              <w:right w:val="nil"/>
            </w:tcBorders>
            <w:shd w:val="clear" w:color="auto" w:fill="auto"/>
            <w:noWrap/>
            <w:vAlign w:val="center"/>
            <w:hideMark/>
          </w:tcPr>
          <w:p w14:paraId="1423F4A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14319.5</w:t>
            </w:r>
          </w:p>
        </w:tc>
      </w:tr>
      <w:tr w:rsidR="00B81C24" w:rsidRPr="00BC104E" w14:paraId="330C4201" w14:textId="77777777" w:rsidTr="00681536">
        <w:trPr>
          <w:trHeight w:val="360"/>
        </w:trPr>
        <w:tc>
          <w:tcPr>
            <w:tcW w:w="270" w:type="pct"/>
            <w:tcBorders>
              <w:top w:val="nil"/>
              <w:left w:val="nil"/>
              <w:bottom w:val="nil"/>
              <w:right w:val="nil"/>
            </w:tcBorders>
            <w:shd w:val="clear" w:color="auto" w:fill="auto"/>
            <w:noWrap/>
            <w:vAlign w:val="center"/>
            <w:hideMark/>
          </w:tcPr>
          <w:p w14:paraId="5E72921F"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6C5CA319"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38E9EF3E"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018BEC6D"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6FF9CF56"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20.9</w:t>
            </w:r>
          </w:p>
        </w:tc>
        <w:tc>
          <w:tcPr>
            <w:tcW w:w="162" w:type="pct"/>
            <w:tcBorders>
              <w:top w:val="nil"/>
              <w:left w:val="nil"/>
              <w:bottom w:val="nil"/>
              <w:right w:val="nil"/>
            </w:tcBorders>
            <w:shd w:val="clear" w:color="auto" w:fill="auto"/>
            <w:noWrap/>
            <w:vAlign w:val="center"/>
            <w:hideMark/>
          </w:tcPr>
          <w:p w14:paraId="5D9409DB"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nil"/>
              <w:right w:val="nil"/>
            </w:tcBorders>
            <w:shd w:val="clear" w:color="auto" w:fill="auto"/>
            <w:noWrap/>
            <w:vAlign w:val="center"/>
            <w:hideMark/>
          </w:tcPr>
          <w:p w14:paraId="134B066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0.65</w:t>
            </w:r>
          </w:p>
        </w:tc>
        <w:tc>
          <w:tcPr>
            <w:tcW w:w="269" w:type="pct"/>
            <w:tcBorders>
              <w:top w:val="nil"/>
              <w:left w:val="nil"/>
              <w:bottom w:val="nil"/>
              <w:right w:val="nil"/>
            </w:tcBorders>
            <w:shd w:val="clear" w:color="auto" w:fill="auto"/>
            <w:noWrap/>
            <w:vAlign w:val="center"/>
            <w:hideMark/>
          </w:tcPr>
          <w:p w14:paraId="404264B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E1E36D0"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829B93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14611.0</w:t>
            </w:r>
          </w:p>
        </w:tc>
        <w:tc>
          <w:tcPr>
            <w:tcW w:w="376" w:type="pct"/>
            <w:tcBorders>
              <w:top w:val="nil"/>
              <w:left w:val="nil"/>
              <w:bottom w:val="nil"/>
              <w:right w:val="nil"/>
            </w:tcBorders>
            <w:shd w:val="clear" w:color="auto" w:fill="auto"/>
            <w:noWrap/>
            <w:vAlign w:val="center"/>
            <w:hideMark/>
          </w:tcPr>
          <w:p w14:paraId="73B2F27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14743.9</w:t>
            </w:r>
          </w:p>
        </w:tc>
      </w:tr>
      <w:tr w:rsidR="00B81C24" w:rsidRPr="00BC104E" w14:paraId="76CAFDD0" w14:textId="77777777" w:rsidTr="00681536">
        <w:trPr>
          <w:trHeight w:val="360"/>
        </w:trPr>
        <w:tc>
          <w:tcPr>
            <w:tcW w:w="270" w:type="pct"/>
            <w:tcBorders>
              <w:top w:val="nil"/>
              <w:left w:val="nil"/>
              <w:bottom w:val="nil"/>
              <w:right w:val="nil"/>
            </w:tcBorders>
            <w:shd w:val="clear" w:color="auto" w:fill="auto"/>
            <w:noWrap/>
            <w:vAlign w:val="center"/>
            <w:hideMark/>
          </w:tcPr>
          <w:p w14:paraId="784CEF8F"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A8F40ED"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center"/>
            <w:hideMark/>
          </w:tcPr>
          <w:p w14:paraId="24BAA73B"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27AE41D3"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632008C0"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20.6</w:t>
            </w:r>
          </w:p>
        </w:tc>
        <w:tc>
          <w:tcPr>
            <w:tcW w:w="162" w:type="pct"/>
            <w:tcBorders>
              <w:top w:val="nil"/>
              <w:left w:val="nil"/>
              <w:bottom w:val="nil"/>
              <w:right w:val="nil"/>
            </w:tcBorders>
            <w:shd w:val="clear" w:color="auto" w:fill="auto"/>
            <w:noWrap/>
            <w:vAlign w:val="center"/>
            <w:hideMark/>
          </w:tcPr>
          <w:p w14:paraId="5EFCAA6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nil"/>
              <w:right w:val="nil"/>
            </w:tcBorders>
            <w:shd w:val="clear" w:color="auto" w:fill="auto"/>
            <w:noWrap/>
            <w:vAlign w:val="center"/>
            <w:hideMark/>
          </w:tcPr>
          <w:p w14:paraId="1E23216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0.66</w:t>
            </w:r>
          </w:p>
        </w:tc>
        <w:tc>
          <w:tcPr>
            <w:tcW w:w="269" w:type="pct"/>
            <w:tcBorders>
              <w:top w:val="nil"/>
              <w:left w:val="nil"/>
              <w:bottom w:val="nil"/>
              <w:right w:val="nil"/>
            </w:tcBorders>
            <w:shd w:val="clear" w:color="auto" w:fill="auto"/>
            <w:noWrap/>
            <w:vAlign w:val="center"/>
            <w:hideMark/>
          </w:tcPr>
          <w:p w14:paraId="44C4D49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E1C87D6"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3793F48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14475.8</w:t>
            </w:r>
          </w:p>
        </w:tc>
        <w:tc>
          <w:tcPr>
            <w:tcW w:w="376" w:type="pct"/>
            <w:tcBorders>
              <w:top w:val="nil"/>
              <w:left w:val="nil"/>
              <w:bottom w:val="nil"/>
              <w:right w:val="nil"/>
            </w:tcBorders>
            <w:shd w:val="clear" w:color="auto" w:fill="auto"/>
            <w:noWrap/>
            <w:vAlign w:val="center"/>
            <w:hideMark/>
          </w:tcPr>
          <w:p w14:paraId="4219E74B"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14608.7</w:t>
            </w:r>
          </w:p>
        </w:tc>
      </w:tr>
      <w:tr w:rsidR="00B81C24" w:rsidRPr="00BC104E" w14:paraId="6990DAAD" w14:textId="77777777" w:rsidTr="00681536">
        <w:trPr>
          <w:trHeight w:val="360"/>
        </w:trPr>
        <w:tc>
          <w:tcPr>
            <w:tcW w:w="270" w:type="pct"/>
            <w:tcBorders>
              <w:top w:val="nil"/>
              <w:left w:val="nil"/>
              <w:bottom w:val="nil"/>
              <w:right w:val="nil"/>
            </w:tcBorders>
            <w:shd w:val="clear" w:color="auto" w:fill="auto"/>
            <w:noWrap/>
            <w:vAlign w:val="center"/>
            <w:hideMark/>
          </w:tcPr>
          <w:p w14:paraId="6477FF0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6A7FDA74"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center"/>
            <w:hideMark/>
          </w:tcPr>
          <w:p w14:paraId="45EC7A58"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1C1E5285" w14:textId="77777777" w:rsidR="00B81C24" w:rsidRPr="00BC104E" w:rsidRDefault="00B81C24" w:rsidP="00CC4CDB">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525075E8"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22.4</w:t>
            </w:r>
          </w:p>
        </w:tc>
        <w:tc>
          <w:tcPr>
            <w:tcW w:w="162" w:type="pct"/>
            <w:tcBorders>
              <w:top w:val="nil"/>
              <w:left w:val="nil"/>
              <w:bottom w:val="nil"/>
              <w:right w:val="nil"/>
            </w:tcBorders>
            <w:shd w:val="clear" w:color="auto" w:fill="auto"/>
            <w:noWrap/>
            <w:vAlign w:val="center"/>
            <w:hideMark/>
          </w:tcPr>
          <w:p w14:paraId="73C82AF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6124E580"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0.50</w:t>
            </w:r>
          </w:p>
        </w:tc>
        <w:tc>
          <w:tcPr>
            <w:tcW w:w="269" w:type="pct"/>
            <w:tcBorders>
              <w:top w:val="nil"/>
              <w:left w:val="nil"/>
              <w:bottom w:val="nil"/>
              <w:right w:val="nil"/>
            </w:tcBorders>
            <w:shd w:val="clear" w:color="auto" w:fill="auto"/>
            <w:noWrap/>
            <w:vAlign w:val="center"/>
            <w:hideMark/>
          </w:tcPr>
          <w:p w14:paraId="5F8539F0"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50C8F3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DE01C4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14467.2</w:t>
            </w:r>
          </w:p>
        </w:tc>
        <w:tc>
          <w:tcPr>
            <w:tcW w:w="376" w:type="pct"/>
            <w:tcBorders>
              <w:top w:val="nil"/>
              <w:left w:val="nil"/>
              <w:bottom w:val="nil"/>
              <w:right w:val="nil"/>
            </w:tcBorders>
            <w:shd w:val="clear" w:color="auto" w:fill="auto"/>
            <w:noWrap/>
            <w:vAlign w:val="center"/>
            <w:hideMark/>
          </w:tcPr>
          <w:p w14:paraId="39AAD3EC"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14603.3</w:t>
            </w:r>
          </w:p>
        </w:tc>
      </w:tr>
      <w:tr w:rsidR="00B81C24" w:rsidRPr="00BC104E" w14:paraId="03A0CF29" w14:textId="77777777" w:rsidTr="00681536">
        <w:trPr>
          <w:trHeight w:val="360"/>
        </w:trPr>
        <w:tc>
          <w:tcPr>
            <w:tcW w:w="270" w:type="pct"/>
            <w:tcBorders>
              <w:top w:val="nil"/>
              <w:left w:val="nil"/>
              <w:bottom w:val="nil"/>
              <w:right w:val="nil"/>
            </w:tcBorders>
            <w:shd w:val="clear" w:color="auto" w:fill="auto"/>
            <w:noWrap/>
            <w:vAlign w:val="center"/>
            <w:hideMark/>
          </w:tcPr>
          <w:p w14:paraId="752205CC"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54552FA"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center"/>
            <w:hideMark/>
          </w:tcPr>
          <w:p w14:paraId="3F8D2201"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245E4A65" w14:textId="77777777" w:rsidR="00B81C24" w:rsidRPr="00BC104E" w:rsidRDefault="00B81C24" w:rsidP="00CC4CDB">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Brain activity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Task performance</w:t>
            </w:r>
          </w:p>
        </w:tc>
        <w:tc>
          <w:tcPr>
            <w:tcW w:w="324" w:type="pct"/>
            <w:tcBorders>
              <w:top w:val="nil"/>
              <w:left w:val="nil"/>
              <w:bottom w:val="nil"/>
              <w:right w:val="nil"/>
            </w:tcBorders>
            <w:shd w:val="clear" w:color="auto" w:fill="auto"/>
            <w:noWrap/>
            <w:vAlign w:val="center"/>
            <w:hideMark/>
          </w:tcPr>
          <w:p w14:paraId="5058C9D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21.2</w:t>
            </w:r>
          </w:p>
        </w:tc>
        <w:tc>
          <w:tcPr>
            <w:tcW w:w="162" w:type="pct"/>
            <w:tcBorders>
              <w:top w:val="nil"/>
              <w:left w:val="nil"/>
              <w:bottom w:val="nil"/>
              <w:right w:val="nil"/>
            </w:tcBorders>
            <w:shd w:val="clear" w:color="auto" w:fill="auto"/>
            <w:noWrap/>
            <w:vAlign w:val="center"/>
            <w:hideMark/>
          </w:tcPr>
          <w:p w14:paraId="79447CC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537383D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0.57</w:t>
            </w:r>
          </w:p>
        </w:tc>
        <w:tc>
          <w:tcPr>
            <w:tcW w:w="269" w:type="pct"/>
            <w:tcBorders>
              <w:top w:val="nil"/>
              <w:left w:val="nil"/>
              <w:bottom w:val="nil"/>
              <w:right w:val="nil"/>
            </w:tcBorders>
            <w:shd w:val="clear" w:color="auto" w:fill="auto"/>
            <w:noWrap/>
            <w:vAlign w:val="center"/>
            <w:hideMark/>
          </w:tcPr>
          <w:p w14:paraId="11955C5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A0561C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2B8420A0"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14533.2</w:t>
            </w:r>
          </w:p>
        </w:tc>
        <w:tc>
          <w:tcPr>
            <w:tcW w:w="376" w:type="pct"/>
            <w:tcBorders>
              <w:top w:val="nil"/>
              <w:left w:val="nil"/>
              <w:bottom w:val="nil"/>
              <w:right w:val="nil"/>
            </w:tcBorders>
            <w:shd w:val="clear" w:color="auto" w:fill="auto"/>
            <w:noWrap/>
            <w:vAlign w:val="center"/>
            <w:hideMark/>
          </w:tcPr>
          <w:p w14:paraId="06E4691A"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14669.4</w:t>
            </w:r>
          </w:p>
        </w:tc>
      </w:tr>
      <w:tr w:rsidR="00B81C24" w:rsidRPr="00BC104E" w14:paraId="7450FE58" w14:textId="77777777" w:rsidTr="00681536">
        <w:trPr>
          <w:trHeight w:val="360"/>
        </w:trPr>
        <w:tc>
          <w:tcPr>
            <w:tcW w:w="270" w:type="pct"/>
            <w:tcBorders>
              <w:top w:val="nil"/>
              <w:left w:val="nil"/>
              <w:bottom w:val="nil"/>
              <w:right w:val="nil"/>
            </w:tcBorders>
            <w:shd w:val="clear" w:color="auto" w:fill="auto"/>
            <w:noWrap/>
            <w:vAlign w:val="center"/>
            <w:hideMark/>
          </w:tcPr>
          <w:p w14:paraId="4B37FAA9"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D980A06"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0CC55FD9"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0AFACF3E" w14:textId="77777777" w:rsidR="00B81C24" w:rsidRPr="00BC104E" w:rsidRDefault="00B81C24" w:rsidP="00CC4CDB">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 xml:space="preserve">Task performance </w:t>
            </w:r>
            <w:r w:rsidRPr="00BC104E">
              <w:rPr>
                <w:rFonts w:ascii="Times New Roman" w:eastAsia="游ゴシック" w:hAnsi="Times New Roman"/>
                <w:b/>
                <w:bCs/>
                <w:szCs w:val="21"/>
              </w:rPr>
              <w:t>￫</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52ED34F8"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20.8</w:t>
            </w:r>
          </w:p>
        </w:tc>
        <w:tc>
          <w:tcPr>
            <w:tcW w:w="162" w:type="pct"/>
            <w:tcBorders>
              <w:top w:val="nil"/>
              <w:left w:val="nil"/>
              <w:bottom w:val="nil"/>
              <w:right w:val="nil"/>
            </w:tcBorders>
            <w:shd w:val="clear" w:color="auto" w:fill="auto"/>
            <w:noWrap/>
            <w:vAlign w:val="center"/>
            <w:hideMark/>
          </w:tcPr>
          <w:p w14:paraId="7115F7D1"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23</w:t>
            </w:r>
          </w:p>
        </w:tc>
        <w:tc>
          <w:tcPr>
            <w:tcW w:w="270" w:type="pct"/>
            <w:tcBorders>
              <w:top w:val="nil"/>
              <w:left w:val="nil"/>
              <w:bottom w:val="nil"/>
              <w:right w:val="nil"/>
            </w:tcBorders>
            <w:shd w:val="clear" w:color="auto" w:fill="auto"/>
            <w:noWrap/>
            <w:vAlign w:val="center"/>
            <w:hideMark/>
          </w:tcPr>
          <w:p w14:paraId="72D0F21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0.59</w:t>
            </w:r>
          </w:p>
        </w:tc>
        <w:tc>
          <w:tcPr>
            <w:tcW w:w="269" w:type="pct"/>
            <w:tcBorders>
              <w:top w:val="nil"/>
              <w:left w:val="nil"/>
              <w:bottom w:val="nil"/>
              <w:right w:val="nil"/>
            </w:tcBorders>
            <w:shd w:val="clear" w:color="auto" w:fill="auto"/>
            <w:noWrap/>
            <w:vAlign w:val="center"/>
            <w:hideMark/>
          </w:tcPr>
          <w:p w14:paraId="54E3CB7F"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202A61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AA9DFB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14502.2</w:t>
            </w:r>
          </w:p>
        </w:tc>
        <w:tc>
          <w:tcPr>
            <w:tcW w:w="376" w:type="pct"/>
            <w:tcBorders>
              <w:top w:val="nil"/>
              <w:left w:val="nil"/>
              <w:bottom w:val="nil"/>
              <w:right w:val="nil"/>
            </w:tcBorders>
            <w:shd w:val="clear" w:color="auto" w:fill="auto"/>
            <w:noWrap/>
            <w:vAlign w:val="center"/>
            <w:hideMark/>
          </w:tcPr>
          <w:p w14:paraId="61F7A3BA"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14638.4</w:t>
            </w:r>
          </w:p>
        </w:tc>
      </w:tr>
      <w:tr w:rsidR="00B81C24" w:rsidRPr="00BC104E" w14:paraId="44A9A0EB" w14:textId="77777777" w:rsidTr="00681536">
        <w:trPr>
          <w:trHeight w:val="360"/>
        </w:trPr>
        <w:tc>
          <w:tcPr>
            <w:tcW w:w="270" w:type="pct"/>
            <w:tcBorders>
              <w:top w:val="nil"/>
              <w:left w:val="nil"/>
              <w:bottom w:val="nil"/>
              <w:right w:val="nil"/>
            </w:tcBorders>
            <w:shd w:val="clear" w:color="auto" w:fill="auto"/>
            <w:noWrap/>
            <w:vAlign w:val="center"/>
            <w:hideMark/>
          </w:tcPr>
          <w:p w14:paraId="623A65C3"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55EC3FA" w14:textId="77777777" w:rsidR="00B81C24" w:rsidRPr="00BC104E" w:rsidRDefault="00B81C24" w:rsidP="00CC4CDB">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center"/>
            <w:hideMark/>
          </w:tcPr>
          <w:p w14:paraId="4F913B5D"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119F4E35"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2787FE8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21.8</w:t>
            </w:r>
          </w:p>
        </w:tc>
        <w:tc>
          <w:tcPr>
            <w:tcW w:w="162" w:type="pct"/>
            <w:tcBorders>
              <w:top w:val="nil"/>
              <w:left w:val="nil"/>
              <w:bottom w:val="nil"/>
              <w:right w:val="nil"/>
            </w:tcBorders>
            <w:shd w:val="clear" w:color="auto" w:fill="auto"/>
            <w:noWrap/>
            <w:vAlign w:val="center"/>
            <w:hideMark/>
          </w:tcPr>
          <w:p w14:paraId="273D4303"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nil"/>
              <w:right w:val="nil"/>
            </w:tcBorders>
            <w:shd w:val="clear" w:color="auto" w:fill="auto"/>
            <w:noWrap/>
            <w:vAlign w:val="center"/>
            <w:hideMark/>
          </w:tcPr>
          <w:p w14:paraId="7440911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0.59</w:t>
            </w:r>
          </w:p>
        </w:tc>
        <w:tc>
          <w:tcPr>
            <w:tcW w:w="269" w:type="pct"/>
            <w:tcBorders>
              <w:top w:val="nil"/>
              <w:left w:val="nil"/>
              <w:bottom w:val="nil"/>
              <w:right w:val="nil"/>
            </w:tcBorders>
            <w:shd w:val="clear" w:color="auto" w:fill="auto"/>
            <w:noWrap/>
            <w:vAlign w:val="center"/>
            <w:hideMark/>
          </w:tcPr>
          <w:p w14:paraId="6C0C339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2B242643"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24DC9C4D"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14557.4</w:t>
            </w:r>
          </w:p>
        </w:tc>
        <w:tc>
          <w:tcPr>
            <w:tcW w:w="376" w:type="pct"/>
            <w:tcBorders>
              <w:top w:val="nil"/>
              <w:left w:val="nil"/>
              <w:bottom w:val="nil"/>
              <w:right w:val="nil"/>
            </w:tcBorders>
            <w:shd w:val="clear" w:color="auto" w:fill="auto"/>
            <w:noWrap/>
            <w:vAlign w:val="center"/>
            <w:hideMark/>
          </w:tcPr>
          <w:p w14:paraId="3E65062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14690.3</w:t>
            </w:r>
          </w:p>
        </w:tc>
      </w:tr>
      <w:tr w:rsidR="00B81C24" w:rsidRPr="00BC104E" w14:paraId="36ECBA18" w14:textId="77777777" w:rsidTr="00681536">
        <w:trPr>
          <w:trHeight w:val="360"/>
        </w:trPr>
        <w:tc>
          <w:tcPr>
            <w:tcW w:w="270" w:type="pct"/>
            <w:tcBorders>
              <w:top w:val="nil"/>
              <w:left w:val="nil"/>
              <w:bottom w:val="nil"/>
              <w:right w:val="nil"/>
            </w:tcBorders>
            <w:shd w:val="clear" w:color="auto" w:fill="auto"/>
            <w:noWrap/>
            <w:vAlign w:val="center"/>
            <w:hideMark/>
          </w:tcPr>
          <w:p w14:paraId="3A8F2B4B"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217CA082" w14:textId="77777777" w:rsidR="00B81C24" w:rsidRPr="00BC104E" w:rsidRDefault="00B81C24" w:rsidP="00CC4CDB">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center"/>
            <w:hideMark/>
          </w:tcPr>
          <w:p w14:paraId="452660E9"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6C60A1A2"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5225BFA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22.1</w:t>
            </w:r>
          </w:p>
        </w:tc>
        <w:tc>
          <w:tcPr>
            <w:tcW w:w="162" w:type="pct"/>
            <w:tcBorders>
              <w:top w:val="nil"/>
              <w:left w:val="nil"/>
              <w:bottom w:val="nil"/>
              <w:right w:val="nil"/>
            </w:tcBorders>
            <w:shd w:val="clear" w:color="auto" w:fill="auto"/>
            <w:noWrap/>
            <w:vAlign w:val="center"/>
            <w:hideMark/>
          </w:tcPr>
          <w:p w14:paraId="0D35866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nil"/>
              <w:right w:val="nil"/>
            </w:tcBorders>
            <w:shd w:val="clear" w:color="auto" w:fill="auto"/>
            <w:noWrap/>
            <w:vAlign w:val="center"/>
            <w:hideMark/>
          </w:tcPr>
          <w:p w14:paraId="59716A51"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0.57</w:t>
            </w:r>
          </w:p>
        </w:tc>
        <w:tc>
          <w:tcPr>
            <w:tcW w:w="269" w:type="pct"/>
            <w:tcBorders>
              <w:top w:val="nil"/>
              <w:left w:val="nil"/>
              <w:bottom w:val="nil"/>
              <w:right w:val="nil"/>
            </w:tcBorders>
            <w:shd w:val="clear" w:color="auto" w:fill="auto"/>
            <w:noWrap/>
            <w:vAlign w:val="center"/>
            <w:hideMark/>
          </w:tcPr>
          <w:p w14:paraId="6F0883E8"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34B95D5C"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463F527C"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14549.2</w:t>
            </w:r>
          </w:p>
        </w:tc>
        <w:tc>
          <w:tcPr>
            <w:tcW w:w="376" w:type="pct"/>
            <w:tcBorders>
              <w:top w:val="nil"/>
              <w:left w:val="nil"/>
              <w:bottom w:val="nil"/>
              <w:right w:val="nil"/>
            </w:tcBorders>
            <w:shd w:val="clear" w:color="auto" w:fill="auto"/>
            <w:noWrap/>
            <w:vAlign w:val="center"/>
            <w:hideMark/>
          </w:tcPr>
          <w:p w14:paraId="064C4481"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14682.1</w:t>
            </w:r>
          </w:p>
        </w:tc>
      </w:tr>
      <w:tr w:rsidR="00B81C24" w:rsidRPr="00BC104E" w14:paraId="026BBA78" w14:textId="77777777" w:rsidTr="00681536">
        <w:trPr>
          <w:trHeight w:val="360"/>
        </w:trPr>
        <w:tc>
          <w:tcPr>
            <w:tcW w:w="270" w:type="pct"/>
            <w:tcBorders>
              <w:top w:val="nil"/>
              <w:left w:val="nil"/>
              <w:bottom w:val="nil"/>
              <w:right w:val="nil"/>
            </w:tcBorders>
            <w:shd w:val="clear" w:color="auto" w:fill="auto"/>
            <w:noWrap/>
            <w:vAlign w:val="center"/>
            <w:hideMark/>
          </w:tcPr>
          <w:p w14:paraId="32ABEB29"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08693F77" w14:textId="77777777" w:rsidR="00B81C24" w:rsidRPr="00BC104E" w:rsidRDefault="00B81C24" w:rsidP="00CC4CDB">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center"/>
            <w:hideMark/>
          </w:tcPr>
          <w:p w14:paraId="48B47B37"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4EE7D5A8"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2EFC5E5B"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22.7</w:t>
            </w:r>
          </w:p>
        </w:tc>
        <w:tc>
          <w:tcPr>
            <w:tcW w:w="162" w:type="pct"/>
            <w:tcBorders>
              <w:top w:val="nil"/>
              <w:left w:val="nil"/>
              <w:bottom w:val="nil"/>
              <w:right w:val="nil"/>
            </w:tcBorders>
            <w:shd w:val="clear" w:color="auto" w:fill="auto"/>
            <w:noWrap/>
            <w:vAlign w:val="center"/>
            <w:hideMark/>
          </w:tcPr>
          <w:p w14:paraId="22BC981C"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nil"/>
              <w:right w:val="nil"/>
            </w:tcBorders>
            <w:shd w:val="clear" w:color="auto" w:fill="auto"/>
            <w:noWrap/>
            <w:vAlign w:val="center"/>
            <w:hideMark/>
          </w:tcPr>
          <w:p w14:paraId="382435DA"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0.54</w:t>
            </w:r>
          </w:p>
        </w:tc>
        <w:tc>
          <w:tcPr>
            <w:tcW w:w="269" w:type="pct"/>
            <w:tcBorders>
              <w:top w:val="nil"/>
              <w:left w:val="nil"/>
              <w:bottom w:val="nil"/>
              <w:right w:val="nil"/>
            </w:tcBorders>
            <w:shd w:val="clear" w:color="auto" w:fill="auto"/>
            <w:noWrap/>
            <w:vAlign w:val="center"/>
            <w:hideMark/>
          </w:tcPr>
          <w:p w14:paraId="6032B134"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13C4FCE6"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0726B15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14505.9</w:t>
            </w:r>
          </w:p>
        </w:tc>
        <w:tc>
          <w:tcPr>
            <w:tcW w:w="376" w:type="pct"/>
            <w:tcBorders>
              <w:top w:val="nil"/>
              <w:left w:val="nil"/>
              <w:bottom w:val="nil"/>
              <w:right w:val="nil"/>
            </w:tcBorders>
            <w:shd w:val="clear" w:color="auto" w:fill="auto"/>
            <w:noWrap/>
            <w:vAlign w:val="center"/>
            <w:hideMark/>
          </w:tcPr>
          <w:p w14:paraId="726E096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14638.9</w:t>
            </w:r>
          </w:p>
        </w:tc>
      </w:tr>
      <w:tr w:rsidR="00B81C24" w:rsidRPr="00BC104E" w14:paraId="4823F666" w14:textId="77777777" w:rsidTr="00681536">
        <w:trPr>
          <w:trHeight w:val="360"/>
        </w:trPr>
        <w:tc>
          <w:tcPr>
            <w:tcW w:w="270" w:type="pct"/>
            <w:tcBorders>
              <w:top w:val="nil"/>
              <w:left w:val="nil"/>
              <w:bottom w:val="nil"/>
              <w:right w:val="nil"/>
            </w:tcBorders>
            <w:shd w:val="clear" w:color="auto" w:fill="auto"/>
            <w:noWrap/>
            <w:vAlign w:val="center"/>
            <w:hideMark/>
          </w:tcPr>
          <w:p w14:paraId="79DD3F6B" w14:textId="77777777" w:rsidR="00B81C24" w:rsidRPr="00BC104E" w:rsidRDefault="00B81C24" w:rsidP="00CC4CDB">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7D6E40F"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center"/>
            <w:hideMark/>
          </w:tcPr>
          <w:p w14:paraId="49F7EB7D"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471204A9"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1949909A"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20.5</w:t>
            </w:r>
          </w:p>
        </w:tc>
        <w:tc>
          <w:tcPr>
            <w:tcW w:w="162" w:type="pct"/>
            <w:tcBorders>
              <w:top w:val="nil"/>
              <w:left w:val="nil"/>
              <w:bottom w:val="nil"/>
              <w:right w:val="nil"/>
            </w:tcBorders>
            <w:shd w:val="clear" w:color="auto" w:fill="auto"/>
            <w:noWrap/>
            <w:vAlign w:val="center"/>
            <w:hideMark/>
          </w:tcPr>
          <w:p w14:paraId="363D292E"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nil"/>
              <w:right w:val="nil"/>
            </w:tcBorders>
            <w:shd w:val="clear" w:color="auto" w:fill="auto"/>
            <w:noWrap/>
            <w:vAlign w:val="center"/>
            <w:hideMark/>
          </w:tcPr>
          <w:p w14:paraId="63619D41"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0.67</w:t>
            </w:r>
          </w:p>
        </w:tc>
        <w:tc>
          <w:tcPr>
            <w:tcW w:w="269" w:type="pct"/>
            <w:tcBorders>
              <w:top w:val="nil"/>
              <w:left w:val="nil"/>
              <w:bottom w:val="nil"/>
              <w:right w:val="nil"/>
            </w:tcBorders>
            <w:shd w:val="clear" w:color="auto" w:fill="auto"/>
            <w:noWrap/>
            <w:vAlign w:val="center"/>
            <w:hideMark/>
          </w:tcPr>
          <w:p w14:paraId="32DAB4C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B5550C5"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63084452"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14654.7</w:t>
            </w:r>
          </w:p>
        </w:tc>
        <w:tc>
          <w:tcPr>
            <w:tcW w:w="376" w:type="pct"/>
            <w:tcBorders>
              <w:top w:val="nil"/>
              <w:left w:val="nil"/>
              <w:bottom w:val="nil"/>
              <w:right w:val="nil"/>
            </w:tcBorders>
            <w:shd w:val="clear" w:color="auto" w:fill="auto"/>
            <w:noWrap/>
            <w:vAlign w:val="center"/>
            <w:hideMark/>
          </w:tcPr>
          <w:p w14:paraId="4F31E4D1"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14787.6</w:t>
            </w:r>
          </w:p>
        </w:tc>
      </w:tr>
      <w:tr w:rsidR="00B81C24" w:rsidRPr="00BC104E" w14:paraId="71F825EF" w14:textId="77777777" w:rsidTr="00CC4CDB">
        <w:trPr>
          <w:trHeight w:val="370"/>
        </w:trPr>
        <w:tc>
          <w:tcPr>
            <w:tcW w:w="270" w:type="pct"/>
            <w:tcBorders>
              <w:top w:val="nil"/>
              <w:left w:val="nil"/>
              <w:bottom w:val="single" w:sz="8" w:space="0" w:color="auto"/>
              <w:right w:val="nil"/>
            </w:tcBorders>
            <w:shd w:val="clear" w:color="auto" w:fill="auto"/>
            <w:noWrap/>
            <w:vAlign w:val="center"/>
            <w:hideMark/>
          </w:tcPr>
          <w:p w14:paraId="26B0840B"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5CC65D6E"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center"/>
            <w:hideMark/>
          </w:tcPr>
          <w:p w14:paraId="40FB3115"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single" w:sz="8" w:space="0" w:color="auto"/>
              <w:right w:val="nil"/>
            </w:tcBorders>
            <w:shd w:val="clear" w:color="auto" w:fill="auto"/>
            <w:noWrap/>
            <w:vAlign w:val="center"/>
            <w:hideMark/>
          </w:tcPr>
          <w:p w14:paraId="7F96D096" w14:textId="77777777" w:rsidR="00B81C24" w:rsidRPr="00BC104E" w:rsidRDefault="00B81C24" w:rsidP="00CC4CDB">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single" w:sz="8" w:space="0" w:color="auto"/>
              <w:right w:val="nil"/>
            </w:tcBorders>
            <w:shd w:val="clear" w:color="auto" w:fill="auto"/>
            <w:noWrap/>
            <w:vAlign w:val="center"/>
            <w:hideMark/>
          </w:tcPr>
          <w:p w14:paraId="57CD022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21.6</w:t>
            </w:r>
          </w:p>
        </w:tc>
        <w:tc>
          <w:tcPr>
            <w:tcW w:w="162" w:type="pct"/>
            <w:tcBorders>
              <w:top w:val="nil"/>
              <w:left w:val="nil"/>
              <w:bottom w:val="single" w:sz="8" w:space="0" w:color="auto"/>
              <w:right w:val="nil"/>
            </w:tcBorders>
            <w:shd w:val="clear" w:color="auto" w:fill="auto"/>
            <w:noWrap/>
            <w:vAlign w:val="center"/>
            <w:hideMark/>
          </w:tcPr>
          <w:p w14:paraId="6ED86F27"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24</w:t>
            </w:r>
          </w:p>
        </w:tc>
        <w:tc>
          <w:tcPr>
            <w:tcW w:w="270" w:type="pct"/>
            <w:tcBorders>
              <w:top w:val="nil"/>
              <w:left w:val="nil"/>
              <w:bottom w:val="single" w:sz="8" w:space="0" w:color="auto"/>
              <w:right w:val="nil"/>
            </w:tcBorders>
            <w:shd w:val="clear" w:color="auto" w:fill="auto"/>
            <w:noWrap/>
            <w:vAlign w:val="center"/>
            <w:hideMark/>
          </w:tcPr>
          <w:p w14:paraId="002D14F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single" w:sz="8" w:space="0" w:color="auto"/>
              <w:right w:val="nil"/>
            </w:tcBorders>
            <w:shd w:val="clear" w:color="auto" w:fill="auto"/>
            <w:noWrap/>
            <w:vAlign w:val="center"/>
            <w:hideMark/>
          </w:tcPr>
          <w:p w14:paraId="5C8A33DA"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single" w:sz="8" w:space="0" w:color="auto"/>
              <w:right w:val="nil"/>
            </w:tcBorders>
            <w:shd w:val="clear" w:color="auto" w:fill="auto"/>
            <w:noWrap/>
            <w:vAlign w:val="center"/>
            <w:hideMark/>
          </w:tcPr>
          <w:p w14:paraId="3CF41028"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single" w:sz="8" w:space="0" w:color="auto"/>
              <w:right w:val="nil"/>
            </w:tcBorders>
            <w:shd w:val="clear" w:color="auto" w:fill="auto"/>
            <w:noWrap/>
            <w:vAlign w:val="center"/>
            <w:hideMark/>
          </w:tcPr>
          <w:p w14:paraId="7A1CAE36"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14668.9</w:t>
            </w:r>
          </w:p>
        </w:tc>
        <w:tc>
          <w:tcPr>
            <w:tcW w:w="376" w:type="pct"/>
            <w:tcBorders>
              <w:top w:val="nil"/>
              <w:left w:val="nil"/>
              <w:bottom w:val="single" w:sz="8" w:space="0" w:color="auto"/>
              <w:right w:val="nil"/>
            </w:tcBorders>
            <w:shd w:val="clear" w:color="auto" w:fill="auto"/>
            <w:noWrap/>
            <w:vAlign w:val="center"/>
            <w:hideMark/>
          </w:tcPr>
          <w:p w14:paraId="39544C19" w14:textId="77777777" w:rsidR="00B81C24" w:rsidRPr="00BC104E" w:rsidRDefault="00B81C24" w:rsidP="00CC4CDB">
            <w:pPr>
              <w:widowControl/>
              <w:jc w:val="right"/>
              <w:rPr>
                <w:rFonts w:ascii="Times New Roman" w:eastAsia="游ゴシック" w:hAnsi="Times New Roman"/>
                <w:kern w:val="0"/>
                <w:szCs w:val="21"/>
              </w:rPr>
            </w:pPr>
            <w:r w:rsidRPr="00BC104E">
              <w:rPr>
                <w:rFonts w:ascii="Times New Roman" w:eastAsia="游ゴシック" w:hAnsi="Times New Roman"/>
                <w:szCs w:val="21"/>
              </w:rPr>
              <w:t>14801.8</w:t>
            </w:r>
          </w:p>
        </w:tc>
      </w:tr>
    </w:tbl>
    <w:p w14:paraId="57D42D45" w14:textId="77777777" w:rsidR="00B81C24" w:rsidRPr="00BC104E" w:rsidRDefault="00B81C24" w:rsidP="005375EE">
      <w:pPr>
        <w:jc w:val="left"/>
        <w:rPr>
          <w:rFonts w:ascii="Times New Roman" w:hAnsi="Times New Roman"/>
          <w:b/>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 xml:space="preserve">. 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r w:rsidRPr="00BC104E">
        <w:rPr>
          <w:rFonts w:ascii="Times New Roman" w:hAnsi="Times New Roman"/>
          <w:b/>
          <w:sz w:val="24"/>
          <w:szCs w:val="24"/>
        </w:rPr>
        <w:br w:type="page"/>
      </w:r>
    </w:p>
    <w:p w14:paraId="01D99C31" w14:textId="77777777" w:rsidR="00B81C24" w:rsidRPr="00BC104E" w:rsidRDefault="00B81C24" w:rsidP="005375EE">
      <w:pPr>
        <w:pStyle w:val="2"/>
        <w:rPr>
          <w:rFonts w:ascii="Times New Roman" w:hAnsi="Times New Roman"/>
          <w:b/>
          <w:w w:val="90"/>
          <w:sz w:val="24"/>
          <w:szCs w:val="24"/>
        </w:rPr>
      </w:pPr>
      <w:bookmarkStart w:id="105" w:name="_Toc44939061"/>
      <w:r w:rsidRPr="00BC104E">
        <w:rPr>
          <w:rFonts w:ascii="Times New Roman" w:hAnsi="Times New Roman"/>
          <w:b/>
          <w:w w:val="90"/>
          <w:sz w:val="24"/>
          <w:szCs w:val="24"/>
        </w:rPr>
        <w:lastRenderedPageBreak/>
        <w:t>Supplementary Table S34. A list of the best fit models including the HAM-D scale in the SEM model comparison of the MDD group</w:t>
      </w:r>
      <w:bookmarkEnd w:id="105"/>
    </w:p>
    <w:tbl>
      <w:tblPr>
        <w:tblW w:w="4998" w:type="pct"/>
        <w:tblLayout w:type="fixed"/>
        <w:tblCellMar>
          <w:left w:w="99" w:type="dxa"/>
          <w:right w:w="99" w:type="dxa"/>
        </w:tblCellMar>
        <w:tblLook w:val="04A0" w:firstRow="1" w:lastRow="0" w:firstColumn="1" w:lastColumn="0" w:noHBand="0" w:noVBand="1"/>
      </w:tblPr>
      <w:tblGrid>
        <w:gridCol w:w="709"/>
        <w:gridCol w:w="852"/>
        <w:gridCol w:w="2409"/>
        <w:gridCol w:w="3542"/>
        <w:gridCol w:w="852"/>
        <w:gridCol w:w="426"/>
        <w:gridCol w:w="710"/>
        <w:gridCol w:w="707"/>
        <w:gridCol w:w="960"/>
        <w:gridCol w:w="991"/>
        <w:gridCol w:w="989"/>
      </w:tblGrid>
      <w:tr w:rsidR="00B81C24" w:rsidRPr="00BC104E" w14:paraId="448D7B14" w14:textId="77777777" w:rsidTr="005B0C45">
        <w:trPr>
          <w:trHeight w:val="360"/>
        </w:trPr>
        <w:tc>
          <w:tcPr>
            <w:tcW w:w="594" w:type="pct"/>
            <w:gridSpan w:val="2"/>
            <w:tcBorders>
              <w:top w:val="single" w:sz="4" w:space="0" w:color="auto"/>
              <w:left w:val="nil"/>
              <w:bottom w:val="single" w:sz="4" w:space="0" w:color="auto"/>
              <w:right w:val="nil"/>
            </w:tcBorders>
            <w:shd w:val="clear" w:color="auto" w:fill="auto"/>
            <w:noWrap/>
            <w:vAlign w:val="center"/>
            <w:hideMark/>
          </w:tcPr>
          <w:p w14:paraId="1449BB67"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Region</w:t>
            </w:r>
          </w:p>
        </w:tc>
        <w:tc>
          <w:tcPr>
            <w:tcW w:w="916" w:type="pct"/>
            <w:tcBorders>
              <w:top w:val="single" w:sz="4" w:space="0" w:color="auto"/>
              <w:left w:val="nil"/>
              <w:bottom w:val="single" w:sz="4" w:space="0" w:color="auto"/>
              <w:right w:val="nil"/>
            </w:tcBorders>
            <w:shd w:val="clear" w:color="auto" w:fill="auto"/>
            <w:noWrap/>
            <w:vAlign w:val="center"/>
            <w:hideMark/>
          </w:tcPr>
          <w:p w14:paraId="6BA7095A"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HAMD relationship</w:t>
            </w:r>
          </w:p>
        </w:tc>
        <w:tc>
          <w:tcPr>
            <w:tcW w:w="1347" w:type="pct"/>
            <w:tcBorders>
              <w:top w:val="single" w:sz="4" w:space="0" w:color="auto"/>
              <w:left w:val="nil"/>
              <w:bottom w:val="single" w:sz="4" w:space="0" w:color="auto"/>
              <w:right w:val="nil"/>
            </w:tcBorders>
            <w:shd w:val="clear" w:color="auto" w:fill="auto"/>
            <w:noWrap/>
            <w:vAlign w:val="center"/>
            <w:hideMark/>
          </w:tcPr>
          <w:p w14:paraId="021EB59D"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Brain activity</w:t>
            </w:r>
            <w:r w:rsidRPr="00BC104E">
              <w:rPr>
                <w:rFonts w:ascii="Times New Roman" w:eastAsia="游ゴシック" w:hAnsi="Times New Roman"/>
                <w:kern w:val="0"/>
                <w:szCs w:val="21"/>
              </w:rPr>
              <w:t>ｰ</w:t>
            </w:r>
            <w:r w:rsidRPr="00BC104E">
              <w:rPr>
                <w:rFonts w:ascii="Times New Roman" w:eastAsia="游ゴシック" w:hAnsi="Times New Roman"/>
                <w:kern w:val="0"/>
                <w:szCs w:val="21"/>
              </w:rPr>
              <w:t>Task performance relationship</w:t>
            </w:r>
          </w:p>
        </w:tc>
        <w:tc>
          <w:tcPr>
            <w:tcW w:w="324" w:type="pct"/>
            <w:tcBorders>
              <w:top w:val="single" w:sz="4" w:space="0" w:color="auto"/>
              <w:left w:val="nil"/>
              <w:bottom w:val="single" w:sz="4" w:space="0" w:color="auto"/>
              <w:right w:val="nil"/>
            </w:tcBorders>
            <w:shd w:val="clear" w:color="auto" w:fill="auto"/>
            <w:noWrap/>
            <w:vAlign w:val="center"/>
            <w:hideMark/>
          </w:tcPr>
          <w:p w14:paraId="6F29FB82"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Chi square</w:t>
            </w:r>
          </w:p>
        </w:tc>
        <w:tc>
          <w:tcPr>
            <w:tcW w:w="162" w:type="pct"/>
            <w:tcBorders>
              <w:top w:val="single" w:sz="4" w:space="0" w:color="auto"/>
              <w:left w:val="nil"/>
              <w:bottom w:val="single" w:sz="4" w:space="0" w:color="auto"/>
              <w:right w:val="nil"/>
            </w:tcBorders>
            <w:shd w:val="clear" w:color="auto" w:fill="auto"/>
            <w:noWrap/>
            <w:vAlign w:val="center"/>
            <w:hideMark/>
          </w:tcPr>
          <w:p w14:paraId="38A2A244"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df</w:t>
            </w:r>
          </w:p>
        </w:tc>
        <w:tc>
          <w:tcPr>
            <w:tcW w:w="270" w:type="pct"/>
            <w:tcBorders>
              <w:top w:val="single" w:sz="4" w:space="0" w:color="auto"/>
              <w:left w:val="nil"/>
              <w:bottom w:val="single" w:sz="4" w:space="0" w:color="auto"/>
              <w:right w:val="nil"/>
            </w:tcBorders>
            <w:shd w:val="clear" w:color="auto" w:fill="auto"/>
            <w:noWrap/>
            <w:vAlign w:val="center"/>
            <w:hideMark/>
          </w:tcPr>
          <w:p w14:paraId="5237D4CE"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p value</w:t>
            </w:r>
          </w:p>
        </w:tc>
        <w:tc>
          <w:tcPr>
            <w:tcW w:w="269" w:type="pct"/>
            <w:tcBorders>
              <w:top w:val="single" w:sz="4" w:space="0" w:color="auto"/>
              <w:left w:val="nil"/>
              <w:bottom w:val="single" w:sz="4" w:space="0" w:color="auto"/>
              <w:right w:val="nil"/>
            </w:tcBorders>
            <w:shd w:val="clear" w:color="auto" w:fill="auto"/>
            <w:noWrap/>
            <w:vAlign w:val="center"/>
            <w:hideMark/>
          </w:tcPr>
          <w:p w14:paraId="42EBD554"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CFI</w:t>
            </w:r>
          </w:p>
        </w:tc>
        <w:tc>
          <w:tcPr>
            <w:tcW w:w="365" w:type="pct"/>
            <w:tcBorders>
              <w:top w:val="single" w:sz="4" w:space="0" w:color="auto"/>
              <w:left w:val="nil"/>
              <w:bottom w:val="single" w:sz="4" w:space="0" w:color="auto"/>
              <w:right w:val="nil"/>
            </w:tcBorders>
            <w:shd w:val="clear" w:color="auto" w:fill="auto"/>
            <w:noWrap/>
            <w:vAlign w:val="center"/>
            <w:hideMark/>
          </w:tcPr>
          <w:p w14:paraId="6C63BFF8"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RMSEA</w:t>
            </w:r>
          </w:p>
        </w:tc>
        <w:tc>
          <w:tcPr>
            <w:tcW w:w="377" w:type="pct"/>
            <w:tcBorders>
              <w:top w:val="single" w:sz="4" w:space="0" w:color="auto"/>
              <w:left w:val="nil"/>
              <w:bottom w:val="single" w:sz="4" w:space="0" w:color="auto"/>
              <w:right w:val="nil"/>
            </w:tcBorders>
            <w:shd w:val="clear" w:color="auto" w:fill="auto"/>
            <w:noWrap/>
            <w:vAlign w:val="center"/>
            <w:hideMark/>
          </w:tcPr>
          <w:p w14:paraId="49C87FBC"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AIC</w:t>
            </w:r>
          </w:p>
        </w:tc>
        <w:tc>
          <w:tcPr>
            <w:tcW w:w="376" w:type="pct"/>
            <w:tcBorders>
              <w:top w:val="single" w:sz="4" w:space="0" w:color="auto"/>
              <w:left w:val="nil"/>
              <w:bottom w:val="single" w:sz="4" w:space="0" w:color="auto"/>
              <w:right w:val="nil"/>
            </w:tcBorders>
            <w:shd w:val="clear" w:color="auto" w:fill="auto"/>
            <w:noWrap/>
            <w:vAlign w:val="center"/>
            <w:hideMark/>
          </w:tcPr>
          <w:p w14:paraId="2BD925D7" w14:textId="77777777" w:rsidR="00B81C24" w:rsidRPr="00BC104E" w:rsidRDefault="00B81C24" w:rsidP="00681536">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BIC</w:t>
            </w:r>
          </w:p>
        </w:tc>
      </w:tr>
      <w:tr w:rsidR="00B81C24" w:rsidRPr="00BC104E" w14:paraId="3DAC49AE" w14:textId="77777777" w:rsidTr="006A71FD">
        <w:trPr>
          <w:trHeight w:val="360"/>
        </w:trPr>
        <w:tc>
          <w:tcPr>
            <w:tcW w:w="270" w:type="pct"/>
            <w:tcBorders>
              <w:top w:val="nil"/>
              <w:left w:val="nil"/>
              <w:bottom w:val="nil"/>
              <w:right w:val="nil"/>
            </w:tcBorders>
            <w:shd w:val="clear" w:color="auto" w:fill="auto"/>
            <w:noWrap/>
            <w:vAlign w:val="center"/>
            <w:hideMark/>
          </w:tcPr>
          <w:p w14:paraId="02B77D2B"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R</w:t>
            </w:r>
            <w:r w:rsidRPr="00BC104E">
              <w:rPr>
                <w:rFonts w:ascii="Times New Roman" w:eastAsia="游ゴシック" w:hAnsi="Times New Roman"/>
                <w:kern w:val="0"/>
                <w:szCs w:val="21"/>
              </w:rPr>
              <w:t>ight</w:t>
            </w:r>
          </w:p>
        </w:tc>
        <w:tc>
          <w:tcPr>
            <w:tcW w:w="324" w:type="pct"/>
            <w:tcBorders>
              <w:top w:val="nil"/>
              <w:left w:val="nil"/>
              <w:bottom w:val="nil"/>
              <w:right w:val="nil"/>
            </w:tcBorders>
            <w:shd w:val="clear" w:color="auto" w:fill="auto"/>
            <w:noWrap/>
            <w:vAlign w:val="center"/>
            <w:hideMark/>
          </w:tcPr>
          <w:p w14:paraId="5449985C"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bottom"/>
            <w:hideMark/>
          </w:tcPr>
          <w:p w14:paraId="2666F50A"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56D35587" w14:textId="77777777" w:rsidR="00B81C24" w:rsidRPr="00BC104E" w:rsidRDefault="00B81C24" w:rsidP="005B0C45">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Task performance</w:t>
            </w:r>
            <w:r w:rsidRPr="00BC104E">
              <w:rPr>
                <w:rFonts w:ascii="Times New Roman" w:eastAsia="游ゴシック" w:hAnsi="Times New Roman"/>
                <w:b/>
                <w:bCs/>
                <w:kern w:val="0"/>
                <w:szCs w:val="21"/>
              </w:rPr>
              <w:t xml:space="preserve"> ↔</w:t>
            </w:r>
            <w:r w:rsidRPr="00BC104E">
              <w:rPr>
                <w:rFonts w:ascii="Times New Roman" w:eastAsia="游ゴシック" w:hAnsi="Times New Roman"/>
                <w:b/>
                <w:bCs/>
                <w:szCs w:val="21"/>
              </w:rPr>
              <w:t xml:space="preserve"> Brain activity</w:t>
            </w:r>
          </w:p>
        </w:tc>
        <w:tc>
          <w:tcPr>
            <w:tcW w:w="324" w:type="pct"/>
            <w:tcBorders>
              <w:top w:val="single" w:sz="4" w:space="0" w:color="auto"/>
              <w:left w:val="nil"/>
              <w:bottom w:val="nil"/>
              <w:right w:val="nil"/>
            </w:tcBorders>
            <w:shd w:val="clear" w:color="auto" w:fill="auto"/>
            <w:noWrap/>
            <w:vAlign w:val="center"/>
            <w:hideMark/>
          </w:tcPr>
          <w:p w14:paraId="0484EE2B"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25.2</w:t>
            </w:r>
          </w:p>
        </w:tc>
        <w:tc>
          <w:tcPr>
            <w:tcW w:w="162" w:type="pct"/>
            <w:tcBorders>
              <w:top w:val="single" w:sz="4" w:space="0" w:color="auto"/>
              <w:left w:val="nil"/>
              <w:bottom w:val="nil"/>
              <w:right w:val="nil"/>
            </w:tcBorders>
            <w:shd w:val="clear" w:color="auto" w:fill="auto"/>
            <w:noWrap/>
            <w:vAlign w:val="center"/>
            <w:hideMark/>
          </w:tcPr>
          <w:p w14:paraId="7AB19E1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single" w:sz="4" w:space="0" w:color="auto"/>
              <w:left w:val="nil"/>
              <w:bottom w:val="nil"/>
              <w:right w:val="nil"/>
            </w:tcBorders>
            <w:shd w:val="clear" w:color="auto" w:fill="auto"/>
            <w:noWrap/>
            <w:vAlign w:val="center"/>
            <w:hideMark/>
          </w:tcPr>
          <w:p w14:paraId="0B0ADA9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0.51</w:t>
            </w:r>
          </w:p>
        </w:tc>
        <w:tc>
          <w:tcPr>
            <w:tcW w:w="269" w:type="pct"/>
            <w:tcBorders>
              <w:top w:val="single" w:sz="4" w:space="0" w:color="auto"/>
              <w:left w:val="nil"/>
              <w:bottom w:val="nil"/>
              <w:right w:val="nil"/>
            </w:tcBorders>
            <w:shd w:val="clear" w:color="auto" w:fill="auto"/>
            <w:noWrap/>
            <w:vAlign w:val="center"/>
            <w:hideMark/>
          </w:tcPr>
          <w:p w14:paraId="3A705448"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single" w:sz="4" w:space="0" w:color="auto"/>
              <w:left w:val="nil"/>
              <w:bottom w:val="nil"/>
              <w:right w:val="nil"/>
            </w:tcBorders>
            <w:shd w:val="clear" w:color="auto" w:fill="auto"/>
            <w:noWrap/>
            <w:vAlign w:val="center"/>
            <w:hideMark/>
          </w:tcPr>
          <w:p w14:paraId="025E12F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single" w:sz="4" w:space="0" w:color="auto"/>
              <w:left w:val="nil"/>
              <w:bottom w:val="nil"/>
              <w:right w:val="nil"/>
            </w:tcBorders>
            <w:shd w:val="clear" w:color="auto" w:fill="auto"/>
            <w:noWrap/>
            <w:vAlign w:val="center"/>
            <w:hideMark/>
          </w:tcPr>
          <w:p w14:paraId="6E0977A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29814.1</w:t>
            </w:r>
          </w:p>
        </w:tc>
        <w:tc>
          <w:tcPr>
            <w:tcW w:w="376" w:type="pct"/>
            <w:tcBorders>
              <w:top w:val="single" w:sz="4" w:space="0" w:color="auto"/>
              <w:left w:val="nil"/>
              <w:bottom w:val="nil"/>
              <w:right w:val="nil"/>
            </w:tcBorders>
            <w:shd w:val="clear" w:color="auto" w:fill="auto"/>
            <w:noWrap/>
            <w:vAlign w:val="center"/>
            <w:hideMark/>
          </w:tcPr>
          <w:p w14:paraId="7C3FFBD0"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29969.1</w:t>
            </w:r>
          </w:p>
        </w:tc>
      </w:tr>
      <w:tr w:rsidR="00B81C24" w:rsidRPr="00BC104E" w14:paraId="197AEC3E" w14:textId="77777777" w:rsidTr="006A71FD">
        <w:trPr>
          <w:trHeight w:val="360"/>
        </w:trPr>
        <w:tc>
          <w:tcPr>
            <w:tcW w:w="270" w:type="pct"/>
            <w:tcBorders>
              <w:top w:val="nil"/>
              <w:left w:val="nil"/>
              <w:bottom w:val="nil"/>
              <w:right w:val="nil"/>
            </w:tcBorders>
            <w:shd w:val="clear" w:color="auto" w:fill="auto"/>
            <w:noWrap/>
            <w:vAlign w:val="center"/>
            <w:hideMark/>
          </w:tcPr>
          <w:p w14:paraId="15938070"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6B31590"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bottom"/>
            <w:hideMark/>
          </w:tcPr>
          <w:p w14:paraId="2F4F1D17"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091BC4CA"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09592D2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24.2</w:t>
            </w:r>
          </w:p>
        </w:tc>
        <w:tc>
          <w:tcPr>
            <w:tcW w:w="162" w:type="pct"/>
            <w:tcBorders>
              <w:top w:val="nil"/>
              <w:left w:val="nil"/>
              <w:bottom w:val="nil"/>
              <w:right w:val="nil"/>
            </w:tcBorders>
            <w:shd w:val="clear" w:color="auto" w:fill="auto"/>
            <w:noWrap/>
            <w:vAlign w:val="center"/>
            <w:hideMark/>
          </w:tcPr>
          <w:p w14:paraId="3D264514"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0034D92D"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0.56</w:t>
            </w:r>
          </w:p>
        </w:tc>
        <w:tc>
          <w:tcPr>
            <w:tcW w:w="269" w:type="pct"/>
            <w:tcBorders>
              <w:top w:val="nil"/>
              <w:left w:val="nil"/>
              <w:bottom w:val="nil"/>
              <w:right w:val="nil"/>
            </w:tcBorders>
            <w:shd w:val="clear" w:color="auto" w:fill="auto"/>
            <w:noWrap/>
            <w:vAlign w:val="center"/>
            <w:hideMark/>
          </w:tcPr>
          <w:p w14:paraId="067C3CB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731CFC8"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CFD26A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29671.0</w:t>
            </w:r>
          </w:p>
        </w:tc>
        <w:tc>
          <w:tcPr>
            <w:tcW w:w="376" w:type="pct"/>
            <w:tcBorders>
              <w:top w:val="nil"/>
              <w:left w:val="nil"/>
              <w:bottom w:val="nil"/>
              <w:right w:val="nil"/>
            </w:tcBorders>
            <w:shd w:val="clear" w:color="auto" w:fill="auto"/>
            <w:noWrap/>
            <w:vAlign w:val="center"/>
            <w:hideMark/>
          </w:tcPr>
          <w:p w14:paraId="16C18794"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29826.1</w:t>
            </w:r>
          </w:p>
        </w:tc>
      </w:tr>
      <w:tr w:rsidR="00B81C24" w:rsidRPr="00BC104E" w14:paraId="24182523" w14:textId="77777777" w:rsidTr="006A71FD">
        <w:trPr>
          <w:trHeight w:val="360"/>
        </w:trPr>
        <w:tc>
          <w:tcPr>
            <w:tcW w:w="270" w:type="pct"/>
            <w:tcBorders>
              <w:top w:val="nil"/>
              <w:left w:val="nil"/>
              <w:bottom w:val="nil"/>
              <w:right w:val="nil"/>
            </w:tcBorders>
            <w:shd w:val="clear" w:color="auto" w:fill="auto"/>
            <w:noWrap/>
            <w:vAlign w:val="center"/>
            <w:hideMark/>
          </w:tcPr>
          <w:p w14:paraId="1BC5D833"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1003CF8F"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center"/>
            <w:hideMark/>
          </w:tcPr>
          <w:p w14:paraId="7D3E48CF"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Brain activity</w:t>
            </w:r>
            <w:r w:rsidRPr="00BC104E">
              <w:rPr>
                <w:rFonts w:ascii="Times New Roman" w:eastAsia="游ゴシック" w:hAnsi="Times New Roman"/>
                <w:kern w:val="0"/>
                <w:szCs w:val="21"/>
              </w:rPr>
              <w:t xml:space="preserve"> ↔</w:t>
            </w:r>
            <w:r w:rsidRPr="00BC104E">
              <w:rPr>
                <w:rFonts w:ascii="Times New Roman" w:eastAsia="游ゴシック" w:hAnsi="Times New Roman"/>
                <w:szCs w:val="21"/>
              </w:rPr>
              <w:t xml:space="preserve"> HAMD</w:t>
            </w:r>
          </w:p>
        </w:tc>
        <w:tc>
          <w:tcPr>
            <w:tcW w:w="1347" w:type="pct"/>
            <w:tcBorders>
              <w:top w:val="nil"/>
              <w:left w:val="nil"/>
              <w:bottom w:val="nil"/>
              <w:right w:val="nil"/>
            </w:tcBorders>
            <w:shd w:val="clear" w:color="auto" w:fill="auto"/>
            <w:noWrap/>
            <w:vAlign w:val="center"/>
            <w:hideMark/>
          </w:tcPr>
          <w:p w14:paraId="597C1F50"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Task performance</w:t>
            </w:r>
            <w:r w:rsidRPr="00BC104E">
              <w:rPr>
                <w:rFonts w:ascii="Times New Roman" w:eastAsia="游ゴシック" w:hAnsi="Times New Roman"/>
                <w:kern w:val="0"/>
                <w:szCs w:val="21"/>
              </w:rPr>
              <w:t xml:space="preserve"> ↔</w:t>
            </w:r>
            <w:r w:rsidRPr="00BC104E">
              <w:rPr>
                <w:rFonts w:ascii="Times New Roman" w:eastAsia="游ゴシック" w:hAnsi="Times New Roman"/>
                <w:szCs w:val="21"/>
              </w:rPr>
              <w:t xml:space="preserve"> Brain activity</w:t>
            </w:r>
          </w:p>
        </w:tc>
        <w:tc>
          <w:tcPr>
            <w:tcW w:w="324" w:type="pct"/>
            <w:tcBorders>
              <w:top w:val="nil"/>
              <w:left w:val="nil"/>
              <w:bottom w:val="nil"/>
              <w:right w:val="nil"/>
            </w:tcBorders>
            <w:shd w:val="clear" w:color="auto" w:fill="auto"/>
            <w:noWrap/>
            <w:vAlign w:val="center"/>
            <w:hideMark/>
          </w:tcPr>
          <w:p w14:paraId="09CA327B"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23.7</w:t>
            </w:r>
          </w:p>
        </w:tc>
        <w:tc>
          <w:tcPr>
            <w:tcW w:w="162" w:type="pct"/>
            <w:tcBorders>
              <w:top w:val="nil"/>
              <w:left w:val="nil"/>
              <w:bottom w:val="nil"/>
              <w:right w:val="nil"/>
            </w:tcBorders>
            <w:shd w:val="clear" w:color="auto" w:fill="auto"/>
            <w:noWrap/>
            <w:vAlign w:val="center"/>
            <w:hideMark/>
          </w:tcPr>
          <w:p w14:paraId="2CFF5A2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25</w:t>
            </w:r>
          </w:p>
        </w:tc>
        <w:tc>
          <w:tcPr>
            <w:tcW w:w="270" w:type="pct"/>
            <w:tcBorders>
              <w:top w:val="nil"/>
              <w:left w:val="nil"/>
              <w:bottom w:val="nil"/>
              <w:right w:val="nil"/>
            </w:tcBorders>
            <w:shd w:val="clear" w:color="auto" w:fill="auto"/>
            <w:noWrap/>
            <w:vAlign w:val="center"/>
            <w:hideMark/>
          </w:tcPr>
          <w:p w14:paraId="5B331A6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0.53</w:t>
            </w:r>
          </w:p>
        </w:tc>
        <w:tc>
          <w:tcPr>
            <w:tcW w:w="269" w:type="pct"/>
            <w:tcBorders>
              <w:top w:val="nil"/>
              <w:left w:val="nil"/>
              <w:bottom w:val="nil"/>
              <w:right w:val="nil"/>
            </w:tcBorders>
            <w:shd w:val="clear" w:color="auto" w:fill="auto"/>
            <w:noWrap/>
            <w:vAlign w:val="center"/>
            <w:hideMark/>
          </w:tcPr>
          <w:p w14:paraId="5287F79E"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533565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5D834D2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29819.8</w:t>
            </w:r>
          </w:p>
        </w:tc>
        <w:tc>
          <w:tcPr>
            <w:tcW w:w="376" w:type="pct"/>
            <w:tcBorders>
              <w:top w:val="nil"/>
              <w:left w:val="nil"/>
              <w:bottom w:val="nil"/>
              <w:right w:val="nil"/>
            </w:tcBorders>
            <w:shd w:val="clear" w:color="auto" w:fill="auto"/>
            <w:noWrap/>
            <w:vAlign w:val="center"/>
            <w:hideMark/>
          </w:tcPr>
          <w:p w14:paraId="11347278"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29978.8</w:t>
            </w:r>
          </w:p>
        </w:tc>
      </w:tr>
      <w:tr w:rsidR="00B81C24" w:rsidRPr="00BC104E" w14:paraId="78E6D195" w14:textId="77777777" w:rsidTr="006A71FD">
        <w:trPr>
          <w:trHeight w:val="360"/>
        </w:trPr>
        <w:tc>
          <w:tcPr>
            <w:tcW w:w="270" w:type="pct"/>
            <w:tcBorders>
              <w:top w:val="nil"/>
              <w:left w:val="nil"/>
              <w:bottom w:val="nil"/>
              <w:right w:val="nil"/>
            </w:tcBorders>
            <w:shd w:val="clear" w:color="auto" w:fill="auto"/>
            <w:noWrap/>
            <w:vAlign w:val="center"/>
            <w:hideMark/>
          </w:tcPr>
          <w:p w14:paraId="4D556464"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FF91E67" w14:textId="77777777" w:rsidR="00B81C24" w:rsidRPr="00BC104E" w:rsidRDefault="00B81C24" w:rsidP="005B0C45">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bottom"/>
            <w:hideMark/>
          </w:tcPr>
          <w:p w14:paraId="73103998"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507E76CD"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1EA0769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24.0</w:t>
            </w:r>
          </w:p>
        </w:tc>
        <w:tc>
          <w:tcPr>
            <w:tcW w:w="162" w:type="pct"/>
            <w:tcBorders>
              <w:top w:val="nil"/>
              <w:left w:val="nil"/>
              <w:bottom w:val="nil"/>
              <w:right w:val="nil"/>
            </w:tcBorders>
            <w:shd w:val="clear" w:color="auto" w:fill="auto"/>
            <w:noWrap/>
            <w:vAlign w:val="center"/>
            <w:hideMark/>
          </w:tcPr>
          <w:p w14:paraId="0CF2F3E0"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5F828A80"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0.63</w:t>
            </w:r>
          </w:p>
        </w:tc>
        <w:tc>
          <w:tcPr>
            <w:tcW w:w="269" w:type="pct"/>
            <w:tcBorders>
              <w:top w:val="nil"/>
              <w:left w:val="nil"/>
              <w:bottom w:val="nil"/>
              <w:right w:val="nil"/>
            </w:tcBorders>
            <w:shd w:val="clear" w:color="auto" w:fill="auto"/>
            <w:noWrap/>
            <w:vAlign w:val="center"/>
            <w:hideMark/>
          </w:tcPr>
          <w:p w14:paraId="2E083E3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D46DB0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24CA335"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29953.5</w:t>
            </w:r>
          </w:p>
        </w:tc>
        <w:tc>
          <w:tcPr>
            <w:tcW w:w="376" w:type="pct"/>
            <w:tcBorders>
              <w:top w:val="nil"/>
              <w:left w:val="nil"/>
              <w:bottom w:val="nil"/>
              <w:right w:val="nil"/>
            </w:tcBorders>
            <w:shd w:val="clear" w:color="auto" w:fill="auto"/>
            <w:noWrap/>
            <w:vAlign w:val="center"/>
            <w:hideMark/>
          </w:tcPr>
          <w:p w14:paraId="011E0D0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30104.6</w:t>
            </w:r>
          </w:p>
        </w:tc>
      </w:tr>
      <w:tr w:rsidR="00B81C24" w:rsidRPr="00BC104E" w14:paraId="7F24310F" w14:textId="77777777" w:rsidTr="006A71FD">
        <w:trPr>
          <w:trHeight w:val="360"/>
        </w:trPr>
        <w:tc>
          <w:tcPr>
            <w:tcW w:w="270" w:type="pct"/>
            <w:tcBorders>
              <w:top w:val="nil"/>
              <w:left w:val="nil"/>
              <w:bottom w:val="nil"/>
              <w:right w:val="nil"/>
            </w:tcBorders>
            <w:shd w:val="clear" w:color="auto" w:fill="auto"/>
            <w:noWrap/>
            <w:vAlign w:val="center"/>
            <w:hideMark/>
          </w:tcPr>
          <w:p w14:paraId="4A032DA0"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6FA3919" w14:textId="77777777" w:rsidR="00B81C24" w:rsidRPr="00BC104E" w:rsidRDefault="00B81C24" w:rsidP="005B0C45">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bottom"/>
            <w:hideMark/>
          </w:tcPr>
          <w:p w14:paraId="786D7C7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1B4C3819"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5610D55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24.9</w:t>
            </w:r>
          </w:p>
        </w:tc>
        <w:tc>
          <w:tcPr>
            <w:tcW w:w="162" w:type="pct"/>
            <w:tcBorders>
              <w:top w:val="nil"/>
              <w:left w:val="nil"/>
              <w:bottom w:val="nil"/>
              <w:right w:val="nil"/>
            </w:tcBorders>
            <w:shd w:val="clear" w:color="auto" w:fill="auto"/>
            <w:noWrap/>
            <w:vAlign w:val="center"/>
            <w:hideMark/>
          </w:tcPr>
          <w:p w14:paraId="5ED58EF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41DBBA68"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0.58</w:t>
            </w:r>
          </w:p>
        </w:tc>
        <w:tc>
          <w:tcPr>
            <w:tcW w:w="269" w:type="pct"/>
            <w:tcBorders>
              <w:top w:val="nil"/>
              <w:left w:val="nil"/>
              <w:bottom w:val="nil"/>
              <w:right w:val="nil"/>
            </w:tcBorders>
            <w:shd w:val="clear" w:color="auto" w:fill="auto"/>
            <w:noWrap/>
            <w:vAlign w:val="center"/>
            <w:hideMark/>
          </w:tcPr>
          <w:p w14:paraId="258B0598"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61625B94"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56021E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29842.5</w:t>
            </w:r>
          </w:p>
        </w:tc>
        <w:tc>
          <w:tcPr>
            <w:tcW w:w="376" w:type="pct"/>
            <w:tcBorders>
              <w:top w:val="nil"/>
              <w:left w:val="nil"/>
              <w:bottom w:val="nil"/>
              <w:right w:val="nil"/>
            </w:tcBorders>
            <w:shd w:val="clear" w:color="auto" w:fill="auto"/>
            <w:noWrap/>
            <w:vAlign w:val="center"/>
            <w:hideMark/>
          </w:tcPr>
          <w:p w14:paraId="24021674"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29993.6</w:t>
            </w:r>
          </w:p>
        </w:tc>
      </w:tr>
      <w:tr w:rsidR="00B81C24" w:rsidRPr="00BC104E" w14:paraId="0B269828" w14:textId="77777777" w:rsidTr="006A71FD">
        <w:trPr>
          <w:trHeight w:val="360"/>
        </w:trPr>
        <w:tc>
          <w:tcPr>
            <w:tcW w:w="270" w:type="pct"/>
            <w:tcBorders>
              <w:top w:val="nil"/>
              <w:left w:val="nil"/>
              <w:bottom w:val="nil"/>
              <w:right w:val="nil"/>
            </w:tcBorders>
            <w:shd w:val="clear" w:color="auto" w:fill="auto"/>
            <w:noWrap/>
            <w:vAlign w:val="center"/>
            <w:hideMark/>
          </w:tcPr>
          <w:p w14:paraId="2A7B133F"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E9E2909" w14:textId="77777777" w:rsidR="00B81C24" w:rsidRPr="00BC104E" w:rsidRDefault="00B81C24" w:rsidP="005B0C45">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bottom"/>
            <w:hideMark/>
          </w:tcPr>
          <w:p w14:paraId="24990D3F"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1E9DEE99"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2BD72CB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23.5</w:t>
            </w:r>
          </w:p>
        </w:tc>
        <w:tc>
          <w:tcPr>
            <w:tcW w:w="162" w:type="pct"/>
            <w:tcBorders>
              <w:top w:val="nil"/>
              <w:left w:val="nil"/>
              <w:bottom w:val="nil"/>
              <w:right w:val="nil"/>
            </w:tcBorders>
            <w:shd w:val="clear" w:color="auto" w:fill="auto"/>
            <w:noWrap/>
            <w:vAlign w:val="center"/>
            <w:hideMark/>
          </w:tcPr>
          <w:p w14:paraId="78DB26BE"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0A6A450E"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29E7F1A5"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22E0C53"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B9BADA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29196.9</w:t>
            </w:r>
          </w:p>
        </w:tc>
        <w:tc>
          <w:tcPr>
            <w:tcW w:w="376" w:type="pct"/>
            <w:tcBorders>
              <w:top w:val="nil"/>
              <w:left w:val="nil"/>
              <w:bottom w:val="nil"/>
              <w:right w:val="nil"/>
            </w:tcBorders>
            <w:shd w:val="clear" w:color="auto" w:fill="auto"/>
            <w:noWrap/>
            <w:vAlign w:val="center"/>
            <w:hideMark/>
          </w:tcPr>
          <w:p w14:paraId="1E6105C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29351.9</w:t>
            </w:r>
          </w:p>
        </w:tc>
      </w:tr>
      <w:tr w:rsidR="00B81C24" w:rsidRPr="00BC104E" w14:paraId="4A4BDD08" w14:textId="77777777" w:rsidTr="006A71FD">
        <w:trPr>
          <w:trHeight w:val="360"/>
        </w:trPr>
        <w:tc>
          <w:tcPr>
            <w:tcW w:w="270" w:type="pct"/>
            <w:tcBorders>
              <w:top w:val="nil"/>
              <w:left w:val="nil"/>
              <w:bottom w:val="nil"/>
              <w:right w:val="nil"/>
            </w:tcBorders>
            <w:shd w:val="clear" w:color="auto" w:fill="auto"/>
            <w:noWrap/>
            <w:vAlign w:val="center"/>
            <w:hideMark/>
          </w:tcPr>
          <w:p w14:paraId="62A7DE3E"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D05D4B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bottom"/>
            <w:hideMark/>
          </w:tcPr>
          <w:p w14:paraId="43BDD19C"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641F2DCE"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1B2D136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23.5</w:t>
            </w:r>
          </w:p>
        </w:tc>
        <w:tc>
          <w:tcPr>
            <w:tcW w:w="162" w:type="pct"/>
            <w:tcBorders>
              <w:top w:val="nil"/>
              <w:left w:val="nil"/>
              <w:bottom w:val="nil"/>
              <w:right w:val="nil"/>
            </w:tcBorders>
            <w:shd w:val="clear" w:color="auto" w:fill="auto"/>
            <w:noWrap/>
            <w:vAlign w:val="center"/>
            <w:hideMark/>
          </w:tcPr>
          <w:p w14:paraId="2B4E088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6BAAAA30"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0.66</w:t>
            </w:r>
          </w:p>
        </w:tc>
        <w:tc>
          <w:tcPr>
            <w:tcW w:w="269" w:type="pct"/>
            <w:tcBorders>
              <w:top w:val="nil"/>
              <w:left w:val="nil"/>
              <w:bottom w:val="nil"/>
              <w:right w:val="nil"/>
            </w:tcBorders>
            <w:shd w:val="clear" w:color="auto" w:fill="auto"/>
            <w:noWrap/>
            <w:vAlign w:val="center"/>
            <w:hideMark/>
          </w:tcPr>
          <w:p w14:paraId="0D4FF0A5"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ECFB17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10D940E3"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29977.6</w:t>
            </w:r>
          </w:p>
        </w:tc>
        <w:tc>
          <w:tcPr>
            <w:tcW w:w="376" w:type="pct"/>
            <w:tcBorders>
              <w:top w:val="nil"/>
              <w:left w:val="nil"/>
              <w:bottom w:val="nil"/>
              <w:right w:val="nil"/>
            </w:tcBorders>
            <w:shd w:val="clear" w:color="auto" w:fill="auto"/>
            <w:noWrap/>
            <w:vAlign w:val="center"/>
            <w:hideMark/>
          </w:tcPr>
          <w:p w14:paraId="799AFF95"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30128.7</w:t>
            </w:r>
          </w:p>
        </w:tc>
      </w:tr>
      <w:tr w:rsidR="00B81C24" w:rsidRPr="00BC104E" w14:paraId="7EAC49C5" w14:textId="77777777" w:rsidTr="006A71FD">
        <w:trPr>
          <w:trHeight w:val="360"/>
        </w:trPr>
        <w:tc>
          <w:tcPr>
            <w:tcW w:w="270" w:type="pct"/>
            <w:tcBorders>
              <w:top w:val="nil"/>
              <w:left w:val="nil"/>
              <w:bottom w:val="nil"/>
              <w:right w:val="nil"/>
            </w:tcBorders>
            <w:shd w:val="clear" w:color="auto" w:fill="auto"/>
            <w:noWrap/>
            <w:vAlign w:val="center"/>
            <w:hideMark/>
          </w:tcPr>
          <w:p w14:paraId="5B6B56F1"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FF34FFD"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nil"/>
              <w:right w:val="nil"/>
            </w:tcBorders>
            <w:shd w:val="clear" w:color="auto" w:fill="auto"/>
            <w:noWrap/>
            <w:vAlign w:val="bottom"/>
            <w:hideMark/>
          </w:tcPr>
          <w:p w14:paraId="74508116"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4F75239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5BE29E8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24.0</w:t>
            </w:r>
          </w:p>
        </w:tc>
        <w:tc>
          <w:tcPr>
            <w:tcW w:w="162" w:type="pct"/>
            <w:tcBorders>
              <w:top w:val="nil"/>
              <w:left w:val="nil"/>
              <w:bottom w:val="nil"/>
              <w:right w:val="nil"/>
            </w:tcBorders>
            <w:shd w:val="clear" w:color="auto" w:fill="auto"/>
            <w:noWrap/>
            <w:vAlign w:val="center"/>
            <w:hideMark/>
          </w:tcPr>
          <w:p w14:paraId="1FE8C95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40809A5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0.63</w:t>
            </w:r>
          </w:p>
        </w:tc>
        <w:tc>
          <w:tcPr>
            <w:tcW w:w="269" w:type="pct"/>
            <w:tcBorders>
              <w:top w:val="nil"/>
              <w:left w:val="nil"/>
              <w:bottom w:val="nil"/>
              <w:right w:val="nil"/>
            </w:tcBorders>
            <w:shd w:val="clear" w:color="auto" w:fill="auto"/>
            <w:noWrap/>
            <w:vAlign w:val="center"/>
            <w:hideMark/>
          </w:tcPr>
          <w:p w14:paraId="20AEF5D8"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31A364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4FA2628B"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29682.1</w:t>
            </w:r>
          </w:p>
        </w:tc>
        <w:tc>
          <w:tcPr>
            <w:tcW w:w="376" w:type="pct"/>
            <w:tcBorders>
              <w:top w:val="nil"/>
              <w:left w:val="nil"/>
              <w:bottom w:val="nil"/>
              <w:right w:val="nil"/>
            </w:tcBorders>
            <w:shd w:val="clear" w:color="auto" w:fill="auto"/>
            <w:noWrap/>
            <w:vAlign w:val="center"/>
            <w:hideMark/>
          </w:tcPr>
          <w:p w14:paraId="23AB536D"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29833.2</w:t>
            </w:r>
          </w:p>
        </w:tc>
      </w:tr>
      <w:tr w:rsidR="00B81C24" w:rsidRPr="00BC104E" w14:paraId="69DB356A" w14:textId="77777777" w:rsidTr="006A71FD">
        <w:trPr>
          <w:trHeight w:val="360"/>
        </w:trPr>
        <w:tc>
          <w:tcPr>
            <w:tcW w:w="270" w:type="pct"/>
            <w:tcBorders>
              <w:top w:val="nil"/>
              <w:left w:val="nil"/>
              <w:bottom w:val="nil"/>
              <w:right w:val="nil"/>
            </w:tcBorders>
            <w:shd w:val="clear" w:color="auto" w:fill="auto"/>
            <w:noWrap/>
            <w:vAlign w:val="center"/>
            <w:hideMark/>
          </w:tcPr>
          <w:p w14:paraId="32970E3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hint="eastAsia"/>
                <w:kern w:val="0"/>
                <w:szCs w:val="21"/>
              </w:rPr>
              <w:t>L</w:t>
            </w:r>
            <w:r w:rsidRPr="00BC104E">
              <w:rPr>
                <w:rFonts w:ascii="Times New Roman" w:eastAsia="游ゴシック" w:hAnsi="Times New Roman"/>
                <w:kern w:val="0"/>
                <w:szCs w:val="21"/>
              </w:rPr>
              <w:t>eft</w:t>
            </w:r>
          </w:p>
        </w:tc>
        <w:tc>
          <w:tcPr>
            <w:tcW w:w="324" w:type="pct"/>
            <w:tcBorders>
              <w:top w:val="nil"/>
              <w:left w:val="nil"/>
              <w:bottom w:val="nil"/>
              <w:right w:val="nil"/>
            </w:tcBorders>
            <w:shd w:val="clear" w:color="auto" w:fill="auto"/>
            <w:noWrap/>
            <w:vAlign w:val="center"/>
            <w:hideMark/>
          </w:tcPr>
          <w:p w14:paraId="6809335D"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w:t>
            </w:r>
          </w:p>
        </w:tc>
        <w:tc>
          <w:tcPr>
            <w:tcW w:w="916" w:type="pct"/>
            <w:tcBorders>
              <w:top w:val="nil"/>
              <w:left w:val="nil"/>
              <w:bottom w:val="nil"/>
              <w:right w:val="nil"/>
            </w:tcBorders>
            <w:shd w:val="clear" w:color="auto" w:fill="auto"/>
            <w:noWrap/>
            <w:vAlign w:val="bottom"/>
            <w:hideMark/>
          </w:tcPr>
          <w:p w14:paraId="44045964"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75E62CAA"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1A4C5FB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23.8</w:t>
            </w:r>
          </w:p>
        </w:tc>
        <w:tc>
          <w:tcPr>
            <w:tcW w:w="162" w:type="pct"/>
            <w:tcBorders>
              <w:top w:val="nil"/>
              <w:left w:val="nil"/>
              <w:bottom w:val="nil"/>
              <w:right w:val="nil"/>
            </w:tcBorders>
            <w:shd w:val="clear" w:color="auto" w:fill="auto"/>
            <w:noWrap/>
            <w:vAlign w:val="center"/>
            <w:hideMark/>
          </w:tcPr>
          <w:p w14:paraId="7F007698"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4FD2AF3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0.59</w:t>
            </w:r>
          </w:p>
        </w:tc>
        <w:tc>
          <w:tcPr>
            <w:tcW w:w="269" w:type="pct"/>
            <w:tcBorders>
              <w:top w:val="nil"/>
              <w:left w:val="nil"/>
              <w:bottom w:val="nil"/>
              <w:right w:val="nil"/>
            </w:tcBorders>
            <w:shd w:val="clear" w:color="auto" w:fill="auto"/>
            <w:noWrap/>
            <w:vAlign w:val="center"/>
            <w:hideMark/>
          </w:tcPr>
          <w:p w14:paraId="6099811D"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BFB1A1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6B24B50D"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29715.2</w:t>
            </w:r>
          </w:p>
        </w:tc>
        <w:tc>
          <w:tcPr>
            <w:tcW w:w="376" w:type="pct"/>
            <w:tcBorders>
              <w:top w:val="nil"/>
              <w:left w:val="nil"/>
              <w:bottom w:val="nil"/>
              <w:right w:val="nil"/>
            </w:tcBorders>
            <w:shd w:val="clear" w:color="auto" w:fill="auto"/>
            <w:noWrap/>
            <w:vAlign w:val="center"/>
            <w:hideMark/>
          </w:tcPr>
          <w:p w14:paraId="7A42A5A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29870.2</w:t>
            </w:r>
          </w:p>
        </w:tc>
      </w:tr>
      <w:tr w:rsidR="00B81C24" w:rsidRPr="00BC104E" w14:paraId="5EB0D5F9" w14:textId="77777777" w:rsidTr="006A71FD">
        <w:trPr>
          <w:trHeight w:val="360"/>
        </w:trPr>
        <w:tc>
          <w:tcPr>
            <w:tcW w:w="270" w:type="pct"/>
            <w:tcBorders>
              <w:top w:val="nil"/>
              <w:left w:val="nil"/>
              <w:bottom w:val="nil"/>
              <w:right w:val="nil"/>
            </w:tcBorders>
            <w:shd w:val="clear" w:color="auto" w:fill="auto"/>
            <w:noWrap/>
            <w:vAlign w:val="center"/>
            <w:hideMark/>
          </w:tcPr>
          <w:p w14:paraId="199D13AE"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A08AA77"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SFGM</w:t>
            </w:r>
          </w:p>
        </w:tc>
        <w:tc>
          <w:tcPr>
            <w:tcW w:w="916" w:type="pct"/>
            <w:tcBorders>
              <w:top w:val="nil"/>
              <w:left w:val="nil"/>
              <w:bottom w:val="nil"/>
              <w:right w:val="nil"/>
            </w:tcBorders>
            <w:shd w:val="clear" w:color="auto" w:fill="auto"/>
            <w:noWrap/>
            <w:vAlign w:val="bottom"/>
            <w:hideMark/>
          </w:tcPr>
          <w:p w14:paraId="7980702B"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4F5C12C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 xml:space="preserve">Brain activity </w:t>
            </w:r>
            <w:r w:rsidRPr="00BC104E">
              <w:rPr>
                <w:rFonts w:ascii="Times New Roman" w:eastAsia="游ゴシック" w:hAnsi="Times New Roman"/>
                <w:szCs w:val="21"/>
              </w:rPr>
              <w:t>￫</w:t>
            </w:r>
            <w:r w:rsidRPr="00BC104E">
              <w:rPr>
                <w:rFonts w:ascii="Times New Roman" w:eastAsia="游ゴシック" w:hAnsi="Times New Roman"/>
                <w:szCs w:val="21"/>
              </w:rPr>
              <w:t xml:space="preserve"> Task performance</w:t>
            </w:r>
          </w:p>
        </w:tc>
        <w:tc>
          <w:tcPr>
            <w:tcW w:w="324" w:type="pct"/>
            <w:tcBorders>
              <w:top w:val="nil"/>
              <w:left w:val="nil"/>
              <w:bottom w:val="nil"/>
              <w:right w:val="nil"/>
            </w:tcBorders>
            <w:shd w:val="clear" w:color="auto" w:fill="auto"/>
            <w:noWrap/>
            <w:vAlign w:val="center"/>
            <w:hideMark/>
          </w:tcPr>
          <w:p w14:paraId="1A48A77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23.8</w:t>
            </w:r>
          </w:p>
        </w:tc>
        <w:tc>
          <w:tcPr>
            <w:tcW w:w="162" w:type="pct"/>
            <w:tcBorders>
              <w:top w:val="nil"/>
              <w:left w:val="nil"/>
              <w:bottom w:val="nil"/>
              <w:right w:val="nil"/>
            </w:tcBorders>
            <w:shd w:val="clear" w:color="auto" w:fill="auto"/>
            <w:noWrap/>
            <w:vAlign w:val="center"/>
            <w:hideMark/>
          </w:tcPr>
          <w:p w14:paraId="704D7E4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67F197B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0.59</w:t>
            </w:r>
          </w:p>
        </w:tc>
        <w:tc>
          <w:tcPr>
            <w:tcW w:w="269" w:type="pct"/>
            <w:tcBorders>
              <w:top w:val="nil"/>
              <w:left w:val="nil"/>
              <w:bottom w:val="nil"/>
              <w:right w:val="nil"/>
            </w:tcBorders>
            <w:shd w:val="clear" w:color="auto" w:fill="auto"/>
            <w:noWrap/>
            <w:vAlign w:val="center"/>
            <w:hideMark/>
          </w:tcPr>
          <w:p w14:paraId="3A57584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3E23FC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59B4D68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29788.8</w:t>
            </w:r>
          </w:p>
        </w:tc>
        <w:tc>
          <w:tcPr>
            <w:tcW w:w="376" w:type="pct"/>
            <w:tcBorders>
              <w:top w:val="nil"/>
              <w:left w:val="nil"/>
              <w:bottom w:val="nil"/>
              <w:right w:val="nil"/>
            </w:tcBorders>
            <w:shd w:val="clear" w:color="auto" w:fill="auto"/>
            <w:noWrap/>
            <w:vAlign w:val="center"/>
            <w:hideMark/>
          </w:tcPr>
          <w:p w14:paraId="09961BB0"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29943.9</w:t>
            </w:r>
          </w:p>
        </w:tc>
      </w:tr>
      <w:tr w:rsidR="00B81C24" w:rsidRPr="00BC104E" w14:paraId="0101D7F9" w14:textId="77777777" w:rsidTr="006A71FD">
        <w:trPr>
          <w:trHeight w:val="360"/>
        </w:trPr>
        <w:tc>
          <w:tcPr>
            <w:tcW w:w="270" w:type="pct"/>
            <w:tcBorders>
              <w:top w:val="nil"/>
              <w:left w:val="nil"/>
              <w:bottom w:val="nil"/>
              <w:right w:val="nil"/>
            </w:tcBorders>
            <w:shd w:val="clear" w:color="auto" w:fill="auto"/>
            <w:noWrap/>
            <w:vAlign w:val="center"/>
            <w:hideMark/>
          </w:tcPr>
          <w:p w14:paraId="410DA3A6"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34BEA40"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MFG</w:t>
            </w:r>
          </w:p>
        </w:tc>
        <w:tc>
          <w:tcPr>
            <w:tcW w:w="916" w:type="pct"/>
            <w:tcBorders>
              <w:top w:val="nil"/>
              <w:left w:val="nil"/>
              <w:bottom w:val="nil"/>
              <w:right w:val="nil"/>
            </w:tcBorders>
            <w:shd w:val="clear" w:color="auto" w:fill="auto"/>
            <w:noWrap/>
            <w:vAlign w:val="bottom"/>
            <w:hideMark/>
          </w:tcPr>
          <w:p w14:paraId="5266760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3FCA25FC" w14:textId="77777777" w:rsidR="00B81C24" w:rsidRPr="00BC104E" w:rsidRDefault="00B81C24" w:rsidP="005B0C45">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Task performance</w:t>
            </w:r>
            <w:r w:rsidRPr="00BC104E">
              <w:rPr>
                <w:rFonts w:ascii="Times New Roman" w:eastAsia="游ゴシック" w:hAnsi="Times New Roman"/>
                <w:b/>
                <w:bCs/>
                <w:kern w:val="0"/>
                <w:szCs w:val="21"/>
              </w:rPr>
              <w:t xml:space="preserve"> ↔</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492006AB"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24.5</w:t>
            </w:r>
          </w:p>
        </w:tc>
        <w:tc>
          <w:tcPr>
            <w:tcW w:w="162" w:type="pct"/>
            <w:tcBorders>
              <w:top w:val="nil"/>
              <w:left w:val="nil"/>
              <w:bottom w:val="nil"/>
              <w:right w:val="nil"/>
            </w:tcBorders>
            <w:shd w:val="clear" w:color="auto" w:fill="auto"/>
            <w:noWrap/>
            <w:vAlign w:val="center"/>
            <w:hideMark/>
          </w:tcPr>
          <w:p w14:paraId="6CACAAF4"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372754DE"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0.55</w:t>
            </w:r>
          </w:p>
        </w:tc>
        <w:tc>
          <w:tcPr>
            <w:tcW w:w="269" w:type="pct"/>
            <w:tcBorders>
              <w:top w:val="nil"/>
              <w:left w:val="nil"/>
              <w:bottom w:val="nil"/>
              <w:right w:val="nil"/>
            </w:tcBorders>
            <w:shd w:val="clear" w:color="auto" w:fill="auto"/>
            <w:noWrap/>
            <w:vAlign w:val="center"/>
            <w:hideMark/>
          </w:tcPr>
          <w:p w14:paraId="7AEF96C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5478FB4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404BE33A"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29712.1</w:t>
            </w:r>
          </w:p>
        </w:tc>
        <w:tc>
          <w:tcPr>
            <w:tcW w:w="376" w:type="pct"/>
            <w:tcBorders>
              <w:top w:val="nil"/>
              <w:left w:val="nil"/>
              <w:bottom w:val="nil"/>
              <w:right w:val="nil"/>
            </w:tcBorders>
            <w:shd w:val="clear" w:color="auto" w:fill="auto"/>
            <w:noWrap/>
            <w:vAlign w:val="center"/>
            <w:hideMark/>
          </w:tcPr>
          <w:p w14:paraId="3A58F02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29867.2</w:t>
            </w:r>
          </w:p>
        </w:tc>
      </w:tr>
      <w:tr w:rsidR="00B81C24" w:rsidRPr="00BC104E" w14:paraId="4CA73B91" w14:textId="77777777" w:rsidTr="006A71FD">
        <w:trPr>
          <w:trHeight w:val="360"/>
        </w:trPr>
        <w:tc>
          <w:tcPr>
            <w:tcW w:w="270" w:type="pct"/>
            <w:tcBorders>
              <w:top w:val="nil"/>
              <w:left w:val="nil"/>
              <w:bottom w:val="nil"/>
              <w:right w:val="nil"/>
            </w:tcBorders>
            <w:shd w:val="clear" w:color="auto" w:fill="auto"/>
            <w:noWrap/>
            <w:vAlign w:val="center"/>
            <w:hideMark/>
          </w:tcPr>
          <w:p w14:paraId="3EC709BA"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74CD0D18" w14:textId="77777777" w:rsidR="00B81C24" w:rsidRPr="00BC104E" w:rsidRDefault="00B81C24" w:rsidP="005B0C45">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IFGTr</w:t>
            </w:r>
            <w:proofErr w:type="spellEnd"/>
          </w:p>
        </w:tc>
        <w:tc>
          <w:tcPr>
            <w:tcW w:w="916" w:type="pct"/>
            <w:tcBorders>
              <w:top w:val="nil"/>
              <w:left w:val="nil"/>
              <w:bottom w:val="nil"/>
              <w:right w:val="nil"/>
            </w:tcBorders>
            <w:shd w:val="clear" w:color="auto" w:fill="auto"/>
            <w:noWrap/>
            <w:vAlign w:val="bottom"/>
            <w:hideMark/>
          </w:tcPr>
          <w:p w14:paraId="797C45EE"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2F93B12D"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5000CC9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25.6</w:t>
            </w:r>
          </w:p>
        </w:tc>
        <w:tc>
          <w:tcPr>
            <w:tcW w:w="162" w:type="pct"/>
            <w:tcBorders>
              <w:top w:val="nil"/>
              <w:left w:val="nil"/>
              <w:bottom w:val="nil"/>
              <w:right w:val="nil"/>
            </w:tcBorders>
            <w:shd w:val="clear" w:color="auto" w:fill="auto"/>
            <w:noWrap/>
            <w:vAlign w:val="center"/>
            <w:hideMark/>
          </w:tcPr>
          <w:p w14:paraId="49B65E8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7455436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0.54</w:t>
            </w:r>
          </w:p>
        </w:tc>
        <w:tc>
          <w:tcPr>
            <w:tcW w:w="269" w:type="pct"/>
            <w:tcBorders>
              <w:top w:val="nil"/>
              <w:left w:val="nil"/>
              <w:bottom w:val="nil"/>
              <w:right w:val="nil"/>
            </w:tcBorders>
            <w:shd w:val="clear" w:color="auto" w:fill="auto"/>
            <w:noWrap/>
            <w:vAlign w:val="center"/>
            <w:hideMark/>
          </w:tcPr>
          <w:p w14:paraId="0608730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D31C9D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4A19A92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29877.0</w:t>
            </w:r>
          </w:p>
        </w:tc>
        <w:tc>
          <w:tcPr>
            <w:tcW w:w="376" w:type="pct"/>
            <w:tcBorders>
              <w:top w:val="nil"/>
              <w:left w:val="nil"/>
              <w:bottom w:val="nil"/>
              <w:right w:val="nil"/>
            </w:tcBorders>
            <w:shd w:val="clear" w:color="auto" w:fill="auto"/>
            <w:noWrap/>
            <w:vAlign w:val="center"/>
            <w:hideMark/>
          </w:tcPr>
          <w:p w14:paraId="557A3745"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30028.1</w:t>
            </w:r>
          </w:p>
        </w:tc>
      </w:tr>
      <w:tr w:rsidR="00B81C24" w:rsidRPr="00BC104E" w14:paraId="3E740878" w14:textId="77777777" w:rsidTr="006A71FD">
        <w:trPr>
          <w:trHeight w:val="360"/>
        </w:trPr>
        <w:tc>
          <w:tcPr>
            <w:tcW w:w="270" w:type="pct"/>
            <w:tcBorders>
              <w:top w:val="nil"/>
              <w:left w:val="nil"/>
              <w:bottom w:val="nil"/>
              <w:right w:val="nil"/>
            </w:tcBorders>
            <w:shd w:val="clear" w:color="auto" w:fill="auto"/>
            <w:noWrap/>
            <w:vAlign w:val="center"/>
            <w:hideMark/>
          </w:tcPr>
          <w:p w14:paraId="46A4F9ED"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4214C12E" w14:textId="77777777" w:rsidR="00B81C24" w:rsidRPr="00BC104E" w:rsidRDefault="00B81C24" w:rsidP="005B0C45">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IFGOp</w:t>
            </w:r>
            <w:proofErr w:type="spellEnd"/>
          </w:p>
        </w:tc>
        <w:tc>
          <w:tcPr>
            <w:tcW w:w="916" w:type="pct"/>
            <w:tcBorders>
              <w:top w:val="nil"/>
              <w:left w:val="nil"/>
              <w:bottom w:val="nil"/>
              <w:right w:val="nil"/>
            </w:tcBorders>
            <w:shd w:val="clear" w:color="auto" w:fill="auto"/>
            <w:noWrap/>
            <w:vAlign w:val="bottom"/>
            <w:hideMark/>
          </w:tcPr>
          <w:p w14:paraId="3143D18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bottom"/>
            <w:hideMark/>
          </w:tcPr>
          <w:p w14:paraId="11C9533A"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738A9A3B"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26.7</w:t>
            </w:r>
          </w:p>
        </w:tc>
        <w:tc>
          <w:tcPr>
            <w:tcW w:w="162" w:type="pct"/>
            <w:tcBorders>
              <w:top w:val="nil"/>
              <w:left w:val="nil"/>
              <w:bottom w:val="nil"/>
              <w:right w:val="nil"/>
            </w:tcBorders>
            <w:shd w:val="clear" w:color="auto" w:fill="auto"/>
            <w:noWrap/>
            <w:vAlign w:val="center"/>
            <w:hideMark/>
          </w:tcPr>
          <w:p w14:paraId="274BB22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1DFF8C85"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0.48</w:t>
            </w:r>
          </w:p>
        </w:tc>
        <w:tc>
          <w:tcPr>
            <w:tcW w:w="269" w:type="pct"/>
            <w:tcBorders>
              <w:top w:val="nil"/>
              <w:left w:val="nil"/>
              <w:bottom w:val="nil"/>
              <w:right w:val="nil"/>
            </w:tcBorders>
            <w:shd w:val="clear" w:color="auto" w:fill="auto"/>
            <w:noWrap/>
            <w:vAlign w:val="center"/>
            <w:hideMark/>
          </w:tcPr>
          <w:p w14:paraId="6FBE7CD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79C7481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6D25CFC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29845.3</w:t>
            </w:r>
          </w:p>
        </w:tc>
        <w:tc>
          <w:tcPr>
            <w:tcW w:w="376" w:type="pct"/>
            <w:tcBorders>
              <w:top w:val="nil"/>
              <w:left w:val="nil"/>
              <w:bottom w:val="nil"/>
              <w:right w:val="nil"/>
            </w:tcBorders>
            <w:shd w:val="clear" w:color="auto" w:fill="auto"/>
            <w:noWrap/>
            <w:vAlign w:val="center"/>
            <w:hideMark/>
          </w:tcPr>
          <w:p w14:paraId="5EA015E0"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29996.4</w:t>
            </w:r>
          </w:p>
        </w:tc>
      </w:tr>
      <w:tr w:rsidR="00B81C24" w:rsidRPr="00BC104E" w14:paraId="3034E17B" w14:textId="77777777" w:rsidTr="006A71FD">
        <w:trPr>
          <w:trHeight w:val="360"/>
        </w:trPr>
        <w:tc>
          <w:tcPr>
            <w:tcW w:w="270" w:type="pct"/>
            <w:tcBorders>
              <w:top w:val="nil"/>
              <w:left w:val="nil"/>
              <w:bottom w:val="nil"/>
              <w:right w:val="nil"/>
            </w:tcBorders>
            <w:shd w:val="clear" w:color="auto" w:fill="auto"/>
            <w:noWrap/>
            <w:vAlign w:val="center"/>
            <w:hideMark/>
          </w:tcPr>
          <w:p w14:paraId="0475B21F"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323F1087" w14:textId="77777777" w:rsidR="00B81C24" w:rsidRPr="00BC104E" w:rsidRDefault="00B81C24" w:rsidP="005B0C45">
            <w:pPr>
              <w:widowControl/>
              <w:jc w:val="left"/>
              <w:rPr>
                <w:rFonts w:ascii="Times New Roman" w:eastAsia="游ゴシック" w:hAnsi="Times New Roman"/>
                <w:kern w:val="0"/>
                <w:szCs w:val="21"/>
              </w:rPr>
            </w:pPr>
            <w:proofErr w:type="spellStart"/>
            <w:r w:rsidRPr="00BC104E">
              <w:rPr>
                <w:rFonts w:ascii="Times New Roman" w:eastAsia="游ゴシック" w:hAnsi="Times New Roman"/>
                <w:kern w:val="0"/>
                <w:szCs w:val="21"/>
              </w:rPr>
              <w:t>IFGOr</w:t>
            </w:r>
            <w:proofErr w:type="spellEnd"/>
          </w:p>
        </w:tc>
        <w:tc>
          <w:tcPr>
            <w:tcW w:w="916" w:type="pct"/>
            <w:tcBorders>
              <w:top w:val="nil"/>
              <w:left w:val="nil"/>
              <w:bottom w:val="nil"/>
              <w:right w:val="nil"/>
            </w:tcBorders>
            <w:shd w:val="clear" w:color="auto" w:fill="auto"/>
            <w:noWrap/>
            <w:vAlign w:val="bottom"/>
            <w:hideMark/>
          </w:tcPr>
          <w:p w14:paraId="3869C689"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4CF25826" w14:textId="77777777" w:rsidR="00B81C24" w:rsidRPr="00BC104E" w:rsidRDefault="00B81C24" w:rsidP="005B0C45">
            <w:pPr>
              <w:widowControl/>
              <w:jc w:val="left"/>
              <w:rPr>
                <w:rFonts w:ascii="Times New Roman" w:eastAsia="游ゴシック" w:hAnsi="Times New Roman"/>
                <w:b/>
                <w:bCs/>
                <w:kern w:val="0"/>
                <w:szCs w:val="21"/>
              </w:rPr>
            </w:pPr>
            <w:r w:rsidRPr="00BC104E">
              <w:rPr>
                <w:rFonts w:ascii="Times New Roman" w:eastAsia="游ゴシック" w:hAnsi="Times New Roman"/>
                <w:b/>
                <w:bCs/>
                <w:szCs w:val="21"/>
              </w:rPr>
              <w:t>Task performance</w:t>
            </w:r>
            <w:r w:rsidRPr="00BC104E">
              <w:rPr>
                <w:rFonts w:ascii="Times New Roman" w:eastAsia="游ゴシック" w:hAnsi="Times New Roman"/>
                <w:b/>
                <w:bCs/>
                <w:kern w:val="0"/>
                <w:szCs w:val="21"/>
              </w:rPr>
              <w:t xml:space="preserve"> ↔</w:t>
            </w:r>
            <w:r w:rsidRPr="00BC104E">
              <w:rPr>
                <w:rFonts w:ascii="Times New Roman" w:eastAsia="游ゴシック" w:hAnsi="Times New Roman"/>
                <w:b/>
                <w:bCs/>
                <w:szCs w:val="21"/>
              </w:rPr>
              <w:t xml:space="preserve"> Brain activity</w:t>
            </w:r>
          </w:p>
        </w:tc>
        <w:tc>
          <w:tcPr>
            <w:tcW w:w="324" w:type="pct"/>
            <w:tcBorders>
              <w:top w:val="nil"/>
              <w:left w:val="nil"/>
              <w:bottom w:val="nil"/>
              <w:right w:val="nil"/>
            </w:tcBorders>
            <w:shd w:val="clear" w:color="auto" w:fill="auto"/>
            <w:noWrap/>
            <w:vAlign w:val="center"/>
            <w:hideMark/>
          </w:tcPr>
          <w:p w14:paraId="082C969B"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23.6</w:t>
            </w:r>
          </w:p>
        </w:tc>
        <w:tc>
          <w:tcPr>
            <w:tcW w:w="162" w:type="pct"/>
            <w:tcBorders>
              <w:top w:val="nil"/>
              <w:left w:val="nil"/>
              <w:bottom w:val="nil"/>
              <w:right w:val="nil"/>
            </w:tcBorders>
            <w:shd w:val="clear" w:color="auto" w:fill="auto"/>
            <w:noWrap/>
            <w:vAlign w:val="center"/>
            <w:hideMark/>
          </w:tcPr>
          <w:p w14:paraId="319A61E5"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26</w:t>
            </w:r>
          </w:p>
        </w:tc>
        <w:tc>
          <w:tcPr>
            <w:tcW w:w="270" w:type="pct"/>
            <w:tcBorders>
              <w:top w:val="nil"/>
              <w:left w:val="nil"/>
              <w:bottom w:val="nil"/>
              <w:right w:val="nil"/>
            </w:tcBorders>
            <w:shd w:val="clear" w:color="auto" w:fill="auto"/>
            <w:noWrap/>
            <w:vAlign w:val="center"/>
            <w:hideMark/>
          </w:tcPr>
          <w:p w14:paraId="0AAA60C4"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0.60</w:t>
            </w:r>
          </w:p>
        </w:tc>
        <w:tc>
          <w:tcPr>
            <w:tcW w:w="269" w:type="pct"/>
            <w:tcBorders>
              <w:top w:val="nil"/>
              <w:left w:val="nil"/>
              <w:bottom w:val="nil"/>
              <w:right w:val="nil"/>
            </w:tcBorders>
            <w:shd w:val="clear" w:color="auto" w:fill="auto"/>
            <w:noWrap/>
            <w:vAlign w:val="center"/>
            <w:hideMark/>
          </w:tcPr>
          <w:p w14:paraId="454EF91F"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01B803C4"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0B75201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29630.4</w:t>
            </w:r>
          </w:p>
        </w:tc>
        <w:tc>
          <w:tcPr>
            <w:tcW w:w="376" w:type="pct"/>
            <w:tcBorders>
              <w:top w:val="nil"/>
              <w:left w:val="nil"/>
              <w:bottom w:val="nil"/>
              <w:right w:val="nil"/>
            </w:tcBorders>
            <w:shd w:val="clear" w:color="auto" w:fill="auto"/>
            <w:noWrap/>
            <w:vAlign w:val="center"/>
            <w:hideMark/>
          </w:tcPr>
          <w:p w14:paraId="275CDA7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29785.5</w:t>
            </w:r>
          </w:p>
        </w:tc>
      </w:tr>
      <w:tr w:rsidR="00B81C24" w:rsidRPr="00BC104E" w14:paraId="4AE12EB5" w14:textId="77777777" w:rsidTr="006A71FD">
        <w:trPr>
          <w:trHeight w:val="360"/>
        </w:trPr>
        <w:tc>
          <w:tcPr>
            <w:tcW w:w="270" w:type="pct"/>
            <w:tcBorders>
              <w:top w:val="nil"/>
              <w:left w:val="nil"/>
              <w:bottom w:val="nil"/>
              <w:right w:val="nil"/>
            </w:tcBorders>
            <w:shd w:val="clear" w:color="auto" w:fill="auto"/>
            <w:noWrap/>
            <w:vAlign w:val="center"/>
            <w:hideMark/>
          </w:tcPr>
          <w:p w14:paraId="77BAFE5D" w14:textId="77777777" w:rsidR="00B81C24" w:rsidRPr="00BC104E" w:rsidRDefault="00B81C24" w:rsidP="005B0C45">
            <w:pPr>
              <w:widowControl/>
              <w:jc w:val="right"/>
              <w:rPr>
                <w:rFonts w:ascii="Times New Roman" w:eastAsia="游ゴシック" w:hAnsi="Times New Roman"/>
                <w:kern w:val="0"/>
                <w:szCs w:val="21"/>
              </w:rPr>
            </w:pPr>
          </w:p>
        </w:tc>
        <w:tc>
          <w:tcPr>
            <w:tcW w:w="324" w:type="pct"/>
            <w:tcBorders>
              <w:top w:val="nil"/>
              <w:left w:val="nil"/>
              <w:bottom w:val="nil"/>
              <w:right w:val="nil"/>
            </w:tcBorders>
            <w:shd w:val="clear" w:color="auto" w:fill="auto"/>
            <w:noWrap/>
            <w:vAlign w:val="center"/>
            <w:hideMark/>
          </w:tcPr>
          <w:p w14:paraId="5BBD33B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STG</w:t>
            </w:r>
          </w:p>
        </w:tc>
        <w:tc>
          <w:tcPr>
            <w:tcW w:w="916" w:type="pct"/>
            <w:tcBorders>
              <w:top w:val="nil"/>
              <w:left w:val="nil"/>
              <w:bottom w:val="nil"/>
              <w:right w:val="nil"/>
            </w:tcBorders>
            <w:shd w:val="clear" w:color="auto" w:fill="auto"/>
            <w:noWrap/>
            <w:vAlign w:val="bottom"/>
            <w:hideMark/>
          </w:tcPr>
          <w:p w14:paraId="047550A5"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nil"/>
              <w:right w:val="nil"/>
            </w:tcBorders>
            <w:shd w:val="clear" w:color="auto" w:fill="auto"/>
            <w:noWrap/>
            <w:vAlign w:val="center"/>
            <w:hideMark/>
          </w:tcPr>
          <w:p w14:paraId="23A36BA9"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nil"/>
              <w:right w:val="nil"/>
            </w:tcBorders>
            <w:shd w:val="clear" w:color="auto" w:fill="auto"/>
            <w:noWrap/>
            <w:vAlign w:val="center"/>
            <w:hideMark/>
          </w:tcPr>
          <w:p w14:paraId="4F66023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23.6</w:t>
            </w:r>
          </w:p>
        </w:tc>
        <w:tc>
          <w:tcPr>
            <w:tcW w:w="162" w:type="pct"/>
            <w:tcBorders>
              <w:top w:val="nil"/>
              <w:left w:val="nil"/>
              <w:bottom w:val="nil"/>
              <w:right w:val="nil"/>
            </w:tcBorders>
            <w:shd w:val="clear" w:color="auto" w:fill="auto"/>
            <w:noWrap/>
            <w:vAlign w:val="center"/>
            <w:hideMark/>
          </w:tcPr>
          <w:p w14:paraId="176EFCCD"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nil"/>
              <w:right w:val="nil"/>
            </w:tcBorders>
            <w:shd w:val="clear" w:color="auto" w:fill="auto"/>
            <w:noWrap/>
            <w:vAlign w:val="center"/>
            <w:hideMark/>
          </w:tcPr>
          <w:p w14:paraId="17E506A3"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0.65</w:t>
            </w:r>
          </w:p>
        </w:tc>
        <w:tc>
          <w:tcPr>
            <w:tcW w:w="269" w:type="pct"/>
            <w:tcBorders>
              <w:top w:val="nil"/>
              <w:left w:val="nil"/>
              <w:bottom w:val="nil"/>
              <w:right w:val="nil"/>
            </w:tcBorders>
            <w:shd w:val="clear" w:color="auto" w:fill="auto"/>
            <w:noWrap/>
            <w:vAlign w:val="center"/>
            <w:hideMark/>
          </w:tcPr>
          <w:p w14:paraId="483C5D9A"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nil"/>
              <w:right w:val="nil"/>
            </w:tcBorders>
            <w:shd w:val="clear" w:color="auto" w:fill="auto"/>
            <w:noWrap/>
            <w:vAlign w:val="center"/>
            <w:hideMark/>
          </w:tcPr>
          <w:p w14:paraId="4EDFB43C"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nil"/>
              <w:right w:val="nil"/>
            </w:tcBorders>
            <w:shd w:val="clear" w:color="auto" w:fill="auto"/>
            <w:noWrap/>
            <w:vAlign w:val="center"/>
            <w:hideMark/>
          </w:tcPr>
          <w:p w14:paraId="77125316"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30028.0</w:t>
            </w:r>
          </w:p>
        </w:tc>
        <w:tc>
          <w:tcPr>
            <w:tcW w:w="376" w:type="pct"/>
            <w:tcBorders>
              <w:top w:val="nil"/>
              <w:left w:val="nil"/>
              <w:bottom w:val="nil"/>
              <w:right w:val="nil"/>
            </w:tcBorders>
            <w:shd w:val="clear" w:color="auto" w:fill="auto"/>
            <w:noWrap/>
            <w:vAlign w:val="center"/>
            <w:hideMark/>
          </w:tcPr>
          <w:p w14:paraId="150A6569"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30179.1</w:t>
            </w:r>
          </w:p>
        </w:tc>
      </w:tr>
      <w:tr w:rsidR="00B81C24" w:rsidRPr="00BC104E" w14:paraId="03365CAB" w14:textId="77777777" w:rsidTr="006A71FD">
        <w:trPr>
          <w:trHeight w:val="370"/>
        </w:trPr>
        <w:tc>
          <w:tcPr>
            <w:tcW w:w="270" w:type="pct"/>
            <w:tcBorders>
              <w:top w:val="nil"/>
              <w:left w:val="nil"/>
              <w:bottom w:val="single" w:sz="8" w:space="0" w:color="auto"/>
              <w:right w:val="nil"/>
            </w:tcBorders>
            <w:shd w:val="clear" w:color="auto" w:fill="auto"/>
            <w:noWrap/>
            <w:vAlign w:val="center"/>
            <w:hideMark/>
          </w:tcPr>
          <w:p w14:paraId="3BC9AD1F"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 xml:space="preserve">　</w:t>
            </w:r>
          </w:p>
        </w:tc>
        <w:tc>
          <w:tcPr>
            <w:tcW w:w="324" w:type="pct"/>
            <w:tcBorders>
              <w:top w:val="nil"/>
              <w:left w:val="nil"/>
              <w:bottom w:val="single" w:sz="8" w:space="0" w:color="auto"/>
              <w:right w:val="nil"/>
            </w:tcBorders>
            <w:shd w:val="clear" w:color="auto" w:fill="auto"/>
            <w:noWrap/>
            <w:vAlign w:val="center"/>
            <w:hideMark/>
          </w:tcPr>
          <w:p w14:paraId="43035029"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kern w:val="0"/>
                <w:szCs w:val="21"/>
              </w:rPr>
              <w:t>MTG</w:t>
            </w:r>
          </w:p>
        </w:tc>
        <w:tc>
          <w:tcPr>
            <w:tcW w:w="916" w:type="pct"/>
            <w:tcBorders>
              <w:top w:val="nil"/>
              <w:left w:val="nil"/>
              <w:bottom w:val="single" w:sz="8" w:space="0" w:color="auto"/>
              <w:right w:val="nil"/>
            </w:tcBorders>
            <w:shd w:val="clear" w:color="auto" w:fill="auto"/>
            <w:noWrap/>
            <w:vAlign w:val="bottom"/>
            <w:hideMark/>
          </w:tcPr>
          <w:p w14:paraId="7126FCD3"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1347" w:type="pct"/>
            <w:tcBorders>
              <w:top w:val="nil"/>
              <w:left w:val="nil"/>
              <w:bottom w:val="single" w:sz="8" w:space="0" w:color="auto"/>
              <w:right w:val="nil"/>
            </w:tcBorders>
            <w:shd w:val="clear" w:color="auto" w:fill="auto"/>
            <w:noWrap/>
            <w:vAlign w:val="center"/>
            <w:hideMark/>
          </w:tcPr>
          <w:p w14:paraId="7FBE12E0" w14:textId="77777777" w:rsidR="00B81C24" w:rsidRPr="00BC104E" w:rsidRDefault="00B81C24" w:rsidP="005B0C45">
            <w:pPr>
              <w:widowControl/>
              <w:jc w:val="left"/>
              <w:rPr>
                <w:rFonts w:ascii="Times New Roman" w:eastAsia="游ゴシック" w:hAnsi="Times New Roman"/>
                <w:kern w:val="0"/>
                <w:szCs w:val="21"/>
              </w:rPr>
            </w:pPr>
            <w:r w:rsidRPr="00BC104E">
              <w:rPr>
                <w:rFonts w:ascii="Times New Roman" w:eastAsia="游ゴシック" w:hAnsi="Times New Roman"/>
                <w:szCs w:val="21"/>
              </w:rPr>
              <w:t>No relationship</w:t>
            </w:r>
          </w:p>
        </w:tc>
        <w:tc>
          <w:tcPr>
            <w:tcW w:w="324" w:type="pct"/>
            <w:tcBorders>
              <w:top w:val="nil"/>
              <w:left w:val="nil"/>
              <w:bottom w:val="single" w:sz="8" w:space="0" w:color="auto"/>
              <w:right w:val="nil"/>
            </w:tcBorders>
            <w:shd w:val="clear" w:color="auto" w:fill="auto"/>
            <w:noWrap/>
            <w:vAlign w:val="center"/>
            <w:hideMark/>
          </w:tcPr>
          <w:p w14:paraId="39E70EB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23.7</w:t>
            </w:r>
          </w:p>
        </w:tc>
        <w:tc>
          <w:tcPr>
            <w:tcW w:w="162" w:type="pct"/>
            <w:tcBorders>
              <w:top w:val="nil"/>
              <w:left w:val="nil"/>
              <w:bottom w:val="single" w:sz="8" w:space="0" w:color="auto"/>
              <w:right w:val="nil"/>
            </w:tcBorders>
            <w:shd w:val="clear" w:color="auto" w:fill="auto"/>
            <w:noWrap/>
            <w:vAlign w:val="center"/>
            <w:hideMark/>
          </w:tcPr>
          <w:p w14:paraId="702B64C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27</w:t>
            </w:r>
          </w:p>
        </w:tc>
        <w:tc>
          <w:tcPr>
            <w:tcW w:w="270" w:type="pct"/>
            <w:tcBorders>
              <w:top w:val="nil"/>
              <w:left w:val="nil"/>
              <w:bottom w:val="single" w:sz="8" w:space="0" w:color="auto"/>
              <w:right w:val="nil"/>
            </w:tcBorders>
            <w:shd w:val="clear" w:color="auto" w:fill="auto"/>
            <w:noWrap/>
            <w:vAlign w:val="center"/>
            <w:hideMark/>
          </w:tcPr>
          <w:p w14:paraId="4BC532C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0.65</w:t>
            </w:r>
          </w:p>
        </w:tc>
        <w:tc>
          <w:tcPr>
            <w:tcW w:w="269" w:type="pct"/>
            <w:tcBorders>
              <w:top w:val="nil"/>
              <w:left w:val="nil"/>
              <w:bottom w:val="single" w:sz="8" w:space="0" w:color="auto"/>
              <w:right w:val="nil"/>
            </w:tcBorders>
            <w:shd w:val="clear" w:color="auto" w:fill="auto"/>
            <w:noWrap/>
            <w:vAlign w:val="center"/>
            <w:hideMark/>
          </w:tcPr>
          <w:p w14:paraId="6738ECA7"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1.00</w:t>
            </w:r>
          </w:p>
        </w:tc>
        <w:tc>
          <w:tcPr>
            <w:tcW w:w="365" w:type="pct"/>
            <w:tcBorders>
              <w:top w:val="nil"/>
              <w:left w:val="nil"/>
              <w:bottom w:val="single" w:sz="8" w:space="0" w:color="auto"/>
              <w:right w:val="nil"/>
            </w:tcBorders>
            <w:shd w:val="clear" w:color="auto" w:fill="auto"/>
            <w:noWrap/>
            <w:vAlign w:val="center"/>
            <w:hideMark/>
          </w:tcPr>
          <w:p w14:paraId="0DDBBB02"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0.00</w:t>
            </w:r>
          </w:p>
        </w:tc>
        <w:tc>
          <w:tcPr>
            <w:tcW w:w="377" w:type="pct"/>
            <w:tcBorders>
              <w:top w:val="nil"/>
              <w:left w:val="nil"/>
              <w:bottom w:val="single" w:sz="8" w:space="0" w:color="auto"/>
              <w:right w:val="nil"/>
            </w:tcBorders>
            <w:shd w:val="clear" w:color="auto" w:fill="auto"/>
            <w:noWrap/>
            <w:vAlign w:val="center"/>
            <w:hideMark/>
          </w:tcPr>
          <w:p w14:paraId="41A1E443"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29989.2</w:t>
            </w:r>
          </w:p>
        </w:tc>
        <w:tc>
          <w:tcPr>
            <w:tcW w:w="376" w:type="pct"/>
            <w:tcBorders>
              <w:top w:val="nil"/>
              <w:left w:val="nil"/>
              <w:bottom w:val="single" w:sz="8" w:space="0" w:color="auto"/>
              <w:right w:val="nil"/>
            </w:tcBorders>
            <w:shd w:val="clear" w:color="auto" w:fill="auto"/>
            <w:noWrap/>
            <w:vAlign w:val="center"/>
            <w:hideMark/>
          </w:tcPr>
          <w:p w14:paraId="7ABEC271" w14:textId="77777777" w:rsidR="00B81C24" w:rsidRPr="00BC104E" w:rsidRDefault="00B81C24" w:rsidP="005B0C45">
            <w:pPr>
              <w:widowControl/>
              <w:jc w:val="right"/>
              <w:rPr>
                <w:rFonts w:ascii="Times New Roman" w:eastAsia="游ゴシック" w:hAnsi="Times New Roman"/>
                <w:kern w:val="0"/>
                <w:szCs w:val="21"/>
              </w:rPr>
            </w:pPr>
            <w:r w:rsidRPr="00BC104E">
              <w:rPr>
                <w:rFonts w:ascii="Times New Roman" w:eastAsia="游ゴシック" w:hAnsi="Times New Roman"/>
                <w:szCs w:val="21"/>
              </w:rPr>
              <w:t>30140.3</w:t>
            </w:r>
          </w:p>
        </w:tc>
      </w:tr>
    </w:tbl>
    <w:p w14:paraId="758E9026" w14:textId="4F52F84F" w:rsidR="00B81C24" w:rsidRPr="00B81C24" w:rsidRDefault="00B81C24" w:rsidP="00B81C24">
      <w:pPr>
        <w:jc w:val="left"/>
        <w:rPr>
          <w:rFonts w:ascii="Times New Roman" w:hAnsi="Times New Roman"/>
          <w:bCs/>
          <w:sz w:val="24"/>
          <w:szCs w:val="24"/>
        </w:rPr>
      </w:pPr>
      <w:r w:rsidRPr="00BC104E">
        <w:rPr>
          <w:rFonts w:ascii="Times New Roman" w:hAnsi="Times New Roman"/>
          <w:bCs/>
          <w:sz w:val="24"/>
          <w:szCs w:val="24"/>
        </w:rPr>
        <w:t xml:space="preserve">The best fit model using the AIC from 16 models was listed for each brain region. Bold shows a relationship </w:t>
      </w:r>
      <w:r w:rsidRPr="00BC104E">
        <w:rPr>
          <w:rFonts w:ascii="Times New Roman" w:hAnsi="Times New Roman"/>
          <w:bCs/>
          <w:sz w:val="24"/>
          <w:szCs w:val="24"/>
          <w:lang w:val="en-GB"/>
        </w:rPr>
        <w:t>with .05 or smaller of p value</w:t>
      </w:r>
      <w:r w:rsidRPr="00BC104E">
        <w:rPr>
          <w:rFonts w:ascii="Times New Roman" w:hAnsi="Times New Roman"/>
          <w:bCs/>
          <w:sz w:val="24"/>
          <w:szCs w:val="24"/>
        </w:rPr>
        <w:t xml:space="preserve">. Abbreviation: SFG, superior frontal gyrus; SFGM, superior frontal medial cortex; MFG, middle frontal gyrus; </w:t>
      </w:r>
      <w:proofErr w:type="spellStart"/>
      <w:r w:rsidRPr="00BC104E">
        <w:rPr>
          <w:rFonts w:ascii="Times New Roman" w:hAnsi="Times New Roman"/>
          <w:bCs/>
          <w:sz w:val="24"/>
          <w:szCs w:val="24"/>
        </w:rPr>
        <w:t>IFGTr</w:t>
      </w:r>
      <w:proofErr w:type="spellEnd"/>
      <w:r w:rsidRPr="00BC104E">
        <w:rPr>
          <w:rFonts w:ascii="Times New Roman" w:hAnsi="Times New Roman"/>
          <w:bCs/>
          <w:sz w:val="24"/>
          <w:szCs w:val="24"/>
        </w:rPr>
        <w:t xml:space="preserve">, inferior frontal gyrus triangularis; </w:t>
      </w:r>
      <w:proofErr w:type="spellStart"/>
      <w:r w:rsidRPr="00BC104E">
        <w:rPr>
          <w:rFonts w:ascii="Times New Roman" w:hAnsi="Times New Roman"/>
          <w:bCs/>
          <w:sz w:val="24"/>
          <w:szCs w:val="24"/>
        </w:rPr>
        <w:t>IFGOp</w:t>
      </w:r>
      <w:proofErr w:type="spellEnd"/>
      <w:r w:rsidRPr="00BC104E">
        <w:rPr>
          <w:rFonts w:ascii="Times New Roman" w:hAnsi="Times New Roman"/>
          <w:bCs/>
          <w:sz w:val="24"/>
          <w:szCs w:val="24"/>
        </w:rPr>
        <w:t xml:space="preserve">, inferior frontal gyrus </w:t>
      </w:r>
      <w:proofErr w:type="spellStart"/>
      <w:r w:rsidRPr="00BC104E">
        <w:rPr>
          <w:rFonts w:ascii="Times New Roman" w:hAnsi="Times New Roman"/>
          <w:bCs/>
          <w:sz w:val="24"/>
          <w:szCs w:val="24"/>
        </w:rPr>
        <w:t>opercularis</w:t>
      </w:r>
      <w:proofErr w:type="spellEnd"/>
      <w:r w:rsidRPr="00BC104E">
        <w:rPr>
          <w:rFonts w:ascii="Times New Roman" w:hAnsi="Times New Roman"/>
          <w:bCs/>
          <w:sz w:val="24"/>
          <w:szCs w:val="24"/>
        </w:rPr>
        <w:t xml:space="preserve">; </w:t>
      </w:r>
      <w:proofErr w:type="spellStart"/>
      <w:r w:rsidRPr="00BC104E">
        <w:rPr>
          <w:rFonts w:ascii="Times New Roman" w:hAnsi="Times New Roman"/>
          <w:bCs/>
          <w:sz w:val="24"/>
          <w:szCs w:val="24"/>
        </w:rPr>
        <w:t>IFGOr</w:t>
      </w:r>
      <w:proofErr w:type="spellEnd"/>
      <w:r w:rsidRPr="00BC104E">
        <w:rPr>
          <w:rFonts w:ascii="Times New Roman" w:hAnsi="Times New Roman"/>
          <w:bCs/>
          <w:sz w:val="24"/>
          <w:szCs w:val="24"/>
        </w:rPr>
        <w:t>, inferior frontal gyrus orbital; STG, superior temporal gyrus; MTG, middle temporal gyrus.</w:t>
      </w:r>
    </w:p>
    <w:sectPr w:rsidR="00B81C24" w:rsidRPr="00B81C24" w:rsidSect="00BA7BE6">
      <w:pgSz w:w="16838" w:h="11906" w:orient="landscape"/>
      <w:pgMar w:top="1701" w:right="1701" w:bottom="1701" w:left="1985"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3FF1D7" w14:textId="77777777" w:rsidR="00B825F6" w:rsidRDefault="00B825F6">
      <w:r>
        <w:separator/>
      </w:r>
    </w:p>
  </w:endnote>
  <w:endnote w:type="continuationSeparator" w:id="0">
    <w:p w14:paraId="3245DAF1" w14:textId="77777777" w:rsidR="00B825F6" w:rsidRDefault="00B82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5298128"/>
      <w:docPartObj>
        <w:docPartGallery w:val="Page Numbers (Bottom of Page)"/>
        <w:docPartUnique/>
      </w:docPartObj>
    </w:sdtPr>
    <w:sdtEndPr/>
    <w:sdtContent>
      <w:p w14:paraId="6A11A4AA" w14:textId="77777777" w:rsidR="006A71FD" w:rsidRDefault="00256F83">
        <w:pPr>
          <w:pStyle w:val="a5"/>
          <w:jc w:val="center"/>
        </w:pPr>
        <w:r>
          <w:fldChar w:fldCharType="begin"/>
        </w:r>
        <w:r>
          <w:instrText>PAGE   \* MERGEFORMAT</w:instrText>
        </w:r>
        <w:r>
          <w:fldChar w:fldCharType="separate"/>
        </w:r>
        <w:r>
          <w:rPr>
            <w:lang w:val="ja-JP"/>
          </w:rPr>
          <w:t>2</w:t>
        </w:r>
        <w:r>
          <w:fldChar w:fldCharType="end"/>
        </w:r>
      </w:p>
    </w:sdtContent>
  </w:sdt>
  <w:p w14:paraId="41E70D83" w14:textId="77777777" w:rsidR="006A71FD" w:rsidRDefault="00B825F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84D904" w14:textId="77777777" w:rsidR="00B825F6" w:rsidRDefault="00B825F6">
      <w:r>
        <w:separator/>
      </w:r>
    </w:p>
  </w:footnote>
  <w:footnote w:type="continuationSeparator" w:id="0">
    <w:p w14:paraId="0F24D6A5" w14:textId="77777777" w:rsidR="00B825F6" w:rsidRDefault="00B825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330567"/>
    <w:multiLevelType w:val="multilevel"/>
    <w:tmpl w:val="D958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9680D22"/>
    <w:multiLevelType w:val="multilevel"/>
    <w:tmpl w:val="55761C1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1"/>
  <w:bordersDoNotSurroundHeader/>
  <w:bordersDoNotSurroundFooter/>
  <w:proofState w:spelling="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1&lt;/Suspended&gt;&lt;/ENInstantFormat&gt;"/>
  </w:docVars>
  <w:rsids>
    <w:rsidRoot w:val="00B81C24"/>
    <w:rsid w:val="00256F83"/>
    <w:rsid w:val="009A579A"/>
    <w:rsid w:val="00B81C24"/>
    <w:rsid w:val="00B825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68FA253"/>
  <w15:chartTrackingRefBased/>
  <w15:docId w15:val="{7CA1017B-88C1-470E-BD84-D5702FED6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81C24"/>
    <w:pPr>
      <w:widowControl w:val="0"/>
      <w:jc w:val="both"/>
    </w:pPr>
    <w:rPr>
      <w:rFonts w:ascii="Century" w:eastAsia="ＭＳ 明朝" w:hAnsi="Century" w:cs="Times New Roman"/>
    </w:rPr>
  </w:style>
  <w:style w:type="paragraph" w:styleId="1">
    <w:name w:val="heading 1"/>
    <w:basedOn w:val="a"/>
    <w:next w:val="a"/>
    <w:link w:val="10"/>
    <w:uiPriority w:val="9"/>
    <w:qFormat/>
    <w:rsid w:val="00B81C24"/>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B81C24"/>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81C24"/>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B81C24"/>
    <w:rPr>
      <w:rFonts w:asciiTheme="majorHAnsi" w:eastAsiaTheme="majorEastAsia" w:hAnsiTheme="majorHAnsi" w:cstheme="majorBidi"/>
    </w:rPr>
  </w:style>
  <w:style w:type="paragraph" w:customStyle="1" w:styleId="EndNoteBibliographyTitle">
    <w:name w:val="EndNote Bibliography Title"/>
    <w:basedOn w:val="a"/>
    <w:link w:val="EndNoteBibliographyTitle0"/>
    <w:rsid w:val="00B81C24"/>
    <w:pPr>
      <w:jc w:val="center"/>
    </w:pPr>
    <w:rPr>
      <w:noProof/>
      <w:sz w:val="20"/>
    </w:rPr>
  </w:style>
  <w:style w:type="character" w:customStyle="1" w:styleId="EndNoteBibliographyTitle0">
    <w:name w:val="EndNote Bibliography Title (文字)"/>
    <w:link w:val="EndNoteBibliographyTitle"/>
    <w:rsid w:val="00B81C24"/>
    <w:rPr>
      <w:rFonts w:ascii="Century" w:eastAsia="ＭＳ 明朝" w:hAnsi="Century" w:cs="Times New Roman"/>
      <w:noProof/>
      <w:sz w:val="20"/>
    </w:rPr>
  </w:style>
  <w:style w:type="paragraph" w:customStyle="1" w:styleId="EndNoteBibliography">
    <w:name w:val="EndNote Bibliography"/>
    <w:basedOn w:val="a"/>
    <w:link w:val="EndNoteBibliography0"/>
    <w:rsid w:val="00B81C24"/>
    <w:pPr>
      <w:jc w:val="left"/>
    </w:pPr>
    <w:rPr>
      <w:noProof/>
      <w:sz w:val="20"/>
    </w:rPr>
  </w:style>
  <w:style w:type="character" w:customStyle="1" w:styleId="EndNoteBibliography0">
    <w:name w:val="EndNote Bibliography (文字)"/>
    <w:link w:val="EndNoteBibliography"/>
    <w:rsid w:val="00B81C24"/>
    <w:rPr>
      <w:rFonts w:ascii="Century" w:eastAsia="ＭＳ 明朝" w:hAnsi="Century" w:cs="Times New Roman"/>
      <w:noProof/>
      <w:sz w:val="20"/>
    </w:rPr>
  </w:style>
  <w:style w:type="paragraph" w:styleId="a3">
    <w:name w:val="header"/>
    <w:basedOn w:val="a"/>
    <w:link w:val="a4"/>
    <w:uiPriority w:val="99"/>
    <w:unhideWhenUsed/>
    <w:rsid w:val="00B81C24"/>
    <w:pPr>
      <w:tabs>
        <w:tab w:val="center" w:pos="4252"/>
        <w:tab w:val="right" w:pos="8504"/>
      </w:tabs>
      <w:snapToGrid w:val="0"/>
    </w:pPr>
  </w:style>
  <w:style w:type="character" w:customStyle="1" w:styleId="a4">
    <w:name w:val="ヘッダー (文字)"/>
    <w:link w:val="a3"/>
    <w:uiPriority w:val="99"/>
    <w:rsid w:val="00B81C24"/>
    <w:rPr>
      <w:rFonts w:ascii="Century" w:eastAsia="ＭＳ 明朝" w:hAnsi="Century" w:cs="Times New Roman"/>
    </w:rPr>
  </w:style>
  <w:style w:type="paragraph" w:styleId="a5">
    <w:name w:val="footer"/>
    <w:basedOn w:val="a"/>
    <w:link w:val="a6"/>
    <w:uiPriority w:val="99"/>
    <w:unhideWhenUsed/>
    <w:rsid w:val="00B81C24"/>
    <w:pPr>
      <w:tabs>
        <w:tab w:val="center" w:pos="4252"/>
        <w:tab w:val="right" w:pos="8504"/>
      </w:tabs>
      <w:snapToGrid w:val="0"/>
    </w:pPr>
  </w:style>
  <w:style w:type="character" w:customStyle="1" w:styleId="a6">
    <w:name w:val="フッター (文字)"/>
    <w:link w:val="a5"/>
    <w:uiPriority w:val="99"/>
    <w:rsid w:val="00B81C24"/>
    <w:rPr>
      <w:rFonts w:ascii="Century" w:eastAsia="ＭＳ 明朝" w:hAnsi="Century" w:cs="Times New Roman"/>
    </w:rPr>
  </w:style>
  <w:style w:type="table" w:styleId="a7">
    <w:name w:val="Table Grid"/>
    <w:basedOn w:val="a1"/>
    <w:uiPriority w:val="39"/>
    <w:rsid w:val="00B81C24"/>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6">
    <w:name w:val="List Table 4 Accent 6"/>
    <w:basedOn w:val="a1"/>
    <w:uiPriority w:val="49"/>
    <w:rsid w:val="00B81C24"/>
    <w:rPr>
      <w:rFonts w:ascii="Century" w:eastAsia="ＭＳ 明朝" w:hAnsi="Century" w:cs="Times New Roman"/>
      <w:kern w:val="0"/>
      <w:sz w:val="20"/>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6">
    <w:name w:val="List Table 6 Colorful"/>
    <w:basedOn w:val="a1"/>
    <w:uiPriority w:val="51"/>
    <w:rsid w:val="00B81C24"/>
    <w:rPr>
      <w:rFonts w:ascii="Century" w:eastAsia="ＭＳ 明朝" w:hAnsi="Century" w:cs="Times New Roman"/>
      <w:color w:val="000000" w:themeColor="text1"/>
      <w:kern w:val="0"/>
      <w:sz w:val="20"/>
      <w:szCs w:val="20"/>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8">
    <w:name w:val="Balloon Text"/>
    <w:basedOn w:val="a"/>
    <w:link w:val="a9"/>
    <w:uiPriority w:val="99"/>
    <w:semiHidden/>
    <w:unhideWhenUsed/>
    <w:rsid w:val="00B81C24"/>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B81C24"/>
    <w:rPr>
      <w:rFonts w:asciiTheme="majorHAnsi" w:eastAsiaTheme="majorEastAsia" w:hAnsiTheme="majorHAnsi" w:cstheme="majorBidi"/>
      <w:sz w:val="18"/>
      <w:szCs w:val="18"/>
    </w:rPr>
  </w:style>
  <w:style w:type="character" w:styleId="aa">
    <w:name w:val="annotation reference"/>
    <w:basedOn w:val="a0"/>
    <w:uiPriority w:val="99"/>
    <w:semiHidden/>
    <w:unhideWhenUsed/>
    <w:rsid w:val="00B81C24"/>
    <w:rPr>
      <w:sz w:val="16"/>
      <w:szCs w:val="16"/>
    </w:rPr>
  </w:style>
  <w:style w:type="paragraph" w:styleId="ab">
    <w:name w:val="annotation text"/>
    <w:basedOn w:val="a"/>
    <w:link w:val="ac"/>
    <w:uiPriority w:val="99"/>
    <w:unhideWhenUsed/>
    <w:qFormat/>
    <w:rsid w:val="00B81C24"/>
    <w:rPr>
      <w:sz w:val="20"/>
      <w:szCs w:val="20"/>
    </w:rPr>
  </w:style>
  <w:style w:type="character" w:customStyle="1" w:styleId="ac">
    <w:name w:val="コメント文字列 (文字)"/>
    <w:basedOn w:val="a0"/>
    <w:link w:val="ab"/>
    <w:uiPriority w:val="99"/>
    <w:qFormat/>
    <w:rsid w:val="00B81C24"/>
    <w:rPr>
      <w:rFonts w:ascii="Century" w:eastAsia="ＭＳ 明朝" w:hAnsi="Century" w:cs="Times New Roman"/>
      <w:sz w:val="20"/>
      <w:szCs w:val="20"/>
    </w:rPr>
  </w:style>
  <w:style w:type="paragraph" w:styleId="ad">
    <w:name w:val="annotation subject"/>
    <w:basedOn w:val="ab"/>
    <w:next w:val="ab"/>
    <w:link w:val="ae"/>
    <w:uiPriority w:val="99"/>
    <w:semiHidden/>
    <w:unhideWhenUsed/>
    <w:rsid w:val="00B81C24"/>
    <w:rPr>
      <w:b/>
      <w:bCs/>
    </w:rPr>
  </w:style>
  <w:style w:type="character" w:customStyle="1" w:styleId="ae">
    <w:name w:val="コメント内容 (文字)"/>
    <w:basedOn w:val="ac"/>
    <w:link w:val="ad"/>
    <w:uiPriority w:val="99"/>
    <w:semiHidden/>
    <w:rsid w:val="00B81C24"/>
    <w:rPr>
      <w:rFonts w:ascii="Century" w:eastAsia="ＭＳ 明朝" w:hAnsi="Century" w:cs="Times New Roman"/>
      <w:b/>
      <w:bCs/>
      <w:sz w:val="20"/>
      <w:szCs w:val="20"/>
    </w:rPr>
  </w:style>
  <w:style w:type="character" w:styleId="af">
    <w:name w:val="Emphasis"/>
    <w:basedOn w:val="a0"/>
    <w:uiPriority w:val="20"/>
    <w:qFormat/>
    <w:rsid w:val="00B81C24"/>
    <w:rPr>
      <w:i/>
      <w:iCs/>
    </w:rPr>
  </w:style>
  <w:style w:type="character" w:styleId="af0">
    <w:name w:val="Hyperlink"/>
    <w:basedOn w:val="a0"/>
    <w:uiPriority w:val="99"/>
    <w:unhideWhenUsed/>
    <w:rsid w:val="00B81C24"/>
    <w:rPr>
      <w:color w:val="0563C1" w:themeColor="hyperlink"/>
      <w:u w:val="single"/>
    </w:rPr>
  </w:style>
  <w:style w:type="character" w:styleId="af1">
    <w:name w:val="Unresolved Mention"/>
    <w:basedOn w:val="a0"/>
    <w:uiPriority w:val="99"/>
    <w:semiHidden/>
    <w:unhideWhenUsed/>
    <w:rsid w:val="00B81C24"/>
    <w:rPr>
      <w:color w:val="605E5C"/>
      <w:shd w:val="clear" w:color="auto" w:fill="E1DFDD"/>
    </w:rPr>
  </w:style>
  <w:style w:type="paragraph" w:styleId="af2">
    <w:name w:val="TOC Heading"/>
    <w:basedOn w:val="1"/>
    <w:next w:val="a"/>
    <w:uiPriority w:val="39"/>
    <w:unhideWhenUsed/>
    <w:qFormat/>
    <w:rsid w:val="00B81C24"/>
    <w:pPr>
      <w:keepLines/>
      <w:widowControl/>
      <w:spacing w:before="240" w:line="259" w:lineRule="auto"/>
      <w:jc w:val="left"/>
      <w:outlineLvl w:val="9"/>
    </w:pPr>
    <w:rPr>
      <w:color w:val="2F5496" w:themeColor="accent1" w:themeShade="BF"/>
      <w:kern w:val="0"/>
      <w:sz w:val="32"/>
      <w:szCs w:val="32"/>
    </w:rPr>
  </w:style>
  <w:style w:type="paragraph" w:styleId="11">
    <w:name w:val="toc 1"/>
    <w:basedOn w:val="a"/>
    <w:next w:val="a"/>
    <w:autoRedefine/>
    <w:uiPriority w:val="39"/>
    <w:unhideWhenUsed/>
    <w:rsid w:val="00B81C24"/>
  </w:style>
  <w:style w:type="paragraph" w:styleId="21">
    <w:name w:val="toc 2"/>
    <w:basedOn w:val="a"/>
    <w:next w:val="a"/>
    <w:autoRedefine/>
    <w:uiPriority w:val="39"/>
    <w:unhideWhenUsed/>
    <w:rsid w:val="00B81C24"/>
    <w:pPr>
      <w:ind w:leftChars="100" w:left="2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184</TotalTime>
  <Pages>1</Pages>
  <Words>16368</Words>
  <Characters>93301</Characters>
  <Application>Microsoft Office Word</Application>
  <DocSecurity>0</DocSecurity>
  <Lines>777</Lines>
  <Paragraphs>218</Paragraphs>
  <ScaleCrop>false</ScaleCrop>
  <Company/>
  <LinksUpToDate>false</LinksUpToDate>
  <CharactersWithSpaces>109451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小池　進介</dc:creator>
  <cp:keywords/>
  <dc:description/>
  <cp:lastModifiedBy>小池　進介</cp:lastModifiedBy>
  <cp:revision>4</cp:revision>
  <dcterms:created xsi:type="dcterms:W3CDTF">2020-11-06T00:27:00Z</dcterms:created>
  <dcterms:modified xsi:type="dcterms:W3CDTF">2020-11-06T03:34:00Z</dcterms:modified>
</cp:coreProperties>
</file>