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41FDF" w14:textId="77777777" w:rsidR="004403F8" w:rsidRPr="004403F8" w:rsidRDefault="004403F8" w:rsidP="004403F8">
      <w:pPr>
        <w:rPr>
          <w:rFonts w:ascii="Times New Roman" w:eastAsia="Times New Roman" w:hAnsi="Times New Roman" w:cs="Times New Roman"/>
        </w:rPr>
      </w:pPr>
      <w:r w:rsidRPr="004403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Supplementary Figure 1. </w:t>
      </w:r>
      <w:r w:rsidRPr="004403F8">
        <w:rPr>
          <w:rFonts w:ascii="Times New Roman" w:eastAsia="Times New Roman" w:hAnsi="Times New Roman" w:cs="Times New Roman"/>
          <w:color w:val="000000"/>
          <w:sz w:val="22"/>
          <w:szCs w:val="22"/>
        </w:rPr>
        <w:t>Risk of Bias Graph and Summary for Each Included Study</w:t>
      </w:r>
    </w:p>
    <w:p w14:paraId="07A7A933" w14:textId="77777777" w:rsidR="004403F8" w:rsidRPr="004403F8" w:rsidRDefault="004403F8" w:rsidP="004403F8">
      <w:pPr>
        <w:rPr>
          <w:rFonts w:ascii="Times New Roman" w:eastAsia="Times New Roman" w:hAnsi="Times New Roman" w:cs="Times New Roman"/>
        </w:rPr>
      </w:pPr>
    </w:p>
    <w:p w14:paraId="4612AE51" w14:textId="77777777" w:rsidR="004403F8" w:rsidRPr="004403F8" w:rsidRDefault="004403F8" w:rsidP="004403F8">
      <w:pPr>
        <w:rPr>
          <w:rFonts w:ascii="Times New Roman" w:eastAsia="Times New Roman" w:hAnsi="Times New Roman" w:cs="Times New Roman"/>
        </w:rPr>
      </w:pPr>
      <w:r w:rsidRPr="004403F8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fldChar w:fldCharType="begin"/>
      </w:r>
      <w:r w:rsidRPr="004403F8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instrText xml:space="preserve"> INCLUDEPICTURE "https://lh3.googleusercontent.com/tH-2c8HukatCrwm5lo79wZ4aCRxcSXvoQugOJNld9kyOaQMnuYeMHOju07DdsYO5GSRsATO2rqEQ6H36WAS7jjeX32hIr2ZDHc4I5gRNq7yHFyukqzwIUj6wd3zOYDoIRjBKozuhSrF_TtqzuQ" \* MERGEFORMATINET </w:instrText>
      </w:r>
      <w:r w:rsidRPr="004403F8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4403F8">
        <w:rPr>
          <w:rFonts w:ascii="Times New Roman" w:eastAsia="Times New Roman" w:hAnsi="Times New Roman" w:cs="Times New Roman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43B92DAA" wp14:editId="4FC8A9B4">
            <wp:extent cx="6672649" cy="5813044"/>
            <wp:effectExtent l="0" t="0" r="0" b="3810"/>
            <wp:docPr id="1" name="Picture 1" descr="https://lh3.googleusercontent.com/tH-2c8HukatCrwm5lo79wZ4aCRxcSXvoQugOJNld9kyOaQMnuYeMHOju07DdsYO5GSRsATO2rqEQ6H36WAS7jjeX32hIr2ZDHc4I5gRNq7yHFyukqzwIUj6wd3zOYDoIRjBKozuhSrF_Ttqz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tH-2c8HukatCrwm5lo79wZ4aCRxcSXvoQugOJNld9kyOaQMnuYeMHOju07DdsYO5GSRsATO2rqEQ6H36WAS7jjeX32hIr2ZDHc4I5gRNq7yHFyukqzwIUj6wd3zOYDoIRjBKozuhSrF_Ttqzu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43" cy="584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3F8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4AEA9D17" w14:textId="77777777" w:rsidR="004403F8" w:rsidRDefault="004403F8"/>
    <w:p w14:paraId="25994CE1" w14:textId="77777777" w:rsidR="004403F8" w:rsidRPr="004403F8" w:rsidRDefault="004403F8" w:rsidP="004403F8">
      <w:pPr>
        <w:rPr>
          <w:rFonts w:ascii="Times New Roman" w:eastAsia="Times New Roman" w:hAnsi="Times New Roman" w:cs="Times New Roman"/>
        </w:rPr>
      </w:pPr>
      <w:r w:rsidRPr="004403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Supplementary Figure 2.</w:t>
      </w:r>
      <w:r w:rsidRPr="004403F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PRISMA Diagram: flowchart mapping out the inclusion and exclusion process of records.</w:t>
      </w:r>
    </w:p>
    <w:p w14:paraId="05271F32" w14:textId="77777777" w:rsidR="004403F8" w:rsidRPr="004403F8" w:rsidRDefault="004403F8" w:rsidP="004403F8">
      <w:pPr>
        <w:rPr>
          <w:rFonts w:ascii="Times New Roman" w:eastAsia="Times New Roman" w:hAnsi="Times New Roman" w:cs="Times New Roman"/>
        </w:rPr>
      </w:pPr>
    </w:p>
    <w:p w14:paraId="33E12A9D" w14:textId="2A886786" w:rsidR="00343112" w:rsidRDefault="004403F8">
      <w:pPr>
        <w:rPr>
          <w:rFonts w:ascii="Times New Roman" w:eastAsia="Times New Roman" w:hAnsi="Times New Roman" w:cs="Times New Roman"/>
        </w:rPr>
      </w:pPr>
      <w:r w:rsidRPr="004403F8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lastRenderedPageBreak/>
        <w:fldChar w:fldCharType="begin"/>
      </w:r>
      <w:r w:rsidRPr="004403F8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instrText xml:space="preserve"> INCLUDEPICTURE "https://lh6.googleusercontent.com/MmrdWylU6SgEibGPMfTG9NChzDz_ugGU1vkqSm9xjz3-BrtWCenjuvi99RXHK8-IZPL8Lk2OtktD3u-svQl6jfMt2NEOdlmbBLWv2ZF4BINmIgbZoRURBhmnA7Jue5lxVDBUeB986NCfsHXglQ" \* MERGEFORMATINET </w:instrText>
      </w:r>
      <w:r w:rsidRPr="004403F8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4403F8">
        <w:rPr>
          <w:rFonts w:ascii="Times New Roman" w:eastAsia="Times New Roman" w:hAnsi="Times New Roman" w:cs="Times New Roman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1F160EB6" wp14:editId="7EEAF0E7">
            <wp:extent cx="6639697" cy="6728030"/>
            <wp:effectExtent l="0" t="0" r="2540" b="3175"/>
            <wp:docPr id="2" name="Picture 2" descr="https://lh6.googleusercontent.com/MmrdWylU6SgEibGPMfTG9NChzDz_ugGU1vkqSm9xjz3-BrtWCenjuvi99RXHK8-IZPL8Lk2OtktD3u-svQl6jfMt2NEOdlmbBLWv2ZF4BINmIgbZoRURBhmnA7Jue5lxVDBUeB986NCfsHXg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MmrdWylU6SgEibGPMfTG9NChzDz_ugGU1vkqSm9xjz3-BrtWCenjuvi99RXHK8-IZPL8Lk2OtktD3u-svQl6jfMt2NEOdlmbBLWv2ZF4BINmIgbZoRURBhmnA7Jue5lxVDBUeB986NCfsHXgl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73" cy="673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3F8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4DF84D9B" w14:textId="77777777" w:rsidR="00343112" w:rsidRPr="00343112" w:rsidRDefault="00343112">
      <w:pPr>
        <w:rPr>
          <w:rFonts w:ascii="Times New Roman" w:eastAsia="Times New Roman" w:hAnsi="Times New Roman" w:cs="Times New Roman"/>
        </w:rPr>
      </w:pPr>
    </w:p>
    <w:p w14:paraId="29FFA8FC" w14:textId="26267682" w:rsidR="004403F8" w:rsidRDefault="004403F8" w:rsidP="004403F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4403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Supplementary Figure 3. </w:t>
      </w:r>
      <w:r w:rsidRPr="004403F8">
        <w:rPr>
          <w:rFonts w:ascii="Times New Roman" w:eastAsia="Times New Roman" w:hAnsi="Times New Roman" w:cs="Times New Roman"/>
          <w:color w:val="000000"/>
          <w:sz w:val="22"/>
          <w:szCs w:val="22"/>
        </w:rPr>
        <w:t>The Results of Meta-Regression Analyses on Patients’ Age.</w:t>
      </w:r>
    </w:p>
    <w:p w14:paraId="2C9D2CEC" w14:textId="59B5D24E" w:rsidR="00E82F78" w:rsidRDefault="00E82F78" w:rsidP="004403F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2314969" w14:textId="453EEFA5" w:rsidR="00E82F78" w:rsidRDefault="00E82F78" w:rsidP="00E82F78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(a) meta-regression of patients’ age and </w:t>
      </w:r>
      <w:r w:rsidRPr="00E80B1B">
        <w:rPr>
          <w:rFonts w:ascii="Times New Roman" w:hAnsi="Times New Roman" w:cs="Times New Roman"/>
          <w:b/>
          <w:sz w:val="22"/>
          <w:szCs w:val="22"/>
        </w:rPr>
        <w:t xml:space="preserve">SMDs of </w:t>
      </w:r>
      <w:r>
        <w:rPr>
          <w:rFonts w:ascii="Times New Roman" w:hAnsi="Times New Roman" w:cs="Times New Roman"/>
          <w:b/>
          <w:sz w:val="22"/>
          <w:szCs w:val="22"/>
        </w:rPr>
        <w:t>SICI</w:t>
      </w:r>
    </w:p>
    <w:p w14:paraId="2F51DA52" w14:textId="77777777" w:rsidR="00E82F78" w:rsidRDefault="00E82F78" w:rsidP="004403F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B9BC75D" w14:textId="51FDA016" w:rsidR="00024E19" w:rsidRPr="00186145" w:rsidRDefault="00E82F78" w:rsidP="004403F8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D108D">
        <w:rPr>
          <w:noProof/>
        </w:rPr>
        <w:lastRenderedPageBreak/>
        <w:drawing>
          <wp:inline distT="0" distB="0" distL="0" distR="0" wp14:anchorId="09F34875" wp14:editId="552F6986">
            <wp:extent cx="5400040" cy="4051300"/>
            <wp:effectExtent l="0" t="0" r="0" b="0"/>
            <wp:docPr id="1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BA50E" w14:textId="33432406" w:rsidR="004403F8" w:rsidRDefault="004403F8" w:rsidP="00024E19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</w:pPr>
    </w:p>
    <w:p w14:paraId="278CAD58" w14:textId="384788A6" w:rsidR="00E82F78" w:rsidRDefault="00E82F78" w:rsidP="00E82F78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</w:t>
      </w:r>
      <w:r>
        <w:rPr>
          <w:rFonts w:ascii="Times New Roman" w:hAnsi="Times New Roman" w:cs="Times New Roman"/>
          <w:b/>
          <w:sz w:val="22"/>
          <w:szCs w:val="22"/>
        </w:rPr>
        <w:t>b</w:t>
      </w:r>
      <w:r>
        <w:rPr>
          <w:rFonts w:ascii="Times New Roman" w:hAnsi="Times New Roman" w:cs="Times New Roman"/>
          <w:b/>
          <w:sz w:val="22"/>
          <w:szCs w:val="22"/>
        </w:rPr>
        <w:t xml:space="preserve">) meta-regression of patients’ age and </w:t>
      </w:r>
      <w:r w:rsidRPr="00E80B1B">
        <w:rPr>
          <w:rFonts w:ascii="Times New Roman" w:hAnsi="Times New Roman" w:cs="Times New Roman"/>
          <w:b/>
          <w:sz w:val="22"/>
          <w:szCs w:val="22"/>
        </w:rPr>
        <w:t xml:space="preserve">SMDs of </w:t>
      </w:r>
      <w:r>
        <w:rPr>
          <w:rFonts w:ascii="Times New Roman" w:hAnsi="Times New Roman" w:cs="Times New Roman"/>
          <w:b/>
          <w:sz w:val="22"/>
          <w:szCs w:val="22"/>
        </w:rPr>
        <w:t>CSP</w:t>
      </w:r>
    </w:p>
    <w:p w14:paraId="2B522A76" w14:textId="0A33C8C3" w:rsidR="00E82F78" w:rsidRDefault="00E82F78" w:rsidP="00E82F78">
      <w:pPr>
        <w:rPr>
          <w:rFonts w:ascii="Times New Roman" w:hAnsi="Times New Roman" w:cs="Times New Roman"/>
          <w:b/>
          <w:sz w:val="22"/>
          <w:szCs w:val="22"/>
        </w:rPr>
      </w:pPr>
    </w:p>
    <w:p w14:paraId="7FA996C9" w14:textId="189E8BE0" w:rsidR="00E82F78" w:rsidRDefault="00E82F78" w:rsidP="00E82F78">
      <w:pPr>
        <w:rPr>
          <w:rFonts w:ascii="Times New Roman" w:hAnsi="Times New Roman" w:cs="Times New Roman"/>
          <w:b/>
          <w:sz w:val="22"/>
          <w:szCs w:val="22"/>
        </w:rPr>
      </w:pPr>
      <w:r w:rsidRPr="00060FF1">
        <w:rPr>
          <w:noProof/>
        </w:rPr>
        <w:drawing>
          <wp:inline distT="0" distB="0" distL="0" distR="0" wp14:anchorId="69DE6AC1" wp14:editId="14B2561E">
            <wp:extent cx="5400040" cy="4051300"/>
            <wp:effectExtent l="0" t="0" r="0" b="0"/>
            <wp:docPr id="1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8D516" w14:textId="40FB082D" w:rsidR="00E82F78" w:rsidRDefault="00E82F78" w:rsidP="00E82F78">
      <w:pPr>
        <w:rPr>
          <w:rFonts w:ascii="Times New Roman" w:hAnsi="Times New Roman" w:cs="Times New Roman" w:hint="eastAsia"/>
          <w:b/>
          <w:sz w:val="22"/>
          <w:szCs w:val="22"/>
        </w:rPr>
      </w:pPr>
    </w:p>
    <w:p w14:paraId="79761AEC" w14:textId="4787795A" w:rsidR="00392E01" w:rsidRDefault="00392E01" w:rsidP="00392E0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</w:t>
      </w:r>
      <w:r>
        <w:rPr>
          <w:rFonts w:ascii="Times New Roman" w:hAnsi="Times New Roman" w:cs="Times New Roman"/>
          <w:b/>
          <w:sz w:val="22"/>
          <w:szCs w:val="22"/>
        </w:rPr>
        <w:t>c</w:t>
      </w:r>
      <w:r>
        <w:rPr>
          <w:rFonts w:ascii="Times New Roman" w:hAnsi="Times New Roman" w:cs="Times New Roman" w:hint="eastAsia"/>
          <w:b/>
          <w:sz w:val="22"/>
          <w:szCs w:val="22"/>
        </w:rPr>
        <w:t>)</w:t>
      </w:r>
      <w:r>
        <w:rPr>
          <w:rFonts w:ascii="Times New Roman" w:hAnsi="Times New Roman" w:cs="Times New Roman"/>
          <w:b/>
          <w:sz w:val="22"/>
          <w:szCs w:val="22"/>
        </w:rPr>
        <w:t xml:space="preserve"> meta-regression of patients’ age and </w:t>
      </w:r>
      <w:r w:rsidRPr="00E80B1B">
        <w:rPr>
          <w:rFonts w:ascii="Times New Roman" w:hAnsi="Times New Roman" w:cs="Times New Roman"/>
          <w:b/>
          <w:sz w:val="22"/>
          <w:szCs w:val="22"/>
        </w:rPr>
        <w:t xml:space="preserve">SMDs of </w:t>
      </w:r>
      <w:r>
        <w:rPr>
          <w:rFonts w:ascii="Times New Roman" w:hAnsi="Times New Roman" w:cs="Times New Roman"/>
          <w:b/>
          <w:sz w:val="22"/>
          <w:szCs w:val="22"/>
        </w:rPr>
        <w:t>ICF</w:t>
      </w:r>
    </w:p>
    <w:p w14:paraId="31C9D8BE" w14:textId="77777777" w:rsidR="00E82F78" w:rsidRDefault="00E82F78" w:rsidP="00E82F78">
      <w:pPr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</w:pPr>
    </w:p>
    <w:p w14:paraId="797132C4" w14:textId="133662EA" w:rsidR="00186145" w:rsidRDefault="00392E01" w:rsidP="00392E01">
      <w:pPr>
        <w:rPr>
          <w:rFonts w:ascii="Times New Roman" w:eastAsia="Times New Roman" w:hAnsi="Times New Roman" w:cs="Times New Roman"/>
        </w:rPr>
      </w:pPr>
      <w:r w:rsidRPr="00754157">
        <w:rPr>
          <w:noProof/>
        </w:rPr>
        <w:lastRenderedPageBreak/>
        <w:drawing>
          <wp:inline distT="0" distB="0" distL="0" distR="0" wp14:anchorId="287D5B30" wp14:editId="6C201268">
            <wp:extent cx="5400040" cy="4048760"/>
            <wp:effectExtent l="0" t="0" r="0" b="2540"/>
            <wp:docPr id="1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6F303" w14:textId="77777777" w:rsidR="00343112" w:rsidRPr="00343112" w:rsidRDefault="00343112" w:rsidP="00343112">
      <w:pPr>
        <w:jc w:val="center"/>
        <w:rPr>
          <w:rFonts w:ascii="Times New Roman" w:eastAsia="Times New Roman" w:hAnsi="Times New Roman" w:cs="Times New Roman"/>
        </w:rPr>
      </w:pPr>
    </w:p>
    <w:p w14:paraId="21D072E9" w14:textId="22AF9FB3" w:rsidR="004403F8" w:rsidRPr="004403F8" w:rsidRDefault="004403F8" w:rsidP="004403F8">
      <w:pPr>
        <w:rPr>
          <w:rFonts w:ascii="Times New Roman" w:eastAsia="Times New Roman" w:hAnsi="Times New Roman" w:cs="Times New Roman"/>
        </w:rPr>
      </w:pPr>
      <w:r w:rsidRPr="004403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Supplementary Figure 4.</w:t>
      </w:r>
      <w:r w:rsidRPr="004403F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The Results of Meta-Regression Analyses on Patients’ Gender Rate (%Female).</w:t>
      </w:r>
    </w:p>
    <w:p w14:paraId="54D52318" w14:textId="16505055" w:rsidR="004403F8" w:rsidRDefault="004403F8" w:rsidP="004403F8">
      <w:pPr>
        <w:rPr>
          <w:rFonts w:ascii="Times New Roman" w:eastAsia="Times New Roman" w:hAnsi="Times New Roman" w:cs="Times New Roman"/>
        </w:rPr>
      </w:pPr>
    </w:p>
    <w:p w14:paraId="3D10B276" w14:textId="0356175A" w:rsidR="00392E01" w:rsidRDefault="00392E01" w:rsidP="00392E0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(a) meta-regression of patients’ </w:t>
      </w:r>
      <w:r w:rsidR="00F865A0">
        <w:rPr>
          <w:rFonts w:ascii="Times New Roman" w:hAnsi="Times New Roman" w:cs="Times New Roman"/>
          <w:b/>
          <w:sz w:val="22"/>
          <w:szCs w:val="22"/>
        </w:rPr>
        <w:t xml:space="preserve">gender </w:t>
      </w:r>
      <w:r w:rsidR="00B12879">
        <w:rPr>
          <w:rFonts w:ascii="Times New Roman" w:hAnsi="Times New Roman" w:cs="Times New Roman"/>
          <w:b/>
          <w:sz w:val="22"/>
          <w:szCs w:val="22"/>
        </w:rPr>
        <w:t>(% female)</w:t>
      </w:r>
      <w:r>
        <w:rPr>
          <w:rFonts w:ascii="Times New Roman" w:hAnsi="Times New Roman" w:cs="Times New Roman"/>
          <w:b/>
          <w:sz w:val="22"/>
          <w:szCs w:val="22"/>
        </w:rPr>
        <w:t xml:space="preserve"> and </w:t>
      </w:r>
      <w:r w:rsidRPr="00E80B1B">
        <w:rPr>
          <w:rFonts w:ascii="Times New Roman" w:hAnsi="Times New Roman" w:cs="Times New Roman"/>
          <w:b/>
          <w:sz w:val="22"/>
          <w:szCs w:val="22"/>
        </w:rPr>
        <w:t xml:space="preserve">SMDs of </w:t>
      </w:r>
      <w:r>
        <w:rPr>
          <w:rFonts w:ascii="Times New Roman" w:hAnsi="Times New Roman" w:cs="Times New Roman"/>
          <w:b/>
          <w:sz w:val="22"/>
          <w:szCs w:val="22"/>
        </w:rPr>
        <w:t>SICI</w:t>
      </w:r>
    </w:p>
    <w:p w14:paraId="449B2059" w14:textId="77777777" w:rsidR="00392E01" w:rsidRDefault="00392E01" w:rsidP="00392E01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2269436" w14:textId="405A92D2" w:rsidR="00392E01" w:rsidRDefault="00B12879" w:rsidP="004403F8">
      <w:pPr>
        <w:rPr>
          <w:rFonts w:ascii="Times New Roman" w:eastAsia="Times New Roman" w:hAnsi="Times New Roman" w:cs="Times New Roman"/>
        </w:rPr>
      </w:pPr>
      <w:r w:rsidRPr="0075176F">
        <w:rPr>
          <w:noProof/>
        </w:rPr>
        <w:drawing>
          <wp:inline distT="0" distB="0" distL="0" distR="0" wp14:anchorId="2CD9CDB4" wp14:editId="3AB52CAF">
            <wp:extent cx="5400040" cy="4051300"/>
            <wp:effectExtent l="0" t="0" r="0" b="0"/>
            <wp:docPr id="2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F6C03" w14:textId="77777777" w:rsidR="00B12879" w:rsidRDefault="00B12879" w:rsidP="004403F8">
      <w:pPr>
        <w:rPr>
          <w:rFonts w:ascii="Times New Roman" w:eastAsia="Times New Roman" w:hAnsi="Times New Roman" w:cs="Times New Roman"/>
        </w:rPr>
      </w:pPr>
    </w:p>
    <w:p w14:paraId="5944D2DF" w14:textId="6FE0CFC8" w:rsidR="00B12879" w:rsidRDefault="00B12879" w:rsidP="00B12879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</w:t>
      </w:r>
      <w:r>
        <w:rPr>
          <w:rFonts w:ascii="Times New Roman" w:hAnsi="Times New Roman" w:cs="Times New Roman"/>
          <w:b/>
          <w:sz w:val="22"/>
          <w:szCs w:val="22"/>
        </w:rPr>
        <w:t>b</w:t>
      </w:r>
      <w:r>
        <w:rPr>
          <w:rFonts w:ascii="Times New Roman" w:hAnsi="Times New Roman" w:cs="Times New Roman"/>
          <w:b/>
          <w:sz w:val="22"/>
          <w:szCs w:val="22"/>
        </w:rPr>
        <w:t xml:space="preserve">) meta-regression of patients’ gender (% female) and </w:t>
      </w:r>
      <w:r w:rsidRPr="00E80B1B">
        <w:rPr>
          <w:rFonts w:ascii="Times New Roman" w:hAnsi="Times New Roman" w:cs="Times New Roman"/>
          <w:b/>
          <w:sz w:val="22"/>
          <w:szCs w:val="22"/>
        </w:rPr>
        <w:t xml:space="preserve">SMDs of </w:t>
      </w:r>
      <w:r>
        <w:rPr>
          <w:rFonts w:ascii="Times New Roman" w:hAnsi="Times New Roman" w:cs="Times New Roman"/>
          <w:b/>
          <w:sz w:val="22"/>
          <w:szCs w:val="22"/>
        </w:rPr>
        <w:t>CSP</w:t>
      </w:r>
    </w:p>
    <w:p w14:paraId="1E9020D9" w14:textId="1A48DB9B" w:rsidR="00B12879" w:rsidRDefault="00B12879" w:rsidP="00B12879">
      <w:pPr>
        <w:rPr>
          <w:rFonts w:ascii="Times New Roman" w:hAnsi="Times New Roman" w:cs="Times New Roman"/>
          <w:b/>
          <w:sz w:val="22"/>
          <w:szCs w:val="22"/>
        </w:rPr>
      </w:pPr>
    </w:p>
    <w:p w14:paraId="781D9AAD" w14:textId="79A4B8E7" w:rsidR="00B12879" w:rsidRDefault="0004309E" w:rsidP="00B12879">
      <w:pPr>
        <w:rPr>
          <w:rFonts w:ascii="Times New Roman" w:hAnsi="Times New Roman" w:cs="Times New Roman"/>
          <w:b/>
          <w:sz w:val="22"/>
          <w:szCs w:val="22"/>
        </w:rPr>
      </w:pPr>
      <w:r w:rsidRPr="00B03876">
        <w:rPr>
          <w:noProof/>
        </w:rPr>
        <w:lastRenderedPageBreak/>
        <w:drawing>
          <wp:inline distT="0" distB="0" distL="0" distR="0" wp14:anchorId="3F566AF5" wp14:editId="7152085A">
            <wp:extent cx="5400040" cy="4051300"/>
            <wp:effectExtent l="0" t="0" r="0" b="0"/>
            <wp:docPr id="2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FB3E3" w14:textId="77777777" w:rsidR="00B12879" w:rsidRPr="004403F8" w:rsidRDefault="00B12879" w:rsidP="004403F8">
      <w:pPr>
        <w:rPr>
          <w:rFonts w:ascii="Times New Roman" w:eastAsia="Times New Roman" w:hAnsi="Times New Roman" w:cs="Times New Roman"/>
        </w:rPr>
      </w:pPr>
    </w:p>
    <w:p w14:paraId="6D848508" w14:textId="02137ECF" w:rsidR="0004309E" w:rsidRDefault="0004309E" w:rsidP="0004309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</w:t>
      </w:r>
      <w:r>
        <w:rPr>
          <w:rFonts w:ascii="Times New Roman" w:hAnsi="Times New Roman" w:cs="Times New Roman"/>
          <w:b/>
          <w:sz w:val="22"/>
          <w:szCs w:val="22"/>
        </w:rPr>
        <w:t>c</w:t>
      </w:r>
      <w:r>
        <w:rPr>
          <w:rFonts w:ascii="Times New Roman" w:hAnsi="Times New Roman" w:cs="Times New Roman"/>
          <w:b/>
          <w:sz w:val="22"/>
          <w:szCs w:val="22"/>
        </w:rPr>
        <w:t xml:space="preserve">) meta-regression of patients’ gender (% female) and </w:t>
      </w:r>
      <w:r w:rsidRPr="00E80B1B">
        <w:rPr>
          <w:rFonts w:ascii="Times New Roman" w:hAnsi="Times New Roman" w:cs="Times New Roman"/>
          <w:b/>
          <w:sz w:val="22"/>
          <w:szCs w:val="22"/>
        </w:rPr>
        <w:t xml:space="preserve">SMDs of </w:t>
      </w:r>
      <w:r>
        <w:rPr>
          <w:rFonts w:ascii="Times New Roman" w:hAnsi="Times New Roman" w:cs="Times New Roman"/>
          <w:b/>
          <w:sz w:val="22"/>
          <w:szCs w:val="22"/>
        </w:rPr>
        <w:t>ICF</w:t>
      </w:r>
    </w:p>
    <w:p w14:paraId="40F47E3A" w14:textId="7E9B454B" w:rsidR="00AE6F7E" w:rsidRDefault="00AE6F7E" w:rsidP="0004309E">
      <w:pPr>
        <w:rPr>
          <w:rFonts w:ascii="Times New Roman" w:hAnsi="Times New Roman" w:cs="Times New Roman"/>
          <w:b/>
          <w:sz w:val="22"/>
          <w:szCs w:val="22"/>
        </w:rPr>
      </w:pPr>
    </w:p>
    <w:p w14:paraId="25BE575E" w14:textId="122A7436" w:rsidR="00AE6F7E" w:rsidRDefault="00AE6F7E" w:rsidP="0004309E">
      <w:pPr>
        <w:rPr>
          <w:rFonts w:ascii="Times New Roman" w:hAnsi="Times New Roman" w:cs="Times New Roman"/>
          <w:b/>
          <w:sz w:val="22"/>
          <w:szCs w:val="22"/>
        </w:rPr>
      </w:pPr>
      <w:r w:rsidRPr="00D67D2E">
        <w:rPr>
          <w:noProof/>
        </w:rPr>
        <w:drawing>
          <wp:inline distT="0" distB="0" distL="0" distR="0" wp14:anchorId="01B904E7" wp14:editId="31FDB7C2">
            <wp:extent cx="5400040" cy="4051300"/>
            <wp:effectExtent l="0" t="0" r="0" b="0"/>
            <wp:docPr id="2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6CB5D" w14:textId="77777777" w:rsidR="00343112" w:rsidRPr="00343112" w:rsidRDefault="00343112" w:rsidP="00AE6F7E">
      <w:pPr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</w:pPr>
    </w:p>
    <w:p w14:paraId="0C6B5407" w14:textId="77777777" w:rsidR="004403F8" w:rsidRPr="004403F8" w:rsidRDefault="004403F8" w:rsidP="004403F8">
      <w:pPr>
        <w:rPr>
          <w:rFonts w:ascii="Times New Roman" w:eastAsia="Times New Roman" w:hAnsi="Times New Roman" w:cs="Times New Roman"/>
        </w:rPr>
      </w:pPr>
      <w:r w:rsidRPr="004403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Supplementary Figure 5. </w:t>
      </w:r>
      <w:r w:rsidRPr="004403F8">
        <w:rPr>
          <w:rFonts w:ascii="Times New Roman" w:eastAsia="Times New Roman" w:hAnsi="Times New Roman" w:cs="Times New Roman"/>
          <w:color w:val="000000"/>
          <w:sz w:val="22"/>
          <w:szCs w:val="22"/>
        </w:rPr>
        <w:t>The Results of Meta-Regression Analyses on HRSD-17 Score.</w:t>
      </w:r>
    </w:p>
    <w:p w14:paraId="0C833AE2" w14:textId="4A1BE914" w:rsidR="004403F8" w:rsidRDefault="004403F8" w:rsidP="004403F8">
      <w:pPr>
        <w:rPr>
          <w:rFonts w:ascii="Times New Roman" w:eastAsia="Times New Roman" w:hAnsi="Times New Roman" w:cs="Times New Roman"/>
        </w:rPr>
      </w:pPr>
    </w:p>
    <w:p w14:paraId="25EA84B4" w14:textId="644E9BDE" w:rsidR="00AE6F7E" w:rsidRDefault="00AE6F7E" w:rsidP="00AE6F7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(a) meta-regression of </w:t>
      </w:r>
      <w:r>
        <w:rPr>
          <w:rFonts w:ascii="Times New Roman" w:hAnsi="Times New Roman" w:cs="Times New Roman"/>
          <w:b/>
          <w:sz w:val="22"/>
          <w:szCs w:val="22"/>
        </w:rPr>
        <w:t xml:space="preserve">HRSD-17 score </w:t>
      </w:r>
      <w:r>
        <w:rPr>
          <w:rFonts w:ascii="Times New Roman" w:hAnsi="Times New Roman" w:cs="Times New Roman"/>
          <w:b/>
          <w:sz w:val="22"/>
          <w:szCs w:val="22"/>
        </w:rPr>
        <w:t xml:space="preserve">and </w:t>
      </w:r>
      <w:r w:rsidRPr="00E80B1B">
        <w:rPr>
          <w:rFonts w:ascii="Times New Roman" w:hAnsi="Times New Roman" w:cs="Times New Roman"/>
          <w:b/>
          <w:sz w:val="22"/>
          <w:szCs w:val="22"/>
        </w:rPr>
        <w:t xml:space="preserve">SMDs of </w:t>
      </w:r>
      <w:r>
        <w:rPr>
          <w:rFonts w:ascii="Times New Roman" w:hAnsi="Times New Roman" w:cs="Times New Roman"/>
          <w:b/>
          <w:sz w:val="22"/>
          <w:szCs w:val="22"/>
        </w:rPr>
        <w:t>SICI</w:t>
      </w:r>
    </w:p>
    <w:p w14:paraId="30F1B6F9" w14:textId="77777777" w:rsidR="00AE6F7E" w:rsidRDefault="00AE6F7E" w:rsidP="00AE6F7E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BC9721E" w14:textId="23187EE0" w:rsidR="00AE6F7E" w:rsidRDefault="00D91073" w:rsidP="004403F8">
      <w:pPr>
        <w:rPr>
          <w:rFonts w:ascii="Times New Roman" w:eastAsia="Times New Roman" w:hAnsi="Times New Roman" w:cs="Times New Roman"/>
        </w:rPr>
      </w:pPr>
      <w:r w:rsidRPr="00232CB0">
        <w:rPr>
          <w:noProof/>
        </w:rPr>
        <w:lastRenderedPageBreak/>
        <w:drawing>
          <wp:inline distT="0" distB="0" distL="0" distR="0" wp14:anchorId="68DB504A" wp14:editId="40A4164D">
            <wp:extent cx="5400040" cy="4051300"/>
            <wp:effectExtent l="0" t="0" r="0" b="0"/>
            <wp:docPr id="2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82B37" w14:textId="032EE701" w:rsidR="00D91073" w:rsidRDefault="00D91073" w:rsidP="004403F8">
      <w:pPr>
        <w:rPr>
          <w:rFonts w:ascii="Times New Roman" w:eastAsia="Times New Roman" w:hAnsi="Times New Roman" w:cs="Times New Roman"/>
        </w:rPr>
      </w:pPr>
    </w:p>
    <w:p w14:paraId="4E0AD932" w14:textId="76B13B7A" w:rsidR="00D91073" w:rsidRDefault="00D91073" w:rsidP="00D9107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</w:t>
      </w:r>
      <w:r>
        <w:rPr>
          <w:rFonts w:ascii="Times New Roman" w:hAnsi="Times New Roman" w:cs="Times New Roman"/>
          <w:b/>
          <w:sz w:val="22"/>
          <w:szCs w:val="22"/>
        </w:rPr>
        <w:t>b</w:t>
      </w:r>
      <w:r>
        <w:rPr>
          <w:rFonts w:ascii="Times New Roman" w:hAnsi="Times New Roman" w:cs="Times New Roman"/>
          <w:b/>
          <w:sz w:val="22"/>
          <w:szCs w:val="22"/>
        </w:rPr>
        <w:t xml:space="preserve">) meta-regression of HRSD-17 score and </w:t>
      </w:r>
      <w:r w:rsidRPr="00E80B1B">
        <w:rPr>
          <w:rFonts w:ascii="Times New Roman" w:hAnsi="Times New Roman" w:cs="Times New Roman"/>
          <w:b/>
          <w:sz w:val="22"/>
          <w:szCs w:val="22"/>
        </w:rPr>
        <w:t xml:space="preserve">SMDs of </w:t>
      </w:r>
      <w:r>
        <w:rPr>
          <w:rFonts w:ascii="Times New Roman" w:hAnsi="Times New Roman" w:cs="Times New Roman"/>
          <w:b/>
          <w:sz w:val="22"/>
          <w:szCs w:val="22"/>
        </w:rPr>
        <w:t>CSP</w:t>
      </w:r>
    </w:p>
    <w:p w14:paraId="0843AC70" w14:textId="273AF492" w:rsidR="00D91073" w:rsidRDefault="00D91073" w:rsidP="00D91073">
      <w:pPr>
        <w:rPr>
          <w:rFonts w:ascii="Times New Roman" w:hAnsi="Times New Roman" w:cs="Times New Roman"/>
          <w:b/>
          <w:sz w:val="22"/>
          <w:szCs w:val="22"/>
        </w:rPr>
      </w:pPr>
    </w:p>
    <w:p w14:paraId="1BC53B24" w14:textId="787A8D18" w:rsidR="00D91073" w:rsidRDefault="00D91073" w:rsidP="00D91073">
      <w:pPr>
        <w:rPr>
          <w:rFonts w:ascii="Times New Roman" w:hAnsi="Times New Roman" w:cs="Times New Roman"/>
          <w:b/>
          <w:sz w:val="22"/>
          <w:szCs w:val="22"/>
        </w:rPr>
      </w:pPr>
      <w:r w:rsidRPr="008D2A2A">
        <w:rPr>
          <w:noProof/>
        </w:rPr>
        <w:drawing>
          <wp:inline distT="0" distB="0" distL="0" distR="0" wp14:anchorId="1083DAB1" wp14:editId="2D696D47">
            <wp:extent cx="5400040" cy="4051300"/>
            <wp:effectExtent l="0" t="0" r="0" b="0"/>
            <wp:docPr id="2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0B4F4" w14:textId="77777777" w:rsidR="00D91073" w:rsidRPr="004403F8" w:rsidRDefault="00D91073" w:rsidP="004403F8">
      <w:pPr>
        <w:rPr>
          <w:rFonts w:ascii="Times New Roman" w:eastAsia="Times New Roman" w:hAnsi="Times New Roman" w:cs="Times New Roman" w:hint="eastAsia"/>
        </w:rPr>
      </w:pPr>
    </w:p>
    <w:p w14:paraId="26B3308B" w14:textId="0799A093" w:rsidR="00D91073" w:rsidRDefault="00D91073" w:rsidP="00D9107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(</w:t>
      </w:r>
      <w:r>
        <w:rPr>
          <w:rFonts w:ascii="Times New Roman" w:hAnsi="Times New Roman" w:cs="Times New Roman"/>
          <w:b/>
          <w:sz w:val="22"/>
          <w:szCs w:val="22"/>
        </w:rPr>
        <w:t>c</w:t>
      </w:r>
      <w:r>
        <w:rPr>
          <w:rFonts w:ascii="Times New Roman" w:hAnsi="Times New Roman" w:cs="Times New Roman"/>
          <w:b/>
          <w:sz w:val="22"/>
          <w:szCs w:val="22"/>
        </w:rPr>
        <w:t xml:space="preserve">) meta-regression of HRSD-17 score and </w:t>
      </w:r>
      <w:r w:rsidRPr="00E80B1B">
        <w:rPr>
          <w:rFonts w:ascii="Times New Roman" w:hAnsi="Times New Roman" w:cs="Times New Roman"/>
          <w:b/>
          <w:sz w:val="22"/>
          <w:szCs w:val="22"/>
        </w:rPr>
        <w:t xml:space="preserve">SMDs of </w:t>
      </w:r>
      <w:r>
        <w:rPr>
          <w:rFonts w:ascii="Times New Roman" w:hAnsi="Times New Roman" w:cs="Times New Roman"/>
          <w:b/>
          <w:sz w:val="22"/>
          <w:szCs w:val="22"/>
        </w:rPr>
        <w:t>ICF</w:t>
      </w:r>
    </w:p>
    <w:p w14:paraId="21769545" w14:textId="6B9FEE4D" w:rsidR="004403F8" w:rsidRDefault="004403F8" w:rsidP="00D91073">
      <w:pPr>
        <w:rPr>
          <w:rFonts w:ascii="Times New Roman" w:eastAsia="Times New Roman" w:hAnsi="Times New Roman" w:cs="Times New Roman"/>
        </w:rPr>
      </w:pPr>
    </w:p>
    <w:p w14:paraId="7185FB9A" w14:textId="3C12380F" w:rsidR="00D91073" w:rsidRPr="004403F8" w:rsidRDefault="00D91073" w:rsidP="00D91073">
      <w:pPr>
        <w:rPr>
          <w:rFonts w:ascii="Times New Roman" w:eastAsia="Times New Roman" w:hAnsi="Times New Roman" w:cs="Times New Roman"/>
        </w:rPr>
      </w:pPr>
      <w:r w:rsidRPr="00D157DE">
        <w:rPr>
          <w:noProof/>
        </w:rPr>
        <w:lastRenderedPageBreak/>
        <w:drawing>
          <wp:inline distT="0" distB="0" distL="0" distR="0" wp14:anchorId="21FD6DB2" wp14:editId="1265FBC4">
            <wp:extent cx="5400040" cy="4051300"/>
            <wp:effectExtent l="0" t="0" r="0" b="0"/>
            <wp:docPr id="2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5D3A4" w14:textId="6D784739" w:rsidR="00186145" w:rsidRDefault="00186145" w:rsidP="00343112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</w:pPr>
    </w:p>
    <w:p w14:paraId="7E96FF52" w14:textId="77777777" w:rsidR="00343112" w:rsidRPr="00343112" w:rsidRDefault="00343112" w:rsidP="00343112">
      <w:pPr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</w:pPr>
    </w:p>
    <w:p w14:paraId="587FB70C" w14:textId="77777777" w:rsidR="004403F8" w:rsidRPr="004403F8" w:rsidRDefault="004403F8" w:rsidP="004403F8">
      <w:pPr>
        <w:rPr>
          <w:rFonts w:ascii="Times New Roman" w:eastAsia="Times New Roman" w:hAnsi="Times New Roman" w:cs="Times New Roman"/>
        </w:rPr>
      </w:pPr>
      <w:r w:rsidRPr="004403F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Supplementary Figure 6. </w:t>
      </w:r>
      <w:r w:rsidRPr="004403F8">
        <w:rPr>
          <w:rFonts w:ascii="Times New Roman" w:eastAsia="Times New Roman" w:hAnsi="Times New Roman" w:cs="Times New Roman"/>
          <w:color w:val="000000"/>
          <w:sz w:val="22"/>
          <w:szCs w:val="22"/>
        </w:rPr>
        <w:t>Funnel Plots of Studies Included in Each Paradigm.</w:t>
      </w:r>
    </w:p>
    <w:p w14:paraId="369E29E4" w14:textId="77777777" w:rsidR="004403F8" w:rsidRPr="004403F8" w:rsidRDefault="004403F8" w:rsidP="004403F8">
      <w:pPr>
        <w:rPr>
          <w:rFonts w:ascii="Times New Roman" w:eastAsia="Times New Roman" w:hAnsi="Times New Roman" w:cs="Times New Roman"/>
        </w:rPr>
      </w:pPr>
    </w:p>
    <w:p w14:paraId="172F4DA2" w14:textId="77777777" w:rsidR="00853D04" w:rsidRPr="00853D04" w:rsidRDefault="004403F8" w:rsidP="009807A7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853D0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SICI</w:t>
      </w:r>
    </w:p>
    <w:p w14:paraId="0A7307D1" w14:textId="458F2C08" w:rsidR="009807A7" w:rsidRPr="00853D04" w:rsidRDefault="009807A7" w:rsidP="009807A7">
      <w:pPr>
        <w:spacing w:after="240"/>
        <w:jc w:val="center"/>
        <w:rPr>
          <w:rFonts w:ascii="Times New Roman" w:hAnsi="Times New Roman" w:cs="Times New Roman"/>
        </w:rPr>
      </w:pPr>
      <w:r w:rsidRPr="00853D04">
        <w:rPr>
          <w:rFonts w:ascii="Times New Roman" w:eastAsia="Times New Roman" w:hAnsi="Times New Roman" w:cs="Times New Roman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2098FAE3" wp14:editId="3793A0AD">
            <wp:extent cx="7038422" cy="3950335"/>
            <wp:effectExtent l="0" t="0" r="0" b="0"/>
            <wp:docPr id="14" name="Picture 14" descr="https://lh4.googleusercontent.com/6FsygHcj6ATz34WNHgxgQGhIKzjR39mPjCtAGH4vjfO193DPDle8o1oqrTMTV8eiWjcxKryAg7PHF68tJGcrKKqNSC9taHpC_kxC4NgQ7gZJS6t70uyXBuhyERXsJA2D6ORsNXqd7ElXgBVL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h4.googleusercontent.com/6FsygHcj6ATz34WNHgxgQGhIKzjR39mPjCtAGH4vjfO193DPDle8o1oqrTMTV8eiWjcxKryAg7PHF68tJGcrKKqNSC9taHpC_kxC4NgQ7gZJS6t70uyXBuhyERXsJA2D6ORsNXqd7ElXgBVLBw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8" t="2176" r="8453" b="2578"/>
                    <a:stretch/>
                  </pic:blipFill>
                  <pic:spPr bwMode="auto">
                    <a:xfrm>
                      <a:off x="0" y="0"/>
                      <a:ext cx="7060393" cy="396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486985" w14:textId="77777777" w:rsidR="00853D04" w:rsidRPr="00853D04" w:rsidRDefault="00853D04" w:rsidP="00853D04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853D04">
        <w:rPr>
          <w:rFonts w:ascii="Times New Roman" w:hAnsi="Times New Roman" w:cs="Times New Roman"/>
          <w:b/>
          <w:bCs/>
          <w:color w:val="000000"/>
          <w:sz w:val="22"/>
          <w:szCs w:val="22"/>
        </w:rPr>
        <w:t>CSP</w:t>
      </w:r>
      <w:r w:rsidRPr="00853D0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fldChar w:fldCharType="begin"/>
      </w:r>
      <w:r w:rsidRPr="00853D0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instrText xml:space="preserve"> INCLUDEPICTURE "https://lh4.googleusercontent.com/6FsygHcj6ATz34WNHgxgQGhIKzjR39mPjCtAGH4vjfO193DPDle8o1oqrTMTV8eiWjcxKryAg7PHF68tJGcrKKqNSC9taHpC_kxC4NgQ7gZJS6t70uyXBuhyERXsJA2D6ORsNXqd7ElXgBVLBw" \* MERGEFORMATINET </w:instrText>
      </w:r>
      <w:r w:rsidRPr="00853D0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4E68E042" w14:textId="52AD5612" w:rsidR="004403F8" w:rsidRPr="00853D04" w:rsidRDefault="00853D04" w:rsidP="00853D04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853D04">
        <w:rPr>
          <w:rFonts w:ascii="Times New Roman" w:eastAsia="Times New Roman" w:hAnsi="Times New Roman" w:cs="Times New Roman"/>
          <w:noProof/>
          <w:color w:val="000000"/>
          <w:sz w:val="22"/>
          <w:szCs w:val="22"/>
          <w:bdr w:val="none" w:sz="0" w:space="0" w:color="auto" w:frame="1"/>
        </w:rPr>
        <w:lastRenderedPageBreak/>
        <w:drawing>
          <wp:inline distT="0" distB="0" distL="0" distR="0" wp14:anchorId="5ECBC8E1" wp14:editId="3DE418AA">
            <wp:extent cx="7053225" cy="4038600"/>
            <wp:effectExtent l="0" t="0" r="0" b="0"/>
            <wp:docPr id="13" name="Picture 13" descr="https://lh4.googleusercontent.com/4rsy-uj2HTLeq3ayUCdW0byn1fDdtxribuZO3P3_ZvpdsHvc7ku68TyCki_AxpSGSeK7aOmOF45tTFW8T_EntGeR1X7l5xE27YPTsdR4smlcvxlgOdAq5lQDypE6PHcsxjKFvaWCwOHpb0gm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h4.googleusercontent.com/4rsy-uj2HTLeq3ayUCdW0byn1fDdtxribuZO3P3_ZvpdsHvc7ku68TyCki_AxpSGSeK7aOmOF45tTFW8T_EntGeR1X7l5xE27YPTsdR4smlcvxlgOdAq5lQDypE6PHcsxjKFvaWCwOHpb0gmr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4" t="1693" r="9306" b="1826"/>
                    <a:stretch/>
                  </pic:blipFill>
                  <pic:spPr bwMode="auto">
                    <a:xfrm>
                      <a:off x="0" y="0"/>
                      <a:ext cx="7059244" cy="4042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62D609" w14:textId="5245968C" w:rsidR="004403F8" w:rsidRPr="00853D04" w:rsidRDefault="004403F8" w:rsidP="004403F8">
      <w:pPr>
        <w:ind w:left="720"/>
        <w:rPr>
          <w:rFonts w:ascii="Times New Roman" w:eastAsia="Times New Roman" w:hAnsi="Times New Roman" w:cs="Times New Roman"/>
        </w:rPr>
      </w:pPr>
      <w:r w:rsidRPr="00853D04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fldChar w:fldCharType="begin"/>
      </w:r>
      <w:r w:rsidRPr="00853D04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instrText xml:space="preserve"> INCLUDEPICTURE "https://lh4.googleusercontent.com/4rsy-uj2HTLeq3ayUCdW0byn1fDdtxribuZO3P3_ZvpdsHvc7ku68TyCki_AxpSGSeK7aOmOF45tTFW8T_EntGeR1X7l5xE27YPTsdR4smlcvxlgOdAq5lQDypE6PHcsxjKFvaWCwOHpb0gmrg" \* MERGEFORMATINET </w:instrText>
      </w:r>
      <w:r w:rsidRPr="00853D04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169E5365" w14:textId="7350B823" w:rsidR="004403F8" w:rsidRPr="00853D04" w:rsidRDefault="00853D04" w:rsidP="004403F8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853D04">
        <w:rPr>
          <w:rFonts w:ascii="Times New Roman" w:hAnsi="Times New Roman" w:cs="Times New Roman"/>
          <w:b/>
          <w:bCs/>
          <w:color w:val="000000"/>
          <w:sz w:val="22"/>
          <w:szCs w:val="22"/>
        </w:rPr>
        <w:t>ICF</w:t>
      </w:r>
      <w:r w:rsidRPr="00853D0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fldChar w:fldCharType="begin"/>
      </w:r>
      <w:r w:rsidRPr="00853D0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instrText xml:space="preserve"> INCLUDEPICTURE "https://lh4.googleusercontent.com/6FsygHcj6ATz34WNHgxgQGhIKzjR39mPjCtAGH4vjfO193DPDle8o1oqrTMTV8eiWjcxKryAg7PHF68tJGcrKKqNSC9taHpC_kxC4NgQ7gZJS6t70uyXBuhyERXsJA2D6ORsNXqd7ElXgBVLBw" \* MERGEFORMATINET </w:instrText>
      </w:r>
      <w:r w:rsidRPr="00853D0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51EA8E98" w14:textId="77777777" w:rsidR="00853D04" w:rsidRPr="00853D04" w:rsidRDefault="00853D04" w:rsidP="00853D04">
      <w:pPr>
        <w:spacing w:after="240"/>
        <w:jc w:val="center"/>
        <w:rPr>
          <w:rFonts w:ascii="Times New Roman" w:hAnsi="Times New Roman" w:cs="Times New Roman"/>
        </w:rPr>
      </w:pPr>
    </w:p>
    <w:p w14:paraId="3124F242" w14:textId="77777777" w:rsidR="00853D04" w:rsidRPr="00853D04" w:rsidRDefault="00853D04" w:rsidP="00853D04">
      <w:pPr>
        <w:spacing w:after="240"/>
        <w:jc w:val="center"/>
        <w:rPr>
          <w:rFonts w:ascii="Times New Roman" w:hAnsi="Times New Roman" w:cs="Times New Roman"/>
        </w:rPr>
      </w:pPr>
    </w:p>
    <w:p w14:paraId="27A9F662" w14:textId="716E94C8" w:rsidR="004403F8" w:rsidRPr="00853D04" w:rsidRDefault="00853D04" w:rsidP="00853D04">
      <w:pPr>
        <w:spacing w:after="240"/>
        <w:jc w:val="center"/>
        <w:rPr>
          <w:rFonts w:ascii="Times New Roman" w:hAnsi="Times New Roman" w:cs="Times New Roman"/>
        </w:rPr>
      </w:pPr>
      <w:r w:rsidRPr="00853D04">
        <w:rPr>
          <w:rFonts w:ascii="Times New Roman" w:eastAsia="Times New Roman" w:hAnsi="Times New Roman" w:cs="Times New Roman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49F2E3BE" wp14:editId="36F310AC">
            <wp:extent cx="7085949" cy="4048125"/>
            <wp:effectExtent l="0" t="0" r="1270" b="3175"/>
            <wp:docPr id="12" name="Picture 12" descr="https://lh6.googleusercontent.com/z15wpUUPcgBP-1EVth2efHrqtVk8sW8y1JITSBXO7smd1chui5vcZ7QOusoYqv90oArHy3_h-JRpnvt9jq_bu-RyZz-W2GbsTfs11331gPwxSijAu6_wwz0S5rOGZ00Vty3RpFxpj1G7nKe2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h6.googleusercontent.com/z15wpUUPcgBP-1EVth2efHrqtVk8sW8y1JITSBXO7smd1chui5vcZ7QOusoYqv90oArHy3_h-JRpnvt9jq_bu-RyZz-W2GbsTfs11331gPwxSijAu6_wwz0S5rOGZ00Vty3RpFxpj1G7nKe2x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1" t="2401" r="8589" b="2289"/>
                    <a:stretch/>
                  </pic:blipFill>
                  <pic:spPr bwMode="auto">
                    <a:xfrm>
                      <a:off x="0" y="0"/>
                      <a:ext cx="7094625" cy="4053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AD8CBD" w14:textId="0BED0384" w:rsidR="00853D04" w:rsidRPr="00853D04" w:rsidRDefault="00853D04" w:rsidP="00853D04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853D04">
        <w:rPr>
          <w:rFonts w:ascii="Times New Roman" w:hAnsi="Times New Roman" w:cs="Times New Roman"/>
          <w:b/>
          <w:bCs/>
          <w:color w:val="000000"/>
          <w:sz w:val="22"/>
          <w:szCs w:val="22"/>
        </w:rPr>
        <w:t>PAS</w:t>
      </w:r>
      <w:r w:rsidRPr="00853D0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fldChar w:fldCharType="begin"/>
      </w:r>
      <w:r w:rsidRPr="00853D0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instrText xml:space="preserve"> INCLUDEPICTURE "https://lh4.googleusercontent.com/6FsygHcj6ATz34WNHgxgQGhIKzjR39mPjCtAGH4vjfO193DPDle8o1oqrTMTV8eiWjcxKryAg7PHF68tJGcrKKqNSC9taHpC_kxC4NgQ7gZJS6t70uyXBuhyERXsJA2D6ORsNXqd7ElXgBVLBw" \* MERGEFORMATINET </w:instrText>
      </w:r>
      <w:r w:rsidRPr="00853D04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127C403D" w14:textId="15052262" w:rsidR="004403F8" w:rsidRPr="00853D04" w:rsidRDefault="00853D04" w:rsidP="00853D04">
      <w:pPr>
        <w:spacing w:after="240"/>
        <w:jc w:val="center"/>
        <w:rPr>
          <w:rFonts w:ascii="Times New Roman" w:hAnsi="Times New Roman" w:cs="Times New Roman"/>
        </w:rPr>
      </w:pPr>
      <w:r w:rsidRPr="00853D04">
        <w:rPr>
          <w:rFonts w:ascii="Times New Roman" w:eastAsia="Times New Roman" w:hAnsi="Times New Roman" w:cs="Times New Roman"/>
          <w:noProof/>
          <w:color w:val="000000"/>
          <w:sz w:val="22"/>
          <w:szCs w:val="22"/>
          <w:bdr w:val="none" w:sz="0" w:space="0" w:color="auto" w:frame="1"/>
        </w:rPr>
        <w:lastRenderedPageBreak/>
        <w:drawing>
          <wp:inline distT="0" distB="0" distL="0" distR="0" wp14:anchorId="0104B4EA" wp14:editId="0D253F84">
            <wp:extent cx="7035803" cy="4038600"/>
            <wp:effectExtent l="0" t="0" r="0" b="0"/>
            <wp:docPr id="11" name="Picture 11" descr="https://lh3.googleusercontent.com/0HbgtuL44A3AUznqJJc4vUatp3QeB0PAh9TVq05OFGrX7bm47AW_eAtDGQj0Nt-5F7hvWNHJcj0o8amCnC8FT32VK4zo9J0u0aW7_kaykWM5G7cb2LfkJJ8APyyaw40Q3RiMhtRhS4rz40HE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lh3.googleusercontent.com/0HbgtuL44A3AUznqJJc4vUatp3QeB0PAh9TVq05OFGrX7bm47AW_eAtDGQj0Nt-5F7hvWNHJcj0o8amCnC8FT32VK4zo9J0u0aW7_kaykWM5G7cb2LfkJJ8APyyaw40Q3RiMhtRhS4rz40HEBQ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7" t="1956" r="9577" b="2200"/>
                    <a:stretch/>
                  </pic:blipFill>
                  <pic:spPr bwMode="auto">
                    <a:xfrm>
                      <a:off x="0" y="0"/>
                      <a:ext cx="7043566" cy="404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03F8" w:rsidRPr="00853D04" w:rsidSect="0018614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C723D"/>
    <w:multiLevelType w:val="multilevel"/>
    <w:tmpl w:val="9EF0E1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E8535F"/>
    <w:multiLevelType w:val="multilevel"/>
    <w:tmpl w:val="6E786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FC283A"/>
    <w:multiLevelType w:val="multilevel"/>
    <w:tmpl w:val="6E786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B975C8"/>
    <w:multiLevelType w:val="multilevel"/>
    <w:tmpl w:val="6E786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0648AF"/>
    <w:multiLevelType w:val="multilevel"/>
    <w:tmpl w:val="4D9256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6160F2"/>
    <w:multiLevelType w:val="multilevel"/>
    <w:tmpl w:val="6E786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A11702"/>
    <w:multiLevelType w:val="multilevel"/>
    <w:tmpl w:val="9A2AB9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O1NDc2NDa3MDA0MLZU0lEKTi0uzszPAykwrAUAMqrglSwAAAA="/>
  </w:docVars>
  <w:rsids>
    <w:rsidRoot w:val="004403F8"/>
    <w:rsid w:val="00024E19"/>
    <w:rsid w:val="0004309E"/>
    <w:rsid w:val="00186145"/>
    <w:rsid w:val="00343112"/>
    <w:rsid w:val="00392E01"/>
    <w:rsid w:val="004403F8"/>
    <w:rsid w:val="004F292C"/>
    <w:rsid w:val="00853D04"/>
    <w:rsid w:val="009807A7"/>
    <w:rsid w:val="00AE6F7E"/>
    <w:rsid w:val="00B12879"/>
    <w:rsid w:val="00D91073"/>
    <w:rsid w:val="00E21963"/>
    <w:rsid w:val="00E82F78"/>
    <w:rsid w:val="00F8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BA2415"/>
  <w15:chartTrackingRefBased/>
  <w15:docId w15:val="{29578FBE-9CCC-AA4B-8A90-32006675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3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金城 めぐみ</dc:creator>
  <cp:keywords/>
  <dc:description/>
  <cp:lastModifiedBy>金城 めぐみ</cp:lastModifiedBy>
  <cp:revision>11</cp:revision>
  <dcterms:created xsi:type="dcterms:W3CDTF">2020-06-14T09:00:00Z</dcterms:created>
  <dcterms:modified xsi:type="dcterms:W3CDTF">2020-08-07T06:16:00Z</dcterms:modified>
</cp:coreProperties>
</file>