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674AD" w14:textId="7788DC46" w:rsidR="00811569" w:rsidRDefault="009A3E1F" w:rsidP="009A3E1F">
      <w:pPr>
        <w:jc w:val="center"/>
        <w:rPr>
          <w:rFonts w:ascii="Times New Roman" w:hAnsi="Times New Roman" w:cs="Times New Roman"/>
          <w:b/>
          <w:bCs/>
          <w:sz w:val="24"/>
          <w:szCs w:val="24"/>
        </w:rPr>
      </w:pPr>
      <w:r w:rsidRPr="009A3E1F">
        <w:rPr>
          <w:rFonts w:ascii="Times New Roman" w:hAnsi="Times New Roman" w:cs="Times New Roman"/>
          <w:b/>
          <w:bCs/>
          <w:sz w:val="24"/>
          <w:szCs w:val="24"/>
        </w:rPr>
        <w:t>SUPPLEMENTAL MATERIALS</w:t>
      </w:r>
    </w:p>
    <w:p w14:paraId="56C88E0C" w14:textId="6B602C03" w:rsidR="004578D2" w:rsidRPr="002D38E3" w:rsidRDefault="004578D2" w:rsidP="004578D2">
      <w:pPr>
        <w:spacing w:after="0" w:line="480" w:lineRule="auto"/>
        <w:rPr>
          <w:rFonts w:ascii="Times New Roman" w:hAnsi="Times New Roman" w:cs="Times New Roman"/>
          <w:b/>
          <w:bCs/>
          <w:sz w:val="20"/>
          <w:szCs w:val="20"/>
        </w:rPr>
      </w:pPr>
      <w:proofErr w:type="spellStart"/>
      <w:r>
        <w:rPr>
          <w:rFonts w:ascii="Times New Roman" w:hAnsi="Times New Roman" w:cs="Times New Roman"/>
          <w:b/>
          <w:bCs/>
          <w:sz w:val="24"/>
          <w:szCs w:val="24"/>
        </w:rPr>
        <w:t>eMethods</w:t>
      </w:r>
      <w:proofErr w:type="spellEnd"/>
      <w:r>
        <w:rPr>
          <w:rFonts w:ascii="Times New Roman" w:hAnsi="Times New Roman" w:cs="Times New Roman"/>
          <w:b/>
          <w:bCs/>
          <w:sz w:val="24"/>
          <w:szCs w:val="24"/>
        </w:rPr>
        <w:t xml:space="preserve"> 1. </w:t>
      </w:r>
      <w:r w:rsidRPr="002D38E3">
        <w:rPr>
          <w:rFonts w:ascii="Times New Roman" w:hAnsi="Times New Roman" w:cs="Times New Roman"/>
          <w:b/>
          <w:bCs/>
          <w:sz w:val="24"/>
          <w:szCs w:val="24"/>
        </w:rPr>
        <w:t>Bootstrapped Estimation of LASSO-Regularized Networks</w:t>
      </w:r>
    </w:p>
    <w:p w14:paraId="486CC648" w14:textId="6054B6FC" w:rsidR="004578D2" w:rsidRPr="002D38E3" w:rsidRDefault="004578D2" w:rsidP="004578D2">
      <w:pPr>
        <w:spacing w:after="0" w:line="480" w:lineRule="auto"/>
        <w:rPr>
          <w:rFonts w:ascii="Times New Roman" w:hAnsi="Times New Roman" w:cs="Times New Roman"/>
          <w:b/>
          <w:bCs/>
          <w:sz w:val="24"/>
          <w:szCs w:val="24"/>
        </w:rPr>
      </w:pPr>
      <w:proofErr w:type="spellStart"/>
      <w:r w:rsidRPr="002D38E3">
        <w:rPr>
          <w:rFonts w:ascii="Times New Roman" w:hAnsi="Times New Roman" w:cs="Times New Roman"/>
          <w:b/>
          <w:bCs/>
          <w:sz w:val="24"/>
          <w:szCs w:val="24"/>
        </w:rPr>
        <w:t>eMethods</w:t>
      </w:r>
      <w:proofErr w:type="spellEnd"/>
      <w:r w:rsidRPr="002D38E3">
        <w:rPr>
          <w:rFonts w:ascii="Times New Roman" w:hAnsi="Times New Roman" w:cs="Times New Roman"/>
          <w:b/>
          <w:bCs/>
          <w:sz w:val="24"/>
          <w:szCs w:val="24"/>
        </w:rPr>
        <w:t xml:space="preserve"> 2</w:t>
      </w:r>
      <w:r>
        <w:rPr>
          <w:rFonts w:ascii="Times New Roman" w:hAnsi="Times New Roman" w:cs="Times New Roman"/>
          <w:b/>
          <w:bCs/>
          <w:sz w:val="24"/>
          <w:szCs w:val="24"/>
        </w:rPr>
        <w:t xml:space="preserve">. </w:t>
      </w:r>
      <w:r w:rsidRPr="002D38E3">
        <w:rPr>
          <w:rFonts w:ascii="Times New Roman" w:hAnsi="Times New Roman" w:cs="Times New Roman"/>
          <w:b/>
          <w:bCs/>
          <w:sz w:val="24"/>
          <w:szCs w:val="24"/>
        </w:rPr>
        <w:t>Bridge Symptom Thresholding with the Elbow Criterion</w:t>
      </w:r>
    </w:p>
    <w:p w14:paraId="597701FB" w14:textId="464275C7" w:rsidR="004578D2" w:rsidRPr="004578D2" w:rsidRDefault="004578D2" w:rsidP="004578D2">
      <w:pPr>
        <w:spacing w:after="0" w:line="480" w:lineRule="auto"/>
        <w:rPr>
          <w:rFonts w:ascii="Times New Roman" w:hAnsi="Times New Roman" w:cs="Times New Roman"/>
          <w:b/>
          <w:bCs/>
          <w:sz w:val="24"/>
          <w:szCs w:val="24"/>
        </w:rPr>
      </w:pPr>
      <w:proofErr w:type="spellStart"/>
      <w:r w:rsidRPr="004578D2">
        <w:rPr>
          <w:rFonts w:ascii="Times New Roman" w:hAnsi="Times New Roman" w:cs="Times New Roman"/>
          <w:b/>
          <w:bCs/>
          <w:sz w:val="24"/>
          <w:szCs w:val="24"/>
        </w:rPr>
        <w:t>eMethods</w:t>
      </w:r>
      <w:proofErr w:type="spellEnd"/>
      <w:r w:rsidRPr="004578D2">
        <w:rPr>
          <w:rFonts w:ascii="Times New Roman" w:hAnsi="Times New Roman" w:cs="Times New Roman"/>
          <w:b/>
          <w:bCs/>
          <w:sz w:val="24"/>
          <w:szCs w:val="24"/>
        </w:rPr>
        <w:t xml:space="preserve"> 3</w:t>
      </w:r>
      <w:r>
        <w:rPr>
          <w:rFonts w:ascii="Times New Roman" w:hAnsi="Times New Roman" w:cs="Times New Roman"/>
          <w:b/>
          <w:bCs/>
          <w:sz w:val="24"/>
          <w:szCs w:val="24"/>
        </w:rPr>
        <w:t xml:space="preserve">. </w:t>
      </w:r>
      <w:r w:rsidRPr="004578D2">
        <w:rPr>
          <w:rFonts w:ascii="Times New Roman" w:hAnsi="Times New Roman" w:cs="Times New Roman"/>
          <w:b/>
          <w:bCs/>
          <w:sz w:val="24"/>
          <w:szCs w:val="24"/>
        </w:rPr>
        <w:t xml:space="preserve">Centrality </w:t>
      </w:r>
      <w:r w:rsidR="001F550E">
        <w:rPr>
          <w:rFonts w:ascii="Times New Roman" w:hAnsi="Times New Roman" w:cs="Times New Roman"/>
          <w:b/>
          <w:bCs/>
          <w:sz w:val="24"/>
          <w:szCs w:val="24"/>
        </w:rPr>
        <w:t>and</w:t>
      </w:r>
      <w:r w:rsidRPr="004578D2">
        <w:rPr>
          <w:rFonts w:ascii="Times New Roman" w:hAnsi="Times New Roman" w:cs="Times New Roman"/>
          <w:b/>
          <w:bCs/>
          <w:sz w:val="24"/>
          <w:szCs w:val="24"/>
        </w:rPr>
        <w:t xml:space="preserve"> Clustering</w:t>
      </w:r>
    </w:p>
    <w:p w14:paraId="4207EC78" w14:textId="7ABE7E4F" w:rsidR="004578D2" w:rsidRPr="002D38E3" w:rsidRDefault="00710255" w:rsidP="004578D2">
      <w:pPr>
        <w:spacing w:after="0" w:line="480" w:lineRule="auto"/>
        <w:rPr>
          <w:rFonts w:ascii="Times New Roman" w:hAnsi="Times New Roman" w:cs="Times New Roman"/>
          <w:b/>
          <w:bCs/>
          <w:sz w:val="24"/>
          <w:szCs w:val="24"/>
        </w:rPr>
      </w:pPr>
      <w:proofErr w:type="spellStart"/>
      <w:r>
        <w:rPr>
          <w:rFonts w:ascii="Times New Roman" w:hAnsi="Times New Roman" w:cs="Times New Roman"/>
          <w:b/>
          <w:bCs/>
          <w:sz w:val="24"/>
          <w:szCs w:val="24"/>
        </w:rPr>
        <w:t>eTable</w:t>
      </w:r>
      <w:proofErr w:type="spellEnd"/>
      <w:r>
        <w:rPr>
          <w:rFonts w:ascii="Times New Roman" w:hAnsi="Times New Roman" w:cs="Times New Roman"/>
          <w:b/>
          <w:bCs/>
          <w:sz w:val="24"/>
          <w:szCs w:val="24"/>
        </w:rPr>
        <w:t xml:space="preserve"> 1.</w:t>
      </w:r>
      <w:r w:rsidR="004578D2" w:rsidRPr="002D38E3">
        <w:rPr>
          <w:rFonts w:ascii="Times New Roman" w:hAnsi="Times New Roman" w:cs="Times New Roman"/>
          <w:b/>
          <w:bCs/>
          <w:sz w:val="24"/>
          <w:szCs w:val="24"/>
        </w:rPr>
        <w:t xml:space="preserve"> Standardized Strength Centrality Scores by Network and Node</w:t>
      </w:r>
    </w:p>
    <w:p w14:paraId="20AAB1EF" w14:textId="25C4305C" w:rsidR="002D38E3" w:rsidRDefault="004578D2" w:rsidP="004578D2">
      <w:pPr>
        <w:spacing w:after="0" w:line="480" w:lineRule="auto"/>
        <w:rPr>
          <w:rFonts w:ascii="Times New Roman" w:hAnsi="Times New Roman" w:cs="Times New Roman"/>
          <w:b/>
          <w:bCs/>
          <w:sz w:val="24"/>
          <w:szCs w:val="24"/>
        </w:rPr>
      </w:pPr>
      <w:proofErr w:type="spellStart"/>
      <w:r>
        <w:rPr>
          <w:rFonts w:ascii="Times New Roman" w:hAnsi="Times New Roman" w:cs="Times New Roman"/>
          <w:b/>
          <w:bCs/>
          <w:sz w:val="24"/>
          <w:szCs w:val="24"/>
        </w:rPr>
        <w:t>e</w:t>
      </w:r>
      <w:r w:rsidRPr="002D38E3">
        <w:rPr>
          <w:rFonts w:ascii="Times New Roman" w:hAnsi="Times New Roman" w:cs="Times New Roman"/>
          <w:b/>
          <w:bCs/>
          <w:sz w:val="24"/>
          <w:szCs w:val="24"/>
        </w:rPr>
        <w:t>Table</w:t>
      </w:r>
      <w:proofErr w:type="spellEnd"/>
      <w:r>
        <w:rPr>
          <w:rFonts w:ascii="Times New Roman" w:hAnsi="Times New Roman" w:cs="Times New Roman"/>
          <w:b/>
          <w:bCs/>
          <w:sz w:val="24"/>
          <w:szCs w:val="24"/>
        </w:rPr>
        <w:t xml:space="preserve"> </w:t>
      </w:r>
      <w:r w:rsidR="00710255">
        <w:rPr>
          <w:rFonts w:ascii="Times New Roman" w:hAnsi="Times New Roman" w:cs="Times New Roman"/>
          <w:b/>
          <w:bCs/>
          <w:sz w:val="24"/>
          <w:szCs w:val="24"/>
        </w:rPr>
        <w:t>2</w:t>
      </w:r>
      <w:r w:rsidRPr="002D38E3">
        <w:rPr>
          <w:rFonts w:ascii="Times New Roman" w:hAnsi="Times New Roman" w:cs="Times New Roman"/>
          <w:b/>
          <w:bCs/>
          <w:sz w:val="24"/>
          <w:szCs w:val="24"/>
        </w:rPr>
        <w:t>. Standardized Zhang Clustering Metric by Network and Node</w:t>
      </w:r>
    </w:p>
    <w:p w14:paraId="73E0CFD3" w14:textId="0FA6329E" w:rsidR="00710255" w:rsidRDefault="00710255" w:rsidP="004578D2">
      <w:pPr>
        <w:spacing w:after="0" w:line="480" w:lineRule="auto"/>
        <w:rPr>
          <w:rFonts w:ascii="Times New Roman" w:hAnsi="Times New Roman" w:cs="Times New Roman"/>
          <w:b/>
          <w:bCs/>
          <w:sz w:val="24"/>
          <w:szCs w:val="24"/>
        </w:rPr>
      </w:pPr>
      <w:proofErr w:type="spellStart"/>
      <w:r>
        <w:rPr>
          <w:rFonts w:ascii="Times New Roman" w:hAnsi="Times New Roman" w:cs="Times New Roman"/>
          <w:b/>
          <w:bCs/>
          <w:sz w:val="24"/>
          <w:szCs w:val="24"/>
        </w:rPr>
        <w:t>eFigure</w:t>
      </w:r>
      <w:proofErr w:type="spellEnd"/>
      <w:r>
        <w:rPr>
          <w:rFonts w:ascii="Times New Roman" w:hAnsi="Times New Roman" w:cs="Times New Roman"/>
          <w:b/>
          <w:bCs/>
          <w:sz w:val="24"/>
          <w:szCs w:val="24"/>
        </w:rPr>
        <w:t xml:space="preserve"> 1. Participant Flow Diagram</w:t>
      </w:r>
    </w:p>
    <w:p w14:paraId="7F82E5CA" w14:textId="2A496F35" w:rsidR="00FD7C2C" w:rsidRDefault="00FD7C2C" w:rsidP="004578D2">
      <w:pPr>
        <w:spacing w:after="0" w:line="480" w:lineRule="auto"/>
        <w:rPr>
          <w:rFonts w:ascii="Times New Roman" w:hAnsi="Times New Roman" w:cs="Times New Roman"/>
          <w:b/>
          <w:bCs/>
          <w:sz w:val="24"/>
          <w:szCs w:val="24"/>
        </w:rPr>
      </w:pPr>
      <w:proofErr w:type="spellStart"/>
      <w:r>
        <w:rPr>
          <w:rFonts w:ascii="Times New Roman" w:hAnsi="Times New Roman" w:cs="Times New Roman"/>
          <w:b/>
          <w:bCs/>
          <w:sz w:val="24"/>
          <w:szCs w:val="24"/>
        </w:rPr>
        <w:t>eFigure</w:t>
      </w:r>
      <w:proofErr w:type="spellEnd"/>
      <w:r>
        <w:rPr>
          <w:rFonts w:ascii="Times New Roman" w:hAnsi="Times New Roman" w:cs="Times New Roman"/>
          <w:b/>
          <w:bCs/>
          <w:sz w:val="24"/>
          <w:szCs w:val="24"/>
        </w:rPr>
        <w:t xml:space="preserve"> </w:t>
      </w:r>
      <w:r w:rsidR="00710255">
        <w:rPr>
          <w:rFonts w:ascii="Times New Roman" w:hAnsi="Times New Roman" w:cs="Times New Roman"/>
          <w:b/>
          <w:bCs/>
          <w:sz w:val="24"/>
          <w:szCs w:val="24"/>
        </w:rPr>
        <w:t>2</w:t>
      </w:r>
      <w:r>
        <w:rPr>
          <w:rFonts w:ascii="Times New Roman" w:hAnsi="Times New Roman" w:cs="Times New Roman"/>
          <w:b/>
          <w:bCs/>
          <w:sz w:val="24"/>
          <w:szCs w:val="24"/>
        </w:rPr>
        <w:t xml:space="preserve">. </w:t>
      </w:r>
      <w:r w:rsidR="000D10DA">
        <w:rPr>
          <w:rFonts w:ascii="Times New Roman" w:hAnsi="Times New Roman" w:cs="Times New Roman"/>
          <w:b/>
          <w:bCs/>
          <w:sz w:val="24"/>
          <w:szCs w:val="24"/>
        </w:rPr>
        <w:t>Network of Psych</w:t>
      </w:r>
      <w:r w:rsidR="008D0130">
        <w:rPr>
          <w:rFonts w:ascii="Times New Roman" w:hAnsi="Times New Roman" w:cs="Times New Roman"/>
          <w:b/>
          <w:bCs/>
          <w:sz w:val="24"/>
          <w:szCs w:val="24"/>
        </w:rPr>
        <w:t>opathology</w:t>
      </w:r>
      <w:r w:rsidR="000D10DA">
        <w:rPr>
          <w:rFonts w:ascii="Times New Roman" w:hAnsi="Times New Roman" w:cs="Times New Roman"/>
          <w:b/>
          <w:bCs/>
          <w:sz w:val="24"/>
          <w:szCs w:val="24"/>
        </w:rPr>
        <w:t xml:space="preserve"> Symptoms in </w:t>
      </w:r>
      <w:r w:rsidR="008D0130">
        <w:rPr>
          <w:rFonts w:ascii="Times New Roman" w:hAnsi="Times New Roman" w:cs="Times New Roman"/>
          <w:b/>
          <w:bCs/>
          <w:sz w:val="24"/>
          <w:szCs w:val="24"/>
        </w:rPr>
        <w:t>A</w:t>
      </w:r>
      <w:r w:rsidR="000D10DA">
        <w:rPr>
          <w:rFonts w:ascii="Times New Roman" w:hAnsi="Times New Roman" w:cs="Times New Roman"/>
          <w:b/>
          <w:bCs/>
          <w:sz w:val="24"/>
          <w:szCs w:val="24"/>
        </w:rPr>
        <w:t>ll Sample</w:t>
      </w:r>
      <w:r w:rsidR="003F6E1E">
        <w:rPr>
          <w:rFonts w:ascii="Times New Roman" w:hAnsi="Times New Roman" w:cs="Times New Roman"/>
          <w:b/>
          <w:bCs/>
          <w:sz w:val="24"/>
          <w:szCs w:val="24"/>
        </w:rPr>
        <w:t xml:space="preserve"> Youth</w:t>
      </w:r>
    </w:p>
    <w:p w14:paraId="0B0FD8E0" w14:textId="6C31F124" w:rsidR="000D10DA" w:rsidRDefault="003F6E1E" w:rsidP="000D10DA">
      <w:pPr>
        <w:spacing w:after="0" w:line="480" w:lineRule="auto"/>
        <w:rPr>
          <w:rFonts w:ascii="Times New Roman" w:hAnsi="Times New Roman" w:cs="Times New Roman"/>
          <w:b/>
          <w:bCs/>
          <w:sz w:val="24"/>
          <w:szCs w:val="24"/>
        </w:rPr>
      </w:pPr>
      <w:proofErr w:type="spellStart"/>
      <w:r>
        <w:rPr>
          <w:rFonts w:ascii="Times New Roman" w:hAnsi="Times New Roman" w:cs="Times New Roman"/>
          <w:b/>
          <w:bCs/>
          <w:sz w:val="24"/>
          <w:szCs w:val="24"/>
        </w:rPr>
        <w:t>eFigure</w:t>
      </w:r>
      <w:proofErr w:type="spellEnd"/>
      <w:r>
        <w:rPr>
          <w:rFonts w:ascii="Times New Roman" w:hAnsi="Times New Roman" w:cs="Times New Roman"/>
          <w:b/>
          <w:bCs/>
          <w:sz w:val="24"/>
          <w:szCs w:val="24"/>
        </w:rPr>
        <w:t xml:space="preserve"> </w:t>
      </w:r>
      <w:r w:rsidR="00710255">
        <w:rPr>
          <w:rFonts w:ascii="Times New Roman" w:hAnsi="Times New Roman" w:cs="Times New Roman"/>
          <w:b/>
          <w:bCs/>
          <w:sz w:val="24"/>
          <w:szCs w:val="24"/>
        </w:rPr>
        <w:t>3</w:t>
      </w:r>
      <w:r>
        <w:rPr>
          <w:rFonts w:ascii="Times New Roman" w:hAnsi="Times New Roman" w:cs="Times New Roman"/>
          <w:b/>
          <w:bCs/>
          <w:sz w:val="24"/>
          <w:szCs w:val="24"/>
        </w:rPr>
        <w:t xml:space="preserve">. </w:t>
      </w:r>
      <w:r w:rsidR="000D10DA" w:rsidRPr="000D10DA">
        <w:rPr>
          <w:rFonts w:ascii="Times New Roman" w:hAnsi="Times New Roman" w:cs="Times New Roman"/>
          <w:b/>
          <w:bCs/>
          <w:sz w:val="24"/>
          <w:szCs w:val="24"/>
        </w:rPr>
        <w:t xml:space="preserve">Frequency and Mean Weight of Local (Within) Community Edges by Network </w:t>
      </w:r>
    </w:p>
    <w:p w14:paraId="629B0D43" w14:textId="75F09A9C" w:rsidR="000D10DA" w:rsidRDefault="000D10DA" w:rsidP="000D10DA">
      <w:pPr>
        <w:spacing w:after="0" w:line="480" w:lineRule="auto"/>
        <w:ind w:left="1080" w:hanging="1080"/>
        <w:rPr>
          <w:rFonts w:ascii="Times New Roman" w:hAnsi="Times New Roman" w:cs="Times New Roman"/>
          <w:b/>
          <w:bCs/>
          <w:sz w:val="24"/>
          <w:szCs w:val="24"/>
        </w:rPr>
      </w:pPr>
      <w:proofErr w:type="spellStart"/>
      <w:r>
        <w:rPr>
          <w:rFonts w:ascii="Times New Roman" w:hAnsi="Times New Roman" w:cs="Times New Roman"/>
          <w:b/>
          <w:bCs/>
          <w:sz w:val="24"/>
          <w:szCs w:val="24"/>
        </w:rPr>
        <w:t>eFigure</w:t>
      </w:r>
      <w:proofErr w:type="spellEnd"/>
      <w:r>
        <w:rPr>
          <w:rFonts w:ascii="Times New Roman" w:hAnsi="Times New Roman" w:cs="Times New Roman"/>
          <w:b/>
          <w:bCs/>
          <w:sz w:val="24"/>
          <w:szCs w:val="24"/>
        </w:rPr>
        <w:t xml:space="preserve"> </w:t>
      </w:r>
      <w:r w:rsidR="00710255">
        <w:rPr>
          <w:rFonts w:ascii="Times New Roman" w:hAnsi="Times New Roman" w:cs="Times New Roman"/>
          <w:b/>
          <w:bCs/>
          <w:sz w:val="24"/>
          <w:szCs w:val="24"/>
        </w:rPr>
        <w:t>4</w:t>
      </w:r>
      <w:r>
        <w:rPr>
          <w:rFonts w:ascii="Times New Roman" w:hAnsi="Times New Roman" w:cs="Times New Roman"/>
          <w:b/>
          <w:bCs/>
          <w:sz w:val="24"/>
          <w:szCs w:val="24"/>
        </w:rPr>
        <w:t xml:space="preserve">. </w:t>
      </w:r>
      <w:r w:rsidRPr="000D10DA">
        <w:rPr>
          <w:rFonts w:ascii="Times New Roman" w:hAnsi="Times New Roman" w:cs="Times New Roman"/>
          <w:b/>
          <w:bCs/>
          <w:sz w:val="24"/>
          <w:szCs w:val="24"/>
        </w:rPr>
        <w:t xml:space="preserve">Frequency and Mean Weight of </w:t>
      </w:r>
      <w:r>
        <w:rPr>
          <w:rFonts w:ascii="Times New Roman" w:hAnsi="Times New Roman" w:cs="Times New Roman"/>
          <w:b/>
          <w:bCs/>
          <w:sz w:val="24"/>
          <w:szCs w:val="24"/>
        </w:rPr>
        <w:t>Global</w:t>
      </w:r>
      <w:r w:rsidRPr="000D10DA">
        <w:rPr>
          <w:rFonts w:ascii="Times New Roman" w:hAnsi="Times New Roman" w:cs="Times New Roman"/>
          <w:b/>
          <w:bCs/>
          <w:sz w:val="24"/>
          <w:szCs w:val="24"/>
        </w:rPr>
        <w:t xml:space="preserve"> (</w:t>
      </w:r>
      <w:r>
        <w:rPr>
          <w:rFonts w:ascii="Times New Roman" w:hAnsi="Times New Roman" w:cs="Times New Roman"/>
          <w:b/>
          <w:bCs/>
          <w:sz w:val="24"/>
          <w:szCs w:val="24"/>
        </w:rPr>
        <w:t>Between</w:t>
      </w:r>
      <w:r w:rsidRPr="000D10DA">
        <w:rPr>
          <w:rFonts w:ascii="Times New Roman" w:hAnsi="Times New Roman" w:cs="Times New Roman"/>
          <w:b/>
          <w:bCs/>
          <w:sz w:val="24"/>
          <w:szCs w:val="24"/>
        </w:rPr>
        <w:t>) Community Edges by Network</w:t>
      </w:r>
    </w:p>
    <w:p w14:paraId="2A6840E5" w14:textId="114A9B48" w:rsidR="00710255" w:rsidRDefault="00710255" w:rsidP="000D10DA">
      <w:pPr>
        <w:spacing w:after="0" w:line="480" w:lineRule="auto"/>
        <w:ind w:left="1080" w:hanging="1080"/>
        <w:rPr>
          <w:rFonts w:ascii="Times New Roman" w:hAnsi="Times New Roman" w:cs="Times New Roman"/>
          <w:b/>
          <w:bCs/>
          <w:sz w:val="24"/>
          <w:szCs w:val="24"/>
        </w:rPr>
      </w:pPr>
      <w:proofErr w:type="spellStart"/>
      <w:r>
        <w:rPr>
          <w:rFonts w:ascii="Times New Roman" w:hAnsi="Times New Roman" w:cs="Times New Roman"/>
          <w:b/>
          <w:bCs/>
          <w:sz w:val="24"/>
          <w:szCs w:val="24"/>
        </w:rPr>
        <w:t>eFigure</w:t>
      </w:r>
      <w:proofErr w:type="spellEnd"/>
      <w:r>
        <w:rPr>
          <w:rFonts w:ascii="Times New Roman" w:hAnsi="Times New Roman" w:cs="Times New Roman"/>
          <w:b/>
          <w:bCs/>
          <w:sz w:val="24"/>
          <w:szCs w:val="24"/>
        </w:rPr>
        <w:t xml:space="preserve"> 5. </w:t>
      </w:r>
      <w:r w:rsidR="00003031">
        <w:rPr>
          <w:rFonts w:ascii="Times New Roman" w:hAnsi="Times New Roman" w:cs="Times New Roman"/>
          <w:b/>
          <w:bCs/>
          <w:sz w:val="24"/>
          <w:szCs w:val="24"/>
        </w:rPr>
        <w:t>Standardized Strength Centrality and Zhang Clustering by Network and Node</w:t>
      </w:r>
    </w:p>
    <w:p w14:paraId="7633D339" w14:textId="669531F7" w:rsidR="00C16C43" w:rsidRDefault="00C16C43" w:rsidP="000D10DA">
      <w:pPr>
        <w:spacing w:after="0" w:line="480" w:lineRule="auto"/>
        <w:ind w:left="1080" w:hanging="1080"/>
        <w:rPr>
          <w:rFonts w:ascii="Times New Roman" w:hAnsi="Times New Roman" w:cs="Times New Roman"/>
          <w:b/>
          <w:bCs/>
          <w:sz w:val="24"/>
          <w:szCs w:val="24"/>
        </w:rPr>
      </w:pPr>
      <w:proofErr w:type="spellStart"/>
      <w:r>
        <w:rPr>
          <w:rFonts w:ascii="Times New Roman" w:hAnsi="Times New Roman" w:cs="Times New Roman"/>
          <w:b/>
          <w:bCs/>
          <w:sz w:val="24"/>
          <w:szCs w:val="24"/>
        </w:rPr>
        <w:t>eFigure</w:t>
      </w:r>
      <w:proofErr w:type="spellEnd"/>
      <w:r>
        <w:rPr>
          <w:rFonts w:ascii="Times New Roman" w:hAnsi="Times New Roman" w:cs="Times New Roman"/>
          <w:b/>
          <w:bCs/>
          <w:sz w:val="24"/>
          <w:szCs w:val="24"/>
        </w:rPr>
        <w:t xml:space="preserve"> 6. Bootstrapped Edge Weights for IPV-Exposed Youth with (A) and without (B) a Psychopathology Diagnosis</w:t>
      </w:r>
    </w:p>
    <w:p w14:paraId="37D02B3D" w14:textId="016123A9" w:rsidR="00C16C43" w:rsidRDefault="00C16C43" w:rsidP="000D10DA">
      <w:pPr>
        <w:spacing w:after="0" w:line="480" w:lineRule="auto"/>
        <w:ind w:left="1080" w:hanging="1080"/>
        <w:rPr>
          <w:rFonts w:ascii="Times New Roman" w:hAnsi="Times New Roman" w:cs="Times New Roman"/>
          <w:b/>
          <w:bCs/>
          <w:sz w:val="24"/>
          <w:szCs w:val="24"/>
        </w:rPr>
      </w:pPr>
      <w:proofErr w:type="spellStart"/>
      <w:r>
        <w:rPr>
          <w:rFonts w:ascii="Times New Roman" w:hAnsi="Times New Roman" w:cs="Times New Roman"/>
          <w:b/>
          <w:bCs/>
          <w:sz w:val="24"/>
          <w:szCs w:val="24"/>
        </w:rPr>
        <w:t>eFigure</w:t>
      </w:r>
      <w:proofErr w:type="spellEnd"/>
      <w:r>
        <w:rPr>
          <w:rFonts w:ascii="Times New Roman" w:hAnsi="Times New Roman" w:cs="Times New Roman"/>
          <w:b/>
          <w:bCs/>
          <w:sz w:val="24"/>
          <w:szCs w:val="24"/>
        </w:rPr>
        <w:t xml:space="preserve"> 7. Centrality Stability for IPV-Exposed Youth with (A) and without (B) a Psychopathology Diagnosis</w:t>
      </w:r>
      <w:bookmarkStart w:id="0" w:name="_GoBack"/>
      <w:bookmarkEnd w:id="0"/>
    </w:p>
    <w:p w14:paraId="7729E72F" w14:textId="79FFBA4D" w:rsidR="002D38E3" w:rsidRDefault="00546713" w:rsidP="000D10DA">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Supplemental References</w:t>
      </w:r>
      <w:r w:rsidR="002D38E3">
        <w:rPr>
          <w:rFonts w:ascii="Times New Roman" w:hAnsi="Times New Roman" w:cs="Times New Roman"/>
          <w:b/>
          <w:bCs/>
          <w:sz w:val="24"/>
          <w:szCs w:val="24"/>
        </w:rPr>
        <w:br w:type="page"/>
      </w:r>
    </w:p>
    <w:p w14:paraId="2D7FB6C9" w14:textId="77777777" w:rsidR="00130042" w:rsidRDefault="002D38E3" w:rsidP="00130042">
      <w:pPr>
        <w:spacing w:line="240" w:lineRule="auto"/>
        <w:rPr>
          <w:rFonts w:ascii="Times New Roman" w:hAnsi="Times New Roman" w:cs="Times New Roman"/>
          <w:b/>
          <w:bCs/>
          <w:sz w:val="20"/>
          <w:szCs w:val="20"/>
        </w:rPr>
      </w:pPr>
      <w:proofErr w:type="spellStart"/>
      <w:r>
        <w:rPr>
          <w:rFonts w:ascii="Times New Roman" w:hAnsi="Times New Roman" w:cs="Times New Roman"/>
          <w:b/>
          <w:bCs/>
          <w:sz w:val="24"/>
          <w:szCs w:val="24"/>
        </w:rPr>
        <w:lastRenderedPageBreak/>
        <w:t>eMethods</w:t>
      </w:r>
      <w:proofErr w:type="spellEnd"/>
      <w:r>
        <w:rPr>
          <w:rFonts w:ascii="Times New Roman" w:hAnsi="Times New Roman" w:cs="Times New Roman"/>
          <w:b/>
          <w:bCs/>
          <w:sz w:val="24"/>
          <w:szCs w:val="24"/>
        </w:rPr>
        <w:t xml:space="preserve"> 1</w:t>
      </w:r>
      <w:r w:rsidR="004578D2">
        <w:rPr>
          <w:rFonts w:ascii="Times New Roman" w:hAnsi="Times New Roman" w:cs="Times New Roman"/>
          <w:b/>
          <w:bCs/>
          <w:sz w:val="24"/>
          <w:szCs w:val="24"/>
        </w:rPr>
        <w:t xml:space="preserve">. </w:t>
      </w:r>
      <w:r w:rsidR="00FA1110" w:rsidRPr="002D38E3">
        <w:rPr>
          <w:rFonts w:ascii="Times New Roman" w:hAnsi="Times New Roman" w:cs="Times New Roman"/>
          <w:b/>
          <w:bCs/>
          <w:sz w:val="24"/>
          <w:szCs w:val="24"/>
        </w:rPr>
        <w:t>Bootstrapped Estimation of LASSO-Regularized Networks</w:t>
      </w:r>
    </w:p>
    <w:p w14:paraId="4C0CAB47" w14:textId="3C0CF6F4" w:rsidR="00752815" w:rsidRDefault="00130042" w:rsidP="00130042">
      <w:pPr>
        <w:spacing w:line="240" w:lineRule="auto"/>
        <w:ind w:firstLine="720"/>
        <w:rPr>
          <w:rFonts w:ascii="Times New Roman" w:hAnsi="Times New Roman" w:cs="Times New Roman"/>
          <w:sz w:val="20"/>
          <w:szCs w:val="20"/>
        </w:rPr>
      </w:pPr>
      <w:r>
        <w:rPr>
          <w:rFonts w:ascii="Times New Roman" w:hAnsi="Times New Roman" w:cs="Times New Roman"/>
          <w:sz w:val="20"/>
          <w:szCs w:val="20"/>
        </w:rPr>
        <w:t>The</w:t>
      </w:r>
      <w:r w:rsidR="00FD67D2">
        <w:rPr>
          <w:rFonts w:ascii="Times New Roman" w:hAnsi="Times New Roman" w:cs="Times New Roman"/>
          <w:sz w:val="20"/>
          <w:szCs w:val="20"/>
        </w:rPr>
        <w:t xml:space="preserve"> </w:t>
      </w:r>
      <w:proofErr w:type="spellStart"/>
      <w:r w:rsidR="00FD67D2">
        <w:rPr>
          <w:rFonts w:ascii="Times New Roman" w:hAnsi="Times New Roman" w:cs="Times New Roman"/>
          <w:i/>
          <w:sz w:val="20"/>
          <w:szCs w:val="20"/>
        </w:rPr>
        <w:t>IsingFit</w:t>
      </w:r>
      <w:proofErr w:type="spellEnd"/>
      <w:r w:rsidR="00FD67D2">
        <w:rPr>
          <w:rFonts w:ascii="Times New Roman" w:hAnsi="Times New Roman" w:cs="Times New Roman"/>
          <w:i/>
          <w:sz w:val="20"/>
          <w:szCs w:val="20"/>
        </w:rPr>
        <w:t xml:space="preserve"> </w:t>
      </w:r>
      <w:r w:rsidR="00FD67D2">
        <w:rPr>
          <w:rFonts w:ascii="Times New Roman" w:hAnsi="Times New Roman" w:cs="Times New Roman"/>
          <w:sz w:val="20"/>
          <w:szCs w:val="20"/>
        </w:rPr>
        <w:t>R-package used for estimation implements a specialized network construction methodology appropriate for binary items (</w:t>
      </w:r>
      <w:proofErr w:type="spellStart"/>
      <w:r w:rsidR="00FD67D2">
        <w:rPr>
          <w:rFonts w:ascii="Times New Roman" w:hAnsi="Times New Roman" w:cs="Times New Roman"/>
          <w:i/>
          <w:sz w:val="20"/>
          <w:szCs w:val="20"/>
        </w:rPr>
        <w:t>eLasso</w:t>
      </w:r>
      <w:proofErr w:type="spellEnd"/>
      <w:r w:rsidR="00FD67D2">
        <w:rPr>
          <w:rFonts w:ascii="Times New Roman" w:hAnsi="Times New Roman" w:cs="Times New Roman"/>
          <w:sz w:val="20"/>
          <w:szCs w:val="20"/>
        </w:rPr>
        <w:t>)</w:t>
      </w:r>
      <w:r w:rsidR="001A400D">
        <w:rPr>
          <w:rFonts w:ascii="Times New Roman" w:hAnsi="Times New Roman" w:cs="Times New Roman"/>
          <w:sz w:val="20"/>
          <w:szCs w:val="20"/>
        </w:rPr>
        <w:t>.</w:t>
      </w:r>
      <w:r w:rsidR="00B54BE2">
        <w:rPr>
          <w:rFonts w:ascii="Times New Roman" w:hAnsi="Times New Roman" w:cs="Times New Roman"/>
          <w:sz w:val="20"/>
          <w:szCs w:val="20"/>
        </w:rPr>
        <w:fldChar w:fldCharType="begin"/>
      </w:r>
      <w:r w:rsidR="00B54BE2">
        <w:rPr>
          <w:rFonts w:ascii="Times New Roman" w:hAnsi="Times New Roman" w:cs="Times New Roman"/>
          <w:sz w:val="20"/>
          <w:szCs w:val="20"/>
        </w:rPr>
        <w:instrText xml:space="preserve"> ADDIN ZOTERO_ITEM CSL_CITATION {"citationID":"dcNYrgNW","properties":{"formattedCitation":"\\super 1\\nosupersub{}","plainCitation":"1","noteIndex":0},"citationItems":[{"id":20,"uris":["http://zotero.org/users/1300789/items/X28AJXSD"],"uri":["http://zotero.org/users/1300789/items/X28AJXSD"],"itemData":{"id":20,"type":"article-journal","title":"A new method for constructing networks from binary data","container-title":"Scientific Reports","page":"5918","volume":"4","source":"www.nature.com","abstract":"Network analysis is entering fields where network structures are unknown, such as psychology and the educational sciences. A crucial step in the application of network models lies in the assessment of network structure.","DOI":"10.1038/srep05918","ISSN":"2045-2322","language":"en","author":[{"family":"Borkulo","given":"Claudia D.","non-dropping-particle":"van"},{"family":"Borsboom","given":"Denny"},{"family":"Epskamp","given":"Sacha"},{"family":"Blanken","given":"Tessa F."},{"family":"Boschloo","given":"Lynn"},{"family":"Schoevers","given":"Robert A."},{"family":"Waldorp","given":"Lourens J."}],"issued":{"date-parts":[["2014",8,1]]}}}],"schema":"https://github.com/citation-style-language/schema/raw/master/csl-citation.json"} </w:instrText>
      </w:r>
      <w:r w:rsidR="00B54BE2">
        <w:rPr>
          <w:rFonts w:ascii="Times New Roman" w:hAnsi="Times New Roman" w:cs="Times New Roman"/>
          <w:sz w:val="20"/>
          <w:szCs w:val="20"/>
        </w:rPr>
        <w:fldChar w:fldCharType="separate"/>
      </w:r>
      <w:r w:rsidR="00B54BE2" w:rsidRPr="00B54BE2">
        <w:rPr>
          <w:rFonts w:ascii="Times New Roman" w:hAnsi="Times New Roman" w:cs="Times New Roman"/>
          <w:sz w:val="20"/>
          <w:szCs w:val="24"/>
          <w:vertAlign w:val="superscript"/>
        </w:rPr>
        <w:t>1</w:t>
      </w:r>
      <w:r w:rsidR="00B54BE2">
        <w:rPr>
          <w:rFonts w:ascii="Times New Roman" w:hAnsi="Times New Roman" w:cs="Times New Roman"/>
          <w:sz w:val="20"/>
          <w:szCs w:val="20"/>
        </w:rPr>
        <w:fldChar w:fldCharType="end"/>
      </w:r>
      <w:r w:rsidR="001A400D">
        <w:rPr>
          <w:rFonts w:ascii="Times New Roman" w:hAnsi="Times New Roman" w:cs="Times New Roman"/>
          <w:sz w:val="20"/>
          <w:szCs w:val="20"/>
        </w:rPr>
        <w:t xml:space="preserve">  As described, this process </w:t>
      </w:r>
      <w:r w:rsidR="00114DFB">
        <w:rPr>
          <w:rFonts w:ascii="Times New Roman" w:hAnsi="Times New Roman" w:cs="Times New Roman"/>
          <w:sz w:val="20"/>
          <w:szCs w:val="20"/>
        </w:rPr>
        <w:t xml:space="preserve">involves iteratively estimating a series of models regressing each variable onto all others.  </w:t>
      </w:r>
      <w:r w:rsidR="001A0C56">
        <w:rPr>
          <w:rFonts w:ascii="Times New Roman" w:hAnsi="Times New Roman" w:cs="Times New Roman"/>
          <w:sz w:val="20"/>
          <w:szCs w:val="20"/>
        </w:rPr>
        <w:t xml:space="preserve">The underlying </w:t>
      </w:r>
      <w:r w:rsidR="001A0C56">
        <w:rPr>
          <w:rFonts w:ascii="Times New Roman" w:hAnsi="Times New Roman" w:cs="Times New Roman"/>
          <w:i/>
          <w:sz w:val="20"/>
          <w:szCs w:val="20"/>
        </w:rPr>
        <w:t>glmnet</w:t>
      </w:r>
      <w:r w:rsidR="00B54BE2">
        <w:rPr>
          <w:rFonts w:ascii="Times New Roman" w:hAnsi="Times New Roman" w:cs="Times New Roman"/>
          <w:i/>
          <w:sz w:val="20"/>
          <w:szCs w:val="20"/>
        </w:rPr>
        <w:fldChar w:fldCharType="begin"/>
      </w:r>
      <w:r w:rsidR="00B54BE2">
        <w:rPr>
          <w:rFonts w:ascii="Times New Roman" w:hAnsi="Times New Roman" w:cs="Times New Roman"/>
          <w:i/>
          <w:sz w:val="20"/>
          <w:szCs w:val="20"/>
        </w:rPr>
        <w:instrText xml:space="preserve"> ADDIN ZOTERO_ITEM CSL_CITATION {"citationID":"Qm1ceylY","properties":{"formattedCitation":"\\super 2\\nosupersub{}","plainCitation":"2","noteIndex":0},"citationItems":[{"id":4802,"uris":["http://zotero.org/users/1300789/items/7AW6IXIN"],"uri":["http://zotero.org/users/1300789/items/7AW6IXIN"],"itemData":{"id":4802,"type":"article-journal","title":"Regularization paths for generalized linear models via coordinate descent","container-title":"Journal of Statistical Software","page":"1-22","volume":"33","issue":"1","source":"www.jstatsoft.org","DOI":"10.18637/jss.v033.i01","ISSN":"1548-7660","language":"en","author":[{"family":"Friedman","given":"Jerome H."},{"family":"Hastie","given":"Trevor"},{"family":"Tibshirani","given":"Rob"}],"issued":{"date-parts":[["2010",2,2]]}}}],"schema":"https://github.com/citation-style-language/schema/raw/master/csl-citation.json"} </w:instrText>
      </w:r>
      <w:r w:rsidR="00B54BE2">
        <w:rPr>
          <w:rFonts w:ascii="Times New Roman" w:hAnsi="Times New Roman" w:cs="Times New Roman"/>
          <w:i/>
          <w:sz w:val="20"/>
          <w:szCs w:val="20"/>
        </w:rPr>
        <w:fldChar w:fldCharType="separate"/>
      </w:r>
      <w:r w:rsidR="00B54BE2" w:rsidRPr="00B54BE2">
        <w:rPr>
          <w:rFonts w:ascii="Times New Roman" w:hAnsi="Times New Roman" w:cs="Times New Roman"/>
          <w:sz w:val="20"/>
          <w:szCs w:val="24"/>
          <w:vertAlign w:val="superscript"/>
        </w:rPr>
        <w:t>2</w:t>
      </w:r>
      <w:r w:rsidR="00B54BE2">
        <w:rPr>
          <w:rFonts w:ascii="Times New Roman" w:hAnsi="Times New Roman" w:cs="Times New Roman"/>
          <w:i/>
          <w:sz w:val="20"/>
          <w:szCs w:val="20"/>
        </w:rPr>
        <w:fldChar w:fldCharType="end"/>
      </w:r>
      <w:r w:rsidR="001A0C56">
        <w:rPr>
          <w:rFonts w:ascii="Times New Roman" w:hAnsi="Times New Roman" w:cs="Times New Roman"/>
          <w:i/>
          <w:sz w:val="20"/>
          <w:szCs w:val="20"/>
        </w:rPr>
        <w:t xml:space="preserve"> </w:t>
      </w:r>
      <w:r w:rsidR="001A0C56">
        <w:rPr>
          <w:rFonts w:ascii="Times New Roman" w:hAnsi="Times New Roman" w:cs="Times New Roman"/>
          <w:sz w:val="20"/>
          <w:szCs w:val="20"/>
        </w:rPr>
        <w:t>package estimates 100 variants of each model by default, adding a different penalty term to each.  Effectively, this process creates a large collection of possible network structures</w:t>
      </w:r>
      <w:r w:rsidR="0075309D">
        <w:rPr>
          <w:rFonts w:ascii="Times New Roman" w:hAnsi="Times New Roman" w:cs="Times New Roman"/>
          <w:sz w:val="20"/>
          <w:szCs w:val="20"/>
        </w:rPr>
        <w:t xml:space="preserve"> with varying levels of connectedness</w:t>
      </w:r>
      <w:r w:rsidR="001A0C56">
        <w:rPr>
          <w:rFonts w:ascii="Times New Roman" w:hAnsi="Times New Roman" w:cs="Times New Roman"/>
          <w:sz w:val="20"/>
          <w:szCs w:val="20"/>
        </w:rPr>
        <w:t>.</w:t>
      </w:r>
      <w:r w:rsidR="0053409A">
        <w:rPr>
          <w:rFonts w:ascii="Times New Roman" w:hAnsi="Times New Roman" w:cs="Times New Roman"/>
          <w:sz w:val="20"/>
          <w:szCs w:val="20"/>
        </w:rPr>
        <w:fldChar w:fldCharType="begin"/>
      </w:r>
      <w:r w:rsidR="00B54BE2">
        <w:rPr>
          <w:rFonts w:ascii="Times New Roman" w:hAnsi="Times New Roman" w:cs="Times New Roman"/>
          <w:sz w:val="20"/>
          <w:szCs w:val="20"/>
        </w:rPr>
        <w:instrText xml:space="preserve"> ADDIN ZOTERO_ITEM CSL_CITATION {"citationID":"r5U1GBmp","properties":{"formattedCitation":"\\super 3\\nosupersub{}","plainCitation":"3","noteIndex":0},"citationItems":[{"id":2317,"uris":["http://zotero.org/users/1300789/items/4M7FPE52"],"uri":["http://zotero.org/users/1300789/items/4M7FPE52"],"itemData":{"id":2317,"type":"article-journal","title":"A tutorial on regularized partial correlation networks","container-title":"Psychological Methods","page":"617-634","volume":"23","issue":"4","source":"www.researchgate.net","abstract":"Recent years have seen an emergence of network modeling applied to moods, attitudes, and problems in the realm of psychology. In this framework, psychological variables are understood to directly affect each other rather than being caused by an unobserved latent entity. In this tutorial, we introduce the reader to estimating the most popular network model for psychological data: the partial correlation network. We describe how regularization techniques can be used to efficiently estimate a parsimonious and interpretable network structure in psychological data. We show how to perform these analyses in R and demonstrate the method in an empirical example on posttraumatic stress disorder data. In addition, we discuss the effect of the hyperparameter that needs to be manually set by the researcher, how to handle non-normal data, how to determine the required sample size for a network analysis, and provide a checklist with potential solutions for problems that can arise when estimating regularized partial correlation networks.","DOI":"10.1037/met0000167","author":[{"family":"Epskamp","given":"Sacha"},{"family":"Fried","given":"Eiko I."}],"issued":{"date-parts":[["2018"]]}}}],"schema":"https://github.com/citation-style-language/schema/raw/master/csl-citation.json"} </w:instrText>
      </w:r>
      <w:r w:rsidR="0053409A">
        <w:rPr>
          <w:rFonts w:ascii="Times New Roman" w:hAnsi="Times New Roman" w:cs="Times New Roman"/>
          <w:sz w:val="20"/>
          <w:szCs w:val="20"/>
        </w:rPr>
        <w:fldChar w:fldCharType="separate"/>
      </w:r>
      <w:r w:rsidR="00B54BE2" w:rsidRPr="00B54BE2">
        <w:rPr>
          <w:rFonts w:ascii="Times New Roman" w:hAnsi="Times New Roman" w:cs="Times New Roman"/>
          <w:sz w:val="20"/>
          <w:szCs w:val="24"/>
          <w:vertAlign w:val="superscript"/>
        </w:rPr>
        <w:t>3</w:t>
      </w:r>
      <w:r w:rsidR="0053409A">
        <w:rPr>
          <w:rFonts w:ascii="Times New Roman" w:hAnsi="Times New Roman" w:cs="Times New Roman"/>
          <w:sz w:val="20"/>
          <w:szCs w:val="20"/>
        </w:rPr>
        <w:fldChar w:fldCharType="end"/>
      </w:r>
      <w:r w:rsidR="001A0C56">
        <w:rPr>
          <w:rFonts w:ascii="Times New Roman" w:hAnsi="Times New Roman" w:cs="Times New Roman"/>
          <w:sz w:val="20"/>
          <w:szCs w:val="20"/>
        </w:rPr>
        <w:t xml:space="preserve">  The optimal network is then selected by minimizing the Extended Bayesian Information Criterion, which in the case of model selection is</w:t>
      </w:r>
      <w:r w:rsidR="00752815">
        <w:rPr>
          <w:rFonts w:ascii="Times New Roman" w:hAnsi="Times New Roman" w:cs="Times New Roman"/>
          <w:sz w:val="20"/>
          <w:szCs w:val="20"/>
        </w:rPr>
        <w:t xml:space="preserve"> formulated for each model </w:t>
      </w:r>
      <w:r w:rsidR="00752815">
        <w:rPr>
          <w:rFonts w:ascii="Times New Roman" w:hAnsi="Times New Roman" w:cs="Times New Roman"/>
          <w:i/>
          <w:sz w:val="20"/>
          <w:szCs w:val="20"/>
        </w:rPr>
        <w:t xml:space="preserve">j </w:t>
      </w:r>
      <w:r w:rsidR="00752815">
        <w:rPr>
          <w:rFonts w:ascii="Times New Roman" w:hAnsi="Times New Roman" w:cs="Times New Roman"/>
          <w:sz w:val="20"/>
          <w:szCs w:val="20"/>
        </w:rPr>
        <w:t>as:</w:t>
      </w:r>
      <w:r w:rsidR="0053409A">
        <w:rPr>
          <w:rFonts w:ascii="Times New Roman" w:hAnsi="Times New Roman" w:cs="Times New Roman"/>
          <w:sz w:val="20"/>
          <w:szCs w:val="20"/>
        </w:rPr>
        <w:fldChar w:fldCharType="begin"/>
      </w:r>
      <w:r w:rsidR="00B54BE2">
        <w:rPr>
          <w:rFonts w:ascii="Times New Roman" w:hAnsi="Times New Roman" w:cs="Times New Roman"/>
          <w:sz w:val="20"/>
          <w:szCs w:val="20"/>
        </w:rPr>
        <w:instrText xml:space="preserve"> ADDIN ZOTERO_ITEM CSL_CITATION {"citationID":"z4cMGQYR","properties":{"formattedCitation":"\\super 1\\nosupersub{}","plainCitation":"1","noteIndex":0},"citationItems":[{"id":20,"uris":["http://zotero.org/users/1300789/items/X28AJXSD"],"uri":["http://zotero.org/users/1300789/items/X28AJXSD"],"itemData":{"id":20,"type":"article-journal","title":"A new method for constructing networks from binary data","container-title":"Scientific Reports","page":"5918","volume":"4","source":"www.nature.com","abstract":"Network analysis is entering fields where network structures are unknown, such as psychology and the educational sciences. A crucial step in the application of network models lies in the assessment of network structure.","DOI":"10.1038/srep05918","ISSN":"2045-2322","language":"en","author":[{"family":"Borkulo","given":"Claudia D.","non-dropping-particle":"van"},{"family":"Borsboom","given":"Denny"},{"family":"Epskamp","given":"Sacha"},{"family":"Blanken","given":"Tessa F."},{"family":"Boschloo","given":"Lynn"},{"family":"Schoevers","given":"Robert A."},{"family":"Waldorp","given":"Lourens J."}],"issued":{"date-parts":[["2014",8,1]]}}}],"schema":"https://github.com/citation-style-language/schema/raw/master/csl-citation.json"} </w:instrText>
      </w:r>
      <w:r w:rsidR="0053409A">
        <w:rPr>
          <w:rFonts w:ascii="Times New Roman" w:hAnsi="Times New Roman" w:cs="Times New Roman"/>
          <w:sz w:val="20"/>
          <w:szCs w:val="20"/>
        </w:rPr>
        <w:fldChar w:fldCharType="separate"/>
      </w:r>
      <w:r w:rsidR="00B54BE2" w:rsidRPr="00B54BE2">
        <w:rPr>
          <w:rFonts w:ascii="Times New Roman" w:hAnsi="Times New Roman" w:cs="Times New Roman"/>
          <w:sz w:val="20"/>
          <w:szCs w:val="24"/>
          <w:vertAlign w:val="superscript"/>
        </w:rPr>
        <w:t>1</w:t>
      </w:r>
      <w:r w:rsidR="0053409A">
        <w:rPr>
          <w:rFonts w:ascii="Times New Roman" w:hAnsi="Times New Roman" w:cs="Times New Roman"/>
          <w:sz w:val="20"/>
          <w:szCs w:val="20"/>
        </w:rPr>
        <w:fldChar w:fldCharType="end"/>
      </w:r>
    </w:p>
    <w:p w14:paraId="13FF8971" w14:textId="5DCEE4A5" w:rsidR="00752815" w:rsidRPr="00752815" w:rsidRDefault="00292FF6" w:rsidP="00130042">
      <w:pPr>
        <w:spacing w:line="240" w:lineRule="auto"/>
        <w:ind w:firstLine="720"/>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EBIC</m:t>
              </m:r>
            </m:e>
            <m:sub>
              <m:r>
                <w:rPr>
                  <w:rFonts w:ascii="Cambria Math" w:hAnsi="Cambria Math" w:cs="Times New Roman"/>
                  <w:sz w:val="20"/>
                  <w:szCs w:val="20"/>
                </w:rPr>
                <m:t>γ</m:t>
              </m:r>
            </m:sub>
          </m:sSub>
          <m:d>
            <m:dPr>
              <m:ctrlPr>
                <w:rPr>
                  <w:rFonts w:ascii="Cambria Math" w:hAnsi="Cambria Math" w:cs="Times New Roman"/>
                  <w:i/>
                  <w:sz w:val="20"/>
                  <w:szCs w:val="20"/>
                </w:rPr>
              </m:ctrlPr>
            </m:dPr>
            <m:e>
              <m:r>
                <w:rPr>
                  <w:rFonts w:ascii="Cambria Math" w:hAnsi="Cambria Math" w:cs="Times New Roman"/>
                  <w:sz w:val="20"/>
                  <w:szCs w:val="20"/>
                </w:rPr>
                <m:t>j</m:t>
              </m:r>
              <m:ctrlPr>
                <w:rPr>
                  <w:rFonts w:ascii="Cambria Math" w:hAnsi="Cambria Math" w:cs="Times New Roman"/>
                  <w:sz w:val="20"/>
                  <w:szCs w:val="20"/>
                </w:rPr>
              </m:ctrlPr>
            </m:e>
          </m:d>
          <m:r>
            <w:rPr>
              <w:rFonts w:ascii="Cambria Math" w:hAnsi="Cambria Math" w:cs="Times New Roman"/>
              <w:sz w:val="20"/>
              <w:szCs w:val="20"/>
            </w:rPr>
            <m:t>= -2</m:t>
          </m:r>
          <m:r>
            <m:rPr>
              <m:scr m:val="script"/>
            </m:rPr>
            <w:rPr>
              <w:rFonts w:ascii="Cambria Math" w:hAnsi="Cambria Math" w:cs="Times New Roman"/>
              <w:sz w:val="20"/>
              <w:szCs w:val="20"/>
            </w:rPr>
            <m:t>l</m:t>
          </m:r>
          <m:d>
            <m:dPr>
              <m:ctrlPr>
                <w:rPr>
                  <w:rFonts w:ascii="Cambria Math" w:hAnsi="Cambria Math" w:cs="Times New Roman"/>
                  <w:i/>
                  <w:sz w:val="20"/>
                  <w:szCs w:val="20"/>
                </w:rPr>
              </m:ctrlPr>
            </m:dPr>
            <m:e>
              <m:sSub>
                <m:sSubPr>
                  <m:ctrlPr>
                    <w:rPr>
                      <w:rFonts w:ascii="Cambria Math" w:hAnsi="Cambria Math" w:cs="Times New Roman"/>
                      <w:sz w:val="20"/>
                      <w:szCs w:val="20"/>
                    </w:rPr>
                  </m:ctrlPr>
                </m:sSubPr>
                <m:e>
                  <m:acc>
                    <m:accPr>
                      <m:ctrlPr>
                        <w:rPr>
                          <w:rFonts w:ascii="Cambria Math" w:hAnsi="Cambria Math" w:cs="Times New Roman"/>
                          <w:sz w:val="20"/>
                          <w:szCs w:val="20"/>
                        </w:rPr>
                      </m:ctrlPr>
                    </m:accPr>
                    <m:e>
                      <m:r>
                        <m:rPr>
                          <m:sty m:val="p"/>
                        </m:rPr>
                        <w:rPr>
                          <w:rFonts w:ascii="Cambria Math" w:hAnsi="Cambria Math" w:cs="Times New Roman"/>
                          <w:sz w:val="20"/>
                          <w:szCs w:val="20"/>
                        </w:rPr>
                        <m:t>θ</m:t>
                      </m:r>
                    </m:e>
                  </m:acc>
                </m:e>
                <m:sub>
                  <m:r>
                    <w:rPr>
                      <w:rFonts w:ascii="Cambria Math" w:hAnsi="Cambria Math" w:cs="Times New Roman"/>
                      <w:sz w:val="20"/>
                      <w:szCs w:val="20"/>
                    </w:rPr>
                    <m:t>j</m:t>
                  </m:r>
                </m:sub>
              </m:sSub>
            </m:e>
          </m:d>
          <m:r>
            <w:rPr>
              <w:rFonts w:ascii="Cambria Math" w:hAnsi="Cambria Math" w:cs="Times New Roman"/>
              <w:sz w:val="20"/>
              <w:szCs w:val="20"/>
            </w:rPr>
            <m:t xml:space="preserve">+ </m:t>
          </m:r>
          <m:d>
            <m:dPr>
              <m:begChr m:val="|"/>
              <m:endChr m:val="|"/>
              <m:ctrlPr>
                <w:rPr>
                  <w:rFonts w:ascii="Cambria Math" w:hAnsi="Cambria Math" w:cs="Times New Roman"/>
                  <w:i/>
                  <w:sz w:val="20"/>
                  <w:szCs w:val="20"/>
                </w:rPr>
              </m:ctrlPr>
            </m:dPr>
            <m:e>
              <m:r>
                <w:rPr>
                  <w:rFonts w:ascii="Cambria Math" w:hAnsi="Cambria Math" w:cs="Times New Roman"/>
                  <w:sz w:val="20"/>
                  <w:szCs w:val="20"/>
                </w:rPr>
                <m:t>J</m:t>
              </m:r>
            </m:e>
          </m:d>
          <m:r>
            <w:rPr>
              <w:rFonts w:ascii="Cambria Math" w:hAnsi="Cambria Math" w:cs="Times New Roman"/>
              <w:sz w:val="20"/>
              <w:szCs w:val="20"/>
            </w:rPr>
            <m:t>∙</m:t>
          </m:r>
          <m:func>
            <m:funcPr>
              <m:ctrlPr>
                <w:rPr>
                  <w:rFonts w:ascii="Cambria Math" w:hAnsi="Cambria Math" w:cs="Times New Roman"/>
                  <w:i/>
                  <w:sz w:val="20"/>
                  <w:szCs w:val="20"/>
                </w:rPr>
              </m:ctrlPr>
            </m:funcPr>
            <m:fName>
              <m:r>
                <m:rPr>
                  <m:sty m:val="p"/>
                </m:rPr>
                <w:rPr>
                  <w:rFonts w:ascii="Cambria Math" w:hAnsi="Cambria Math" w:cs="Times New Roman"/>
                  <w:sz w:val="20"/>
                  <w:szCs w:val="20"/>
                </w:rPr>
                <m:t>log</m:t>
              </m:r>
            </m:fName>
            <m:e>
              <m:r>
                <w:rPr>
                  <w:rFonts w:ascii="Cambria Math" w:hAnsi="Cambria Math" w:cs="Times New Roman"/>
                  <w:sz w:val="20"/>
                  <w:szCs w:val="20"/>
                </w:rPr>
                <m:t>(n</m:t>
              </m:r>
            </m:e>
          </m:func>
          <m:r>
            <w:rPr>
              <w:rFonts w:ascii="Cambria Math" w:hAnsi="Cambria Math" w:cs="Times New Roman"/>
              <w:sz w:val="20"/>
              <w:szCs w:val="20"/>
            </w:rPr>
            <m:t>)+ 2γ</m:t>
          </m:r>
          <m:d>
            <m:dPr>
              <m:begChr m:val="|"/>
              <m:endChr m:val="|"/>
              <m:ctrlPr>
                <w:rPr>
                  <w:rFonts w:ascii="Cambria Math" w:hAnsi="Cambria Math" w:cs="Times New Roman"/>
                  <w:i/>
                  <w:sz w:val="20"/>
                  <w:szCs w:val="20"/>
                </w:rPr>
              </m:ctrlPr>
            </m:dPr>
            <m:e>
              <m:r>
                <w:rPr>
                  <w:rFonts w:ascii="Cambria Math" w:hAnsi="Cambria Math" w:cs="Times New Roman"/>
                  <w:sz w:val="20"/>
                  <w:szCs w:val="20"/>
                </w:rPr>
                <m:t>J</m:t>
              </m:r>
            </m:e>
          </m:d>
          <m:r>
            <w:rPr>
              <w:rFonts w:ascii="Cambria Math" w:hAnsi="Cambria Math" w:cs="Times New Roman"/>
              <w:sz w:val="20"/>
              <w:szCs w:val="20"/>
            </w:rPr>
            <m:t>∙</m:t>
          </m:r>
          <m:func>
            <m:funcPr>
              <m:ctrlPr>
                <w:rPr>
                  <w:rFonts w:ascii="Cambria Math" w:hAnsi="Cambria Math" w:cs="Times New Roman"/>
                  <w:i/>
                  <w:sz w:val="20"/>
                  <w:szCs w:val="20"/>
                </w:rPr>
              </m:ctrlPr>
            </m:funcPr>
            <m:fName>
              <m:r>
                <m:rPr>
                  <m:sty m:val="p"/>
                </m:rPr>
                <w:rPr>
                  <w:rFonts w:ascii="Cambria Math" w:hAnsi="Cambria Math" w:cs="Times New Roman"/>
                  <w:sz w:val="20"/>
                  <w:szCs w:val="20"/>
                </w:rPr>
                <m:t>log</m:t>
              </m:r>
            </m:fName>
            <m:e>
              <m:r>
                <w:rPr>
                  <w:rFonts w:ascii="Cambria Math" w:hAnsi="Cambria Math" w:cs="Times New Roman"/>
                  <w:sz w:val="20"/>
                  <w:szCs w:val="20"/>
                </w:rPr>
                <m:t>(p-  1)</m:t>
              </m:r>
            </m:e>
          </m:func>
        </m:oMath>
      </m:oMathPara>
    </w:p>
    <w:p w14:paraId="00ADD397" w14:textId="1D991C7D" w:rsidR="00FA1110" w:rsidRPr="00130042" w:rsidRDefault="006625EA" w:rsidP="00130042">
      <w:pPr>
        <w:spacing w:line="240" w:lineRule="auto"/>
        <w:ind w:firstLine="720"/>
        <w:rPr>
          <w:rFonts w:ascii="Times New Roman" w:hAnsi="Times New Roman" w:cs="Times New Roman"/>
          <w:b/>
          <w:bCs/>
          <w:sz w:val="20"/>
          <w:szCs w:val="20"/>
        </w:rPr>
      </w:pPr>
      <w:r>
        <w:rPr>
          <w:rFonts w:ascii="Times New Roman" w:hAnsi="Times New Roman" w:cs="Times New Roman"/>
          <w:sz w:val="20"/>
          <w:szCs w:val="20"/>
        </w:rPr>
        <w:t>Notably, EBIC estimation is informed by the sample size (</w:t>
      </w:r>
      <w:r>
        <w:rPr>
          <w:rFonts w:ascii="Times New Roman" w:hAnsi="Times New Roman" w:cs="Times New Roman"/>
          <w:i/>
          <w:sz w:val="20"/>
          <w:szCs w:val="20"/>
        </w:rPr>
        <w:t>n</w:t>
      </w:r>
      <w:r>
        <w:rPr>
          <w:rFonts w:ascii="Times New Roman" w:hAnsi="Times New Roman" w:cs="Times New Roman"/>
          <w:sz w:val="20"/>
          <w:szCs w:val="20"/>
        </w:rPr>
        <w:t>), therefore model selection will not necessarily be equivalent across samples – with lower sample sizes will generally produce more parsimonious (i.e., sparse) networks.  Comparisons across networks are therefore only justifiable when sample sizes are approximately equivalent.</w:t>
      </w:r>
      <w:r>
        <w:rPr>
          <w:rFonts w:ascii="Times New Roman" w:hAnsi="Times New Roman" w:cs="Times New Roman"/>
          <w:sz w:val="20"/>
          <w:szCs w:val="20"/>
        </w:rPr>
        <w:fldChar w:fldCharType="begin"/>
      </w:r>
      <w:r w:rsidR="00B54BE2">
        <w:rPr>
          <w:rFonts w:ascii="Times New Roman" w:hAnsi="Times New Roman" w:cs="Times New Roman"/>
          <w:sz w:val="20"/>
          <w:szCs w:val="20"/>
        </w:rPr>
        <w:instrText xml:space="preserve"> ADDIN ZOTERO_ITEM CSL_CITATION {"citationID":"WuG9VlPn","properties":{"formattedCitation":"\\super 3,4\\nosupersub{}","plainCitation":"3,4","noteIndex":0},"citationItems":[{"id":2317,"uris":["http://zotero.org/users/1300789/items/4M7FPE52"],"uri":["http://zotero.org/users/1300789/items/4M7FPE52"],"itemData":{"id":2317,"type":"article-journal","title":"A tutorial on regularized partial correlation networks","container-title":"Psychological Methods","page":"617-634","volume":"23","issue":"4","source":"www.researchgate.net","abstract":"Recent years have seen an emergence of network modeling applied to moods, attitudes, and problems in the realm of psychology. In this framework, psychological variables are understood to directly affect each other rather than being caused by an unobserved latent entity. In this tutorial, we introduce the reader to estimating the most popular network model for psychological data: the partial correlation network. We describe how regularization techniques can be used to efficiently estimate a parsimonious and interpretable network structure in psychological data. We show how to perform these analyses in R and demonstrate the method in an empirical example on posttraumatic stress disorder data. In addition, we discuss the effect of the hyperparameter that needs to be manually set by the researcher, how to handle non-normal data, how to determine the required sample size for a network analysis, and provide a checklist with potential solutions for problems that can arise when estimating regularized partial correlation networks.","DOI":"10.1037/met0000167","author":[{"family":"Epskamp","given":"Sacha"},{"family":"Fried","given":"Eiko I."}],"issued":{"date-parts":[["2018"]]}}},{"id":9,"uris":["http://zotero.org/users/1300789/items/7JH8CDVX"],"uri":["http://zotero.org/users/1300789/items/7JH8CDVX"],"itemData":{"id":9,"type":"article-journal","title":"Network analysis of substance abuse and dependence symptoms","container-title":"Drug and alcohol dependence","page":"230-237","volume":"161","DOI":"10.1016/j.drugalcdep.2016.02.005","author":[{"family":"Rhemtulla","given":"Mijke"},{"family":"Fried","given":"Eiko I."},{"family":"Aggen","given":"Steven H."},{"family":"Tuerlinckx","given":"Francis"},{"family":"Kendler","given":"Kenneth S."},{"family":"Borsboom","given":"Denny"}],"issued":{"date-parts":[["2016"]]}}}],"schema":"https://github.com/citation-style-language/schema/raw/master/csl-citation.json"} </w:instrText>
      </w:r>
      <w:r>
        <w:rPr>
          <w:rFonts w:ascii="Times New Roman" w:hAnsi="Times New Roman" w:cs="Times New Roman"/>
          <w:sz w:val="20"/>
          <w:szCs w:val="20"/>
        </w:rPr>
        <w:fldChar w:fldCharType="separate"/>
      </w:r>
      <w:r w:rsidR="00B54BE2" w:rsidRPr="00B54BE2">
        <w:rPr>
          <w:rFonts w:ascii="Times New Roman" w:hAnsi="Times New Roman" w:cs="Times New Roman"/>
          <w:sz w:val="20"/>
          <w:szCs w:val="24"/>
          <w:vertAlign w:val="superscript"/>
        </w:rPr>
        <w:t>3,4</w:t>
      </w:r>
      <w:r>
        <w:rPr>
          <w:rFonts w:ascii="Times New Roman" w:hAnsi="Times New Roman" w:cs="Times New Roman"/>
          <w:sz w:val="20"/>
          <w:szCs w:val="20"/>
        </w:rPr>
        <w:fldChar w:fldCharType="end"/>
      </w:r>
      <w:r>
        <w:rPr>
          <w:rFonts w:ascii="Times New Roman" w:hAnsi="Times New Roman" w:cs="Times New Roman"/>
          <w:sz w:val="20"/>
          <w:szCs w:val="20"/>
        </w:rPr>
        <w:t xml:space="preserve">  To allow such comparisons, we adapted a procedure previously described by</w:t>
      </w:r>
      <w:r w:rsidR="00B54BE2">
        <w:rPr>
          <w:rFonts w:ascii="Times New Roman" w:hAnsi="Times New Roman" w:cs="Times New Roman"/>
          <w:sz w:val="20"/>
          <w:szCs w:val="20"/>
        </w:rPr>
        <w:t xml:space="preserve"> </w:t>
      </w:r>
      <w:proofErr w:type="spellStart"/>
      <w:r>
        <w:rPr>
          <w:rFonts w:ascii="Times New Roman" w:hAnsi="Times New Roman" w:cs="Times New Roman"/>
          <w:sz w:val="20"/>
          <w:szCs w:val="20"/>
        </w:rPr>
        <w:t>Rhemtulla</w:t>
      </w:r>
      <w:proofErr w:type="spellEnd"/>
      <w:r>
        <w:rPr>
          <w:rFonts w:ascii="Times New Roman" w:hAnsi="Times New Roman" w:cs="Times New Roman"/>
          <w:sz w:val="20"/>
          <w:szCs w:val="20"/>
        </w:rPr>
        <w:t xml:space="preserve"> et al.</w:t>
      </w:r>
      <w:r>
        <w:rPr>
          <w:rFonts w:ascii="Times New Roman" w:hAnsi="Times New Roman" w:cs="Times New Roman"/>
          <w:sz w:val="20"/>
          <w:szCs w:val="20"/>
        </w:rPr>
        <w:fldChar w:fldCharType="begin"/>
      </w:r>
      <w:r w:rsidR="00B54BE2">
        <w:rPr>
          <w:rFonts w:ascii="Times New Roman" w:hAnsi="Times New Roman" w:cs="Times New Roman"/>
          <w:sz w:val="20"/>
          <w:szCs w:val="20"/>
        </w:rPr>
        <w:instrText xml:space="preserve"> ADDIN ZOTERO_ITEM CSL_CITATION {"citationID":"CwbJWqkK","properties":{"formattedCitation":"\\super 4\\nosupersub{}","plainCitation":"4","noteIndex":0},"citationItems":[{"id":9,"uris":["http://zotero.org/users/1300789/items/7JH8CDVX"],"uri":["http://zotero.org/users/1300789/items/7JH8CDVX"],"itemData":{"id":9,"type":"article-journal","title":"Network analysis of substance abuse and dependence symptoms","container-title":"Drug and alcohol dependence","page":"230-237","volume":"161","DOI":"10.1016/j.drugalcdep.2016.02.005","author":[{"family":"Rhemtulla","given":"Mijke"},{"family":"Fried","given":"Eiko I."},{"family":"Aggen","given":"Steven H."},{"family":"Tuerlinckx","given":"Francis"},{"family":"Kendler","given":"Kenneth S."},{"family":"Borsboom","given":"Denny"}],"issued":{"date-parts":[["2016"]]}}}],"schema":"https://github.com/citation-style-language/schema/raw/master/csl-citation.json"} </w:instrText>
      </w:r>
      <w:r>
        <w:rPr>
          <w:rFonts w:ascii="Times New Roman" w:hAnsi="Times New Roman" w:cs="Times New Roman"/>
          <w:sz w:val="20"/>
          <w:szCs w:val="20"/>
        </w:rPr>
        <w:fldChar w:fldCharType="separate"/>
      </w:r>
      <w:r w:rsidR="00B54BE2" w:rsidRPr="00B54BE2">
        <w:rPr>
          <w:rFonts w:ascii="Times New Roman" w:hAnsi="Times New Roman" w:cs="Times New Roman"/>
          <w:sz w:val="20"/>
          <w:szCs w:val="24"/>
          <w:vertAlign w:val="superscript"/>
        </w:rPr>
        <w:t>4</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00B54BE2">
        <w:rPr>
          <w:rFonts w:ascii="Times New Roman" w:hAnsi="Times New Roman" w:cs="Times New Roman"/>
          <w:sz w:val="20"/>
          <w:szCs w:val="20"/>
        </w:rPr>
        <w:t xml:space="preserve">For each experimental group (IPV+/IPV-) we drew </w:t>
      </w:r>
      <w:r w:rsidR="00FA1110" w:rsidRPr="002D38E3">
        <w:rPr>
          <w:rFonts w:ascii="Times New Roman" w:hAnsi="Times New Roman" w:cs="Times New Roman"/>
          <w:sz w:val="20"/>
          <w:szCs w:val="20"/>
        </w:rPr>
        <w:t xml:space="preserve">1,000 </w:t>
      </w:r>
      <w:r w:rsidR="00B54BE2">
        <w:rPr>
          <w:rFonts w:ascii="Times New Roman" w:hAnsi="Times New Roman" w:cs="Times New Roman"/>
          <w:sz w:val="20"/>
          <w:szCs w:val="20"/>
        </w:rPr>
        <w:t xml:space="preserve">bootstrap </w:t>
      </w:r>
      <w:r w:rsidR="00FA1110" w:rsidRPr="002D38E3">
        <w:rPr>
          <w:rFonts w:ascii="Times New Roman" w:hAnsi="Times New Roman" w:cs="Times New Roman"/>
          <w:sz w:val="20"/>
          <w:szCs w:val="20"/>
        </w:rPr>
        <w:t>samples</w:t>
      </w:r>
      <w:r w:rsidR="00B54BE2">
        <w:rPr>
          <w:rFonts w:ascii="Times New Roman" w:hAnsi="Times New Roman" w:cs="Times New Roman"/>
          <w:sz w:val="20"/>
          <w:szCs w:val="20"/>
        </w:rPr>
        <w:t xml:space="preserve"> of size </w:t>
      </w:r>
      <w:r w:rsidR="00B54BE2">
        <w:rPr>
          <w:rFonts w:ascii="Times New Roman" w:hAnsi="Times New Roman" w:cs="Times New Roman"/>
          <w:i/>
          <w:sz w:val="20"/>
          <w:szCs w:val="20"/>
        </w:rPr>
        <w:t>n</w:t>
      </w:r>
      <w:r w:rsidR="00B54BE2">
        <w:rPr>
          <w:rFonts w:ascii="Times New Roman" w:hAnsi="Times New Roman" w:cs="Times New Roman"/>
          <w:sz w:val="20"/>
          <w:szCs w:val="20"/>
        </w:rPr>
        <w:t xml:space="preserve"> = 1000 (an approximate median sample size)</w:t>
      </w:r>
      <w:r w:rsidR="00FA1110" w:rsidRPr="002D38E3">
        <w:rPr>
          <w:rFonts w:ascii="Times New Roman" w:hAnsi="Times New Roman" w:cs="Times New Roman"/>
          <w:sz w:val="20"/>
          <w:szCs w:val="20"/>
        </w:rPr>
        <w:t xml:space="preserve">. </w:t>
      </w:r>
      <w:proofErr w:type="spellStart"/>
      <w:r w:rsidR="00B54BE2">
        <w:rPr>
          <w:rFonts w:ascii="Times New Roman" w:hAnsi="Times New Roman" w:cs="Times New Roman"/>
          <w:i/>
          <w:sz w:val="20"/>
          <w:szCs w:val="20"/>
        </w:rPr>
        <w:t>Ising</w:t>
      </w:r>
      <w:proofErr w:type="spellEnd"/>
      <w:r w:rsidR="00B54BE2">
        <w:rPr>
          <w:rFonts w:ascii="Times New Roman" w:hAnsi="Times New Roman" w:cs="Times New Roman"/>
          <w:i/>
          <w:sz w:val="20"/>
          <w:szCs w:val="20"/>
        </w:rPr>
        <w:t xml:space="preserve"> </w:t>
      </w:r>
      <w:r w:rsidR="00B54BE2">
        <w:rPr>
          <w:rFonts w:ascii="Times New Roman" w:hAnsi="Times New Roman" w:cs="Times New Roman"/>
          <w:sz w:val="20"/>
          <w:szCs w:val="20"/>
        </w:rPr>
        <w:t xml:space="preserve">model edge weight matrices were constructed for each bootstrap sample and averaged to create a final network for each group. </w:t>
      </w:r>
      <w:r w:rsidR="00FA1110" w:rsidRPr="002D38E3">
        <w:rPr>
          <w:rFonts w:ascii="Times New Roman" w:hAnsi="Times New Roman" w:cs="Times New Roman"/>
          <w:sz w:val="20"/>
          <w:szCs w:val="20"/>
        </w:rPr>
        <w:t xml:space="preserve"> Notably, these averaged networks demonstrated greater kurtosis and positive skew, resulting from a higher frequency of edge weights close to zero. We attribute this to an aggregation of statistical noise near the lower bound of edge weight estimates (</w:t>
      </w:r>
      <w:r w:rsidR="00FA1110" w:rsidRPr="002D38E3">
        <w:rPr>
          <w:rFonts w:ascii="Times New Roman" w:hAnsi="Times New Roman" w:cs="Times New Roman"/>
          <w:i/>
          <w:sz w:val="20"/>
          <w:szCs w:val="20"/>
        </w:rPr>
        <w:t xml:space="preserve">r </w:t>
      </w:r>
      <w:r w:rsidR="00FA1110" w:rsidRPr="002D38E3">
        <w:rPr>
          <w:rFonts w:ascii="Times New Roman" w:hAnsi="Times New Roman" w:cs="Times New Roman"/>
          <w:sz w:val="20"/>
          <w:szCs w:val="20"/>
        </w:rPr>
        <w:t xml:space="preserve">≈ 0), where the presence of an unreliable edge weight value (e.g., 0.01) in one network cannot be offset by another.  We adjusted for this by imposing a threshold on each </w:t>
      </w:r>
      <w:r w:rsidR="00B54BE2">
        <w:rPr>
          <w:rFonts w:ascii="Times New Roman" w:hAnsi="Times New Roman" w:cs="Times New Roman"/>
          <w:sz w:val="20"/>
          <w:szCs w:val="20"/>
        </w:rPr>
        <w:t xml:space="preserve">edge </w:t>
      </w:r>
      <w:r w:rsidR="00FA1110" w:rsidRPr="002D38E3">
        <w:rPr>
          <w:rFonts w:ascii="Times New Roman" w:hAnsi="Times New Roman" w:cs="Times New Roman"/>
          <w:sz w:val="20"/>
          <w:szCs w:val="20"/>
        </w:rPr>
        <w:t>weights matrix at the level of the minimum non-zero edge weight found in a non-averaged network.</w:t>
      </w:r>
    </w:p>
    <w:p w14:paraId="09E8ED86" w14:textId="0EA8BF9A" w:rsidR="00323F71" w:rsidRPr="002D38E3" w:rsidRDefault="002D38E3" w:rsidP="00FA1110">
      <w:pPr>
        <w:spacing w:before="240" w:after="240" w:line="240" w:lineRule="auto"/>
        <w:rPr>
          <w:rFonts w:ascii="Times New Roman" w:hAnsi="Times New Roman" w:cs="Times New Roman"/>
          <w:b/>
          <w:bCs/>
          <w:sz w:val="24"/>
          <w:szCs w:val="24"/>
        </w:rPr>
      </w:pPr>
      <w:proofErr w:type="spellStart"/>
      <w:r w:rsidRPr="002D38E3">
        <w:rPr>
          <w:rFonts w:ascii="Times New Roman" w:hAnsi="Times New Roman" w:cs="Times New Roman"/>
          <w:b/>
          <w:bCs/>
          <w:sz w:val="24"/>
          <w:szCs w:val="24"/>
        </w:rPr>
        <w:t>eMethods</w:t>
      </w:r>
      <w:proofErr w:type="spellEnd"/>
      <w:r w:rsidRPr="002D38E3">
        <w:rPr>
          <w:rFonts w:ascii="Times New Roman" w:hAnsi="Times New Roman" w:cs="Times New Roman"/>
          <w:b/>
          <w:bCs/>
          <w:sz w:val="24"/>
          <w:szCs w:val="24"/>
        </w:rPr>
        <w:t xml:space="preserve"> 2</w:t>
      </w:r>
      <w:r w:rsidR="004578D2">
        <w:rPr>
          <w:rFonts w:ascii="Times New Roman" w:hAnsi="Times New Roman" w:cs="Times New Roman"/>
          <w:b/>
          <w:bCs/>
          <w:sz w:val="24"/>
          <w:szCs w:val="24"/>
        </w:rPr>
        <w:t xml:space="preserve">. </w:t>
      </w:r>
      <w:r w:rsidR="00323F71" w:rsidRPr="002D38E3">
        <w:rPr>
          <w:rFonts w:ascii="Times New Roman" w:hAnsi="Times New Roman" w:cs="Times New Roman"/>
          <w:b/>
          <w:bCs/>
          <w:sz w:val="24"/>
          <w:szCs w:val="24"/>
        </w:rPr>
        <w:t>Bridge Symptom Thresholding with the Elbow Criterion</w:t>
      </w:r>
    </w:p>
    <w:p w14:paraId="491C8819" w14:textId="0E52DDB1" w:rsidR="00323F71" w:rsidRPr="004578D2" w:rsidRDefault="00323F71" w:rsidP="00FA1110">
      <w:pPr>
        <w:ind w:firstLine="720"/>
        <w:rPr>
          <w:rFonts w:ascii="Times New Roman" w:eastAsia="Times New Roman" w:hAnsi="Times New Roman" w:cs="Times New Roman"/>
          <w:sz w:val="20"/>
          <w:szCs w:val="20"/>
        </w:rPr>
      </w:pPr>
      <w:r w:rsidRPr="002D38E3">
        <w:rPr>
          <w:rFonts w:ascii="Times New Roman" w:hAnsi="Times New Roman" w:cs="Times New Roman"/>
          <w:sz w:val="20"/>
          <w:szCs w:val="20"/>
        </w:rPr>
        <w:t xml:space="preserve">In order to threshold the bridge strength measure across network nodes, an ‘elbow’-identifying algorithm was implemented. Given a </w:t>
      </w:r>
      <w:r w:rsidR="00FA1110" w:rsidRPr="002D38E3">
        <w:rPr>
          <w:rFonts w:ascii="Times New Roman" w:hAnsi="Times New Roman" w:cs="Times New Roman"/>
          <w:sz w:val="20"/>
          <w:szCs w:val="20"/>
        </w:rPr>
        <w:t>monotonically decreasing</w:t>
      </w:r>
      <w:r w:rsidRPr="002D38E3">
        <w:rPr>
          <w:rFonts w:ascii="Times New Roman" w:hAnsi="Times New Roman" w:cs="Times New Roman"/>
          <w:sz w:val="20"/>
          <w:szCs w:val="20"/>
        </w:rPr>
        <w:t xml:space="preserve"> function, </w:t>
      </w:r>
      <w:r w:rsidRPr="002D38E3">
        <w:rPr>
          <w:rFonts w:ascii="Times New Roman" w:hAnsi="Times New Roman" w:cs="Times New Roman"/>
          <w:i/>
          <w:iCs/>
          <w:sz w:val="20"/>
          <w:szCs w:val="20"/>
        </w:rPr>
        <w:t>f</w:t>
      </w:r>
      <w:r w:rsidRPr="002D38E3">
        <w:rPr>
          <w:rFonts w:ascii="Times New Roman" w:hAnsi="Times New Roman" w:cs="Times New Roman"/>
          <w:sz w:val="20"/>
          <w:szCs w:val="20"/>
        </w:rPr>
        <w:t>(</w:t>
      </w:r>
      <w:r w:rsidRPr="002D38E3">
        <w:rPr>
          <w:rFonts w:ascii="Times New Roman" w:hAnsi="Times New Roman" w:cs="Times New Roman"/>
          <w:i/>
          <w:iCs/>
          <w:sz w:val="20"/>
          <w:szCs w:val="20"/>
        </w:rPr>
        <w:t>x</w:t>
      </w:r>
      <w:r w:rsidRPr="002D38E3">
        <w:rPr>
          <w:rFonts w:ascii="Times New Roman" w:hAnsi="Times New Roman" w:cs="Times New Roman"/>
          <w:sz w:val="20"/>
          <w:szCs w:val="20"/>
        </w:rPr>
        <w:t xml:space="preserve">), the elbow can be conceptualized as the point </w:t>
      </w:r>
      <w:r w:rsidRPr="002D38E3">
        <w:rPr>
          <w:rFonts w:ascii="Times New Roman" w:hAnsi="Times New Roman" w:cs="Times New Roman"/>
          <w:i/>
          <w:iCs/>
          <w:sz w:val="20"/>
          <w:szCs w:val="20"/>
        </w:rPr>
        <w:t>x</w:t>
      </w:r>
      <w:r w:rsidRPr="002D38E3">
        <w:rPr>
          <w:rFonts w:ascii="Times New Roman" w:hAnsi="Times New Roman" w:cs="Times New Roman"/>
          <w:sz w:val="20"/>
          <w:szCs w:val="20"/>
        </w:rPr>
        <w:t xml:space="preserve"> at which subsequent increases in </w:t>
      </w:r>
      <w:r w:rsidRPr="002D38E3">
        <w:rPr>
          <w:rFonts w:ascii="Times New Roman" w:hAnsi="Times New Roman" w:cs="Times New Roman"/>
          <w:i/>
          <w:iCs/>
          <w:sz w:val="20"/>
          <w:szCs w:val="20"/>
        </w:rPr>
        <w:t xml:space="preserve">x </w:t>
      </w:r>
      <w:r w:rsidRPr="002D38E3">
        <w:rPr>
          <w:rFonts w:ascii="Times New Roman" w:hAnsi="Times New Roman" w:cs="Times New Roman"/>
          <w:sz w:val="20"/>
          <w:szCs w:val="20"/>
        </w:rPr>
        <w:t xml:space="preserve">lead to negligibly small changes in </w:t>
      </w:r>
      <w:r w:rsidRPr="002D38E3">
        <w:rPr>
          <w:rFonts w:ascii="Times New Roman" w:hAnsi="Times New Roman" w:cs="Times New Roman"/>
          <w:i/>
          <w:iCs/>
          <w:sz w:val="20"/>
          <w:szCs w:val="20"/>
        </w:rPr>
        <w:t>f</w:t>
      </w:r>
      <w:r w:rsidRPr="002D38E3">
        <w:rPr>
          <w:rFonts w:ascii="Times New Roman" w:hAnsi="Times New Roman" w:cs="Times New Roman"/>
          <w:sz w:val="20"/>
          <w:szCs w:val="20"/>
        </w:rPr>
        <w:t>(</w:t>
      </w:r>
      <w:r w:rsidRPr="002D38E3">
        <w:rPr>
          <w:rFonts w:ascii="Times New Roman" w:hAnsi="Times New Roman" w:cs="Times New Roman"/>
          <w:i/>
          <w:iCs/>
          <w:sz w:val="20"/>
          <w:szCs w:val="20"/>
        </w:rPr>
        <w:t>x</w:t>
      </w:r>
      <w:r w:rsidRPr="002D38E3">
        <w:rPr>
          <w:rFonts w:ascii="Times New Roman" w:hAnsi="Times New Roman" w:cs="Times New Roman"/>
          <w:sz w:val="20"/>
          <w:szCs w:val="20"/>
        </w:rPr>
        <w:t xml:space="preserve">), which we assume are attributable to noise. This method is especially useful for functions </w:t>
      </w:r>
      <w:r w:rsidR="00F43F61" w:rsidRPr="002D38E3">
        <w:rPr>
          <w:rFonts w:ascii="Times New Roman" w:hAnsi="Times New Roman" w:cs="Times New Roman"/>
          <w:sz w:val="20"/>
          <w:szCs w:val="20"/>
        </w:rPr>
        <w:t xml:space="preserve">that are similar to and/or scale with the function </w:t>
      </w:r>
      <w:r w:rsidR="00F43F61" w:rsidRPr="002D38E3">
        <w:rPr>
          <w:rFonts w:ascii="Times New Roman" w:hAnsi="Times New Roman" w:cs="Times New Roman"/>
          <w:i/>
          <w:iCs/>
          <w:sz w:val="20"/>
          <w:szCs w:val="20"/>
        </w:rPr>
        <w:t>f</w:t>
      </w:r>
      <w:r w:rsidR="00F43F61" w:rsidRPr="002D38E3">
        <w:rPr>
          <w:rFonts w:ascii="Times New Roman" w:hAnsi="Times New Roman" w:cs="Times New Roman"/>
          <w:sz w:val="20"/>
          <w:szCs w:val="20"/>
        </w:rPr>
        <w:t>(</w:t>
      </w:r>
      <w:r w:rsidR="00F43F61" w:rsidRPr="002D38E3">
        <w:rPr>
          <w:rFonts w:ascii="Times New Roman" w:hAnsi="Times New Roman" w:cs="Times New Roman"/>
          <w:i/>
          <w:iCs/>
          <w:sz w:val="20"/>
          <w:szCs w:val="20"/>
        </w:rPr>
        <w:t>x</w:t>
      </w:r>
      <w:r w:rsidR="00F43F61" w:rsidRPr="002D38E3">
        <w:rPr>
          <w:rFonts w:ascii="Times New Roman" w:hAnsi="Times New Roman" w:cs="Times New Roman"/>
          <w:sz w:val="20"/>
          <w:szCs w:val="20"/>
        </w:rPr>
        <w:t xml:space="preserve">) = |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x</m:t>
            </m:r>
          </m:den>
        </m:f>
      </m:oMath>
      <w:r w:rsidR="00F43F61" w:rsidRPr="002D38E3">
        <w:rPr>
          <w:rFonts w:ascii="Times New Roman" w:eastAsiaTheme="minorEastAsia" w:hAnsi="Times New Roman" w:cs="Times New Roman"/>
          <w:sz w:val="20"/>
          <w:szCs w:val="20"/>
        </w:rPr>
        <w:t xml:space="preserve"> |, where the elbow point is visually apparent. We used an iterative sliding-widow approach, wherein nodal bridge strength was sorted in descending order and the variance of bridge strength was calculated within a window </w:t>
      </w:r>
      <w:r w:rsidR="00F43F61" w:rsidRPr="002D38E3">
        <w:rPr>
          <w:rFonts w:ascii="Times New Roman" w:eastAsiaTheme="minorEastAsia" w:hAnsi="Times New Roman" w:cs="Times New Roman"/>
          <w:color w:val="000000" w:themeColor="text1"/>
          <w:sz w:val="20"/>
          <w:szCs w:val="20"/>
        </w:rPr>
        <w:t xml:space="preserve">length of </w:t>
      </w:r>
      <w:r w:rsidR="00F43F61" w:rsidRPr="002D38E3">
        <w:rPr>
          <w:rFonts w:ascii="Times New Roman" w:eastAsiaTheme="minorEastAsia" w:hAnsi="Times New Roman" w:cs="Times New Roman"/>
          <w:i/>
          <w:iCs/>
          <w:color w:val="000000" w:themeColor="text1"/>
          <w:sz w:val="20"/>
          <w:szCs w:val="20"/>
        </w:rPr>
        <w:t xml:space="preserve">n </w:t>
      </w:r>
      <w:r w:rsidR="00F43F61" w:rsidRPr="002D38E3">
        <w:rPr>
          <w:rFonts w:ascii="Cambria Math" w:eastAsia="Times New Roman" w:hAnsi="Cambria Math" w:cs="Cambria Math"/>
          <w:color w:val="000000" w:themeColor="text1"/>
          <w:sz w:val="20"/>
          <w:szCs w:val="20"/>
          <w:shd w:val="clear" w:color="auto" w:fill="FFFFFF"/>
        </w:rPr>
        <w:t>∈</w:t>
      </w:r>
      <w:r w:rsidR="00F43F61" w:rsidRPr="002D38E3">
        <w:rPr>
          <w:rFonts w:ascii="Times New Roman" w:eastAsia="Times New Roman" w:hAnsi="Times New Roman" w:cs="Times New Roman"/>
          <w:color w:val="000000" w:themeColor="text1"/>
          <w:sz w:val="20"/>
          <w:szCs w:val="20"/>
          <w:shd w:val="clear" w:color="auto" w:fill="FFFFFF"/>
        </w:rPr>
        <w:t xml:space="preserve"> {2, 3, 4… N</w:t>
      </w:r>
      <w:r w:rsidR="00B829E8" w:rsidRPr="002D38E3">
        <w:rPr>
          <w:rFonts w:ascii="Times New Roman" w:eastAsia="Times New Roman" w:hAnsi="Times New Roman" w:cs="Times New Roman"/>
          <w:color w:val="000000" w:themeColor="text1"/>
          <w:sz w:val="20"/>
          <w:szCs w:val="20"/>
          <w:shd w:val="clear" w:color="auto" w:fill="FFFFFF"/>
        </w:rPr>
        <w:t>-1</w:t>
      </w:r>
      <w:r w:rsidR="00F43F61" w:rsidRPr="002D38E3">
        <w:rPr>
          <w:rFonts w:ascii="Times New Roman" w:eastAsia="Times New Roman" w:hAnsi="Times New Roman" w:cs="Times New Roman"/>
          <w:color w:val="000000" w:themeColor="text1"/>
          <w:sz w:val="20"/>
          <w:szCs w:val="20"/>
          <w:shd w:val="clear" w:color="auto" w:fill="FFFFFF"/>
        </w:rPr>
        <w:t>}</w:t>
      </w:r>
      <w:r w:rsidR="00F43F61" w:rsidRPr="002D38E3">
        <w:rPr>
          <w:rFonts w:ascii="Times New Roman" w:eastAsia="Times New Roman" w:hAnsi="Times New Roman" w:cs="Times New Roman"/>
          <w:sz w:val="20"/>
          <w:szCs w:val="20"/>
        </w:rPr>
        <w:t xml:space="preserve"> </w:t>
      </w:r>
      <w:r w:rsidR="00F43F61" w:rsidRPr="002D38E3">
        <w:rPr>
          <w:rFonts w:ascii="Times New Roman" w:eastAsiaTheme="minorEastAsia" w:hAnsi="Times New Roman" w:cs="Times New Roman"/>
          <w:sz w:val="20"/>
          <w:szCs w:val="20"/>
        </w:rPr>
        <w:t xml:space="preserve">nodes, where N is the total number of nodes in the network. Importantly, although dependent on the number of total windows, the variance as a function of window number approximates the function </w:t>
      </w:r>
      <w:r w:rsidR="00F43F61" w:rsidRPr="002D38E3">
        <w:rPr>
          <w:rFonts w:ascii="Times New Roman" w:hAnsi="Times New Roman" w:cs="Times New Roman"/>
          <w:i/>
          <w:iCs/>
          <w:sz w:val="20"/>
          <w:szCs w:val="20"/>
        </w:rPr>
        <w:t>f</w:t>
      </w:r>
      <w:r w:rsidR="00F43F61" w:rsidRPr="002D38E3">
        <w:rPr>
          <w:rFonts w:ascii="Times New Roman" w:hAnsi="Times New Roman" w:cs="Times New Roman"/>
          <w:sz w:val="20"/>
          <w:szCs w:val="20"/>
        </w:rPr>
        <w:t>(</w:t>
      </w:r>
      <w:r w:rsidR="00F43F61" w:rsidRPr="002D38E3">
        <w:rPr>
          <w:rFonts w:ascii="Times New Roman" w:hAnsi="Times New Roman" w:cs="Times New Roman"/>
          <w:i/>
          <w:iCs/>
          <w:sz w:val="20"/>
          <w:szCs w:val="20"/>
        </w:rPr>
        <w:t>x</w:t>
      </w:r>
      <w:r w:rsidR="00F43F61" w:rsidRPr="002D38E3">
        <w:rPr>
          <w:rFonts w:ascii="Times New Roman" w:hAnsi="Times New Roman" w:cs="Times New Roman"/>
          <w:sz w:val="20"/>
          <w:szCs w:val="20"/>
        </w:rPr>
        <w:t xml:space="preserve">) = |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x</m:t>
            </m:r>
          </m:den>
        </m:f>
      </m:oMath>
      <w:r w:rsidR="00F43F61" w:rsidRPr="002D38E3">
        <w:rPr>
          <w:rFonts w:ascii="Times New Roman" w:eastAsiaTheme="minorEastAsia" w:hAnsi="Times New Roman" w:cs="Times New Roman"/>
          <w:sz w:val="20"/>
          <w:szCs w:val="20"/>
        </w:rPr>
        <w:t xml:space="preserve"> |. </w:t>
      </w:r>
      <w:r w:rsidR="00B829E8" w:rsidRPr="002D38E3">
        <w:rPr>
          <w:rFonts w:ascii="Times New Roman" w:eastAsiaTheme="minorEastAsia" w:hAnsi="Times New Roman" w:cs="Times New Roman"/>
          <w:sz w:val="20"/>
          <w:szCs w:val="20"/>
        </w:rPr>
        <w:t xml:space="preserve">We then generated a line connecting the first window variance to the last window variance and calculated the orthogonal distance from each point to the line. The point with the maximum orthogonal distance was designated the elbow point. This was repeated for each window length and the mode of all elbow points was used as the bridge symptom </w:t>
      </w:r>
      <w:r w:rsidR="00B829E8" w:rsidRPr="004578D2">
        <w:rPr>
          <w:rFonts w:ascii="Times New Roman" w:eastAsiaTheme="minorEastAsia" w:hAnsi="Times New Roman" w:cs="Times New Roman"/>
          <w:sz w:val="20"/>
          <w:szCs w:val="20"/>
        </w:rPr>
        <w:t>threshold.</w:t>
      </w:r>
    </w:p>
    <w:p w14:paraId="6445F737" w14:textId="2185A6B9" w:rsidR="00D92B67" w:rsidRPr="004578D2" w:rsidRDefault="004578D2" w:rsidP="00D92B67">
      <w:pPr>
        <w:rPr>
          <w:rFonts w:ascii="Times New Roman" w:hAnsi="Times New Roman" w:cs="Times New Roman"/>
          <w:b/>
          <w:bCs/>
          <w:sz w:val="24"/>
          <w:szCs w:val="24"/>
        </w:rPr>
      </w:pPr>
      <w:proofErr w:type="spellStart"/>
      <w:r w:rsidRPr="004578D2">
        <w:rPr>
          <w:rFonts w:ascii="Times New Roman" w:hAnsi="Times New Roman" w:cs="Times New Roman"/>
          <w:b/>
          <w:bCs/>
          <w:sz w:val="24"/>
          <w:szCs w:val="24"/>
        </w:rPr>
        <w:t>eMethods</w:t>
      </w:r>
      <w:proofErr w:type="spellEnd"/>
      <w:r w:rsidRPr="004578D2">
        <w:rPr>
          <w:rFonts w:ascii="Times New Roman" w:hAnsi="Times New Roman" w:cs="Times New Roman"/>
          <w:b/>
          <w:bCs/>
          <w:sz w:val="24"/>
          <w:szCs w:val="24"/>
        </w:rPr>
        <w:t xml:space="preserve"> 3</w:t>
      </w:r>
      <w:r>
        <w:rPr>
          <w:rFonts w:ascii="Times New Roman" w:hAnsi="Times New Roman" w:cs="Times New Roman"/>
          <w:b/>
          <w:bCs/>
          <w:sz w:val="24"/>
          <w:szCs w:val="24"/>
        </w:rPr>
        <w:t>.</w:t>
      </w:r>
      <w:r w:rsidRPr="004578D2">
        <w:rPr>
          <w:rFonts w:ascii="Times New Roman" w:hAnsi="Times New Roman" w:cs="Times New Roman"/>
          <w:b/>
          <w:bCs/>
          <w:sz w:val="24"/>
          <w:szCs w:val="24"/>
        </w:rPr>
        <w:t xml:space="preserve"> </w:t>
      </w:r>
      <w:r w:rsidR="00D92B67" w:rsidRPr="004578D2">
        <w:rPr>
          <w:rFonts w:ascii="Times New Roman" w:hAnsi="Times New Roman" w:cs="Times New Roman"/>
          <w:b/>
          <w:bCs/>
          <w:sz w:val="24"/>
          <w:szCs w:val="24"/>
        </w:rPr>
        <w:t>Centrality</w:t>
      </w:r>
      <w:r w:rsidRPr="004578D2">
        <w:rPr>
          <w:rFonts w:ascii="Times New Roman" w:hAnsi="Times New Roman" w:cs="Times New Roman"/>
          <w:b/>
          <w:bCs/>
          <w:sz w:val="24"/>
          <w:szCs w:val="24"/>
        </w:rPr>
        <w:t xml:space="preserve"> &amp; Clustering</w:t>
      </w:r>
    </w:p>
    <w:p w14:paraId="17F0D0B9" w14:textId="5F849104" w:rsidR="00DB2799" w:rsidRPr="00DB2799" w:rsidRDefault="00DB2799" w:rsidP="000D10DA">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Nodes (here symptoms) may be</w:t>
      </w:r>
      <w:r w:rsidRPr="00DB2799">
        <w:rPr>
          <w:rFonts w:ascii="Times New Roman" w:hAnsi="Times New Roman" w:cs="Times New Roman"/>
          <w:sz w:val="20"/>
          <w:szCs w:val="20"/>
        </w:rPr>
        <w:t xml:space="preserve"> assessed in terms of their influence over the </w:t>
      </w:r>
      <w:r>
        <w:rPr>
          <w:rFonts w:ascii="Times New Roman" w:hAnsi="Times New Roman" w:cs="Times New Roman"/>
          <w:sz w:val="20"/>
          <w:szCs w:val="20"/>
        </w:rPr>
        <w:t xml:space="preserve">broader </w:t>
      </w:r>
      <w:r w:rsidRPr="00DB2799">
        <w:rPr>
          <w:rFonts w:ascii="Times New Roman" w:hAnsi="Times New Roman" w:cs="Times New Roman"/>
          <w:sz w:val="20"/>
          <w:szCs w:val="20"/>
        </w:rPr>
        <w:t>network</w:t>
      </w:r>
      <w:bookmarkStart w:id="1" w:name="__Fieldmark__5562_271711184"/>
      <w:bookmarkEnd w:id="1"/>
      <w:r>
        <w:rPr>
          <w:rFonts w:ascii="Times New Roman" w:hAnsi="Times New Roman" w:cs="Times New Roman"/>
          <w:sz w:val="20"/>
          <w:szCs w:val="20"/>
        </w:rPr>
        <w:t xml:space="preserve"> or ‘centrality’</w:t>
      </w:r>
      <w:r w:rsidRPr="00DB2799">
        <w:rPr>
          <w:rFonts w:ascii="Times New Roman" w:hAnsi="Times New Roman" w:cs="Times New Roman"/>
          <w:sz w:val="20"/>
          <w:szCs w:val="20"/>
        </w:rPr>
        <w:t>.</w:t>
      </w:r>
      <w:r w:rsidRPr="00DB2799">
        <w:rPr>
          <w:rFonts w:ascii="Times New Roman" w:hAnsi="Times New Roman" w:cs="Times New Roman"/>
          <w:sz w:val="20"/>
          <w:szCs w:val="20"/>
        </w:rPr>
        <w:fldChar w:fldCharType="begin"/>
      </w:r>
      <w:r w:rsidR="00B54BE2">
        <w:rPr>
          <w:rFonts w:ascii="Times New Roman" w:hAnsi="Times New Roman" w:cs="Times New Roman"/>
          <w:sz w:val="20"/>
          <w:szCs w:val="20"/>
        </w:rPr>
        <w:instrText xml:space="preserve"> ADDIN ZOTERO_ITEM CSL_CITATION {"citationID":"5WTTdtTT","properties":{"formattedCitation":"\\super 5\\nosupersub{}","plainCitation":"5","noteIndex":0},"citationItems":[{"id":297,"uris":["http://zotero.org/users/1300789/items/XBWW4F7Z"],"uri":["http://zotero.org/users/1300789/items/XBWW4F7Z"],"itemData":{"id":297,"type":"article-journal","title":"Network analysis: An integrative approach to the structure of psychopathology","container-title":"Annual Review of Clinical Psychology","page":"91-121","volume":"9","issue":"1","source":"Annual Reviews","abstract":"In network approaches to psychopathology, disorders result from the causal interplay between symptoms (e.g., worry → insomnia → fatigue), possibly involving feedback loops (e.g., a person may engage in substance abuse to forget the problems that arose due to substance abuse). The present review examines methodologies suited to identify such symptom networks and discusses network analysis techniques that may be used to extract clinically and scientifically useful information from such networks (e.g., which symptom is most central in a person's network). The authors also show how network analysis techniques may be used to construct simulation models that mimic symptom dynamics. Network approaches naturally explain the limited success of traditional research strategies, which are typically based on the idea that symptoms are manifestations of some common underlying factor, while offering promising methodological alternatives. In addition, these techniques may offer possibilities to guide and evaluate therapeutic interventions.","DOI":"10.1146/annurev-clinpsy-050212-185608","note":"PMID: 23537483","title-short":"Network Analysis","author":[{"family":"Borsboom","given":"Denny"},{"family":"Cramer","given":"Angélique O. J."}],"issued":{"date-parts":[["2013"]]}}}],"schema":"https://github.com/citation-style-language/schema/raw/master/csl-citation.json"} </w:instrText>
      </w:r>
      <w:r w:rsidRPr="00DB2799">
        <w:rPr>
          <w:rFonts w:ascii="Times New Roman" w:hAnsi="Times New Roman" w:cs="Times New Roman"/>
          <w:sz w:val="20"/>
          <w:szCs w:val="20"/>
        </w:rPr>
        <w:fldChar w:fldCharType="separate"/>
      </w:r>
      <w:r w:rsidR="00B54BE2" w:rsidRPr="00B54BE2">
        <w:rPr>
          <w:rFonts w:ascii="Times New Roman" w:hAnsi="Times New Roman" w:cs="Times New Roman"/>
          <w:sz w:val="20"/>
          <w:szCs w:val="24"/>
          <w:vertAlign w:val="superscript"/>
        </w:rPr>
        <w:t>5</w:t>
      </w:r>
      <w:r w:rsidRPr="00DB2799">
        <w:rPr>
          <w:rFonts w:ascii="Times New Roman" w:hAnsi="Times New Roman" w:cs="Times New Roman"/>
          <w:sz w:val="20"/>
          <w:szCs w:val="20"/>
        </w:rPr>
        <w:fldChar w:fldCharType="end"/>
      </w:r>
      <w:r w:rsidRPr="00DB2799">
        <w:rPr>
          <w:rFonts w:ascii="Times New Roman" w:hAnsi="Times New Roman" w:cs="Times New Roman"/>
          <w:sz w:val="20"/>
          <w:szCs w:val="20"/>
        </w:rPr>
        <w:t xml:space="preserve"> </w:t>
      </w:r>
      <w:r w:rsidR="00EA1CAB">
        <w:rPr>
          <w:rFonts w:ascii="Times New Roman" w:hAnsi="Times New Roman" w:cs="Times New Roman"/>
          <w:sz w:val="20"/>
          <w:szCs w:val="20"/>
        </w:rPr>
        <w:t>In weighted networks, node centrality</w:t>
      </w:r>
      <w:r w:rsidRPr="00DB2799">
        <w:rPr>
          <w:rFonts w:ascii="Times New Roman" w:hAnsi="Times New Roman" w:cs="Times New Roman"/>
          <w:sz w:val="20"/>
          <w:szCs w:val="20"/>
        </w:rPr>
        <w:t xml:space="preserve"> may be quantified according to </w:t>
      </w:r>
      <w:r w:rsidR="00EA1CAB">
        <w:rPr>
          <w:rFonts w:ascii="Times New Roman" w:hAnsi="Times New Roman" w:cs="Times New Roman"/>
          <w:sz w:val="20"/>
          <w:szCs w:val="20"/>
        </w:rPr>
        <w:t>‘strength’</w:t>
      </w:r>
      <w:r w:rsidRPr="00DB2799">
        <w:rPr>
          <w:rFonts w:ascii="Times New Roman" w:hAnsi="Times New Roman" w:cs="Times New Roman"/>
          <w:sz w:val="20"/>
          <w:szCs w:val="20"/>
        </w:rPr>
        <w:t>, the sum of the absolute value of all associations involving a given node</w:t>
      </w:r>
      <w:r w:rsidR="00EA1CAB">
        <w:rPr>
          <w:rFonts w:ascii="Times New Roman" w:hAnsi="Times New Roman" w:cs="Times New Roman"/>
          <w:sz w:val="20"/>
          <w:szCs w:val="20"/>
        </w:rPr>
        <w:t xml:space="preserve">.  In an undirected network, this effectively captures the magnitude of the information current flowing through a given node. In comparison to a node with low strength centrality, disturbance of a node with high strength will exert a greater effect on the network as a whole.  </w:t>
      </w:r>
      <w:r w:rsidR="00546713">
        <w:rPr>
          <w:rFonts w:ascii="Times New Roman" w:hAnsi="Times New Roman" w:cs="Times New Roman"/>
          <w:sz w:val="20"/>
          <w:szCs w:val="20"/>
        </w:rPr>
        <w:t>Notably, computation of ‘strength’ centrality for a given node incorporates all connected edges (in contrast to ‘bridge’ centrality which includes only edges to non-communal nodes).</w:t>
      </w:r>
    </w:p>
    <w:p w14:paraId="0C83FF62" w14:textId="72A346D0" w:rsidR="00DB2799" w:rsidRDefault="00DB2799" w:rsidP="000D10DA">
      <w:pPr>
        <w:spacing w:after="0" w:line="240" w:lineRule="auto"/>
        <w:ind w:firstLine="720"/>
        <w:rPr>
          <w:rFonts w:ascii="Times New Roman" w:hAnsi="Times New Roman" w:cs="Times New Roman"/>
          <w:sz w:val="20"/>
          <w:vertAlign w:val="superscript"/>
        </w:rPr>
      </w:pPr>
      <w:r w:rsidRPr="00DB2799">
        <w:rPr>
          <w:rFonts w:ascii="Times New Roman" w:hAnsi="Times New Roman" w:cs="Times New Roman"/>
          <w:sz w:val="20"/>
          <w:szCs w:val="20"/>
        </w:rPr>
        <w:t>A second property, the clustering coefficient, describes the tendency of an individual node’s neighbors to hold direct connections to each other. Nodes with high clustering coefficients hold a more redundant position in the network, since neighbors can directly affect each other without traversing the node.</w:t>
      </w:r>
      <w:r w:rsidRPr="00DB2799">
        <w:rPr>
          <w:rFonts w:ascii="Times New Roman" w:hAnsi="Times New Roman" w:cs="Times New Roman"/>
          <w:sz w:val="20"/>
          <w:szCs w:val="20"/>
        </w:rPr>
        <w:fldChar w:fldCharType="begin"/>
      </w:r>
      <w:r w:rsidR="00B54BE2">
        <w:rPr>
          <w:rFonts w:ascii="Times New Roman" w:hAnsi="Times New Roman" w:cs="Times New Roman"/>
          <w:sz w:val="20"/>
          <w:szCs w:val="20"/>
        </w:rPr>
        <w:instrText xml:space="preserve"> ADDIN ZOTERO_ITEM CSL_CITATION {"citationID":"a21tfj3jl4p","properties":{"formattedCitation":"\\super 6\\nosupersub{}","plainCitation":"6","noteIndex":0},"citationItems":[{"id":2454,"uris":["http://zotero.org/users/1300789/items/3BKS37BQ"],"uri":["http://zotero.org/users/1300789/items/3BKS37BQ"],"itemData":{"id":2454,"type":"article-journal","title":"The network of conscientiousness","container-title":"Journal of Research in Personality","page":"68-88","volume":"65","DOI":"10.1016/j.jrp.2016.10.003","author":[{"family":"Costantini","given":"Giulio"},{"family":"Perugini","given":"Marco"}],"issued":{"date-parts":[["2016"]]}}}],"schema":"https://github.com/citation-style-language/schema/raw/master/csl-citation.json"} </w:instrText>
      </w:r>
      <w:r w:rsidRPr="00DB2799">
        <w:rPr>
          <w:rFonts w:ascii="Times New Roman" w:hAnsi="Times New Roman" w:cs="Times New Roman"/>
          <w:sz w:val="20"/>
          <w:szCs w:val="20"/>
        </w:rPr>
        <w:fldChar w:fldCharType="separate"/>
      </w:r>
      <w:r w:rsidR="00B54BE2" w:rsidRPr="00B54BE2">
        <w:rPr>
          <w:rFonts w:ascii="Times New Roman" w:hAnsi="Times New Roman" w:cs="Times New Roman"/>
          <w:sz w:val="20"/>
          <w:szCs w:val="24"/>
          <w:vertAlign w:val="superscript"/>
        </w:rPr>
        <w:t>6</w:t>
      </w:r>
      <w:r w:rsidRPr="00DB2799">
        <w:rPr>
          <w:rFonts w:ascii="Times New Roman" w:hAnsi="Times New Roman" w:cs="Times New Roman"/>
          <w:sz w:val="20"/>
          <w:szCs w:val="20"/>
        </w:rPr>
        <w:fldChar w:fldCharType="end"/>
      </w:r>
      <w:r w:rsidRPr="00DB2799">
        <w:rPr>
          <w:rFonts w:ascii="Times New Roman" w:hAnsi="Times New Roman" w:cs="Times New Roman"/>
          <w:sz w:val="20"/>
          <w:szCs w:val="20"/>
        </w:rPr>
        <w:t xml:space="preserve"> In our results, we represent this using the </w:t>
      </w:r>
      <w:r w:rsidRPr="00DB2799">
        <w:rPr>
          <w:rFonts w:ascii="Times New Roman" w:hAnsi="Times New Roman" w:cs="Times New Roman"/>
          <w:i/>
          <w:sz w:val="20"/>
          <w:szCs w:val="20"/>
        </w:rPr>
        <w:t>Zhang</w:t>
      </w:r>
      <w:r w:rsidRPr="00DB2799">
        <w:rPr>
          <w:rFonts w:ascii="Times New Roman" w:hAnsi="Times New Roman" w:cs="Times New Roman"/>
          <w:sz w:val="20"/>
          <w:szCs w:val="20"/>
        </w:rPr>
        <w:t xml:space="preserve"> coefficient,</w:t>
      </w:r>
      <w:r w:rsidRPr="00DB2799">
        <w:rPr>
          <w:rFonts w:ascii="Times New Roman" w:hAnsi="Times New Roman" w:cs="Times New Roman"/>
          <w:sz w:val="20"/>
          <w:szCs w:val="20"/>
        </w:rPr>
        <w:fldChar w:fldCharType="begin"/>
      </w:r>
      <w:r w:rsidR="00B54BE2">
        <w:rPr>
          <w:rFonts w:ascii="Times New Roman" w:hAnsi="Times New Roman" w:cs="Times New Roman"/>
          <w:sz w:val="20"/>
          <w:szCs w:val="20"/>
        </w:rPr>
        <w:instrText xml:space="preserve"> ADDIN ZOTERO_ITEM CSL_CITATION {"citationID":"a1upai2qn5p","properties":{"formattedCitation":"\\super 7\\nosupersub{}","plainCitation":"7","noteIndex":0},"citationItems":[{"id":2456,"uris":["http://zotero.org/users/1300789/items/GRACF2V2"],"uri":["http://zotero.org/users/1300789/items/GRACF2V2"],"itemData":{"id":2456,"type":"article-journal","title":"A general framework for weighted gene co-expression network analysis","container-title":"Statistical Applicaitons in Genetics and Molecular Biology","volume":"4","issue":"1","DOI":"10.2202/1544-6115.1128","author":[{"family":"Zhang","given":"Bin"},{"family":"Horvath","given":"Steve"}],"issued":{"date-parts":[["2005"]]}}}],"schema":"https://github.com/citation-style-language/schema/raw/master/csl-citation.json"} </w:instrText>
      </w:r>
      <w:r w:rsidRPr="00DB2799">
        <w:rPr>
          <w:rFonts w:ascii="Times New Roman" w:hAnsi="Times New Roman" w:cs="Times New Roman"/>
          <w:sz w:val="20"/>
          <w:szCs w:val="20"/>
        </w:rPr>
        <w:fldChar w:fldCharType="separate"/>
      </w:r>
      <w:r w:rsidR="00B54BE2" w:rsidRPr="00B54BE2">
        <w:rPr>
          <w:rFonts w:ascii="Times New Roman" w:hAnsi="Times New Roman" w:cs="Times New Roman"/>
          <w:sz w:val="20"/>
          <w:szCs w:val="24"/>
          <w:vertAlign w:val="superscript"/>
        </w:rPr>
        <w:t>7</w:t>
      </w:r>
      <w:r w:rsidRPr="00DB2799">
        <w:rPr>
          <w:rFonts w:ascii="Times New Roman" w:hAnsi="Times New Roman" w:cs="Times New Roman"/>
          <w:sz w:val="20"/>
          <w:szCs w:val="20"/>
        </w:rPr>
        <w:fldChar w:fldCharType="end"/>
      </w:r>
      <w:r w:rsidRPr="00DB2799">
        <w:rPr>
          <w:rFonts w:ascii="Times New Roman" w:hAnsi="Times New Roman" w:cs="Times New Roman"/>
          <w:sz w:val="20"/>
          <w:szCs w:val="20"/>
        </w:rPr>
        <w:t xml:space="preserve"> computed using the formula adapted by </w:t>
      </w:r>
      <w:proofErr w:type="spellStart"/>
      <w:r w:rsidRPr="00DB2799">
        <w:rPr>
          <w:rFonts w:ascii="Times New Roman" w:hAnsi="Times New Roman" w:cs="Times New Roman"/>
          <w:sz w:val="20"/>
          <w:szCs w:val="20"/>
        </w:rPr>
        <w:t>Costantini</w:t>
      </w:r>
      <w:proofErr w:type="spellEnd"/>
      <w:r w:rsidRPr="00DB2799">
        <w:rPr>
          <w:rFonts w:ascii="Times New Roman" w:hAnsi="Times New Roman" w:cs="Times New Roman"/>
          <w:sz w:val="20"/>
          <w:szCs w:val="20"/>
        </w:rPr>
        <w:t xml:space="preserve"> and Perugini</w:t>
      </w:r>
      <w:r w:rsidRPr="00DB2799">
        <w:rPr>
          <w:rFonts w:ascii="Times New Roman" w:hAnsi="Times New Roman" w:cs="Times New Roman"/>
          <w:sz w:val="20"/>
          <w:szCs w:val="20"/>
        </w:rPr>
        <w:fldChar w:fldCharType="begin"/>
      </w:r>
      <w:r w:rsidR="00B54BE2">
        <w:rPr>
          <w:rFonts w:ascii="Times New Roman" w:hAnsi="Times New Roman" w:cs="Times New Roman"/>
          <w:sz w:val="20"/>
          <w:szCs w:val="20"/>
        </w:rPr>
        <w:instrText xml:space="preserve"> ADDIN ZOTERO_ITEM CSL_CITATION {"citationID":"a19sai1s09s","properties":{"formattedCitation":"\\super 8\\nosupersub{}","plainCitation":"8","noteIndex":0},"citationItems":[{"id":2455,"uris":["http://zotero.org/users/1300789/items/5MGRINUJ"],"uri":["http://zotero.org/users/1300789/items/5MGRINUJ"],"itemData":{"id":2455,"type":"article-journal","title":"Generalization of clustering coefficients to signed correlation networks","container-title":"PLoS ONE","page":"e88669","volume":"9","issue":"2","source":"PLoS Journals","abstract":"The recent interest in network analysis applications in personality psychology and psychopathology has put forward new methodological challenges. Personality and psychopathology networks are typically based on correlation matrices and therefore include both positive and negative edge signs. However, some applications of network analysis disregard negative edges, such as computing clustering coefficients. In this contribution, we illustrate the importance of the distinction between positive and negative edges in networks based on correlation matrices. The clustering coefficient is generalized to signed correlation networks: three new indices are introduced that take edge signs into account, each derived from an existing and widely used formula. The performances of the new indices are illustrated and compared with the performances of the unsigned indices, both on a signed simulated network and on a signed network based on actual personality psychology data. The results show that the new indices are more resistant to sample variations in correlation networks and therefore have higher convergence compared with the unsigned indices both in simulated networks and with real data.","DOI":"10.1371/journal.pone.0088669","ISSN":"1932-6203","journalAbbreviation":"PLoS One","author":[{"family":"Costantini","given":"Giulio"},{"family":"Perugini","given":"Marco"}],"issued":{"date-parts":[["2014",2,21]]}}}],"schema":"https://github.com/citation-style-language/schema/raw/master/csl-citation.json"} </w:instrText>
      </w:r>
      <w:r w:rsidRPr="00DB2799">
        <w:rPr>
          <w:rFonts w:ascii="Times New Roman" w:hAnsi="Times New Roman" w:cs="Times New Roman"/>
          <w:sz w:val="20"/>
          <w:szCs w:val="20"/>
        </w:rPr>
        <w:fldChar w:fldCharType="separate"/>
      </w:r>
      <w:r w:rsidR="00B54BE2" w:rsidRPr="00B54BE2">
        <w:rPr>
          <w:rFonts w:ascii="Times New Roman" w:hAnsi="Times New Roman" w:cs="Times New Roman"/>
          <w:sz w:val="20"/>
          <w:szCs w:val="24"/>
          <w:vertAlign w:val="superscript"/>
        </w:rPr>
        <w:t>8</w:t>
      </w:r>
      <w:r w:rsidRPr="00DB2799">
        <w:rPr>
          <w:rFonts w:ascii="Times New Roman" w:hAnsi="Times New Roman" w:cs="Times New Roman"/>
          <w:sz w:val="20"/>
          <w:szCs w:val="20"/>
        </w:rPr>
        <w:fldChar w:fldCharType="end"/>
      </w:r>
      <w:r w:rsidRPr="00DB2799">
        <w:rPr>
          <w:rFonts w:ascii="Times New Roman" w:hAnsi="Times New Roman" w:cs="Times New Roman"/>
          <w:sz w:val="20"/>
          <w:szCs w:val="20"/>
        </w:rPr>
        <w:t xml:space="preserve"> as appropriate for signed correlation-based networks</w:t>
      </w:r>
      <w:bookmarkStart w:id="2" w:name="ZOTERO_BREF_ROdhRqOLZMtE"/>
      <w:r w:rsidRPr="00DB2799">
        <w:rPr>
          <w:rFonts w:ascii="Times New Roman" w:hAnsi="Times New Roman" w:cs="Times New Roman"/>
          <w:sz w:val="20"/>
          <w:szCs w:val="20"/>
        </w:rPr>
        <w:t>.</w:t>
      </w:r>
      <w:bookmarkEnd w:id="2"/>
      <w:r w:rsidRPr="00DB2799">
        <w:rPr>
          <w:rFonts w:ascii="Times New Roman" w:hAnsi="Times New Roman" w:cs="Times New Roman"/>
          <w:sz w:val="20"/>
          <w:szCs w:val="20"/>
        </w:rPr>
        <w:fldChar w:fldCharType="begin"/>
      </w:r>
      <w:r w:rsidR="00B54BE2">
        <w:rPr>
          <w:rFonts w:ascii="Times New Roman" w:hAnsi="Times New Roman" w:cs="Times New Roman"/>
          <w:sz w:val="20"/>
          <w:szCs w:val="20"/>
        </w:rPr>
        <w:instrText xml:space="preserve"> ADDIN ZOTERO_ITEM CSL_CITATION {"citationID":"Evdp60kk","properties":{"formattedCitation":"\\super 6,9\\nosupersub{}","plainCitation":"6,9","noteIndex":0},"citationItems":[{"id":2454,"uris":["http://zotero.org/users/1300789/items/3BKS37BQ"],"uri":["http://zotero.org/users/1300789/items/3BKS37BQ"],"itemData":{"id":2454,"type":"article-journal","title":"The network of conscientiousness","container-title":"Journal of Research in Personality","page":"68-88","volume":"65","DOI":"10.1016/j.jrp.2016.10.003","author":[{"family":"Costantini","given":"Giulio"},{"family":"Perugini","given":"Marco"}],"issued":{"date-parts":[["2016"]]}}},{"id":267,"uris":["http://zotero.org/users/1300789/items/D9WZNXQC"],"uri":["http://zotero.org/users/1300789/items/D9WZNXQC"],"itemData":{"id":267,"type":"article-journal","title":"State of the aRt personality research: A tutorial on network analysis of personality data in R","container-title":"Journal of Research in Personality","page":"13-29","volume":"54","DOI":"10.1016/j.jrp.2014.07.003","author":[{"family":"Costantini","given":"Giulio"},{"family":"Epskamp","given":"Sacha"},{"family":"Borsboom","given":"Denny"},{"family":"Perugini","given":"Marco"},{"family":"Mõttus","given":"René"},{"family":"Waldorp","given":"Lourens J."},{"family":"Cramer","given":"Angélique O. J."}],"issued":{"date-parts":[["2015"]]}}}],"schema":"https://github.com/citation-style-language/schema/raw/master/csl-citation.json"} </w:instrText>
      </w:r>
      <w:r w:rsidRPr="00DB2799">
        <w:rPr>
          <w:rFonts w:ascii="Times New Roman" w:hAnsi="Times New Roman" w:cs="Times New Roman"/>
          <w:sz w:val="20"/>
          <w:szCs w:val="20"/>
        </w:rPr>
        <w:fldChar w:fldCharType="separate"/>
      </w:r>
      <w:r w:rsidR="00B54BE2" w:rsidRPr="00B54BE2">
        <w:rPr>
          <w:rFonts w:ascii="Times New Roman" w:hAnsi="Times New Roman" w:cs="Times New Roman"/>
          <w:sz w:val="20"/>
          <w:szCs w:val="24"/>
          <w:vertAlign w:val="superscript"/>
        </w:rPr>
        <w:t>6,9</w:t>
      </w:r>
      <w:r w:rsidRPr="00DB2799">
        <w:rPr>
          <w:rFonts w:ascii="Times New Roman" w:hAnsi="Times New Roman" w:cs="Times New Roman"/>
          <w:sz w:val="20"/>
          <w:szCs w:val="20"/>
        </w:rPr>
        <w:fldChar w:fldCharType="end"/>
      </w:r>
      <w:r w:rsidRPr="00DB2799">
        <w:rPr>
          <w:rFonts w:ascii="Times New Roman" w:hAnsi="Times New Roman" w:cs="Times New Roman"/>
          <w:sz w:val="20"/>
          <w:vertAlign w:val="superscript"/>
        </w:rPr>
        <w:t xml:space="preserve"> </w:t>
      </w:r>
    </w:p>
    <w:p w14:paraId="052C803D" w14:textId="174069EC" w:rsidR="00EF336B" w:rsidRDefault="00EF336B" w:rsidP="00EF336B">
      <w:pPr>
        <w:spacing w:after="0" w:line="240" w:lineRule="auto"/>
        <w:rPr>
          <w:rFonts w:ascii="Times New Roman" w:hAnsi="Times New Roman" w:cs="Times New Roman"/>
          <w:sz w:val="20"/>
          <w:szCs w:val="20"/>
        </w:rPr>
      </w:pPr>
    </w:p>
    <w:p w14:paraId="57B2C039" w14:textId="77777777" w:rsidR="00D92B67" w:rsidRDefault="00D92B67">
      <w:pPr>
        <w:rPr>
          <w:rFonts w:ascii="Times New Roman" w:hAnsi="Times New Roman" w:cs="Times New Roman"/>
          <w:b/>
          <w:bCs/>
          <w:sz w:val="24"/>
          <w:szCs w:val="24"/>
        </w:rPr>
      </w:pPr>
      <w:r>
        <w:rPr>
          <w:rFonts w:ascii="Times New Roman" w:hAnsi="Times New Roman" w:cs="Times New Roman"/>
          <w:b/>
          <w:bCs/>
          <w:sz w:val="24"/>
          <w:szCs w:val="24"/>
        </w:rPr>
        <w:br w:type="page"/>
      </w:r>
    </w:p>
    <w:p w14:paraId="137A0A41" w14:textId="4469A0F8" w:rsidR="009A3E1F" w:rsidRPr="002D38E3" w:rsidRDefault="002D38E3" w:rsidP="00976874">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e</w:t>
      </w:r>
      <w:r w:rsidR="009A3E1F" w:rsidRPr="002D38E3">
        <w:rPr>
          <w:rFonts w:ascii="Times New Roman" w:hAnsi="Times New Roman" w:cs="Times New Roman"/>
          <w:b/>
          <w:bCs/>
          <w:sz w:val="24"/>
          <w:szCs w:val="24"/>
        </w:rPr>
        <w:t>Table</w:t>
      </w:r>
      <w:proofErr w:type="spellEnd"/>
      <w:r w:rsidR="009A3E1F" w:rsidRPr="002D38E3">
        <w:rPr>
          <w:rFonts w:ascii="Times New Roman" w:hAnsi="Times New Roman" w:cs="Times New Roman"/>
          <w:b/>
          <w:bCs/>
          <w:sz w:val="24"/>
          <w:szCs w:val="24"/>
        </w:rPr>
        <w:t xml:space="preserve"> 1. Standardized </w:t>
      </w:r>
      <w:r w:rsidR="008C3B8F" w:rsidRPr="002D38E3">
        <w:rPr>
          <w:rFonts w:ascii="Times New Roman" w:hAnsi="Times New Roman" w:cs="Times New Roman"/>
          <w:b/>
          <w:bCs/>
          <w:sz w:val="24"/>
          <w:szCs w:val="24"/>
        </w:rPr>
        <w:t>Strength Centrality Scores by</w:t>
      </w:r>
      <w:r w:rsidR="00976874" w:rsidRPr="002D38E3">
        <w:rPr>
          <w:rFonts w:ascii="Times New Roman" w:hAnsi="Times New Roman" w:cs="Times New Roman"/>
          <w:b/>
          <w:bCs/>
          <w:sz w:val="24"/>
          <w:szCs w:val="24"/>
        </w:rPr>
        <w:t xml:space="preserve"> Network and</w:t>
      </w:r>
      <w:r w:rsidR="008C3B8F" w:rsidRPr="002D38E3">
        <w:rPr>
          <w:rFonts w:ascii="Times New Roman" w:hAnsi="Times New Roman" w:cs="Times New Roman"/>
          <w:b/>
          <w:bCs/>
          <w:sz w:val="24"/>
          <w:szCs w:val="24"/>
        </w:rPr>
        <w:t xml:space="preserve"> Node</w:t>
      </w:r>
    </w:p>
    <w:tbl>
      <w:tblPr>
        <w:tblW w:w="5000" w:type="pct"/>
        <w:tblLook w:val="04A0" w:firstRow="1" w:lastRow="0" w:firstColumn="1" w:lastColumn="0" w:noHBand="0" w:noVBand="1"/>
      </w:tblPr>
      <w:tblGrid>
        <w:gridCol w:w="3699"/>
        <w:gridCol w:w="1110"/>
        <w:gridCol w:w="777"/>
        <w:gridCol w:w="1110"/>
        <w:gridCol w:w="777"/>
        <w:gridCol w:w="1110"/>
        <w:gridCol w:w="777"/>
      </w:tblGrid>
      <w:tr w:rsidR="00C065B6" w:rsidRPr="002D38E3" w14:paraId="06035DBE" w14:textId="77777777" w:rsidTr="00C065B6">
        <w:trPr>
          <w:trHeight w:val="300"/>
        </w:trPr>
        <w:tc>
          <w:tcPr>
            <w:tcW w:w="1976" w:type="pct"/>
            <w:tcBorders>
              <w:top w:val="single" w:sz="4" w:space="0" w:color="auto"/>
              <w:left w:val="nil"/>
              <w:right w:val="nil"/>
            </w:tcBorders>
            <w:shd w:val="clear" w:color="auto" w:fill="auto"/>
            <w:noWrap/>
            <w:vAlign w:val="bottom"/>
            <w:hideMark/>
          </w:tcPr>
          <w:p w14:paraId="3032B640" w14:textId="77777777" w:rsidR="00C065B6" w:rsidRPr="002D38E3" w:rsidRDefault="00C065B6" w:rsidP="00C065B6">
            <w:pPr>
              <w:spacing w:after="0" w:line="240" w:lineRule="auto"/>
              <w:rPr>
                <w:rFonts w:ascii="Times New Roman" w:eastAsia="Times New Roman" w:hAnsi="Times New Roman" w:cs="Times New Roman"/>
                <w:b/>
                <w:bCs/>
                <w:sz w:val="20"/>
                <w:szCs w:val="20"/>
              </w:rPr>
            </w:pPr>
          </w:p>
        </w:tc>
        <w:tc>
          <w:tcPr>
            <w:tcW w:w="1008" w:type="pct"/>
            <w:gridSpan w:val="2"/>
            <w:tcBorders>
              <w:top w:val="single" w:sz="4" w:space="0" w:color="auto"/>
              <w:left w:val="nil"/>
              <w:bottom w:val="single" w:sz="4" w:space="0" w:color="auto"/>
              <w:right w:val="nil"/>
            </w:tcBorders>
            <w:shd w:val="clear" w:color="auto" w:fill="auto"/>
            <w:noWrap/>
            <w:vAlign w:val="bottom"/>
            <w:hideMark/>
          </w:tcPr>
          <w:p w14:paraId="2486710B" w14:textId="336E6488" w:rsidR="00C065B6" w:rsidRPr="002D38E3" w:rsidRDefault="00C065B6" w:rsidP="00C065B6">
            <w:pPr>
              <w:spacing w:after="0" w:line="240" w:lineRule="auto"/>
              <w:jc w:val="center"/>
              <w:rPr>
                <w:rFonts w:ascii="Times New Roman" w:eastAsia="Times New Roman" w:hAnsi="Times New Roman" w:cs="Times New Roman"/>
                <w:b/>
                <w:bCs/>
                <w:color w:val="000000"/>
                <w:sz w:val="20"/>
                <w:szCs w:val="20"/>
              </w:rPr>
            </w:pPr>
            <w:r w:rsidRPr="002D38E3">
              <w:rPr>
                <w:rFonts w:ascii="Times New Roman" w:eastAsia="Times New Roman" w:hAnsi="Times New Roman" w:cs="Times New Roman"/>
                <w:b/>
                <w:bCs/>
                <w:color w:val="000000"/>
                <w:sz w:val="20"/>
                <w:szCs w:val="20"/>
              </w:rPr>
              <w:t>All</w:t>
            </w:r>
          </w:p>
        </w:tc>
        <w:tc>
          <w:tcPr>
            <w:tcW w:w="1008" w:type="pct"/>
            <w:gridSpan w:val="2"/>
            <w:tcBorders>
              <w:top w:val="single" w:sz="4" w:space="0" w:color="auto"/>
              <w:left w:val="nil"/>
              <w:bottom w:val="single" w:sz="4" w:space="0" w:color="auto"/>
              <w:right w:val="nil"/>
            </w:tcBorders>
            <w:shd w:val="clear" w:color="auto" w:fill="auto"/>
            <w:noWrap/>
            <w:vAlign w:val="bottom"/>
            <w:hideMark/>
          </w:tcPr>
          <w:p w14:paraId="54AB8AE3" w14:textId="77777777" w:rsidR="00C065B6" w:rsidRPr="002D38E3" w:rsidRDefault="00C065B6" w:rsidP="00C065B6">
            <w:pPr>
              <w:spacing w:after="0" w:line="240" w:lineRule="auto"/>
              <w:jc w:val="center"/>
              <w:rPr>
                <w:rFonts w:ascii="Times New Roman" w:eastAsia="Times New Roman" w:hAnsi="Times New Roman" w:cs="Times New Roman"/>
                <w:b/>
                <w:bCs/>
                <w:color w:val="000000"/>
                <w:sz w:val="20"/>
                <w:szCs w:val="20"/>
              </w:rPr>
            </w:pPr>
            <w:r w:rsidRPr="002D38E3">
              <w:rPr>
                <w:rFonts w:ascii="Times New Roman" w:eastAsia="Times New Roman" w:hAnsi="Times New Roman" w:cs="Times New Roman"/>
                <w:b/>
                <w:bCs/>
                <w:color w:val="000000"/>
                <w:sz w:val="20"/>
                <w:szCs w:val="20"/>
              </w:rPr>
              <w:t>DX+/IPV+</w:t>
            </w:r>
          </w:p>
        </w:tc>
        <w:tc>
          <w:tcPr>
            <w:tcW w:w="1008" w:type="pct"/>
            <w:gridSpan w:val="2"/>
            <w:tcBorders>
              <w:top w:val="single" w:sz="4" w:space="0" w:color="auto"/>
              <w:left w:val="nil"/>
              <w:bottom w:val="single" w:sz="4" w:space="0" w:color="auto"/>
              <w:right w:val="nil"/>
            </w:tcBorders>
            <w:shd w:val="clear" w:color="auto" w:fill="auto"/>
            <w:noWrap/>
            <w:vAlign w:val="bottom"/>
            <w:hideMark/>
          </w:tcPr>
          <w:p w14:paraId="53FC02C7" w14:textId="77777777" w:rsidR="00C065B6" w:rsidRPr="002D38E3" w:rsidRDefault="00C065B6" w:rsidP="00C065B6">
            <w:pPr>
              <w:spacing w:after="0" w:line="240" w:lineRule="auto"/>
              <w:jc w:val="center"/>
              <w:rPr>
                <w:rFonts w:ascii="Times New Roman" w:eastAsia="Times New Roman" w:hAnsi="Times New Roman" w:cs="Times New Roman"/>
                <w:b/>
                <w:bCs/>
                <w:color w:val="000000"/>
                <w:sz w:val="20"/>
                <w:szCs w:val="20"/>
              </w:rPr>
            </w:pPr>
            <w:r w:rsidRPr="002D38E3">
              <w:rPr>
                <w:rFonts w:ascii="Times New Roman" w:eastAsia="Times New Roman" w:hAnsi="Times New Roman" w:cs="Times New Roman"/>
                <w:b/>
                <w:bCs/>
                <w:color w:val="000000"/>
                <w:sz w:val="20"/>
                <w:szCs w:val="20"/>
              </w:rPr>
              <w:t>DX+/IPV-</w:t>
            </w:r>
          </w:p>
        </w:tc>
      </w:tr>
      <w:tr w:rsidR="00C065B6" w:rsidRPr="002D38E3" w14:paraId="0ED476A8" w14:textId="77777777" w:rsidTr="00C065B6">
        <w:trPr>
          <w:trHeight w:val="300"/>
        </w:trPr>
        <w:tc>
          <w:tcPr>
            <w:tcW w:w="1976" w:type="pct"/>
            <w:tcBorders>
              <w:top w:val="nil"/>
              <w:left w:val="nil"/>
              <w:bottom w:val="single" w:sz="4" w:space="0" w:color="auto"/>
              <w:right w:val="nil"/>
            </w:tcBorders>
            <w:shd w:val="clear" w:color="auto" w:fill="auto"/>
            <w:noWrap/>
            <w:vAlign w:val="bottom"/>
            <w:hideMark/>
          </w:tcPr>
          <w:p w14:paraId="4A300682" w14:textId="77777777" w:rsidR="00C065B6" w:rsidRPr="002D38E3" w:rsidRDefault="00C065B6" w:rsidP="00C065B6">
            <w:pPr>
              <w:spacing w:after="0" w:line="240" w:lineRule="auto"/>
              <w:rPr>
                <w:rFonts w:ascii="Times New Roman" w:eastAsia="Times New Roman" w:hAnsi="Times New Roman" w:cs="Times New Roman"/>
                <w:b/>
                <w:bCs/>
                <w:color w:val="000000"/>
                <w:sz w:val="20"/>
                <w:szCs w:val="20"/>
              </w:rPr>
            </w:pPr>
            <w:r w:rsidRPr="002D38E3">
              <w:rPr>
                <w:rFonts w:ascii="Times New Roman" w:eastAsia="Times New Roman" w:hAnsi="Times New Roman" w:cs="Times New Roman"/>
                <w:b/>
                <w:bCs/>
                <w:color w:val="000000"/>
                <w:sz w:val="20"/>
                <w:szCs w:val="20"/>
              </w:rPr>
              <w:t>Symptom Node</w:t>
            </w:r>
          </w:p>
        </w:tc>
        <w:tc>
          <w:tcPr>
            <w:tcW w:w="593" w:type="pct"/>
            <w:tcBorders>
              <w:top w:val="single" w:sz="4" w:space="0" w:color="auto"/>
              <w:left w:val="nil"/>
              <w:bottom w:val="single" w:sz="4" w:space="0" w:color="auto"/>
              <w:right w:val="nil"/>
            </w:tcBorders>
            <w:shd w:val="clear" w:color="auto" w:fill="auto"/>
            <w:noWrap/>
            <w:vAlign w:val="bottom"/>
            <w:hideMark/>
          </w:tcPr>
          <w:p w14:paraId="2F7683D1" w14:textId="77777777" w:rsidR="00C065B6" w:rsidRPr="002D38E3" w:rsidRDefault="00C065B6" w:rsidP="00C065B6">
            <w:pPr>
              <w:spacing w:after="0" w:line="240" w:lineRule="auto"/>
              <w:rPr>
                <w:rFonts w:ascii="Times New Roman" w:eastAsia="Times New Roman" w:hAnsi="Times New Roman" w:cs="Times New Roman"/>
                <w:b/>
                <w:bCs/>
                <w:color w:val="000000"/>
                <w:sz w:val="20"/>
                <w:szCs w:val="20"/>
              </w:rPr>
            </w:pPr>
            <w:r w:rsidRPr="002D38E3">
              <w:rPr>
                <w:rFonts w:ascii="Times New Roman" w:eastAsia="Times New Roman" w:hAnsi="Times New Roman" w:cs="Times New Roman"/>
                <w:b/>
                <w:bCs/>
                <w:color w:val="000000"/>
                <w:sz w:val="20"/>
                <w:szCs w:val="20"/>
              </w:rPr>
              <w:t>Strength</w:t>
            </w:r>
          </w:p>
        </w:tc>
        <w:tc>
          <w:tcPr>
            <w:tcW w:w="415" w:type="pct"/>
            <w:tcBorders>
              <w:top w:val="single" w:sz="4" w:space="0" w:color="auto"/>
              <w:left w:val="nil"/>
              <w:bottom w:val="single" w:sz="4" w:space="0" w:color="auto"/>
              <w:right w:val="nil"/>
            </w:tcBorders>
            <w:shd w:val="clear" w:color="auto" w:fill="auto"/>
            <w:noWrap/>
            <w:vAlign w:val="bottom"/>
            <w:hideMark/>
          </w:tcPr>
          <w:p w14:paraId="70ABB38D" w14:textId="77777777" w:rsidR="00C065B6" w:rsidRPr="002D38E3" w:rsidRDefault="00C065B6" w:rsidP="00C065B6">
            <w:pPr>
              <w:spacing w:after="0" w:line="240" w:lineRule="auto"/>
              <w:rPr>
                <w:rFonts w:ascii="Times New Roman" w:eastAsia="Times New Roman" w:hAnsi="Times New Roman" w:cs="Times New Roman"/>
                <w:b/>
                <w:bCs/>
                <w:color w:val="000000"/>
                <w:sz w:val="20"/>
                <w:szCs w:val="20"/>
              </w:rPr>
            </w:pPr>
            <w:r w:rsidRPr="002D38E3">
              <w:rPr>
                <w:rFonts w:ascii="Times New Roman" w:eastAsia="Times New Roman" w:hAnsi="Times New Roman" w:cs="Times New Roman"/>
                <w:b/>
                <w:bCs/>
                <w:color w:val="000000"/>
                <w:sz w:val="20"/>
                <w:szCs w:val="20"/>
              </w:rPr>
              <w:t>Rank</w:t>
            </w:r>
          </w:p>
        </w:tc>
        <w:tc>
          <w:tcPr>
            <w:tcW w:w="593" w:type="pct"/>
            <w:tcBorders>
              <w:top w:val="single" w:sz="4" w:space="0" w:color="auto"/>
              <w:left w:val="nil"/>
              <w:bottom w:val="single" w:sz="4" w:space="0" w:color="auto"/>
              <w:right w:val="nil"/>
            </w:tcBorders>
            <w:shd w:val="clear" w:color="auto" w:fill="auto"/>
            <w:noWrap/>
            <w:vAlign w:val="bottom"/>
            <w:hideMark/>
          </w:tcPr>
          <w:p w14:paraId="06142522" w14:textId="77777777" w:rsidR="00C065B6" w:rsidRPr="002D38E3" w:rsidRDefault="00C065B6" w:rsidP="00C065B6">
            <w:pPr>
              <w:spacing w:after="0" w:line="240" w:lineRule="auto"/>
              <w:rPr>
                <w:rFonts w:ascii="Times New Roman" w:eastAsia="Times New Roman" w:hAnsi="Times New Roman" w:cs="Times New Roman"/>
                <w:b/>
                <w:bCs/>
                <w:color w:val="000000"/>
                <w:sz w:val="20"/>
                <w:szCs w:val="20"/>
              </w:rPr>
            </w:pPr>
            <w:r w:rsidRPr="002D38E3">
              <w:rPr>
                <w:rFonts w:ascii="Times New Roman" w:eastAsia="Times New Roman" w:hAnsi="Times New Roman" w:cs="Times New Roman"/>
                <w:b/>
                <w:bCs/>
                <w:color w:val="000000"/>
                <w:sz w:val="20"/>
                <w:szCs w:val="20"/>
              </w:rPr>
              <w:t>Strength</w:t>
            </w:r>
          </w:p>
        </w:tc>
        <w:tc>
          <w:tcPr>
            <w:tcW w:w="415" w:type="pct"/>
            <w:tcBorders>
              <w:top w:val="single" w:sz="4" w:space="0" w:color="auto"/>
              <w:left w:val="nil"/>
              <w:bottom w:val="single" w:sz="4" w:space="0" w:color="auto"/>
              <w:right w:val="nil"/>
            </w:tcBorders>
            <w:shd w:val="clear" w:color="auto" w:fill="auto"/>
            <w:noWrap/>
            <w:vAlign w:val="bottom"/>
            <w:hideMark/>
          </w:tcPr>
          <w:p w14:paraId="4DE13509" w14:textId="77777777" w:rsidR="00C065B6" w:rsidRPr="002D38E3" w:rsidRDefault="00C065B6" w:rsidP="00C065B6">
            <w:pPr>
              <w:spacing w:after="0" w:line="240" w:lineRule="auto"/>
              <w:rPr>
                <w:rFonts w:ascii="Times New Roman" w:eastAsia="Times New Roman" w:hAnsi="Times New Roman" w:cs="Times New Roman"/>
                <w:b/>
                <w:bCs/>
                <w:color w:val="000000"/>
                <w:sz w:val="20"/>
                <w:szCs w:val="20"/>
              </w:rPr>
            </w:pPr>
            <w:r w:rsidRPr="002D38E3">
              <w:rPr>
                <w:rFonts w:ascii="Times New Roman" w:eastAsia="Times New Roman" w:hAnsi="Times New Roman" w:cs="Times New Roman"/>
                <w:b/>
                <w:bCs/>
                <w:color w:val="000000"/>
                <w:sz w:val="20"/>
                <w:szCs w:val="20"/>
              </w:rPr>
              <w:t>Rank</w:t>
            </w:r>
          </w:p>
        </w:tc>
        <w:tc>
          <w:tcPr>
            <w:tcW w:w="593" w:type="pct"/>
            <w:tcBorders>
              <w:top w:val="single" w:sz="4" w:space="0" w:color="auto"/>
              <w:left w:val="nil"/>
              <w:bottom w:val="single" w:sz="4" w:space="0" w:color="auto"/>
              <w:right w:val="nil"/>
            </w:tcBorders>
            <w:shd w:val="clear" w:color="auto" w:fill="auto"/>
            <w:noWrap/>
            <w:vAlign w:val="bottom"/>
            <w:hideMark/>
          </w:tcPr>
          <w:p w14:paraId="53BC7023" w14:textId="77777777" w:rsidR="00C065B6" w:rsidRPr="002D38E3" w:rsidRDefault="00C065B6" w:rsidP="00C065B6">
            <w:pPr>
              <w:spacing w:after="0" w:line="240" w:lineRule="auto"/>
              <w:rPr>
                <w:rFonts w:ascii="Times New Roman" w:eastAsia="Times New Roman" w:hAnsi="Times New Roman" w:cs="Times New Roman"/>
                <w:b/>
                <w:bCs/>
                <w:color w:val="000000"/>
                <w:sz w:val="20"/>
                <w:szCs w:val="20"/>
              </w:rPr>
            </w:pPr>
            <w:r w:rsidRPr="002D38E3">
              <w:rPr>
                <w:rFonts w:ascii="Times New Roman" w:eastAsia="Times New Roman" w:hAnsi="Times New Roman" w:cs="Times New Roman"/>
                <w:b/>
                <w:bCs/>
                <w:color w:val="000000"/>
                <w:sz w:val="20"/>
                <w:szCs w:val="20"/>
              </w:rPr>
              <w:t>Strength</w:t>
            </w:r>
          </w:p>
        </w:tc>
        <w:tc>
          <w:tcPr>
            <w:tcW w:w="415" w:type="pct"/>
            <w:tcBorders>
              <w:top w:val="single" w:sz="4" w:space="0" w:color="auto"/>
              <w:left w:val="nil"/>
              <w:bottom w:val="single" w:sz="4" w:space="0" w:color="auto"/>
              <w:right w:val="nil"/>
            </w:tcBorders>
            <w:shd w:val="clear" w:color="auto" w:fill="auto"/>
            <w:noWrap/>
            <w:vAlign w:val="bottom"/>
            <w:hideMark/>
          </w:tcPr>
          <w:p w14:paraId="7F26CEB2" w14:textId="77777777" w:rsidR="00C065B6" w:rsidRPr="002D38E3" w:rsidRDefault="00C065B6" w:rsidP="00C065B6">
            <w:pPr>
              <w:spacing w:after="0" w:line="240" w:lineRule="auto"/>
              <w:rPr>
                <w:rFonts w:ascii="Times New Roman" w:eastAsia="Times New Roman" w:hAnsi="Times New Roman" w:cs="Times New Roman"/>
                <w:b/>
                <w:bCs/>
                <w:color w:val="000000"/>
                <w:sz w:val="20"/>
                <w:szCs w:val="20"/>
              </w:rPr>
            </w:pPr>
            <w:r w:rsidRPr="002D38E3">
              <w:rPr>
                <w:rFonts w:ascii="Times New Roman" w:eastAsia="Times New Roman" w:hAnsi="Times New Roman" w:cs="Times New Roman"/>
                <w:b/>
                <w:bCs/>
                <w:color w:val="000000"/>
                <w:sz w:val="20"/>
                <w:szCs w:val="20"/>
              </w:rPr>
              <w:t>Rank</w:t>
            </w:r>
          </w:p>
        </w:tc>
      </w:tr>
      <w:tr w:rsidR="00C065B6" w:rsidRPr="002D38E3" w14:paraId="6E2410FE" w14:textId="77777777" w:rsidTr="008C3B8F">
        <w:trPr>
          <w:trHeight w:val="300"/>
        </w:trPr>
        <w:tc>
          <w:tcPr>
            <w:tcW w:w="1976" w:type="pct"/>
            <w:tcBorders>
              <w:top w:val="single" w:sz="4" w:space="0" w:color="auto"/>
              <w:left w:val="nil"/>
              <w:bottom w:val="nil"/>
              <w:right w:val="nil"/>
            </w:tcBorders>
            <w:shd w:val="clear" w:color="auto" w:fill="auto"/>
            <w:noWrap/>
            <w:vAlign w:val="bottom"/>
            <w:hideMark/>
          </w:tcPr>
          <w:p w14:paraId="07D8C567"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Abnormal Weight Concerns</w:t>
            </w:r>
          </w:p>
        </w:tc>
        <w:tc>
          <w:tcPr>
            <w:tcW w:w="593" w:type="pct"/>
            <w:tcBorders>
              <w:top w:val="single" w:sz="4" w:space="0" w:color="auto"/>
              <w:left w:val="nil"/>
              <w:bottom w:val="nil"/>
              <w:right w:val="nil"/>
            </w:tcBorders>
            <w:shd w:val="clear" w:color="auto" w:fill="auto"/>
            <w:noWrap/>
            <w:vAlign w:val="center"/>
            <w:hideMark/>
          </w:tcPr>
          <w:p w14:paraId="2219C701"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-1.75</w:t>
            </w:r>
          </w:p>
        </w:tc>
        <w:tc>
          <w:tcPr>
            <w:tcW w:w="415" w:type="pct"/>
            <w:tcBorders>
              <w:top w:val="single" w:sz="4" w:space="0" w:color="auto"/>
              <w:left w:val="nil"/>
              <w:bottom w:val="nil"/>
              <w:right w:val="nil"/>
            </w:tcBorders>
            <w:shd w:val="clear" w:color="auto" w:fill="auto"/>
            <w:noWrap/>
            <w:vAlign w:val="center"/>
            <w:hideMark/>
          </w:tcPr>
          <w:p w14:paraId="51F428E2"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56</w:t>
            </w:r>
          </w:p>
        </w:tc>
        <w:tc>
          <w:tcPr>
            <w:tcW w:w="593" w:type="pct"/>
            <w:tcBorders>
              <w:top w:val="single" w:sz="4" w:space="0" w:color="auto"/>
              <w:left w:val="nil"/>
              <w:bottom w:val="nil"/>
              <w:right w:val="nil"/>
            </w:tcBorders>
            <w:shd w:val="clear" w:color="auto" w:fill="auto"/>
            <w:noWrap/>
            <w:vAlign w:val="center"/>
            <w:hideMark/>
          </w:tcPr>
          <w:p w14:paraId="1ED156CC"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-1.94</w:t>
            </w:r>
          </w:p>
        </w:tc>
        <w:tc>
          <w:tcPr>
            <w:tcW w:w="415" w:type="pct"/>
            <w:tcBorders>
              <w:top w:val="single" w:sz="4" w:space="0" w:color="auto"/>
              <w:left w:val="nil"/>
              <w:bottom w:val="nil"/>
              <w:right w:val="nil"/>
            </w:tcBorders>
            <w:shd w:val="clear" w:color="auto" w:fill="auto"/>
            <w:noWrap/>
            <w:vAlign w:val="center"/>
            <w:hideMark/>
          </w:tcPr>
          <w:p w14:paraId="5FFB8AC7"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54</w:t>
            </w:r>
          </w:p>
        </w:tc>
        <w:tc>
          <w:tcPr>
            <w:tcW w:w="593" w:type="pct"/>
            <w:tcBorders>
              <w:top w:val="single" w:sz="4" w:space="0" w:color="auto"/>
              <w:left w:val="nil"/>
              <w:bottom w:val="nil"/>
              <w:right w:val="nil"/>
            </w:tcBorders>
            <w:shd w:val="clear" w:color="auto" w:fill="auto"/>
            <w:noWrap/>
            <w:vAlign w:val="center"/>
            <w:hideMark/>
          </w:tcPr>
          <w:p w14:paraId="5007D6C0"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-1.88</w:t>
            </w:r>
          </w:p>
        </w:tc>
        <w:tc>
          <w:tcPr>
            <w:tcW w:w="415" w:type="pct"/>
            <w:tcBorders>
              <w:top w:val="single" w:sz="4" w:space="0" w:color="auto"/>
              <w:left w:val="nil"/>
              <w:bottom w:val="nil"/>
              <w:right w:val="nil"/>
            </w:tcBorders>
            <w:shd w:val="clear" w:color="auto" w:fill="auto"/>
            <w:noWrap/>
            <w:vAlign w:val="center"/>
            <w:hideMark/>
          </w:tcPr>
          <w:p w14:paraId="57C65126"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56</w:t>
            </w:r>
          </w:p>
        </w:tc>
      </w:tr>
      <w:tr w:rsidR="00C065B6" w:rsidRPr="002D38E3" w14:paraId="30DB7BB2" w14:textId="77777777" w:rsidTr="008C3B8F">
        <w:trPr>
          <w:trHeight w:val="300"/>
        </w:trPr>
        <w:tc>
          <w:tcPr>
            <w:tcW w:w="1976" w:type="pct"/>
            <w:tcBorders>
              <w:top w:val="nil"/>
              <w:left w:val="nil"/>
              <w:bottom w:val="nil"/>
              <w:right w:val="nil"/>
            </w:tcBorders>
            <w:shd w:val="clear" w:color="auto" w:fill="auto"/>
            <w:noWrap/>
            <w:vAlign w:val="bottom"/>
            <w:hideMark/>
          </w:tcPr>
          <w:p w14:paraId="78ACD994"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Agoraphobia</w:t>
            </w:r>
          </w:p>
        </w:tc>
        <w:tc>
          <w:tcPr>
            <w:tcW w:w="593" w:type="pct"/>
            <w:tcBorders>
              <w:top w:val="nil"/>
              <w:left w:val="nil"/>
              <w:bottom w:val="nil"/>
              <w:right w:val="nil"/>
            </w:tcBorders>
            <w:shd w:val="clear" w:color="auto" w:fill="auto"/>
            <w:noWrap/>
            <w:vAlign w:val="center"/>
            <w:hideMark/>
          </w:tcPr>
          <w:p w14:paraId="1A2405F8"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0.71</w:t>
            </w:r>
          </w:p>
        </w:tc>
        <w:tc>
          <w:tcPr>
            <w:tcW w:w="415" w:type="pct"/>
            <w:tcBorders>
              <w:top w:val="nil"/>
              <w:left w:val="nil"/>
              <w:bottom w:val="nil"/>
              <w:right w:val="nil"/>
            </w:tcBorders>
            <w:shd w:val="clear" w:color="auto" w:fill="auto"/>
            <w:noWrap/>
            <w:vAlign w:val="center"/>
            <w:hideMark/>
          </w:tcPr>
          <w:p w14:paraId="7305B0AA"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14</w:t>
            </w:r>
          </w:p>
        </w:tc>
        <w:tc>
          <w:tcPr>
            <w:tcW w:w="593" w:type="pct"/>
            <w:tcBorders>
              <w:top w:val="nil"/>
              <w:left w:val="nil"/>
              <w:bottom w:val="nil"/>
              <w:right w:val="nil"/>
            </w:tcBorders>
            <w:shd w:val="clear" w:color="auto" w:fill="auto"/>
            <w:noWrap/>
            <w:vAlign w:val="center"/>
            <w:hideMark/>
          </w:tcPr>
          <w:p w14:paraId="3C576517"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-0.15</w:t>
            </w:r>
          </w:p>
        </w:tc>
        <w:tc>
          <w:tcPr>
            <w:tcW w:w="415" w:type="pct"/>
            <w:tcBorders>
              <w:top w:val="nil"/>
              <w:left w:val="nil"/>
              <w:bottom w:val="nil"/>
              <w:right w:val="nil"/>
            </w:tcBorders>
            <w:shd w:val="clear" w:color="auto" w:fill="auto"/>
            <w:noWrap/>
            <w:vAlign w:val="center"/>
            <w:hideMark/>
          </w:tcPr>
          <w:p w14:paraId="7FCDFC97"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33</w:t>
            </w:r>
          </w:p>
        </w:tc>
        <w:tc>
          <w:tcPr>
            <w:tcW w:w="593" w:type="pct"/>
            <w:tcBorders>
              <w:top w:val="nil"/>
              <w:left w:val="nil"/>
              <w:bottom w:val="nil"/>
              <w:right w:val="nil"/>
            </w:tcBorders>
            <w:shd w:val="clear" w:color="auto" w:fill="auto"/>
            <w:noWrap/>
            <w:vAlign w:val="center"/>
            <w:hideMark/>
          </w:tcPr>
          <w:p w14:paraId="1C6039DF"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0.01</w:t>
            </w:r>
          </w:p>
        </w:tc>
        <w:tc>
          <w:tcPr>
            <w:tcW w:w="415" w:type="pct"/>
            <w:tcBorders>
              <w:top w:val="nil"/>
              <w:left w:val="nil"/>
              <w:bottom w:val="nil"/>
              <w:right w:val="nil"/>
            </w:tcBorders>
            <w:shd w:val="clear" w:color="auto" w:fill="auto"/>
            <w:noWrap/>
            <w:vAlign w:val="center"/>
            <w:hideMark/>
          </w:tcPr>
          <w:p w14:paraId="3298F428"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30</w:t>
            </w:r>
          </w:p>
        </w:tc>
      </w:tr>
      <w:tr w:rsidR="00C065B6" w:rsidRPr="002D38E3" w14:paraId="304B3E3E" w14:textId="77777777" w:rsidTr="008C3B8F">
        <w:trPr>
          <w:trHeight w:val="300"/>
        </w:trPr>
        <w:tc>
          <w:tcPr>
            <w:tcW w:w="1976" w:type="pct"/>
            <w:tcBorders>
              <w:top w:val="nil"/>
              <w:left w:val="nil"/>
              <w:bottom w:val="nil"/>
              <w:right w:val="nil"/>
            </w:tcBorders>
            <w:shd w:val="clear" w:color="auto" w:fill="auto"/>
            <w:noWrap/>
            <w:vAlign w:val="bottom"/>
            <w:hideMark/>
          </w:tcPr>
          <w:p w14:paraId="6F253B58"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Anhedonia</w:t>
            </w:r>
          </w:p>
        </w:tc>
        <w:tc>
          <w:tcPr>
            <w:tcW w:w="593" w:type="pct"/>
            <w:tcBorders>
              <w:top w:val="nil"/>
              <w:left w:val="nil"/>
              <w:bottom w:val="nil"/>
              <w:right w:val="nil"/>
            </w:tcBorders>
            <w:shd w:val="clear" w:color="auto" w:fill="auto"/>
            <w:noWrap/>
            <w:vAlign w:val="center"/>
            <w:hideMark/>
          </w:tcPr>
          <w:p w14:paraId="02629D74"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0.38</w:t>
            </w:r>
          </w:p>
        </w:tc>
        <w:tc>
          <w:tcPr>
            <w:tcW w:w="415" w:type="pct"/>
            <w:tcBorders>
              <w:top w:val="nil"/>
              <w:left w:val="nil"/>
              <w:bottom w:val="nil"/>
              <w:right w:val="nil"/>
            </w:tcBorders>
            <w:shd w:val="clear" w:color="auto" w:fill="auto"/>
            <w:noWrap/>
            <w:vAlign w:val="center"/>
            <w:hideMark/>
          </w:tcPr>
          <w:p w14:paraId="1C3F0FA2"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19</w:t>
            </w:r>
          </w:p>
        </w:tc>
        <w:tc>
          <w:tcPr>
            <w:tcW w:w="593" w:type="pct"/>
            <w:tcBorders>
              <w:top w:val="nil"/>
              <w:left w:val="nil"/>
              <w:bottom w:val="nil"/>
              <w:right w:val="nil"/>
            </w:tcBorders>
            <w:shd w:val="clear" w:color="auto" w:fill="auto"/>
            <w:noWrap/>
            <w:vAlign w:val="center"/>
            <w:hideMark/>
          </w:tcPr>
          <w:p w14:paraId="3A477EF0"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-0.17</w:t>
            </w:r>
          </w:p>
        </w:tc>
        <w:tc>
          <w:tcPr>
            <w:tcW w:w="415" w:type="pct"/>
            <w:tcBorders>
              <w:top w:val="nil"/>
              <w:left w:val="nil"/>
              <w:bottom w:val="nil"/>
              <w:right w:val="nil"/>
            </w:tcBorders>
            <w:shd w:val="clear" w:color="auto" w:fill="auto"/>
            <w:noWrap/>
            <w:vAlign w:val="center"/>
            <w:hideMark/>
          </w:tcPr>
          <w:p w14:paraId="63DD99CC"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34</w:t>
            </w:r>
          </w:p>
        </w:tc>
        <w:tc>
          <w:tcPr>
            <w:tcW w:w="593" w:type="pct"/>
            <w:tcBorders>
              <w:top w:val="nil"/>
              <w:left w:val="nil"/>
              <w:bottom w:val="nil"/>
              <w:right w:val="nil"/>
            </w:tcBorders>
            <w:shd w:val="clear" w:color="auto" w:fill="auto"/>
            <w:noWrap/>
            <w:vAlign w:val="center"/>
            <w:hideMark/>
          </w:tcPr>
          <w:p w14:paraId="4762146E"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0.16</w:t>
            </w:r>
          </w:p>
        </w:tc>
        <w:tc>
          <w:tcPr>
            <w:tcW w:w="415" w:type="pct"/>
            <w:tcBorders>
              <w:top w:val="nil"/>
              <w:left w:val="nil"/>
              <w:bottom w:val="nil"/>
              <w:right w:val="nil"/>
            </w:tcBorders>
            <w:shd w:val="clear" w:color="auto" w:fill="auto"/>
            <w:noWrap/>
            <w:vAlign w:val="center"/>
            <w:hideMark/>
          </w:tcPr>
          <w:p w14:paraId="18B69A54"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26</w:t>
            </w:r>
          </w:p>
        </w:tc>
      </w:tr>
      <w:tr w:rsidR="00C065B6" w:rsidRPr="002D38E3" w14:paraId="4D6C6BD7" w14:textId="77777777" w:rsidTr="008C3B8F">
        <w:trPr>
          <w:trHeight w:val="300"/>
        </w:trPr>
        <w:tc>
          <w:tcPr>
            <w:tcW w:w="1976" w:type="pct"/>
            <w:tcBorders>
              <w:top w:val="nil"/>
              <w:left w:val="nil"/>
              <w:bottom w:val="nil"/>
              <w:right w:val="nil"/>
            </w:tcBorders>
            <w:shd w:val="clear" w:color="auto" w:fill="auto"/>
            <w:noWrap/>
            <w:vAlign w:val="bottom"/>
            <w:hideMark/>
          </w:tcPr>
          <w:p w14:paraId="519F8D11"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Annoying/Blaming Others</w:t>
            </w:r>
          </w:p>
        </w:tc>
        <w:tc>
          <w:tcPr>
            <w:tcW w:w="593" w:type="pct"/>
            <w:tcBorders>
              <w:top w:val="nil"/>
              <w:left w:val="nil"/>
              <w:bottom w:val="nil"/>
              <w:right w:val="nil"/>
            </w:tcBorders>
            <w:shd w:val="clear" w:color="auto" w:fill="auto"/>
            <w:noWrap/>
            <w:vAlign w:val="center"/>
            <w:hideMark/>
          </w:tcPr>
          <w:p w14:paraId="70F39605"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0.03</w:t>
            </w:r>
          </w:p>
        </w:tc>
        <w:tc>
          <w:tcPr>
            <w:tcW w:w="415" w:type="pct"/>
            <w:tcBorders>
              <w:top w:val="nil"/>
              <w:left w:val="nil"/>
              <w:bottom w:val="nil"/>
              <w:right w:val="nil"/>
            </w:tcBorders>
            <w:shd w:val="clear" w:color="auto" w:fill="auto"/>
            <w:noWrap/>
            <w:vAlign w:val="center"/>
            <w:hideMark/>
          </w:tcPr>
          <w:p w14:paraId="4BCF3DA5"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25</w:t>
            </w:r>
          </w:p>
        </w:tc>
        <w:tc>
          <w:tcPr>
            <w:tcW w:w="593" w:type="pct"/>
            <w:tcBorders>
              <w:top w:val="nil"/>
              <w:left w:val="nil"/>
              <w:bottom w:val="nil"/>
              <w:right w:val="nil"/>
            </w:tcBorders>
            <w:shd w:val="clear" w:color="auto" w:fill="auto"/>
            <w:noWrap/>
            <w:vAlign w:val="center"/>
            <w:hideMark/>
          </w:tcPr>
          <w:p w14:paraId="687CB848"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0.49</w:t>
            </w:r>
          </w:p>
        </w:tc>
        <w:tc>
          <w:tcPr>
            <w:tcW w:w="415" w:type="pct"/>
            <w:tcBorders>
              <w:top w:val="nil"/>
              <w:left w:val="nil"/>
              <w:bottom w:val="nil"/>
              <w:right w:val="nil"/>
            </w:tcBorders>
            <w:shd w:val="clear" w:color="auto" w:fill="auto"/>
            <w:noWrap/>
            <w:vAlign w:val="center"/>
            <w:hideMark/>
          </w:tcPr>
          <w:p w14:paraId="13B69E17"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18</w:t>
            </w:r>
          </w:p>
        </w:tc>
        <w:tc>
          <w:tcPr>
            <w:tcW w:w="593" w:type="pct"/>
            <w:tcBorders>
              <w:top w:val="nil"/>
              <w:left w:val="nil"/>
              <w:bottom w:val="nil"/>
              <w:right w:val="nil"/>
            </w:tcBorders>
            <w:shd w:val="clear" w:color="auto" w:fill="auto"/>
            <w:noWrap/>
            <w:vAlign w:val="center"/>
            <w:hideMark/>
          </w:tcPr>
          <w:p w14:paraId="5FDB9C77"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0.21</w:t>
            </w:r>
          </w:p>
        </w:tc>
        <w:tc>
          <w:tcPr>
            <w:tcW w:w="415" w:type="pct"/>
            <w:tcBorders>
              <w:top w:val="nil"/>
              <w:left w:val="nil"/>
              <w:bottom w:val="nil"/>
              <w:right w:val="nil"/>
            </w:tcBorders>
            <w:shd w:val="clear" w:color="auto" w:fill="auto"/>
            <w:noWrap/>
            <w:vAlign w:val="center"/>
            <w:hideMark/>
          </w:tcPr>
          <w:p w14:paraId="070E5F58"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24</w:t>
            </w:r>
          </w:p>
        </w:tc>
      </w:tr>
      <w:tr w:rsidR="00C065B6" w:rsidRPr="002D38E3" w14:paraId="5B6A0390" w14:textId="77777777" w:rsidTr="008C3B8F">
        <w:trPr>
          <w:trHeight w:val="300"/>
        </w:trPr>
        <w:tc>
          <w:tcPr>
            <w:tcW w:w="1976" w:type="pct"/>
            <w:tcBorders>
              <w:top w:val="nil"/>
              <w:left w:val="nil"/>
              <w:bottom w:val="nil"/>
              <w:right w:val="nil"/>
            </w:tcBorders>
            <w:shd w:val="clear" w:color="auto" w:fill="auto"/>
            <w:noWrap/>
            <w:vAlign w:val="bottom"/>
            <w:hideMark/>
          </w:tcPr>
          <w:p w14:paraId="5371EBC6"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Arguing w/ Adults/Authority</w:t>
            </w:r>
          </w:p>
        </w:tc>
        <w:tc>
          <w:tcPr>
            <w:tcW w:w="593" w:type="pct"/>
            <w:tcBorders>
              <w:top w:val="nil"/>
              <w:left w:val="nil"/>
              <w:bottom w:val="nil"/>
              <w:right w:val="nil"/>
            </w:tcBorders>
            <w:shd w:val="clear" w:color="auto" w:fill="auto"/>
            <w:noWrap/>
            <w:vAlign w:val="center"/>
            <w:hideMark/>
          </w:tcPr>
          <w:p w14:paraId="546EEE82"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0.68</w:t>
            </w:r>
          </w:p>
        </w:tc>
        <w:tc>
          <w:tcPr>
            <w:tcW w:w="415" w:type="pct"/>
            <w:tcBorders>
              <w:top w:val="nil"/>
              <w:left w:val="nil"/>
              <w:bottom w:val="nil"/>
              <w:right w:val="nil"/>
            </w:tcBorders>
            <w:shd w:val="clear" w:color="auto" w:fill="auto"/>
            <w:noWrap/>
            <w:vAlign w:val="center"/>
            <w:hideMark/>
          </w:tcPr>
          <w:p w14:paraId="3EC0DA6D"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15</w:t>
            </w:r>
          </w:p>
        </w:tc>
        <w:tc>
          <w:tcPr>
            <w:tcW w:w="593" w:type="pct"/>
            <w:tcBorders>
              <w:top w:val="nil"/>
              <w:left w:val="nil"/>
              <w:bottom w:val="nil"/>
              <w:right w:val="nil"/>
            </w:tcBorders>
            <w:shd w:val="clear" w:color="auto" w:fill="auto"/>
            <w:noWrap/>
            <w:vAlign w:val="center"/>
            <w:hideMark/>
          </w:tcPr>
          <w:p w14:paraId="07886257"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0.95</w:t>
            </w:r>
          </w:p>
        </w:tc>
        <w:tc>
          <w:tcPr>
            <w:tcW w:w="415" w:type="pct"/>
            <w:tcBorders>
              <w:top w:val="nil"/>
              <w:left w:val="nil"/>
              <w:bottom w:val="nil"/>
              <w:right w:val="nil"/>
            </w:tcBorders>
            <w:shd w:val="clear" w:color="auto" w:fill="auto"/>
            <w:noWrap/>
            <w:vAlign w:val="center"/>
            <w:hideMark/>
          </w:tcPr>
          <w:p w14:paraId="163155CF"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9</w:t>
            </w:r>
          </w:p>
        </w:tc>
        <w:tc>
          <w:tcPr>
            <w:tcW w:w="593" w:type="pct"/>
            <w:tcBorders>
              <w:top w:val="nil"/>
              <w:left w:val="nil"/>
              <w:bottom w:val="nil"/>
              <w:right w:val="nil"/>
            </w:tcBorders>
            <w:shd w:val="clear" w:color="auto" w:fill="auto"/>
            <w:noWrap/>
            <w:vAlign w:val="center"/>
            <w:hideMark/>
          </w:tcPr>
          <w:p w14:paraId="7DB5B47F"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0.87</w:t>
            </w:r>
          </w:p>
        </w:tc>
        <w:tc>
          <w:tcPr>
            <w:tcW w:w="415" w:type="pct"/>
            <w:tcBorders>
              <w:top w:val="nil"/>
              <w:left w:val="nil"/>
              <w:bottom w:val="nil"/>
              <w:right w:val="nil"/>
            </w:tcBorders>
            <w:shd w:val="clear" w:color="auto" w:fill="auto"/>
            <w:noWrap/>
            <w:vAlign w:val="center"/>
            <w:hideMark/>
          </w:tcPr>
          <w:p w14:paraId="3EDA6539"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11</w:t>
            </w:r>
          </w:p>
        </w:tc>
      </w:tr>
      <w:tr w:rsidR="00C065B6" w:rsidRPr="002D38E3" w14:paraId="088501FF" w14:textId="77777777" w:rsidTr="008C3B8F">
        <w:trPr>
          <w:trHeight w:val="300"/>
        </w:trPr>
        <w:tc>
          <w:tcPr>
            <w:tcW w:w="1976" w:type="pct"/>
            <w:tcBorders>
              <w:top w:val="nil"/>
              <w:left w:val="nil"/>
              <w:bottom w:val="nil"/>
              <w:right w:val="nil"/>
            </w:tcBorders>
            <w:shd w:val="clear" w:color="auto" w:fill="auto"/>
            <w:noWrap/>
            <w:vAlign w:val="bottom"/>
            <w:hideMark/>
          </w:tcPr>
          <w:p w14:paraId="0D178C93"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Bingeing</w:t>
            </w:r>
          </w:p>
        </w:tc>
        <w:tc>
          <w:tcPr>
            <w:tcW w:w="593" w:type="pct"/>
            <w:tcBorders>
              <w:top w:val="nil"/>
              <w:left w:val="nil"/>
              <w:bottom w:val="nil"/>
              <w:right w:val="nil"/>
            </w:tcBorders>
            <w:shd w:val="clear" w:color="auto" w:fill="auto"/>
            <w:noWrap/>
            <w:vAlign w:val="center"/>
            <w:hideMark/>
          </w:tcPr>
          <w:p w14:paraId="5B788E09"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-1.31</w:t>
            </w:r>
          </w:p>
        </w:tc>
        <w:tc>
          <w:tcPr>
            <w:tcW w:w="415" w:type="pct"/>
            <w:tcBorders>
              <w:top w:val="nil"/>
              <w:left w:val="nil"/>
              <w:bottom w:val="nil"/>
              <w:right w:val="nil"/>
            </w:tcBorders>
            <w:shd w:val="clear" w:color="auto" w:fill="auto"/>
            <w:noWrap/>
            <w:vAlign w:val="center"/>
            <w:hideMark/>
          </w:tcPr>
          <w:p w14:paraId="3AEDD6AC"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50</w:t>
            </w:r>
          </w:p>
        </w:tc>
        <w:tc>
          <w:tcPr>
            <w:tcW w:w="593" w:type="pct"/>
            <w:tcBorders>
              <w:top w:val="nil"/>
              <w:left w:val="nil"/>
              <w:bottom w:val="nil"/>
              <w:right w:val="nil"/>
            </w:tcBorders>
            <w:shd w:val="clear" w:color="auto" w:fill="auto"/>
            <w:noWrap/>
            <w:vAlign w:val="center"/>
            <w:hideMark/>
          </w:tcPr>
          <w:p w14:paraId="5151516F"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-0.99</w:t>
            </w:r>
          </w:p>
        </w:tc>
        <w:tc>
          <w:tcPr>
            <w:tcW w:w="415" w:type="pct"/>
            <w:tcBorders>
              <w:top w:val="nil"/>
              <w:left w:val="nil"/>
              <w:bottom w:val="nil"/>
              <w:right w:val="nil"/>
            </w:tcBorders>
            <w:shd w:val="clear" w:color="auto" w:fill="auto"/>
            <w:noWrap/>
            <w:vAlign w:val="center"/>
            <w:hideMark/>
          </w:tcPr>
          <w:p w14:paraId="37ADFE12"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47</w:t>
            </w:r>
          </w:p>
        </w:tc>
        <w:tc>
          <w:tcPr>
            <w:tcW w:w="593" w:type="pct"/>
            <w:tcBorders>
              <w:top w:val="nil"/>
              <w:left w:val="nil"/>
              <w:bottom w:val="nil"/>
              <w:right w:val="nil"/>
            </w:tcBorders>
            <w:shd w:val="clear" w:color="auto" w:fill="auto"/>
            <w:noWrap/>
            <w:vAlign w:val="center"/>
            <w:hideMark/>
          </w:tcPr>
          <w:p w14:paraId="28F8BDD9"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-1.81</w:t>
            </w:r>
          </w:p>
        </w:tc>
        <w:tc>
          <w:tcPr>
            <w:tcW w:w="415" w:type="pct"/>
            <w:tcBorders>
              <w:top w:val="nil"/>
              <w:left w:val="nil"/>
              <w:bottom w:val="nil"/>
              <w:right w:val="nil"/>
            </w:tcBorders>
            <w:shd w:val="clear" w:color="auto" w:fill="auto"/>
            <w:noWrap/>
            <w:vAlign w:val="center"/>
            <w:hideMark/>
          </w:tcPr>
          <w:p w14:paraId="69980858"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55</w:t>
            </w:r>
          </w:p>
        </w:tc>
      </w:tr>
      <w:tr w:rsidR="00C065B6" w:rsidRPr="002D38E3" w14:paraId="6E6CA6EB" w14:textId="77777777" w:rsidTr="008C3B8F">
        <w:trPr>
          <w:trHeight w:val="300"/>
        </w:trPr>
        <w:tc>
          <w:tcPr>
            <w:tcW w:w="1976" w:type="pct"/>
            <w:tcBorders>
              <w:top w:val="nil"/>
              <w:left w:val="nil"/>
              <w:bottom w:val="nil"/>
              <w:right w:val="nil"/>
            </w:tcBorders>
            <w:shd w:val="clear" w:color="auto" w:fill="auto"/>
            <w:noWrap/>
            <w:vAlign w:val="bottom"/>
            <w:hideMark/>
          </w:tcPr>
          <w:p w14:paraId="71AA47EF"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Blurting out Answers</w:t>
            </w:r>
          </w:p>
        </w:tc>
        <w:tc>
          <w:tcPr>
            <w:tcW w:w="593" w:type="pct"/>
            <w:tcBorders>
              <w:top w:val="nil"/>
              <w:left w:val="nil"/>
              <w:bottom w:val="nil"/>
              <w:right w:val="nil"/>
            </w:tcBorders>
            <w:shd w:val="clear" w:color="auto" w:fill="auto"/>
            <w:noWrap/>
            <w:vAlign w:val="center"/>
            <w:hideMark/>
          </w:tcPr>
          <w:p w14:paraId="2C9693C9"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-0.25</w:t>
            </w:r>
          </w:p>
        </w:tc>
        <w:tc>
          <w:tcPr>
            <w:tcW w:w="415" w:type="pct"/>
            <w:tcBorders>
              <w:top w:val="nil"/>
              <w:left w:val="nil"/>
              <w:bottom w:val="nil"/>
              <w:right w:val="nil"/>
            </w:tcBorders>
            <w:shd w:val="clear" w:color="auto" w:fill="auto"/>
            <w:noWrap/>
            <w:vAlign w:val="center"/>
            <w:hideMark/>
          </w:tcPr>
          <w:p w14:paraId="27B05884"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35</w:t>
            </w:r>
          </w:p>
        </w:tc>
        <w:tc>
          <w:tcPr>
            <w:tcW w:w="593" w:type="pct"/>
            <w:tcBorders>
              <w:top w:val="nil"/>
              <w:left w:val="nil"/>
              <w:bottom w:val="nil"/>
              <w:right w:val="nil"/>
            </w:tcBorders>
            <w:shd w:val="clear" w:color="auto" w:fill="auto"/>
            <w:noWrap/>
            <w:vAlign w:val="center"/>
            <w:hideMark/>
          </w:tcPr>
          <w:p w14:paraId="33409945"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0.22</w:t>
            </w:r>
          </w:p>
        </w:tc>
        <w:tc>
          <w:tcPr>
            <w:tcW w:w="415" w:type="pct"/>
            <w:tcBorders>
              <w:top w:val="nil"/>
              <w:left w:val="nil"/>
              <w:bottom w:val="nil"/>
              <w:right w:val="nil"/>
            </w:tcBorders>
            <w:shd w:val="clear" w:color="auto" w:fill="auto"/>
            <w:noWrap/>
            <w:vAlign w:val="center"/>
            <w:hideMark/>
          </w:tcPr>
          <w:p w14:paraId="5044B353"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22</w:t>
            </w:r>
          </w:p>
        </w:tc>
        <w:tc>
          <w:tcPr>
            <w:tcW w:w="593" w:type="pct"/>
            <w:tcBorders>
              <w:top w:val="nil"/>
              <w:left w:val="nil"/>
              <w:bottom w:val="nil"/>
              <w:right w:val="nil"/>
            </w:tcBorders>
            <w:shd w:val="clear" w:color="auto" w:fill="auto"/>
            <w:noWrap/>
            <w:vAlign w:val="center"/>
            <w:hideMark/>
          </w:tcPr>
          <w:p w14:paraId="76A04706"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0.45</w:t>
            </w:r>
          </w:p>
        </w:tc>
        <w:tc>
          <w:tcPr>
            <w:tcW w:w="415" w:type="pct"/>
            <w:tcBorders>
              <w:top w:val="nil"/>
              <w:left w:val="nil"/>
              <w:bottom w:val="nil"/>
              <w:right w:val="nil"/>
            </w:tcBorders>
            <w:shd w:val="clear" w:color="auto" w:fill="auto"/>
            <w:noWrap/>
            <w:vAlign w:val="center"/>
            <w:hideMark/>
          </w:tcPr>
          <w:p w14:paraId="7DD1A324"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21</w:t>
            </w:r>
          </w:p>
        </w:tc>
      </w:tr>
      <w:tr w:rsidR="00C065B6" w:rsidRPr="002D38E3" w14:paraId="5AE9B213" w14:textId="77777777" w:rsidTr="008C3B8F">
        <w:trPr>
          <w:trHeight w:val="300"/>
        </w:trPr>
        <w:tc>
          <w:tcPr>
            <w:tcW w:w="1976" w:type="pct"/>
            <w:tcBorders>
              <w:top w:val="nil"/>
              <w:left w:val="nil"/>
              <w:bottom w:val="nil"/>
              <w:right w:val="nil"/>
            </w:tcBorders>
            <w:shd w:val="clear" w:color="auto" w:fill="auto"/>
            <w:noWrap/>
            <w:vAlign w:val="bottom"/>
            <w:hideMark/>
          </w:tcPr>
          <w:p w14:paraId="594C758A"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Bullying/Fighting</w:t>
            </w:r>
          </w:p>
        </w:tc>
        <w:tc>
          <w:tcPr>
            <w:tcW w:w="593" w:type="pct"/>
            <w:tcBorders>
              <w:top w:val="nil"/>
              <w:left w:val="nil"/>
              <w:bottom w:val="nil"/>
              <w:right w:val="nil"/>
            </w:tcBorders>
            <w:shd w:val="clear" w:color="auto" w:fill="auto"/>
            <w:noWrap/>
            <w:vAlign w:val="center"/>
            <w:hideMark/>
          </w:tcPr>
          <w:p w14:paraId="654605D3"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0.10</w:t>
            </w:r>
          </w:p>
        </w:tc>
        <w:tc>
          <w:tcPr>
            <w:tcW w:w="415" w:type="pct"/>
            <w:tcBorders>
              <w:top w:val="nil"/>
              <w:left w:val="nil"/>
              <w:bottom w:val="nil"/>
              <w:right w:val="nil"/>
            </w:tcBorders>
            <w:shd w:val="clear" w:color="auto" w:fill="auto"/>
            <w:noWrap/>
            <w:vAlign w:val="center"/>
            <w:hideMark/>
          </w:tcPr>
          <w:p w14:paraId="4A5A4F8F"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24</w:t>
            </w:r>
          </w:p>
        </w:tc>
        <w:tc>
          <w:tcPr>
            <w:tcW w:w="593" w:type="pct"/>
            <w:tcBorders>
              <w:top w:val="nil"/>
              <w:left w:val="nil"/>
              <w:bottom w:val="nil"/>
              <w:right w:val="nil"/>
            </w:tcBorders>
            <w:shd w:val="clear" w:color="auto" w:fill="auto"/>
            <w:noWrap/>
            <w:vAlign w:val="center"/>
            <w:hideMark/>
          </w:tcPr>
          <w:p w14:paraId="05AB0DF9"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0.29</w:t>
            </w:r>
          </w:p>
        </w:tc>
        <w:tc>
          <w:tcPr>
            <w:tcW w:w="415" w:type="pct"/>
            <w:tcBorders>
              <w:top w:val="nil"/>
              <w:left w:val="nil"/>
              <w:bottom w:val="nil"/>
              <w:right w:val="nil"/>
            </w:tcBorders>
            <w:shd w:val="clear" w:color="auto" w:fill="auto"/>
            <w:noWrap/>
            <w:vAlign w:val="center"/>
            <w:hideMark/>
          </w:tcPr>
          <w:p w14:paraId="0E43C7F3"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20</w:t>
            </w:r>
          </w:p>
        </w:tc>
        <w:tc>
          <w:tcPr>
            <w:tcW w:w="593" w:type="pct"/>
            <w:tcBorders>
              <w:top w:val="nil"/>
              <w:left w:val="nil"/>
              <w:bottom w:val="nil"/>
              <w:right w:val="nil"/>
            </w:tcBorders>
            <w:shd w:val="clear" w:color="auto" w:fill="auto"/>
            <w:noWrap/>
            <w:vAlign w:val="center"/>
            <w:hideMark/>
          </w:tcPr>
          <w:p w14:paraId="595A7B7C"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0.54</w:t>
            </w:r>
          </w:p>
        </w:tc>
        <w:tc>
          <w:tcPr>
            <w:tcW w:w="415" w:type="pct"/>
            <w:tcBorders>
              <w:top w:val="nil"/>
              <w:left w:val="nil"/>
              <w:bottom w:val="nil"/>
              <w:right w:val="nil"/>
            </w:tcBorders>
            <w:shd w:val="clear" w:color="auto" w:fill="auto"/>
            <w:noWrap/>
            <w:vAlign w:val="center"/>
            <w:hideMark/>
          </w:tcPr>
          <w:p w14:paraId="7F402573"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18</w:t>
            </w:r>
          </w:p>
        </w:tc>
      </w:tr>
      <w:tr w:rsidR="00C065B6" w:rsidRPr="002D38E3" w14:paraId="1794E4D4" w14:textId="77777777" w:rsidTr="008C3B8F">
        <w:trPr>
          <w:trHeight w:val="300"/>
        </w:trPr>
        <w:tc>
          <w:tcPr>
            <w:tcW w:w="1976" w:type="pct"/>
            <w:tcBorders>
              <w:top w:val="nil"/>
              <w:left w:val="nil"/>
              <w:bottom w:val="nil"/>
              <w:right w:val="nil"/>
            </w:tcBorders>
            <w:shd w:val="clear" w:color="auto" w:fill="auto"/>
            <w:noWrap/>
            <w:vAlign w:val="bottom"/>
            <w:hideMark/>
          </w:tcPr>
          <w:p w14:paraId="52616223"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Caregiver-Related Nightmares</w:t>
            </w:r>
          </w:p>
        </w:tc>
        <w:tc>
          <w:tcPr>
            <w:tcW w:w="593" w:type="pct"/>
            <w:tcBorders>
              <w:top w:val="nil"/>
              <w:left w:val="nil"/>
              <w:bottom w:val="nil"/>
              <w:right w:val="nil"/>
            </w:tcBorders>
            <w:shd w:val="clear" w:color="auto" w:fill="auto"/>
            <w:noWrap/>
            <w:vAlign w:val="center"/>
            <w:hideMark/>
          </w:tcPr>
          <w:p w14:paraId="7CFEAD61"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-0.10</w:t>
            </w:r>
          </w:p>
        </w:tc>
        <w:tc>
          <w:tcPr>
            <w:tcW w:w="415" w:type="pct"/>
            <w:tcBorders>
              <w:top w:val="nil"/>
              <w:left w:val="nil"/>
              <w:bottom w:val="nil"/>
              <w:right w:val="nil"/>
            </w:tcBorders>
            <w:shd w:val="clear" w:color="auto" w:fill="auto"/>
            <w:noWrap/>
            <w:vAlign w:val="center"/>
            <w:hideMark/>
          </w:tcPr>
          <w:p w14:paraId="514E6C2E"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29</w:t>
            </w:r>
          </w:p>
        </w:tc>
        <w:tc>
          <w:tcPr>
            <w:tcW w:w="593" w:type="pct"/>
            <w:tcBorders>
              <w:top w:val="nil"/>
              <w:left w:val="nil"/>
              <w:bottom w:val="nil"/>
              <w:right w:val="nil"/>
            </w:tcBorders>
            <w:shd w:val="clear" w:color="auto" w:fill="auto"/>
            <w:noWrap/>
            <w:vAlign w:val="center"/>
            <w:hideMark/>
          </w:tcPr>
          <w:p w14:paraId="489909FC"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-0.98</w:t>
            </w:r>
          </w:p>
        </w:tc>
        <w:tc>
          <w:tcPr>
            <w:tcW w:w="415" w:type="pct"/>
            <w:tcBorders>
              <w:top w:val="nil"/>
              <w:left w:val="nil"/>
              <w:bottom w:val="nil"/>
              <w:right w:val="nil"/>
            </w:tcBorders>
            <w:shd w:val="clear" w:color="auto" w:fill="auto"/>
            <w:noWrap/>
            <w:vAlign w:val="center"/>
            <w:hideMark/>
          </w:tcPr>
          <w:p w14:paraId="3220EA41"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46</w:t>
            </w:r>
          </w:p>
        </w:tc>
        <w:tc>
          <w:tcPr>
            <w:tcW w:w="593" w:type="pct"/>
            <w:tcBorders>
              <w:top w:val="nil"/>
              <w:left w:val="nil"/>
              <w:bottom w:val="nil"/>
              <w:right w:val="nil"/>
            </w:tcBorders>
            <w:shd w:val="clear" w:color="auto" w:fill="auto"/>
            <w:noWrap/>
            <w:vAlign w:val="center"/>
            <w:hideMark/>
          </w:tcPr>
          <w:p w14:paraId="33C7940F"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-1.00</w:t>
            </w:r>
          </w:p>
        </w:tc>
        <w:tc>
          <w:tcPr>
            <w:tcW w:w="415" w:type="pct"/>
            <w:tcBorders>
              <w:top w:val="nil"/>
              <w:left w:val="nil"/>
              <w:bottom w:val="nil"/>
              <w:right w:val="nil"/>
            </w:tcBorders>
            <w:shd w:val="clear" w:color="auto" w:fill="auto"/>
            <w:noWrap/>
            <w:vAlign w:val="center"/>
            <w:hideMark/>
          </w:tcPr>
          <w:p w14:paraId="0A87D221"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46</w:t>
            </w:r>
          </w:p>
        </w:tc>
      </w:tr>
      <w:tr w:rsidR="00C065B6" w:rsidRPr="002D38E3" w14:paraId="12994F20" w14:textId="77777777" w:rsidTr="008C3B8F">
        <w:trPr>
          <w:trHeight w:val="300"/>
        </w:trPr>
        <w:tc>
          <w:tcPr>
            <w:tcW w:w="1976" w:type="pct"/>
            <w:tcBorders>
              <w:top w:val="nil"/>
              <w:left w:val="nil"/>
              <w:bottom w:val="nil"/>
              <w:right w:val="nil"/>
            </w:tcBorders>
            <w:shd w:val="clear" w:color="auto" w:fill="auto"/>
            <w:noWrap/>
            <w:vAlign w:val="bottom"/>
            <w:hideMark/>
          </w:tcPr>
          <w:p w14:paraId="461B4C44"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Cognitive Panic SX</w:t>
            </w:r>
          </w:p>
        </w:tc>
        <w:tc>
          <w:tcPr>
            <w:tcW w:w="593" w:type="pct"/>
            <w:tcBorders>
              <w:top w:val="nil"/>
              <w:left w:val="nil"/>
              <w:bottom w:val="nil"/>
              <w:right w:val="nil"/>
            </w:tcBorders>
            <w:shd w:val="clear" w:color="auto" w:fill="auto"/>
            <w:noWrap/>
            <w:vAlign w:val="center"/>
            <w:hideMark/>
          </w:tcPr>
          <w:p w14:paraId="2049AFD6"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-0.25</w:t>
            </w:r>
          </w:p>
        </w:tc>
        <w:tc>
          <w:tcPr>
            <w:tcW w:w="415" w:type="pct"/>
            <w:tcBorders>
              <w:top w:val="nil"/>
              <w:left w:val="nil"/>
              <w:bottom w:val="nil"/>
              <w:right w:val="nil"/>
            </w:tcBorders>
            <w:shd w:val="clear" w:color="auto" w:fill="auto"/>
            <w:noWrap/>
            <w:vAlign w:val="center"/>
            <w:hideMark/>
          </w:tcPr>
          <w:p w14:paraId="45EB6422"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34</w:t>
            </w:r>
          </w:p>
        </w:tc>
        <w:tc>
          <w:tcPr>
            <w:tcW w:w="593" w:type="pct"/>
            <w:tcBorders>
              <w:top w:val="nil"/>
              <w:left w:val="nil"/>
              <w:bottom w:val="nil"/>
              <w:right w:val="nil"/>
            </w:tcBorders>
            <w:shd w:val="clear" w:color="auto" w:fill="auto"/>
            <w:noWrap/>
            <w:vAlign w:val="center"/>
            <w:hideMark/>
          </w:tcPr>
          <w:p w14:paraId="726D3973"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-0.20</w:t>
            </w:r>
          </w:p>
        </w:tc>
        <w:tc>
          <w:tcPr>
            <w:tcW w:w="415" w:type="pct"/>
            <w:tcBorders>
              <w:top w:val="nil"/>
              <w:left w:val="nil"/>
              <w:bottom w:val="nil"/>
              <w:right w:val="nil"/>
            </w:tcBorders>
            <w:shd w:val="clear" w:color="auto" w:fill="auto"/>
            <w:noWrap/>
            <w:vAlign w:val="center"/>
            <w:hideMark/>
          </w:tcPr>
          <w:p w14:paraId="6341ED75"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36</w:t>
            </w:r>
          </w:p>
        </w:tc>
        <w:tc>
          <w:tcPr>
            <w:tcW w:w="593" w:type="pct"/>
            <w:tcBorders>
              <w:top w:val="nil"/>
              <w:left w:val="nil"/>
              <w:bottom w:val="nil"/>
              <w:right w:val="nil"/>
            </w:tcBorders>
            <w:shd w:val="clear" w:color="auto" w:fill="auto"/>
            <w:noWrap/>
            <w:vAlign w:val="center"/>
            <w:hideMark/>
          </w:tcPr>
          <w:p w14:paraId="733F84EE"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-0.60</w:t>
            </w:r>
          </w:p>
        </w:tc>
        <w:tc>
          <w:tcPr>
            <w:tcW w:w="415" w:type="pct"/>
            <w:tcBorders>
              <w:top w:val="nil"/>
              <w:left w:val="nil"/>
              <w:bottom w:val="nil"/>
              <w:right w:val="nil"/>
            </w:tcBorders>
            <w:shd w:val="clear" w:color="auto" w:fill="auto"/>
            <w:noWrap/>
            <w:vAlign w:val="center"/>
            <w:hideMark/>
          </w:tcPr>
          <w:p w14:paraId="66DBA016"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38</w:t>
            </w:r>
          </w:p>
        </w:tc>
      </w:tr>
      <w:tr w:rsidR="00C065B6" w:rsidRPr="002D38E3" w14:paraId="5267B650" w14:textId="77777777" w:rsidTr="008C3B8F">
        <w:trPr>
          <w:trHeight w:val="300"/>
        </w:trPr>
        <w:tc>
          <w:tcPr>
            <w:tcW w:w="1976" w:type="pct"/>
            <w:tcBorders>
              <w:top w:val="nil"/>
              <w:left w:val="nil"/>
              <w:bottom w:val="nil"/>
              <w:right w:val="nil"/>
            </w:tcBorders>
            <w:shd w:val="clear" w:color="auto" w:fill="auto"/>
            <w:noWrap/>
            <w:vAlign w:val="bottom"/>
            <w:hideMark/>
          </w:tcPr>
          <w:p w14:paraId="1E7D3E04"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Compulsions</w:t>
            </w:r>
          </w:p>
        </w:tc>
        <w:tc>
          <w:tcPr>
            <w:tcW w:w="593" w:type="pct"/>
            <w:tcBorders>
              <w:top w:val="nil"/>
              <w:left w:val="nil"/>
              <w:bottom w:val="nil"/>
              <w:right w:val="nil"/>
            </w:tcBorders>
            <w:shd w:val="clear" w:color="auto" w:fill="auto"/>
            <w:noWrap/>
            <w:vAlign w:val="center"/>
            <w:hideMark/>
          </w:tcPr>
          <w:p w14:paraId="45C0EC8E"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0.40</w:t>
            </w:r>
          </w:p>
        </w:tc>
        <w:tc>
          <w:tcPr>
            <w:tcW w:w="415" w:type="pct"/>
            <w:tcBorders>
              <w:top w:val="nil"/>
              <w:left w:val="nil"/>
              <w:bottom w:val="nil"/>
              <w:right w:val="nil"/>
            </w:tcBorders>
            <w:shd w:val="clear" w:color="auto" w:fill="auto"/>
            <w:noWrap/>
            <w:vAlign w:val="center"/>
            <w:hideMark/>
          </w:tcPr>
          <w:p w14:paraId="153FD9E8"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18</w:t>
            </w:r>
          </w:p>
        </w:tc>
        <w:tc>
          <w:tcPr>
            <w:tcW w:w="593" w:type="pct"/>
            <w:tcBorders>
              <w:top w:val="nil"/>
              <w:left w:val="nil"/>
              <w:bottom w:val="nil"/>
              <w:right w:val="nil"/>
            </w:tcBorders>
            <w:shd w:val="clear" w:color="auto" w:fill="auto"/>
            <w:noWrap/>
            <w:vAlign w:val="center"/>
            <w:hideMark/>
          </w:tcPr>
          <w:p w14:paraId="4D975659"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0.07</w:t>
            </w:r>
          </w:p>
        </w:tc>
        <w:tc>
          <w:tcPr>
            <w:tcW w:w="415" w:type="pct"/>
            <w:tcBorders>
              <w:top w:val="nil"/>
              <w:left w:val="nil"/>
              <w:bottom w:val="nil"/>
              <w:right w:val="nil"/>
            </w:tcBorders>
            <w:shd w:val="clear" w:color="auto" w:fill="auto"/>
            <w:noWrap/>
            <w:vAlign w:val="center"/>
            <w:hideMark/>
          </w:tcPr>
          <w:p w14:paraId="41D86F98"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27</w:t>
            </w:r>
          </w:p>
        </w:tc>
        <w:tc>
          <w:tcPr>
            <w:tcW w:w="593" w:type="pct"/>
            <w:tcBorders>
              <w:top w:val="nil"/>
              <w:left w:val="nil"/>
              <w:bottom w:val="nil"/>
              <w:right w:val="nil"/>
            </w:tcBorders>
            <w:shd w:val="clear" w:color="auto" w:fill="auto"/>
            <w:noWrap/>
            <w:vAlign w:val="center"/>
            <w:hideMark/>
          </w:tcPr>
          <w:p w14:paraId="273DFD33"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0.59</w:t>
            </w:r>
          </w:p>
        </w:tc>
        <w:tc>
          <w:tcPr>
            <w:tcW w:w="415" w:type="pct"/>
            <w:tcBorders>
              <w:top w:val="nil"/>
              <w:left w:val="nil"/>
              <w:bottom w:val="nil"/>
              <w:right w:val="nil"/>
            </w:tcBorders>
            <w:shd w:val="clear" w:color="auto" w:fill="auto"/>
            <w:noWrap/>
            <w:vAlign w:val="center"/>
            <w:hideMark/>
          </w:tcPr>
          <w:p w14:paraId="10276559"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16</w:t>
            </w:r>
          </w:p>
        </w:tc>
      </w:tr>
      <w:tr w:rsidR="00C065B6" w:rsidRPr="002D38E3" w14:paraId="5C7D4FA5" w14:textId="77777777" w:rsidTr="008C3B8F">
        <w:trPr>
          <w:trHeight w:val="300"/>
        </w:trPr>
        <w:tc>
          <w:tcPr>
            <w:tcW w:w="1976" w:type="pct"/>
            <w:tcBorders>
              <w:top w:val="nil"/>
              <w:left w:val="nil"/>
              <w:bottom w:val="nil"/>
              <w:right w:val="nil"/>
            </w:tcBorders>
            <w:shd w:val="clear" w:color="auto" w:fill="auto"/>
            <w:noWrap/>
            <w:vAlign w:val="bottom"/>
            <w:hideMark/>
          </w:tcPr>
          <w:p w14:paraId="6FC9F0A1"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Cruelty to Animals/People</w:t>
            </w:r>
          </w:p>
        </w:tc>
        <w:tc>
          <w:tcPr>
            <w:tcW w:w="593" w:type="pct"/>
            <w:tcBorders>
              <w:top w:val="nil"/>
              <w:left w:val="nil"/>
              <w:bottom w:val="nil"/>
              <w:right w:val="nil"/>
            </w:tcBorders>
            <w:shd w:val="clear" w:color="auto" w:fill="auto"/>
            <w:noWrap/>
            <w:vAlign w:val="center"/>
            <w:hideMark/>
          </w:tcPr>
          <w:p w14:paraId="31213AF6"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0.23</w:t>
            </w:r>
          </w:p>
        </w:tc>
        <w:tc>
          <w:tcPr>
            <w:tcW w:w="415" w:type="pct"/>
            <w:tcBorders>
              <w:top w:val="nil"/>
              <w:left w:val="nil"/>
              <w:bottom w:val="nil"/>
              <w:right w:val="nil"/>
            </w:tcBorders>
            <w:shd w:val="clear" w:color="auto" w:fill="auto"/>
            <w:noWrap/>
            <w:vAlign w:val="center"/>
            <w:hideMark/>
          </w:tcPr>
          <w:p w14:paraId="62DFCD8D"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23</w:t>
            </w:r>
          </w:p>
        </w:tc>
        <w:tc>
          <w:tcPr>
            <w:tcW w:w="593" w:type="pct"/>
            <w:tcBorders>
              <w:top w:val="nil"/>
              <w:left w:val="nil"/>
              <w:bottom w:val="nil"/>
              <w:right w:val="nil"/>
            </w:tcBorders>
            <w:shd w:val="clear" w:color="auto" w:fill="auto"/>
            <w:noWrap/>
            <w:vAlign w:val="center"/>
            <w:hideMark/>
          </w:tcPr>
          <w:p w14:paraId="3EDD806D"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0.35</w:t>
            </w:r>
          </w:p>
        </w:tc>
        <w:tc>
          <w:tcPr>
            <w:tcW w:w="415" w:type="pct"/>
            <w:tcBorders>
              <w:top w:val="nil"/>
              <w:left w:val="nil"/>
              <w:bottom w:val="nil"/>
              <w:right w:val="nil"/>
            </w:tcBorders>
            <w:shd w:val="clear" w:color="auto" w:fill="auto"/>
            <w:noWrap/>
            <w:vAlign w:val="center"/>
            <w:hideMark/>
          </w:tcPr>
          <w:p w14:paraId="5294A625"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19</w:t>
            </w:r>
          </w:p>
        </w:tc>
        <w:tc>
          <w:tcPr>
            <w:tcW w:w="593" w:type="pct"/>
            <w:tcBorders>
              <w:top w:val="nil"/>
              <w:left w:val="nil"/>
              <w:bottom w:val="nil"/>
              <w:right w:val="nil"/>
            </w:tcBorders>
            <w:shd w:val="clear" w:color="auto" w:fill="auto"/>
            <w:noWrap/>
            <w:vAlign w:val="center"/>
            <w:hideMark/>
          </w:tcPr>
          <w:p w14:paraId="2BB6BD66"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0.82</w:t>
            </w:r>
          </w:p>
        </w:tc>
        <w:tc>
          <w:tcPr>
            <w:tcW w:w="415" w:type="pct"/>
            <w:tcBorders>
              <w:top w:val="nil"/>
              <w:left w:val="nil"/>
              <w:bottom w:val="nil"/>
              <w:right w:val="nil"/>
            </w:tcBorders>
            <w:shd w:val="clear" w:color="auto" w:fill="auto"/>
            <w:noWrap/>
            <w:vAlign w:val="center"/>
            <w:hideMark/>
          </w:tcPr>
          <w:p w14:paraId="1C8CB15F"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12</w:t>
            </w:r>
          </w:p>
        </w:tc>
      </w:tr>
      <w:tr w:rsidR="00C065B6" w:rsidRPr="002D38E3" w14:paraId="4D941B45" w14:textId="77777777" w:rsidTr="008C3B8F">
        <w:trPr>
          <w:trHeight w:val="300"/>
        </w:trPr>
        <w:tc>
          <w:tcPr>
            <w:tcW w:w="1976" w:type="pct"/>
            <w:tcBorders>
              <w:top w:val="nil"/>
              <w:left w:val="nil"/>
              <w:bottom w:val="nil"/>
              <w:right w:val="nil"/>
            </w:tcBorders>
            <w:shd w:val="clear" w:color="auto" w:fill="auto"/>
            <w:noWrap/>
            <w:vAlign w:val="bottom"/>
            <w:hideMark/>
          </w:tcPr>
          <w:p w14:paraId="4E654761"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Crying Spells</w:t>
            </w:r>
          </w:p>
        </w:tc>
        <w:tc>
          <w:tcPr>
            <w:tcW w:w="593" w:type="pct"/>
            <w:tcBorders>
              <w:top w:val="nil"/>
              <w:left w:val="nil"/>
              <w:bottom w:val="nil"/>
              <w:right w:val="nil"/>
            </w:tcBorders>
            <w:shd w:val="clear" w:color="auto" w:fill="auto"/>
            <w:noWrap/>
            <w:vAlign w:val="center"/>
            <w:hideMark/>
          </w:tcPr>
          <w:p w14:paraId="1E70374C"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1.25</w:t>
            </w:r>
          </w:p>
        </w:tc>
        <w:tc>
          <w:tcPr>
            <w:tcW w:w="415" w:type="pct"/>
            <w:tcBorders>
              <w:top w:val="nil"/>
              <w:left w:val="nil"/>
              <w:bottom w:val="nil"/>
              <w:right w:val="nil"/>
            </w:tcBorders>
            <w:shd w:val="clear" w:color="auto" w:fill="auto"/>
            <w:noWrap/>
            <w:vAlign w:val="center"/>
            <w:hideMark/>
          </w:tcPr>
          <w:p w14:paraId="52061708"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6</w:t>
            </w:r>
          </w:p>
        </w:tc>
        <w:tc>
          <w:tcPr>
            <w:tcW w:w="593" w:type="pct"/>
            <w:tcBorders>
              <w:top w:val="nil"/>
              <w:left w:val="nil"/>
              <w:bottom w:val="nil"/>
              <w:right w:val="nil"/>
            </w:tcBorders>
            <w:shd w:val="clear" w:color="auto" w:fill="auto"/>
            <w:noWrap/>
            <w:vAlign w:val="center"/>
            <w:hideMark/>
          </w:tcPr>
          <w:p w14:paraId="4EAE5F21"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0.24</w:t>
            </w:r>
          </w:p>
        </w:tc>
        <w:tc>
          <w:tcPr>
            <w:tcW w:w="415" w:type="pct"/>
            <w:tcBorders>
              <w:top w:val="nil"/>
              <w:left w:val="nil"/>
              <w:bottom w:val="nil"/>
              <w:right w:val="nil"/>
            </w:tcBorders>
            <w:shd w:val="clear" w:color="auto" w:fill="auto"/>
            <w:noWrap/>
            <w:vAlign w:val="center"/>
            <w:hideMark/>
          </w:tcPr>
          <w:p w14:paraId="12844AEF"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21</w:t>
            </w:r>
          </w:p>
        </w:tc>
        <w:tc>
          <w:tcPr>
            <w:tcW w:w="593" w:type="pct"/>
            <w:tcBorders>
              <w:top w:val="nil"/>
              <w:left w:val="nil"/>
              <w:bottom w:val="nil"/>
              <w:right w:val="nil"/>
            </w:tcBorders>
            <w:shd w:val="clear" w:color="auto" w:fill="auto"/>
            <w:noWrap/>
            <w:vAlign w:val="center"/>
            <w:hideMark/>
          </w:tcPr>
          <w:p w14:paraId="783B7369"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0.48</w:t>
            </w:r>
          </w:p>
        </w:tc>
        <w:tc>
          <w:tcPr>
            <w:tcW w:w="415" w:type="pct"/>
            <w:tcBorders>
              <w:top w:val="nil"/>
              <w:left w:val="nil"/>
              <w:bottom w:val="nil"/>
              <w:right w:val="nil"/>
            </w:tcBorders>
            <w:shd w:val="clear" w:color="auto" w:fill="auto"/>
            <w:noWrap/>
            <w:vAlign w:val="center"/>
            <w:hideMark/>
          </w:tcPr>
          <w:p w14:paraId="1BC77304"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20</w:t>
            </w:r>
          </w:p>
        </w:tc>
      </w:tr>
      <w:tr w:rsidR="00C065B6" w:rsidRPr="002D38E3" w14:paraId="3C4A154B" w14:textId="77777777" w:rsidTr="008C3B8F">
        <w:trPr>
          <w:trHeight w:val="300"/>
        </w:trPr>
        <w:tc>
          <w:tcPr>
            <w:tcW w:w="1976" w:type="pct"/>
            <w:tcBorders>
              <w:top w:val="nil"/>
              <w:left w:val="nil"/>
              <w:bottom w:val="nil"/>
              <w:right w:val="nil"/>
            </w:tcBorders>
            <w:shd w:val="clear" w:color="auto" w:fill="auto"/>
            <w:noWrap/>
            <w:vAlign w:val="bottom"/>
            <w:hideMark/>
          </w:tcPr>
          <w:p w14:paraId="45E71675"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Difficulty Completing Tasks</w:t>
            </w:r>
          </w:p>
        </w:tc>
        <w:tc>
          <w:tcPr>
            <w:tcW w:w="593" w:type="pct"/>
            <w:tcBorders>
              <w:top w:val="nil"/>
              <w:left w:val="nil"/>
              <w:bottom w:val="nil"/>
              <w:right w:val="nil"/>
            </w:tcBorders>
            <w:shd w:val="clear" w:color="auto" w:fill="auto"/>
            <w:noWrap/>
            <w:vAlign w:val="center"/>
            <w:hideMark/>
          </w:tcPr>
          <w:p w14:paraId="4D557207"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0.72</w:t>
            </w:r>
          </w:p>
        </w:tc>
        <w:tc>
          <w:tcPr>
            <w:tcW w:w="415" w:type="pct"/>
            <w:tcBorders>
              <w:top w:val="nil"/>
              <w:left w:val="nil"/>
              <w:bottom w:val="nil"/>
              <w:right w:val="nil"/>
            </w:tcBorders>
            <w:shd w:val="clear" w:color="auto" w:fill="auto"/>
            <w:noWrap/>
            <w:vAlign w:val="center"/>
            <w:hideMark/>
          </w:tcPr>
          <w:p w14:paraId="6204431E"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13</w:t>
            </w:r>
          </w:p>
        </w:tc>
        <w:tc>
          <w:tcPr>
            <w:tcW w:w="593" w:type="pct"/>
            <w:tcBorders>
              <w:top w:val="nil"/>
              <w:left w:val="nil"/>
              <w:bottom w:val="nil"/>
              <w:right w:val="nil"/>
            </w:tcBorders>
            <w:shd w:val="clear" w:color="auto" w:fill="auto"/>
            <w:noWrap/>
            <w:vAlign w:val="center"/>
            <w:hideMark/>
          </w:tcPr>
          <w:p w14:paraId="588FC82A"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1.30</w:t>
            </w:r>
          </w:p>
        </w:tc>
        <w:tc>
          <w:tcPr>
            <w:tcW w:w="415" w:type="pct"/>
            <w:tcBorders>
              <w:top w:val="nil"/>
              <w:left w:val="nil"/>
              <w:bottom w:val="nil"/>
              <w:right w:val="nil"/>
            </w:tcBorders>
            <w:shd w:val="clear" w:color="auto" w:fill="auto"/>
            <w:noWrap/>
            <w:vAlign w:val="center"/>
            <w:hideMark/>
          </w:tcPr>
          <w:p w14:paraId="1EFECD2D"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7</w:t>
            </w:r>
          </w:p>
        </w:tc>
        <w:tc>
          <w:tcPr>
            <w:tcW w:w="593" w:type="pct"/>
            <w:tcBorders>
              <w:top w:val="nil"/>
              <w:left w:val="nil"/>
              <w:bottom w:val="nil"/>
              <w:right w:val="nil"/>
            </w:tcBorders>
            <w:shd w:val="clear" w:color="auto" w:fill="auto"/>
            <w:noWrap/>
            <w:vAlign w:val="center"/>
            <w:hideMark/>
          </w:tcPr>
          <w:p w14:paraId="3011E9A0"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1.29</w:t>
            </w:r>
          </w:p>
        </w:tc>
        <w:tc>
          <w:tcPr>
            <w:tcW w:w="415" w:type="pct"/>
            <w:tcBorders>
              <w:top w:val="nil"/>
              <w:left w:val="nil"/>
              <w:bottom w:val="nil"/>
              <w:right w:val="nil"/>
            </w:tcBorders>
            <w:shd w:val="clear" w:color="auto" w:fill="auto"/>
            <w:noWrap/>
            <w:vAlign w:val="center"/>
            <w:hideMark/>
          </w:tcPr>
          <w:p w14:paraId="3A3C7465"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7</w:t>
            </w:r>
          </w:p>
        </w:tc>
      </w:tr>
      <w:tr w:rsidR="00C065B6" w:rsidRPr="002D38E3" w14:paraId="5B160BBC" w14:textId="77777777" w:rsidTr="008C3B8F">
        <w:trPr>
          <w:trHeight w:val="300"/>
        </w:trPr>
        <w:tc>
          <w:tcPr>
            <w:tcW w:w="1976" w:type="pct"/>
            <w:tcBorders>
              <w:top w:val="nil"/>
              <w:left w:val="nil"/>
              <w:bottom w:val="nil"/>
              <w:right w:val="nil"/>
            </w:tcBorders>
            <w:shd w:val="clear" w:color="auto" w:fill="auto"/>
            <w:noWrap/>
            <w:vAlign w:val="bottom"/>
            <w:hideMark/>
          </w:tcPr>
          <w:p w14:paraId="011FA67B"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Difficulty Focusing</w:t>
            </w:r>
          </w:p>
        </w:tc>
        <w:tc>
          <w:tcPr>
            <w:tcW w:w="593" w:type="pct"/>
            <w:tcBorders>
              <w:top w:val="nil"/>
              <w:left w:val="nil"/>
              <w:bottom w:val="nil"/>
              <w:right w:val="nil"/>
            </w:tcBorders>
            <w:shd w:val="clear" w:color="auto" w:fill="auto"/>
            <w:noWrap/>
            <w:vAlign w:val="center"/>
            <w:hideMark/>
          </w:tcPr>
          <w:p w14:paraId="3642740E"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1.14</w:t>
            </w:r>
          </w:p>
        </w:tc>
        <w:tc>
          <w:tcPr>
            <w:tcW w:w="415" w:type="pct"/>
            <w:tcBorders>
              <w:top w:val="nil"/>
              <w:left w:val="nil"/>
              <w:bottom w:val="nil"/>
              <w:right w:val="nil"/>
            </w:tcBorders>
            <w:shd w:val="clear" w:color="auto" w:fill="auto"/>
            <w:noWrap/>
            <w:vAlign w:val="center"/>
            <w:hideMark/>
          </w:tcPr>
          <w:p w14:paraId="2E6B1FD8"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7</w:t>
            </w:r>
          </w:p>
        </w:tc>
        <w:tc>
          <w:tcPr>
            <w:tcW w:w="593" w:type="pct"/>
            <w:tcBorders>
              <w:top w:val="nil"/>
              <w:left w:val="nil"/>
              <w:bottom w:val="nil"/>
              <w:right w:val="nil"/>
            </w:tcBorders>
            <w:shd w:val="clear" w:color="auto" w:fill="auto"/>
            <w:noWrap/>
            <w:vAlign w:val="center"/>
            <w:hideMark/>
          </w:tcPr>
          <w:p w14:paraId="5EB16FD8"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1.62</w:t>
            </w:r>
          </w:p>
        </w:tc>
        <w:tc>
          <w:tcPr>
            <w:tcW w:w="415" w:type="pct"/>
            <w:tcBorders>
              <w:top w:val="nil"/>
              <w:left w:val="nil"/>
              <w:bottom w:val="nil"/>
              <w:right w:val="nil"/>
            </w:tcBorders>
            <w:shd w:val="clear" w:color="auto" w:fill="auto"/>
            <w:noWrap/>
            <w:vAlign w:val="center"/>
            <w:hideMark/>
          </w:tcPr>
          <w:p w14:paraId="581C8B28"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w:t>
            </w:r>
          </w:p>
        </w:tc>
        <w:tc>
          <w:tcPr>
            <w:tcW w:w="593" w:type="pct"/>
            <w:tcBorders>
              <w:top w:val="nil"/>
              <w:left w:val="nil"/>
              <w:bottom w:val="nil"/>
              <w:right w:val="nil"/>
            </w:tcBorders>
            <w:shd w:val="clear" w:color="auto" w:fill="auto"/>
            <w:noWrap/>
            <w:vAlign w:val="center"/>
            <w:hideMark/>
          </w:tcPr>
          <w:p w14:paraId="5A1367A1"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2.07</w:t>
            </w:r>
          </w:p>
        </w:tc>
        <w:tc>
          <w:tcPr>
            <w:tcW w:w="415" w:type="pct"/>
            <w:tcBorders>
              <w:top w:val="nil"/>
              <w:left w:val="nil"/>
              <w:bottom w:val="nil"/>
              <w:right w:val="nil"/>
            </w:tcBorders>
            <w:shd w:val="clear" w:color="auto" w:fill="auto"/>
            <w:noWrap/>
            <w:vAlign w:val="center"/>
            <w:hideMark/>
          </w:tcPr>
          <w:p w14:paraId="357B6D1F"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w:t>
            </w:r>
          </w:p>
        </w:tc>
      </w:tr>
      <w:tr w:rsidR="00C065B6" w:rsidRPr="002D38E3" w14:paraId="2E6FC036" w14:textId="77777777" w:rsidTr="008C3B8F">
        <w:trPr>
          <w:trHeight w:val="300"/>
        </w:trPr>
        <w:tc>
          <w:tcPr>
            <w:tcW w:w="1976" w:type="pct"/>
            <w:tcBorders>
              <w:top w:val="nil"/>
              <w:left w:val="nil"/>
              <w:bottom w:val="nil"/>
              <w:right w:val="nil"/>
            </w:tcBorders>
            <w:shd w:val="clear" w:color="auto" w:fill="auto"/>
            <w:noWrap/>
            <w:vAlign w:val="bottom"/>
            <w:hideMark/>
          </w:tcPr>
          <w:p w14:paraId="77CD2474"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Difficulty Planning</w:t>
            </w:r>
          </w:p>
        </w:tc>
        <w:tc>
          <w:tcPr>
            <w:tcW w:w="593" w:type="pct"/>
            <w:tcBorders>
              <w:top w:val="nil"/>
              <w:left w:val="nil"/>
              <w:bottom w:val="nil"/>
              <w:right w:val="nil"/>
            </w:tcBorders>
            <w:shd w:val="clear" w:color="auto" w:fill="auto"/>
            <w:noWrap/>
            <w:vAlign w:val="center"/>
            <w:hideMark/>
          </w:tcPr>
          <w:p w14:paraId="13FC6B55"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-0.48</w:t>
            </w:r>
          </w:p>
        </w:tc>
        <w:tc>
          <w:tcPr>
            <w:tcW w:w="415" w:type="pct"/>
            <w:tcBorders>
              <w:top w:val="nil"/>
              <w:left w:val="nil"/>
              <w:bottom w:val="nil"/>
              <w:right w:val="nil"/>
            </w:tcBorders>
            <w:shd w:val="clear" w:color="auto" w:fill="auto"/>
            <w:noWrap/>
            <w:vAlign w:val="center"/>
            <w:hideMark/>
          </w:tcPr>
          <w:p w14:paraId="55AE52A7"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38</w:t>
            </w:r>
          </w:p>
        </w:tc>
        <w:tc>
          <w:tcPr>
            <w:tcW w:w="593" w:type="pct"/>
            <w:tcBorders>
              <w:top w:val="nil"/>
              <w:left w:val="nil"/>
              <w:bottom w:val="nil"/>
              <w:right w:val="nil"/>
            </w:tcBorders>
            <w:shd w:val="clear" w:color="auto" w:fill="auto"/>
            <w:noWrap/>
            <w:vAlign w:val="center"/>
            <w:hideMark/>
          </w:tcPr>
          <w:p w14:paraId="1BA5A20B"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-0.39</w:t>
            </w:r>
          </w:p>
        </w:tc>
        <w:tc>
          <w:tcPr>
            <w:tcW w:w="415" w:type="pct"/>
            <w:tcBorders>
              <w:top w:val="nil"/>
              <w:left w:val="nil"/>
              <w:bottom w:val="nil"/>
              <w:right w:val="nil"/>
            </w:tcBorders>
            <w:shd w:val="clear" w:color="auto" w:fill="auto"/>
            <w:noWrap/>
            <w:vAlign w:val="center"/>
            <w:hideMark/>
          </w:tcPr>
          <w:p w14:paraId="3C463D83"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39</w:t>
            </w:r>
          </w:p>
        </w:tc>
        <w:tc>
          <w:tcPr>
            <w:tcW w:w="593" w:type="pct"/>
            <w:tcBorders>
              <w:top w:val="nil"/>
              <w:left w:val="nil"/>
              <w:bottom w:val="nil"/>
              <w:right w:val="nil"/>
            </w:tcBorders>
            <w:shd w:val="clear" w:color="auto" w:fill="auto"/>
            <w:noWrap/>
            <w:vAlign w:val="center"/>
            <w:hideMark/>
          </w:tcPr>
          <w:p w14:paraId="6DB2A94C"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-0.88</w:t>
            </w:r>
          </w:p>
        </w:tc>
        <w:tc>
          <w:tcPr>
            <w:tcW w:w="415" w:type="pct"/>
            <w:tcBorders>
              <w:top w:val="nil"/>
              <w:left w:val="nil"/>
              <w:bottom w:val="nil"/>
              <w:right w:val="nil"/>
            </w:tcBorders>
            <w:shd w:val="clear" w:color="auto" w:fill="auto"/>
            <w:noWrap/>
            <w:vAlign w:val="center"/>
            <w:hideMark/>
          </w:tcPr>
          <w:p w14:paraId="7A15B939"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45</w:t>
            </w:r>
          </w:p>
        </w:tc>
      </w:tr>
      <w:tr w:rsidR="00C065B6" w:rsidRPr="002D38E3" w14:paraId="07C35214" w14:textId="77777777" w:rsidTr="008C3B8F">
        <w:trPr>
          <w:trHeight w:val="300"/>
        </w:trPr>
        <w:tc>
          <w:tcPr>
            <w:tcW w:w="1976" w:type="pct"/>
            <w:tcBorders>
              <w:top w:val="nil"/>
              <w:left w:val="nil"/>
              <w:bottom w:val="nil"/>
              <w:right w:val="nil"/>
            </w:tcBorders>
            <w:shd w:val="clear" w:color="auto" w:fill="auto"/>
            <w:noWrap/>
            <w:vAlign w:val="bottom"/>
            <w:hideMark/>
          </w:tcPr>
          <w:p w14:paraId="102D9EE1"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Difficulty Sitting Still</w:t>
            </w:r>
          </w:p>
        </w:tc>
        <w:tc>
          <w:tcPr>
            <w:tcW w:w="593" w:type="pct"/>
            <w:tcBorders>
              <w:top w:val="nil"/>
              <w:left w:val="nil"/>
              <w:bottom w:val="nil"/>
              <w:right w:val="nil"/>
            </w:tcBorders>
            <w:shd w:val="clear" w:color="auto" w:fill="auto"/>
            <w:noWrap/>
            <w:vAlign w:val="center"/>
            <w:hideMark/>
          </w:tcPr>
          <w:p w14:paraId="4134C740"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-0.38</w:t>
            </w:r>
          </w:p>
        </w:tc>
        <w:tc>
          <w:tcPr>
            <w:tcW w:w="415" w:type="pct"/>
            <w:tcBorders>
              <w:top w:val="nil"/>
              <w:left w:val="nil"/>
              <w:bottom w:val="nil"/>
              <w:right w:val="nil"/>
            </w:tcBorders>
            <w:shd w:val="clear" w:color="auto" w:fill="auto"/>
            <w:noWrap/>
            <w:vAlign w:val="center"/>
            <w:hideMark/>
          </w:tcPr>
          <w:p w14:paraId="20CCADDB"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36</w:t>
            </w:r>
          </w:p>
        </w:tc>
        <w:tc>
          <w:tcPr>
            <w:tcW w:w="593" w:type="pct"/>
            <w:tcBorders>
              <w:top w:val="nil"/>
              <w:left w:val="nil"/>
              <w:bottom w:val="nil"/>
              <w:right w:val="nil"/>
            </w:tcBorders>
            <w:shd w:val="clear" w:color="auto" w:fill="auto"/>
            <w:noWrap/>
            <w:vAlign w:val="center"/>
            <w:hideMark/>
          </w:tcPr>
          <w:p w14:paraId="67366899"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0.14</w:t>
            </w:r>
          </w:p>
        </w:tc>
        <w:tc>
          <w:tcPr>
            <w:tcW w:w="415" w:type="pct"/>
            <w:tcBorders>
              <w:top w:val="nil"/>
              <w:left w:val="nil"/>
              <w:bottom w:val="nil"/>
              <w:right w:val="nil"/>
            </w:tcBorders>
            <w:shd w:val="clear" w:color="auto" w:fill="auto"/>
            <w:noWrap/>
            <w:vAlign w:val="center"/>
            <w:hideMark/>
          </w:tcPr>
          <w:p w14:paraId="2D579EB5"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24</w:t>
            </w:r>
          </w:p>
        </w:tc>
        <w:tc>
          <w:tcPr>
            <w:tcW w:w="593" w:type="pct"/>
            <w:tcBorders>
              <w:top w:val="nil"/>
              <w:left w:val="nil"/>
              <w:bottom w:val="nil"/>
              <w:right w:val="nil"/>
            </w:tcBorders>
            <w:shd w:val="clear" w:color="auto" w:fill="auto"/>
            <w:noWrap/>
            <w:vAlign w:val="center"/>
            <w:hideMark/>
          </w:tcPr>
          <w:p w14:paraId="15705987"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-0.41</w:t>
            </w:r>
          </w:p>
        </w:tc>
        <w:tc>
          <w:tcPr>
            <w:tcW w:w="415" w:type="pct"/>
            <w:tcBorders>
              <w:top w:val="nil"/>
              <w:left w:val="nil"/>
              <w:bottom w:val="nil"/>
              <w:right w:val="nil"/>
            </w:tcBorders>
            <w:shd w:val="clear" w:color="auto" w:fill="auto"/>
            <w:noWrap/>
            <w:vAlign w:val="center"/>
            <w:hideMark/>
          </w:tcPr>
          <w:p w14:paraId="1227465E"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36</w:t>
            </w:r>
          </w:p>
        </w:tc>
      </w:tr>
      <w:tr w:rsidR="00C065B6" w:rsidRPr="002D38E3" w14:paraId="6645247E" w14:textId="77777777" w:rsidTr="008C3B8F">
        <w:trPr>
          <w:trHeight w:val="300"/>
        </w:trPr>
        <w:tc>
          <w:tcPr>
            <w:tcW w:w="1976" w:type="pct"/>
            <w:tcBorders>
              <w:top w:val="nil"/>
              <w:left w:val="nil"/>
              <w:bottom w:val="nil"/>
              <w:right w:val="nil"/>
            </w:tcBorders>
            <w:shd w:val="clear" w:color="auto" w:fill="auto"/>
            <w:noWrap/>
            <w:vAlign w:val="bottom"/>
            <w:hideMark/>
          </w:tcPr>
          <w:p w14:paraId="6B307924"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Difficulty Taking Turns</w:t>
            </w:r>
          </w:p>
        </w:tc>
        <w:tc>
          <w:tcPr>
            <w:tcW w:w="593" w:type="pct"/>
            <w:tcBorders>
              <w:top w:val="nil"/>
              <w:left w:val="nil"/>
              <w:bottom w:val="nil"/>
              <w:right w:val="nil"/>
            </w:tcBorders>
            <w:shd w:val="clear" w:color="auto" w:fill="auto"/>
            <w:noWrap/>
            <w:vAlign w:val="center"/>
            <w:hideMark/>
          </w:tcPr>
          <w:p w14:paraId="3DA45CE7"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0.03</w:t>
            </w:r>
          </w:p>
        </w:tc>
        <w:tc>
          <w:tcPr>
            <w:tcW w:w="415" w:type="pct"/>
            <w:tcBorders>
              <w:top w:val="nil"/>
              <w:left w:val="nil"/>
              <w:bottom w:val="nil"/>
              <w:right w:val="nil"/>
            </w:tcBorders>
            <w:shd w:val="clear" w:color="auto" w:fill="auto"/>
            <w:noWrap/>
            <w:vAlign w:val="center"/>
            <w:hideMark/>
          </w:tcPr>
          <w:p w14:paraId="658CE973"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26</w:t>
            </w:r>
          </w:p>
        </w:tc>
        <w:tc>
          <w:tcPr>
            <w:tcW w:w="593" w:type="pct"/>
            <w:tcBorders>
              <w:top w:val="nil"/>
              <w:left w:val="nil"/>
              <w:bottom w:val="nil"/>
              <w:right w:val="nil"/>
            </w:tcBorders>
            <w:shd w:val="clear" w:color="auto" w:fill="auto"/>
            <w:noWrap/>
            <w:vAlign w:val="center"/>
            <w:hideMark/>
          </w:tcPr>
          <w:p w14:paraId="69E4D151"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0.06</w:t>
            </w:r>
          </w:p>
        </w:tc>
        <w:tc>
          <w:tcPr>
            <w:tcW w:w="415" w:type="pct"/>
            <w:tcBorders>
              <w:top w:val="nil"/>
              <w:left w:val="nil"/>
              <w:bottom w:val="nil"/>
              <w:right w:val="nil"/>
            </w:tcBorders>
            <w:shd w:val="clear" w:color="auto" w:fill="auto"/>
            <w:noWrap/>
            <w:vAlign w:val="center"/>
            <w:hideMark/>
          </w:tcPr>
          <w:p w14:paraId="0A3F09E3"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28</w:t>
            </w:r>
          </w:p>
        </w:tc>
        <w:tc>
          <w:tcPr>
            <w:tcW w:w="593" w:type="pct"/>
            <w:tcBorders>
              <w:top w:val="nil"/>
              <w:left w:val="nil"/>
              <w:bottom w:val="nil"/>
              <w:right w:val="nil"/>
            </w:tcBorders>
            <w:shd w:val="clear" w:color="auto" w:fill="auto"/>
            <w:noWrap/>
            <w:vAlign w:val="center"/>
            <w:hideMark/>
          </w:tcPr>
          <w:p w14:paraId="2F6B0DCD"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-0.19</w:t>
            </w:r>
          </w:p>
        </w:tc>
        <w:tc>
          <w:tcPr>
            <w:tcW w:w="415" w:type="pct"/>
            <w:tcBorders>
              <w:top w:val="nil"/>
              <w:left w:val="nil"/>
              <w:bottom w:val="nil"/>
              <w:right w:val="nil"/>
            </w:tcBorders>
            <w:shd w:val="clear" w:color="auto" w:fill="auto"/>
            <w:noWrap/>
            <w:vAlign w:val="center"/>
            <w:hideMark/>
          </w:tcPr>
          <w:p w14:paraId="38FD3E20"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32</w:t>
            </w:r>
          </w:p>
        </w:tc>
      </w:tr>
      <w:tr w:rsidR="00C065B6" w:rsidRPr="002D38E3" w14:paraId="47D70711" w14:textId="77777777" w:rsidTr="008C3B8F">
        <w:trPr>
          <w:trHeight w:val="300"/>
        </w:trPr>
        <w:tc>
          <w:tcPr>
            <w:tcW w:w="1976" w:type="pct"/>
            <w:tcBorders>
              <w:top w:val="nil"/>
              <w:left w:val="nil"/>
              <w:bottom w:val="nil"/>
              <w:right w:val="nil"/>
            </w:tcBorders>
            <w:shd w:val="clear" w:color="auto" w:fill="auto"/>
            <w:noWrap/>
            <w:vAlign w:val="bottom"/>
            <w:hideMark/>
          </w:tcPr>
          <w:p w14:paraId="0595F1EF"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Difficulty w/ Detail</w:t>
            </w:r>
          </w:p>
        </w:tc>
        <w:tc>
          <w:tcPr>
            <w:tcW w:w="593" w:type="pct"/>
            <w:tcBorders>
              <w:top w:val="nil"/>
              <w:left w:val="nil"/>
              <w:bottom w:val="nil"/>
              <w:right w:val="nil"/>
            </w:tcBorders>
            <w:shd w:val="clear" w:color="auto" w:fill="auto"/>
            <w:noWrap/>
            <w:vAlign w:val="center"/>
            <w:hideMark/>
          </w:tcPr>
          <w:p w14:paraId="646F1079"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-0.97</w:t>
            </w:r>
          </w:p>
        </w:tc>
        <w:tc>
          <w:tcPr>
            <w:tcW w:w="415" w:type="pct"/>
            <w:tcBorders>
              <w:top w:val="nil"/>
              <w:left w:val="nil"/>
              <w:bottom w:val="nil"/>
              <w:right w:val="nil"/>
            </w:tcBorders>
            <w:shd w:val="clear" w:color="auto" w:fill="auto"/>
            <w:noWrap/>
            <w:vAlign w:val="center"/>
            <w:hideMark/>
          </w:tcPr>
          <w:p w14:paraId="13D7EA12"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47</w:t>
            </w:r>
          </w:p>
        </w:tc>
        <w:tc>
          <w:tcPr>
            <w:tcW w:w="593" w:type="pct"/>
            <w:tcBorders>
              <w:top w:val="nil"/>
              <w:left w:val="nil"/>
              <w:bottom w:val="nil"/>
              <w:right w:val="nil"/>
            </w:tcBorders>
            <w:shd w:val="clear" w:color="auto" w:fill="auto"/>
            <w:noWrap/>
            <w:vAlign w:val="center"/>
            <w:hideMark/>
          </w:tcPr>
          <w:p w14:paraId="5D3B6E88"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-0.30</w:t>
            </w:r>
          </w:p>
        </w:tc>
        <w:tc>
          <w:tcPr>
            <w:tcW w:w="415" w:type="pct"/>
            <w:tcBorders>
              <w:top w:val="nil"/>
              <w:left w:val="nil"/>
              <w:bottom w:val="nil"/>
              <w:right w:val="nil"/>
            </w:tcBorders>
            <w:shd w:val="clear" w:color="auto" w:fill="auto"/>
            <w:noWrap/>
            <w:vAlign w:val="center"/>
            <w:hideMark/>
          </w:tcPr>
          <w:p w14:paraId="4C0C47E0"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38</w:t>
            </w:r>
          </w:p>
        </w:tc>
        <w:tc>
          <w:tcPr>
            <w:tcW w:w="593" w:type="pct"/>
            <w:tcBorders>
              <w:top w:val="nil"/>
              <w:left w:val="nil"/>
              <w:bottom w:val="nil"/>
              <w:right w:val="nil"/>
            </w:tcBorders>
            <w:shd w:val="clear" w:color="auto" w:fill="auto"/>
            <w:noWrap/>
            <w:vAlign w:val="center"/>
            <w:hideMark/>
          </w:tcPr>
          <w:p w14:paraId="0E2E2881"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-0.35</w:t>
            </w:r>
          </w:p>
        </w:tc>
        <w:tc>
          <w:tcPr>
            <w:tcW w:w="415" w:type="pct"/>
            <w:tcBorders>
              <w:top w:val="nil"/>
              <w:left w:val="nil"/>
              <w:bottom w:val="nil"/>
              <w:right w:val="nil"/>
            </w:tcBorders>
            <w:shd w:val="clear" w:color="auto" w:fill="auto"/>
            <w:noWrap/>
            <w:vAlign w:val="center"/>
            <w:hideMark/>
          </w:tcPr>
          <w:p w14:paraId="1BD4A552"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35</w:t>
            </w:r>
          </w:p>
        </w:tc>
      </w:tr>
      <w:tr w:rsidR="00C065B6" w:rsidRPr="002D38E3" w14:paraId="0D99BCC1" w14:textId="77777777" w:rsidTr="008C3B8F">
        <w:trPr>
          <w:trHeight w:val="300"/>
        </w:trPr>
        <w:tc>
          <w:tcPr>
            <w:tcW w:w="1976" w:type="pct"/>
            <w:tcBorders>
              <w:top w:val="nil"/>
              <w:left w:val="nil"/>
              <w:bottom w:val="nil"/>
              <w:right w:val="nil"/>
            </w:tcBorders>
            <w:shd w:val="clear" w:color="auto" w:fill="auto"/>
            <w:noWrap/>
            <w:vAlign w:val="bottom"/>
            <w:hideMark/>
          </w:tcPr>
          <w:p w14:paraId="1F36ED92"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Distress on Separation</w:t>
            </w:r>
          </w:p>
        </w:tc>
        <w:tc>
          <w:tcPr>
            <w:tcW w:w="593" w:type="pct"/>
            <w:tcBorders>
              <w:top w:val="nil"/>
              <w:left w:val="nil"/>
              <w:bottom w:val="nil"/>
              <w:right w:val="nil"/>
            </w:tcBorders>
            <w:shd w:val="clear" w:color="auto" w:fill="auto"/>
            <w:noWrap/>
            <w:vAlign w:val="center"/>
            <w:hideMark/>
          </w:tcPr>
          <w:p w14:paraId="1944BE14"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-0.94</w:t>
            </w:r>
          </w:p>
        </w:tc>
        <w:tc>
          <w:tcPr>
            <w:tcW w:w="415" w:type="pct"/>
            <w:tcBorders>
              <w:top w:val="nil"/>
              <w:left w:val="nil"/>
              <w:bottom w:val="nil"/>
              <w:right w:val="nil"/>
            </w:tcBorders>
            <w:shd w:val="clear" w:color="auto" w:fill="auto"/>
            <w:noWrap/>
            <w:vAlign w:val="center"/>
            <w:hideMark/>
          </w:tcPr>
          <w:p w14:paraId="7D3CB60A"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46</w:t>
            </w:r>
          </w:p>
        </w:tc>
        <w:tc>
          <w:tcPr>
            <w:tcW w:w="593" w:type="pct"/>
            <w:tcBorders>
              <w:top w:val="nil"/>
              <w:left w:val="nil"/>
              <w:bottom w:val="nil"/>
              <w:right w:val="nil"/>
            </w:tcBorders>
            <w:shd w:val="clear" w:color="auto" w:fill="auto"/>
            <w:noWrap/>
            <w:vAlign w:val="center"/>
            <w:hideMark/>
          </w:tcPr>
          <w:p w14:paraId="1D20A75A"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-1.12</w:t>
            </w:r>
          </w:p>
        </w:tc>
        <w:tc>
          <w:tcPr>
            <w:tcW w:w="415" w:type="pct"/>
            <w:tcBorders>
              <w:top w:val="nil"/>
              <w:left w:val="nil"/>
              <w:bottom w:val="nil"/>
              <w:right w:val="nil"/>
            </w:tcBorders>
            <w:shd w:val="clear" w:color="auto" w:fill="auto"/>
            <w:noWrap/>
            <w:vAlign w:val="center"/>
            <w:hideMark/>
          </w:tcPr>
          <w:p w14:paraId="08C0FC25"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49</w:t>
            </w:r>
          </w:p>
        </w:tc>
        <w:tc>
          <w:tcPr>
            <w:tcW w:w="593" w:type="pct"/>
            <w:tcBorders>
              <w:top w:val="nil"/>
              <w:left w:val="nil"/>
              <w:bottom w:val="nil"/>
              <w:right w:val="nil"/>
            </w:tcBorders>
            <w:shd w:val="clear" w:color="auto" w:fill="auto"/>
            <w:noWrap/>
            <w:vAlign w:val="center"/>
            <w:hideMark/>
          </w:tcPr>
          <w:p w14:paraId="6E95BFC0"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-0.64</w:t>
            </w:r>
          </w:p>
        </w:tc>
        <w:tc>
          <w:tcPr>
            <w:tcW w:w="415" w:type="pct"/>
            <w:tcBorders>
              <w:top w:val="nil"/>
              <w:left w:val="nil"/>
              <w:bottom w:val="nil"/>
              <w:right w:val="nil"/>
            </w:tcBorders>
            <w:shd w:val="clear" w:color="auto" w:fill="auto"/>
            <w:noWrap/>
            <w:vAlign w:val="center"/>
            <w:hideMark/>
          </w:tcPr>
          <w:p w14:paraId="01EA1E51"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40</w:t>
            </w:r>
          </w:p>
        </w:tc>
      </w:tr>
      <w:tr w:rsidR="00C065B6" w:rsidRPr="002D38E3" w14:paraId="2FDB876B" w14:textId="77777777" w:rsidTr="008C3B8F">
        <w:trPr>
          <w:trHeight w:val="300"/>
        </w:trPr>
        <w:tc>
          <w:tcPr>
            <w:tcW w:w="1976" w:type="pct"/>
            <w:tcBorders>
              <w:top w:val="nil"/>
              <w:left w:val="nil"/>
              <w:bottom w:val="nil"/>
              <w:right w:val="nil"/>
            </w:tcBorders>
            <w:shd w:val="clear" w:color="auto" w:fill="auto"/>
            <w:noWrap/>
            <w:vAlign w:val="bottom"/>
            <w:hideMark/>
          </w:tcPr>
          <w:p w14:paraId="5DEAFBD9"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Elation</w:t>
            </w:r>
          </w:p>
        </w:tc>
        <w:tc>
          <w:tcPr>
            <w:tcW w:w="593" w:type="pct"/>
            <w:tcBorders>
              <w:top w:val="nil"/>
              <w:left w:val="nil"/>
              <w:bottom w:val="nil"/>
              <w:right w:val="nil"/>
            </w:tcBorders>
            <w:shd w:val="clear" w:color="auto" w:fill="auto"/>
            <w:noWrap/>
            <w:vAlign w:val="center"/>
            <w:hideMark/>
          </w:tcPr>
          <w:p w14:paraId="1ACCAC78"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0.91</w:t>
            </w:r>
          </w:p>
        </w:tc>
        <w:tc>
          <w:tcPr>
            <w:tcW w:w="415" w:type="pct"/>
            <w:tcBorders>
              <w:top w:val="nil"/>
              <w:left w:val="nil"/>
              <w:bottom w:val="nil"/>
              <w:right w:val="nil"/>
            </w:tcBorders>
            <w:shd w:val="clear" w:color="auto" w:fill="auto"/>
            <w:noWrap/>
            <w:vAlign w:val="center"/>
            <w:hideMark/>
          </w:tcPr>
          <w:p w14:paraId="39013C01"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12</w:t>
            </w:r>
          </w:p>
        </w:tc>
        <w:tc>
          <w:tcPr>
            <w:tcW w:w="593" w:type="pct"/>
            <w:tcBorders>
              <w:top w:val="nil"/>
              <w:left w:val="nil"/>
              <w:bottom w:val="nil"/>
              <w:right w:val="nil"/>
            </w:tcBorders>
            <w:shd w:val="clear" w:color="auto" w:fill="auto"/>
            <w:noWrap/>
            <w:vAlign w:val="center"/>
            <w:hideMark/>
          </w:tcPr>
          <w:p w14:paraId="7F67C5FB"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0.67</w:t>
            </w:r>
          </w:p>
        </w:tc>
        <w:tc>
          <w:tcPr>
            <w:tcW w:w="415" w:type="pct"/>
            <w:tcBorders>
              <w:top w:val="nil"/>
              <w:left w:val="nil"/>
              <w:bottom w:val="nil"/>
              <w:right w:val="nil"/>
            </w:tcBorders>
            <w:shd w:val="clear" w:color="auto" w:fill="auto"/>
            <w:noWrap/>
            <w:vAlign w:val="center"/>
            <w:hideMark/>
          </w:tcPr>
          <w:p w14:paraId="4B23234C"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12</w:t>
            </w:r>
          </w:p>
        </w:tc>
        <w:tc>
          <w:tcPr>
            <w:tcW w:w="593" w:type="pct"/>
            <w:tcBorders>
              <w:top w:val="nil"/>
              <w:left w:val="nil"/>
              <w:bottom w:val="nil"/>
              <w:right w:val="nil"/>
            </w:tcBorders>
            <w:shd w:val="clear" w:color="auto" w:fill="auto"/>
            <w:noWrap/>
            <w:vAlign w:val="center"/>
            <w:hideMark/>
          </w:tcPr>
          <w:p w14:paraId="1E0DF0DB"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1.19</w:t>
            </w:r>
          </w:p>
        </w:tc>
        <w:tc>
          <w:tcPr>
            <w:tcW w:w="415" w:type="pct"/>
            <w:tcBorders>
              <w:top w:val="nil"/>
              <w:left w:val="nil"/>
              <w:bottom w:val="nil"/>
              <w:right w:val="nil"/>
            </w:tcBorders>
            <w:shd w:val="clear" w:color="auto" w:fill="auto"/>
            <w:noWrap/>
            <w:vAlign w:val="center"/>
            <w:hideMark/>
          </w:tcPr>
          <w:p w14:paraId="17DDB7A9"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9</w:t>
            </w:r>
          </w:p>
        </w:tc>
      </w:tr>
      <w:tr w:rsidR="00C065B6" w:rsidRPr="002D38E3" w14:paraId="70C642E5" w14:textId="77777777" w:rsidTr="008C3B8F">
        <w:trPr>
          <w:trHeight w:val="300"/>
        </w:trPr>
        <w:tc>
          <w:tcPr>
            <w:tcW w:w="1976" w:type="pct"/>
            <w:tcBorders>
              <w:top w:val="nil"/>
              <w:left w:val="nil"/>
              <w:bottom w:val="nil"/>
              <w:right w:val="nil"/>
            </w:tcBorders>
            <w:shd w:val="clear" w:color="auto" w:fill="auto"/>
            <w:noWrap/>
            <w:vAlign w:val="bottom"/>
            <w:hideMark/>
          </w:tcPr>
          <w:p w14:paraId="13E6D01E"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Excess Energy</w:t>
            </w:r>
          </w:p>
        </w:tc>
        <w:tc>
          <w:tcPr>
            <w:tcW w:w="593" w:type="pct"/>
            <w:tcBorders>
              <w:top w:val="nil"/>
              <w:left w:val="nil"/>
              <w:bottom w:val="nil"/>
              <w:right w:val="nil"/>
            </w:tcBorders>
            <w:shd w:val="clear" w:color="auto" w:fill="auto"/>
            <w:noWrap/>
            <w:vAlign w:val="center"/>
            <w:hideMark/>
          </w:tcPr>
          <w:p w14:paraId="18CAC3E0"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0.53</w:t>
            </w:r>
          </w:p>
        </w:tc>
        <w:tc>
          <w:tcPr>
            <w:tcW w:w="415" w:type="pct"/>
            <w:tcBorders>
              <w:top w:val="nil"/>
              <w:left w:val="nil"/>
              <w:bottom w:val="nil"/>
              <w:right w:val="nil"/>
            </w:tcBorders>
            <w:shd w:val="clear" w:color="auto" w:fill="auto"/>
            <w:noWrap/>
            <w:vAlign w:val="center"/>
            <w:hideMark/>
          </w:tcPr>
          <w:p w14:paraId="35C92BF6"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17</w:t>
            </w:r>
          </w:p>
        </w:tc>
        <w:tc>
          <w:tcPr>
            <w:tcW w:w="593" w:type="pct"/>
            <w:tcBorders>
              <w:top w:val="nil"/>
              <w:left w:val="nil"/>
              <w:bottom w:val="nil"/>
              <w:right w:val="nil"/>
            </w:tcBorders>
            <w:shd w:val="clear" w:color="auto" w:fill="auto"/>
            <w:noWrap/>
            <w:vAlign w:val="center"/>
            <w:hideMark/>
          </w:tcPr>
          <w:p w14:paraId="01A85011"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1.26</w:t>
            </w:r>
          </w:p>
        </w:tc>
        <w:tc>
          <w:tcPr>
            <w:tcW w:w="415" w:type="pct"/>
            <w:tcBorders>
              <w:top w:val="nil"/>
              <w:left w:val="nil"/>
              <w:bottom w:val="nil"/>
              <w:right w:val="nil"/>
            </w:tcBorders>
            <w:shd w:val="clear" w:color="auto" w:fill="auto"/>
            <w:noWrap/>
            <w:vAlign w:val="center"/>
            <w:hideMark/>
          </w:tcPr>
          <w:p w14:paraId="31144B88"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8</w:t>
            </w:r>
          </w:p>
        </w:tc>
        <w:tc>
          <w:tcPr>
            <w:tcW w:w="593" w:type="pct"/>
            <w:tcBorders>
              <w:top w:val="nil"/>
              <w:left w:val="nil"/>
              <w:bottom w:val="nil"/>
              <w:right w:val="nil"/>
            </w:tcBorders>
            <w:shd w:val="clear" w:color="auto" w:fill="auto"/>
            <w:noWrap/>
            <w:vAlign w:val="center"/>
            <w:hideMark/>
          </w:tcPr>
          <w:p w14:paraId="72A27273"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1.85</w:t>
            </w:r>
          </w:p>
        </w:tc>
        <w:tc>
          <w:tcPr>
            <w:tcW w:w="415" w:type="pct"/>
            <w:tcBorders>
              <w:top w:val="nil"/>
              <w:left w:val="nil"/>
              <w:bottom w:val="nil"/>
              <w:right w:val="nil"/>
            </w:tcBorders>
            <w:shd w:val="clear" w:color="auto" w:fill="auto"/>
            <w:noWrap/>
            <w:vAlign w:val="center"/>
            <w:hideMark/>
          </w:tcPr>
          <w:p w14:paraId="5D0DAD82"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w:t>
            </w:r>
          </w:p>
        </w:tc>
      </w:tr>
      <w:tr w:rsidR="00C065B6" w:rsidRPr="002D38E3" w14:paraId="546DEC4E" w14:textId="77777777" w:rsidTr="008C3B8F">
        <w:trPr>
          <w:trHeight w:val="300"/>
        </w:trPr>
        <w:tc>
          <w:tcPr>
            <w:tcW w:w="1976" w:type="pct"/>
            <w:tcBorders>
              <w:top w:val="nil"/>
              <w:left w:val="nil"/>
              <w:bottom w:val="nil"/>
              <w:right w:val="nil"/>
            </w:tcBorders>
            <w:shd w:val="clear" w:color="auto" w:fill="auto"/>
            <w:noWrap/>
            <w:vAlign w:val="bottom"/>
            <w:hideMark/>
          </w:tcPr>
          <w:p w14:paraId="01012FE6"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Fear of Being Alone</w:t>
            </w:r>
          </w:p>
        </w:tc>
        <w:tc>
          <w:tcPr>
            <w:tcW w:w="593" w:type="pct"/>
            <w:tcBorders>
              <w:top w:val="nil"/>
              <w:left w:val="nil"/>
              <w:bottom w:val="nil"/>
              <w:right w:val="nil"/>
            </w:tcBorders>
            <w:shd w:val="clear" w:color="auto" w:fill="auto"/>
            <w:noWrap/>
            <w:vAlign w:val="center"/>
            <w:hideMark/>
          </w:tcPr>
          <w:p w14:paraId="259742D4"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-1.34</w:t>
            </w:r>
          </w:p>
        </w:tc>
        <w:tc>
          <w:tcPr>
            <w:tcW w:w="415" w:type="pct"/>
            <w:tcBorders>
              <w:top w:val="nil"/>
              <w:left w:val="nil"/>
              <w:bottom w:val="nil"/>
              <w:right w:val="nil"/>
            </w:tcBorders>
            <w:shd w:val="clear" w:color="auto" w:fill="auto"/>
            <w:noWrap/>
            <w:vAlign w:val="center"/>
            <w:hideMark/>
          </w:tcPr>
          <w:p w14:paraId="36EB824E"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51</w:t>
            </w:r>
          </w:p>
        </w:tc>
        <w:tc>
          <w:tcPr>
            <w:tcW w:w="593" w:type="pct"/>
            <w:tcBorders>
              <w:top w:val="nil"/>
              <w:left w:val="nil"/>
              <w:bottom w:val="nil"/>
              <w:right w:val="nil"/>
            </w:tcBorders>
            <w:shd w:val="clear" w:color="auto" w:fill="auto"/>
            <w:noWrap/>
            <w:vAlign w:val="center"/>
            <w:hideMark/>
          </w:tcPr>
          <w:p w14:paraId="03F2ADAA"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-2.17</w:t>
            </w:r>
          </w:p>
        </w:tc>
        <w:tc>
          <w:tcPr>
            <w:tcW w:w="415" w:type="pct"/>
            <w:tcBorders>
              <w:top w:val="nil"/>
              <w:left w:val="nil"/>
              <w:bottom w:val="nil"/>
              <w:right w:val="nil"/>
            </w:tcBorders>
            <w:shd w:val="clear" w:color="auto" w:fill="auto"/>
            <w:noWrap/>
            <w:vAlign w:val="center"/>
            <w:hideMark/>
          </w:tcPr>
          <w:p w14:paraId="0FFCFAEC"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56</w:t>
            </w:r>
          </w:p>
        </w:tc>
        <w:tc>
          <w:tcPr>
            <w:tcW w:w="593" w:type="pct"/>
            <w:tcBorders>
              <w:top w:val="nil"/>
              <w:left w:val="nil"/>
              <w:bottom w:val="nil"/>
              <w:right w:val="nil"/>
            </w:tcBorders>
            <w:shd w:val="clear" w:color="auto" w:fill="auto"/>
            <w:noWrap/>
            <w:vAlign w:val="center"/>
            <w:hideMark/>
          </w:tcPr>
          <w:p w14:paraId="7732F0FE"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-1.09</w:t>
            </w:r>
          </w:p>
        </w:tc>
        <w:tc>
          <w:tcPr>
            <w:tcW w:w="415" w:type="pct"/>
            <w:tcBorders>
              <w:top w:val="nil"/>
              <w:left w:val="nil"/>
              <w:bottom w:val="nil"/>
              <w:right w:val="nil"/>
            </w:tcBorders>
            <w:shd w:val="clear" w:color="auto" w:fill="auto"/>
            <w:noWrap/>
            <w:vAlign w:val="center"/>
            <w:hideMark/>
          </w:tcPr>
          <w:p w14:paraId="7854487D"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48</w:t>
            </w:r>
          </w:p>
        </w:tc>
      </w:tr>
      <w:tr w:rsidR="00C065B6" w:rsidRPr="002D38E3" w14:paraId="38F02FA2" w14:textId="77777777" w:rsidTr="008C3B8F">
        <w:trPr>
          <w:trHeight w:val="300"/>
        </w:trPr>
        <w:tc>
          <w:tcPr>
            <w:tcW w:w="1976" w:type="pct"/>
            <w:tcBorders>
              <w:top w:val="nil"/>
              <w:left w:val="nil"/>
              <w:bottom w:val="nil"/>
              <w:right w:val="nil"/>
            </w:tcBorders>
            <w:shd w:val="clear" w:color="auto" w:fill="auto"/>
            <w:noWrap/>
            <w:vAlign w:val="bottom"/>
            <w:hideMark/>
          </w:tcPr>
          <w:p w14:paraId="180F40C8"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Frequent Thoughts of Death/Dying</w:t>
            </w:r>
          </w:p>
        </w:tc>
        <w:tc>
          <w:tcPr>
            <w:tcW w:w="593" w:type="pct"/>
            <w:tcBorders>
              <w:top w:val="nil"/>
              <w:left w:val="nil"/>
              <w:bottom w:val="nil"/>
              <w:right w:val="nil"/>
            </w:tcBorders>
            <w:shd w:val="clear" w:color="auto" w:fill="auto"/>
            <w:noWrap/>
            <w:vAlign w:val="center"/>
            <w:hideMark/>
          </w:tcPr>
          <w:p w14:paraId="1C350755"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-0.68</w:t>
            </w:r>
          </w:p>
        </w:tc>
        <w:tc>
          <w:tcPr>
            <w:tcW w:w="415" w:type="pct"/>
            <w:tcBorders>
              <w:top w:val="nil"/>
              <w:left w:val="nil"/>
              <w:bottom w:val="nil"/>
              <w:right w:val="nil"/>
            </w:tcBorders>
            <w:shd w:val="clear" w:color="auto" w:fill="auto"/>
            <w:noWrap/>
            <w:vAlign w:val="center"/>
            <w:hideMark/>
          </w:tcPr>
          <w:p w14:paraId="39671714"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42</w:t>
            </w:r>
          </w:p>
        </w:tc>
        <w:tc>
          <w:tcPr>
            <w:tcW w:w="593" w:type="pct"/>
            <w:tcBorders>
              <w:top w:val="nil"/>
              <w:left w:val="nil"/>
              <w:bottom w:val="nil"/>
              <w:right w:val="nil"/>
            </w:tcBorders>
            <w:shd w:val="clear" w:color="auto" w:fill="auto"/>
            <w:noWrap/>
            <w:vAlign w:val="center"/>
            <w:hideMark/>
          </w:tcPr>
          <w:p w14:paraId="42ED33E1"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0.09</w:t>
            </w:r>
          </w:p>
        </w:tc>
        <w:tc>
          <w:tcPr>
            <w:tcW w:w="415" w:type="pct"/>
            <w:tcBorders>
              <w:top w:val="nil"/>
              <w:left w:val="nil"/>
              <w:bottom w:val="nil"/>
              <w:right w:val="nil"/>
            </w:tcBorders>
            <w:shd w:val="clear" w:color="auto" w:fill="auto"/>
            <w:noWrap/>
            <w:vAlign w:val="center"/>
            <w:hideMark/>
          </w:tcPr>
          <w:p w14:paraId="20EC21DF"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25</w:t>
            </w:r>
          </w:p>
        </w:tc>
        <w:tc>
          <w:tcPr>
            <w:tcW w:w="593" w:type="pct"/>
            <w:tcBorders>
              <w:top w:val="nil"/>
              <w:left w:val="nil"/>
              <w:bottom w:val="nil"/>
              <w:right w:val="nil"/>
            </w:tcBorders>
            <w:shd w:val="clear" w:color="auto" w:fill="auto"/>
            <w:noWrap/>
            <w:vAlign w:val="center"/>
            <w:hideMark/>
          </w:tcPr>
          <w:p w14:paraId="1DDC2767"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-0.78</w:t>
            </w:r>
          </w:p>
        </w:tc>
        <w:tc>
          <w:tcPr>
            <w:tcW w:w="415" w:type="pct"/>
            <w:tcBorders>
              <w:top w:val="nil"/>
              <w:left w:val="nil"/>
              <w:bottom w:val="nil"/>
              <w:right w:val="nil"/>
            </w:tcBorders>
            <w:shd w:val="clear" w:color="auto" w:fill="auto"/>
            <w:noWrap/>
            <w:vAlign w:val="center"/>
            <w:hideMark/>
          </w:tcPr>
          <w:p w14:paraId="21E06785"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44</w:t>
            </w:r>
          </w:p>
        </w:tc>
      </w:tr>
      <w:tr w:rsidR="00C065B6" w:rsidRPr="002D38E3" w14:paraId="20EB05E6" w14:textId="77777777" w:rsidTr="008C3B8F">
        <w:trPr>
          <w:trHeight w:val="300"/>
        </w:trPr>
        <w:tc>
          <w:tcPr>
            <w:tcW w:w="1976" w:type="pct"/>
            <w:tcBorders>
              <w:top w:val="nil"/>
              <w:left w:val="nil"/>
              <w:bottom w:val="nil"/>
              <w:right w:val="nil"/>
            </w:tcBorders>
            <w:shd w:val="clear" w:color="auto" w:fill="auto"/>
            <w:noWrap/>
            <w:vAlign w:val="bottom"/>
            <w:hideMark/>
          </w:tcPr>
          <w:p w14:paraId="71603D47"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General Irritability</w:t>
            </w:r>
          </w:p>
        </w:tc>
        <w:tc>
          <w:tcPr>
            <w:tcW w:w="593" w:type="pct"/>
            <w:tcBorders>
              <w:top w:val="nil"/>
              <w:left w:val="nil"/>
              <w:bottom w:val="nil"/>
              <w:right w:val="nil"/>
            </w:tcBorders>
            <w:shd w:val="clear" w:color="auto" w:fill="auto"/>
            <w:noWrap/>
            <w:vAlign w:val="center"/>
            <w:hideMark/>
          </w:tcPr>
          <w:p w14:paraId="141BCE6C"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1.42</w:t>
            </w:r>
          </w:p>
        </w:tc>
        <w:tc>
          <w:tcPr>
            <w:tcW w:w="415" w:type="pct"/>
            <w:tcBorders>
              <w:top w:val="nil"/>
              <w:left w:val="nil"/>
              <w:bottom w:val="nil"/>
              <w:right w:val="nil"/>
            </w:tcBorders>
            <w:shd w:val="clear" w:color="auto" w:fill="auto"/>
            <w:noWrap/>
            <w:vAlign w:val="center"/>
            <w:hideMark/>
          </w:tcPr>
          <w:p w14:paraId="09CAC201"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w:t>
            </w:r>
          </w:p>
        </w:tc>
        <w:tc>
          <w:tcPr>
            <w:tcW w:w="593" w:type="pct"/>
            <w:tcBorders>
              <w:top w:val="nil"/>
              <w:left w:val="nil"/>
              <w:bottom w:val="nil"/>
              <w:right w:val="nil"/>
            </w:tcBorders>
            <w:shd w:val="clear" w:color="auto" w:fill="auto"/>
            <w:noWrap/>
            <w:vAlign w:val="center"/>
            <w:hideMark/>
          </w:tcPr>
          <w:p w14:paraId="42815FC1"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0.60</w:t>
            </w:r>
          </w:p>
        </w:tc>
        <w:tc>
          <w:tcPr>
            <w:tcW w:w="415" w:type="pct"/>
            <w:tcBorders>
              <w:top w:val="nil"/>
              <w:left w:val="nil"/>
              <w:bottom w:val="nil"/>
              <w:right w:val="nil"/>
            </w:tcBorders>
            <w:shd w:val="clear" w:color="auto" w:fill="auto"/>
            <w:noWrap/>
            <w:vAlign w:val="center"/>
            <w:hideMark/>
          </w:tcPr>
          <w:p w14:paraId="78433C36"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15</w:t>
            </w:r>
          </w:p>
        </w:tc>
        <w:tc>
          <w:tcPr>
            <w:tcW w:w="593" w:type="pct"/>
            <w:tcBorders>
              <w:top w:val="nil"/>
              <w:left w:val="nil"/>
              <w:bottom w:val="nil"/>
              <w:right w:val="nil"/>
            </w:tcBorders>
            <w:shd w:val="clear" w:color="auto" w:fill="auto"/>
            <w:noWrap/>
            <w:vAlign w:val="center"/>
            <w:hideMark/>
          </w:tcPr>
          <w:p w14:paraId="4669E04C"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0.58</w:t>
            </w:r>
          </w:p>
        </w:tc>
        <w:tc>
          <w:tcPr>
            <w:tcW w:w="415" w:type="pct"/>
            <w:tcBorders>
              <w:top w:val="nil"/>
              <w:left w:val="nil"/>
              <w:bottom w:val="nil"/>
              <w:right w:val="nil"/>
            </w:tcBorders>
            <w:shd w:val="clear" w:color="auto" w:fill="auto"/>
            <w:noWrap/>
            <w:vAlign w:val="center"/>
            <w:hideMark/>
          </w:tcPr>
          <w:p w14:paraId="66CEA70A"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17</w:t>
            </w:r>
          </w:p>
        </w:tc>
      </w:tr>
      <w:tr w:rsidR="00C065B6" w:rsidRPr="002D38E3" w14:paraId="7194BAAE" w14:textId="77777777" w:rsidTr="008C3B8F">
        <w:trPr>
          <w:trHeight w:val="300"/>
        </w:trPr>
        <w:tc>
          <w:tcPr>
            <w:tcW w:w="1976" w:type="pct"/>
            <w:tcBorders>
              <w:top w:val="nil"/>
              <w:left w:val="nil"/>
              <w:bottom w:val="nil"/>
              <w:right w:val="nil"/>
            </w:tcBorders>
            <w:shd w:val="clear" w:color="auto" w:fill="auto"/>
            <w:noWrap/>
            <w:vAlign w:val="bottom"/>
            <w:hideMark/>
          </w:tcPr>
          <w:p w14:paraId="734E052B"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Grandiosity</w:t>
            </w:r>
          </w:p>
        </w:tc>
        <w:tc>
          <w:tcPr>
            <w:tcW w:w="593" w:type="pct"/>
            <w:tcBorders>
              <w:top w:val="nil"/>
              <w:left w:val="nil"/>
              <w:bottom w:val="nil"/>
              <w:right w:val="nil"/>
            </w:tcBorders>
            <w:shd w:val="clear" w:color="auto" w:fill="auto"/>
            <w:noWrap/>
            <w:vAlign w:val="center"/>
            <w:hideMark/>
          </w:tcPr>
          <w:p w14:paraId="132940CE"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-0.43</w:t>
            </w:r>
          </w:p>
        </w:tc>
        <w:tc>
          <w:tcPr>
            <w:tcW w:w="415" w:type="pct"/>
            <w:tcBorders>
              <w:top w:val="nil"/>
              <w:left w:val="nil"/>
              <w:bottom w:val="nil"/>
              <w:right w:val="nil"/>
            </w:tcBorders>
            <w:shd w:val="clear" w:color="auto" w:fill="auto"/>
            <w:noWrap/>
            <w:vAlign w:val="center"/>
            <w:hideMark/>
          </w:tcPr>
          <w:p w14:paraId="30A7CDD1"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37</w:t>
            </w:r>
          </w:p>
        </w:tc>
        <w:tc>
          <w:tcPr>
            <w:tcW w:w="593" w:type="pct"/>
            <w:tcBorders>
              <w:top w:val="nil"/>
              <w:left w:val="nil"/>
              <w:bottom w:val="nil"/>
              <w:right w:val="nil"/>
            </w:tcBorders>
            <w:shd w:val="clear" w:color="auto" w:fill="auto"/>
            <w:noWrap/>
            <w:vAlign w:val="center"/>
            <w:hideMark/>
          </w:tcPr>
          <w:p w14:paraId="308FA07F"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-0.10</w:t>
            </w:r>
          </w:p>
        </w:tc>
        <w:tc>
          <w:tcPr>
            <w:tcW w:w="415" w:type="pct"/>
            <w:tcBorders>
              <w:top w:val="nil"/>
              <w:left w:val="nil"/>
              <w:bottom w:val="nil"/>
              <w:right w:val="nil"/>
            </w:tcBorders>
            <w:shd w:val="clear" w:color="auto" w:fill="auto"/>
            <w:noWrap/>
            <w:vAlign w:val="center"/>
            <w:hideMark/>
          </w:tcPr>
          <w:p w14:paraId="110CEC40"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30</w:t>
            </w:r>
          </w:p>
        </w:tc>
        <w:tc>
          <w:tcPr>
            <w:tcW w:w="593" w:type="pct"/>
            <w:tcBorders>
              <w:top w:val="nil"/>
              <w:left w:val="nil"/>
              <w:bottom w:val="nil"/>
              <w:right w:val="nil"/>
            </w:tcBorders>
            <w:shd w:val="clear" w:color="auto" w:fill="auto"/>
            <w:noWrap/>
            <w:vAlign w:val="center"/>
            <w:hideMark/>
          </w:tcPr>
          <w:p w14:paraId="37D00AFF"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0.19</w:t>
            </w:r>
          </w:p>
        </w:tc>
        <w:tc>
          <w:tcPr>
            <w:tcW w:w="415" w:type="pct"/>
            <w:tcBorders>
              <w:top w:val="nil"/>
              <w:left w:val="nil"/>
              <w:bottom w:val="nil"/>
              <w:right w:val="nil"/>
            </w:tcBorders>
            <w:shd w:val="clear" w:color="auto" w:fill="auto"/>
            <w:noWrap/>
            <w:vAlign w:val="center"/>
            <w:hideMark/>
          </w:tcPr>
          <w:p w14:paraId="4342B7DF"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25</w:t>
            </w:r>
          </w:p>
        </w:tc>
      </w:tr>
      <w:tr w:rsidR="00C065B6" w:rsidRPr="002D38E3" w14:paraId="1E397DA9" w14:textId="77777777" w:rsidTr="008C3B8F">
        <w:trPr>
          <w:trHeight w:val="300"/>
        </w:trPr>
        <w:tc>
          <w:tcPr>
            <w:tcW w:w="1976" w:type="pct"/>
            <w:tcBorders>
              <w:top w:val="nil"/>
              <w:left w:val="nil"/>
              <w:bottom w:val="nil"/>
              <w:right w:val="nil"/>
            </w:tcBorders>
            <w:shd w:val="clear" w:color="auto" w:fill="auto"/>
            <w:noWrap/>
            <w:vAlign w:val="bottom"/>
            <w:hideMark/>
          </w:tcPr>
          <w:p w14:paraId="71CA88CA"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Hoarding</w:t>
            </w:r>
          </w:p>
        </w:tc>
        <w:tc>
          <w:tcPr>
            <w:tcW w:w="593" w:type="pct"/>
            <w:tcBorders>
              <w:top w:val="nil"/>
              <w:left w:val="nil"/>
              <w:bottom w:val="nil"/>
              <w:right w:val="nil"/>
            </w:tcBorders>
            <w:shd w:val="clear" w:color="auto" w:fill="auto"/>
            <w:noWrap/>
            <w:vAlign w:val="center"/>
            <w:hideMark/>
          </w:tcPr>
          <w:p w14:paraId="01EE96A9"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-1.01</w:t>
            </w:r>
          </w:p>
        </w:tc>
        <w:tc>
          <w:tcPr>
            <w:tcW w:w="415" w:type="pct"/>
            <w:tcBorders>
              <w:top w:val="nil"/>
              <w:left w:val="nil"/>
              <w:bottom w:val="nil"/>
              <w:right w:val="nil"/>
            </w:tcBorders>
            <w:shd w:val="clear" w:color="auto" w:fill="auto"/>
            <w:noWrap/>
            <w:vAlign w:val="center"/>
            <w:hideMark/>
          </w:tcPr>
          <w:p w14:paraId="39168CD0"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48</w:t>
            </w:r>
          </w:p>
        </w:tc>
        <w:tc>
          <w:tcPr>
            <w:tcW w:w="593" w:type="pct"/>
            <w:tcBorders>
              <w:top w:val="nil"/>
              <w:left w:val="nil"/>
              <w:bottom w:val="nil"/>
              <w:right w:val="nil"/>
            </w:tcBorders>
            <w:shd w:val="clear" w:color="auto" w:fill="auto"/>
            <w:noWrap/>
            <w:vAlign w:val="center"/>
            <w:hideMark/>
          </w:tcPr>
          <w:p w14:paraId="3124E2FB"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-1.14</w:t>
            </w:r>
          </w:p>
        </w:tc>
        <w:tc>
          <w:tcPr>
            <w:tcW w:w="415" w:type="pct"/>
            <w:tcBorders>
              <w:top w:val="nil"/>
              <w:left w:val="nil"/>
              <w:bottom w:val="nil"/>
              <w:right w:val="nil"/>
            </w:tcBorders>
            <w:shd w:val="clear" w:color="auto" w:fill="auto"/>
            <w:noWrap/>
            <w:vAlign w:val="center"/>
            <w:hideMark/>
          </w:tcPr>
          <w:p w14:paraId="6F247260"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50</w:t>
            </w:r>
          </w:p>
        </w:tc>
        <w:tc>
          <w:tcPr>
            <w:tcW w:w="593" w:type="pct"/>
            <w:tcBorders>
              <w:top w:val="nil"/>
              <w:left w:val="nil"/>
              <w:bottom w:val="nil"/>
              <w:right w:val="nil"/>
            </w:tcBorders>
            <w:shd w:val="clear" w:color="auto" w:fill="auto"/>
            <w:noWrap/>
            <w:vAlign w:val="center"/>
            <w:hideMark/>
          </w:tcPr>
          <w:p w14:paraId="6444B9BE"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-1.26</w:t>
            </w:r>
          </w:p>
        </w:tc>
        <w:tc>
          <w:tcPr>
            <w:tcW w:w="415" w:type="pct"/>
            <w:tcBorders>
              <w:top w:val="nil"/>
              <w:left w:val="nil"/>
              <w:bottom w:val="nil"/>
              <w:right w:val="nil"/>
            </w:tcBorders>
            <w:shd w:val="clear" w:color="auto" w:fill="auto"/>
            <w:noWrap/>
            <w:vAlign w:val="center"/>
            <w:hideMark/>
          </w:tcPr>
          <w:p w14:paraId="3B96AB61"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49</w:t>
            </w:r>
          </w:p>
        </w:tc>
      </w:tr>
      <w:tr w:rsidR="00C065B6" w:rsidRPr="002D38E3" w14:paraId="7D817D01" w14:textId="77777777" w:rsidTr="008C3B8F">
        <w:trPr>
          <w:trHeight w:val="300"/>
        </w:trPr>
        <w:tc>
          <w:tcPr>
            <w:tcW w:w="1976" w:type="pct"/>
            <w:tcBorders>
              <w:top w:val="nil"/>
              <w:left w:val="nil"/>
              <w:bottom w:val="nil"/>
              <w:right w:val="nil"/>
            </w:tcBorders>
            <w:shd w:val="clear" w:color="auto" w:fill="auto"/>
            <w:noWrap/>
            <w:vAlign w:val="bottom"/>
            <w:hideMark/>
          </w:tcPr>
          <w:p w14:paraId="1E967292"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Hyperkinesis</w:t>
            </w:r>
          </w:p>
        </w:tc>
        <w:tc>
          <w:tcPr>
            <w:tcW w:w="593" w:type="pct"/>
            <w:tcBorders>
              <w:top w:val="nil"/>
              <w:left w:val="nil"/>
              <w:bottom w:val="nil"/>
              <w:right w:val="nil"/>
            </w:tcBorders>
            <w:shd w:val="clear" w:color="auto" w:fill="auto"/>
            <w:noWrap/>
            <w:vAlign w:val="center"/>
            <w:hideMark/>
          </w:tcPr>
          <w:p w14:paraId="0CB60B08"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0.99</w:t>
            </w:r>
          </w:p>
        </w:tc>
        <w:tc>
          <w:tcPr>
            <w:tcW w:w="415" w:type="pct"/>
            <w:tcBorders>
              <w:top w:val="nil"/>
              <w:left w:val="nil"/>
              <w:bottom w:val="nil"/>
              <w:right w:val="nil"/>
            </w:tcBorders>
            <w:shd w:val="clear" w:color="auto" w:fill="auto"/>
            <w:noWrap/>
            <w:vAlign w:val="center"/>
            <w:hideMark/>
          </w:tcPr>
          <w:p w14:paraId="3ED1EA07"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10</w:t>
            </w:r>
          </w:p>
        </w:tc>
        <w:tc>
          <w:tcPr>
            <w:tcW w:w="593" w:type="pct"/>
            <w:tcBorders>
              <w:top w:val="nil"/>
              <w:left w:val="nil"/>
              <w:bottom w:val="nil"/>
              <w:right w:val="nil"/>
            </w:tcBorders>
            <w:shd w:val="clear" w:color="auto" w:fill="auto"/>
            <w:noWrap/>
            <w:vAlign w:val="center"/>
            <w:hideMark/>
          </w:tcPr>
          <w:p w14:paraId="160BEA42"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1.75</w:t>
            </w:r>
          </w:p>
        </w:tc>
        <w:tc>
          <w:tcPr>
            <w:tcW w:w="415" w:type="pct"/>
            <w:tcBorders>
              <w:top w:val="nil"/>
              <w:left w:val="nil"/>
              <w:bottom w:val="nil"/>
              <w:right w:val="nil"/>
            </w:tcBorders>
            <w:shd w:val="clear" w:color="auto" w:fill="auto"/>
            <w:noWrap/>
            <w:vAlign w:val="center"/>
            <w:hideMark/>
          </w:tcPr>
          <w:p w14:paraId="6226A60A"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w:t>
            </w:r>
          </w:p>
        </w:tc>
        <w:tc>
          <w:tcPr>
            <w:tcW w:w="593" w:type="pct"/>
            <w:tcBorders>
              <w:top w:val="nil"/>
              <w:left w:val="nil"/>
              <w:bottom w:val="nil"/>
              <w:right w:val="nil"/>
            </w:tcBorders>
            <w:shd w:val="clear" w:color="auto" w:fill="auto"/>
            <w:noWrap/>
            <w:vAlign w:val="center"/>
            <w:hideMark/>
          </w:tcPr>
          <w:p w14:paraId="7FBCB315"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1.42</w:t>
            </w:r>
          </w:p>
        </w:tc>
        <w:tc>
          <w:tcPr>
            <w:tcW w:w="415" w:type="pct"/>
            <w:tcBorders>
              <w:top w:val="nil"/>
              <w:left w:val="nil"/>
              <w:bottom w:val="nil"/>
              <w:right w:val="nil"/>
            </w:tcBorders>
            <w:shd w:val="clear" w:color="auto" w:fill="auto"/>
            <w:noWrap/>
            <w:vAlign w:val="center"/>
            <w:hideMark/>
          </w:tcPr>
          <w:p w14:paraId="052F2A96"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w:t>
            </w:r>
          </w:p>
        </w:tc>
      </w:tr>
      <w:tr w:rsidR="00C065B6" w:rsidRPr="002D38E3" w14:paraId="5FADE31F" w14:textId="77777777" w:rsidTr="008C3B8F">
        <w:trPr>
          <w:trHeight w:val="300"/>
        </w:trPr>
        <w:tc>
          <w:tcPr>
            <w:tcW w:w="1976" w:type="pct"/>
            <w:tcBorders>
              <w:top w:val="nil"/>
              <w:left w:val="nil"/>
              <w:bottom w:val="nil"/>
              <w:right w:val="nil"/>
            </w:tcBorders>
            <w:shd w:val="clear" w:color="auto" w:fill="auto"/>
            <w:noWrap/>
            <w:vAlign w:val="bottom"/>
            <w:hideMark/>
          </w:tcPr>
          <w:p w14:paraId="6BA57843"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Inattention</w:t>
            </w:r>
          </w:p>
        </w:tc>
        <w:tc>
          <w:tcPr>
            <w:tcW w:w="593" w:type="pct"/>
            <w:tcBorders>
              <w:top w:val="nil"/>
              <w:left w:val="nil"/>
              <w:bottom w:val="nil"/>
              <w:right w:val="nil"/>
            </w:tcBorders>
            <w:shd w:val="clear" w:color="auto" w:fill="auto"/>
            <w:noWrap/>
            <w:vAlign w:val="center"/>
            <w:hideMark/>
          </w:tcPr>
          <w:p w14:paraId="46038791"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1.01</w:t>
            </w:r>
          </w:p>
        </w:tc>
        <w:tc>
          <w:tcPr>
            <w:tcW w:w="415" w:type="pct"/>
            <w:tcBorders>
              <w:top w:val="nil"/>
              <w:left w:val="nil"/>
              <w:bottom w:val="nil"/>
              <w:right w:val="nil"/>
            </w:tcBorders>
            <w:shd w:val="clear" w:color="auto" w:fill="auto"/>
            <w:noWrap/>
            <w:vAlign w:val="center"/>
            <w:hideMark/>
          </w:tcPr>
          <w:p w14:paraId="1074AECE"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9</w:t>
            </w:r>
          </w:p>
        </w:tc>
        <w:tc>
          <w:tcPr>
            <w:tcW w:w="593" w:type="pct"/>
            <w:tcBorders>
              <w:top w:val="nil"/>
              <w:left w:val="nil"/>
              <w:bottom w:val="nil"/>
              <w:right w:val="nil"/>
            </w:tcBorders>
            <w:shd w:val="clear" w:color="auto" w:fill="auto"/>
            <w:noWrap/>
            <w:vAlign w:val="center"/>
            <w:hideMark/>
          </w:tcPr>
          <w:p w14:paraId="6762C23E"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-0.13</w:t>
            </w:r>
          </w:p>
        </w:tc>
        <w:tc>
          <w:tcPr>
            <w:tcW w:w="415" w:type="pct"/>
            <w:tcBorders>
              <w:top w:val="nil"/>
              <w:left w:val="nil"/>
              <w:bottom w:val="nil"/>
              <w:right w:val="nil"/>
            </w:tcBorders>
            <w:shd w:val="clear" w:color="auto" w:fill="auto"/>
            <w:noWrap/>
            <w:vAlign w:val="center"/>
            <w:hideMark/>
          </w:tcPr>
          <w:p w14:paraId="52C2A135"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32</w:t>
            </w:r>
          </w:p>
        </w:tc>
        <w:tc>
          <w:tcPr>
            <w:tcW w:w="593" w:type="pct"/>
            <w:tcBorders>
              <w:top w:val="nil"/>
              <w:left w:val="nil"/>
              <w:bottom w:val="nil"/>
              <w:right w:val="nil"/>
            </w:tcBorders>
            <w:shd w:val="clear" w:color="auto" w:fill="auto"/>
            <w:noWrap/>
            <w:vAlign w:val="center"/>
            <w:hideMark/>
          </w:tcPr>
          <w:p w14:paraId="0FAF628C"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1.03</w:t>
            </w:r>
          </w:p>
        </w:tc>
        <w:tc>
          <w:tcPr>
            <w:tcW w:w="415" w:type="pct"/>
            <w:tcBorders>
              <w:top w:val="nil"/>
              <w:left w:val="nil"/>
              <w:bottom w:val="nil"/>
              <w:right w:val="nil"/>
            </w:tcBorders>
            <w:shd w:val="clear" w:color="auto" w:fill="auto"/>
            <w:noWrap/>
            <w:vAlign w:val="center"/>
            <w:hideMark/>
          </w:tcPr>
          <w:p w14:paraId="566444BD"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10</w:t>
            </w:r>
          </w:p>
        </w:tc>
      </w:tr>
      <w:tr w:rsidR="00C065B6" w:rsidRPr="002D38E3" w14:paraId="31045FD9" w14:textId="77777777" w:rsidTr="008C3B8F">
        <w:trPr>
          <w:trHeight w:val="300"/>
        </w:trPr>
        <w:tc>
          <w:tcPr>
            <w:tcW w:w="1976" w:type="pct"/>
            <w:tcBorders>
              <w:top w:val="nil"/>
              <w:left w:val="nil"/>
              <w:bottom w:val="nil"/>
              <w:right w:val="nil"/>
            </w:tcBorders>
            <w:shd w:val="clear" w:color="auto" w:fill="auto"/>
            <w:noWrap/>
            <w:vAlign w:val="bottom"/>
            <w:hideMark/>
          </w:tcPr>
          <w:p w14:paraId="2CEEFBA6"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Insomnia</w:t>
            </w:r>
          </w:p>
        </w:tc>
        <w:tc>
          <w:tcPr>
            <w:tcW w:w="593" w:type="pct"/>
            <w:tcBorders>
              <w:top w:val="nil"/>
              <w:left w:val="nil"/>
              <w:bottom w:val="nil"/>
              <w:right w:val="nil"/>
            </w:tcBorders>
            <w:shd w:val="clear" w:color="auto" w:fill="auto"/>
            <w:noWrap/>
            <w:vAlign w:val="center"/>
            <w:hideMark/>
          </w:tcPr>
          <w:p w14:paraId="6738CB8C"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0.66</w:t>
            </w:r>
          </w:p>
        </w:tc>
        <w:tc>
          <w:tcPr>
            <w:tcW w:w="415" w:type="pct"/>
            <w:tcBorders>
              <w:top w:val="nil"/>
              <w:left w:val="nil"/>
              <w:bottom w:val="nil"/>
              <w:right w:val="nil"/>
            </w:tcBorders>
            <w:shd w:val="clear" w:color="auto" w:fill="auto"/>
            <w:noWrap/>
            <w:vAlign w:val="center"/>
            <w:hideMark/>
          </w:tcPr>
          <w:p w14:paraId="08E59533"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16</w:t>
            </w:r>
          </w:p>
        </w:tc>
        <w:tc>
          <w:tcPr>
            <w:tcW w:w="593" w:type="pct"/>
            <w:tcBorders>
              <w:top w:val="nil"/>
              <w:left w:val="nil"/>
              <w:bottom w:val="nil"/>
              <w:right w:val="nil"/>
            </w:tcBorders>
            <w:shd w:val="clear" w:color="auto" w:fill="auto"/>
            <w:noWrap/>
            <w:vAlign w:val="center"/>
            <w:hideMark/>
          </w:tcPr>
          <w:p w14:paraId="6A99891C"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0.92</w:t>
            </w:r>
          </w:p>
        </w:tc>
        <w:tc>
          <w:tcPr>
            <w:tcW w:w="415" w:type="pct"/>
            <w:tcBorders>
              <w:top w:val="nil"/>
              <w:left w:val="nil"/>
              <w:bottom w:val="nil"/>
              <w:right w:val="nil"/>
            </w:tcBorders>
            <w:shd w:val="clear" w:color="auto" w:fill="auto"/>
            <w:noWrap/>
            <w:vAlign w:val="center"/>
            <w:hideMark/>
          </w:tcPr>
          <w:p w14:paraId="1F2DF13B"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10</w:t>
            </w:r>
          </w:p>
        </w:tc>
        <w:tc>
          <w:tcPr>
            <w:tcW w:w="593" w:type="pct"/>
            <w:tcBorders>
              <w:top w:val="nil"/>
              <w:left w:val="nil"/>
              <w:bottom w:val="nil"/>
              <w:right w:val="nil"/>
            </w:tcBorders>
            <w:shd w:val="clear" w:color="auto" w:fill="auto"/>
            <w:noWrap/>
            <w:vAlign w:val="center"/>
            <w:hideMark/>
          </w:tcPr>
          <w:p w14:paraId="408C3A27"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1.31</w:t>
            </w:r>
          </w:p>
        </w:tc>
        <w:tc>
          <w:tcPr>
            <w:tcW w:w="415" w:type="pct"/>
            <w:tcBorders>
              <w:top w:val="nil"/>
              <w:left w:val="nil"/>
              <w:bottom w:val="nil"/>
              <w:right w:val="nil"/>
            </w:tcBorders>
            <w:shd w:val="clear" w:color="auto" w:fill="auto"/>
            <w:noWrap/>
            <w:vAlign w:val="center"/>
            <w:hideMark/>
          </w:tcPr>
          <w:p w14:paraId="5E9FBC37"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w:t>
            </w:r>
          </w:p>
        </w:tc>
      </w:tr>
      <w:tr w:rsidR="00C065B6" w:rsidRPr="002D38E3" w14:paraId="0CCD2837" w14:textId="77777777" w:rsidTr="008C3B8F">
        <w:trPr>
          <w:trHeight w:val="300"/>
        </w:trPr>
        <w:tc>
          <w:tcPr>
            <w:tcW w:w="1976" w:type="pct"/>
            <w:tcBorders>
              <w:top w:val="nil"/>
              <w:left w:val="nil"/>
              <w:bottom w:val="nil"/>
              <w:right w:val="nil"/>
            </w:tcBorders>
            <w:shd w:val="clear" w:color="auto" w:fill="auto"/>
            <w:noWrap/>
            <w:vAlign w:val="bottom"/>
            <w:hideMark/>
          </w:tcPr>
          <w:p w14:paraId="0FDDE7D2"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Interpersonal Delusions</w:t>
            </w:r>
          </w:p>
        </w:tc>
        <w:tc>
          <w:tcPr>
            <w:tcW w:w="593" w:type="pct"/>
            <w:tcBorders>
              <w:top w:val="nil"/>
              <w:left w:val="nil"/>
              <w:bottom w:val="nil"/>
              <w:right w:val="nil"/>
            </w:tcBorders>
            <w:shd w:val="clear" w:color="auto" w:fill="auto"/>
            <w:noWrap/>
            <w:vAlign w:val="center"/>
            <w:hideMark/>
          </w:tcPr>
          <w:p w14:paraId="4F130A8D"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-1.56</w:t>
            </w:r>
          </w:p>
        </w:tc>
        <w:tc>
          <w:tcPr>
            <w:tcW w:w="415" w:type="pct"/>
            <w:tcBorders>
              <w:top w:val="nil"/>
              <w:left w:val="nil"/>
              <w:bottom w:val="nil"/>
              <w:right w:val="nil"/>
            </w:tcBorders>
            <w:shd w:val="clear" w:color="auto" w:fill="auto"/>
            <w:noWrap/>
            <w:vAlign w:val="center"/>
            <w:hideMark/>
          </w:tcPr>
          <w:p w14:paraId="2888A3F5"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53</w:t>
            </w:r>
          </w:p>
        </w:tc>
        <w:tc>
          <w:tcPr>
            <w:tcW w:w="593" w:type="pct"/>
            <w:tcBorders>
              <w:top w:val="nil"/>
              <w:left w:val="nil"/>
              <w:bottom w:val="nil"/>
              <w:right w:val="nil"/>
            </w:tcBorders>
            <w:shd w:val="clear" w:color="auto" w:fill="auto"/>
            <w:noWrap/>
            <w:vAlign w:val="center"/>
            <w:hideMark/>
          </w:tcPr>
          <w:p w14:paraId="1D06B497"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-1.24</w:t>
            </w:r>
          </w:p>
        </w:tc>
        <w:tc>
          <w:tcPr>
            <w:tcW w:w="415" w:type="pct"/>
            <w:tcBorders>
              <w:top w:val="nil"/>
              <w:left w:val="nil"/>
              <w:bottom w:val="nil"/>
              <w:right w:val="nil"/>
            </w:tcBorders>
            <w:shd w:val="clear" w:color="auto" w:fill="auto"/>
            <w:noWrap/>
            <w:vAlign w:val="center"/>
            <w:hideMark/>
          </w:tcPr>
          <w:p w14:paraId="254ABC61"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51</w:t>
            </w:r>
          </w:p>
        </w:tc>
        <w:tc>
          <w:tcPr>
            <w:tcW w:w="593" w:type="pct"/>
            <w:tcBorders>
              <w:top w:val="nil"/>
              <w:left w:val="nil"/>
              <w:bottom w:val="nil"/>
              <w:right w:val="nil"/>
            </w:tcBorders>
            <w:shd w:val="clear" w:color="auto" w:fill="auto"/>
            <w:noWrap/>
            <w:vAlign w:val="center"/>
            <w:hideMark/>
          </w:tcPr>
          <w:p w14:paraId="3F299F91"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-1.35</w:t>
            </w:r>
          </w:p>
        </w:tc>
        <w:tc>
          <w:tcPr>
            <w:tcW w:w="415" w:type="pct"/>
            <w:tcBorders>
              <w:top w:val="nil"/>
              <w:left w:val="nil"/>
              <w:bottom w:val="nil"/>
              <w:right w:val="nil"/>
            </w:tcBorders>
            <w:shd w:val="clear" w:color="auto" w:fill="auto"/>
            <w:noWrap/>
            <w:vAlign w:val="center"/>
            <w:hideMark/>
          </w:tcPr>
          <w:p w14:paraId="3ADB5EB5"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50</w:t>
            </w:r>
          </w:p>
        </w:tc>
      </w:tr>
      <w:tr w:rsidR="00C065B6" w:rsidRPr="002D38E3" w14:paraId="69E57DEA" w14:textId="77777777" w:rsidTr="008C3B8F">
        <w:trPr>
          <w:trHeight w:val="300"/>
        </w:trPr>
        <w:tc>
          <w:tcPr>
            <w:tcW w:w="1976" w:type="pct"/>
            <w:tcBorders>
              <w:top w:val="nil"/>
              <w:left w:val="nil"/>
              <w:bottom w:val="nil"/>
              <w:right w:val="nil"/>
            </w:tcBorders>
            <w:shd w:val="clear" w:color="auto" w:fill="auto"/>
            <w:noWrap/>
            <w:vAlign w:val="bottom"/>
            <w:hideMark/>
          </w:tcPr>
          <w:p w14:paraId="358C6D05"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Lying/Stealing</w:t>
            </w:r>
          </w:p>
        </w:tc>
        <w:tc>
          <w:tcPr>
            <w:tcW w:w="593" w:type="pct"/>
            <w:tcBorders>
              <w:top w:val="nil"/>
              <w:left w:val="nil"/>
              <w:bottom w:val="nil"/>
              <w:right w:val="nil"/>
            </w:tcBorders>
            <w:shd w:val="clear" w:color="auto" w:fill="auto"/>
            <w:noWrap/>
            <w:vAlign w:val="center"/>
            <w:hideMark/>
          </w:tcPr>
          <w:p w14:paraId="673F24A4"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-0.57</w:t>
            </w:r>
          </w:p>
        </w:tc>
        <w:tc>
          <w:tcPr>
            <w:tcW w:w="415" w:type="pct"/>
            <w:tcBorders>
              <w:top w:val="nil"/>
              <w:left w:val="nil"/>
              <w:bottom w:val="nil"/>
              <w:right w:val="nil"/>
            </w:tcBorders>
            <w:shd w:val="clear" w:color="auto" w:fill="auto"/>
            <w:noWrap/>
            <w:vAlign w:val="center"/>
            <w:hideMark/>
          </w:tcPr>
          <w:p w14:paraId="7C6DA0E2"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41</w:t>
            </w:r>
          </w:p>
        </w:tc>
        <w:tc>
          <w:tcPr>
            <w:tcW w:w="593" w:type="pct"/>
            <w:tcBorders>
              <w:top w:val="nil"/>
              <w:left w:val="nil"/>
              <w:bottom w:val="nil"/>
              <w:right w:val="nil"/>
            </w:tcBorders>
            <w:shd w:val="clear" w:color="auto" w:fill="auto"/>
            <w:noWrap/>
            <w:vAlign w:val="center"/>
            <w:hideMark/>
          </w:tcPr>
          <w:p w14:paraId="14C2013B"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-0.80</w:t>
            </w:r>
          </w:p>
        </w:tc>
        <w:tc>
          <w:tcPr>
            <w:tcW w:w="415" w:type="pct"/>
            <w:tcBorders>
              <w:top w:val="nil"/>
              <w:left w:val="nil"/>
              <w:bottom w:val="nil"/>
              <w:right w:val="nil"/>
            </w:tcBorders>
            <w:shd w:val="clear" w:color="auto" w:fill="auto"/>
            <w:noWrap/>
            <w:vAlign w:val="center"/>
            <w:hideMark/>
          </w:tcPr>
          <w:p w14:paraId="71B5E31C"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44</w:t>
            </w:r>
          </w:p>
        </w:tc>
        <w:tc>
          <w:tcPr>
            <w:tcW w:w="593" w:type="pct"/>
            <w:tcBorders>
              <w:top w:val="nil"/>
              <w:left w:val="nil"/>
              <w:bottom w:val="nil"/>
              <w:right w:val="nil"/>
            </w:tcBorders>
            <w:shd w:val="clear" w:color="auto" w:fill="auto"/>
            <w:noWrap/>
            <w:vAlign w:val="center"/>
            <w:hideMark/>
          </w:tcPr>
          <w:p w14:paraId="69D6AF97"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0.13</w:t>
            </w:r>
          </w:p>
        </w:tc>
        <w:tc>
          <w:tcPr>
            <w:tcW w:w="415" w:type="pct"/>
            <w:tcBorders>
              <w:top w:val="nil"/>
              <w:left w:val="nil"/>
              <w:bottom w:val="nil"/>
              <w:right w:val="nil"/>
            </w:tcBorders>
            <w:shd w:val="clear" w:color="auto" w:fill="auto"/>
            <w:noWrap/>
            <w:vAlign w:val="center"/>
            <w:hideMark/>
          </w:tcPr>
          <w:p w14:paraId="6C1B2EF6"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28</w:t>
            </w:r>
          </w:p>
        </w:tc>
      </w:tr>
      <w:tr w:rsidR="00C065B6" w:rsidRPr="002D38E3" w14:paraId="539288E3" w14:textId="77777777" w:rsidTr="008C3B8F">
        <w:trPr>
          <w:trHeight w:val="300"/>
        </w:trPr>
        <w:tc>
          <w:tcPr>
            <w:tcW w:w="1976" w:type="pct"/>
            <w:tcBorders>
              <w:top w:val="nil"/>
              <w:left w:val="nil"/>
              <w:bottom w:val="nil"/>
              <w:right w:val="nil"/>
            </w:tcBorders>
            <w:shd w:val="clear" w:color="auto" w:fill="auto"/>
            <w:noWrap/>
            <w:vAlign w:val="bottom"/>
            <w:hideMark/>
          </w:tcPr>
          <w:p w14:paraId="241C5F3D"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 xml:space="preserve">Non-vocal </w:t>
            </w:r>
            <w:proofErr w:type="spellStart"/>
            <w:r w:rsidRPr="002D38E3">
              <w:rPr>
                <w:rFonts w:ascii="Times New Roman" w:eastAsia="Times New Roman" w:hAnsi="Times New Roman" w:cs="Times New Roman"/>
                <w:color w:val="000000"/>
                <w:sz w:val="20"/>
                <w:szCs w:val="20"/>
              </w:rPr>
              <w:t>Paracusia</w:t>
            </w:r>
            <w:proofErr w:type="spellEnd"/>
          </w:p>
        </w:tc>
        <w:tc>
          <w:tcPr>
            <w:tcW w:w="593" w:type="pct"/>
            <w:tcBorders>
              <w:top w:val="nil"/>
              <w:left w:val="nil"/>
              <w:bottom w:val="nil"/>
              <w:right w:val="nil"/>
            </w:tcBorders>
            <w:shd w:val="clear" w:color="auto" w:fill="auto"/>
            <w:noWrap/>
            <w:vAlign w:val="center"/>
            <w:hideMark/>
          </w:tcPr>
          <w:p w14:paraId="6F7E69D8"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-1.43</w:t>
            </w:r>
          </w:p>
        </w:tc>
        <w:tc>
          <w:tcPr>
            <w:tcW w:w="415" w:type="pct"/>
            <w:tcBorders>
              <w:top w:val="nil"/>
              <w:left w:val="nil"/>
              <w:bottom w:val="nil"/>
              <w:right w:val="nil"/>
            </w:tcBorders>
            <w:shd w:val="clear" w:color="auto" w:fill="auto"/>
            <w:noWrap/>
            <w:vAlign w:val="center"/>
            <w:hideMark/>
          </w:tcPr>
          <w:p w14:paraId="5FAF76A2"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52</w:t>
            </w:r>
          </w:p>
        </w:tc>
        <w:tc>
          <w:tcPr>
            <w:tcW w:w="593" w:type="pct"/>
            <w:tcBorders>
              <w:top w:val="nil"/>
              <w:left w:val="nil"/>
              <w:bottom w:val="nil"/>
              <w:right w:val="nil"/>
            </w:tcBorders>
            <w:shd w:val="clear" w:color="auto" w:fill="auto"/>
            <w:noWrap/>
            <w:vAlign w:val="center"/>
            <w:hideMark/>
          </w:tcPr>
          <w:p w14:paraId="696705BB"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-0.74</w:t>
            </w:r>
          </w:p>
        </w:tc>
        <w:tc>
          <w:tcPr>
            <w:tcW w:w="415" w:type="pct"/>
            <w:tcBorders>
              <w:top w:val="nil"/>
              <w:left w:val="nil"/>
              <w:bottom w:val="nil"/>
              <w:right w:val="nil"/>
            </w:tcBorders>
            <w:shd w:val="clear" w:color="auto" w:fill="auto"/>
            <w:noWrap/>
            <w:vAlign w:val="center"/>
            <w:hideMark/>
          </w:tcPr>
          <w:p w14:paraId="3053D1D1"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43</w:t>
            </w:r>
          </w:p>
        </w:tc>
        <w:tc>
          <w:tcPr>
            <w:tcW w:w="593" w:type="pct"/>
            <w:tcBorders>
              <w:top w:val="nil"/>
              <w:left w:val="nil"/>
              <w:bottom w:val="nil"/>
              <w:right w:val="nil"/>
            </w:tcBorders>
            <w:shd w:val="clear" w:color="auto" w:fill="auto"/>
            <w:noWrap/>
            <w:vAlign w:val="center"/>
            <w:hideMark/>
          </w:tcPr>
          <w:p w14:paraId="1AA51492"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-1.01</w:t>
            </w:r>
          </w:p>
        </w:tc>
        <w:tc>
          <w:tcPr>
            <w:tcW w:w="415" w:type="pct"/>
            <w:tcBorders>
              <w:top w:val="nil"/>
              <w:left w:val="nil"/>
              <w:bottom w:val="nil"/>
              <w:right w:val="nil"/>
            </w:tcBorders>
            <w:shd w:val="clear" w:color="auto" w:fill="auto"/>
            <w:noWrap/>
            <w:vAlign w:val="center"/>
            <w:hideMark/>
          </w:tcPr>
          <w:p w14:paraId="4A12F01E"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47</w:t>
            </w:r>
          </w:p>
        </w:tc>
      </w:tr>
      <w:tr w:rsidR="00C065B6" w:rsidRPr="002D38E3" w14:paraId="3E0106E3" w14:textId="77777777" w:rsidTr="008C3B8F">
        <w:trPr>
          <w:trHeight w:val="300"/>
        </w:trPr>
        <w:tc>
          <w:tcPr>
            <w:tcW w:w="1976" w:type="pct"/>
            <w:tcBorders>
              <w:top w:val="nil"/>
              <w:left w:val="nil"/>
              <w:bottom w:val="nil"/>
              <w:right w:val="nil"/>
            </w:tcBorders>
            <w:shd w:val="clear" w:color="auto" w:fill="auto"/>
            <w:noWrap/>
            <w:vAlign w:val="bottom"/>
            <w:hideMark/>
          </w:tcPr>
          <w:p w14:paraId="379A4C13"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Obsessions</w:t>
            </w:r>
          </w:p>
        </w:tc>
        <w:tc>
          <w:tcPr>
            <w:tcW w:w="593" w:type="pct"/>
            <w:tcBorders>
              <w:top w:val="nil"/>
              <w:left w:val="nil"/>
              <w:bottom w:val="nil"/>
              <w:right w:val="nil"/>
            </w:tcBorders>
            <w:shd w:val="clear" w:color="auto" w:fill="auto"/>
            <w:noWrap/>
            <w:vAlign w:val="center"/>
            <w:hideMark/>
          </w:tcPr>
          <w:p w14:paraId="3565460D"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3.04</w:t>
            </w:r>
          </w:p>
        </w:tc>
        <w:tc>
          <w:tcPr>
            <w:tcW w:w="415" w:type="pct"/>
            <w:tcBorders>
              <w:top w:val="nil"/>
              <w:left w:val="nil"/>
              <w:bottom w:val="nil"/>
              <w:right w:val="nil"/>
            </w:tcBorders>
            <w:shd w:val="clear" w:color="auto" w:fill="auto"/>
            <w:noWrap/>
            <w:vAlign w:val="center"/>
            <w:hideMark/>
          </w:tcPr>
          <w:p w14:paraId="093D2FB3"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w:t>
            </w:r>
          </w:p>
        </w:tc>
        <w:tc>
          <w:tcPr>
            <w:tcW w:w="593" w:type="pct"/>
            <w:tcBorders>
              <w:top w:val="nil"/>
              <w:left w:val="nil"/>
              <w:bottom w:val="nil"/>
              <w:right w:val="nil"/>
            </w:tcBorders>
            <w:shd w:val="clear" w:color="auto" w:fill="auto"/>
            <w:noWrap/>
            <w:vAlign w:val="center"/>
            <w:hideMark/>
          </w:tcPr>
          <w:p w14:paraId="0B5BAABD"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2.22</w:t>
            </w:r>
          </w:p>
        </w:tc>
        <w:tc>
          <w:tcPr>
            <w:tcW w:w="415" w:type="pct"/>
            <w:tcBorders>
              <w:top w:val="nil"/>
              <w:left w:val="nil"/>
              <w:bottom w:val="nil"/>
              <w:right w:val="nil"/>
            </w:tcBorders>
            <w:shd w:val="clear" w:color="auto" w:fill="auto"/>
            <w:noWrap/>
            <w:vAlign w:val="center"/>
            <w:hideMark/>
          </w:tcPr>
          <w:p w14:paraId="56B1DDCA"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w:t>
            </w:r>
          </w:p>
        </w:tc>
        <w:tc>
          <w:tcPr>
            <w:tcW w:w="593" w:type="pct"/>
            <w:tcBorders>
              <w:top w:val="nil"/>
              <w:left w:val="nil"/>
              <w:bottom w:val="nil"/>
              <w:right w:val="nil"/>
            </w:tcBorders>
            <w:shd w:val="clear" w:color="auto" w:fill="auto"/>
            <w:noWrap/>
            <w:vAlign w:val="center"/>
            <w:hideMark/>
          </w:tcPr>
          <w:p w14:paraId="00967304"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0.23</w:t>
            </w:r>
          </w:p>
        </w:tc>
        <w:tc>
          <w:tcPr>
            <w:tcW w:w="415" w:type="pct"/>
            <w:tcBorders>
              <w:top w:val="nil"/>
              <w:left w:val="nil"/>
              <w:bottom w:val="nil"/>
              <w:right w:val="nil"/>
            </w:tcBorders>
            <w:shd w:val="clear" w:color="auto" w:fill="auto"/>
            <w:noWrap/>
            <w:vAlign w:val="center"/>
            <w:hideMark/>
          </w:tcPr>
          <w:p w14:paraId="26C711C2"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23</w:t>
            </w:r>
          </w:p>
        </w:tc>
      </w:tr>
      <w:tr w:rsidR="00C065B6" w:rsidRPr="002D38E3" w14:paraId="115DC58A" w14:textId="77777777" w:rsidTr="008C3B8F">
        <w:trPr>
          <w:trHeight w:val="300"/>
        </w:trPr>
        <w:tc>
          <w:tcPr>
            <w:tcW w:w="1976" w:type="pct"/>
            <w:tcBorders>
              <w:top w:val="nil"/>
              <w:left w:val="nil"/>
              <w:bottom w:val="nil"/>
              <w:right w:val="nil"/>
            </w:tcBorders>
            <w:shd w:val="clear" w:color="auto" w:fill="auto"/>
            <w:noWrap/>
            <w:vAlign w:val="bottom"/>
            <w:hideMark/>
          </w:tcPr>
          <w:p w14:paraId="4871F56A"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Olfactory Hallucinations</w:t>
            </w:r>
          </w:p>
        </w:tc>
        <w:tc>
          <w:tcPr>
            <w:tcW w:w="593" w:type="pct"/>
            <w:tcBorders>
              <w:top w:val="nil"/>
              <w:left w:val="nil"/>
              <w:bottom w:val="nil"/>
              <w:right w:val="nil"/>
            </w:tcBorders>
            <w:shd w:val="clear" w:color="auto" w:fill="auto"/>
            <w:noWrap/>
            <w:vAlign w:val="center"/>
            <w:hideMark/>
          </w:tcPr>
          <w:p w14:paraId="56E0B57A"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-1.67</w:t>
            </w:r>
          </w:p>
        </w:tc>
        <w:tc>
          <w:tcPr>
            <w:tcW w:w="415" w:type="pct"/>
            <w:tcBorders>
              <w:top w:val="nil"/>
              <w:left w:val="nil"/>
              <w:bottom w:val="nil"/>
              <w:right w:val="nil"/>
            </w:tcBorders>
            <w:shd w:val="clear" w:color="auto" w:fill="auto"/>
            <w:noWrap/>
            <w:vAlign w:val="center"/>
            <w:hideMark/>
          </w:tcPr>
          <w:p w14:paraId="059EFE96"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54</w:t>
            </w:r>
          </w:p>
        </w:tc>
        <w:tc>
          <w:tcPr>
            <w:tcW w:w="593" w:type="pct"/>
            <w:tcBorders>
              <w:top w:val="nil"/>
              <w:left w:val="nil"/>
              <w:bottom w:val="nil"/>
              <w:right w:val="nil"/>
            </w:tcBorders>
            <w:shd w:val="clear" w:color="auto" w:fill="auto"/>
            <w:noWrap/>
            <w:vAlign w:val="center"/>
            <w:hideMark/>
          </w:tcPr>
          <w:p w14:paraId="3F997E3C"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-0.48</w:t>
            </w:r>
          </w:p>
        </w:tc>
        <w:tc>
          <w:tcPr>
            <w:tcW w:w="415" w:type="pct"/>
            <w:tcBorders>
              <w:top w:val="nil"/>
              <w:left w:val="nil"/>
              <w:bottom w:val="nil"/>
              <w:right w:val="nil"/>
            </w:tcBorders>
            <w:shd w:val="clear" w:color="auto" w:fill="auto"/>
            <w:noWrap/>
            <w:vAlign w:val="center"/>
            <w:hideMark/>
          </w:tcPr>
          <w:p w14:paraId="7E8C910B"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41</w:t>
            </w:r>
          </w:p>
        </w:tc>
        <w:tc>
          <w:tcPr>
            <w:tcW w:w="593" w:type="pct"/>
            <w:tcBorders>
              <w:top w:val="nil"/>
              <w:left w:val="nil"/>
              <w:bottom w:val="nil"/>
              <w:right w:val="nil"/>
            </w:tcBorders>
            <w:shd w:val="clear" w:color="auto" w:fill="auto"/>
            <w:noWrap/>
            <w:vAlign w:val="center"/>
            <w:hideMark/>
          </w:tcPr>
          <w:p w14:paraId="71A55D9C"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-1.52</w:t>
            </w:r>
          </w:p>
        </w:tc>
        <w:tc>
          <w:tcPr>
            <w:tcW w:w="415" w:type="pct"/>
            <w:tcBorders>
              <w:top w:val="nil"/>
              <w:left w:val="nil"/>
              <w:bottom w:val="nil"/>
              <w:right w:val="nil"/>
            </w:tcBorders>
            <w:shd w:val="clear" w:color="auto" w:fill="auto"/>
            <w:noWrap/>
            <w:vAlign w:val="center"/>
            <w:hideMark/>
          </w:tcPr>
          <w:p w14:paraId="70052B5F"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52</w:t>
            </w:r>
          </w:p>
        </w:tc>
      </w:tr>
      <w:tr w:rsidR="00C065B6" w:rsidRPr="002D38E3" w14:paraId="36BF1306" w14:textId="77777777" w:rsidTr="008C3B8F">
        <w:trPr>
          <w:trHeight w:val="300"/>
        </w:trPr>
        <w:tc>
          <w:tcPr>
            <w:tcW w:w="1976" w:type="pct"/>
            <w:tcBorders>
              <w:top w:val="nil"/>
              <w:left w:val="nil"/>
              <w:bottom w:val="nil"/>
              <w:right w:val="nil"/>
            </w:tcBorders>
            <w:shd w:val="clear" w:color="auto" w:fill="auto"/>
            <w:noWrap/>
            <w:vAlign w:val="bottom"/>
            <w:hideMark/>
          </w:tcPr>
          <w:p w14:paraId="556FF382"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Perceived Injustice</w:t>
            </w:r>
          </w:p>
        </w:tc>
        <w:tc>
          <w:tcPr>
            <w:tcW w:w="593" w:type="pct"/>
            <w:tcBorders>
              <w:top w:val="nil"/>
              <w:left w:val="nil"/>
              <w:bottom w:val="nil"/>
              <w:right w:val="nil"/>
            </w:tcBorders>
            <w:shd w:val="clear" w:color="auto" w:fill="auto"/>
            <w:noWrap/>
            <w:vAlign w:val="center"/>
            <w:hideMark/>
          </w:tcPr>
          <w:p w14:paraId="42DD9ACB"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1.09</w:t>
            </w:r>
          </w:p>
        </w:tc>
        <w:tc>
          <w:tcPr>
            <w:tcW w:w="415" w:type="pct"/>
            <w:tcBorders>
              <w:top w:val="nil"/>
              <w:left w:val="nil"/>
              <w:bottom w:val="nil"/>
              <w:right w:val="nil"/>
            </w:tcBorders>
            <w:shd w:val="clear" w:color="auto" w:fill="auto"/>
            <w:noWrap/>
            <w:vAlign w:val="center"/>
            <w:hideMark/>
          </w:tcPr>
          <w:p w14:paraId="4A882C0C"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8</w:t>
            </w:r>
          </w:p>
        </w:tc>
        <w:tc>
          <w:tcPr>
            <w:tcW w:w="593" w:type="pct"/>
            <w:tcBorders>
              <w:top w:val="nil"/>
              <w:left w:val="nil"/>
              <w:bottom w:val="nil"/>
              <w:right w:val="nil"/>
            </w:tcBorders>
            <w:shd w:val="clear" w:color="auto" w:fill="auto"/>
            <w:noWrap/>
            <w:vAlign w:val="center"/>
            <w:hideMark/>
          </w:tcPr>
          <w:p w14:paraId="650E9B14"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0.67</w:t>
            </w:r>
          </w:p>
        </w:tc>
        <w:tc>
          <w:tcPr>
            <w:tcW w:w="415" w:type="pct"/>
            <w:tcBorders>
              <w:top w:val="nil"/>
              <w:left w:val="nil"/>
              <w:bottom w:val="nil"/>
              <w:right w:val="nil"/>
            </w:tcBorders>
            <w:shd w:val="clear" w:color="auto" w:fill="auto"/>
            <w:noWrap/>
            <w:vAlign w:val="center"/>
            <w:hideMark/>
          </w:tcPr>
          <w:p w14:paraId="7C603C7B"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13</w:t>
            </w:r>
          </w:p>
        </w:tc>
        <w:tc>
          <w:tcPr>
            <w:tcW w:w="593" w:type="pct"/>
            <w:tcBorders>
              <w:top w:val="nil"/>
              <w:left w:val="nil"/>
              <w:bottom w:val="nil"/>
              <w:right w:val="nil"/>
            </w:tcBorders>
            <w:shd w:val="clear" w:color="auto" w:fill="auto"/>
            <w:noWrap/>
            <w:vAlign w:val="center"/>
            <w:hideMark/>
          </w:tcPr>
          <w:p w14:paraId="12FD424F"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0.42</w:t>
            </w:r>
          </w:p>
        </w:tc>
        <w:tc>
          <w:tcPr>
            <w:tcW w:w="415" w:type="pct"/>
            <w:tcBorders>
              <w:top w:val="nil"/>
              <w:left w:val="nil"/>
              <w:bottom w:val="nil"/>
              <w:right w:val="nil"/>
            </w:tcBorders>
            <w:shd w:val="clear" w:color="auto" w:fill="auto"/>
            <w:noWrap/>
            <w:vAlign w:val="center"/>
            <w:hideMark/>
          </w:tcPr>
          <w:p w14:paraId="18E57B7C"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22</w:t>
            </w:r>
          </w:p>
        </w:tc>
      </w:tr>
      <w:tr w:rsidR="00C065B6" w:rsidRPr="002D38E3" w14:paraId="20075965" w14:textId="77777777" w:rsidTr="00B73427">
        <w:trPr>
          <w:trHeight w:val="300"/>
        </w:trPr>
        <w:tc>
          <w:tcPr>
            <w:tcW w:w="1976" w:type="pct"/>
            <w:tcBorders>
              <w:top w:val="nil"/>
              <w:left w:val="nil"/>
              <w:right w:val="nil"/>
            </w:tcBorders>
            <w:shd w:val="clear" w:color="auto" w:fill="auto"/>
            <w:noWrap/>
            <w:vAlign w:val="bottom"/>
            <w:hideMark/>
          </w:tcPr>
          <w:p w14:paraId="5B4991E3"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Perfectionism</w:t>
            </w:r>
          </w:p>
        </w:tc>
        <w:tc>
          <w:tcPr>
            <w:tcW w:w="593" w:type="pct"/>
            <w:tcBorders>
              <w:top w:val="nil"/>
              <w:left w:val="nil"/>
              <w:right w:val="nil"/>
            </w:tcBorders>
            <w:shd w:val="clear" w:color="auto" w:fill="auto"/>
            <w:noWrap/>
            <w:vAlign w:val="center"/>
            <w:hideMark/>
          </w:tcPr>
          <w:p w14:paraId="306EA0F6"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-1.15</w:t>
            </w:r>
          </w:p>
        </w:tc>
        <w:tc>
          <w:tcPr>
            <w:tcW w:w="415" w:type="pct"/>
            <w:tcBorders>
              <w:top w:val="nil"/>
              <w:left w:val="nil"/>
              <w:right w:val="nil"/>
            </w:tcBorders>
            <w:shd w:val="clear" w:color="auto" w:fill="auto"/>
            <w:noWrap/>
            <w:vAlign w:val="center"/>
            <w:hideMark/>
          </w:tcPr>
          <w:p w14:paraId="1F21BBA3"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49</w:t>
            </w:r>
          </w:p>
        </w:tc>
        <w:tc>
          <w:tcPr>
            <w:tcW w:w="593" w:type="pct"/>
            <w:tcBorders>
              <w:top w:val="nil"/>
              <w:left w:val="nil"/>
              <w:right w:val="nil"/>
            </w:tcBorders>
            <w:shd w:val="clear" w:color="auto" w:fill="auto"/>
            <w:noWrap/>
            <w:vAlign w:val="center"/>
            <w:hideMark/>
          </w:tcPr>
          <w:p w14:paraId="6C280D84"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-0.89</w:t>
            </w:r>
          </w:p>
        </w:tc>
        <w:tc>
          <w:tcPr>
            <w:tcW w:w="415" w:type="pct"/>
            <w:tcBorders>
              <w:top w:val="nil"/>
              <w:left w:val="nil"/>
              <w:right w:val="nil"/>
            </w:tcBorders>
            <w:shd w:val="clear" w:color="auto" w:fill="auto"/>
            <w:noWrap/>
            <w:vAlign w:val="center"/>
            <w:hideMark/>
          </w:tcPr>
          <w:p w14:paraId="579B6EB9"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45</w:t>
            </w:r>
          </w:p>
        </w:tc>
        <w:tc>
          <w:tcPr>
            <w:tcW w:w="593" w:type="pct"/>
            <w:tcBorders>
              <w:top w:val="nil"/>
              <w:left w:val="nil"/>
              <w:right w:val="nil"/>
            </w:tcBorders>
            <w:shd w:val="clear" w:color="auto" w:fill="auto"/>
            <w:noWrap/>
            <w:vAlign w:val="center"/>
            <w:hideMark/>
          </w:tcPr>
          <w:p w14:paraId="00F38D19"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-0.72</w:t>
            </w:r>
          </w:p>
        </w:tc>
        <w:tc>
          <w:tcPr>
            <w:tcW w:w="415" w:type="pct"/>
            <w:tcBorders>
              <w:top w:val="nil"/>
              <w:left w:val="nil"/>
              <w:right w:val="nil"/>
            </w:tcBorders>
            <w:shd w:val="clear" w:color="auto" w:fill="auto"/>
            <w:noWrap/>
            <w:vAlign w:val="center"/>
            <w:hideMark/>
          </w:tcPr>
          <w:p w14:paraId="1A789C0D"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43</w:t>
            </w:r>
          </w:p>
        </w:tc>
      </w:tr>
      <w:tr w:rsidR="00C065B6" w:rsidRPr="002D38E3" w14:paraId="09AAFC3E" w14:textId="77777777" w:rsidTr="00B73427">
        <w:trPr>
          <w:trHeight w:val="300"/>
        </w:trPr>
        <w:tc>
          <w:tcPr>
            <w:tcW w:w="1976" w:type="pct"/>
            <w:tcBorders>
              <w:top w:val="nil"/>
              <w:left w:val="nil"/>
              <w:bottom w:val="single" w:sz="4" w:space="0" w:color="auto"/>
              <w:right w:val="nil"/>
            </w:tcBorders>
            <w:shd w:val="clear" w:color="auto" w:fill="auto"/>
            <w:noWrap/>
            <w:vAlign w:val="bottom"/>
            <w:hideMark/>
          </w:tcPr>
          <w:p w14:paraId="54FD3F49"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Pressured Speech</w:t>
            </w:r>
          </w:p>
        </w:tc>
        <w:tc>
          <w:tcPr>
            <w:tcW w:w="593" w:type="pct"/>
            <w:tcBorders>
              <w:top w:val="nil"/>
              <w:left w:val="nil"/>
              <w:bottom w:val="single" w:sz="4" w:space="0" w:color="auto"/>
              <w:right w:val="nil"/>
            </w:tcBorders>
            <w:shd w:val="clear" w:color="auto" w:fill="auto"/>
            <w:noWrap/>
            <w:vAlign w:val="center"/>
            <w:hideMark/>
          </w:tcPr>
          <w:p w14:paraId="1271AF92" w14:textId="77777777" w:rsidR="00C065B6" w:rsidRPr="002D38E3" w:rsidRDefault="00C065B6" w:rsidP="00B73427">
            <w:pPr>
              <w:tabs>
                <w:tab w:val="decimal" w:pos="34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0.28</w:t>
            </w:r>
          </w:p>
        </w:tc>
        <w:tc>
          <w:tcPr>
            <w:tcW w:w="415" w:type="pct"/>
            <w:tcBorders>
              <w:top w:val="nil"/>
              <w:left w:val="nil"/>
              <w:bottom w:val="single" w:sz="4" w:space="0" w:color="auto"/>
              <w:right w:val="nil"/>
            </w:tcBorders>
            <w:shd w:val="clear" w:color="auto" w:fill="auto"/>
            <w:noWrap/>
            <w:vAlign w:val="center"/>
            <w:hideMark/>
          </w:tcPr>
          <w:p w14:paraId="2E694051"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21</w:t>
            </w:r>
          </w:p>
        </w:tc>
        <w:tc>
          <w:tcPr>
            <w:tcW w:w="593" w:type="pct"/>
            <w:tcBorders>
              <w:top w:val="nil"/>
              <w:left w:val="nil"/>
              <w:bottom w:val="single" w:sz="4" w:space="0" w:color="auto"/>
              <w:right w:val="nil"/>
            </w:tcBorders>
            <w:shd w:val="clear" w:color="auto" w:fill="auto"/>
            <w:noWrap/>
            <w:vAlign w:val="center"/>
            <w:hideMark/>
          </w:tcPr>
          <w:p w14:paraId="16D539D2" w14:textId="77777777" w:rsidR="00C065B6" w:rsidRPr="002D38E3" w:rsidRDefault="00C065B6" w:rsidP="00B73427">
            <w:pPr>
              <w:tabs>
                <w:tab w:val="decimal" w:pos="427"/>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1.44</w:t>
            </w:r>
          </w:p>
        </w:tc>
        <w:tc>
          <w:tcPr>
            <w:tcW w:w="415" w:type="pct"/>
            <w:tcBorders>
              <w:top w:val="nil"/>
              <w:left w:val="nil"/>
              <w:bottom w:val="single" w:sz="4" w:space="0" w:color="auto"/>
              <w:right w:val="nil"/>
            </w:tcBorders>
            <w:shd w:val="clear" w:color="auto" w:fill="auto"/>
            <w:noWrap/>
            <w:vAlign w:val="center"/>
            <w:hideMark/>
          </w:tcPr>
          <w:p w14:paraId="0D17F154"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w:t>
            </w:r>
          </w:p>
        </w:tc>
        <w:tc>
          <w:tcPr>
            <w:tcW w:w="593" w:type="pct"/>
            <w:tcBorders>
              <w:top w:val="nil"/>
              <w:left w:val="nil"/>
              <w:bottom w:val="single" w:sz="4" w:space="0" w:color="auto"/>
              <w:right w:val="nil"/>
            </w:tcBorders>
            <w:shd w:val="clear" w:color="auto" w:fill="auto"/>
            <w:noWrap/>
            <w:vAlign w:val="center"/>
            <w:hideMark/>
          </w:tcPr>
          <w:p w14:paraId="6A91D44B" w14:textId="77777777" w:rsidR="00C065B6" w:rsidRPr="002D38E3" w:rsidRDefault="00C065B6" w:rsidP="00B73427">
            <w:pPr>
              <w:tabs>
                <w:tab w:val="decimal" w:pos="425"/>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0.80</w:t>
            </w:r>
          </w:p>
        </w:tc>
        <w:tc>
          <w:tcPr>
            <w:tcW w:w="415" w:type="pct"/>
            <w:tcBorders>
              <w:top w:val="nil"/>
              <w:left w:val="nil"/>
              <w:bottom w:val="single" w:sz="4" w:space="0" w:color="auto"/>
              <w:right w:val="nil"/>
            </w:tcBorders>
            <w:shd w:val="clear" w:color="auto" w:fill="auto"/>
            <w:noWrap/>
            <w:vAlign w:val="center"/>
            <w:hideMark/>
          </w:tcPr>
          <w:p w14:paraId="778A2499"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14</w:t>
            </w:r>
          </w:p>
        </w:tc>
      </w:tr>
    </w:tbl>
    <w:p w14:paraId="2ED857CC" w14:textId="77777777" w:rsidR="00976874" w:rsidRDefault="00976874" w:rsidP="008C3B8F">
      <w:pPr>
        <w:rPr>
          <w:rFonts w:ascii="Times New Roman" w:hAnsi="Times New Roman" w:cs="Times New Roman"/>
          <w:b/>
          <w:bCs/>
          <w:sz w:val="24"/>
          <w:szCs w:val="24"/>
        </w:rPr>
      </w:pPr>
    </w:p>
    <w:p w14:paraId="6E6452BF" w14:textId="47256FE4" w:rsidR="008C3B8F" w:rsidRPr="002D38E3" w:rsidRDefault="002D38E3" w:rsidP="00976874">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e</w:t>
      </w:r>
      <w:r w:rsidR="008C3B8F" w:rsidRPr="002D38E3">
        <w:rPr>
          <w:rFonts w:ascii="Times New Roman" w:hAnsi="Times New Roman" w:cs="Times New Roman"/>
          <w:b/>
          <w:bCs/>
          <w:sz w:val="24"/>
          <w:szCs w:val="24"/>
        </w:rPr>
        <w:t>Table</w:t>
      </w:r>
      <w:proofErr w:type="spellEnd"/>
      <w:r w:rsidR="008C3B8F" w:rsidRPr="002D38E3">
        <w:rPr>
          <w:rFonts w:ascii="Times New Roman" w:hAnsi="Times New Roman" w:cs="Times New Roman"/>
          <w:b/>
          <w:bCs/>
          <w:sz w:val="24"/>
          <w:szCs w:val="24"/>
        </w:rPr>
        <w:t xml:space="preserve"> 1 (cont.). Standardized Strength Centrality Scores by </w:t>
      </w:r>
      <w:r w:rsidR="00976874" w:rsidRPr="002D38E3">
        <w:rPr>
          <w:rFonts w:ascii="Times New Roman" w:hAnsi="Times New Roman" w:cs="Times New Roman"/>
          <w:b/>
          <w:bCs/>
          <w:sz w:val="24"/>
          <w:szCs w:val="24"/>
        </w:rPr>
        <w:t xml:space="preserve">Network and </w:t>
      </w:r>
      <w:r w:rsidR="008C3B8F" w:rsidRPr="002D38E3">
        <w:rPr>
          <w:rFonts w:ascii="Times New Roman" w:hAnsi="Times New Roman" w:cs="Times New Roman"/>
          <w:b/>
          <w:bCs/>
          <w:sz w:val="24"/>
          <w:szCs w:val="24"/>
        </w:rPr>
        <w:t>Node</w:t>
      </w:r>
    </w:p>
    <w:tbl>
      <w:tblPr>
        <w:tblW w:w="5000" w:type="pct"/>
        <w:tblLook w:val="04A0" w:firstRow="1" w:lastRow="0" w:firstColumn="1" w:lastColumn="0" w:noHBand="0" w:noVBand="1"/>
      </w:tblPr>
      <w:tblGrid>
        <w:gridCol w:w="2936"/>
        <w:gridCol w:w="1260"/>
        <w:gridCol w:w="882"/>
        <w:gridCol w:w="1260"/>
        <w:gridCol w:w="882"/>
        <w:gridCol w:w="1260"/>
        <w:gridCol w:w="880"/>
      </w:tblGrid>
      <w:tr w:rsidR="00C065B6" w:rsidRPr="00C065B6" w14:paraId="2CC79D04" w14:textId="77777777" w:rsidTr="008C3B8F">
        <w:trPr>
          <w:trHeight w:val="300"/>
        </w:trPr>
        <w:tc>
          <w:tcPr>
            <w:tcW w:w="1568" w:type="pct"/>
            <w:tcBorders>
              <w:top w:val="single" w:sz="4" w:space="0" w:color="auto"/>
              <w:left w:val="nil"/>
              <w:right w:val="nil"/>
            </w:tcBorders>
            <w:shd w:val="clear" w:color="auto" w:fill="auto"/>
            <w:noWrap/>
            <w:vAlign w:val="bottom"/>
          </w:tcPr>
          <w:p w14:paraId="4116B853"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p>
        </w:tc>
        <w:tc>
          <w:tcPr>
            <w:tcW w:w="1144" w:type="pct"/>
            <w:gridSpan w:val="2"/>
            <w:tcBorders>
              <w:top w:val="single" w:sz="4" w:space="0" w:color="auto"/>
              <w:left w:val="nil"/>
              <w:bottom w:val="single" w:sz="4" w:space="0" w:color="auto"/>
              <w:right w:val="nil"/>
            </w:tcBorders>
            <w:shd w:val="clear" w:color="auto" w:fill="auto"/>
            <w:noWrap/>
            <w:vAlign w:val="bottom"/>
          </w:tcPr>
          <w:p w14:paraId="5ACA7742" w14:textId="4E301176" w:rsidR="00C065B6" w:rsidRPr="002D38E3" w:rsidRDefault="00C065B6" w:rsidP="00B73427">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b/>
                <w:bCs/>
                <w:color w:val="000000"/>
                <w:sz w:val="20"/>
                <w:szCs w:val="20"/>
              </w:rPr>
              <w:t>All</w:t>
            </w:r>
          </w:p>
        </w:tc>
        <w:tc>
          <w:tcPr>
            <w:tcW w:w="1144" w:type="pct"/>
            <w:gridSpan w:val="2"/>
            <w:tcBorders>
              <w:top w:val="single" w:sz="4" w:space="0" w:color="auto"/>
              <w:left w:val="nil"/>
              <w:bottom w:val="single" w:sz="4" w:space="0" w:color="auto"/>
              <w:right w:val="nil"/>
            </w:tcBorders>
            <w:shd w:val="clear" w:color="auto" w:fill="auto"/>
            <w:noWrap/>
            <w:vAlign w:val="bottom"/>
          </w:tcPr>
          <w:p w14:paraId="5F5D6F70" w14:textId="152BE06B" w:rsidR="00C065B6" w:rsidRPr="002D38E3" w:rsidRDefault="00C065B6" w:rsidP="00B73427">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b/>
                <w:bCs/>
                <w:color w:val="000000"/>
                <w:sz w:val="20"/>
                <w:szCs w:val="20"/>
              </w:rPr>
              <w:t>DX+/IPV-</w:t>
            </w:r>
          </w:p>
        </w:tc>
        <w:tc>
          <w:tcPr>
            <w:tcW w:w="1143" w:type="pct"/>
            <w:gridSpan w:val="2"/>
            <w:tcBorders>
              <w:top w:val="single" w:sz="4" w:space="0" w:color="auto"/>
              <w:left w:val="nil"/>
              <w:bottom w:val="single" w:sz="4" w:space="0" w:color="auto"/>
              <w:right w:val="nil"/>
            </w:tcBorders>
            <w:shd w:val="clear" w:color="auto" w:fill="auto"/>
            <w:noWrap/>
            <w:vAlign w:val="bottom"/>
          </w:tcPr>
          <w:p w14:paraId="0C5ED2BF" w14:textId="6E9101DD" w:rsidR="00C065B6" w:rsidRPr="002D38E3" w:rsidRDefault="00C065B6" w:rsidP="00B73427">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b/>
                <w:bCs/>
                <w:color w:val="000000"/>
                <w:sz w:val="20"/>
                <w:szCs w:val="20"/>
              </w:rPr>
              <w:t>DX+/IPV+</w:t>
            </w:r>
          </w:p>
        </w:tc>
      </w:tr>
      <w:tr w:rsidR="00C065B6" w:rsidRPr="00C065B6" w14:paraId="3B94FA67" w14:textId="77777777" w:rsidTr="008C3B8F">
        <w:trPr>
          <w:trHeight w:val="300"/>
        </w:trPr>
        <w:tc>
          <w:tcPr>
            <w:tcW w:w="1568" w:type="pct"/>
            <w:tcBorders>
              <w:top w:val="nil"/>
              <w:left w:val="nil"/>
              <w:bottom w:val="single" w:sz="4" w:space="0" w:color="auto"/>
              <w:right w:val="nil"/>
            </w:tcBorders>
            <w:shd w:val="clear" w:color="auto" w:fill="auto"/>
            <w:noWrap/>
            <w:vAlign w:val="bottom"/>
          </w:tcPr>
          <w:p w14:paraId="00DF5BB4" w14:textId="40ED20CD"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b/>
                <w:bCs/>
                <w:color w:val="000000"/>
                <w:sz w:val="20"/>
                <w:szCs w:val="20"/>
              </w:rPr>
              <w:t>Symptom Node</w:t>
            </w:r>
          </w:p>
        </w:tc>
        <w:tc>
          <w:tcPr>
            <w:tcW w:w="673" w:type="pct"/>
            <w:tcBorders>
              <w:top w:val="single" w:sz="4" w:space="0" w:color="auto"/>
              <w:left w:val="nil"/>
              <w:bottom w:val="single" w:sz="4" w:space="0" w:color="auto"/>
              <w:right w:val="nil"/>
            </w:tcBorders>
            <w:shd w:val="clear" w:color="auto" w:fill="auto"/>
            <w:noWrap/>
            <w:vAlign w:val="bottom"/>
          </w:tcPr>
          <w:p w14:paraId="13CDB32D" w14:textId="6410275F" w:rsidR="00C065B6" w:rsidRPr="002D38E3" w:rsidRDefault="00C065B6" w:rsidP="00B73427">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b/>
                <w:bCs/>
                <w:color w:val="000000"/>
                <w:sz w:val="20"/>
                <w:szCs w:val="20"/>
              </w:rPr>
              <w:t>Strength</w:t>
            </w:r>
          </w:p>
        </w:tc>
        <w:tc>
          <w:tcPr>
            <w:tcW w:w="471" w:type="pct"/>
            <w:tcBorders>
              <w:top w:val="single" w:sz="4" w:space="0" w:color="auto"/>
              <w:left w:val="nil"/>
              <w:bottom w:val="single" w:sz="4" w:space="0" w:color="auto"/>
              <w:right w:val="nil"/>
            </w:tcBorders>
            <w:shd w:val="clear" w:color="auto" w:fill="auto"/>
            <w:noWrap/>
            <w:vAlign w:val="bottom"/>
          </w:tcPr>
          <w:p w14:paraId="555F9453" w14:textId="5AC34B9D" w:rsidR="00C065B6" w:rsidRPr="002D38E3" w:rsidRDefault="00C065B6" w:rsidP="00B73427">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b/>
                <w:bCs/>
                <w:color w:val="000000"/>
                <w:sz w:val="20"/>
                <w:szCs w:val="20"/>
              </w:rPr>
              <w:t>Rank</w:t>
            </w:r>
          </w:p>
        </w:tc>
        <w:tc>
          <w:tcPr>
            <w:tcW w:w="673" w:type="pct"/>
            <w:tcBorders>
              <w:top w:val="single" w:sz="4" w:space="0" w:color="auto"/>
              <w:left w:val="nil"/>
              <w:bottom w:val="single" w:sz="4" w:space="0" w:color="auto"/>
              <w:right w:val="nil"/>
            </w:tcBorders>
            <w:shd w:val="clear" w:color="auto" w:fill="auto"/>
            <w:noWrap/>
            <w:vAlign w:val="bottom"/>
          </w:tcPr>
          <w:p w14:paraId="4ECA045D" w14:textId="1138B9A7" w:rsidR="00C065B6" w:rsidRPr="002D38E3" w:rsidRDefault="00C065B6" w:rsidP="00B73427">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b/>
                <w:bCs/>
                <w:color w:val="000000"/>
                <w:sz w:val="20"/>
                <w:szCs w:val="20"/>
              </w:rPr>
              <w:t>Strength</w:t>
            </w:r>
          </w:p>
        </w:tc>
        <w:tc>
          <w:tcPr>
            <w:tcW w:w="471" w:type="pct"/>
            <w:tcBorders>
              <w:top w:val="single" w:sz="4" w:space="0" w:color="auto"/>
              <w:left w:val="nil"/>
              <w:bottom w:val="single" w:sz="4" w:space="0" w:color="auto"/>
              <w:right w:val="nil"/>
            </w:tcBorders>
            <w:shd w:val="clear" w:color="auto" w:fill="auto"/>
            <w:noWrap/>
            <w:vAlign w:val="bottom"/>
          </w:tcPr>
          <w:p w14:paraId="37163B9A" w14:textId="4558023D" w:rsidR="00C065B6" w:rsidRPr="002D38E3" w:rsidRDefault="00C065B6" w:rsidP="00B73427">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b/>
                <w:bCs/>
                <w:color w:val="000000"/>
                <w:sz w:val="20"/>
                <w:szCs w:val="20"/>
              </w:rPr>
              <w:t>Rank</w:t>
            </w:r>
          </w:p>
        </w:tc>
        <w:tc>
          <w:tcPr>
            <w:tcW w:w="673" w:type="pct"/>
            <w:tcBorders>
              <w:top w:val="single" w:sz="4" w:space="0" w:color="auto"/>
              <w:left w:val="nil"/>
              <w:bottom w:val="single" w:sz="4" w:space="0" w:color="auto"/>
              <w:right w:val="nil"/>
            </w:tcBorders>
            <w:shd w:val="clear" w:color="auto" w:fill="auto"/>
            <w:noWrap/>
            <w:vAlign w:val="bottom"/>
          </w:tcPr>
          <w:p w14:paraId="6AF95849" w14:textId="4C035B82" w:rsidR="00C065B6" w:rsidRPr="002D38E3" w:rsidRDefault="00C065B6" w:rsidP="00B73427">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b/>
                <w:bCs/>
                <w:color w:val="000000"/>
                <w:sz w:val="20"/>
                <w:szCs w:val="20"/>
              </w:rPr>
              <w:t>Strength</w:t>
            </w:r>
          </w:p>
        </w:tc>
        <w:tc>
          <w:tcPr>
            <w:tcW w:w="470" w:type="pct"/>
            <w:tcBorders>
              <w:top w:val="single" w:sz="4" w:space="0" w:color="auto"/>
              <w:left w:val="nil"/>
              <w:bottom w:val="single" w:sz="4" w:space="0" w:color="auto"/>
              <w:right w:val="nil"/>
            </w:tcBorders>
            <w:shd w:val="clear" w:color="auto" w:fill="auto"/>
            <w:noWrap/>
            <w:vAlign w:val="bottom"/>
          </w:tcPr>
          <w:p w14:paraId="7ABCE473" w14:textId="37DA6CD5" w:rsidR="00C065B6" w:rsidRPr="002D38E3" w:rsidRDefault="00C065B6" w:rsidP="00B73427">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b/>
                <w:bCs/>
                <w:color w:val="000000"/>
                <w:sz w:val="20"/>
                <w:szCs w:val="20"/>
              </w:rPr>
              <w:t>Rank</w:t>
            </w:r>
          </w:p>
        </w:tc>
      </w:tr>
      <w:tr w:rsidR="00C065B6" w:rsidRPr="00C065B6" w14:paraId="08C75C21" w14:textId="77777777" w:rsidTr="008C3B8F">
        <w:trPr>
          <w:trHeight w:val="300"/>
        </w:trPr>
        <w:tc>
          <w:tcPr>
            <w:tcW w:w="1568" w:type="pct"/>
            <w:tcBorders>
              <w:top w:val="single" w:sz="4" w:space="0" w:color="auto"/>
              <w:left w:val="nil"/>
              <w:bottom w:val="nil"/>
              <w:right w:val="nil"/>
            </w:tcBorders>
            <w:shd w:val="clear" w:color="auto" w:fill="auto"/>
            <w:noWrap/>
            <w:vAlign w:val="bottom"/>
            <w:hideMark/>
          </w:tcPr>
          <w:p w14:paraId="7F9B9755"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Rule Breaking</w:t>
            </w:r>
          </w:p>
        </w:tc>
        <w:tc>
          <w:tcPr>
            <w:tcW w:w="673" w:type="pct"/>
            <w:tcBorders>
              <w:top w:val="single" w:sz="4" w:space="0" w:color="auto"/>
              <w:left w:val="nil"/>
              <w:bottom w:val="nil"/>
              <w:right w:val="nil"/>
            </w:tcBorders>
            <w:shd w:val="clear" w:color="auto" w:fill="auto"/>
            <w:noWrap/>
            <w:vAlign w:val="center"/>
            <w:hideMark/>
          </w:tcPr>
          <w:p w14:paraId="0F099CA8" w14:textId="77777777" w:rsidR="00C065B6" w:rsidRPr="002D38E3" w:rsidRDefault="00C065B6" w:rsidP="00B73427">
            <w:pPr>
              <w:tabs>
                <w:tab w:val="decimal" w:pos="4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1.45</w:t>
            </w:r>
          </w:p>
        </w:tc>
        <w:tc>
          <w:tcPr>
            <w:tcW w:w="471" w:type="pct"/>
            <w:tcBorders>
              <w:top w:val="single" w:sz="4" w:space="0" w:color="auto"/>
              <w:left w:val="nil"/>
              <w:bottom w:val="nil"/>
              <w:right w:val="nil"/>
            </w:tcBorders>
            <w:shd w:val="clear" w:color="auto" w:fill="auto"/>
            <w:noWrap/>
            <w:vAlign w:val="center"/>
            <w:hideMark/>
          </w:tcPr>
          <w:p w14:paraId="7ECB8769"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w:t>
            </w:r>
          </w:p>
        </w:tc>
        <w:tc>
          <w:tcPr>
            <w:tcW w:w="673" w:type="pct"/>
            <w:tcBorders>
              <w:top w:val="single" w:sz="4" w:space="0" w:color="auto"/>
              <w:left w:val="nil"/>
              <w:bottom w:val="nil"/>
              <w:right w:val="nil"/>
            </w:tcBorders>
            <w:shd w:val="clear" w:color="auto" w:fill="auto"/>
            <w:noWrap/>
            <w:vAlign w:val="center"/>
            <w:hideMark/>
          </w:tcPr>
          <w:p w14:paraId="6116B1B1" w14:textId="77777777" w:rsidR="00C065B6" w:rsidRPr="002D38E3" w:rsidRDefault="00C065B6" w:rsidP="00B73427">
            <w:pPr>
              <w:tabs>
                <w:tab w:val="decimal" w:pos="48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2.08</w:t>
            </w:r>
          </w:p>
        </w:tc>
        <w:tc>
          <w:tcPr>
            <w:tcW w:w="471" w:type="pct"/>
            <w:tcBorders>
              <w:top w:val="single" w:sz="4" w:space="0" w:color="auto"/>
              <w:left w:val="nil"/>
              <w:bottom w:val="nil"/>
              <w:right w:val="nil"/>
            </w:tcBorders>
            <w:shd w:val="clear" w:color="auto" w:fill="auto"/>
            <w:noWrap/>
            <w:vAlign w:val="center"/>
            <w:hideMark/>
          </w:tcPr>
          <w:p w14:paraId="3EABB888"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w:t>
            </w:r>
          </w:p>
        </w:tc>
        <w:tc>
          <w:tcPr>
            <w:tcW w:w="673" w:type="pct"/>
            <w:tcBorders>
              <w:top w:val="single" w:sz="4" w:space="0" w:color="auto"/>
              <w:left w:val="nil"/>
              <w:bottom w:val="nil"/>
              <w:right w:val="nil"/>
            </w:tcBorders>
            <w:shd w:val="clear" w:color="auto" w:fill="auto"/>
            <w:noWrap/>
            <w:vAlign w:val="center"/>
            <w:hideMark/>
          </w:tcPr>
          <w:p w14:paraId="5CD2FC17" w14:textId="77777777" w:rsidR="00C065B6" w:rsidRPr="002D38E3" w:rsidRDefault="00C065B6" w:rsidP="00B73427">
            <w:pPr>
              <w:tabs>
                <w:tab w:val="decimal" w:pos="49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1.85</w:t>
            </w:r>
          </w:p>
        </w:tc>
        <w:tc>
          <w:tcPr>
            <w:tcW w:w="470" w:type="pct"/>
            <w:tcBorders>
              <w:top w:val="single" w:sz="4" w:space="0" w:color="auto"/>
              <w:left w:val="nil"/>
              <w:bottom w:val="nil"/>
              <w:right w:val="nil"/>
            </w:tcBorders>
            <w:shd w:val="clear" w:color="auto" w:fill="auto"/>
            <w:noWrap/>
            <w:vAlign w:val="center"/>
            <w:hideMark/>
          </w:tcPr>
          <w:p w14:paraId="251DF186"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w:t>
            </w:r>
          </w:p>
        </w:tc>
      </w:tr>
      <w:tr w:rsidR="00C065B6" w:rsidRPr="00C065B6" w14:paraId="6FE88DC7" w14:textId="77777777" w:rsidTr="008C3B8F">
        <w:trPr>
          <w:trHeight w:val="300"/>
        </w:trPr>
        <w:tc>
          <w:tcPr>
            <w:tcW w:w="1568" w:type="pct"/>
            <w:tcBorders>
              <w:top w:val="nil"/>
              <w:left w:val="nil"/>
              <w:bottom w:val="nil"/>
              <w:right w:val="nil"/>
            </w:tcBorders>
            <w:shd w:val="clear" w:color="auto" w:fill="auto"/>
            <w:noWrap/>
            <w:vAlign w:val="bottom"/>
            <w:hideMark/>
          </w:tcPr>
          <w:p w14:paraId="6326052D"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Sad/Depressed Feelings</w:t>
            </w:r>
          </w:p>
        </w:tc>
        <w:tc>
          <w:tcPr>
            <w:tcW w:w="673" w:type="pct"/>
            <w:tcBorders>
              <w:top w:val="nil"/>
              <w:left w:val="nil"/>
              <w:bottom w:val="nil"/>
              <w:right w:val="nil"/>
            </w:tcBorders>
            <w:shd w:val="clear" w:color="auto" w:fill="auto"/>
            <w:noWrap/>
            <w:vAlign w:val="center"/>
            <w:hideMark/>
          </w:tcPr>
          <w:p w14:paraId="44A1691D" w14:textId="77777777" w:rsidR="00C065B6" w:rsidRPr="002D38E3" w:rsidRDefault="00C065B6" w:rsidP="00B73427">
            <w:pPr>
              <w:tabs>
                <w:tab w:val="decimal" w:pos="4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0.95</w:t>
            </w:r>
          </w:p>
        </w:tc>
        <w:tc>
          <w:tcPr>
            <w:tcW w:w="471" w:type="pct"/>
            <w:tcBorders>
              <w:top w:val="nil"/>
              <w:left w:val="nil"/>
              <w:bottom w:val="nil"/>
              <w:right w:val="nil"/>
            </w:tcBorders>
            <w:shd w:val="clear" w:color="auto" w:fill="auto"/>
            <w:noWrap/>
            <w:vAlign w:val="center"/>
            <w:hideMark/>
          </w:tcPr>
          <w:p w14:paraId="7F4A483C"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11</w:t>
            </w:r>
          </w:p>
        </w:tc>
        <w:tc>
          <w:tcPr>
            <w:tcW w:w="673" w:type="pct"/>
            <w:tcBorders>
              <w:top w:val="nil"/>
              <w:left w:val="nil"/>
              <w:bottom w:val="nil"/>
              <w:right w:val="nil"/>
            </w:tcBorders>
            <w:shd w:val="clear" w:color="auto" w:fill="auto"/>
            <w:noWrap/>
            <w:vAlign w:val="center"/>
            <w:hideMark/>
          </w:tcPr>
          <w:p w14:paraId="5FC229AB" w14:textId="77777777" w:rsidR="00C065B6" w:rsidRPr="002D38E3" w:rsidRDefault="00C065B6" w:rsidP="00B73427">
            <w:pPr>
              <w:tabs>
                <w:tab w:val="decimal" w:pos="48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0.54</w:t>
            </w:r>
          </w:p>
        </w:tc>
        <w:tc>
          <w:tcPr>
            <w:tcW w:w="471" w:type="pct"/>
            <w:tcBorders>
              <w:top w:val="nil"/>
              <w:left w:val="nil"/>
              <w:bottom w:val="nil"/>
              <w:right w:val="nil"/>
            </w:tcBorders>
            <w:shd w:val="clear" w:color="auto" w:fill="auto"/>
            <w:noWrap/>
            <w:vAlign w:val="center"/>
            <w:hideMark/>
          </w:tcPr>
          <w:p w14:paraId="36C57956"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17</w:t>
            </w:r>
          </w:p>
        </w:tc>
        <w:tc>
          <w:tcPr>
            <w:tcW w:w="673" w:type="pct"/>
            <w:tcBorders>
              <w:top w:val="nil"/>
              <w:left w:val="nil"/>
              <w:bottom w:val="nil"/>
              <w:right w:val="nil"/>
            </w:tcBorders>
            <w:shd w:val="clear" w:color="auto" w:fill="auto"/>
            <w:noWrap/>
            <w:vAlign w:val="center"/>
            <w:hideMark/>
          </w:tcPr>
          <w:p w14:paraId="50CCA784" w14:textId="77777777" w:rsidR="00C065B6" w:rsidRPr="002D38E3" w:rsidRDefault="00C065B6" w:rsidP="00B73427">
            <w:pPr>
              <w:tabs>
                <w:tab w:val="decimal" w:pos="49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1.31</w:t>
            </w:r>
          </w:p>
        </w:tc>
        <w:tc>
          <w:tcPr>
            <w:tcW w:w="470" w:type="pct"/>
            <w:tcBorders>
              <w:top w:val="nil"/>
              <w:left w:val="nil"/>
              <w:bottom w:val="nil"/>
              <w:right w:val="nil"/>
            </w:tcBorders>
            <w:shd w:val="clear" w:color="auto" w:fill="auto"/>
            <w:noWrap/>
            <w:vAlign w:val="center"/>
            <w:hideMark/>
          </w:tcPr>
          <w:p w14:paraId="56435389"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6</w:t>
            </w:r>
          </w:p>
        </w:tc>
      </w:tr>
      <w:tr w:rsidR="00C065B6" w:rsidRPr="00C065B6" w14:paraId="74334EF0" w14:textId="77777777" w:rsidTr="008C3B8F">
        <w:trPr>
          <w:trHeight w:val="300"/>
        </w:trPr>
        <w:tc>
          <w:tcPr>
            <w:tcW w:w="1568" w:type="pct"/>
            <w:tcBorders>
              <w:top w:val="nil"/>
              <w:left w:val="nil"/>
              <w:bottom w:val="nil"/>
              <w:right w:val="nil"/>
            </w:tcBorders>
            <w:shd w:val="clear" w:color="auto" w:fill="auto"/>
            <w:noWrap/>
            <w:vAlign w:val="bottom"/>
            <w:hideMark/>
          </w:tcPr>
          <w:p w14:paraId="4793F16C"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School/Play Refusal</w:t>
            </w:r>
          </w:p>
        </w:tc>
        <w:tc>
          <w:tcPr>
            <w:tcW w:w="673" w:type="pct"/>
            <w:tcBorders>
              <w:top w:val="nil"/>
              <w:left w:val="nil"/>
              <w:bottom w:val="nil"/>
              <w:right w:val="nil"/>
            </w:tcBorders>
            <w:shd w:val="clear" w:color="auto" w:fill="auto"/>
            <w:noWrap/>
            <w:vAlign w:val="center"/>
            <w:hideMark/>
          </w:tcPr>
          <w:p w14:paraId="11A185E4" w14:textId="77777777" w:rsidR="00C065B6" w:rsidRPr="002D38E3" w:rsidRDefault="00C065B6" w:rsidP="00B73427">
            <w:pPr>
              <w:tabs>
                <w:tab w:val="decimal" w:pos="4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-0.70</w:t>
            </w:r>
          </w:p>
        </w:tc>
        <w:tc>
          <w:tcPr>
            <w:tcW w:w="471" w:type="pct"/>
            <w:tcBorders>
              <w:top w:val="nil"/>
              <w:left w:val="nil"/>
              <w:bottom w:val="nil"/>
              <w:right w:val="nil"/>
            </w:tcBorders>
            <w:shd w:val="clear" w:color="auto" w:fill="auto"/>
            <w:noWrap/>
            <w:vAlign w:val="center"/>
            <w:hideMark/>
          </w:tcPr>
          <w:p w14:paraId="7C9A4481"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43</w:t>
            </w:r>
          </w:p>
        </w:tc>
        <w:tc>
          <w:tcPr>
            <w:tcW w:w="673" w:type="pct"/>
            <w:tcBorders>
              <w:top w:val="nil"/>
              <w:left w:val="nil"/>
              <w:bottom w:val="nil"/>
              <w:right w:val="nil"/>
            </w:tcBorders>
            <w:shd w:val="clear" w:color="auto" w:fill="auto"/>
            <w:noWrap/>
            <w:vAlign w:val="center"/>
            <w:hideMark/>
          </w:tcPr>
          <w:p w14:paraId="45431069" w14:textId="77777777" w:rsidR="00C065B6" w:rsidRPr="002D38E3" w:rsidRDefault="00C065B6" w:rsidP="00B73427">
            <w:pPr>
              <w:tabs>
                <w:tab w:val="decimal" w:pos="48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-1.10</w:t>
            </w:r>
          </w:p>
        </w:tc>
        <w:tc>
          <w:tcPr>
            <w:tcW w:w="471" w:type="pct"/>
            <w:tcBorders>
              <w:top w:val="nil"/>
              <w:left w:val="nil"/>
              <w:bottom w:val="nil"/>
              <w:right w:val="nil"/>
            </w:tcBorders>
            <w:shd w:val="clear" w:color="auto" w:fill="auto"/>
            <w:noWrap/>
            <w:vAlign w:val="center"/>
            <w:hideMark/>
          </w:tcPr>
          <w:p w14:paraId="38D95640"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48</w:t>
            </w:r>
          </w:p>
        </w:tc>
        <w:tc>
          <w:tcPr>
            <w:tcW w:w="673" w:type="pct"/>
            <w:tcBorders>
              <w:top w:val="nil"/>
              <w:left w:val="nil"/>
              <w:bottom w:val="nil"/>
              <w:right w:val="nil"/>
            </w:tcBorders>
            <w:shd w:val="clear" w:color="auto" w:fill="auto"/>
            <w:noWrap/>
            <w:vAlign w:val="center"/>
            <w:hideMark/>
          </w:tcPr>
          <w:p w14:paraId="04CEA162" w14:textId="77777777" w:rsidR="00C065B6" w:rsidRPr="002D38E3" w:rsidRDefault="00C065B6" w:rsidP="00B73427">
            <w:pPr>
              <w:tabs>
                <w:tab w:val="decimal" w:pos="49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-0.19</w:t>
            </w:r>
          </w:p>
        </w:tc>
        <w:tc>
          <w:tcPr>
            <w:tcW w:w="470" w:type="pct"/>
            <w:tcBorders>
              <w:top w:val="nil"/>
              <w:left w:val="nil"/>
              <w:bottom w:val="nil"/>
              <w:right w:val="nil"/>
            </w:tcBorders>
            <w:shd w:val="clear" w:color="auto" w:fill="auto"/>
            <w:noWrap/>
            <w:vAlign w:val="center"/>
            <w:hideMark/>
          </w:tcPr>
          <w:p w14:paraId="0611CEB3"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33</w:t>
            </w:r>
          </w:p>
        </w:tc>
      </w:tr>
      <w:tr w:rsidR="00C065B6" w:rsidRPr="00C065B6" w14:paraId="2A0A5335" w14:textId="77777777" w:rsidTr="008C3B8F">
        <w:trPr>
          <w:trHeight w:val="300"/>
        </w:trPr>
        <w:tc>
          <w:tcPr>
            <w:tcW w:w="1568" w:type="pct"/>
            <w:tcBorders>
              <w:top w:val="nil"/>
              <w:left w:val="nil"/>
              <w:bottom w:val="nil"/>
              <w:right w:val="nil"/>
            </w:tcBorders>
            <w:shd w:val="clear" w:color="auto" w:fill="auto"/>
            <w:noWrap/>
            <w:vAlign w:val="bottom"/>
            <w:hideMark/>
          </w:tcPr>
          <w:p w14:paraId="6F6849F1"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Social Anxiety</w:t>
            </w:r>
          </w:p>
        </w:tc>
        <w:tc>
          <w:tcPr>
            <w:tcW w:w="673" w:type="pct"/>
            <w:tcBorders>
              <w:top w:val="nil"/>
              <w:left w:val="nil"/>
              <w:bottom w:val="nil"/>
              <w:right w:val="nil"/>
            </w:tcBorders>
            <w:shd w:val="clear" w:color="auto" w:fill="auto"/>
            <w:noWrap/>
            <w:vAlign w:val="center"/>
            <w:hideMark/>
          </w:tcPr>
          <w:p w14:paraId="0EE98D07" w14:textId="77777777" w:rsidR="00C065B6" w:rsidRPr="002D38E3" w:rsidRDefault="00C065B6" w:rsidP="00B73427">
            <w:pPr>
              <w:tabs>
                <w:tab w:val="decimal" w:pos="4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-0.56</w:t>
            </w:r>
          </w:p>
        </w:tc>
        <w:tc>
          <w:tcPr>
            <w:tcW w:w="471" w:type="pct"/>
            <w:tcBorders>
              <w:top w:val="nil"/>
              <w:left w:val="nil"/>
              <w:bottom w:val="nil"/>
              <w:right w:val="nil"/>
            </w:tcBorders>
            <w:shd w:val="clear" w:color="auto" w:fill="auto"/>
            <w:noWrap/>
            <w:vAlign w:val="center"/>
            <w:hideMark/>
          </w:tcPr>
          <w:p w14:paraId="30D3FD5E"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40</w:t>
            </w:r>
          </w:p>
        </w:tc>
        <w:tc>
          <w:tcPr>
            <w:tcW w:w="673" w:type="pct"/>
            <w:tcBorders>
              <w:top w:val="nil"/>
              <w:left w:val="nil"/>
              <w:bottom w:val="nil"/>
              <w:right w:val="nil"/>
            </w:tcBorders>
            <w:shd w:val="clear" w:color="auto" w:fill="auto"/>
            <w:noWrap/>
            <w:vAlign w:val="center"/>
            <w:hideMark/>
          </w:tcPr>
          <w:p w14:paraId="4FABBEFD" w14:textId="77777777" w:rsidR="00C065B6" w:rsidRPr="002D38E3" w:rsidRDefault="00C065B6" w:rsidP="00B73427">
            <w:pPr>
              <w:tabs>
                <w:tab w:val="decimal" w:pos="48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-1.35</w:t>
            </w:r>
          </w:p>
        </w:tc>
        <w:tc>
          <w:tcPr>
            <w:tcW w:w="471" w:type="pct"/>
            <w:tcBorders>
              <w:top w:val="nil"/>
              <w:left w:val="nil"/>
              <w:bottom w:val="nil"/>
              <w:right w:val="nil"/>
            </w:tcBorders>
            <w:shd w:val="clear" w:color="auto" w:fill="auto"/>
            <w:noWrap/>
            <w:vAlign w:val="center"/>
            <w:hideMark/>
          </w:tcPr>
          <w:p w14:paraId="0ACAC076"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52</w:t>
            </w:r>
          </w:p>
        </w:tc>
        <w:tc>
          <w:tcPr>
            <w:tcW w:w="673" w:type="pct"/>
            <w:tcBorders>
              <w:top w:val="nil"/>
              <w:left w:val="nil"/>
              <w:bottom w:val="nil"/>
              <w:right w:val="nil"/>
            </w:tcBorders>
            <w:shd w:val="clear" w:color="auto" w:fill="auto"/>
            <w:noWrap/>
            <w:vAlign w:val="center"/>
            <w:hideMark/>
          </w:tcPr>
          <w:p w14:paraId="1F462C76" w14:textId="77777777" w:rsidR="00C065B6" w:rsidRPr="002D38E3" w:rsidRDefault="00C065B6" w:rsidP="00B73427">
            <w:pPr>
              <w:tabs>
                <w:tab w:val="decimal" w:pos="49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-1.47</w:t>
            </w:r>
          </w:p>
        </w:tc>
        <w:tc>
          <w:tcPr>
            <w:tcW w:w="470" w:type="pct"/>
            <w:tcBorders>
              <w:top w:val="nil"/>
              <w:left w:val="nil"/>
              <w:bottom w:val="nil"/>
              <w:right w:val="nil"/>
            </w:tcBorders>
            <w:shd w:val="clear" w:color="auto" w:fill="auto"/>
            <w:noWrap/>
            <w:vAlign w:val="center"/>
            <w:hideMark/>
          </w:tcPr>
          <w:p w14:paraId="62246A2E"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51</w:t>
            </w:r>
          </w:p>
        </w:tc>
      </w:tr>
      <w:tr w:rsidR="00C065B6" w:rsidRPr="00C065B6" w14:paraId="3B54D8C3" w14:textId="77777777" w:rsidTr="008C3B8F">
        <w:trPr>
          <w:trHeight w:val="300"/>
        </w:trPr>
        <w:tc>
          <w:tcPr>
            <w:tcW w:w="1568" w:type="pct"/>
            <w:tcBorders>
              <w:top w:val="nil"/>
              <w:left w:val="nil"/>
              <w:bottom w:val="nil"/>
              <w:right w:val="nil"/>
            </w:tcBorders>
            <w:shd w:val="clear" w:color="auto" w:fill="auto"/>
            <w:noWrap/>
            <w:vAlign w:val="bottom"/>
            <w:hideMark/>
          </w:tcPr>
          <w:p w14:paraId="6926F2B1"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Somatic Panic SX</w:t>
            </w:r>
          </w:p>
        </w:tc>
        <w:tc>
          <w:tcPr>
            <w:tcW w:w="673" w:type="pct"/>
            <w:tcBorders>
              <w:top w:val="nil"/>
              <w:left w:val="nil"/>
              <w:bottom w:val="nil"/>
              <w:right w:val="nil"/>
            </w:tcBorders>
            <w:shd w:val="clear" w:color="auto" w:fill="auto"/>
            <w:noWrap/>
            <w:vAlign w:val="center"/>
            <w:hideMark/>
          </w:tcPr>
          <w:p w14:paraId="1639535C" w14:textId="77777777" w:rsidR="00C065B6" w:rsidRPr="002D38E3" w:rsidRDefault="00C065B6" w:rsidP="00B73427">
            <w:pPr>
              <w:tabs>
                <w:tab w:val="decimal" w:pos="4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-0.12</w:t>
            </w:r>
          </w:p>
        </w:tc>
        <w:tc>
          <w:tcPr>
            <w:tcW w:w="471" w:type="pct"/>
            <w:tcBorders>
              <w:top w:val="nil"/>
              <w:left w:val="nil"/>
              <w:bottom w:val="nil"/>
              <w:right w:val="nil"/>
            </w:tcBorders>
            <w:shd w:val="clear" w:color="auto" w:fill="auto"/>
            <w:noWrap/>
            <w:vAlign w:val="center"/>
            <w:hideMark/>
          </w:tcPr>
          <w:p w14:paraId="303FA8D8"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30</w:t>
            </w:r>
          </w:p>
        </w:tc>
        <w:tc>
          <w:tcPr>
            <w:tcW w:w="673" w:type="pct"/>
            <w:tcBorders>
              <w:top w:val="nil"/>
              <w:left w:val="nil"/>
              <w:bottom w:val="nil"/>
              <w:right w:val="nil"/>
            </w:tcBorders>
            <w:shd w:val="clear" w:color="auto" w:fill="auto"/>
            <w:noWrap/>
            <w:vAlign w:val="center"/>
            <w:hideMark/>
          </w:tcPr>
          <w:p w14:paraId="153D37B2" w14:textId="77777777" w:rsidR="00C065B6" w:rsidRPr="002D38E3" w:rsidRDefault="00C065B6" w:rsidP="00B73427">
            <w:pPr>
              <w:tabs>
                <w:tab w:val="decimal" w:pos="48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-0.48</w:t>
            </w:r>
          </w:p>
        </w:tc>
        <w:tc>
          <w:tcPr>
            <w:tcW w:w="471" w:type="pct"/>
            <w:tcBorders>
              <w:top w:val="nil"/>
              <w:left w:val="nil"/>
              <w:bottom w:val="nil"/>
              <w:right w:val="nil"/>
            </w:tcBorders>
            <w:shd w:val="clear" w:color="auto" w:fill="auto"/>
            <w:noWrap/>
            <w:vAlign w:val="center"/>
            <w:hideMark/>
          </w:tcPr>
          <w:p w14:paraId="688E573E"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42</w:t>
            </w:r>
          </w:p>
        </w:tc>
        <w:tc>
          <w:tcPr>
            <w:tcW w:w="673" w:type="pct"/>
            <w:tcBorders>
              <w:top w:val="nil"/>
              <w:left w:val="nil"/>
              <w:bottom w:val="nil"/>
              <w:right w:val="nil"/>
            </w:tcBorders>
            <w:shd w:val="clear" w:color="auto" w:fill="auto"/>
            <w:noWrap/>
            <w:vAlign w:val="center"/>
            <w:hideMark/>
          </w:tcPr>
          <w:p w14:paraId="37B5CC7A" w14:textId="77777777" w:rsidR="00C065B6" w:rsidRPr="002D38E3" w:rsidRDefault="00C065B6" w:rsidP="00B73427">
            <w:pPr>
              <w:tabs>
                <w:tab w:val="decimal" w:pos="49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-0.68</w:t>
            </w:r>
          </w:p>
        </w:tc>
        <w:tc>
          <w:tcPr>
            <w:tcW w:w="470" w:type="pct"/>
            <w:tcBorders>
              <w:top w:val="nil"/>
              <w:left w:val="nil"/>
              <w:bottom w:val="nil"/>
              <w:right w:val="nil"/>
            </w:tcBorders>
            <w:shd w:val="clear" w:color="auto" w:fill="auto"/>
            <w:noWrap/>
            <w:vAlign w:val="center"/>
            <w:hideMark/>
          </w:tcPr>
          <w:p w14:paraId="54722DD3"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42</w:t>
            </w:r>
          </w:p>
        </w:tc>
      </w:tr>
      <w:tr w:rsidR="00C065B6" w:rsidRPr="00C065B6" w14:paraId="0F6C50F3" w14:textId="77777777" w:rsidTr="008C3B8F">
        <w:trPr>
          <w:trHeight w:val="300"/>
        </w:trPr>
        <w:tc>
          <w:tcPr>
            <w:tcW w:w="1568" w:type="pct"/>
            <w:tcBorders>
              <w:top w:val="nil"/>
              <w:left w:val="nil"/>
              <w:bottom w:val="nil"/>
              <w:right w:val="nil"/>
            </w:tcBorders>
            <w:shd w:val="clear" w:color="auto" w:fill="auto"/>
            <w:noWrap/>
            <w:vAlign w:val="bottom"/>
            <w:hideMark/>
          </w:tcPr>
          <w:p w14:paraId="410C73E7"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Specific Phobia</w:t>
            </w:r>
          </w:p>
        </w:tc>
        <w:tc>
          <w:tcPr>
            <w:tcW w:w="673" w:type="pct"/>
            <w:tcBorders>
              <w:top w:val="nil"/>
              <w:left w:val="nil"/>
              <w:bottom w:val="nil"/>
              <w:right w:val="nil"/>
            </w:tcBorders>
            <w:shd w:val="clear" w:color="auto" w:fill="auto"/>
            <w:noWrap/>
            <w:vAlign w:val="center"/>
            <w:hideMark/>
          </w:tcPr>
          <w:p w14:paraId="15C72E33" w14:textId="77777777" w:rsidR="00C065B6" w:rsidRPr="002D38E3" w:rsidRDefault="00C065B6" w:rsidP="00B73427">
            <w:pPr>
              <w:tabs>
                <w:tab w:val="decimal" w:pos="4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-1.71</w:t>
            </w:r>
          </w:p>
        </w:tc>
        <w:tc>
          <w:tcPr>
            <w:tcW w:w="471" w:type="pct"/>
            <w:tcBorders>
              <w:top w:val="nil"/>
              <w:left w:val="nil"/>
              <w:bottom w:val="nil"/>
              <w:right w:val="nil"/>
            </w:tcBorders>
            <w:shd w:val="clear" w:color="auto" w:fill="auto"/>
            <w:noWrap/>
            <w:vAlign w:val="center"/>
            <w:hideMark/>
          </w:tcPr>
          <w:p w14:paraId="154426BB"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55</w:t>
            </w:r>
          </w:p>
        </w:tc>
        <w:tc>
          <w:tcPr>
            <w:tcW w:w="673" w:type="pct"/>
            <w:tcBorders>
              <w:top w:val="nil"/>
              <w:left w:val="nil"/>
              <w:bottom w:val="nil"/>
              <w:right w:val="nil"/>
            </w:tcBorders>
            <w:shd w:val="clear" w:color="auto" w:fill="auto"/>
            <w:noWrap/>
            <w:vAlign w:val="center"/>
            <w:hideMark/>
          </w:tcPr>
          <w:p w14:paraId="728EA35B" w14:textId="77777777" w:rsidR="00C065B6" w:rsidRPr="002D38E3" w:rsidRDefault="00C065B6" w:rsidP="00B73427">
            <w:pPr>
              <w:tabs>
                <w:tab w:val="decimal" w:pos="48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-2.11</w:t>
            </w:r>
          </w:p>
        </w:tc>
        <w:tc>
          <w:tcPr>
            <w:tcW w:w="471" w:type="pct"/>
            <w:tcBorders>
              <w:top w:val="nil"/>
              <w:left w:val="nil"/>
              <w:bottom w:val="nil"/>
              <w:right w:val="nil"/>
            </w:tcBorders>
            <w:shd w:val="clear" w:color="auto" w:fill="auto"/>
            <w:noWrap/>
            <w:vAlign w:val="center"/>
            <w:hideMark/>
          </w:tcPr>
          <w:p w14:paraId="651DC893"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55</w:t>
            </w:r>
          </w:p>
        </w:tc>
        <w:tc>
          <w:tcPr>
            <w:tcW w:w="673" w:type="pct"/>
            <w:tcBorders>
              <w:top w:val="nil"/>
              <w:left w:val="nil"/>
              <w:bottom w:val="nil"/>
              <w:right w:val="nil"/>
            </w:tcBorders>
            <w:shd w:val="clear" w:color="auto" w:fill="auto"/>
            <w:noWrap/>
            <w:vAlign w:val="center"/>
            <w:hideMark/>
          </w:tcPr>
          <w:p w14:paraId="42A4AC9C" w14:textId="77777777" w:rsidR="00C065B6" w:rsidRPr="002D38E3" w:rsidRDefault="00C065B6" w:rsidP="00B73427">
            <w:pPr>
              <w:tabs>
                <w:tab w:val="decimal" w:pos="49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-1.56</w:t>
            </w:r>
          </w:p>
        </w:tc>
        <w:tc>
          <w:tcPr>
            <w:tcW w:w="470" w:type="pct"/>
            <w:tcBorders>
              <w:top w:val="nil"/>
              <w:left w:val="nil"/>
              <w:bottom w:val="nil"/>
              <w:right w:val="nil"/>
            </w:tcBorders>
            <w:shd w:val="clear" w:color="auto" w:fill="auto"/>
            <w:noWrap/>
            <w:vAlign w:val="center"/>
            <w:hideMark/>
          </w:tcPr>
          <w:p w14:paraId="427EA427"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53</w:t>
            </w:r>
          </w:p>
        </w:tc>
      </w:tr>
      <w:tr w:rsidR="00C065B6" w:rsidRPr="00C065B6" w14:paraId="779AC646" w14:textId="77777777" w:rsidTr="008C3B8F">
        <w:trPr>
          <w:trHeight w:val="300"/>
        </w:trPr>
        <w:tc>
          <w:tcPr>
            <w:tcW w:w="1568" w:type="pct"/>
            <w:tcBorders>
              <w:top w:val="nil"/>
              <w:left w:val="nil"/>
              <w:bottom w:val="nil"/>
              <w:right w:val="nil"/>
            </w:tcBorders>
            <w:shd w:val="clear" w:color="auto" w:fill="auto"/>
            <w:noWrap/>
            <w:vAlign w:val="bottom"/>
            <w:hideMark/>
          </w:tcPr>
          <w:p w14:paraId="496A3984"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Tactile Hallucinations</w:t>
            </w:r>
          </w:p>
        </w:tc>
        <w:tc>
          <w:tcPr>
            <w:tcW w:w="673" w:type="pct"/>
            <w:tcBorders>
              <w:top w:val="nil"/>
              <w:left w:val="nil"/>
              <w:bottom w:val="nil"/>
              <w:right w:val="nil"/>
            </w:tcBorders>
            <w:shd w:val="clear" w:color="auto" w:fill="auto"/>
            <w:noWrap/>
            <w:vAlign w:val="center"/>
            <w:hideMark/>
          </w:tcPr>
          <w:p w14:paraId="0B2D627C" w14:textId="77777777" w:rsidR="00C065B6" w:rsidRPr="002D38E3" w:rsidRDefault="00C065B6" w:rsidP="00B73427">
            <w:pPr>
              <w:tabs>
                <w:tab w:val="decimal" w:pos="4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1.36</w:t>
            </w:r>
          </w:p>
        </w:tc>
        <w:tc>
          <w:tcPr>
            <w:tcW w:w="471" w:type="pct"/>
            <w:tcBorders>
              <w:top w:val="nil"/>
              <w:left w:val="nil"/>
              <w:bottom w:val="nil"/>
              <w:right w:val="nil"/>
            </w:tcBorders>
            <w:shd w:val="clear" w:color="auto" w:fill="auto"/>
            <w:noWrap/>
            <w:vAlign w:val="center"/>
            <w:hideMark/>
          </w:tcPr>
          <w:p w14:paraId="6727E73E"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w:t>
            </w:r>
          </w:p>
        </w:tc>
        <w:tc>
          <w:tcPr>
            <w:tcW w:w="673" w:type="pct"/>
            <w:tcBorders>
              <w:top w:val="nil"/>
              <w:left w:val="nil"/>
              <w:bottom w:val="nil"/>
              <w:right w:val="nil"/>
            </w:tcBorders>
            <w:shd w:val="clear" w:color="auto" w:fill="auto"/>
            <w:noWrap/>
            <w:vAlign w:val="center"/>
            <w:hideMark/>
          </w:tcPr>
          <w:p w14:paraId="00DF1835" w14:textId="77777777" w:rsidR="00C065B6" w:rsidRPr="002D38E3" w:rsidRDefault="00C065B6" w:rsidP="00B73427">
            <w:pPr>
              <w:tabs>
                <w:tab w:val="decimal" w:pos="48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0.75</w:t>
            </w:r>
          </w:p>
        </w:tc>
        <w:tc>
          <w:tcPr>
            <w:tcW w:w="471" w:type="pct"/>
            <w:tcBorders>
              <w:top w:val="nil"/>
              <w:left w:val="nil"/>
              <w:bottom w:val="nil"/>
              <w:right w:val="nil"/>
            </w:tcBorders>
            <w:shd w:val="clear" w:color="auto" w:fill="auto"/>
            <w:noWrap/>
            <w:vAlign w:val="center"/>
            <w:hideMark/>
          </w:tcPr>
          <w:p w14:paraId="09B06533"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11</w:t>
            </w:r>
          </w:p>
        </w:tc>
        <w:tc>
          <w:tcPr>
            <w:tcW w:w="673" w:type="pct"/>
            <w:tcBorders>
              <w:top w:val="nil"/>
              <w:left w:val="nil"/>
              <w:bottom w:val="nil"/>
              <w:right w:val="nil"/>
            </w:tcBorders>
            <w:shd w:val="clear" w:color="auto" w:fill="auto"/>
            <w:noWrap/>
            <w:vAlign w:val="center"/>
            <w:hideMark/>
          </w:tcPr>
          <w:p w14:paraId="4F2714FE" w14:textId="77777777" w:rsidR="00C065B6" w:rsidRPr="002D38E3" w:rsidRDefault="00C065B6" w:rsidP="00B73427">
            <w:pPr>
              <w:tabs>
                <w:tab w:val="decimal" w:pos="49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0.81</w:t>
            </w:r>
          </w:p>
        </w:tc>
        <w:tc>
          <w:tcPr>
            <w:tcW w:w="470" w:type="pct"/>
            <w:tcBorders>
              <w:top w:val="nil"/>
              <w:left w:val="nil"/>
              <w:bottom w:val="nil"/>
              <w:right w:val="nil"/>
            </w:tcBorders>
            <w:shd w:val="clear" w:color="auto" w:fill="auto"/>
            <w:noWrap/>
            <w:vAlign w:val="center"/>
            <w:hideMark/>
          </w:tcPr>
          <w:p w14:paraId="295D33D9"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13</w:t>
            </w:r>
          </w:p>
        </w:tc>
      </w:tr>
      <w:tr w:rsidR="00C065B6" w:rsidRPr="00C065B6" w14:paraId="2012F876" w14:textId="77777777" w:rsidTr="008C3B8F">
        <w:trPr>
          <w:trHeight w:val="300"/>
        </w:trPr>
        <w:tc>
          <w:tcPr>
            <w:tcW w:w="1568" w:type="pct"/>
            <w:tcBorders>
              <w:top w:val="nil"/>
              <w:left w:val="nil"/>
              <w:bottom w:val="nil"/>
              <w:right w:val="nil"/>
            </w:tcBorders>
            <w:shd w:val="clear" w:color="auto" w:fill="auto"/>
            <w:noWrap/>
            <w:vAlign w:val="bottom"/>
            <w:hideMark/>
          </w:tcPr>
          <w:p w14:paraId="07B55F59"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Task Avoidance</w:t>
            </w:r>
          </w:p>
        </w:tc>
        <w:tc>
          <w:tcPr>
            <w:tcW w:w="673" w:type="pct"/>
            <w:tcBorders>
              <w:top w:val="nil"/>
              <w:left w:val="nil"/>
              <w:bottom w:val="nil"/>
              <w:right w:val="nil"/>
            </w:tcBorders>
            <w:shd w:val="clear" w:color="auto" w:fill="auto"/>
            <w:noWrap/>
            <w:vAlign w:val="center"/>
            <w:hideMark/>
          </w:tcPr>
          <w:p w14:paraId="54178CCF" w14:textId="77777777" w:rsidR="00C065B6" w:rsidRPr="002D38E3" w:rsidRDefault="00C065B6" w:rsidP="00B73427">
            <w:pPr>
              <w:tabs>
                <w:tab w:val="decimal" w:pos="4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-0.16</w:t>
            </w:r>
          </w:p>
        </w:tc>
        <w:tc>
          <w:tcPr>
            <w:tcW w:w="471" w:type="pct"/>
            <w:tcBorders>
              <w:top w:val="nil"/>
              <w:left w:val="nil"/>
              <w:bottom w:val="nil"/>
              <w:right w:val="nil"/>
            </w:tcBorders>
            <w:shd w:val="clear" w:color="auto" w:fill="auto"/>
            <w:noWrap/>
            <w:vAlign w:val="center"/>
            <w:hideMark/>
          </w:tcPr>
          <w:p w14:paraId="2681B2DF"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32</w:t>
            </w:r>
          </w:p>
        </w:tc>
        <w:tc>
          <w:tcPr>
            <w:tcW w:w="673" w:type="pct"/>
            <w:tcBorders>
              <w:top w:val="nil"/>
              <w:left w:val="nil"/>
              <w:bottom w:val="nil"/>
              <w:right w:val="nil"/>
            </w:tcBorders>
            <w:shd w:val="clear" w:color="auto" w:fill="auto"/>
            <w:noWrap/>
            <w:vAlign w:val="center"/>
            <w:hideMark/>
          </w:tcPr>
          <w:p w14:paraId="58B7EE66" w14:textId="77777777" w:rsidR="00C065B6" w:rsidRPr="002D38E3" w:rsidRDefault="00C065B6" w:rsidP="00B73427">
            <w:pPr>
              <w:tabs>
                <w:tab w:val="decimal" w:pos="48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-0.18</w:t>
            </w:r>
          </w:p>
        </w:tc>
        <w:tc>
          <w:tcPr>
            <w:tcW w:w="471" w:type="pct"/>
            <w:tcBorders>
              <w:top w:val="nil"/>
              <w:left w:val="nil"/>
              <w:bottom w:val="nil"/>
              <w:right w:val="nil"/>
            </w:tcBorders>
            <w:shd w:val="clear" w:color="auto" w:fill="auto"/>
            <w:noWrap/>
            <w:vAlign w:val="center"/>
            <w:hideMark/>
          </w:tcPr>
          <w:p w14:paraId="2341B3A5"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35</w:t>
            </w:r>
          </w:p>
        </w:tc>
        <w:tc>
          <w:tcPr>
            <w:tcW w:w="673" w:type="pct"/>
            <w:tcBorders>
              <w:top w:val="nil"/>
              <w:left w:val="nil"/>
              <w:bottom w:val="nil"/>
              <w:right w:val="nil"/>
            </w:tcBorders>
            <w:shd w:val="clear" w:color="auto" w:fill="auto"/>
            <w:noWrap/>
            <w:vAlign w:val="center"/>
            <w:hideMark/>
          </w:tcPr>
          <w:p w14:paraId="2A958CB2" w14:textId="77777777" w:rsidR="00C065B6" w:rsidRPr="002D38E3" w:rsidRDefault="00C065B6" w:rsidP="00B73427">
            <w:pPr>
              <w:tabs>
                <w:tab w:val="decimal" w:pos="49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-0.61</w:t>
            </w:r>
          </w:p>
        </w:tc>
        <w:tc>
          <w:tcPr>
            <w:tcW w:w="470" w:type="pct"/>
            <w:tcBorders>
              <w:top w:val="nil"/>
              <w:left w:val="nil"/>
              <w:bottom w:val="nil"/>
              <w:right w:val="nil"/>
            </w:tcBorders>
            <w:shd w:val="clear" w:color="auto" w:fill="auto"/>
            <w:noWrap/>
            <w:vAlign w:val="center"/>
            <w:hideMark/>
          </w:tcPr>
          <w:p w14:paraId="464354A4"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39</w:t>
            </w:r>
          </w:p>
        </w:tc>
      </w:tr>
      <w:tr w:rsidR="00C065B6" w:rsidRPr="00C065B6" w14:paraId="6E4291EA" w14:textId="77777777" w:rsidTr="008C3B8F">
        <w:trPr>
          <w:trHeight w:val="300"/>
        </w:trPr>
        <w:tc>
          <w:tcPr>
            <w:tcW w:w="1568" w:type="pct"/>
            <w:tcBorders>
              <w:top w:val="nil"/>
              <w:left w:val="nil"/>
              <w:bottom w:val="nil"/>
              <w:right w:val="nil"/>
            </w:tcBorders>
            <w:shd w:val="clear" w:color="auto" w:fill="auto"/>
            <w:noWrap/>
            <w:vAlign w:val="bottom"/>
            <w:hideMark/>
          </w:tcPr>
          <w:p w14:paraId="12D29B64"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Thoughts of Suicide</w:t>
            </w:r>
          </w:p>
        </w:tc>
        <w:tc>
          <w:tcPr>
            <w:tcW w:w="673" w:type="pct"/>
            <w:tcBorders>
              <w:top w:val="nil"/>
              <w:left w:val="nil"/>
              <w:bottom w:val="nil"/>
              <w:right w:val="nil"/>
            </w:tcBorders>
            <w:shd w:val="clear" w:color="auto" w:fill="auto"/>
            <w:noWrap/>
            <w:vAlign w:val="center"/>
            <w:hideMark/>
          </w:tcPr>
          <w:p w14:paraId="349FFA9C" w14:textId="77777777" w:rsidR="00C065B6" w:rsidRPr="002D38E3" w:rsidRDefault="00C065B6" w:rsidP="00B73427">
            <w:pPr>
              <w:tabs>
                <w:tab w:val="decimal" w:pos="4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-0.08</w:t>
            </w:r>
          </w:p>
        </w:tc>
        <w:tc>
          <w:tcPr>
            <w:tcW w:w="471" w:type="pct"/>
            <w:tcBorders>
              <w:top w:val="nil"/>
              <w:left w:val="nil"/>
              <w:bottom w:val="nil"/>
              <w:right w:val="nil"/>
            </w:tcBorders>
            <w:shd w:val="clear" w:color="auto" w:fill="auto"/>
            <w:noWrap/>
            <w:vAlign w:val="center"/>
            <w:hideMark/>
          </w:tcPr>
          <w:p w14:paraId="785DFDBF"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27</w:t>
            </w:r>
          </w:p>
        </w:tc>
        <w:tc>
          <w:tcPr>
            <w:tcW w:w="673" w:type="pct"/>
            <w:tcBorders>
              <w:top w:val="nil"/>
              <w:left w:val="nil"/>
              <w:bottom w:val="nil"/>
              <w:right w:val="nil"/>
            </w:tcBorders>
            <w:shd w:val="clear" w:color="auto" w:fill="auto"/>
            <w:noWrap/>
            <w:vAlign w:val="center"/>
            <w:hideMark/>
          </w:tcPr>
          <w:p w14:paraId="48DC88BD" w14:textId="77777777" w:rsidR="00C065B6" w:rsidRPr="002D38E3" w:rsidRDefault="00C065B6" w:rsidP="00B73427">
            <w:pPr>
              <w:tabs>
                <w:tab w:val="decimal" w:pos="48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0.14</w:t>
            </w:r>
          </w:p>
        </w:tc>
        <w:tc>
          <w:tcPr>
            <w:tcW w:w="471" w:type="pct"/>
            <w:tcBorders>
              <w:top w:val="nil"/>
              <w:left w:val="nil"/>
              <w:bottom w:val="nil"/>
              <w:right w:val="nil"/>
            </w:tcBorders>
            <w:shd w:val="clear" w:color="auto" w:fill="auto"/>
            <w:noWrap/>
            <w:vAlign w:val="center"/>
            <w:hideMark/>
          </w:tcPr>
          <w:p w14:paraId="4F769A58"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23</w:t>
            </w:r>
          </w:p>
        </w:tc>
        <w:tc>
          <w:tcPr>
            <w:tcW w:w="673" w:type="pct"/>
            <w:tcBorders>
              <w:top w:val="nil"/>
              <w:left w:val="nil"/>
              <w:bottom w:val="nil"/>
              <w:right w:val="nil"/>
            </w:tcBorders>
            <w:shd w:val="clear" w:color="auto" w:fill="auto"/>
            <w:noWrap/>
            <w:vAlign w:val="center"/>
            <w:hideMark/>
          </w:tcPr>
          <w:p w14:paraId="140BFA16" w14:textId="77777777" w:rsidR="00C065B6" w:rsidRPr="002D38E3" w:rsidRDefault="00C065B6" w:rsidP="00B73427">
            <w:pPr>
              <w:tabs>
                <w:tab w:val="decimal" w:pos="49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-0.07</w:t>
            </w:r>
          </w:p>
        </w:tc>
        <w:tc>
          <w:tcPr>
            <w:tcW w:w="470" w:type="pct"/>
            <w:tcBorders>
              <w:top w:val="nil"/>
              <w:left w:val="nil"/>
              <w:bottom w:val="nil"/>
              <w:right w:val="nil"/>
            </w:tcBorders>
            <w:shd w:val="clear" w:color="auto" w:fill="auto"/>
            <w:noWrap/>
            <w:vAlign w:val="center"/>
            <w:hideMark/>
          </w:tcPr>
          <w:p w14:paraId="2A85E8D9"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31</w:t>
            </w:r>
          </w:p>
        </w:tc>
      </w:tr>
      <w:tr w:rsidR="00C065B6" w:rsidRPr="00C065B6" w14:paraId="6627602E" w14:textId="77777777" w:rsidTr="008C3B8F">
        <w:trPr>
          <w:trHeight w:val="300"/>
        </w:trPr>
        <w:tc>
          <w:tcPr>
            <w:tcW w:w="1568" w:type="pct"/>
            <w:tcBorders>
              <w:top w:val="nil"/>
              <w:left w:val="nil"/>
              <w:bottom w:val="nil"/>
              <w:right w:val="nil"/>
            </w:tcBorders>
            <w:shd w:val="clear" w:color="auto" w:fill="auto"/>
            <w:noWrap/>
            <w:vAlign w:val="bottom"/>
            <w:hideMark/>
          </w:tcPr>
          <w:p w14:paraId="0AE4A9FC"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Threatening Others</w:t>
            </w:r>
          </w:p>
        </w:tc>
        <w:tc>
          <w:tcPr>
            <w:tcW w:w="673" w:type="pct"/>
            <w:tcBorders>
              <w:top w:val="nil"/>
              <w:left w:val="nil"/>
              <w:bottom w:val="nil"/>
              <w:right w:val="nil"/>
            </w:tcBorders>
            <w:shd w:val="clear" w:color="auto" w:fill="auto"/>
            <w:noWrap/>
            <w:vAlign w:val="center"/>
            <w:hideMark/>
          </w:tcPr>
          <w:p w14:paraId="0159D249" w14:textId="77777777" w:rsidR="00C065B6" w:rsidRPr="002D38E3" w:rsidRDefault="00C065B6" w:rsidP="00B73427">
            <w:pPr>
              <w:tabs>
                <w:tab w:val="decimal" w:pos="4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2.10</w:t>
            </w:r>
          </w:p>
        </w:tc>
        <w:tc>
          <w:tcPr>
            <w:tcW w:w="471" w:type="pct"/>
            <w:tcBorders>
              <w:top w:val="nil"/>
              <w:left w:val="nil"/>
              <w:bottom w:val="nil"/>
              <w:right w:val="nil"/>
            </w:tcBorders>
            <w:shd w:val="clear" w:color="auto" w:fill="auto"/>
            <w:noWrap/>
            <w:vAlign w:val="center"/>
            <w:hideMark/>
          </w:tcPr>
          <w:p w14:paraId="6DE4F4A9"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w:t>
            </w:r>
          </w:p>
        </w:tc>
        <w:tc>
          <w:tcPr>
            <w:tcW w:w="673" w:type="pct"/>
            <w:tcBorders>
              <w:top w:val="nil"/>
              <w:left w:val="nil"/>
              <w:bottom w:val="nil"/>
              <w:right w:val="nil"/>
            </w:tcBorders>
            <w:shd w:val="clear" w:color="auto" w:fill="auto"/>
            <w:noWrap/>
            <w:vAlign w:val="center"/>
            <w:hideMark/>
          </w:tcPr>
          <w:p w14:paraId="038AF5CE" w14:textId="77777777" w:rsidR="00C065B6" w:rsidRPr="002D38E3" w:rsidRDefault="00C065B6" w:rsidP="00B73427">
            <w:pPr>
              <w:tabs>
                <w:tab w:val="decimal" w:pos="48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1.41</w:t>
            </w:r>
          </w:p>
        </w:tc>
        <w:tc>
          <w:tcPr>
            <w:tcW w:w="471" w:type="pct"/>
            <w:tcBorders>
              <w:top w:val="nil"/>
              <w:left w:val="nil"/>
              <w:bottom w:val="nil"/>
              <w:right w:val="nil"/>
            </w:tcBorders>
            <w:shd w:val="clear" w:color="auto" w:fill="auto"/>
            <w:noWrap/>
            <w:vAlign w:val="center"/>
            <w:hideMark/>
          </w:tcPr>
          <w:p w14:paraId="050488FA"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6</w:t>
            </w:r>
          </w:p>
        </w:tc>
        <w:tc>
          <w:tcPr>
            <w:tcW w:w="673" w:type="pct"/>
            <w:tcBorders>
              <w:top w:val="nil"/>
              <w:left w:val="nil"/>
              <w:bottom w:val="nil"/>
              <w:right w:val="nil"/>
            </w:tcBorders>
            <w:shd w:val="clear" w:color="auto" w:fill="auto"/>
            <w:noWrap/>
            <w:vAlign w:val="center"/>
            <w:hideMark/>
          </w:tcPr>
          <w:p w14:paraId="1A078795" w14:textId="77777777" w:rsidR="00C065B6" w:rsidRPr="002D38E3" w:rsidRDefault="00C065B6" w:rsidP="00B73427">
            <w:pPr>
              <w:tabs>
                <w:tab w:val="decimal" w:pos="49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1.23</w:t>
            </w:r>
          </w:p>
        </w:tc>
        <w:tc>
          <w:tcPr>
            <w:tcW w:w="470" w:type="pct"/>
            <w:tcBorders>
              <w:top w:val="nil"/>
              <w:left w:val="nil"/>
              <w:bottom w:val="nil"/>
              <w:right w:val="nil"/>
            </w:tcBorders>
            <w:shd w:val="clear" w:color="auto" w:fill="auto"/>
            <w:noWrap/>
            <w:vAlign w:val="center"/>
            <w:hideMark/>
          </w:tcPr>
          <w:p w14:paraId="2DE931C7"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8</w:t>
            </w:r>
          </w:p>
        </w:tc>
      </w:tr>
      <w:tr w:rsidR="00C065B6" w:rsidRPr="00C065B6" w14:paraId="050DB822" w14:textId="77777777" w:rsidTr="008C3B8F">
        <w:trPr>
          <w:trHeight w:val="300"/>
        </w:trPr>
        <w:tc>
          <w:tcPr>
            <w:tcW w:w="1568" w:type="pct"/>
            <w:tcBorders>
              <w:top w:val="nil"/>
              <w:left w:val="nil"/>
              <w:bottom w:val="nil"/>
              <w:right w:val="nil"/>
            </w:tcBorders>
            <w:shd w:val="clear" w:color="auto" w:fill="auto"/>
            <w:noWrap/>
            <w:vAlign w:val="bottom"/>
            <w:hideMark/>
          </w:tcPr>
          <w:p w14:paraId="0FA1AA18"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Truancy/Running Away</w:t>
            </w:r>
          </w:p>
        </w:tc>
        <w:tc>
          <w:tcPr>
            <w:tcW w:w="673" w:type="pct"/>
            <w:tcBorders>
              <w:top w:val="nil"/>
              <w:left w:val="nil"/>
              <w:bottom w:val="nil"/>
              <w:right w:val="nil"/>
            </w:tcBorders>
            <w:shd w:val="clear" w:color="auto" w:fill="auto"/>
            <w:noWrap/>
            <w:vAlign w:val="center"/>
            <w:hideMark/>
          </w:tcPr>
          <w:p w14:paraId="480704FA" w14:textId="77777777" w:rsidR="00C065B6" w:rsidRPr="002D38E3" w:rsidRDefault="00C065B6" w:rsidP="00B73427">
            <w:pPr>
              <w:tabs>
                <w:tab w:val="decimal" w:pos="4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0.28</w:t>
            </w:r>
          </w:p>
        </w:tc>
        <w:tc>
          <w:tcPr>
            <w:tcW w:w="471" w:type="pct"/>
            <w:tcBorders>
              <w:top w:val="nil"/>
              <w:left w:val="nil"/>
              <w:bottom w:val="nil"/>
              <w:right w:val="nil"/>
            </w:tcBorders>
            <w:shd w:val="clear" w:color="auto" w:fill="auto"/>
            <w:noWrap/>
            <w:vAlign w:val="center"/>
            <w:hideMark/>
          </w:tcPr>
          <w:p w14:paraId="5056D5BE"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22</w:t>
            </w:r>
          </w:p>
        </w:tc>
        <w:tc>
          <w:tcPr>
            <w:tcW w:w="673" w:type="pct"/>
            <w:tcBorders>
              <w:top w:val="nil"/>
              <w:left w:val="nil"/>
              <w:bottom w:val="nil"/>
              <w:right w:val="nil"/>
            </w:tcBorders>
            <w:shd w:val="clear" w:color="auto" w:fill="auto"/>
            <w:noWrap/>
            <w:vAlign w:val="center"/>
            <w:hideMark/>
          </w:tcPr>
          <w:p w14:paraId="2E52BB95" w14:textId="77777777" w:rsidR="00C065B6" w:rsidRPr="002D38E3" w:rsidRDefault="00C065B6" w:rsidP="00B73427">
            <w:pPr>
              <w:tabs>
                <w:tab w:val="decimal" w:pos="48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0.54</w:t>
            </w:r>
          </w:p>
        </w:tc>
        <w:tc>
          <w:tcPr>
            <w:tcW w:w="471" w:type="pct"/>
            <w:tcBorders>
              <w:top w:val="nil"/>
              <w:left w:val="nil"/>
              <w:bottom w:val="nil"/>
              <w:right w:val="nil"/>
            </w:tcBorders>
            <w:shd w:val="clear" w:color="auto" w:fill="auto"/>
            <w:noWrap/>
            <w:vAlign w:val="center"/>
            <w:hideMark/>
          </w:tcPr>
          <w:p w14:paraId="36F309A3"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16</w:t>
            </w:r>
          </w:p>
        </w:tc>
        <w:tc>
          <w:tcPr>
            <w:tcW w:w="673" w:type="pct"/>
            <w:tcBorders>
              <w:top w:val="nil"/>
              <w:left w:val="nil"/>
              <w:bottom w:val="nil"/>
              <w:right w:val="nil"/>
            </w:tcBorders>
            <w:shd w:val="clear" w:color="auto" w:fill="auto"/>
            <w:noWrap/>
            <w:vAlign w:val="center"/>
            <w:hideMark/>
          </w:tcPr>
          <w:p w14:paraId="24C58922" w14:textId="77777777" w:rsidR="00C065B6" w:rsidRPr="002D38E3" w:rsidRDefault="00C065B6" w:rsidP="00B73427">
            <w:pPr>
              <w:tabs>
                <w:tab w:val="decimal" w:pos="49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-0.56</w:t>
            </w:r>
          </w:p>
        </w:tc>
        <w:tc>
          <w:tcPr>
            <w:tcW w:w="470" w:type="pct"/>
            <w:tcBorders>
              <w:top w:val="nil"/>
              <w:left w:val="nil"/>
              <w:bottom w:val="nil"/>
              <w:right w:val="nil"/>
            </w:tcBorders>
            <w:shd w:val="clear" w:color="auto" w:fill="auto"/>
            <w:noWrap/>
            <w:vAlign w:val="center"/>
            <w:hideMark/>
          </w:tcPr>
          <w:p w14:paraId="492AABCD"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37</w:t>
            </w:r>
          </w:p>
        </w:tc>
      </w:tr>
      <w:tr w:rsidR="00C065B6" w:rsidRPr="00C065B6" w14:paraId="0A46227E" w14:textId="77777777" w:rsidTr="008C3B8F">
        <w:trPr>
          <w:trHeight w:val="300"/>
        </w:trPr>
        <w:tc>
          <w:tcPr>
            <w:tcW w:w="1568" w:type="pct"/>
            <w:tcBorders>
              <w:top w:val="nil"/>
              <w:left w:val="nil"/>
              <w:bottom w:val="nil"/>
              <w:right w:val="nil"/>
            </w:tcBorders>
            <w:shd w:val="clear" w:color="auto" w:fill="auto"/>
            <w:noWrap/>
            <w:vAlign w:val="bottom"/>
            <w:hideMark/>
          </w:tcPr>
          <w:p w14:paraId="7A5DAFF6"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Use of a Weapon</w:t>
            </w:r>
          </w:p>
        </w:tc>
        <w:tc>
          <w:tcPr>
            <w:tcW w:w="673" w:type="pct"/>
            <w:tcBorders>
              <w:top w:val="nil"/>
              <w:left w:val="nil"/>
              <w:bottom w:val="nil"/>
              <w:right w:val="nil"/>
            </w:tcBorders>
            <w:shd w:val="clear" w:color="auto" w:fill="auto"/>
            <w:noWrap/>
            <w:vAlign w:val="center"/>
            <w:hideMark/>
          </w:tcPr>
          <w:p w14:paraId="773478BC" w14:textId="77777777" w:rsidR="00C065B6" w:rsidRPr="002D38E3" w:rsidRDefault="00C065B6" w:rsidP="00B73427">
            <w:pPr>
              <w:tabs>
                <w:tab w:val="decimal" w:pos="4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-0.17</w:t>
            </w:r>
          </w:p>
        </w:tc>
        <w:tc>
          <w:tcPr>
            <w:tcW w:w="471" w:type="pct"/>
            <w:tcBorders>
              <w:top w:val="nil"/>
              <w:left w:val="nil"/>
              <w:bottom w:val="nil"/>
              <w:right w:val="nil"/>
            </w:tcBorders>
            <w:shd w:val="clear" w:color="auto" w:fill="auto"/>
            <w:noWrap/>
            <w:vAlign w:val="center"/>
            <w:hideMark/>
          </w:tcPr>
          <w:p w14:paraId="3308B49E"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33</w:t>
            </w:r>
          </w:p>
        </w:tc>
        <w:tc>
          <w:tcPr>
            <w:tcW w:w="673" w:type="pct"/>
            <w:tcBorders>
              <w:top w:val="nil"/>
              <w:left w:val="nil"/>
              <w:bottom w:val="nil"/>
              <w:right w:val="nil"/>
            </w:tcBorders>
            <w:shd w:val="clear" w:color="auto" w:fill="auto"/>
            <w:noWrap/>
            <w:vAlign w:val="center"/>
            <w:hideMark/>
          </w:tcPr>
          <w:p w14:paraId="7005CFA9" w14:textId="77777777" w:rsidR="00C065B6" w:rsidRPr="002D38E3" w:rsidRDefault="00C065B6" w:rsidP="00B73427">
            <w:pPr>
              <w:tabs>
                <w:tab w:val="decimal" w:pos="48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-0.47</w:t>
            </w:r>
          </w:p>
        </w:tc>
        <w:tc>
          <w:tcPr>
            <w:tcW w:w="471" w:type="pct"/>
            <w:tcBorders>
              <w:top w:val="nil"/>
              <w:left w:val="nil"/>
              <w:bottom w:val="nil"/>
              <w:right w:val="nil"/>
            </w:tcBorders>
            <w:shd w:val="clear" w:color="auto" w:fill="auto"/>
            <w:noWrap/>
            <w:vAlign w:val="center"/>
            <w:hideMark/>
          </w:tcPr>
          <w:p w14:paraId="29FC846D"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40</w:t>
            </w:r>
          </w:p>
        </w:tc>
        <w:tc>
          <w:tcPr>
            <w:tcW w:w="673" w:type="pct"/>
            <w:tcBorders>
              <w:top w:val="nil"/>
              <w:left w:val="nil"/>
              <w:bottom w:val="nil"/>
              <w:right w:val="nil"/>
            </w:tcBorders>
            <w:shd w:val="clear" w:color="auto" w:fill="auto"/>
            <w:noWrap/>
            <w:vAlign w:val="center"/>
            <w:hideMark/>
          </w:tcPr>
          <w:p w14:paraId="57711127" w14:textId="77777777" w:rsidR="00C065B6" w:rsidRPr="002D38E3" w:rsidRDefault="00C065B6" w:rsidP="00B73427">
            <w:pPr>
              <w:tabs>
                <w:tab w:val="decimal" w:pos="49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0.14</w:t>
            </w:r>
          </w:p>
        </w:tc>
        <w:tc>
          <w:tcPr>
            <w:tcW w:w="470" w:type="pct"/>
            <w:tcBorders>
              <w:top w:val="nil"/>
              <w:left w:val="nil"/>
              <w:bottom w:val="nil"/>
              <w:right w:val="nil"/>
            </w:tcBorders>
            <w:shd w:val="clear" w:color="auto" w:fill="auto"/>
            <w:noWrap/>
            <w:vAlign w:val="center"/>
            <w:hideMark/>
          </w:tcPr>
          <w:p w14:paraId="27ABF0EB"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27</w:t>
            </w:r>
          </w:p>
        </w:tc>
      </w:tr>
      <w:tr w:rsidR="00C065B6" w:rsidRPr="00C065B6" w14:paraId="4DD0085E" w14:textId="77777777" w:rsidTr="008C3B8F">
        <w:trPr>
          <w:trHeight w:val="300"/>
        </w:trPr>
        <w:tc>
          <w:tcPr>
            <w:tcW w:w="1568" w:type="pct"/>
            <w:tcBorders>
              <w:top w:val="nil"/>
              <w:left w:val="nil"/>
              <w:bottom w:val="nil"/>
              <w:right w:val="nil"/>
            </w:tcBorders>
            <w:shd w:val="clear" w:color="auto" w:fill="auto"/>
            <w:noWrap/>
            <w:vAlign w:val="bottom"/>
            <w:hideMark/>
          </w:tcPr>
          <w:p w14:paraId="3FA5FB50"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Vandalism</w:t>
            </w:r>
          </w:p>
        </w:tc>
        <w:tc>
          <w:tcPr>
            <w:tcW w:w="673" w:type="pct"/>
            <w:tcBorders>
              <w:top w:val="nil"/>
              <w:left w:val="nil"/>
              <w:bottom w:val="nil"/>
              <w:right w:val="nil"/>
            </w:tcBorders>
            <w:shd w:val="clear" w:color="auto" w:fill="auto"/>
            <w:noWrap/>
            <w:vAlign w:val="center"/>
            <w:hideMark/>
          </w:tcPr>
          <w:p w14:paraId="5DA70719" w14:textId="77777777" w:rsidR="00C065B6" w:rsidRPr="002D38E3" w:rsidRDefault="00C065B6" w:rsidP="00B73427">
            <w:pPr>
              <w:tabs>
                <w:tab w:val="decimal" w:pos="4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0.29</w:t>
            </w:r>
          </w:p>
        </w:tc>
        <w:tc>
          <w:tcPr>
            <w:tcW w:w="471" w:type="pct"/>
            <w:tcBorders>
              <w:top w:val="nil"/>
              <w:left w:val="nil"/>
              <w:bottom w:val="nil"/>
              <w:right w:val="nil"/>
            </w:tcBorders>
            <w:shd w:val="clear" w:color="auto" w:fill="auto"/>
            <w:noWrap/>
            <w:vAlign w:val="center"/>
            <w:hideMark/>
          </w:tcPr>
          <w:p w14:paraId="6BC83E85"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20</w:t>
            </w:r>
          </w:p>
        </w:tc>
        <w:tc>
          <w:tcPr>
            <w:tcW w:w="673" w:type="pct"/>
            <w:tcBorders>
              <w:top w:val="nil"/>
              <w:left w:val="nil"/>
              <w:bottom w:val="nil"/>
              <w:right w:val="nil"/>
            </w:tcBorders>
            <w:shd w:val="clear" w:color="auto" w:fill="auto"/>
            <w:noWrap/>
            <w:vAlign w:val="center"/>
            <w:hideMark/>
          </w:tcPr>
          <w:p w14:paraId="7C13587E" w14:textId="77777777" w:rsidR="00C065B6" w:rsidRPr="002D38E3" w:rsidRDefault="00C065B6" w:rsidP="00B73427">
            <w:pPr>
              <w:tabs>
                <w:tab w:val="decimal" w:pos="48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0.65</w:t>
            </w:r>
          </w:p>
        </w:tc>
        <w:tc>
          <w:tcPr>
            <w:tcW w:w="471" w:type="pct"/>
            <w:tcBorders>
              <w:top w:val="nil"/>
              <w:left w:val="nil"/>
              <w:bottom w:val="nil"/>
              <w:right w:val="nil"/>
            </w:tcBorders>
            <w:shd w:val="clear" w:color="auto" w:fill="auto"/>
            <w:noWrap/>
            <w:vAlign w:val="center"/>
            <w:hideMark/>
          </w:tcPr>
          <w:p w14:paraId="0D36D46F"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14</w:t>
            </w:r>
          </w:p>
        </w:tc>
        <w:tc>
          <w:tcPr>
            <w:tcW w:w="673" w:type="pct"/>
            <w:tcBorders>
              <w:top w:val="nil"/>
              <w:left w:val="nil"/>
              <w:bottom w:val="nil"/>
              <w:right w:val="nil"/>
            </w:tcBorders>
            <w:shd w:val="clear" w:color="auto" w:fill="auto"/>
            <w:noWrap/>
            <w:vAlign w:val="center"/>
            <w:hideMark/>
          </w:tcPr>
          <w:p w14:paraId="0B806724" w14:textId="77777777" w:rsidR="00C065B6" w:rsidRPr="002D38E3" w:rsidRDefault="00C065B6" w:rsidP="00B73427">
            <w:pPr>
              <w:tabs>
                <w:tab w:val="decimal" w:pos="49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0.66</w:t>
            </w:r>
          </w:p>
        </w:tc>
        <w:tc>
          <w:tcPr>
            <w:tcW w:w="470" w:type="pct"/>
            <w:tcBorders>
              <w:top w:val="nil"/>
              <w:left w:val="nil"/>
              <w:bottom w:val="nil"/>
              <w:right w:val="nil"/>
            </w:tcBorders>
            <w:shd w:val="clear" w:color="auto" w:fill="auto"/>
            <w:noWrap/>
            <w:vAlign w:val="center"/>
            <w:hideMark/>
          </w:tcPr>
          <w:p w14:paraId="58018820"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15</w:t>
            </w:r>
          </w:p>
        </w:tc>
      </w:tr>
      <w:tr w:rsidR="00C065B6" w:rsidRPr="00C065B6" w14:paraId="07F19A04" w14:textId="77777777" w:rsidTr="008C3B8F">
        <w:trPr>
          <w:trHeight w:val="300"/>
        </w:trPr>
        <w:tc>
          <w:tcPr>
            <w:tcW w:w="1568" w:type="pct"/>
            <w:tcBorders>
              <w:top w:val="nil"/>
              <w:left w:val="nil"/>
              <w:bottom w:val="nil"/>
              <w:right w:val="nil"/>
            </w:tcBorders>
            <w:shd w:val="clear" w:color="auto" w:fill="auto"/>
            <w:noWrap/>
            <w:vAlign w:val="bottom"/>
            <w:hideMark/>
          </w:tcPr>
          <w:p w14:paraId="40DDE8B2"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Vindictiveness</w:t>
            </w:r>
          </w:p>
        </w:tc>
        <w:tc>
          <w:tcPr>
            <w:tcW w:w="673" w:type="pct"/>
            <w:tcBorders>
              <w:top w:val="nil"/>
              <w:left w:val="nil"/>
              <w:bottom w:val="nil"/>
              <w:right w:val="nil"/>
            </w:tcBorders>
            <w:shd w:val="clear" w:color="auto" w:fill="auto"/>
            <w:noWrap/>
            <w:vAlign w:val="center"/>
            <w:hideMark/>
          </w:tcPr>
          <w:p w14:paraId="1C34D9BF" w14:textId="77777777" w:rsidR="00C065B6" w:rsidRPr="002D38E3" w:rsidRDefault="00C065B6" w:rsidP="00B73427">
            <w:pPr>
              <w:tabs>
                <w:tab w:val="decimal" w:pos="4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-0.14</w:t>
            </w:r>
          </w:p>
        </w:tc>
        <w:tc>
          <w:tcPr>
            <w:tcW w:w="471" w:type="pct"/>
            <w:tcBorders>
              <w:top w:val="nil"/>
              <w:left w:val="nil"/>
              <w:bottom w:val="nil"/>
              <w:right w:val="nil"/>
            </w:tcBorders>
            <w:shd w:val="clear" w:color="auto" w:fill="auto"/>
            <w:noWrap/>
            <w:vAlign w:val="center"/>
            <w:hideMark/>
          </w:tcPr>
          <w:p w14:paraId="32922923"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31</w:t>
            </w:r>
          </w:p>
        </w:tc>
        <w:tc>
          <w:tcPr>
            <w:tcW w:w="673" w:type="pct"/>
            <w:tcBorders>
              <w:top w:val="nil"/>
              <w:left w:val="nil"/>
              <w:bottom w:val="nil"/>
              <w:right w:val="nil"/>
            </w:tcBorders>
            <w:shd w:val="clear" w:color="auto" w:fill="auto"/>
            <w:noWrap/>
            <w:vAlign w:val="center"/>
            <w:hideMark/>
          </w:tcPr>
          <w:p w14:paraId="2C40F8C3" w14:textId="77777777" w:rsidR="00C065B6" w:rsidRPr="002D38E3" w:rsidRDefault="00C065B6" w:rsidP="00B73427">
            <w:pPr>
              <w:tabs>
                <w:tab w:val="decimal" w:pos="48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-0.03</w:t>
            </w:r>
          </w:p>
        </w:tc>
        <w:tc>
          <w:tcPr>
            <w:tcW w:w="471" w:type="pct"/>
            <w:tcBorders>
              <w:top w:val="nil"/>
              <w:left w:val="nil"/>
              <w:bottom w:val="nil"/>
              <w:right w:val="nil"/>
            </w:tcBorders>
            <w:shd w:val="clear" w:color="auto" w:fill="auto"/>
            <w:noWrap/>
            <w:vAlign w:val="center"/>
            <w:hideMark/>
          </w:tcPr>
          <w:p w14:paraId="53940A89"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29</w:t>
            </w:r>
          </w:p>
        </w:tc>
        <w:tc>
          <w:tcPr>
            <w:tcW w:w="673" w:type="pct"/>
            <w:tcBorders>
              <w:top w:val="nil"/>
              <w:left w:val="nil"/>
              <w:bottom w:val="nil"/>
              <w:right w:val="nil"/>
            </w:tcBorders>
            <w:shd w:val="clear" w:color="auto" w:fill="auto"/>
            <w:noWrap/>
            <w:vAlign w:val="center"/>
            <w:hideMark/>
          </w:tcPr>
          <w:p w14:paraId="7164FE5C" w14:textId="77777777" w:rsidR="00C065B6" w:rsidRPr="002D38E3" w:rsidRDefault="00C065B6" w:rsidP="00B73427">
            <w:pPr>
              <w:tabs>
                <w:tab w:val="decimal" w:pos="49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0.50</w:t>
            </w:r>
          </w:p>
        </w:tc>
        <w:tc>
          <w:tcPr>
            <w:tcW w:w="470" w:type="pct"/>
            <w:tcBorders>
              <w:top w:val="nil"/>
              <w:left w:val="nil"/>
              <w:bottom w:val="nil"/>
              <w:right w:val="nil"/>
            </w:tcBorders>
            <w:shd w:val="clear" w:color="auto" w:fill="auto"/>
            <w:noWrap/>
            <w:vAlign w:val="center"/>
            <w:hideMark/>
          </w:tcPr>
          <w:p w14:paraId="4A7F1265"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19</w:t>
            </w:r>
          </w:p>
        </w:tc>
      </w:tr>
      <w:tr w:rsidR="00C065B6" w:rsidRPr="00C065B6" w14:paraId="32148364" w14:textId="77777777" w:rsidTr="008C3B8F">
        <w:trPr>
          <w:trHeight w:val="300"/>
        </w:trPr>
        <w:tc>
          <w:tcPr>
            <w:tcW w:w="1568" w:type="pct"/>
            <w:tcBorders>
              <w:top w:val="nil"/>
              <w:left w:val="nil"/>
              <w:bottom w:val="nil"/>
              <w:right w:val="nil"/>
            </w:tcBorders>
            <w:shd w:val="clear" w:color="auto" w:fill="auto"/>
            <w:noWrap/>
            <w:vAlign w:val="bottom"/>
            <w:hideMark/>
          </w:tcPr>
          <w:p w14:paraId="5AAE3F74"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Visual Hallucinations</w:t>
            </w:r>
          </w:p>
        </w:tc>
        <w:tc>
          <w:tcPr>
            <w:tcW w:w="673" w:type="pct"/>
            <w:tcBorders>
              <w:top w:val="nil"/>
              <w:left w:val="nil"/>
              <w:bottom w:val="nil"/>
              <w:right w:val="nil"/>
            </w:tcBorders>
            <w:shd w:val="clear" w:color="auto" w:fill="auto"/>
            <w:noWrap/>
            <w:vAlign w:val="center"/>
            <w:hideMark/>
          </w:tcPr>
          <w:p w14:paraId="69C5213A" w14:textId="77777777" w:rsidR="00C065B6" w:rsidRPr="002D38E3" w:rsidRDefault="00C065B6" w:rsidP="00B73427">
            <w:pPr>
              <w:tabs>
                <w:tab w:val="decimal" w:pos="4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-0.75</w:t>
            </w:r>
          </w:p>
        </w:tc>
        <w:tc>
          <w:tcPr>
            <w:tcW w:w="471" w:type="pct"/>
            <w:tcBorders>
              <w:top w:val="nil"/>
              <w:left w:val="nil"/>
              <w:bottom w:val="nil"/>
              <w:right w:val="nil"/>
            </w:tcBorders>
            <w:shd w:val="clear" w:color="auto" w:fill="auto"/>
            <w:noWrap/>
            <w:vAlign w:val="center"/>
            <w:hideMark/>
          </w:tcPr>
          <w:p w14:paraId="4A9890FA"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44</w:t>
            </w:r>
          </w:p>
        </w:tc>
        <w:tc>
          <w:tcPr>
            <w:tcW w:w="673" w:type="pct"/>
            <w:tcBorders>
              <w:top w:val="nil"/>
              <w:left w:val="nil"/>
              <w:bottom w:val="nil"/>
              <w:right w:val="nil"/>
            </w:tcBorders>
            <w:shd w:val="clear" w:color="auto" w:fill="auto"/>
            <w:noWrap/>
            <w:vAlign w:val="center"/>
            <w:hideMark/>
          </w:tcPr>
          <w:p w14:paraId="59FE97AB" w14:textId="77777777" w:rsidR="00C065B6" w:rsidRPr="002D38E3" w:rsidRDefault="00C065B6" w:rsidP="00B73427">
            <w:pPr>
              <w:tabs>
                <w:tab w:val="decimal" w:pos="48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-0.22</w:t>
            </w:r>
          </w:p>
        </w:tc>
        <w:tc>
          <w:tcPr>
            <w:tcW w:w="471" w:type="pct"/>
            <w:tcBorders>
              <w:top w:val="nil"/>
              <w:left w:val="nil"/>
              <w:bottom w:val="nil"/>
              <w:right w:val="nil"/>
            </w:tcBorders>
            <w:shd w:val="clear" w:color="auto" w:fill="auto"/>
            <w:noWrap/>
            <w:vAlign w:val="center"/>
            <w:hideMark/>
          </w:tcPr>
          <w:p w14:paraId="170D5497"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37</w:t>
            </w:r>
          </w:p>
        </w:tc>
        <w:tc>
          <w:tcPr>
            <w:tcW w:w="673" w:type="pct"/>
            <w:tcBorders>
              <w:top w:val="nil"/>
              <w:left w:val="nil"/>
              <w:bottom w:val="nil"/>
              <w:right w:val="nil"/>
            </w:tcBorders>
            <w:shd w:val="clear" w:color="auto" w:fill="auto"/>
            <w:noWrap/>
            <w:vAlign w:val="center"/>
            <w:hideMark/>
          </w:tcPr>
          <w:p w14:paraId="7572D3AF" w14:textId="77777777" w:rsidR="00C065B6" w:rsidRPr="002D38E3" w:rsidRDefault="00C065B6" w:rsidP="00B73427">
            <w:pPr>
              <w:tabs>
                <w:tab w:val="decimal" w:pos="49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-0.65</w:t>
            </w:r>
          </w:p>
        </w:tc>
        <w:tc>
          <w:tcPr>
            <w:tcW w:w="470" w:type="pct"/>
            <w:tcBorders>
              <w:top w:val="nil"/>
              <w:left w:val="nil"/>
              <w:bottom w:val="nil"/>
              <w:right w:val="nil"/>
            </w:tcBorders>
            <w:shd w:val="clear" w:color="auto" w:fill="auto"/>
            <w:noWrap/>
            <w:vAlign w:val="center"/>
            <w:hideMark/>
          </w:tcPr>
          <w:p w14:paraId="512FCE91"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41</w:t>
            </w:r>
          </w:p>
        </w:tc>
      </w:tr>
      <w:tr w:rsidR="00C065B6" w:rsidRPr="00C065B6" w14:paraId="431F2652" w14:textId="77777777" w:rsidTr="008C3B8F">
        <w:trPr>
          <w:trHeight w:val="300"/>
        </w:trPr>
        <w:tc>
          <w:tcPr>
            <w:tcW w:w="1568" w:type="pct"/>
            <w:tcBorders>
              <w:top w:val="nil"/>
              <w:left w:val="nil"/>
              <w:bottom w:val="nil"/>
              <w:right w:val="nil"/>
            </w:tcBorders>
            <w:shd w:val="clear" w:color="auto" w:fill="auto"/>
            <w:noWrap/>
            <w:vAlign w:val="bottom"/>
            <w:hideMark/>
          </w:tcPr>
          <w:p w14:paraId="580170B0"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 xml:space="preserve">Vocal </w:t>
            </w:r>
            <w:proofErr w:type="spellStart"/>
            <w:r w:rsidRPr="002D38E3">
              <w:rPr>
                <w:rFonts w:ascii="Times New Roman" w:eastAsia="Times New Roman" w:hAnsi="Times New Roman" w:cs="Times New Roman"/>
                <w:color w:val="000000"/>
                <w:sz w:val="20"/>
                <w:szCs w:val="20"/>
              </w:rPr>
              <w:t>Paracusia</w:t>
            </w:r>
            <w:proofErr w:type="spellEnd"/>
          </w:p>
        </w:tc>
        <w:tc>
          <w:tcPr>
            <w:tcW w:w="673" w:type="pct"/>
            <w:tcBorders>
              <w:top w:val="nil"/>
              <w:left w:val="nil"/>
              <w:bottom w:val="nil"/>
              <w:right w:val="nil"/>
            </w:tcBorders>
            <w:shd w:val="clear" w:color="auto" w:fill="auto"/>
            <w:noWrap/>
            <w:vAlign w:val="center"/>
            <w:hideMark/>
          </w:tcPr>
          <w:p w14:paraId="4A4CF637" w14:textId="77777777" w:rsidR="00C065B6" w:rsidRPr="002D38E3" w:rsidRDefault="00C065B6" w:rsidP="00B73427">
            <w:pPr>
              <w:tabs>
                <w:tab w:val="decimal" w:pos="4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-0.53</w:t>
            </w:r>
          </w:p>
        </w:tc>
        <w:tc>
          <w:tcPr>
            <w:tcW w:w="471" w:type="pct"/>
            <w:tcBorders>
              <w:top w:val="nil"/>
              <w:left w:val="nil"/>
              <w:bottom w:val="nil"/>
              <w:right w:val="nil"/>
            </w:tcBorders>
            <w:shd w:val="clear" w:color="auto" w:fill="auto"/>
            <w:noWrap/>
            <w:vAlign w:val="center"/>
            <w:hideMark/>
          </w:tcPr>
          <w:p w14:paraId="058E7380"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39</w:t>
            </w:r>
          </w:p>
        </w:tc>
        <w:tc>
          <w:tcPr>
            <w:tcW w:w="673" w:type="pct"/>
            <w:tcBorders>
              <w:top w:val="nil"/>
              <w:left w:val="nil"/>
              <w:bottom w:val="nil"/>
              <w:right w:val="nil"/>
            </w:tcBorders>
            <w:shd w:val="clear" w:color="auto" w:fill="auto"/>
            <w:noWrap/>
            <w:vAlign w:val="center"/>
            <w:hideMark/>
          </w:tcPr>
          <w:p w14:paraId="44F1AEF8" w14:textId="77777777" w:rsidR="00C065B6" w:rsidRPr="002D38E3" w:rsidRDefault="00C065B6" w:rsidP="00B73427">
            <w:pPr>
              <w:tabs>
                <w:tab w:val="decimal" w:pos="48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0.07</w:t>
            </w:r>
          </w:p>
        </w:tc>
        <w:tc>
          <w:tcPr>
            <w:tcW w:w="471" w:type="pct"/>
            <w:tcBorders>
              <w:top w:val="nil"/>
              <w:left w:val="nil"/>
              <w:bottom w:val="nil"/>
              <w:right w:val="nil"/>
            </w:tcBorders>
            <w:shd w:val="clear" w:color="auto" w:fill="auto"/>
            <w:noWrap/>
            <w:vAlign w:val="center"/>
            <w:hideMark/>
          </w:tcPr>
          <w:p w14:paraId="06D24626"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26</w:t>
            </w:r>
          </w:p>
        </w:tc>
        <w:tc>
          <w:tcPr>
            <w:tcW w:w="673" w:type="pct"/>
            <w:tcBorders>
              <w:top w:val="nil"/>
              <w:left w:val="nil"/>
              <w:bottom w:val="nil"/>
              <w:right w:val="nil"/>
            </w:tcBorders>
            <w:shd w:val="clear" w:color="auto" w:fill="auto"/>
            <w:noWrap/>
            <w:vAlign w:val="center"/>
            <w:hideMark/>
          </w:tcPr>
          <w:p w14:paraId="4BD9E26A" w14:textId="77777777" w:rsidR="00C065B6" w:rsidRPr="002D38E3" w:rsidRDefault="00C065B6" w:rsidP="00B73427">
            <w:pPr>
              <w:tabs>
                <w:tab w:val="decimal" w:pos="49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0.06</w:t>
            </w:r>
          </w:p>
        </w:tc>
        <w:tc>
          <w:tcPr>
            <w:tcW w:w="470" w:type="pct"/>
            <w:tcBorders>
              <w:top w:val="nil"/>
              <w:left w:val="nil"/>
              <w:bottom w:val="nil"/>
              <w:right w:val="nil"/>
            </w:tcBorders>
            <w:shd w:val="clear" w:color="auto" w:fill="auto"/>
            <w:noWrap/>
            <w:vAlign w:val="center"/>
            <w:hideMark/>
          </w:tcPr>
          <w:p w14:paraId="00CFE8B5"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29</w:t>
            </w:r>
          </w:p>
        </w:tc>
      </w:tr>
      <w:tr w:rsidR="00C065B6" w:rsidRPr="00C065B6" w14:paraId="25335E3E" w14:textId="77777777" w:rsidTr="008C3B8F">
        <w:trPr>
          <w:trHeight w:val="300"/>
        </w:trPr>
        <w:tc>
          <w:tcPr>
            <w:tcW w:w="1568" w:type="pct"/>
            <w:tcBorders>
              <w:top w:val="nil"/>
              <w:left w:val="nil"/>
              <w:right w:val="nil"/>
            </w:tcBorders>
            <w:shd w:val="clear" w:color="auto" w:fill="auto"/>
            <w:noWrap/>
            <w:vAlign w:val="bottom"/>
            <w:hideMark/>
          </w:tcPr>
          <w:p w14:paraId="1D0DE4F8"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Worry About Separation</w:t>
            </w:r>
          </w:p>
        </w:tc>
        <w:tc>
          <w:tcPr>
            <w:tcW w:w="673" w:type="pct"/>
            <w:tcBorders>
              <w:top w:val="nil"/>
              <w:left w:val="nil"/>
              <w:right w:val="nil"/>
            </w:tcBorders>
            <w:shd w:val="clear" w:color="auto" w:fill="auto"/>
            <w:noWrap/>
            <w:vAlign w:val="center"/>
            <w:hideMark/>
          </w:tcPr>
          <w:p w14:paraId="3915C07B" w14:textId="77777777" w:rsidR="00C065B6" w:rsidRPr="002D38E3" w:rsidRDefault="00C065B6" w:rsidP="00B73427">
            <w:pPr>
              <w:tabs>
                <w:tab w:val="decimal" w:pos="4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-0.09</w:t>
            </w:r>
          </w:p>
        </w:tc>
        <w:tc>
          <w:tcPr>
            <w:tcW w:w="471" w:type="pct"/>
            <w:tcBorders>
              <w:top w:val="nil"/>
              <w:left w:val="nil"/>
              <w:right w:val="nil"/>
            </w:tcBorders>
            <w:shd w:val="clear" w:color="auto" w:fill="auto"/>
            <w:noWrap/>
            <w:vAlign w:val="center"/>
            <w:hideMark/>
          </w:tcPr>
          <w:p w14:paraId="128605FA"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28</w:t>
            </w:r>
          </w:p>
        </w:tc>
        <w:tc>
          <w:tcPr>
            <w:tcW w:w="673" w:type="pct"/>
            <w:tcBorders>
              <w:top w:val="nil"/>
              <w:left w:val="nil"/>
              <w:right w:val="nil"/>
            </w:tcBorders>
            <w:shd w:val="clear" w:color="auto" w:fill="auto"/>
            <w:noWrap/>
            <w:vAlign w:val="center"/>
            <w:hideMark/>
          </w:tcPr>
          <w:p w14:paraId="3AA012C0" w14:textId="77777777" w:rsidR="00C065B6" w:rsidRPr="002D38E3" w:rsidRDefault="00C065B6" w:rsidP="00B73427">
            <w:pPr>
              <w:tabs>
                <w:tab w:val="decimal" w:pos="48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-0.10</w:t>
            </w:r>
          </w:p>
        </w:tc>
        <w:tc>
          <w:tcPr>
            <w:tcW w:w="471" w:type="pct"/>
            <w:tcBorders>
              <w:top w:val="nil"/>
              <w:left w:val="nil"/>
              <w:right w:val="nil"/>
            </w:tcBorders>
            <w:shd w:val="clear" w:color="auto" w:fill="auto"/>
            <w:noWrap/>
            <w:vAlign w:val="center"/>
            <w:hideMark/>
          </w:tcPr>
          <w:p w14:paraId="29FC1BCE"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31</w:t>
            </w:r>
          </w:p>
        </w:tc>
        <w:tc>
          <w:tcPr>
            <w:tcW w:w="673" w:type="pct"/>
            <w:tcBorders>
              <w:top w:val="nil"/>
              <w:left w:val="nil"/>
              <w:right w:val="nil"/>
            </w:tcBorders>
            <w:shd w:val="clear" w:color="auto" w:fill="auto"/>
            <w:noWrap/>
            <w:vAlign w:val="center"/>
            <w:hideMark/>
          </w:tcPr>
          <w:p w14:paraId="47C36F53" w14:textId="77777777" w:rsidR="00C065B6" w:rsidRPr="002D38E3" w:rsidRDefault="00C065B6" w:rsidP="00B73427">
            <w:pPr>
              <w:tabs>
                <w:tab w:val="decimal" w:pos="49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-0.33</w:t>
            </w:r>
          </w:p>
        </w:tc>
        <w:tc>
          <w:tcPr>
            <w:tcW w:w="470" w:type="pct"/>
            <w:tcBorders>
              <w:top w:val="nil"/>
              <w:left w:val="nil"/>
              <w:right w:val="nil"/>
            </w:tcBorders>
            <w:shd w:val="clear" w:color="auto" w:fill="auto"/>
            <w:noWrap/>
            <w:vAlign w:val="center"/>
            <w:hideMark/>
          </w:tcPr>
          <w:p w14:paraId="2F92938D"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34</w:t>
            </w:r>
          </w:p>
        </w:tc>
      </w:tr>
      <w:tr w:rsidR="00C065B6" w:rsidRPr="00C065B6" w14:paraId="61C8002A" w14:textId="77777777" w:rsidTr="008C3B8F">
        <w:trPr>
          <w:trHeight w:val="300"/>
        </w:trPr>
        <w:tc>
          <w:tcPr>
            <w:tcW w:w="1568" w:type="pct"/>
            <w:tcBorders>
              <w:top w:val="nil"/>
              <w:left w:val="nil"/>
              <w:bottom w:val="single" w:sz="4" w:space="0" w:color="auto"/>
              <w:right w:val="nil"/>
            </w:tcBorders>
            <w:shd w:val="clear" w:color="auto" w:fill="auto"/>
            <w:noWrap/>
            <w:vAlign w:val="bottom"/>
            <w:hideMark/>
          </w:tcPr>
          <w:p w14:paraId="3EB33815" w14:textId="77777777" w:rsidR="00C065B6" w:rsidRPr="002D38E3" w:rsidRDefault="00C065B6" w:rsidP="00C065B6">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Worrying</w:t>
            </w:r>
          </w:p>
        </w:tc>
        <w:tc>
          <w:tcPr>
            <w:tcW w:w="673" w:type="pct"/>
            <w:tcBorders>
              <w:top w:val="nil"/>
              <w:left w:val="nil"/>
              <w:bottom w:val="single" w:sz="4" w:space="0" w:color="auto"/>
              <w:right w:val="nil"/>
            </w:tcBorders>
            <w:shd w:val="clear" w:color="auto" w:fill="auto"/>
            <w:noWrap/>
            <w:vAlign w:val="center"/>
            <w:hideMark/>
          </w:tcPr>
          <w:p w14:paraId="7C7B4302" w14:textId="77777777" w:rsidR="00C065B6" w:rsidRPr="002D38E3" w:rsidRDefault="00C065B6" w:rsidP="00B73427">
            <w:pPr>
              <w:tabs>
                <w:tab w:val="decimal" w:pos="4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-0.76</w:t>
            </w:r>
          </w:p>
        </w:tc>
        <w:tc>
          <w:tcPr>
            <w:tcW w:w="471" w:type="pct"/>
            <w:tcBorders>
              <w:top w:val="nil"/>
              <w:left w:val="nil"/>
              <w:bottom w:val="single" w:sz="4" w:space="0" w:color="auto"/>
              <w:right w:val="nil"/>
            </w:tcBorders>
            <w:shd w:val="clear" w:color="auto" w:fill="auto"/>
            <w:noWrap/>
            <w:vAlign w:val="center"/>
            <w:hideMark/>
          </w:tcPr>
          <w:p w14:paraId="1FC6AB93"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45</w:t>
            </w:r>
          </w:p>
        </w:tc>
        <w:tc>
          <w:tcPr>
            <w:tcW w:w="673" w:type="pct"/>
            <w:tcBorders>
              <w:top w:val="nil"/>
              <w:left w:val="nil"/>
              <w:bottom w:val="single" w:sz="4" w:space="0" w:color="auto"/>
              <w:right w:val="nil"/>
            </w:tcBorders>
            <w:shd w:val="clear" w:color="auto" w:fill="auto"/>
            <w:noWrap/>
            <w:vAlign w:val="center"/>
            <w:hideMark/>
          </w:tcPr>
          <w:p w14:paraId="23B0E605" w14:textId="77777777" w:rsidR="00C065B6" w:rsidRPr="002D38E3" w:rsidRDefault="00C065B6" w:rsidP="00B73427">
            <w:pPr>
              <w:tabs>
                <w:tab w:val="decimal" w:pos="48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-1.55</w:t>
            </w:r>
          </w:p>
        </w:tc>
        <w:tc>
          <w:tcPr>
            <w:tcW w:w="471" w:type="pct"/>
            <w:tcBorders>
              <w:top w:val="nil"/>
              <w:left w:val="nil"/>
              <w:bottom w:val="single" w:sz="4" w:space="0" w:color="auto"/>
              <w:right w:val="nil"/>
            </w:tcBorders>
            <w:shd w:val="clear" w:color="auto" w:fill="auto"/>
            <w:noWrap/>
            <w:vAlign w:val="center"/>
            <w:hideMark/>
          </w:tcPr>
          <w:p w14:paraId="54750975"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53</w:t>
            </w:r>
          </w:p>
        </w:tc>
        <w:tc>
          <w:tcPr>
            <w:tcW w:w="673" w:type="pct"/>
            <w:tcBorders>
              <w:top w:val="nil"/>
              <w:left w:val="nil"/>
              <w:bottom w:val="single" w:sz="4" w:space="0" w:color="auto"/>
              <w:right w:val="nil"/>
            </w:tcBorders>
            <w:shd w:val="clear" w:color="auto" w:fill="auto"/>
            <w:noWrap/>
            <w:vAlign w:val="center"/>
            <w:hideMark/>
          </w:tcPr>
          <w:p w14:paraId="28F8BDD3" w14:textId="77777777" w:rsidR="00C065B6" w:rsidRPr="002D38E3" w:rsidRDefault="00C065B6" w:rsidP="00B73427">
            <w:pPr>
              <w:tabs>
                <w:tab w:val="decimal" w:pos="49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-1.59</w:t>
            </w:r>
          </w:p>
        </w:tc>
        <w:tc>
          <w:tcPr>
            <w:tcW w:w="470" w:type="pct"/>
            <w:tcBorders>
              <w:top w:val="nil"/>
              <w:left w:val="nil"/>
              <w:bottom w:val="single" w:sz="4" w:space="0" w:color="auto"/>
              <w:right w:val="nil"/>
            </w:tcBorders>
            <w:shd w:val="clear" w:color="auto" w:fill="auto"/>
            <w:noWrap/>
            <w:vAlign w:val="center"/>
            <w:hideMark/>
          </w:tcPr>
          <w:p w14:paraId="699705D7" w14:textId="77777777" w:rsidR="00C065B6" w:rsidRPr="002D38E3" w:rsidRDefault="00C065B6" w:rsidP="008C3B8F">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54</w:t>
            </w:r>
          </w:p>
        </w:tc>
      </w:tr>
    </w:tbl>
    <w:p w14:paraId="102C00A0" w14:textId="77777777" w:rsidR="00B73427" w:rsidRDefault="00B73427">
      <w:r>
        <w:br w:type="page"/>
      </w:r>
    </w:p>
    <w:p w14:paraId="1731306E" w14:textId="6045FE03" w:rsidR="00B73427" w:rsidRPr="002D38E3" w:rsidRDefault="002D38E3" w:rsidP="00976874">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e</w:t>
      </w:r>
      <w:r w:rsidR="00B73427" w:rsidRPr="002D38E3">
        <w:rPr>
          <w:rFonts w:ascii="Times New Roman" w:hAnsi="Times New Roman" w:cs="Times New Roman"/>
          <w:b/>
          <w:bCs/>
          <w:sz w:val="24"/>
          <w:szCs w:val="24"/>
        </w:rPr>
        <w:t>Table</w:t>
      </w:r>
      <w:proofErr w:type="spellEnd"/>
      <w:r>
        <w:rPr>
          <w:rFonts w:ascii="Times New Roman" w:hAnsi="Times New Roman" w:cs="Times New Roman"/>
          <w:b/>
          <w:bCs/>
          <w:sz w:val="24"/>
          <w:szCs w:val="24"/>
        </w:rPr>
        <w:t xml:space="preserve"> </w:t>
      </w:r>
      <w:r w:rsidR="00B73427" w:rsidRPr="002D38E3">
        <w:rPr>
          <w:rFonts w:ascii="Times New Roman" w:hAnsi="Times New Roman" w:cs="Times New Roman"/>
          <w:b/>
          <w:bCs/>
          <w:sz w:val="24"/>
          <w:szCs w:val="24"/>
        </w:rPr>
        <w:t xml:space="preserve">2. Standardized Zhang Clustering Metric by </w:t>
      </w:r>
      <w:r w:rsidR="00976874" w:rsidRPr="002D38E3">
        <w:rPr>
          <w:rFonts w:ascii="Times New Roman" w:hAnsi="Times New Roman" w:cs="Times New Roman"/>
          <w:b/>
          <w:bCs/>
          <w:sz w:val="24"/>
          <w:szCs w:val="24"/>
        </w:rPr>
        <w:t xml:space="preserve">Network and </w:t>
      </w:r>
      <w:r w:rsidR="00B73427" w:rsidRPr="002D38E3">
        <w:rPr>
          <w:rFonts w:ascii="Times New Roman" w:hAnsi="Times New Roman" w:cs="Times New Roman"/>
          <w:b/>
          <w:bCs/>
          <w:sz w:val="24"/>
          <w:szCs w:val="24"/>
        </w:rPr>
        <w:t>Node</w:t>
      </w:r>
    </w:p>
    <w:tbl>
      <w:tblPr>
        <w:tblW w:w="5000" w:type="pct"/>
        <w:tblLook w:val="04A0" w:firstRow="1" w:lastRow="0" w:firstColumn="1" w:lastColumn="0" w:noHBand="0" w:noVBand="1"/>
      </w:tblPr>
      <w:tblGrid>
        <w:gridCol w:w="4905"/>
        <w:gridCol w:w="1486"/>
        <w:gridCol w:w="1486"/>
        <w:gridCol w:w="1483"/>
      </w:tblGrid>
      <w:tr w:rsidR="00B73427" w:rsidRPr="00B73427" w14:paraId="3879FEF5" w14:textId="77777777" w:rsidTr="00D92B67">
        <w:trPr>
          <w:trHeight w:val="300"/>
        </w:trPr>
        <w:tc>
          <w:tcPr>
            <w:tcW w:w="2620" w:type="pct"/>
            <w:tcBorders>
              <w:top w:val="single" w:sz="4" w:space="0" w:color="auto"/>
              <w:left w:val="nil"/>
              <w:bottom w:val="single" w:sz="4" w:space="0" w:color="auto"/>
              <w:right w:val="nil"/>
            </w:tcBorders>
            <w:shd w:val="clear" w:color="auto" w:fill="auto"/>
            <w:noWrap/>
            <w:vAlign w:val="bottom"/>
            <w:hideMark/>
          </w:tcPr>
          <w:p w14:paraId="1DE639AC" w14:textId="77777777" w:rsidR="00B73427" w:rsidRPr="002D38E3" w:rsidRDefault="00B73427" w:rsidP="00B73427">
            <w:pPr>
              <w:spacing w:after="0" w:line="240" w:lineRule="auto"/>
              <w:rPr>
                <w:rFonts w:ascii="Times New Roman" w:eastAsia="Times New Roman" w:hAnsi="Times New Roman" w:cs="Times New Roman"/>
                <w:b/>
                <w:bCs/>
                <w:color w:val="000000"/>
                <w:sz w:val="20"/>
                <w:szCs w:val="20"/>
              </w:rPr>
            </w:pPr>
            <w:r w:rsidRPr="002D38E3">
              <w:rPr>
                <w:rFonts w:ascii="Times New Roman" w:eastAsia="Times New Roman" w:hAnsi="Times New Roman" w:cs="Times New Roman"/>
                <w:b/>
                <w:bCs/>
                <w:color w:val="000000"/>
                <w:sz w:val="20"/>
                <w:szCs w:val="20"/>
              </w:rPr>
              <w:t>Symptom node</w:t>
            </w:r>
          </w:p>
        </w:tc>
        <w:tc>
          <w:tcPr>
            <w:tcW w:w="794" w:type="pct"/>
            <w:tcBorders>
              <w:top w:val="single" w:sz="4" w:space="0" w:color="auto"/>
              <w:left w:val="nil"/>
              <w:bottom w:val="single" w:sz="4" w:space="0" w:color="auto"/>
              <w:right w:val="nil"/>
            </w:tcBorders>
            <w:shd w:val="clear" w:color="auto" w:fill="auto"/>
            <w:noWrap/>
            <w:vAlign w:val="bottom"/>
            <w:hideMark/>
          </w:tcPr>
          <w:p w14:paraId="243F3DF3" w14:textId="77777777" w:rsidR="00B73427" w:rsidRPr="002D38E3" w:rsidRDefault="00B73427" w:rsidP="00D92B67">
            <w:pPr>
              <w:spacing w:after="0" w:line="240" w:lineRule="auto"/>
              <w:jc w:val="center"/>
              <w:rPr>
                <w:rFonts w:ascii="Times New Roman" w:eastAsia="Times New Roman" w:hAnsi="Times New Roman" w:cs="Times New Roman"/>
                <w:b/>
                <w:bCs/>
                <w:color w:val="000000"/>
                <w:sz w:val="20"/>
                <w:szCs w:val="20"/>
              </w:rPr>
            </w:pPr>
            <w:r w:rsidRPr="002D38E3">
              <w:rPr>
                <w:rFonts w:ascii="Times New Roman" w:eastAsia="Times New Roman" w:hAnsi="Times New Roman" w:cs="Times New Roman"/>
                <w:b/>
                <w:bCs/>
                <w:color w:val="000000"/>
                <w:sz w:val="20"/>
                <w:szCs w:val="20"/>
              </w:rPr>
              <w:t>All</w:t>
            </w:r>
          </w:p>
        </w:tc>
        <w:tc>
          <w:tcPr>
            <w:tcW w:w="794" w:type="pct"/>
            <w:tcBorders>
              <w:top w:val="single" w:sz="4" w:space="0" w:color="auto"/>
              <w:left w:val="nil"/>
              <w:bottom w:val="single" w:sz="4" w:space="0" w:color="auto"/>
              <w:right w:val="nil"/>
            </w:tcBorders>
            <w:shd w:val="clear" w:color="auto" w:fill="auto"/>
            <w:noWrap/>
            <w:vAlign w:val="bottom"/>
            <w:hideMark/>
          </w:tcPr>
          <w:p w14:paraId="29384B2D" w14:textId="77777777" w:rsidR="00B73427" w:rsidRPr="002D38E3" w:rsidRDefault="00B73427" w:rsidP="00D92B67">
            <w:pPr>
              <w:spacing w:after="0" w:line="240" w:lineRule="auto"/>
              <w:jc w:val="center"/>
              <w:rPr>
                <w:rFonts w:ascii="Times New Roman" w:eastAsia="Times New Roman" w:hAnsi="Times New Roman" w:cs="Times New Roman"/>
                <w:b/>
                <w:bCs/>
                <w:color w:val="000000"/>
                <w:sz w:val="20"/>
                <w:szCs w:val="20"/>
              </w:rPr>
            </w:pPr>
            <w:r w:rsidRPr="002D38E3">
              <w:rPr>
                <w:rFonts w:ascii="Times New Roman" w:eastAsia="Times New Roman" w:hAnsi="Times New Roman" w:cs="Times New Roman"/>
                <w:b/>
                <w:bCs/>
                <w:color w:val="000000"/>
                <w:sz w:val="20"/>
                <w:szCs w:val="20"/>
              </w:rPr>
              <w:t>DX+/IPV+</w:t>
            </w:r>
          </w:p>
        </w:tc>
        <w:tc>
          <w:tcPr>
            <w:tcW w:w="793" w:type="pct"/>
            <w:tcBorders>
              <w:top w:val="single" w:sz="4" w:space="0" w:color="auto"/>
              <w:left w:val="nil"/>
              <w:bottom w:val="single" w:sz="4" w:space="0" w:color="auto"/>
              <w:right w:val="nil"/>
            </w:tcBorders>
            <w:shd w:val="clear" w:color="auto" w:fill="auto"/>
            <w:noWrap/>
            <w:vAlign w:val="bottom"/>
            <w:hideMark/>
          </w:tcPr>
          <w:p w14:paraId="6FA8C427" w14:textId="463F709A" w:rsidR="00B73427" w:rsidRPr="002D38E3" w:rsidRDefault="00B73427" w:rsidP="00D92B67">
            <w:pPr>
              <w:spacing w:after="0" w:line="240" w:lineRule="auto"/>
              <w:jc w:val="center"/>
              <w:rPr>
                <w:rFonts w:ascii="Times New Roman" w:eastAsia="Times New Roman" w:hAnsi="Times New Roman" w:cs="Times New Roman"/>
                <w:b/>
                <w:bCs/>
                <w:color w:val="000000"/>
                <w:sz w:val="20"/>
                <w:szCs w:val="20"/>
              </w:rPr>
            </w:pPr>
            <w:r w:rsidRPr="002D38E3">
              <w:rPr>
                <w:rFonts w:ascii="Times New Roman" w:eastAsia="Times New Roman" w:hAnsi="Times New Roman" w:cs="Times New Roman"/>
                <w:b/>
                <w:bCs/>
                <w:color w:val="000000"/>
                <w:sz w:val="20"/>
                <w:szCs w:val="20"/>
              </w:rPr>
              <w:t>DX+/IPV-</w:t>
            </w:r>
          </w:p>
        </w:tc>
      </w:tr>
      <w:tr w:rsidR="00B73427" w:rsidRPr="00B73427" w14:paraId="2F8064B4" w14:textId="77777777" w:rsidTr="00D92B67">
        <w:trPr>
          <w:trHeight w:val="300"/>
        </w:trPr>
        <w:tc>
          <w:tcPr>
            <w:tcW w:w="2620" w:type="pct"/>
            <w:tcBorders>
              <w:top w:val="single" w:sz="4" w:space="0" w:color="auto"/>
              <w:left w:val="nil"/>
              <w:bottom w:val="nil"/>
              <w:right w:val="nil"/>
            </w:tcBorders>
            <w:shd w:val="clear" w:color="auto" w:fill="auto"/>
            <w:noWrap/>
            <w:vAlign w:val="bottom"/>
            <w:hideMark/>
          </w:tcPr>
          <w:p w14:paraId="3B36E155"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Abnormal Weight Concerns</w:t>
            </w:r>
          </w:p>
        </w:tc>
        <w:tc>
          <w:tcPr>
            <w:tcW w:w="794" w:type="pct"/>
            <w:tcBorders>
              <w:top w:val="single" w:sz="4" w:space="0" w:color="auto"/>
              <w:left w:val="nil"/>
              <w:bottom w:val="nil"/>
              <w:right w:val="nil"/>
            </w:tcBorders>
            <w:shd w:val="clear" w:color="auto" w:fill="auto"/>
            <w:noWrap/>
            <w:vAlign w:val="bottom"/>
            <w:hideMark/>
          </w:tcPr>
          <w:p w14:paraId="436F5C09"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-1.33</w:t>
            </w:r>
          </w:p>
        </w:tc>
        <w:tc>
          <w:tcPr>
            <w:tcW w:w="794" w:type="pct"/>
            <w:tcBorders>
              <w:top w:val="single" w:sz="4" w:space="0" w:color="auto"/>
              <w:left w:val="nil"/>
              <w:bottom w:val="nil"/>
              <w:right w:val="nil"/>
            </w:tcBorders>
            <w:shd w:val="clear" w:color="auto" w:fill="auto"/>
            <w:noWrap/>
            <w:vAlign w:val="bottom"/>
            <w:hideMark/>
          </w:tcPr>
          <w:p w14:paraId="222A9D2A"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-1.43</w:t>
            </w:r>
          </w:p>
        </w:tc>
        <w:tc>
          <w:tcPr>
            <w:tcW w:w="793" w:type="pct"/>
            <w:tcBorders>
              <w:top w:val="single" w:sz="4" w:space="0" w:color="auto"/>
              <w:left w:val="nil"/>
              <w:bottom w:val="nil"/>
              <w:right w:val="nil"/>
            </w:tcBorders>
            <w:shd w:val="clear" w:color="auto" w:fill="auto"/>
            <w:noWrap/>
            <w:vAlign w:val="bottom"/>
            <w:hideMark/>
          </w:tcPr>
          <w:p w14:paraId="57DC0A34"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-1.46</w:t>
            </w:r>
          </w:p>
        </w:tc>
      </w:tr>
      <w:tr w:rsidR="00B73427" w:rsidRPr="00B73427" w14:paraId="2737B898" w14:textId="77777777" w:rsidTr="00D92B67">
        <w:trPr>
          <w:trHeight w:val="300"/>
        </w:trPr>
        <w:tc>
          <w:tcPr>
            <w:tcW w:w="2620" w:type="pct"/>
            <w:tcBorders>
              <w:top w:val="nil"/>
              <w:left w:val="nil"/>
              <w:bottom w:val="nil"/>
              <w:right w:val="nil"/>
            </w:tcBorders>
            <w:shd w:val="clear" w:color="auto" w:fill="auto"/>
            <w:noWrap/>
            <w:vAlign w:val="bottom"/>
            <w:hideMark/>
          </w:tcPr>
          <w:p w14:paraId="6BA411DF"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Agoraphobia</w:t>
            </w:r>
          </w:p>
        </w:tc>
        <w:tc>
          <w:tcPr>
            <w:tcW w:w="794" w:type="pct"/>
            <w:tcBorders>
              <w:top w:val="nil"/>
              <w:left w:val="nil"/>
              <w:bottom w:val="nil"/>
              <w:right w:val="nil"/>
            </w:tcBorders>
            <w:shd w:val="clear" w:color="auto" w:fill="auto"/>
            <w:noWrap/>
            <w:vAlign w:val="bottom"/>
            <w:hideMark/>
          </w:tcPr>
          <w:p w14:paraId="104E98F7"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-1.31</w:t>
            </w:r>
          </w:p>
        </w:tc>
        <w:tc>
          <w:tcPr>
            <w:tcW w:w="794" w:type="pct"/>
            <w:tcBorders>
              <w:top w:val="nil"/>
              <w:left w:val="nil"/>
              <w:bottom w:val="nil"/>
              <w:right w:val="nil"/>
            </w:tcBorders>
            <w:shd w:val="clear" w:color="auto" w:fill="auto"/>
            <w:noWrap/>
            <w:vAlign w:val="bottom"/>
            <w:hideMark/>
          </w:tcPr>
          <w:p w14:paraId="324F066F"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-1.35</w:t>
            </w:r>
          </w:p>
        </w:tc>
        <w:tc>
          <w:tcPr>
            <w:tcW w:w="793" w:type="pct"/>
            <w:tcBorders>
              <w:top w:val="nil"/>
              <w:left w:val="nil"/>
              <w:bottom w:val="nil"/>
              <w:right w:val="nil"/>
            </w:tcBorders>
            <w:shd w:val="clear" w:color="auto" w:fill="auto"/>
            <w:noWrap/>
            <w:vAlign w:val="bottom"/>
            <w:hideMark/>
          </w:tcPr>
          <w:p w14:paraId="1CB6ADD6"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-1.42</w:t>
            </w:r>
          </w:p>
        </w:tc>
      </w:tr>
      <w:tr w:rsidR="00B73427" w:rsidRPr="00B73427" w14:paraId="52B68DEA" w14:textId="77777777" w:rsidTr="00D92B67">
        <w:trPr>
          <w:trHeight w:val="300"/>
        </w:trPr>
        <w:tc>
          <w:tcPr>
            <w:tcW w:w="2620" w:type="pct"/>
            <w:tcBorders>
              <w:top w:val="nil"/>
              <w:left w:val="nil"/>
              <w:bottom w:val="nil"/>
              <w:right w:val="nil"/>
            </w:tcBorders>
            <w:shd w:val="clear" w:color="auto" w:fill="auto"/>
            <w:noWrap/>
            <w:vAlign w:val="bottom"/>
            <w:hideMark/>
          </w:tcPr>
          <w:p w14:paraId="1FB16E7F"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Anhedonia</w:t>
            </w:r>
          </w:p>
        </w:tc>
        <w:tc>
          <w:tcPr>
            <w:tcW w:w="794" w:type="pct"/>
            <w:tcBorders>
              <w:top w:val="nil"/>
              <w:left w:val="nil"/>
              <w:bottom w:val="nil"/>
              <w:right w:val="nil"/>
            </w:tcBorders>
            <w:shd w:val="clear" w:color="auto" w:fill="auto"/>
            <w:noWrap/>
            <w:vAlign w:val="bottom"/>
            <w:hideMark/>
          </w:tcPr>
          <w:p w14:paraId="74E8B85A"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-0.56</w:t>
            </w:r>
          </w:p>
        </w:tc>
        <w:tc>
          <w:tcPr>
            <w:tcW w:w="794" w:type="pct"/>
            <w:tcBorders>
              <w:top w:val="nil"/>
              <w:left w:val="nil"/>
              <w:bottom w:val="nil"/>
              <w:right w:val="nil"/>
            </w:tcBorders>
            <w:shd w:val="clear" w:color="auto" w:fill="auto"/>
            <w:noWrap/>
            <w:vAlign w:val="bottom"/>
            <w:hideMark/>
          </w:tcPr>
          <w:p w14:paraId="1EF55A12"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0.09</w:t>
            </w:r>
          </w:p>
        </w:tc>
        <w:tc>
          <w:tcPr>
            <w:tcW w:w="793" w:type="pct"/>
            <w:tcBorders>
              <w:top w:val="nil"/>
              <w:left w:val="nil"/>
              <w:bottom w:val="nil"/>
              <w:right w:val="nil"/>
            </w:tcBorders>
            <w:shd w:val="clear" w:color="auto" w:fill="auto"/>
            <w:noWrap/>
            <w:vAlign w:val="bottom"/>
            <w:hideMark/>
          </w:tcPr>
          <w:p w14:paraId="458D244E"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-0.02</w:t>
            </w:r>
          </w:p>
        </w:tc>
      </w:tr>
      <w:tr w:rsidR="00B73427" w:rsidRPr="00B73427" w14:paraId="1D7CB9F8" w14:textId="77777777" w:rsidTr="00D92B67">
        <w:trPr>
          <w:trHeight w:val="300"/>
        </w:trPr>
        <w:tc>
          <w:tcPr>
            <w:tcW w:w="2620" w:type="pct"/>
            <w:tcBorders>
              <w:top w:val="nil"/>
              <w:left w:val="nil"/>
              <w:bottom w:val="nil"/>
              <w:right w:val="nil"/>
            </w:tcBorders>
            <w:shd w:val="clear" w:color="auto" w:fill="auto"/>
            <w:noWrap/>
            <w:vAlign w:val="bottom"/>
            <w:hideMark/>
          </w:tcPr>
          <w:p w14:paraId="406F3215"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Annoying/Blaming Others</w:t>
            </w:r>
          </w:p>
        </w:tc>
        <w:tc>
          <w:tcPr>
            <w:tcW w:w="794" w:type="pct"/>
            <w:tcBorders>
              <w:top w:val="nil"/>
              <w:left w:val="nil"/>
              <w:bottom w:val="nil"/>
              <w:right w:val="nil"/>
            </w:tcBorders>
            <w:shd w:val="clear" w:color="auto" w:fill="auto"/>
            <w:noWrap/>
            <w:vAlign w:val="bottom"/>
            <w:hideMark/>
          </w:tcPr>
          <w:p w14:paraId="04E134F0"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0.08</w:t>
            </w:r>
          </w:p>
        </w:tc>
        <w:tc>
          <w:tcPr>
            <w:tcW w:w="794" w:type="pct"/>
            <w:tcBorders>
              <w:top w:val="nil"/>
              <w:left w:val="nil"/>
              <w:bottom w:val="nil"/>
              <w:right w:val="nil"/>
            </w:tcBorders>
            <w:shd w:val="clear" w:color="auto" w:fill="auto"/>
            <w:noWrap/>
            <w:vAlign w:val="bottom"/>
            <w:hideMark/>
          </w:tcPr>
          <w:p w14:paraId="4EB87E7A"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-0.51</w:t>
            </w:r>
          </w:p>
        </w:tc>
        <w:tc>
          <w:tcPr>
            <w:tcW w:w="793" w:type="pct"/>
            <w:tcBorders>
              <w:top w:val="nil"/>
              <w:left w:val="nil"/>
              <w:bottom w:val="nil"/>
              <w:right w:val="nil"/>
            </w:tcBorders>
            <w:shd w:val="clear" w:color="auto" w:fill="auto"/>
            <w:noWrap/>
            <w:vAlign w:val="bottom"/>
            <w:hideMark/>
          </w:tcPr>
          <w:p w14:paraId="16D8FD5E"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-0.01</w:t>
            </w:r>
          </w:p>
        </w:tc>
      </w:tr>
      <w:tr w:rsidR="00B73427" w:rsidRPr="00B73427" w14:paraId="7CE06FF5" w14:textId="77777777" w:rsidTr="00D92B67">
        <w:trPr>
          <w:trHeight w:val="300"/>
        </w:trPr>
        <w:tc>
          <w:tcPr>
            <w:tcW w:w="2620" w:type="pct"/>
            <w:tcBorders>
              <w:top w:val="nil"/>
              <w:left w:val="nil"/>
              <w:bottom w:val="nil"/>
              <w:right w:val="nil"/>
            </w:tcBorders>
            <w:shd w:val="clear" w:color="auto" w:fill="auto"/>
            <w:noWrap/>
            <w:vAlign w:val="bottom"/>
            <w:hideMark/>
          </w:tcPr>
          <w:p w14:paraId="54F7291F"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Arguing w/ Adults/Authority</w:t>
            </w:r>
          </w:p>
        </w:tc>
        <w:tc>
          <w:tcPr>
            <w:tcW w:w="794" w:type="pct"/>
            <w:tcBorders>
              <w:top w:val="nil"/>
              <w:left w:val="nil"/>
              <w:bottom w:val="nil"/>
              <w:right w:val="nil"/>
            </w:tcBorders>
            <w:shd w:val="clear" w:color="auto" w:fill="auto"/>
            <w:noWrap/>
            <w:vAlign w:val="bottom"/>
            <w:hideMark/>
          </w:tcPr>
          <w:p w14:paraId="28F175C9"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0.19</w:t>
            </w:r>
          </w:p>
        </w:tc>
        <w:tc>
          <w:tcPr>
            <w:tcW w:w="794" w:type="pct"/>
            <w:tcBorders>
              <w:top w:val="nil"/>
              <w:left w:val="nil"/>
              <w:bottom w:val="nil"/>
              <w:right w:val="nil"/>
            </w:tcBorders>
            <w:shd w:val="clear" w:color="auto" w:fill="auto"/>
            <w:noWrap/>
            <w:vAlign w:val="bottom"/>
            <w:hideMark/>
          </w:tcPr>
          <w:p w14:paraId="52406C98"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0.96</w:t>
            </w:r>
          </w:p>
        </w:tc>
        <w:tc>
          <w:tcPr>
            <w:tcW w:w="793" w:type="pct"/>
            <w:tcBorders>
              <w:top w:val="nil"/>
              <w:left w:val="nil"/>
              <w:bottom w:val="nil"/>
              <w:right w:val="nil"/>
            </w:tcBorders>
            <w:shd w:val="clear" w:color="auto" w:fill="auto"/>
            <w:noWrap/>
            <w:vAlign w:val="bottom"/>
            <w:hideMark/>
          </w:tcPr>
          <w:p w14:paraId="0C92F57D"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0.83</w:t>
            </w:r>
          </w:p>
        </w:tc>
      </w:tr>
      <w:tr w:rsidR="00B73427" w:rsidRPr="00B73427" w14:paraId="46509115" w14:textId="77777777" w:rsidTr="00D92B67">
        <w:trPr>
          <w:trHeight w:val="300"/>
        </w:trPr>
        <w:tc>
          <w:tcPr>
            <w:tcW w:w="2620" w:type="pct"/>
            <w:tcBorders>
              <w:top w:val="nil"/>
              <w:left w:val="nil"/>
              <w:bottom w:val="nil"/>
              <w:right w:val="nil"/>
            </w:tcBorders>
            <w:shd w:val="clear" w:color="auto" w:fill="auto"/>
            <w:noWrap/>
            <w:vAlign w:val="bottom"/>
            <w:hideMark/>
          </w:tcPr>
          <w:p w14:paraId="49340902"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Bingeing</w:t>
            </w:r>
          </w:p>
        </w:tc>
        <w:tc>
          <w:tcPr>
            <w:tcW w:w="794" w:type="pct"/>
            <w:tcBorders>
              <w:top w:val="nil"/>
              <w:left w:val="nil"/>
              <w:bottom w:val="nil"/>
              <w:right w:val="nil"/>
            </w:tcBorders>
            <w:shd w:val="clear" w:color="auto" w:fill="auto"/>
            <w:noWrap/>
            <w:vAlign w:val="bottom"/>
            <w:hideMark/>
          </w:tcPr>
          <w:p w14:paraId="6C4A6711"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-1.63</w:t>
            </w:r>
          </w:p>
        </w:tc>
        <w:tc>
          <w:tcPr>
            <w:tcW w:w="794" w:type="pct"/>
            <w:tcBorders>
              <w:top w:val="nil"/>
              <w:left w:val="nil"/>
              <w:bottom w:val="nil"/>
              <w:right w:val="nil"/>
            </w:tcBorders>
            <w:shd w:val="clear" w:color="auto" w:fill="auto"/>
            <w:noWrap/>
            <w:vAlign w:val="bottom"/>
            <w:hideMark/>
          </w:tcPr>
          <w:p w14:paraId="7D60F31B"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-1.27</w:t>
            </w:r>
          </w:p>
        </w:tc>
        <w:tc>
          <w:tcPr>
            <w:tcW w:w="793" w:type="pct"/>
            <w:tcBorders>
              <w:top w:val="nil"/>
              <w:left w:val="nil"/>
              <w:bottom w:val="nil"/>
              <w:right w:val="nil"/>
            </w:tcBorders>
            <w:shd w:val="clear" w:color="auto" w:fill="auto"/>
            <w:noWrap/>
            <w:vAlign w:val="bottom"/>
            <w:hideMark/>
          </w:tcPr>
          <w:p w14:paraId="0B5B3D6F"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-1.46</w:t>
            </w:r>
          </w:p>
        </w:tc>
      </w:tr>
      <w:tr w:rsidR="00B73427" w:rsidRPr="00B73427" w14:paraId="50CDA9F6" w14:textId="77777777" w:rsidTr="00D92B67">
        <w:trPr>
          <w:trHeight w:val="300"/>
        </w:trPr>
        <w:tc>
          <w:tcPr>
            <w:tcW w:w="2620" w:type="pct"/>
            <w:tcBorders>
              <w:top w:val="nil"/>
              <w:left w:val="nil"/>
              <w:bottom w:val="nil"/>
              <w:right w:val="nil"/>
            </w:tcBorders>
            <w:shd w:val="clear" w:color="auto" w:fill="auto"/>
            <w:noWrap/>
            <w:vAlign w:val="bottom"/>
            <w:hideMark/>
          </w:tcPr>
          <w:p w14:paraId="1BDAB097"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Blurting out Answers</w:t>
            </w:r>
          </w:p>
        </w:tc>
        <w:tc>
          <w:tcPr>
            <w:tcW w:w="794" w:type="pct"/>
            <w:tcBorders>
              <w:top w:val="nil"/>
              <w:left w:val="nil"/>
              <w:bottom w:val="nil"/>
              <w:right w:val="nil"/>
            </w:tcBorders>
            <w:shd w:val="clear" w:color="auto" w:fill="auto"/>
            <w:noWrap/>
            <w:vAlign w:val="bottom"/>
            <w:hideMark/>
          </w:tcPr>
          <w:p w14:paraId="2FB56227"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-0.61</w:t>
            </w:r>
          </w:p>
        </w:tc>
        <w:tc>
          <w:tcPr>
            <w:tcW w:w="794" w:type="pct"/>
            <w:tcBorders>
              <w:top w:val="nil"/>
              <w:left w:val="nil"/>
              <w:bottom w:val="nil"/>
              <w:right w:val="nil"/>
            </w:tcBorders>
            <w:shd w:val="clear" w:color="auto" w:fill="auto"/>
            <w:noWrap/>
            <w:vAlign w:val="bottom"/>
            <w:hideMark/>
          </w:tcPr>
          <w:p w14:paraId="5C834F14"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-0.85</w:t>
            </w:r>
          </w:p>
        </w:tc>
        <w:tc>
          <w:tcPr>
            <w:tcW w:w="793" w:type="pct"/>
            <w:tcBorders>
              <w:top w:val="nil"/>
              <w:left w:val="nil"/>
              <w:bottom w:val="nil"/>
              <w:right w:val="nil"/>
            </w:tcBorders>
            <w:shd w:val="clear" w:color="auto" w:fill="auto"/>
            <w:noWrap/>
            <w:vAlign w:val="bottom"/>
            <w:hideMark/>
          </w:tcPr>
          <w:p w14:paraId="347D9519"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-0.69</w:t>
            </w:r>
          </w:p>
        </w:tc>
      </w:tr>
      <w:tr w:rsidR="00B73427" w:rsidRPr="00B73427" w14:paraId="4DACB96B" w14:textId="77777777" w:rsidTr="00D92B67">
        <w:trPr>
          <w:trHeight w:val="300"/>
        </w:trPr>
        <w:tc>
          <w:tcPr>
            <w:tcW w:w="2620" w:type="pct"/>
            <w:tcBorders>
              <w:top w:val="nil"/>
              <w:left w:val="nil"/>
              <w:bottom w:val="nil"/>
              <w:right w:val="nil"/>
            </w:tcBorders>
            <w:shd w:val="clear" w:color="auto" w:fill="auto"/>
            <w:noWrap/>
            <w:vAlign w:val="bottom"/>
            <w:hideMark/>
          </w:tcPr>
          <w:p w14:paraId="7CFE1FF3"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Bullying/Fighting</w:t>
            </w:r>
          </w:p>
        </w:tc>
        <w:tc>
          <w:tcPr>
            <w:tcW w:w="794" w:type="pct"/>
            <w:tcBorders>
              <w:top w:val="nil"/>
              <w:left w:val="nil"/>
              <w:bottom w:val="nil"/>
              <w:right w:val="nil"/>
            </w:tcBorders>
            <w:shd w:val="clear" w:color="auto" w:fill="auto"/>
            <w:noWrap/>
            <w:vAlign w:val="bottom"/>
            <w:hideMark/>
          </w:tcPr>
          <w:p w14:paraId="3C1CA876"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0.75</w:t>
            </w:r>
          </w:p>
        </w:tc>
        <w:tc>
          <w:tcPr>
            <w:tcW w:w="794" w:type="pct"/>
            <w:tcBorders>
              <w:top w:val="nil"/>
              <w:left w:val="nil"/>
              <w:bottom w:val="nil"/>
              <w:right w:val="nil"/>
            </w:tcBorders>
            <w:shd w:val="clear" w:color="auto" w:fill="auto"/>
            <w:noWrap/>
            <w:vAlign w:val="bottom"/>
            <w:hideMark/>
          </w:tcPr>
          <w:p w14:paraId="32778205"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-0.30</w:t>
            </w:r>
          </w:p>
        </w:tc>
        <w:tc>
          <w:tcPr>
            <w:tcW w:w="793" w:type="pct"/>
            <w:tcBorders>
              <w:top w:val="nil"/>
              <w:left w:val="nil"/>
              <w:bottom w:val="nil"/>
              <w:right w:val="nil"/>
            </w:tcBorders>
            <w:shd w:val="clear" w:color="auto" w:fill="auto"/>
            <w:noWrap/>
            <w:vAlign w:val="bottom"/>
            <w:hideMark/>
          </w:tcPr>
          <w:p w14:paraId="2DC3DAC6"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0.45</w:t>
            </w:r>
          </w:p>
        </w:tc>
      </w:tr>
      <w:tr w:rsidR="00B73427" w:rsidRPr="00B73427" w14:paraId="312CEC38" w14:textId="77777777" w:rsidTr="00D92B67">
        <w:trPr>
          <w:trHeight w:val="300"/>
        </w:trPr>
        <w:tc>
          <w:tcPr>
            <w:tcW w:w="2620" w:type="pct"/>
            <w:tcBorders>
              <w:top w:val="nil"/>
              <w:left w:val="nil"/>
              <w:bottom w:val="nil"/>
              <w:right w:val="nil"/>
            </w:tcBorders>
            <w:shd w:val="clear" w:color="auto" w:fill="auto"/>
            <w:noWrap/>
            <w:vAlign w:val="bottom"/>
            <w:hideMark/>
          </w:tcPr>
          <w:p w14:paraId="76520F64"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Caregiver-Related Nightmares</w:t>
            </w:r>
          </w:p>
        </w:tc>
        <w:tc>
          <w:tcPr>
            <w:tcW w:w="794" w:type="pct"/>
            <w:tcBorders>
              <w:top w:val="nil"/>
              <w:left w:val="nil"/>
              <w:bottom w:val="nil"/>
              <w:right w:val="nil"/>
            </w:tcBorders>
            <w:shd w:val="clear" w:color="auto" w:fill="auto"/>
            <w:noWrap/>
            <w:vAlign w:val="bottom"/>
            <w:hideMark/>
          </w:tcPr>
          <w:p w14:paraId="45256125"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-1.15</w:t>
            </w:r>
          </w:p>
        </w:tc>
        <w:tc>
          <w:tcPr>
            <w:tcW w:w="794" w:type="pct"/>
            <w:tcBorders>
              <w:top w:val="nil"/>
              <w:left w:val="nil"/>
              <w:bottom w:val="nil"/>
              <w:right w:val="nil"/>
            </w:tcBorders>
            <w:shd w:val="clear" w:color="auto" w:fill="auto"/>
            <w:noWrap/>
            <w:vAlign w:val="bottom"/>
            <w:hideMark/>
          </w:tcPr>
          <w:p w14:paraId="460C9EFC"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-0.70</w:t>
            </w:r>
          </w:p>
        </w:tc>
        <w:tc>
          <w:tcPr>
            <w:tcW w:w="793" w:type="pct"/>
            <w:tcBorders>
              <w:top w:val="nil"/>
              <w:left w:val="nil"/>
              <w:bottom w:val="nil"/>
              <w:right w:val="nil"/>
            </w:tcBorders>
            <w:shd w:val="clear" w:color="auto" w:fill="auto"/>
            <w:noWrap/>
            <w:vAlign w:val="bottom"/>
            <w:hideMark/>
          </w:tcPr>
          <w:p w14:paraId="6D3BFB84"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-1.25</w:t>
            </w:r>
          </w:p>
        </w:tc>
      </w:tr>
      <w:tr w:rsidR="00B73427" w:rsidRPr="00B73427" w14:paraId="4AFFB3EF" w14:textId="77777777" w:rsidTr="00D92B67">
        <w:trPr>
          <w:trHeight w:val="300"/>
        </w:trPr>
        <w:tc>
          <w:tcPr>
            <w:tcW w:w="2620" w:type="pct"/>
            <w:tcBorders>
              <w:top w:val="nil"/>
              <w:left w:val="nil"/>
              <w:bottom w:val="nil"/>
              <w:right w:val="nil"/>
            </w:tcBorders>
            <w:shd w:val="clear" w:color="auto" w:fill="auto"/>
            <w:noWrap/>
            <w:vAlign w:val="bottom"/>
            <w:hideMark/>
          </w:tcPr>
          <w:p w14:paraId="236EDE29"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Cognitive Panic SX</w:t>
            </w:r>
          </w:p>
        </w:tc>
        <w:tc>
          <w:tcPr>
            <w:tcW w:w="794" w:type="pct"/>
            <w:tcBorders>
              <w:top w:val="nil"/>
              <w:left w:val="nil"/>
              <w:bottom w:val="nil"/>
              <w:right w:val="nil"/>
            </w:tcBorders>
            <w:shd w:val="clear" w:color="auto" w:fill="auto"/>
            <w:noWrap/>
            <w:vAlign w:val="bottom"/>
            <w:hideMark/>
          </w:tcPr>
          <w:p w14:paraId="6F4D9F1D"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-1.50</w:t>
            </w:r>
          </w:p>
        </w:tc>
        <w:tc>
          <w:tcPr>
            <w:tcW w:w="794" w:type="pct"/>
            <w:tcBorders>
              <w:top w:val="nil"/>
              <w:left w:val="nil"/>
              <w:bottom w:val="nil"/>
              <w:right w:val="nil"/>
            </w:tcBorders>
            <w:shd w:val="clear" w:color="auto" w:fill="auto"/>
            <w:noWrap/>
            <w:vAlign w:val="bottom"/>
            <w:hideMark/>
          </w:tcPr>
          <w:p w14:paraId="0FDDFBAC"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-1.16</w:t>
            </w:r>
          </w:p>
        </w:tc>
        <w:tc>
          <w:tcPr>
            <w:tcW w:w="793" w:type="pct"/>
            <w:tcBorders>
              <w:top w:val="nil"/>
              <w:left w:val="nil"/>
              <w:bottom w:val="nil"/>
              <w:right w:val="nil"/>
            </w:tcBorders>
            <w:shd w:val="clear" w:color="auto" w:fill="auto"/>
            <w:noWrap/>
            <w:vAlign w:val="bottom"/>
            <w:hideMark/>
          </w:tcPr>
          <w:p w14:paraId="520CAAC2"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-1.37</w:t>
            </w:r>
          </w:p>
        </w:tc>
      </w:tr>
      <w:tr w:rsidR="00B73427" w:rsidRPr="00B73427" w14:paraId="521A4BEC" w14:textId="77777777" w:rsidTr="00D92B67">
        <w:trPr>
          <w:trHeight w:val="300"/>
        </w:trPr>
        <w:tc>
          <w:tcPr>
            <w:tcW w:w="2620" w:type="pct"/>
            <w:tcBorders>
              <w:top w:val="nil"/>
              <w:left w:val="nil"/>
              <w:bottom w:val="nil"/>
              <w:right w:val="nil"/>
            </w:tcBorders>
            <w:shd w:val="clear" w:color="auto" w:fill="auto"/>
            <w:noWrap/>
            <w:vAlign w:val="bottom"/>
            <w:hideMark/>
          </w:tcPr>
          <w:p w14:paraId="4EA6C166"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Compulsions</w:t>
            </w:r>
          </w:p>
        </w:tc>
        <w:tc>
          <w:tcPr>
            <w:tcW w:w="794" w:type="pct"/>
            <w:tcBorders>
              <w:top w:val="nil"/>
              <w:left w:val="nil"/>
              <w:bottom w:val="nil"/>
              <w:right w:val="nil"/>
            </w:tcBorders>
            <w:shd w:val="clear" w:color="auto" w:fill="auto"/>
            <w:noWrap/>
            <w:vAlign w:val="bottom"/>
            <w:hideMark/>
          </w:tcPr>
          <w:p w14:paraId="6E563D45"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-0.35</w:t>
            </w:r>
          </w:p>
        </w:tc>
        <w:tc>
          <w:tcPr>
            <w:tcW w:w="794" w:type="pct"/>
            <w:tcBorders>
              <w:top w:val="nil"/>
              <w:left w:val="nil"/>
              <w:bottom w:val="nil"/>
              <w:right w:val="nil"/>
            </w:tcBorders>
            <w:shd w:val="clear" w:color="auto" w:fill="auto"/>
            <w:noWrap/>
            <w:vAlign w:val="bottom"/>
            <w:hideMark/>
          </w:tcPr>
          <w:p w14:paraId="7D796A63"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0.71</w:t>
            </w:r>
          </w:p>
        </w:tc>
        <w:tc>
          <w:tcPr>
            <w:tcW w:w="793" w:type="pct"/>
            <w:tcBorders>
              <w:top w:val="nil"/>
              <w:left w:val="nil"/>
              <w:bottom w:val="nil"/>
              <w:right w:val="nil"/>
            </w:tcBorders>
            <w:shd w:val="clear" w:color="auto" w:fill="auto"/>
            <w:noWrap/>
            <w:vAlign w:val="bottom"/>
            <w:hideMark/>
          </w:tcPr>
          <w:p w14:paraId="35F34E94"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-0.33</w:t>
            </w:r>
          </w:p>
        </w:tc>
      </w:tr>
      <w:tr w:rsidR="00B73427" w:rsidRPr="00B73427" w14:paraId="7896C394" w14:textId="77777777" w:rsidTr="00D92B67">
        <w:trPr>
          <w:trHeight w:val="300"/>
        </w:trPr>
        <w:tc>
          <w:tcPr>
            <w:tcW w:w="2620" w:type="pct"/>
            <w:tcBorders>
              <w:top w:val="nil"/>
              <w:left w:val="nil"/>
              <w:bottom w:val="nil"/>
              <w:right w:val="nil"/>
            </w:tcBorders>
            <w:shd w:val="clear" w:color="auto" w:fill="auto"/>
            <w:noWrap/>
            <w:vAlign w:val="bottom"/>
            <w:hideMark/>
          </w:tcPr>
          <w:p w14:paraId="55DF7380"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Cruelty to Animals/People</w:t>
            </w:r>
          </w:p>
        </w:tc>
        <w:tc>
          <w:tcPr>
            <w:tcW w:w="794" w:type="pct"/>
            <w:tcBorders>
              <w:top w:val="nil"/>
              <w:left w:val="nil"/>
              <w:bottom w:val="nil"/>
              <w:right w:val="nil"/>
            </w:tcBorders>
            <w:shd w:val="clear" w:color="auto" w:fill="auto"/>
            <w:noWrap/>
            <w:vAlign w:val="bottom"/>
            <w:hideMark/>
          </w:tcPr>
          <w:p w14:paraId="785EDC60"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1.42</w:t>
            </w:r>
          </w:p>
        </w:tc>
        <w:tc>
          <w:tcPr>
            <w:tcW w:w="794" w:type="pct"/>
            <w:tcBorders>
              <w:top w:val="nil"/>
              <w:left w:val="nil"/>
              <w:bottom w:val="nil"/>
              <w:right w:val="nil"/>
            </w:tcBorders>
            <w:shd w:val="clear" w:color="auto" w:fill="auto"/>
            <w:noWrap/>
            <w:vAlign w:val="bottom"/>
            <w:hideMark/>
          </w:tcPr>
          <w:p w14:paraId="6A3937C6"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-0.02</w:t>
            </w:r>
          </w:p>
        </w:tc>
        <w:tc>
          <w:tcPr>
            <w:tcW w:w="793" w:type="pct"/>
            <w:tcBorders>
              <w:top w:val="nil"/>
              <w:left w:val="nil"/>
              <w:bottom w:val="nil"/>
              <w:right w:val="nil"/>
            </w:tcBorders>
            <w:shd w:val="clear" w:color="auto" w:fill="auto"/>
            <w:noWrap/>
            <w:vAlign w:val="bottom"/>
            <w:hideMark/>
          </w:tcPr>
          <w:p w14:paraId="301D8C29"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0.53</w:t>
            </w:r>
          </w:p>
        </w:tc>
      </w:tr>
      <w:tr w:rsidR="00B73427" w:rsidRPr="00B73427" w14:paraId="514C132A" w14:textId="77777777" w:rsidTr="00D92B67">
        <w:trPr>
          <w:trHeight w:val="300"/>
        </w:trPr>
        <w:tc>
          <w:tcPr>
            <w:tcW w:w="2620" w:type="pct"/>
            <w:tcBorders>
              <w:top w:val="nil"/>
              <w:left w:val="nil"/>
              <w:bottom w:val="nil"/>
              <w:right w:val="nil"/>
            </w:tcBorders>
            <w:shd w:val="clear" w:color="auto" w:fill="auto"/>
            <w:noWrap/>
            <w:vAlign w:val="bottom"/>
            <w:hideMark/>
          </w:tcPr>
          <w:p w14:paraId="4AD9F7EE"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Crying Spells</w:t>
            </w:r>
          </w:p>
        </w:tc>
        <w:tc>
          <w:tcPr>
            <w:tcW w:w="794" w:type="pct"/>
            <w:tcBorders>
              <w:top w:val="nil"/>
              <w:left w:val="nil"/>
              <w:bottom w:val="nil"/>
              <w:right w:val="nil"/>
            </w:tcBorders>
            <w:shd w:val="clear" w:color="auto" w:fill="auto"/>
            <w:noWrap/>
            <w:vAlign w:val="bottom"/>
            <w:hideMark/>
          </w:tcPr>
          <w:p w14:paraId="27094658"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-0.67</w:t>
            </w:r>
          </w:p>
        </w:tc>
        <w:tc>
          <w:tcPr>
            <w:tcW w:w="794" w:type="pct"/>
            <w:tcBorders>
              <w:top w:val="nil"/>
              <w:left w:val="nil"/>
              <w:bottom w:val="nil"/>
              <w:right w:val="nil"/>
            </w:tcBorders>
            <w:shd w:val="clear" w:color="auto" w:fill="auto"/>
            <w:noWrap/>
            <w:vAlign w:val="bottom"/>
            <w:hideMark/>
          </w:tcPr>
          <w:p w14:paraId="29DC727D"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0.16</w:t>
            </w:r>
          </w:p>
        </w:tc>
        <w:tc>
          <w:tcPr>
            <w:tcW w:w="793" w:type="pct"/>
            <w:tcBorders>
              <w:top w:val="nil"/>
              <w:left w:val="nil"/>
              <w:bottom w:val="nil"/>
              <w:right w:val="nil"/>
            </w:tcBorders>
            <w:shd w:val="clear" w:color="auto" w:fill="auto"/>
            <w:noWrap/>
            <w:vAlign w:val="bottom"/>
            <w:hideMark/>
          </w:tcPr>
          <w:p w14:paraId="0920FB0F"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0.09</w:t>
            </w:r>
          </w:p>
        </w:tc>
      </w:tr>
      <w:tr w:rsidR="00B73427" w:rsidRPr="00B73427" w14:paraId="0F28CCCB" w14:textId="77777777" w:rsidTr="00D92B67">
        <w:trPr>
          <w:trHeight w:val="300"/>
        </w:trPr>
        <w:tc>
          <w:tcPr>
            <w:tcW w:w="2620" w:type="pct"/>
            <w:tcBorders>
              <w:top w:val="nil"/>
              <w:left w:val="nil"/>
              <w:bottom w:val="nil"/>
              <w:right w:val="nil"/>
            </w:tcBorders>
            <w:shd w:val="clear" w:color="auto" w:fill="auto"/>
            <w:noWrap/>
            <w:vAlign w:val="bottom"/>
            <w:hideMark/>
          </w:tcPr>
          <w:p w14:paraId="6E880C3F"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Difficulty Completing Tasks</w:t>
            </w:r>
          </w:p>
        </w:tc>
        <w:tc>
          <w:tcPr>
            <w:tcW w:w="794" w:type="pct"/>
            <w:tcBorders>
              <w:top w:val="nil"/>
              <w:left w:val="nil"/>
              <w:bottom w:val="nil"/>
              <w:right w:val="nil"/>
            </w:tcBorders>
            <w:shd w:val="clear" w:color="auto" w:fill="auto"/>
            <w:noWrap/>
            <w:vAlign w:val="bottom"/>
            <w:hideMark/>
          </w:tcPr>
          <w:p w14:paraId="744AAC7E"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0.48</w:t>
            </w:r>
          </w:p>
        </w:tc>
        <w:tc>
          <w:tcPr>
            <w:tcW w:w="794" w:type="pct"/>
            <w:tcBorders>
              <w:top w:val="nil"/>
              <w:left w:val="nil"/>
              <w:bottom w:val="nil"/>
              <w:right w:val="nil"/>
            </w:tcBorders>
            <w:shd w:val="clear" w:color="auto" w:fill="auto"/>
            <w:noWrap/>
            <w:vAlign w:val="bottom"/>
            <w:hideMark/>
          </w:tcPr>
          <w:p w14:paraId="6FC85548"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0.39</w:t>
            </w:r>
          </w:p>
        </w:tc>
        <w:tc>
          <w:tcPr>
            <w:tcW w:w="793" w:type="pct"/>
            <w:tcBorders>
              <w:top w:val="nil"/>
              <w:left w:val="nil"/>
              <w:bottom w:val="nil"/>
              <w:right w:val="nil"/>
            </w:tcBorders>
            <w:shd w:val="clear" w:color="auto" w:fill="auto"/>
            <w:noWrap/>
            <w:vAlign w:val="bottom"/>
            <w:hideMark/>
          </w:tcPr>
          <w:p w14:paraId="737CA091"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0.23</w:t>
            </w:r>
          </w:p>
        </w:tc>
      </w:tr>
      <w:tr w:rsidR="00B73427" w:rsidRPr="00B73427" w14:paraId="28618845" w14:textId="77777777" w:rsidTr="00D92B67">
        <w:trPr>
          <w:trHeight w:val="300"/>
        </w:trPr>
        <w:tc>
          <w:tcPr>
            <w:tcW w:w="2620" w:type="pct"/>
            <w:tcBorders>
              <w:top w:val="nil"/>
              <w:left w:val="nil"/>
              <w:bottom w:val="nil"/>
              <w:right w:val="nil"/>
            </w:tcBorders>
            <w:shd w:val="clear" w:color="auto" w:fill="auto"/>
            <w:noWrap/>
            <w:vAlign w:val="bottom"/>
            <w:hideMark/>
          </w:tcPr>
          <w:p w14:paraId="2B4553CD"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Difficulty Focusing</w:t>
            </w:r>
          </w:p>
        </w:tc>
        <w:tc>
          <w:tcPr>
            <w:tcW w:w="794" w:type="pct"/>
            <w:tcBorders>
              <w:top w:val="nil"/>
              <w:left w:val="nil"/>
              <w:bottom w:val="nil"/>
              <w:right w:val="nil"/>
            </w:tcBorders>
            <w:shd w:val="clear" w:color="auto" w:fill="auto"/>
            <w:noWrap/>
            <w:vAlign w:val="bottom"/>
            <w:hideMark/>
          </w:tcPr>
          <w:p w14:paraId="1DACA0F6"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0.43</w:t>
            </w:r>
          </w:p>
        </w:tc>
        <w:tc>
          <w:tcPr>
            <w:tcW w:w="794" w:type="pct"/>
            <w:tcBorders>
              <w:top w:val="nil"/>
              <w:left w:val="nil"/>
              <w:bottom w:val="nil"/>
              <w:right w:val="nil"/>
            </w:tcBorders>
            <w:shd w:val="clear" w:color="auto" w:fill="auto"/>
            <w:noWrap/>
            <w:vAlign w:val="bottom"/>
            <w:hideMark/>
          </w:tcPr>
          <w:p w14:paraId="02A7CDC5"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0.23</w:t>
            </w:r>
          </w:p>
        </w:tc>
        <w:tc>
          <w:tcPr>
            <w:tcW w:w="793" w:type="pct"/>
            <w:tcBorders>
              <w:top w:val="nil"/>
              <w:left w:val="nil"/>
              <w:bottom w:val="nil"/>
              <w:right w:val="nil"/>
            </w:tcBorders>
            <w:shd w:val="clear" w:color="auto" w:fill="auto"/>
            <w:noWrap/>
            <w:vAlign w:val="bottom"/>
            <w:hideMark/>
          </w:tcPr>
          <w:p w14:paraId="7A8DAE38"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-0.13</w:t>
            </w:r>
          </w:p>
        </w:tc>
      </w:tr>
      <w:tr w:rsidR="00B73427" w:rsidRPr="00B73427" w14:paraId="75C959DF" w14:textId="77777777" w:rsidTr="00D92B67">
        <w:trPr>
          <w:trHeight w:val="300"/>
        </w:trPr>
        <w:tc>
          <w:tcPr>
            <w:tcW w:w="2620" w:type="pct"/>
            <w:tcBorders>
              <w:top w:val="nil"/>
              <w:left w:val="nil"/>
              <w:bottom w:val="nil"/>
              <w:right w:val="nil"/>
            </w:tcBorders>
            <w:shd w:val="clear" w:color="auto" w:fill="auto"/>
            <w:noWrap/>
            <w:vAlign w:val="bottom"/>
            <w:hideMark/>
          </w:tcPr>
          <w:p w14:paraId="40B57517"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Difficulty Planning</w:t>
            </w:r>
          </w:p>
        </w:tc>
        <w:tc>
          <w:tcPr>
            <w:tcW w:w="794" w:type="pct"/>
            <w:tcBorders>
              <w:top w:val="nil"/>
              <w:left w:val="nil"/>
              <w:bottom w:val="nil"/>
              <w:right w:val="nil"/>
            </w:tcBorders>
            <w:shd w:val="clear" w:color="auto" w:fill="auto"/>
            <w:noWrap/>
            <w:vAlign w:val="bottom"/>
            <w:hideMark/>
          </w:tcPr>
          <w:p w14:paraId="0C59CBC6"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-0.54</w:t>
            </w:r>
          </w:p>
        </w:tc>
        <w:tc>
          <w:tcPr>
            <w:tcW w:w="794" w:type="pct"/>
            <w:tcBorders>
              <w:top w:val="nil"/>
              <w:left w:val="nil"/>
              <w:bottom w:val="nil"/>
              <w:right w:val="nil"/>
            </w:tcBorders>
            <w:shd w:val="clear" w:color="auto" w:fill="auto"/>
            <w:noWrap/>
            <w:vAlign w:val="bottom"/>
            <w:hideMark/>
          </w:tcPr>
          <w:p w14:paraId="6BEB2B4A"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-0.14</w:t>
            </w:r>
          </w:p>
        </w:tc>
        <w:tc>
          <w:tcPr>
            <w:tcW w:w="793" w:type="pct"/>
            <w:tcBorders>
              <w:top w:val="nil"/>
              <w:left w:val="nil"/>
              <w:bottom w:val="nil"/>
              <w:right w:val="nil"/>
            </w:tcBorders>
            <w:shd w:val="clear" w:color="auto" w:fill="auto"/>
            <w:noWrap/>
            <w:vAlign w:val="bottom"/>
            <w:hideMark/>
          </w:tcPr>
          <w:p w14:paraId="37E8B736"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0.49</w:t>
            </w:r>
          </w:p>
        </w:tc>
      </w:tr>
      <w:tr w:rsidR="00B73427" w:rsidRPr="00B73427" w14:paraId="248918EE" w14:textId="77777777" w:rsidTr="00D92B67">
        <w:trPr>
          <w:trHeight w:val="300"/>
        </w:trPr>
        <w:tc>
          <w:tcPr>
            <w:tcW w:w="2620" w:type="pct"/>
            <w:tcBorders>
              <w:top w:val="nil"/>
              <w:left w:val="nil"/>
              <w:bottom w:val="nil"/>
              <w:right w:val="nil"/>
            </w:tcBorders>
            <w:shd w:val="clear" w:color="auto" w:fill="auto"/>
            <w:noWrap/>
            <w:vAlign w:val="bottom"/>
            <w:hideMark/>
          </w:tcPr>
          <w:p w14:paraId="4889B640"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Difficulty Sitting Still</w:t>
            </w:r>
          </w:p>
        </w:tc>
        <w:tc>
          <w:tcPr>
            <w:tcW w:w="794" w:type="pct"/>
            <w:tcBorders>
              <w:top w:val="nil"/>
              <w:left w:val="nil"/>
              <w:bottom w:val="nil"/>
              <w:right w:val="nil"/>
            </w:tcBorders>
            <w:shd w:val="clear" w:color="auto" w:fill="auto"/>
            <w:noWrap/>
            <w:vAlign w:val="bottom"/>
            <w:hideMark/>
          </w:tcPr>
          <w:p w14:paraId="66218100"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-0.53</w:t>
            </w:r>
          </w:p>
        </w:tc>
        <w:tc>
          <w:tcPr>
            <w:tcW w:w="794" w:type="pct"/>
            <w:tcBorders>
              <w:top w:val="nil"/>
              <w:left w:val="nil"/>
              <w:bottom w:val="nil"/>
              <w:right w:val="nil"/>
            </w:tcBorders>
            <w:shd w:val="clear" w:color="auto" w:fill="auto"/>
            <w:noWrap/>
            <w:vAlign w:val="bottom"/>
            <w:hideMark/>
          </w:tcPr>
          <w:p w14:paraId="2E5ECF58"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-0.16</w:t>
            </w:r>
          </w:p>
        </w:tc>
        <w:tc>
          <w:tcPr>
            <w:tcW w:w="793" w:type="pct"/>
            <w:tcBorders>
              <w:top w:val="nil"/>
              <w:left w:val="nil"/>
              <w:bottom w:val="nil"/>
              <w:right w:val="nil"/>
            </w:tcBorders>
            <w:shd w:val="clear" w:color="auto" w:fill="auto"/>
            <w:noWrap/>
            <w:vAlign w:val="bottom"/>
            <w:hideMark/>
          </w:tcPr>
          <w:p w14:paraId="06451D7E"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0.40</w:t>
            </w:r>
          </w:p>
        </w:tc>
      </w:tr>
      <w:tr w:rsidR="00B73427" w:rsidRPr="00B73427" w14:paraId="1DAA47C5" w14:textId="77777777" w:rsidTr="00D92B67">
        <w:trPr>
          <w:trHeight w:val="300"/>
        </w:trPr>
        <w:tc>
          <w:tcPr>
            <w:tcW w:w="2620" w:type="pct"/>
            <w:tcBorders>
              <w:top w:val="nil"/>
              <w:left w:val="nil"/>
              <w:bottom w:val="nil"/>
              <w:right w:val="nil"/>
            </w:tcBorders>
            <w:shd w:val="clear" w:color="auto" w:fill="auto"/>
            <w:noWrap/>
            <w:vAlign w:val="bottom"/>
            <w:hideMark/>
          </w:tcPr>
          <w:p w14:paraId="3A8E381B"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Difficulty Taking Turns</w:t>
            </w:r>
          </w:p>
        </w:tc>
        <w:tc>
          <w:tcPr>
            <w:tcW w:w="794" w:type="pct"/>
            <w:tcBorders>
              <w:top w:val="nil"/>
              <w:left w:val="nil"/>
              <w:bottom w:val="nil"/>
              <w:right w:val="nil"/>
            </w:tcBorders>
            <w:shd w:val="clear" w:color="auto" w:fill="auto"/>
            <w:noWrap/>
            <w:vAlign w:val="bottom"/>
            <w:hideMark/>
          </w:tcPr>
          <w:p w14:paraId="7D0B2EE2"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-0.87</w:t>
            </w:r>
          </w:p>
        </w:tc>
        <w:tc>
          <w:tcPr>
            <w:tcW w:w="794" w:type="pct"/>
            <w:tcBorders>
              <w:top w:val="nil"/>
              <w:left w:val="nil"/>
              <w:bottom w:val="nil"/>
              <w:right w:val="nil"/>
            </w:tcBorders>
            <w:shd w:val="clear" w:color="auto" w:fill="auto"/>
            <w:noWrap/>
            <w:vAlign w:val="bottom"/>
            <w:hideMark/>
          </w:tcPr>
          <w:p w14:paraId="31129474"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-0.54</w:t>
            </w:r>
          </w:p>
        </w:tc>
        <w:tc>
          <w:tcPr>
            <w:tcW w:w="793" w:type="pct"/>
            <w:tcBorders>
              <w:top w:val="nil"/>
              <w:left w:val="nil"/>
              <w:bottom w:val="nil"/>
              <w:right w:val="nil"/>
            </w:tcBorders>
            <w:shd w:val="clear" w:color="auto" w:fill="auto"/>
            <w:noWrap/>
            <w:vAlign w:val="bottom"/>
            <w:hideMark/>
          </w:tcPr>
          <w:p w14:paraId="30D605D3"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-0.33</w:t>
            </w:r>
          </w:p>
        </w:tc>
      </w:tr>
      <w:tr w:rsidR="00B73427" w:rsidRPr="00B73427" w14:paraId="526E83CE" w14:textId="77777777" w:rsidTr="00D92B67">
        <w:trPr>
          <w:trHeight w:val="300"/>
        </w:trPr>
        <w:tc>
          <w:tcPr>
            <w:tcW w:w="2620" w:type="pct"/>
            <w:tcBorders>
              <w:top w:val="nil"/>
              <w:left w:val="nil"/>
              <w:bottom w:val="nil"/>
              <w:right w:val="nil"/>
            </w:tcBorders>
            <w:shd w:val="clear" w:color="auto" w:fill="auto"/>
            <w:noWrap/>
            <w:vAlign w:val="bottom"/>
            <w:hideMark/>
          </w:tcPr>
          <w:p w14:paraId="28901B6C"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Difficulty w/ Detail</w:t>
            </w:r>
          </w:p>
        </w:tc>
        <w:tc>
          <w:tcPr>
            <w:tcW w:w="794" w:type="pct"/>
            <w:tcBorders>
              <w:top w:val="nil"/>
              <w:left w:val="nil"/>
              <w:bottom w:val="nil"/>
              <w:right w:val="nil"/>
            </w:tcBorders>
            <w:shd w:val="clear" w:color="auto" w:fill="auto"/>
            <w:noWrap/>
            <w:vAlign w:val="bottom"/>
            <w:hideMark/>
          </w:tcPr>
          <w:p w14:paraId="3B78C352"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1.36</w:t>
            </w:r>
          </w:p>
        </w:tc>
        <w:tc>
          <w:tcPr>
            <w:tcW w:w="794" w:type="pct"/>
            <w:tcBorders>
              <w:top w:val="nil"/>
              <w:left w:val="nil"/>
              <w:bottom w:val="nil"/>
              <w:right w:val="nil"/>
            </w:tcBorders>
            <w:shd w:val="clear" w:color="auto" w:fill="auto"/>
            <w:noWrap/>
            <w:vAlign w:val="bottom"/>
            <w:hideMark/>
          </w:tcPr>
          <w:p w14:paraId="22E9E666"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0.59</w:t>
            </w:r>
          </w:p>
        </w:tc>
        <w:tc>
          <w:tcPr>
            <w:tcW w:w="793" w:type="pct"/>
            <w:tcBorders>
              <w:top w:val="nil"/>
              <w:left w:val="nil"/>
              <w:bottom w:val="nil"/>
              <w:right w:val="nil"/>
            </w:tcBorders>
            <w:shd w:val="clear" w:color="auto" w:fill="auto"/>
            <w:noWrap/>
            <w:vAlign w:val="bottom"/>
            <w:hideMark/>
          </w:tcPr>
          <w:p w14:paraId="0238A715"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0.38</w:t>
            </w:r>
          </w:p>
        </w:tc>
      </w:tr>
      <w:tr w:rsidR="00B73427" w:rsidRPr="00B73427" w14:paraId="4EF538A0" w14:textId="77777777" w:rsidTr="00D92B67">
        <w:trPr>
          <w:trHeight w:val="300"/>
        </w:trPr>
        <w:tc>
          <w:tcPr>
            <w:tcW w:w="2620" w:type="pct"/>
            <w:tcBorders>
              <w:top w:val="nil"/>
              <w:left w:val="nil"/>
              <w:bottom w:val="nil"/>
              <w:right w:val="nil"/>
            </w:tcBorders>
            <w:shd w:val="clear" w:color="auto" w:fill="auto"/>
            <w:noWrap/>
            <w:vAlign w:val="bottom"/>
            <w:hideMark/>
          </w:tcPr>
          <w:p w14:paraId="74C351FF"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Distress on Separation</w:t>
            </w:r>
          </w:p>
        </w:tc>
        <w:tc>
          <w:tcPr>
            <w:tcW w:w="794" w:type="pct"/>
            <w:tcBorders>
              <w:top w:val="nil"/>
              <w:left w:val="nil"/>
              <w:bottom w:val="nil"/>
              <w:right w:val="nil"/>
            </w:tcBorders>
            <w:shd w:val="clear" w:color="auto" w:fill="auto"/>
            <w:noWrap/>
            <w:vAlign w:val="bottom"/>
            <w:hideMark/>
          </w:tcPr>
          <w:p w14:paraId="042DA484"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0.65</w:t>
            </w:r>
          </w:p>
        </w:tc>
        <w:tc>
          <w:tcPr>
            <w:tcW w:w="794" w:type="pct"/>
            <w:tcBorders>
              <w:top w:val="nil"/>
              <w:left w:val="nil"/>
              <w:bottom w:val="nil"/>
              <w:right w:val="nil"/>
            </w:tcBorders>
            <w:shd w:val="clear" w:color="auto" w:fill="auto"/>
            <w:noWrap/>
            <w:vAlign w:val="bottom"/>
            <w:hideMark/>
          </w:tcPr>
          <w:p w14:paraId="660D1F9D"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-0.22</w:t>
            </w:r>
          </w:p>
        </w:tc>
        <w:tc>
          <w:tcPr>
            <w:tcW w:w="793" w:type="pct"/>
            <w:tcBorders>
              <w:top w:val="nil"/>
              <w:left w:val="nil"/>
              <w:bottom w:val="nil"/>
              <w:right w:val="nil"/>
            </w:tcBorders>
            <w:shd w:val="clear" w:color="auto" w:fill="auto"/>
            <w:noWrap/>
            <w:vAlign w:val="bottom"/>
            <w:hideMark/>
          </w:tcPr>
          <w:p w14:paraId="2082A4B3"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0.51</w:t>
            </w:r>
          </w:p>
        </w:tc>
      </w:tr>
      <w:tr w:rsidR="00B73427" w:rsidRPr="00B73427" w14:paraId="6AFF4AE4" w14:textId="77777777" w:rsidTr="00D92B67">
        <w:trPr>
          <w:trHeight w:val="300"/>
        </w:trPr>
        <w:tc>
          <w:tcPr>
            <w:tcW w:w="2620" w:type="pct"/>
            <w:tcBorders>
              <w:top w:val="nil"/>
              <w:left w:val="nil"/>
              <w:bottom w:val="nil"/>
              <w:right w:val="nil"/>
            </w:tcBorders>
            <w:shd w:val="clear" w:color="auto" w:fill="auto"/>
            <w:noWrap/>
            <w:vAlign w:val="bottom"/>
            <w:hideMark/>
          </w:tcPr>
          <w:p w14:paraId="308A248C"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Elation</w:t>
            </w:r>
          </w:p>
        </w:tc>
        <w:tc>
          <w:tcPr>
            <w:tcW w:w="794" w:type="pct"/>
            <w:tcBorders>
              <w:top w:val="nil"/>
              <w:left w:val="nil"/>
              <w:bottom w:val="nil"/>
              <w:right w:val="nil"/>
            </w:tcBorders>
            <w:shd w:val="clear" w:color="auto" w:fill="auto"/>
            <w:noWrap/>
            <w:vAlign w:val="bottom"/>
            <w:hideMark/>
          </w:tcPr>
          <w:p w14:paraId="3EA8E135"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0.41</w:t>
            </w:r>
          </w:p>
        </w:tc>
        <w:tc>
          <w:tcPr>
            <w:tcW w:w="794" w:type="pct"/>
            <w:tcBorders>
              <w:top w:val="nil"/>
              <w:left w:val="nil"/>
              <w:bottom w:val="nil"/>
              <w:right w:val="nil"/>
            </w:tcBorders>
            <w:shd w:val="clear" w:color="auto" w:fill="auto"/>
            <w:noWrap/>
            <w:vAlign w:val="bottom"/>
            <w:hideMark/>
          </w:tcPr>
          <w:p w14:paraId="6FD479A1"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0.98</w:t>
            </w:r>
          </w:p>
        </w:tc>
        <w:tc>
          <w:tcPr>
            <w:tcW w:w="793" w:type="pct"/>
            <w:tcBorders>
              <w:top w:val="nil"/>
              <w:left w:val="nil"/>
              <w:bottom w:val="nil"/>
              <w:right w:val="nil"/>
            </w:tcBorders>
            <w:shd w:val="clear" w:color="auto" w:fill="auto"/>
            <w:noWrap/>
            <w:vAlign w:val="bottom"/>
            <w:hideMark/>
          </w:tcPr>
          <w:p w14:paraId="454B0B5A"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0.80</w:t>
            </w:r>
          </w:p>
        </w:tc>
      </w:tr>
      <w:tr w:rsidR="00B73427" w:rsidRPr="00B73427" w14:paraId="31F3A433" w14:textId="77777777" w:rsidTr="00D92B67">
        <w:trPr>
          <w:trHeight w:val="300"/>
        </w:trPr>
        <w:tc>
          <w:tcPr>
            <w:tcW w:w="2620" w:type="pct"/>
            <w:tcBorders>
              <w:top w:val="nil"/>
              <w:left w:val="nil"/>
              <w:bottom w:val="nil"/>
              <w:right w:val="nil"/>
            </w:tcBorders>
            <w:shd w:val="clear" w:color="auto" w:fill="auto"/>
            <w:noWrap/>
            <w:vAlign w:val="bottom"/>
            <w:hideMark/>
          </w:tcPr>
          <w:p w14:paraId="5EE90CCE"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Excess Energy</w:t>
            </w:r>
          </w:p>
        </w:tc>
        <w:tc>
          <w:tcPr>
            <w:tcW w:w="794" w:type="pct"/>
            <w:tcBorders>
              <w:top w:val="nil"/>
              <w:left w:val="nil"/>
              <w:bottom w:val="nil"/>
              <w:right w:val="nil"/>
            </w:tcBorders>
            <w:shd w:val="clear" w:color="auto" w:fill="auto"/>
            <w:noWrap/>
            <w:vAlign w:val="bottom"/>
            <w:hideMark/>
          </w:tcPr>
          <w:p w14:paraId="2D9D1DF8"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2.21</w:t>
            </w:r>
          </w:p>
        </w:tc>
        <w:tc>
          <w:tcPr>
            <w:tcW w:w="794" w:type="pct"/>
            <w:tcBorders>
              <w:top w:val="nil"/>
              <w:left w:val="nil"/>
              <w:bottom w:val="nil"/>
              <w:right w:val="nil"/>
            </w:tcBorders>
            <w:shd w:val="clear" w:color="auto" w:fill="auto"/>
            <w:noWrap/>
            <w:vAlign w:val="bottom"/>
            <w:hideMark/>
          </w:tcPr>
          <w:p w14:paraId="7F93727B"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1.28</w:t>
            </w:r>
          </w:p>
        </w:tc>
        <w:tc>
          <w:tcPr>
            <w:tcW w:w="793" w:type="pct"/>
            <w:tcBorders>
              <w:top w:val="nil"/>
              <w:left w:val="nil"/>
              <w:bottom w:val="nil"/>
              <w:right w:val="nil"/>
            </w:tcBorders>
            <w:shd w:val="clear" w:color="auto" w:fill="auto"/>
            <w:noWrap/>
            <w:vAlign w:val="bottom"/>
            <w:hideMark/>
          </w:tcPr>
          <w:p w14:paraId="569BCC26"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1.14</w:t>
            </w:r>
          </w:p>
        </w:tc>
      </w:tr>
      <w:tr w:rsidR="00B73427" w:rsidRPr="00B73427" w14:paraId="4E1A98E6" w14:textId="77777777" w:rsidTr="00D92B67">
        <w:trPr>
          <w:trHeight w:val="300"/>
        </w:trPr>
        <w:tc>
          <w:tcPr>
            <w:tcW w:w="2620" w:type="pct"/>
            <w:tcBorders>
              <w:top w:val="nil"/>
              <w:left w:val="nil"/>
              <w:bottom w:val="nil"/>
              <w:right w:val="nil"/>
            </w:tcBorders>
            <w:shd w:val="clear" w:color="auto" w:fill="auto"/>
            <w:noWrap/>
            <w:vAlign w:val="bottom"/>
            <w:hideMark/>
          </w:tcPr>
          <w:p w14:paraId="6AEEFC8F"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Fear of Being Alone</w:t>
            </w:r>
          </w:p>
        </w:tc>
        <w:tc>
          <w:tcPr>
            <w:tcW w:w="794" w:type="pct"/>
            <w:tcBorders>
              <w:top w:val="nil"/>
              <w:left w:val="nil"/>
              <w:bottom w:val="nil"/>
              <w:right w:val="nil"/>
            </w:tcBorders>
            <w:shd w:val="clear" w:color="auto" w:fill="auto"/>
            <w:noWrap/>
            <w:vAlign w:val="bottom"/>
            <w:hideMark/>
          </w:tcPr>
          <w:p w14:paraId="6D5BF774"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-0.09</w:t>
            </w:r>
          </w:p>
        </w:tc>
        <w:tc>
          <w:tcPr>
            <w:tcW w:w="794" w:type="pct"/>
            <w:tcBorders>
              <w:top w:val="nil"/>
              <w:left w:val="nil"/>
              <w:bottom w:val="nil"/>
              <w:right w:val="nil"/>
            </w:tcBorders>
            <w:shd w:val="clear" w:color="auto" w:fill="auto"/>
            <w:noWrap/>
            <w:vAlign w:val="bottom"/>
            <w:hideMark/>
          </w:tcPr>
          <w:p w14:paraId="7C310091"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1.10</w:t>
            </w:r>
          </w:p>
        </w:tc>
        <w:tc>
          <w:tcPr>
            <w:tcW w:w="793" w:type="pct"/>
            <w:tcBorders>
              <w:top w:val="nil"/>
              <w:left w:val="nil"/>
              <w:bottom w:val="nil"/>
              <w:right w:val="nil"/>
            </w:tcBorders>
            <w:shd w:val="clear" w:color="auto" w:fill="auto"/>
            <w:noWrap/>
            <w:vAlign w:val="bottom"/>
            <w:hideMark/>
          </w:tcPr>
          <w:p w14:paraId="7EEFBC60"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-0.92</w:t>
            </w:r>
          </w:p>
        </w:tc>
      </w:tr>
      <w:tr w:rsidR="00B73427" w:rsidRPr="00B73427" w14:paraId="052B095E" w14:textId="77777777" w:rsidTr="00D92B67">
        <w:trPr>
          <w:trHeight w:val="300"/>
        </w:trPr>
        <w:tc>
          <w:tcPr>
            <w:tcW w:w="2620" w:type="pct"/>
            <w:tcBorders>
              <w:top w:val="nil"/>
              <w:left w:val="nil"/>
              <w:bottom w:val="nil"/>
              <w:right w:val="nil"/>
            </w:tcBorders>
            <w:shd w:val="clear" w:color="auto" w:fill="auto"/>
            <w:noWrap/>
            <w:vAlign w:val="bottom"/>
            <w:hideMark/>
          </w:tcPr>
          <w:p w14:paraId="6D688A4A"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Frequent Thoughts of Death/Dying</w:t>
            </w:r>
          </w:p>
        </w:tc>
        <w:tc>
          <w:tcPr>
            <w:tcW w:w="794" w:type="pct"/>
            <w:tcBorders>
              <w:top w:val="nil"/>
              <w:left w:val="nil"/>
              <w:bottom w:val="nil"/>
              <w:right w:val="nil"/>
            </w:tcBorders>
            <w:shd w:val="clear" w:color="auto" w:fill="auto"/>
            <w:noWrap/>
            <w:vAlign w:val="bottom"/>
            <w:hideMark/>
          </w:tcPr>
          <w:p w14:paraId="5E8E37CF"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-0.59</w:t>
            </w:r>
          </w:p>
        </w:tc>
        <w:tc>
          <w:tcPr>
            <w:tcW w:w="794" w:type="pct"/>
            <w:tcBorders>
              <w:top w:val="nil"/>
              <w:left w:val="nil"/>
              <w:bottom w:val="nil"/>
              <w:right w:val="nil"/>
            </w:tcBorders>
            <w:shd w:val="clear" w:color="auto" w:fill="auto"/>
            <w:noWrap/>
            <w:vAlign w:val="bottom"/>
            <w:hideMark/>
          </w:tcPr>
          <w:p w14:paraId="10FFF504"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-1.08</w:t>
            </w:r>
          </w:p>
        </w:tc>
        <w:tc>
          <w:tcPr>
            <w:tcW w:w="793" w:type="pct"/>
            <w:tcBorders>
              <w:top w:val="nil"/>
              <w:left w:val="nil"/>
              <w:bottom w:val="nil"/>
              <w:right w:val="nil"/>
            </w:tcBorders>
            <w:shd w:val="clear" w:color="auto" w:fill="auto"/>
            <w:noWrap/>
            <w:vAlign w:val="bottom"/>
            <w:hideMark/>
          </w:tcPr>
          <w:p w14:paraId="466754BF"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-0.66</w:t>
            </w:r>
          </w:p>
        </w:tc>
      </w:tr>
      <w:tr w:rsidR="00B73427" w:rsidRPr="00B73427" w14:paraId="60471248" w14:textId="77777777" w:rsidTr="00D92B67">
        <w:trPr>
          <w:trHeight w:val="300"/>
        </w:trPr>
        <w:tc>
          <w:tcPr>
            <w:tcW w:w="2620" w:type="pct"/>
            <w:tcBorders>
              <w:top w:val="nil"/>
              <w:left w:val="nil"/>
              <w:bottom w:val="nil"/>
              <w:right w:val="nil"/>
            </w:tcBorders>
            <w:shd w:val="clear" w:color="auto" w:fill="auto"/>
            <w:noWrap/>
            <w:vAlign w:val="bottom"/>
            <w:hideMark/>
          </w:tcPr>
          <w:p w14:paraId="5F1316CA"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General Irritability</w:t>
            </w:r>
          </w:p>
        </w:tc>
        <w:tc>
          <w:tcPr>
            <w:tcW w:w="794" w:type="pct"/>
            <w:tcBorders>
              <w:top w:val="nil"/>
              <w:left w:val="nil"/>
              <w:bottom w:val="nil"/>
              <w:right w:val="nil"/>
            </w:tcBorders>
            <w:shd w:val="clear" w:color="auto" w:fill="auto"/>
            <w:noWrap/>
            <w:vAlign w:val="bottom"/>
            <w:hideMark/>
          </w:tcPr>
          <w:p w14:paraId="7A5E33B2"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-0.69</w:t>
            </w:r>
          </w:p>
        </w:tc>
        <w:tc>
          <w:tcPr>
            <w:tcW w:w="794" w:type="pct"/>
            <w:tcBorders>
              <w:top w:val="nil"/>
              <w:left w:val="nil"/>
              <w:bottom w:val="nil"/>
              <w:right w:val="nil"/>
            </w:tcBorders>
            <w:shd w:val="clear" w:color="auto" w:fill="auto"/>
            <w:noWrap/>
            <w:vAlign w:val="bottom"/>
            <w:hideMark/>
          </w:tcPr>
          <w:p w14:paraId="0AF23E96"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-0.19</w:t>
            </w:r>
          </w:p>
        </w:tc>
        <w:tc>
          <w:tcPr>
            <w:tcW w:w="793" w:type="pct"/>
            <w:tcBorders>
              <w:top w:val="nil"/>
              <w:left w:val="nil"/>
              <w:bottom w:val="nil"/>
              <w:right w:val="nil"/>
            </w:tcBorders>
            <w:shd w:val="clear" w:color="auto" w:fill="auto"/>
            <w:noWrap/>
            <w:vAlign w:val="bottom"/>
            <w:hideMark/>
          </w:tcPr>
          <w:p w14:paraId="0A57AAFB"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0.03</w:t>
            </w:r>
          </w:p>
        </w:tc>
      </w:tr>
      <w:tr w:rsidR="00B73427" w:rsidRPr="00B73427" w14:paraId="5EBDE8E0" w14:textId="77777777" w:rsidTr="00D92B67">
        <w:trPr>
          <w:trHeight w:val="300"/>
        </w:trPr>
        <w:tc>
          <w:tcPr>
            <w:tcW w:w="2620" w:type="pct"/>
            <w:tcBorders>
              <w:top w:val="nil"/>
              <w:left w:val="nil"/>
              <w:bottom w:val="nil"/>
              <w:right w:val="nil"/>
            </w:tcBorders>
            <w:shd w:val="clear" w:color="auto" w:fill="auto"/>
            <w:noWrap/>
            <w:vAlign w:val="bottom"/>
            <w:hideMark/>
          </w:tcPr>
          <w:p w14:paraId="21954FB7"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Grandiosity</w:t>
            </w:r>
          </w:p>
        </w:tc>
        <w:tc>
          <w:tcPr>
            <w:tcW w:w="794" w:type="pct"/>
            <w:tcBorders>
              <w:top w:val="nil"/>
              <w:left w:val="nil"/>
              <w:bottom w:val="nil"/>
              <w:right w:val="nil"/>
            </w:tcBorders>
            <w:shd w:val="clear" w:color="auto" w:fill="auto"/>
            <w:noWrap/>
            <w:vAlign w:val="bottom"/>
            <w:hideMark/>
          </w:tcPr>
          <w:p w14:paraId="781FE71C"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2.38</w:t>
            </w:r>
          </w:p>
        </w:tc>
        <w:tc>
          <w:tcPr>
            <w:tcW w:w="794" w:type="pct"/>
            <w:tcBorders>
              <w:top w:val="nil"/>
              <w:left w:val="nil"/>
              <w:bottom w:val="nil"/>
              <w:right w:val="nil"/>
            </w:tcBorders>
            <w:shd w:val="clear" w:color="auto" w:fill="auto"/>
            <w:noWrap/>
            <w:vAlign w:val="bottom"/>
            <w:hideMark/>
          </w:tcPr>
          <w:p w14:paraId="7AF20FE2"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1.90</w:t>
            </w:r>
          </w:p>
        </w:tc>
        <w:tc>
          <w:tcPr>
            <w:tcW w:w="793" w:type="pct"/>
            <w:tcBorders>
              <w:top w:val="nil"/>
              <w:left w:val="nil"/>
              <w:bottom w:val="nil"/>
              <w:right w:val="nil"/>
            </w:tcBorders>
            <w:shd w:val="clear" w:color="auto" w:fill="auto"/>
            <w:noWrap/>
            <w:vAlign w:val="bottom"/>
            <w:hideMark/>
          </w:tcPr>
          <w:p w14:paraId="335854E7"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1.65</w:t>
            </w:r>
          </w:p>
        </w:tc>
      </w:tr>
      <w:tr w:rsidR="00B73427" w:rsidRPr="00B73427" w14:paraId="3352A342" w14:textId="77777777" w:rsidTr="00D92B67">
        <w:trPr>
          <w:trHeight w:val="300"/>
        </w:trPr>
        <w:tc>
          <w:tcPr>
            <w:tcW w:w="2620" w:type="pct"/>
            <w:tcBorders>
              <w:top w:val="nil"/>
              <w:left w:val="nil"/>
              <w:bottom w:val="nil"/>
              <w:right w:val="nil"/>
            </w:tcBorders>
            <w:shd w:val="clear" w:color="auto" w:fill="auto"/>
            <w:noWrap/>
            <w:vAlign w:val="bottom"/>
            <w:hideMark/>
          </w:tcPr>
          <w:p w14:paraId="369BB3BD"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Hoarding</w:t>
            </w:r>
          </w:p>
        </w:tc>
        <w:tc>
          <w:tcPr>
            <w:tcW w:w="794" w:type="pct"/>
            <w:tcBorders>
              <w:top w:val="nil"/>
              <w:left w:val="nil"/>
              <w:bottom w:val="nil"/>
              <w:right w:val="nil"/>
            </w:tcBorders>
            <w:shd w:val="clear" w:color="auto" w:fill="auto"/>
            <w:noWrap/>
            <w:vAlign w:val="bottom"/>
            <w:hideMark/>
          </w:tcPr>
          <w:p w14:paraId="0E4B35C0"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-0.68</w:t>
            </w:r>
          </w:p>
        </w:tc>
        <w:tc>
          <w:tcPr>
            <w:tcW w:w="794" w:type="pct"/>
            <w:tcBorders>
              <w:top w:val="nil"/>
              <w:left w:val="nil"/>
              <w:bottom w:val="nil"/>
              <w:right w:val="nil"/>
            </w:tcBorders>
            <w:shd w:val="clear" w:color="auto" w:fill="auto"/>
            <w:noWrap/>
            <w:vAlign w:val="bottom"/>
            <w:hideMark/>
          </w:tcPr>
          <w:p w14:paraId="7659C34A"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-1.19</w:t>
            </w:r>
          </w:p>
        </w:tc>
        <w:tc>
          <w:tcPr>
            <w:tcW w:w="793" w:type="pct"/>
            <w:tcBorders>
              <w:top w:val="nil"/>
              <w:left w:val="nil"/>
              <w:bottom w:val="nil"/>
              <w:right w:val="nil"/>
            </w:tcBorders>
            <w:shd w:val="clear" w:color="auto" w:fill="auto"/>
            <w:noWrap/>
            <w:vAlign w:val="bottom"/>
            <w:hideMark/>
          </w:tcPr>
          <w:p w14:paraId="6CA5E517"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-1.46</w:t>
            </w:r>
          </w:p>
        </w:tc>
      </w:tr>
      <w:tr w:rsidR="00B73427" w:rsidRPr="00B73427" w14:paraId="70343022" w14:textId="77777777" w:rsidTr="00D92B67">
        <w:trPr>
          <w:trHeight w:val="300"/>
        </w:trPr>
        <w:tc>
          <w:tcPr>
            <w:tcW w:w="2620" w:type="pct"/>
            <w:tcBorders>
              <w:top w:val="nil"/>
              <w:left w:val="nil"/>
              <w:bottom w:val="nil"/>
              <w:right w:val="nil"/>
            </w:tcBorders>
            <w:shd w:val="clear" w:color="auto" w:fill="auto"/>
            <w:noWrap/>
            <w:vAlign w:val="bottom"/>
            <w:hideMark/>
          </w:tcPr>
          <w:p w14:paraId="044DF738"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Hyperkinesis</w:t>
            </w:r>
          </w:p>
        </w:tc>
        <w:tc>
          <w:tcPr>
            <w:tcW w:w="794" w:type="pct"/>
            <w:tcBorders>
              <w:top w:val="nil"/>
              <w:left w:val="nil"/>
              <w:bottom w:val="nil"/>
              <w:right w:val="nil"/>
            </w:tcBorders>
            <w:shd w:val="clear" w:color="auto" w:fill="auto"/>
            <w:noWrap/>
            <w:vAlign w:val="bottom"/>
            <w:hideMark/>
          </w:tcPr>
          <w:p w14:paraId="3E11C376"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0.87</w:t>
            </w:r>
          </w:p>
        </w:tc>
        <w:tc>
          <w:tcPr>
            <w:tcW w:w="794" w:type="pct"/>
            <w:tcBorders>
              <w:top w:val="nil"/>
              <w:left w:val="nil"/>
              <w:bottom w:val="nil"/>
              <w:right w:val="nil"/>
            </w:tcBorders>
            <w:shd w:val="clear" w:color="auto" w:fill="auto"/>
            <w:noWrap/>
            <w:vAlign w:val="bottom"/>
            <w:hideMark/>
          </w:tcPr>
          <w:p w14:paraId="4A844E79"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0.27</w:t>
            </w:r>
          </w:p>
        </w:tc>
        <w:tc>
          <w:tcPr>
            <w:tcW w:w="793" w:type="pct"/>
            <w:tcBorders>
              <w:top w:val="nil"/>
              <w:left w:val="nil"/>
              <w:bottom w:val="nil"/>
              <w:right w:val="nil"/>
            </w:tcBorders>
            <w:shd w:val="clear" w:color="auto" w:fill="auto"/>
            <w:noWrap/>
            <w:vAlign w:val="bottom"/>
            <w:hideMark/>
          </w:tcPr>
          <w:p w14:paraId="50C3522C"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1.20</w:t>
            </w:r>
          </w:p>
        </w:tc>
      </w:tr>
      <w:tr w:rsidR="00B73427" w:rsidRPr="00B73427" w14:paraId="3E582658" w14:textId="77777777" w:rsidTr="00D92B67">
        <w:trPr>
          <w:trHeight w:val="300"/>
        </w:trPr>
        <w:tc>
          <w:tcPr>
            <w:tcW w:w="2620" w:type="pct"/>
            <w:tcBorders>
              <w:top w:val="nil"/>
              <w:left w:val="nil"/>
              <w:bottom w:val="nil"/>
              <w:right w:val="nil"/>
            </w:tcBorders>
            <w:shd w:val="clear" w:color="auto" w:fill="auto"/>
            <w:noWrap/>
            <w:vAlign w:val="bottom"/>
            <w:hideMark/>
          </w:tcPr>
          <w:p w14:paraId="1D277380"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Inattention</w:t>
            </w:r>
          </w:p>
        </w:tc>
        <w:tc>
          <w:tcPr>
            <w:tcW w:w="794" w:type="pct"/>
            <w:tcBorders>
              <w:top w:val="nil"/>
              <w:left w:val="nil"/>
              <w:bottom w:val="nil"/>
              <w:right w:val="nil"/>
            </w:tcBorders>
            <w:shd w:val="clear" w:color="auto" w:fill="auto"/>
            <w:noWrap/>
            <w:vAlign w:val="bottom"/>
            <w:hideMark/>
          </w:tcPr>
          <w:p w14:paraId="0D86C5C0"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-0.27</w:t>
            </w:r>
          </w:p>
        </w:tc>
        <w:tc>
          <w:tcPr>
            <w:tcW w:w="794" w:type="pct"/>
            <w:tcBorders>
              <w:top w:val="nil"/>
              <w:left w:val="nil"/>
              <w:bottom w:val="nil"/>
              <w:right w:val="nil"/>
            </w:tcBorders>
            <w:shd w:val="clear" w:color="auto" w:fill="auto"/>
            <w:noWrap/>
            <w:vAlign w:val="bottom"/>
            <w:hideMark/>
          </w:tcPr>
          <w:p w14:paraId="065D1ED6"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0.55</w:t>
            </w:r>
          </w:p>
        </w:tc>
        <w:tc>
          <w:tcPr>
            <w:tcW w:w="793" w:type="pct"/>
            <w:tcBorders>
              <w:top w:val="nil"/>
              <w:left w:val="nil"/>
              <w:bottom w:val="nil"/>
              <w:right w:val="nil"/>
            </w:tcBorders>
            <w:shd w:val="clear" w:color="auto" w:fill="auto"/>
            <w:noWrap/>
            <w:vAlign w:val="bottom"/>
            <w:hideMark/>
          </w:tcPr>
          <w:p w14:paraId="3D74A12E"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0.18</w:t>
            </w:r>
          </w:p>
        </w:tc>
      </w:tr>
      <w:tr w:rsidR="00B73427" w:rsidRPr="00B73427" w14:paraId="1E90AC05" w14:textId="77777777" w:rsidTr="00D92B67">
        <w:trPr>
          <w:trHeight w:val="300"/>
        </w:trPr>
        <w:tc>
          <w:tcPr>
            <w:tcW w:w="2620" w:type="pct"/>
            <w:tcBorders>
              <w:top w:val="nil"/>
              <w:left w:val="nil"/>
              <w:bottom w:val="nil"/>
              <w:right w:val="nil"/>
            </w:tcBorders>
            <w:shd w:val="clear" w:color="auto" w:fill="auto"/>
            <w:noWrap/>
            <w:vAlign w:val="bottom"/>
            <w:hideMark/>
          </w:tcPr>
          <w:p w14:paraId="56C3E67E"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Insomnia</w:t>
            </w:r>
          </w:p>
        </w:tc>
        <w:tc>
          <w:tcPr>
            <w:tcW w:w="794" w:type="pct"/>
            <w:tcBorders>
              <w:top w:val="nil"/>
              <w:left w:val="nil"/>
              <w:bottom w:val="nil"/>
              <w:right w:val="nil"/>
            </w:tcBorders>
            <w:shd w:val="clear" w:color="auto" w:fill="auto"/>
            <w:noWrap/>
            <w:vAlign w:val="bottom"/>
            <w:hideMark/>
          </w:tcPr>
          <w:p w14:paraId="346E5886"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1.04</w:t>
            </w:r>
          </w:p>
        </w:tc>
        <w:tc>
          <w:tcPr>
            <w:tcW w:w="794" w:type="pct"/>
            <w:tcBorders>
              <w:top w:val="nil"/>
              <w:left w:val="nil"/>
              <w:bottom w:val="nil"/>
              <w:right w:val="nil"/>
            </w:tcBorders>
            <w:shd w:val="clear" w:color="auto" w:fill="auto"/>
            <w:noWrap/>
            <w:vAlign w:val="bottom"/>
            <w:hideMark/>
          </w:tcPr>
          <w:p w14:paraId="0846E3FA"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1.41</w:t>
            </w:r>
          </w:p>
        </w:tc>
        <w:tc>
          <w:tcPr>
            <w:tcW w:w="793" w:type="pct"/>
            <w:tcBorders>
              <w:top w:val="nil"/>
              <w:left w:val="nil"/>
              <w:bottom w:val="nil"/>
              <w:right w:val="nil"/>
            </w:tcBorders>
            <w:shd w:val="clear" w:color="auto" w:fill="auto"/>
            <w:noWrap/>
            <w:vAlign w:val="bottom"/>
            <w:hideMark/>
          </w:tcPr>
          <w:p w14:paraId="22A49263"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0.86</w:t>
            </w:r>
          </w:p>
        </w:tc>
      </w:tr>
      <w:tr w:rsidR="00B73427" w:rsidRPr="00B73427" w14:paraId="004F2A02" w14:textId="77777777" w:rsidTr="00D92B67">
        <w:trPr>
          <w:trHeight w:val="300"/>
        </w:trPr>
        <w:tc>
          <w:tcPr>
            <w:tcW w:w="2620" w:type="pct"/>
            <w:tcBorders>
              <w:top w:val="nil"/>
              <w:left w:val="nil"/>
              <w:bottom w:val="nil"/>
              <w:right w:val="nil"/>
            </w:tcBorders>
            <w:shd w:val="clear" w:color="auto" w:fill="auto"/>
            <w:noWrap/>
            <w:vAlign w:val="bottom"/>
            <w:hideMark/>
          </w:tcPr>
          <w:p w14:paraId="2F23FD4E"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Interpersonal Delusions</w:t>
            </w:r>
          </w:p>
        </w:tc>
        <w:tc>
          <w:tcPr>
            <w:tcW w:w="794" w:type="pct"/>
            <w:tcBorders>
              <w:top w:val="nil"/>
              <w:left w:val="nil"/>
              <w:bottom w:val="nil"/>
              <w:right w:val="nil"/>
            </w:tcBorders>
            <w:shd w:val="clear" w:color="auto" w:fill="auto"/>
            <w:noWrap/>
            <w:vAlign w:val="bottom"/>
            <w:hideMark/>
          </w:tcPr>
          <w:p w14:paraId="12B969BD"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-1.04</w:t>
            </w:r>
          </w:p>
        </w:tc>
        <w:tc>
          <w:tcPr>
            <w:tcW w:w="794" w:type="pct"/>
            <w:tcBorders>
              <w:top w:val="nil"/>
              <w:left w:val="nil"/>
              <w:bottom w:val="nil"/>
              <w:right w:val="nil"/>
            </w:tcBorders>
            <w:shd w:val="clear" w:color="auto" w:fill="auto"/>
            <w:noWrap/>
            <w:vAlign w:val="bottom"/>
            <w:hideMark/>
          </w:tcPr>
          <w:p w14:paraId="6E1A2750"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-0.79</w:t>
            </w:r>
          </w:p>
        </w:tc>
        <w:tc>
          <w:tcPr>
            <w:tcW w:w="793" w:type="pct"/>
            <w:tcBorders>
              <w:top w:val="nil"/>
              <w:left w:val="nil"/>
              <w:bottom w:val="nil"/>
              <w:right w:val="nil"/>
            </w:tcBorders>
            <w:shd w:val="clear" w:color="auto" w:fill="auto"/>
            <w:noWrap/>
            <w:vAlign w:val="bottom"/>
            <w:hideMark/>
          </w:tcPr>
          <w:p w14:paraId="7C6315FB"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-0.76</w:t>
            </w:r>
          </w:p>
        </w:tc>
      </w:tr>
      <w:tr w:rsidR="00B73427" w:rsidRPr="00B73427" w14:paraId="319C967C" w14:textId="77777777" w:rsidTr="00D92B67">
        <w:trPr>
          <w:trHeight w:val="300"/>
        </w:trPr>
        <w:tc>
          <w:tcPr>
            <w:tcW w:w="2620" w:type="pct"/>
            <w:tcBorders>
              <w:top w:val="nil"/>
              <w:left w:val="nil"/>
              <w:bottom w:val="nil"/>
              <w:right w:val="nil"/>
            </w:tcBorders>
            <w:shd w:val="clear" w:color="auto" w:fill="auto"/>
            <w:noWrap/>
            <w:vAlign w:val="bottom"/>
            <w:hideMark/>
          </w:tcPr>
          <w:p w14:paraId="780B50E3"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Lying/Stealing</w:t>
            </w:r>
          </w:p>
        </w:tc>
        <w:tc>
          <w:tcPr>
            <w:tcW w:w="794" w:type="pct"/>
            <w:tcBorders>
              <w:top w:val="nil"/>
              <w:left w:val="nil"/>
              <w:bottom w:val="nil"/>
              <w:right w:val="nil"/>
            </w:tcBorders>
            <w:shd w:val="clear" w:color="auto" w:fill="auto"/>
            <w:noWrap/>
            <w:vAlign w:val="bottom"/>
            <w:hideMark/>
          </w:tcPr>
          <w:p w14:paraId="652AFD37"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0.76</w:t>
            </w:r>
          </w:p>
        </w:tc>
        <w:tc>
          <w:tcPr>
            <w:tcW w:w="794" w:type="pct"/>
            <w:tcBorders>
              <w:top w:val="nil"/>
              <w:left w:val="nil"/>
              <w:bottom w:val="nil"/>
              <w:right w:val="nil"/>
            </w:tcBorders>
            <w:shd w:val="clear" w:color="auto" w:fill="auto"/>
            <w:noWrap/>
            <w:vAlign w:val="bottom"/>
            <w:hideMark/>
          </w:tcPr>
          <w:p w14:paraId="3D410CA9"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0.18</w:t>
            </w:r>
          </w:p>
        </w:tc>
        <w:tc>
          <w:tcPr>
            <w:tcW w:w="793" w:type="pct"/>
            <w:tcBorders>
              <w:top w:val="nil"/>
              <w:left w:val="nil"/>
              <w:bottom w:val="nil"/>
              <w:right w:val="nil"/>
            </w:tcBorders>
            <w:shd w:val="clear" w:color="auto" w:fill="auto"/>
            <w:noWrap/>
            <w:vAlign w:val="bottom"/>
            <w:hideMark/>
          </w:tcPr>
          <w:p w14:paraId="038F7588"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-0.06</w:t>
            </w:r>
          </w:p>
        </w:tc>
      </w:tr>
      <w:tr w:rsidR="00B73427" w:rsidRPr="00B73427" w14:paraId="4E32C67B" w14:textId="77777777" w:rsidTr="00D92B67">
        <w:trPr>
          <w:trHeight w:val="300"/>
        </w:trPr>
        <w:tc>
          <w:tcPr>
            <w:tcW w:w="2620" w:type="pct"/>
            <w:tcBorders>
              <w:top w:val="nil"/>
              <w:left w:val="nil"/>
              <w:bottom w:val="nil"/>
              <w:right w:val="nil"/>
            </w:tcBorders>
            <w:shd w:val="clear" w:color="auto" w:fill="auto"/>
            <w:noWrap/>
            <w:vAlign w:val="bottom"/>
            <w:hideMark/>
          </w:tcPr>
          <w:p w14:paraId="5F45CFBD"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 xml:space="preserve">Non-vocal </w:t>
            </w:r>
            <w:proofErr w:type="spellStart"/>
            <w:r w:rsidRPr="002D38E3">
              <w:rPr>
                <w:rFonts w:ascii="Times New Roman" w:eastAsia="Times New Roman" w:hAnsi="Times New Roman" w:cs="Times New Roman"/>
                <w:color w:val="000000"/>
                <w:sz w:val="20"/>
                <w:szCs w:val="20"/>
              </w:rPr>
              <w:t>Paracusia</w:t>
            </w:r>
            <w:proofErr w:type="spellEnd"/>
          </w:p>
        </w:tc>
        <w:tc>
          <w:tcPr>
            <w:tcW w:w="794" w:type="pct"/>
            <w:tcBorders>
              <w:top w:val="nil"/>
              <w:left w:val="nil"/>
              <w:bottom w:val="nil"/>
              <w:right w:val="nil"/>
            </w:tcBorders>
            <w:shd w:val="clear" w:color="auto" w:fill="auto"/>
            <w:noWrap/>
            <w:vAlign w:val="bottom"/>
            <w:hideMark/>
          </w:tcPr>
          <w:p w14:paraId="143F6473"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-0.90</w:t>
            </w:r>
          </w:p>
        </w:tc>
        <w:tc>
          <w:tcPr>
            <w:tcW w:w="794" w:type="pct"/>
            <w:tcBorders>
              <w:top w:val="nil"/>
              <w:left w:val="nil"/>
              <w:bottom w:val="nil"/>
              <w:right w:val="nil"/>
            </w:tcBorders>
            <w:shd w:val="clear" w:color="auto" w:fill="auto"/>
            <w:noWrap/>
            <w:vAlign w:val="bottom"/>
            <w:hideMark/>
          </w:tcPr>
          <w:p w14:paraId="5EFD3AA3"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-0.15</w:t>
            </w:r>
          </w:p>
        </w:tc>
        <w:tc>
          <w:tcPr>
            <w:tcW w:w="793" w:type="pct"/>
            <w:tcBorders>
              <w:top w:val="nil"/>
              <w:left w:val="nil"/>
              <w:bottom w:val="nil"/>
              <w:right w:val="nil"/>
            </w:tcBorders>
            <w:shd w:val="clear" w:color="auto" w:fill="auto"/>
            <w:noWrap/>
            <w:vAlign w:val="bottom"/>
            <w:hideMark/>
          </w:tcPr>
          <w:p w14:paraId="33BF5529"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-1.04</w:t>
            </w:r>
          </w:p>
        </w:tc>
      </w:tr>
      <w:tr w:rsidR="00B73427" w:rsidRPr="00B73427" w14:paraId="1DED12BC" w14:textId="77777777" w:rsidTr="00D92B67">
        <w:trPr>
          <w:trHeight w:val="300"/>
        </w:trPr>
        <w:tc>
          <w:tcPr>
            <w:tcW w:w="2620" w:type="pct"/>
            <w:tcBorders>
              <w:top w:val="nil"/>
              <w:left w:val="nil"/>
              <w:bottom w:val="nil"/>
              <w:right w:val="nil"/>
            </w:tcBorders>
            <w:shd w:val="clear" w:color="auto" w:fill="auto"/>
            <w:noWrap/>
            <w:vAlign w:val="bottom"/>
            <w:hideMark/>
          </w:tcPr>
          <w:p w14:paraId="0CF54C8E"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Obsessions</w:t>
            </w:r>
          </w:p>
        </w:tc>
        <w:tc>
          <w:tcPr>
            <w:tcW w:w="794" w:type="pct"/>
            <w:tcBorders>
              <w:top w:val="nil"/>
              <w:left w:val="nil"/>
              <w:bottom w:val="nil"/>
              <w:right w:val="nil"/>
            </w:tcBorders>
            <w:shd w:val="clear" w:color="auto" w:fill="auto"/>
            <w:noWrap/>
            <w:vAlign w:val="bottom"/>
            <w:hideMark/>
          </w:tcPr>
          <w:p w14:paraId="39869E55"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-1.32</w:t>
            </w:r>
          </w:p>
        </w:tc>
        <w:tc>
          <w:tcPr>
            <w:tcW w:w="794" w:type="pct"/>
            <w:tcBorders>
              <w:top w:val="nil"/>
              <w:left w:val="nil"/>
              <w:bottom w:val="nil"/>
              <w:right w:val="nil"/>
            </w:tcBorders>
            <w:shd w:val="clear" w:color="auto" w:fill="auto"/>
            <w:noWrap/>
            <w:vAlign w:val="bottom"/>
            <w:hideMark/>
          </w:tcPr>
          <w:p w14:paraId="7C74E5F0"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-0.82</w:t>
            </w:r>
          </w:p>
        </w:tc>
        <w:tc>
          <w:tcPr>
            <w:tcW w:w="793" w:type="pct"/>
            <w:tcBorders>
              <w:top w:val="nil"/>
              <w:left w:val="nil"/>
              <w:bottom w:val="nil"/>
              <w:right w:val="nil"/>
            </w:tcBorders>
            <w:shd w:val="clear" w:color="auto" w:fill="auto"/>
            <w:noWrap/>
            <w:vAlign w:val="bottom"/>
            <w:hideMark/>
          </w:tcPr>
          <w:p w14:paraId="2BA617D5"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0.04</w:t>
            </w:r>
          </w:p>
        </w:tc>
      </w:tr>
      <w:tr w:rsidR="00B73427" w:rsidRPr="00B73427" w14:paraId="6BB4DDB0" w14:textId="77777777" w:rsidTr="00D92B67">
        <w:trPr>
          <w:trHeight w:val="300"/>
        </w:trPr>
        <w:tc>
          <w:tcPr>
            <w:tcW w:w="2620" w:type="pct"/>
            <w:tcBorders>
              <w:top w:val="nil"/>
              <w:left w:val="nil"/>
              <w:bottom w:val="nil"/>
              <w:right w:val="nil"/>
            </w:tcBorders>
            <w:shd w:val="clear" w:color="auto" w:fill="auto"/>
            <w:noWrap/>
            <w:vAlign w:val="bottom"/>
            <w:hideMark/>
          </w:tcPr>
          <w:p w14:paraId="2AF46D4C"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Olfactory Hallucinations</w:t>
            </w:r>
          </w:p>
        </w:tc>
        <w:tc>
          <w:tcPr>
            <w:tcW w:w="794" w:type="pct"/>
            <w:tcBorders>
              <w:top w:val="nil"/>
              <w:left w:val="nil"/>
              <w:bottom w:val="nil"/>
              <w:right w:val="nil"/>
            </w:tcBorders>
            <w:shd w:val="clear" w:color="auto" w:fill="auto"/>
            <w:noWrap/>
            <w:vAlign w:val="bottom"/>
            <w:hideMark/>
          </w:tcPr>
          <w:p w14:paraId="7E11BC85"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0.50</w:t>
            </w:r>
          </w:p>
        </w:tc>
        <w:tc>
          <w:tcPr>
            <w:tcW w:w="794" w:type="pct"/>
            <w:tcBorders>
              <w:top w:val="nil"/>
              <w:left w:val="nil"/>
              <w:bottom w:val="nil"/>
              <w:right w:val="nil"/>
            </w:tcBorders>
            <w:shd w:val="clear" w:color="auto" w:fill="auto"/>
            <w:noWrap/>
            <w:vAlign w:val="bottom"/>
            <w:hideMark/>
          </w:tcPr>
          <w:p w14:paraId="097A3833"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0.26</w:t>
            </w:r>
          </w:p>
        </w:tc>
        <w:tc>
          <w:tcPr>
            <w:tcW w:w="793" w:type="pct"/>
            <w:tcBorders>
              <w:top w:val="nil"/>
              <w:left w:val="nil"/>
              <w:bottom w:val="nil"/>
              <w:right w:val="nil"/>
            </w:tcBorders>
            <w:shd w:val="clear" w:color="auto" w:fill="auto"/>
            <w:noWrap/>
            <w:vAlign w:val="bottom"/>
            <w:hideMark/>
          </w:tcPr>
          <w:p w14:paraId="30CAB600"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0.58</w:t>
            </w:r>
          </w:p>
        </w:tc>
      </w:tr>
      <w:tr w:rsidR="00B73427" w:rsidRPr="00B73427" w14:paraId="54EC64E7" w14:textId="77777777" w:rsidTr="00D92B67">
        <w:trPr>
          <w:trHeight w:val="300"/>
        </w:trPr>
        <w:tc>
          <w:tcPr>
            <w:tcW w:w="2620" w:type="pct"/>
            <w:tcBorders>
              <w:top w:val="nil"/>
              <w:left w:val="nil"/>
              <w:bottom w:val="nil"/>
              <w:right w:val="nil"/>
            </w:tcBorders>
            <w:shd w:val="clear" w:color="auto" w:fill="auto"/>
            <w:noWrap/>
            <w:vAlign w:val="bottom"/>
            <w:hideMark/>
          </w:tcPr>
          <w:p w14:paraId="14A991EA"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Perceived Injustice</w:t>
            </w:r>
          </w:p>
        </w:tc>
        <w:tc>
          <w:tcPr>
            <w:tcW w:w="794" w:type="pct"/>
            <w:tcBorders>
              <w:top w:val="nil"/>
              <w:left w:val="nil"/>
              <w:bottom w:val="nil"/>
              <w:right w:val="nil"/>
            </w:tcBorders>
            <w:shd w:val="clear" w:color="auto" w:fill="auto"/>
            <w:noWrap/>
            <w:vAlign w:val="bottom"/>
            <w:hideMark/>
          </w:tcPr>
          <w:p w14:paraId="484F83EA"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-0.49</w:t>
            </w:r>
          </w:p>
        </w:tc>
        <w:tc>
          <w:tcPr>
            <w:tcW w:w="794" w:type="pct"/>
            <w:tcBorders>
              <w:top w:val="nil"/>
              <w:left w:val="nil"/>
              <w:bottom w:val="nil"/>
              <w:right w:val="nil"/>
            </w:tcBorders>
            <w:shd w:val="clear" w:color="auto" w:fill="auto"/>
            <w:noWrap/>
            <w:vAlign w:val="bottom"/>
            <w:hideMark/>
          </w:tcPr>
          <w:p w14:paraId="2D8493E8"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0.87</w:t>
            </w:r>
          </w:p>
        </w:tc>
        <w:tc>
          <w:tcPr>
            <w:tcW w:w="793" w:type="pct"/>
            <w:tcBorders>
              <w:top w:val="nil"/>
              <w:left w:val="nil"/>
              <w:bottom w:val="nil"/>
              <w:right w:val="nil"/>
            </w:tcBorders>
            <w:shd w:val="clear" w:color="auto" w:fill="auto"/>
            <w:noWrap/>
            <w:vAlign w:val="bottom"/>
            <w:hideMark/>
          </w:tcPr>
          <w:p w14:paraId="522AF456"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0.73</w:t>
            </w:r>
          </w:p>
        </w:tc>
      </w:tr>
      <w:tr w:rsidR="00B73427" w:rsidRPr="00B73427" w14:paraId="512295AC" w14:textId="77777777" w:rsidTr="00D92B67">
        <w:trPr>
          <w:trHeight w:val="300"/>
        </w:trPr>
        <w:tc>
          <w:tcPr>
            <w:tcW w:w="2620" w:type="pct"/>
            <w:tcBorders>
              <w:top w:val="nil"/>
              <w:left w:val="nil"/>
              <w:bottom w:val="nil"/>
              <w:right w:val="nil"/>
            </w:tcBorders>
            <w:shd w:val="clear" w:color="auto" w:fill="auto"/>
            <w:noWrap/>
            <w:vAlign w:val="bottom"/>
            <w:hideMark/>
          </w:tcPr>
          <w:p w14:paraId="0BE7CDB5"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Perfectionism</w:t>
            </w:r>
          </w:p>
        </w:tc>
        <w:tc>
          <w:tcPr>
            <w:tcW w:w="794" w:type="pct"/>
            <w:tcBorders>
              <w:top w:val="nil"/>
              <w:left w:val="nil"/>
              <w:bottom w:val="nil"/>
              <w:right w:val="nil"/>
            </w:tcBorders>
            <w:shd w:val="clear" w:color="auto" w:fill="auto"/>
            <w:noWrap/>
            <w:vAlign w:val="bottom"/>
            <w:hideMark/>
          </w:tcPr>
          <w:p w14:paraId="56CB5FC9"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2.08</w:t>
            </w:r>
          </w:p>
        </w:tc>
        <w:tc>
          <w:tcPr>
            <w:tcW w:w="794" w:type="pct"/>
            <w:tcBorders>
              <w:top w:val="nil"/>
              <w:left w:val="nil"/>
              <w:bottom w:val="nil"/>
              <w:right w:val="nil"/>
            </w:tcBorders>
            <w:shd w:val="clear" w:color="auto" w:fill="auto"/>
            <w:noWrap/>
            <w:vAlign w:val="bottom"/>
            <w:hideMark/>
          </w:tcPr>
          <w:p w14:paraId="5326835A"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4.20</w:t>
            </w:r>
          </w:p>
        </w:tc>
        <w:tc>
          <w:tcPr>
            <w:tcW w:w="793" w:type="pct"/>
            <w:tcBorders>
              <w:top w:val="nil"/>
              <w:left w:val="nil"/>
              <w:bottom w:val="nil"/>
              <w:right w:val="nil"/>
            </w:tcBorders>
            <w:shd w:val="clear" w:color="auto" w:fill="auto"/>
            <w:noWrap/>
            <w:vAlign w:val="bottom"/>
            <w:hideMark/>
          </w:tcPr>
          <w:p w14:paraId="0789EBAA"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3.47</w:t>
            </w:r>
          </w:p>
        </w:tc>
      </w:tr>
      <w:tr w:rsidR="00B73427" w:rsidRPr="00B73427" w14:paraId="0870C6D7" w14:textId="77777777" w:rsidTr="00D92B67">
        <w:trPr>
          <w:trHeight w:val="300"/>
        </w:trPr>
        <w:tc>
          <w:tcPr>
            <w:tcW w:w="2620" w:type="pct"/>
            <w:tcBorders>
              <w:top w:val="nil"/>
              <w:left w:val="nil"/>
              <w:bottom w:val="nil"/>
              <w:right w:val="nil"/>
            </w:tcBorders>
            <w:shd w:val="clear" w:color="auto" w:fill="auto"/>
            <w:noWrap/>
            <w:vAlign w:val="bottom"/>
            <w:hideMark/>
          </w:tcPr>
          <w:p w14:paraId="36D4DB2D"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Pressured Speech</w:t>
            </w:r>
          </w:p>
        </w:tc>
        <w:tc>
          <w:tcPr>
            <w:tcW w:w="794" w:type="pct"/>
            <w:tcBorders>
              <w:top w:val="nil"/>
              <w:left w:val="nil"/>
              <w:bottom w:val="nil"/>
              <w:right w:val="nil"/>
            </w:tcBorders>
            <w:shd w:val="clear" w:color="auto" w:fill="auto"/>
            <w:noWrap/>
            <w:vAlign w:val="bottom"/>
            <w:hideMark/>
          </w:tcPr>
          <w:p w14:paraId="1EE91236"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1.17</w:t>
            </w:r>
          </w:p>
        </w:tc>
        <w:tc>
          <w:tcPr>
            <w:tcW w:w="794" w:type="pct"/>
            <w:tcBorders>
              <w:top w:val="nil"/>
              <w:left w:val="nil"/>
              <w:bottom w:val="nil"/>
              <w:right w:val="nil"/>
            </w:tcBorders>
            <w:shd w:val="clear" w:color="auto" w:fill="auto"/>
            <w:noWrap/>
            <w:vAlign w:val="bottom"/>
            <w:hideMark/>
          </w:tcPr>
          <w:p w14:paraId="6E6C5251"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0.09</w:t>
            </w:r>
          </w:p>
        </w:tc>
        <w:tc>
          <w:tcPr>
            <w:tcW w:w="793" w:type="pct"/>
            <w:tcBorders>
              <w:top w:val="nil"/>
              <w:left w:val="nil"/>
              <w:bottom w:val="nil"/>
              <w:right w:val="nil"/>
            </w:tcBorders>
            <w:shd w:val="clear" w:color="auto" w:fill="auto"/>
            <w:noWrap/>
            <w:vAlign w:val="bottom"/>
            <w:hideMark/>
          </w:tcPr>
          <w:p w14:paraId="4C9EF02D"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1.49</w:t>
            </w:r>
          </w:p>
        </w:tc>
      </w:tr>
      <w:tr w:rsidR="00B73427" w:rsidRPr="00B73427" w14:paraId="2A37D521" w14:textId="77777777" w:rsidTr="00D92B67">
        <w:trPr>
          <w:trHeight w:val="300"/>
        </w:trPr>
        <w:tc>
          <w:tcPr>
            <w:tcW w:w="2620" w:type="pct"/>
            <w:tcBorders>
              <w:top w:val="nil"/>
              <w:left w:val="nil"/>
              <w:right w:val="nil"/>
            </w:tcBorders>
            <w:shd w:val="clear" w:color="auto" w:fill="auto"/>
            <w:noWrap/>
            <w:vAlign w:val="bottom"/>
            <w:hideMark/>
          </w:tcPr>
          <w:p w14:paraId="6988ED6F"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Rule Breaking</w:t>
            </w:r>
          </w:p>
        </w:tc>
        <w:tc>
          <w:tcPr>
            <w:tcW w:w="794" w:type="pct"/>
            <w:tcBorders>
              <w:top w:val="nil"/>
              <w:left w:val="nil"/>
              <w:right w:val="nil"/>
            </w:tcBorders>
            <w:shd w:val="clear" w:color="auto" w:fill="auto"/>
            <w:noWrap/>
            <w:vAlign w:val="bottom"/>
            <w:hideMark/>
          </w:tcPr>
          <w:p w14:paraId="4509B888"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-0.23</w:t>
            </w:r>
          </w:p>
        </w:tc>
        <w:tc>
          <w:tcPr>
            <w:tcW w:w="794" w:type="pct"/>
            <w:tcBorders>
              <w:top w:val="nil"/>
              <w:left w:val="nil"/>
              <w:right w:val="nil"/>
            </w:tcBorders>
            <w:shd w:val="clear" w:color="auto" w:fill="auto"/>
            <w:noWrap/>
            <w:vAlign w:val="bottom"/>
            <w:hideMark/>
          </w:tcPr>
          <w:p w14:paraId="20F900E4"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-0.10</w:t>
            </w:r>
          </w:p>
        </w:tc>
        <w:tc>
          <w:tcPr>
            <w:tcW w:w="793" w:type="pct"/>
            <w:tcBorders>
              <w:top w:val="nil"/>
              <w:left w:val="nil"/>
              <w:right w:val="nil"/>
            </w:tcBorders>
            <w:shd w:val="clear" w:color="auto" w:fill="auto"/>
            <w:noWrap/>
            <w:vAlign w:val="bottom"/>
            <w:hideMark/>
          </w:tcPr>
          <w:p w14:paraId="0BA3E93F"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-0.19</w:t>
            </w:r>
          </w:p>
        </w:tc>
      </w:tr>
      <w:tr w:rsidR="00B73427" w:rsidRPr="00B73427" w14:paraId="4BCEB46A" w14:textId="77777777" w:rsidTr="00D92B67">
        <w:trPr>
          <w:trHeight w:val="300"/>
        </w:trPr>
        <w:tc>
          <w:tcPr>
            <w:tcW w:w="2620" w:type="pct"/>
            <w:tcBorders>
              <w:top w:val="nil"/>
              <w:left w:val="nil"/>
              <w:bottom w:val="single" w:sz="4" w:space="0" w:color="auto"/>
              <w:right w:val="nil"/>
            </w:tcBorders>
            <w:shd w:val="clear" w:color="auto" w:fill="auto"/>
            <w:noWrap/>
            <w:vAlign w:val="bottom"/>
            <w:hideMark/>
          </w:tcPr>
          <w:p w14:paraId="3AF81227" w14:textId="77777777" w:rsidR="00B73427" w:rsidRPr="002D38E3" w:rsidRDefault="00B73427" w:rsidP="00B7342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Sad/Depressed Feelings</w:t>
            </w:r>
          </w:p>
        </w:tc>
        <w:tc>
          <w:tcPr>
            <w:tcW w:w="794" w:type="pct"/>
            <w:tcBorders>
              <w:top w:val="nil"/>
              <w:left w:val="nil"/>
              <w:bottom w:val="single" w:sz="4" w:space="0" w:color="auto"/>
              <w:right w:val="nil"/>
            </w:tcBorders>
            <w:shd w:val="clear" w:color="auto" w:fill="auto"/>
            <w:noWrap/>
            <w:vAlign w:val="bottom"/>
            <w:hideMark/>
          </w:tcPr>
          <w:p w14:paraId="59DD40BA" w14:textId="77777777" w:rsidR="00B73427" w:rsidRPr="002D38E3" w:rsidRDefault="00B73427" w:rsidP="00D92B67">
            <w:pPr>
              <w:tabs>
                <w:tab w:val="decimal" w:pos="57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0.24</w:t>
            </w:r>
          </w:p>
        </w:tc>
        <w:tc>
          <w:tcPr>
            <w:tcW w:w="794" w:type="pct"/>
            <w:tcBorders>
              <w:top w:val="nil"/>
              <w:left w:val="nil"/>
              <w:bottom w:val="single" w:sz="4" w:space="0" w:color="auto"/>
              <w:right w:val="nil"/>
            </w:tcBorders>
            <w:shd w:val="clear" w:color="auto" w:fill="auto"/>
            <w:noWrap/>
            <w:vAlign w:val="bottom"/>
            <w:hideMark/>
          </w:tcPr>
          <w:p w14:paraId="18090241" w14:textId="77777777" w:rsidR="00B73427" w:rsidRPr="002D38E3" w:rsidRDefault="00B73427" w:rsidP="00D92B67">
            <w:pPr>
              <w:tabs>
                <w:tab w:val="decimal" w:pos="620"/>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0.24</w:t>
            </w:r>
          </w:p>
        </w:tc>
        <w:tc>
          <w:tcPr>
            <w:tcW w:w="793" w:type="pct"/>
            <w:tcBorders>
              <w:top w:val="nil"/>
              <w:left w:val="nil"/>
              <w:bottom w:val="single" w:sz="4" w:space="0" w:color="auto"/>
              <w:right w:val="nil"/>
            </w:tcBorders>
            <w:shd w:val="clear" w:color="auto" w:fill="auto"/>
            <w:noWrap/>
            <w:vAlign w:val="bottom"/>
            <w:hideMark/>
          </w:tcPr>
          <w:p w14:paraId="2CA8338F" w14:textId="77777777" w:rsidR="00B73427" w:rsidRPr="002D38E3" w:rsidRDefault="00B73427" w:rsidP="00D92B67">
            <w:pPr>
              <w:tabs>
                <w:tab w:val="decimal" w:pos="55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-0.19</w:t>
            </w:r>
          </w:p>
        </w:tc>
      </w:tr>
    </w:tbl>
    <w:p w14:paraId="64E27C93" w14:textId="77777777" w:rsidR="00976874" w:rsidRDefault="00976874" w:rsidP="0097687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C0D6537" w14:textId="32876F6E" w:rsidR="00D92B67" w:rsidRPr="002D38E3" w:rsidRDefault="002D38E3" w:rsidP="00976874">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e</w:t>
      </w:r>
      <w:r w:rsidR="00D92B67" w:rsidRPr="002D38E3">
        <w:rPr>
          <w:rFonts w:ascii="Times New Roman" w:hAnsi="Times New Roman" w:cs="Times New Roman"/>
          <w:b/>
          <w:bCs/>
          <w:sz w:val="24"/>
          <w:szCs w:val="24"/>
        </w:rPr>
        <w:t>Table</w:t>
      </w:r>
      <w:proofErr w:type="spellEnd"/>
      <w:r w:rsidR="00D92B67" w:rsidRPr="002D38E3">
        <w:rPr>
          <w:rFonts w:ascii="Times New Roman" w:hAnsi="Times New Roman" w:cs="Times New Roman"/>
          <w:b/>
          <w:bCs/>
          <w:sz w:val="24"/>
          <w:szCs w:val="24"/>
        </w:rPr>
        <w:t xml:space="preserve"> 2 (cont.). Standardized Zhang Clustering Metric by </w:t>
      </w:r>
      <w:r w:rsidR="00976874" w:rsidRPr="002D38E3">
        <w:rPr>
          <w:rFonts w:ascii="Times New Roman" w:hAnsi="Times New Roman" w:cs="Times New Roman"/>
          <w:b/>
          <w:bCs/>
          <w:sz w:val="24"/>
          <w:szCs w:val="24"/>
        </w:rPr>
        <w:t xml:space="preserve">Network and </w:t>
      </w:r>
      <w:r w:rsidR="00D92B67" w:rsidRPr="002D38E3">
        <w:rPr>
          <w:rFonts w:ascii="Times New Roman" w:hAnsi="Times New Roman" w:cs="Times New Roman"/>
          <w:b/>
          <w:bCs/>
          <w:sz w:val="24"/>
          <w:szCs w:val="24"/>
        </w:rPr>
        <w:t>Node</w:t>
      </w:r>
    </w:p>
    <w:tbl>
      <w:tblPr>
        <w:tblW w:w="5000" w:type="pct"/>
        <w:tblLook w:val="04A0" w:firstRow="1" w:lastRow="0" w:firstColumn="1" w:lastColumn="0" w:noHBand="0" w:noVBand="1"/>
      </w:tblPr>
      <w:tblGrid>
        <w:gridCol w:w="4905"/>
        <w:gridCol w:w="1486"/>
        <w:gridCol w:w="1486"/>
        <w:gridCol w:w="1483"/>
      </w:tblGrid>
      <w:tr w:rsidR="00D92B67" w:rsidRPr="00B73427" w14:paraId="331982B0" w14:textId="77777777" w:rsidTr="00D92B67">
        <w:trPr>
          <w:trHeight w:val="300"/>
        </w:trPr>
        <w:tc>
          <w:tcPr>
            <w:tcW w:w="2620" w:type="pct"/>
            <w:tcBorders>
              <w:top w:val="single" w:sz="4" w:space="0" w:color="auto"/>
              <w:left w:val="nil"/>
              <w:bottom w:val="single" w:sz="4" w:space="0" w:color="auto"/>
              <w:right w:val="nil"/>
            </w:tcBorders>
            <w:shd w:val="clear" w:color="auto" w:fill="auto"/>
            <w:noWrap/>
            <w:vAlign w:val="bottom"/>
          </w:tcPr>
          <w:p w14:paraId="735A686B" w14:textId="4FE16748" w:rsidR="00D92B67" w:rsidRPr="002D38E3" w:rsidRDefault="00D92B67" w:rsidP="00D92B6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b/>
                <w:bCs/>
                <w:color w:val="000000"/>
                <w:sz w:val="20"/>
                <w:szCs w:val="20"/>
              </w:rPr>
              <w:t>Symptom node</w:t>
            </w:r>
          </w:p>
        </w:tc>
        <w:tc>
          <w:tcPr>
            <w:tcW w:w="794" w:type="pct"/>
            <w:tcBorders>
              <w:top w:val="single" w:sz="4" w:space="0" w:color="auto"/>
              <w:left w:val="nil"/>
              <w:bottom w:val="single" w:sz="4" w:space="0" w:color="auto"/>
              <w:right w:val="nil"/>
            </w:tcBorders>
            <w:shd w:val="clear" w:color="auto" w:fill="auto"/>
            <w:noWrap/>
            <w:vAlign w:val="bottom"/>
          </w:tcPr>
          <w:p w14:paraId="6E64CD66" w14:textId="15440841" w:rsidR="00D92B67" w:rsidRPr="002D38E3" w:rsidRDefault="00D92B67" w:rsidP="00D92B67">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b/>
                <w:bCs/>
                <w:color w:val="000000"/>
                <w:sz w:val="20"/>
                <w:szCs w:val="20"/>
              </w:rPr>
              <w:t>All</w:t>
            </w:r>
          </w:p>
        </w:tc>
        <w:tc>
          <w:tcPr>
            <w:tcW w:w="794" w:type="pct"/>
            <w:tcBorders>
              <w:top w:val="single" w:sz="4" w:space="0" w:color="auto"/>
              <w:left w:val="nil"/>
              <w:bottom w:val="single" w:sz="4" w:space="0" w:color="auto"/>
              <w:right w:val="nil"/>
            </w:tcBorders>
            <w:shd w:val="clear" w:color="auto" w:fill="auto"/>
            <w:noWrap/>
            <w:vAlign w:val="bottom"/>
          </w:tcPr>
          <w:p w14:paraId="2C28BE10" w14:textId="6DFD69F2" w:rsidR="00D92B67" w:rsidRPr="002D38E3" w:rsidRDefault="00D92B67" w:rsidP="00D92B67">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b/>
                <w:bCs/>
                <w:color w:val="000000"/>
                <w:sz w:val="20"/>
                <w:szCs w:val="20"/>
              </w:rPr>
              <w:t>DX+/IPV+</w:t>
            </w:r>
          </w:p>
        </w:tc>
        <w:tc>
          <w:tcPr>
            <w:tcW w:w="792" w:type="pct"/>
            <w:tcBorders>
              <w:top w:val="single" w:sz="4" w:space="0" w:color="auto"/>
              <w:left w:val="nil"/>
              <w:bottom w:val="single" w:sz="4" w:space="0" w:color="auto"/>
              <w:right w:val="nil"/>
            </w:tcBorders>
            <w:shd w:val="clear" w:color="auto" w:fill="auto"/>
            <w:noWrap/>
            <w:vAlign w:val="bottom"/>
          </w:tcPr>
          <w:p w14:paraId="321036F7" w14:textId="2DD65BEE" w:rsidR="00D92B67" w:rsidRPr="002D38E3" w:rsidRDefault="00D92B67" w:rsidP="00D92B67">
            <w:pPr>
              <w:spacing w:after="0" w:line="240" w:lineRule="auto"/>
              <w:jc w:val="center"/>
              <w:rPr>
                <w:rFonts w:ascii="Times New Roman" w:eastAsia="Times New Roman" w:hAnsi="Times New Roman" w:cs="Times New Roman"/>
                <w:color w:val="000000"/>
                <w:sz w:val="20"/>
                <w:szCs w:val="20"/>
              </w:rPr>
            </w:pPr>
            <w:r w:rsidRPr="002D38E3">
              <w:rPr>
                <w:rFonts w:ascii="Times New Roman" w:eastAsia="Times New Roman" w:hAnsi="Times New Roman" w:cs="Times New Roman"/>
                <w:b/>
                <w:bCs/>
                <w:color w:val="000000"/>
                <w:sz w:val="20"/>
                <w:szCs w:val="20"/>
              </w:rPr>
              <w:t>DX+/IPV-</w:t>
            </w:r>
          </w:p>
        </w:tc>
      </w:tr>
      <w:tr w:rsidR="00D92B67" w:rsidRPr="00B73427" w14:paraId="365DBEF2" w14:textId="77777777" w:rsidTr="00D92B67">
        <w:trPr>
          <w:trHeight w:val="300"/>
        </w:trPr>
        <w:tc>
          <w:tcPr>
            <w:tcW w:w="2620" w:type="pct"/>
            <w:tcBorders>
              <w:top w:val="single" w:sz="4" w:space="0" w:color="auto"/>
              <w:left w:val="nil"/>
              <w:bottom w:val="nil"/>
              <w:right w:val="nil"/>
            </w:tcBorders>
            <w:shd w:val="clear" w:color="auto" w:fill="auto"/>
            <w:noWrap/>
            <w:vAlign w:val="bottom"/>
            <w:hideMark/>
          </w:tcPr>
          <w:p w14:paraId="53EC1A94" w14:textId="77777777" w:rsidR="00D92B67" w:rsidRPr="002D38E3" w:rsidRDefault="00D92B67" w:rsidP="00D92B6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School/Play Refusal</w:t>
            </w:r>
          </w:p>
        </w:tc>
        <w:tc>
          <w:tcPr>
            <w:tcW w:w="794" w:type="pct"/>
            <w:tcBorders>
              <w:top w:val="single" w:sz="4" w:space="0" w:color="auto"/>
              <w:left w:val="nil"/>
              <w:bottom w:val="nil"/>
              <w:right w:val="nil"/>
            </w:tcBorders>
            <w:shd w:val="clear" w:color="auto" w:fill="auto"/>
            <w:noWrap/>
            <w:vAlign w:val="bottom"/>
            <w:hideMark/>
          </w:tcPr>
          <w:p w14:paraId="23C471F7" w14:textId="77777777" w:rsidR="00D92B67" w:rsidRPr="002D38E3" w:rsidRDefault="00D92B67" w:rsidP="00D92B67">
            <w:pPr>
              <w:tabs>
                <w:tab w:val="decimal" w:pos="53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0.44</w:t>
            </w:r>
          </w:p>
        </w:tc>
        <w:tc>
          <w:tcPr>
            <w:tcW w:w="794" w:type="pct"/>
            <w:tcBorders>
              <w:top w:val="single" w:sz="4" w:space="0" w:color="auto"/>
              <w:left w:val="nil"/>
              <w:bottom w:val="nil"/>
              <w:right w:val="nil"/>
            </w:tcBorders>
            <w:shd w:val="clear" w:color="auto" w:fill="auto"/>
            <w:noWrap/>
            <w:vAlign w:val="bottom"/>
            <w:hideMark/>
          </w:tcPr>
          <w:p w14:paraId="4254CE2C" w14:textId="77777777" w:rsidR="00D92B67" w:rsidRPr="002D38E3" w:rsidRDefault="00D92B67" w:rsidP="00D92B67">
            <w:pPr>
              <w:tabs>
                <w:tab w:val="decimal" w:pos="61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-0.22</w:t>
            </w:r>
          </w:p>
        </w:tc>
        <w:tc>
          <w:tcPr>
            <w:tcW w:w="792" w:type="pct"/>
            <w:tcBorders>
              <w:top w:val="single" w:sz="4" w:space="0" w:color="auto"/>
              <w:left w:val="nil"/>
              <w:bottom w:val="nil"/>
              <w:right w:val="nil"/>
            </w:tcBorders>
            <w:shd w:val="clear" w:color="auto" w:fill="auto"/>
            <w:noWrap/>
            <w:vAlign w:val="bottom"/>
            <w:hideMark/>
          </w:tcPr>
          <w:p w14:paraId="4A7645BA" w14:textId="77777777" w:rsidR="00D92B67" w:rsidRPr="002D38E3" w:rsidRDefault="00D92B67" w:rsidP="00D92B67">
            <w:pPr>
              <w:tabs>
                <w:tab w:val="decimal" w:pos="5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-0.18</w:t>
            </w:r>
          </w:p>
        </w:tc>
      </w:tr>
      <w:tr w:rsidR="00D92B67" w:rsidRPr="00B73427" w14:paraId="0A18577A" w14:textId="77777777" w:rsidTr="00D92B67">
        <w:trPr>
          <w:trHeight w:val="300"/>
        </w:trPr>
        <w:tc>
          <w:tcPr>
            <w:tcW w:w="2620" w:type="pct"/>
            <w:tcBorders>
              <w:top w:val="nil"/>
              <w:left w:val="nil"/>
              <w:bottom w:val="nil"/>
              <w:right w:val="nil"/>
            </w:tcBorders>
            <w:shd w:val="clear" w:color="auto" w:fill="auto"/>
            <w:noWrap/>
            <w:vAlign w:val="bottom"/>
            <w:hideMark/>
          </w:tcPr>
          <w:p w14:paraId="4573239A" w14:textId="77777777" w:rsidR="00D92B67" w:rsidRPr="002D38E3" w:rsidRDefault="00D92B67" w:rsidP="00D92B6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Social Anxiety</w:t>
            </w:r>
          </w:p>
        </w:tc>
        <w:tc>
          <w:tcPr>
            <w:tcW w:w="794" w:type="pct"/>
            <w:tcBorders>
              <w:top w:val="nil"/>
              <w:left w:val="nil"/>
              <w:bottom w:val="nil"/>
              <w:right w:val="nil"/>
            </w:tcBorders>
            <w:shd w:val="clear" w:color="auto" w:fill="auto"/>
            <w:noWrap/>
            <w:vAlign w:val="bottom"/>
            <w:hideMark/>
          </w:tcPr>
          <w:p w14:paraId="6D29B50B" w14:textId="77777777" w:rsidR="00D92B67" w:rsidRPr="002D38E3" w:rsidRDefault="00D92B67" w:rsidP="00D92B67">
            <w:pPr>
              <w:tabs>
                <w:tab w:val="decimal" w:pos="53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-0.73</w:t>
            </w:r>
          </w:p>
        </w:tc>
        <w:tc>
          <w:tcPr>
            <w:tcW w:w="794" w:type="pct"/>
            <w:tcBorders>
              <w:top w:val="nil"/>
              <w:left w:val="nil"/>
              <w:bottom w:val="nil"/>
              <w:right w:val="nil"/>
            </w:tcBorders>
            <w:shd w:val="clear" w:color="auto" w:fill="auto"/>
            <w:noWrap/>
            <w:vAlign w:val="bottom"/>
            <w:hideMark/>
          </w:tcPr>
          <w:p w14:paraId="741348A0" w14:textId="77777777" w:rsidR="00D92B67" w:rsidRPr="002D38E3" w:rsidRDefault="00D92B67" w:rsidP="00D92B67">
            <w:pPr>
              <w:tabs>
                <w:tab w:val="decimal" w:pos="61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-1.35</w:t>
            </w:r>
          </w:p>
        </w:tc>
        <w:tc>
          <w:tcPr>
            <w:tcW w:w="792" w:type="pct"/>
            <w:tcBorders>
              <w:top w:val="nil"/>
              <w:left w:val="nil"/>
              <w:bottom w:val="nil"/>
              <w:right w:val="nil"/>
            </w:tcBorders>
            <w:shd w:val="clear" w:color="auto" w:fill="auto"/>
            <w:noWrap/>
            <w:vAlign w:val="bottom"/>
            <w:hideMark/>
          </w:tcPr>
          <w:p w14:paraId="22D6160B" w14:textId="77777777" w:rsidR="00D92B67" w:rsidRPr="002D38E3" w:rsidRDefault="00D92B67" w:rsidP="00D92B67">
            <w:pPr>
              <w:tabs>
                <w:tab w:val="decimal" w:pos="5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-1.46</w:t>
            </w:r>
          </w:p>
        </w:tc>
      </w:tr>
      <w:tr w:rsidR="00D92B67" w:rsidRPr="00B73427" w14:paraId="435FCC06" w14:textId="77777777" w:rsidTr="00D92B67">
        <w:trPr>
          <w:trHeight w:val="300"/>
        </w:trPr>
        <w:tc>
          <w:tcPr>
            <w:tcW w:w="2620" w:type="pct"/>
            <w:tcBorders>
              <w:top w:val="nil"/>
              <w:left w:val="nil"/>
              <w:bottom w:val="nil"/>
              <w:right w:val="nil"/>
            </w:tcBorders>
            <w:shd w:val="clear" w:color="auto" w:fill="auto"/>
            <w:noWrap/>
            <w:vAlign w:val="bottom"/>
            <w:hideMark/>
          </w:tcPr>
          <w:p w14:paraId="62E08EA1" w14:textId="77777777" w:rsidR="00D92B67" w:rsidRPr="002D38E3" w:rsidRDefault="00D92B67" w:rsidP="00D92B6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Somatic Panic SX</w:t>
            </w:r>
          </w:p>
        </w:tc>
        <w:tc>
          <w:tcPr>
            <w:tcW w:w="794" w:type="pct"/>
            <w:tcBorders>
              <w:top w:val="nil"/>
              <w:left w:val="nil"/>
              <w:bottom w:val="nil"/>
              <w:right w:val="nil"/>
            </w:tcBorders>
            <w:shd w:val="clear" w:color="auto" w:fill="auto"/>
            <w:noWrap/>
            <w:vAlign w:val="bottom"/>
            <w:hideMark/>
          </w:tcPr>
          <w:p w14:paraId="5BCC8FE0" w14:textId="77777777" w:rsidR="00D92B67" w:rsidRPr="002D38E3" w:rsidRDefault="00D92B67" w:rsidP="00D92B67">
            <w:pPr>
              <w:tabs>
                <w:tab w:val="decimal" w:pos="53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-1.43</w:t>
            </w:r>
          </w:p>
        </w:tc>
        <w:tc>
          <w:tcPr>
            <w:tcW w:w="794" w:type="pct"/>
            <w:tcBorders>
              <w:top w:val="nil"/>
              <w:left w:val="nil"/>
              <w:bottom w:val="nil"/>
              <w:right w:val="nil"/>
            </w:tcBorders>
            <w:shd w:val="clear" w:color="auto" w:fill="auto"/>
            <w:noWrap/>
            <w:vAlign w:val="bottom"/>
            <w:hideMark/>
          </w:tcPr>
          <w:p w14:paraId="51B878F6" w14:textId="77777777" w:rsidR="00D92B67" w:rsidRPr="002D38E3" w:rsidRDefault="00D92B67" w:rsidP="00D92B67">
            <w:pPr>
              <w:tabs>
                <w:tab w:val="decimal" w:pos="61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-1.10</w:t>
            </w:r>
          </w:p>
        </w:tc>
        <w:tc>
          <w:tcPr>
            <w:tcW w:w="792" w:type="pct"/>
            <w:tcBorders>
              <w:top w:val="nil"/>
              <w:left w:val="nil"/>
              <w:bottom w:val="nil"/>
              <w:right w:val="nil"/>
            </w:tcBorders>
            <w:shd w:val="clear" w:color="auto" w:fill="auto"/>
            <w:noWrap/>
            <w:vAlign w:val="bottom"/>
            <w:hideMark/>
          </w:tcPr>
          <w:p w14:paraId="2D05677C" w14:textId="77777777" w:rsidR="00D92B67" w:rsidRPr="002D38E3" w:rsidRDefault="00D92B67" w:rsidP="00D92B67">
            <w:pPr>
              <w:tabs>
                <w:tab w:val="decimal" w:pos="5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-1.35</w:t>
            </w:r>
          </w:p>
        </w:tc>
      </w:tr>
      <w:tr w:rsidR="00D92B67" w:rsidRPr="00B73427" w14:paraId="0A7F0678" w14:textId="77777777" w:rsidTr="00D92B67">
        <w:trPr>
          <w:trHeight w:val="300"/>
        </w:trPr>
        <w:tc>
          <w:tcPr>
            <w:tcW w:w="2620" w:type="pct"/>
            <w:tcBorders>
              <w:top w:val="nil"/>
              <w:left w:val="nil"/>
              <w:bottom w:val="nil"/>
              <w:right w:val="nil"/>
            </w:tcBorders>
            <w:shd w:val="clear" w:color="auto" w:fill="auto"/>
            <w:noWrap/>
            <w:vAlign w:val="bottom"/>
            <w:hideMark/>
          </w:tcPr>
          <w:p w14:paraId="4D22E310" w14:textId="77777777" w:rsidR="00D92B67" w:rsidRPr="002D38E3" w:rsidRDefault="00D92B67" w:rsidP="00D92B6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Specific Phobia</w:t>
            </w:r>
          </w:p>
        </w:tc>
        <w:tc>
          <w:tcPr>
            <w:tcW w:w="794" w:type="pct"/>
            <w:tcBorders>
              <w:top w:val="nil"/>
              <w:left w:val="nil"/>
              <w:bottom w:val="nil"/>
              <w:right w:val="nil"/>
            </w:tcBorders>
            <w:shd w:val="clear" w:color="auto" w:fill="auto"/>
            <w:noWrap/>
            <w:vAlign w:val="bottom"/>
            <w:hideMark/>
          </w:tcPr>
          <w:p w14:paraId="4E6DB155" w14:textId="77777777" w:rsidR="00D92B67" w:rsidRPr="002D38E3" w:rsidRDefault="00D92B67" w:rsidP="00D92B67">
            <w:pPr>
              <w:tabs>
                <w:tab w:val="decimal" w:pos="53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0.74</w:t>
            </w:r>
          </w:p>
        </w:tc>
        <w:tc>
          <w:tcPr>
            <w:tcW w:w="794" w:type="pct"/>
            <w:tcBorders>
              <w:top w:val="nil"/>
              <w:left w:val="nil"/>
              <w:bottom w:val="nil"/>
              <w:right w:val="nil"/>
            </w:tcBorders>
            <w:shd w:val="clear" w:color="auto" w:fill="auto"/>
            <w:noWrap/>
            <w:vAlign w:val="bottom"/>
            <w:hideMark/>
          </w:tcPr>
          <w:p w14:paraId="6138DF85" w14:textId="77777777" w:rsidR="00D92B67" w:rsidRPr="002D38E3" w:rsidRDefault="00D92B67" w:rsidP="00D92B67">
            <w:pPr>
              <w:tabs>
                <w:tab w:val="decimal" w:pos="61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-1.43</w:t>
            </w:r>
          </w:p>
        </w:tc>
        <w:tc>
          <w:tcPr>
            <w:tcW w:w="792" w:type="pct"/>
            <w:tcBorders>
              <w:top w:val="nil"/>
              <w:left w:val="nil"/>
              <w:bottom w:val="nil"/>
              <w:right w:val="nil"/>
            </w:tcBorders>
            <w:shd w:val="clear" w:color="auto" w:fill="auto"/>
            <w:noWrap/>
            <w:vAlign w:val="bottom"/>
            <w:hideMark/>
          </w:tcPr>
          <w:p w14:paraId="5DE3E2C2" w14:textId="77777777" w:rsidR="00D92B67" w:rsidRPr="002D38E3" w:rsidRDefault="00D92B67" w:rsidP="00D92B67">
            <w:pPr>
              <w:tabs>
                <w:tab w:val="decimal" w:pos="5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-1.46</w:t>
            </w:r>
          </w:p>
        </w:tc>
      </w:tr>
      <w:tr w:rsidR="00D92B67" w:rsidRPr="00B73427" w14:paraId="4A72E6CF" w14:textId="77777777" w:rsidTr="00D92B67">
        <w:trPr>
          <w:trHeight w:val="300"/>
        </w:trPr>
        <w:tc>
          <w:tcPr>
            <w:tcW w:w="2620" w:type="pct"/>
            <w:tcBorders>
              <w:top w:val="nil"/>
              <w:left w:val="nil"/>
              <w:bottom w:val="nil"/>
              <w:right w:val="nil"/>
            </w:tcBorders>
            <w:shd w:val="clear" w:color="auto" w:fill="auto"/>
            <w:noWrap/>
            <w:vAlign w:val="bottom"/>
            <w:hideMark/>
          </w:tcPr>
          <w:p w14:paraId="4627E2D7" w14:textId="77777777" w:rsidR="00D92B67" w:rsidRPr="002D38E3" w:rsidRDefault="00D92B67" w:rsidP="00D92B6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Tactile Hallucinations</w:t>
            </w:r>
          </w:p>
        </w:tc>
        <w:tc>
          <w:tcPr>
            <w:tcW w:w="794" w:type="pct"/>
            <w:tcBorders>
              <w:top w:val="nil"/>
              <w:left w:val="nil"/>
              <w:bottom w:val="nil"/>
              <w:right w:val="nil"/>
            </w:tcBorders>
            <w:shd w:val="clear" w:color="auto" w:fill="auto"/>
            <w:noWrap/>
            <w:vAlign w:val="bottom"/>
            <w:hideMark/>
          </w:tcPr>
          <w:p w14:paraId="03362342" w14:textId="77777777" w:rsidR="00D92B67" w:rsidRPr="002D38E3" w:rsidRDefault="00D92B67" w:rsidP="00D92B67">
            <w:pPr>
              <w:tabs>
                <w:tab w:val="decimal" w:pos="53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-1.22</w:t>
            </w:r>
          </w:p>
        </w:tc>
        <w:tc>
          <w:tcPr>
            <w:tcW w:w="794" w:type="pct"/>
            <w:tcBorders>
              <w:top w:val="nil"/>
              <w:left w:val="nil"/>
              <w:bottom w:val="nil"/>
              <w:right w:val="nil"/>
            </w:tcBorders>
            <w:shd w:val="clear" w:color="auto" w:fill="auto"/>
            <w:noWrap/>
            <w:vAlign w:val="bottom"/>
            <w:hideMark/>
          </w:tcPr>
          <w:p w14:paraId="4EF34396" w14:textId="77777777" w:rsidR="00D92B67" w:rsidRPr="002D38E3" w:rsidRDefault="00D92B67" w:rsidP="00D92B67">
            <w:pPr>
              <w:tabs>
                <w:tab w:val="decimal" w:pos="61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-0.36</w:t>
            </w:r>
          </w:p>
        </w:tc>
        <w:tc>
          <w:tcPr>
            <w:tcW w:w="792" w:type="pct"/>
            <w:tcBorders>
              <w:top w:val="nil"/>
              <w:left w:val="nil"/>
              <w:bottom w:val="nil"/>
              <w:right w:val="nil"/>
            </w:tcBorders>
            <w:shd w:val="clear" w:color="auto" w:fill="auto"/>
            <w:noWrap/>
            <w:vAlign w:val="bottom"/>
            <w:hideMark/>
          </w:tcPr>
          <w:p w14:paraId="6574BC91" w14:textId="77777777" w:rsidR="00D92B67" w:rsidRPr="002D38E3" w:rsidRDefault="00D92B67" w:rsidP="00D92B67">
            <w:pPr>
              <w:tabs>
                <w:tab w:val="decimal" w:pos="5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-0.88</w:t>
            </w:r>
          </w:p>
        </w:tc>
      </w:tr>
      <w:tr w:rsidR="00D92B67" w:rsidRPr="00B73427" w14:paraId="05DCB35A" w14:textId="77777777" w:rsidTr="00D92B67">
        <w:trPr>
          <w:trHeight w:val="300"/>
        </w:trPr>
        <w:tc>
          <w:tcPr>
            <w:tcW w:w="2620" w:type="pct"/>
            <w:tcBorders>
              <w:top w:val="nil"/>
              <w:left w:val="nil"/>
              <w:bottom w:val="nil"/>
              <w:right w:val="nil"/>
            </w:tcBorders>
            <w:shd w:val="clear" w:color="auto" w:fill="auto"/>
            <w:noWrap/>
            <w:vAlign w:val="bottom"/>
            <w:hideMark/>
          </w:tcPr>
          <w:p w14:paraId="350D6EC3" w14:textId="77777777" w:rsidR="00D92B67" w:rsidRPr="002D38E3" w:rsidRDefault="00D92B67" w:rsidP="00D92B6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Task Avoidance</w:t>
            </w:r>
          </w:p>
        </w:tc>
        <w:tc>
          <w:tcPr>
            <w:tcW w:w="794" w:type="pct"/>
            <w:tcBorders>
              <w:top w:val="nil"/>
              <w:left w:val="nil"/>
              <w:bottom w:val="nil"/>
              <w:right w:val="nil"/>
            </w:tcBorders>
            <w:shd w:val="clear" w:color="auto" w:fill="auto"/>
            <w:noWrap/>
            <w:vAlign w:val="bottom"/>
            <w:hideMark/>
          </w:tcPr>
          <w:p w14:paraId="5F5F0754" w14:textId="77777777" w:rsidR="00D92B67" w:rsidRPr="002D38E3" w:rsidRDefault="00D92B67" w:rsidP="00D92B67">
            <w:pPr>
              <w:tabs>
                <w:tab w:val="decimal" w:pos="53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0.05</w:t>
            </w:r>
          </w:p>
        </w:tc>
        <w:tc>
          <w:tcPr>
            <w:tcW w:w="794" w:type="pct"/>
            <w:tcBorders>
              <w:top w:val="nil"/>
              <w:left w:val="nil"/>
              <w:bottom w:val="nil"/>
              <w:right w:val="nil"/>
            </w:tcBorders>
            <w:shd w:val="clear" w:color="auto" w:fill="auto"/>
            <w:noWrap/>
            <w:vAlign w:val="bottom"/>
            <w:hideMark/>
          </w:tcPr>
          <w:p w14:paraId="5BA90F36" w14:textId="77777777" w:rsidR="00D92B67" w:rsidRPr="002D38E3" w:rsidRDefault="00D92B67" w:rsidP="00D92B67">
            <w:pPr>
              <w:tabs>
                <w:tab w:val="decimal" w:pos="61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1.32</w:t>
            </w:r>
          </w:p>
        </w:tc>
        <w:tc>
          <w:tcPr>
            <w:tcW w:w="792" w:type="pct"/>
            <w:tcBorders>
              <w:top w:val="nil"/>
              <w:left w:val="nil"/>
              <w:bottom w:val="nil"/>
              <w:right w:val="nil"/>
            </w:tcBorders>
            <w:shd w:val="clear" w:color="auto" w:fill="auto"/>
            <w:noWrap/>
            <w:vAlign w:val="bottom"/>
            <w:hideMark/>
          </w:tcPr>
          <w:p w14:paraId="7FB96175" w14:textId="77777777" w:rsidR="00D92B67" w:rsidRPr="002D38E3" w:rsidRDefault="00D92B67" w:rsidP="00D92B67">
            <w:pPr>
              <w:tabs>
                <w:tab w:val="decimal" w:pos="5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2.41</w:t>
            </w:r>
          </w:p>
        </w:tc>
      </w:tr>
      <w:tr w:rsidR="00D92B67" w:rsidRPr="00B73427" w14:paraId="61E943E2" w14:textId="77777777" w:rsidTr="00D92B67">
        <w:trPr>
          <w:trHeight w:val="300"/>
        </w:trPr>
        <w:tc>
          <w:tcPr>
            <w:tcW w:w="2620" w:type="pct"/>
            <w:tcBorders>
              <w:top w:val="nil"/>
              <w:left w:val="nil"/>
              <w:bottom w:val="nil"/>
              <w:right w:val="nil"/>
            </w:tcBorders>
            <w:shd w:val="clear" w:color="auto" w:fill="auto"/>
            <w:noWrap/>
            <w:vAlign w:val="bottom"/>
            <w:hideMark/>
          </w:tcPr>
          <w:p w14:paraId="7ED94242" w14:textId="77777777" w:rsidR="00D92B67" w:rsidRPr="002D38E3" w:rsidRDefault="00D92B67" w:rsidP="00D92B6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Thoughts of Suicide</w:t>
            </w:r>
          </w:p>
        </w:tc>
        <w:tc>
          <w:tcPr>
            <w:tcW w:w="794" w:type="pct"/>
            <w:tcBorders>
              <w:top w:val="nil"/>
              <w:left w:val="nil"/>
              <w:bottom w:val="nil"/>
              <w:right w:val="nil"/>
            </w:tcBorders>
            <w:shd w:val="clear" w:color="auto" w:fill="auto"/>
            <w:noWrap/>
            <w:vAlign w:val="bottom"/>
            <w:hideMark/>
          </w:tcPr>
          <w:p w14:paraId="6FCFD183" w14:textId="77777777" w:rsidR="00D92B67" w:rsidRPr="002D38E3" w:rsidRDefault="00D92B67" w:rsidP="00D92B67">
            <w:pPr>
              <w:tabs>
                <w:tab w:val="decimal" w:pos="53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-0.38</w:t>
            </w:r>
          </w:p>
        </w:tc>
        <w:tc>
          <w:tcPr>
            <w:tcW w:w="794" w:type="pct"/>
            <w:tcBorders>
              <w:top w:val="nil"/>
              <w:left w:val="nil"/>
              <w:bottom w:val="nil"/>
              <w:right w:val="nil"/>
            </w:tcBorders>
            <w:shd w:val="clear" w:color="auto" w:fill="auto"/>
            <w:noWrap/>
            <w:vAlign w:val="bottom"/>
            <w:hideMark/>
          </w:tcPr>
          <w:p w14:paraId="12A59264" w14:textId="77777777" w:rsidR="00D92B67" w:rsidRPr="002D38E3" w:rsidRDefault="00D92B67" w:rsidP="00D92B67">
            <w:pPr>
              <w:tabs>
                <w:tab w:val="decimal" w:pos="61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-0.72</w:t>
            </w:r>
          </w:p>
        </w:tc>
        <w:tc>
          <w:tcPr>
            <w:tcW w:w="792" w:type="pct"/>
            <w:tcBorders>
              <w:top w:val="nil"/>
              <w:left w:val="nil"/>
              <w:bottom w:val="nil"/>
              <w:right w:val="nil"/>
            </w:tcBorders>
            <w:shd w:val="clear" w:color="auto" w:fill="auto"/>
            <w:noWrap/>
            <w:vAlign w:val="bottom"/>
            <w:hideMark/>
          </w:tcPr>
          <w:p w14:paraId="74EDCD48" w14:textId="77777777" w:rsidR="00D92B67" w:rsidRPr="002D38E3" w:rsidRDefault="00D92B67" w:rsidP="00D92B67">
            <w:pPr>
              <w:tabs>
                <w:tab w:val="decimal" w:pos="5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-0.74</w:t>
            </w:r>
          </w:p>
        </w:tc>
      </w:tr>
      <w:tr w:rsidR="00D92B67" w:rsidRPr="00B73427" w14:paraId="7C5F4420" w14:textId="77777777" w:rsidTr="00D92B67">
        <w:trPr>
          <w:trHeight w:val="300"/>
        </w:trPr>
        <w:tc>
          <w:tcPr>
            <w:tcW w:w="2620" w:type="pct"/>
            <w:tcBorders>
              <w:top w:val="nil"/>
              <w:left w:val="nil"/>
              <w:bottom w:val="nil"/>
              <w:right w:val="nil"/>
            </w:tcBorders>
            <w:shd w:val="clear" w:color="auto" w:fill="auto"/>
            <w:noWrap/>
            <w:vAlign w:val="bottom"/>
            <w:hideMark/>
          </w:tcPr>
          <w:p w14:paraId="4CDE1156" w14:textId="77777777" w:rsidR="00D92B67" w:rsidRPr="002D38E3" w:rsidRDefault="00D92B67" w:rsidP="00D92B6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Threatening Others</w:t>
            </w:r>
          </w:p>
        </w:tc>
        <w:tc>
          <w:tcPr>
            <w:tcW w:w="794" w:type="pct"/>
            <w:tcBorders>
              <w:top w:val="nil"/>
              <w:left w:val="nil"/>
              <w:bottom w:val="nil"/>
              <w:right w:val="nil"/>
            </w:tcBorders>
            <w:shd w:val="clear" w:color="auto" w:fill="auto"/>
            <w:noWrap/>
            <w:vAlign w:val="bottom"/>
            <w:hideMark/>
          </w:tcPr>
          <w:p w14:paraId="7E4C0115" w14:textId="77777777" w:rsidR="00D92B67" w:rsidRPr="002D38E3" w:rsidRDefault="00D92B67" w:rsidP="00D92B67">
            <w:pPr>
              <w:tabs>
                <w:tab w:val="decimal" w:pos="53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-0.02</w:t>
            </w:r>
          </w:p>
        </w:tc>
        <w:tc>
          <w:tcPr>
            <w:tcW w:w="794" w:type="pct"/>
            <w:tcBorders>
              <w:top w:val="nil"/>
              <w:left w:val="nil"/>
              <w:bottom w:val="nil"/>
              <w:right w:val="nil"/>
            </w:tcBorders>
            <w:shd w:val="clear" w:color="auto" w:fill="auto"/>
            <w:noWrap/>
            <w:vAlign w:val="bottom"/>
            <w:hideMark/>
          </w:tcPr>
          <w:p w14:paraId="44D27199" w14:textId="77777777" w:rsidR="00D92B67" w:rsidRPr="002D38E3" w:rsidRDefault="00D92B67" w:rsidP="00D92B67">
            <w:pPr>
              <w:tabs>
                <w:tab w:val="decimal" w:pos="61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-0.07</w:t>
            </w:r>
          </w:p>
        </w:tc>
        <w:tc>
          <w:tcPr>
            <w:tcW w:w="792" w:type="pct"/>
            <w:tcBorders>
              <w:top w:val="nil"/>
              <w:left w:val="nil"/>
              <w:bottom w:val="nil"/>
              <w:right w:val="nil"/>
            </w:tcBorders>
            <w:shd w:val="clear" w:color="auto" w:fill="auto"/>
            <w:noWrap/>
            <w:vAlign w:val="bottom"/>
            <w:hideMark/>
          </w:tcPr>
          <w:p w14:paraId="585CD4DF" w14:textId="77777777" w:rsidR="00D92B67" w:rsidRPr="002D38E3" w:rsidRDefault="00D92B67" w:rsidP="00D92B67">
            <w:pPr>
              <w:tabs>
                <w:tab w:val="decimal" w:pos="5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0.12</w:t>
            </w:r>
          </w:p>
        </w:tc>
      </w:tr>
      <w:tr w:rsidR="00D92B67" w:rsidRPr="00B73427" w14:paraId="79A6C1CF" w14:textId="77777777" w:rsidTr="00D92B67">
        <w:trPr>
          <w:trHeight w:val="300"/>
        </w:trPr>
        <w:tc>
          <w:tcPr>
            <w:tcW w:w="2620" w:type="pct"/>
            <w:tcBorders>
              <w:top w:val="nil"/>
              <w:left w:val="nil"/>
              <w:bottom w:val="nil"/>
              <w:right w:val="nil"/>
            </w:tcBorders>
            <w:shd w:val="clear" w:color="auto" w:fill="auto"/>
            <w:noWrap/>
            <w:vAlign w:val="bottom"/>
            <w:hideMark/>
          </w:tcPr>
          <w:p w14:paraId="6DC58D03" w14:textId="77777777" w:rsidR="00D92B67" w:rsidRPr="002D38E3" w:rsidRDefault="00D92B67" w:rsidP="00D92B6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Truancy/Running Away</w:t>
            </w:r>
          </w:p>
        </w:tc>
        <w:tc>
          <w:tcPr>
            <w:tcW w:w="794" w:type="pct"/>
            <w:tcBorders>
              <w:top w:val="nil"/>
              <w:left w:val="nil"/>
              <w:bottom w:val="nil"/>
              <w:right w:val="nil"/>
            </w:tcBorders>
            <w:shd w:val="clear" w:color="auto" w:fill="auto"/>
            <w:noWrap/>
            <w:vAlign w:val="bottom"/>
            <w:hideMark/>
          </w:tcPr>
          <w:p w14:paraId="4EBFA300" w14:textId="77777777" w:rsidR="00D92B67" w:rsidRPr="002D38E3" w:rsidRDefault="00D92B67" w:rsidP="00D92B67">
            <w:pPr>
              <w:tabs>
                <w:tab w:val="decimal" w:pos="53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0.44</w:t>
            </w:r>
          </w:p>
        </w:tc>
        <w:tc>
          <w:tcPr>
            <w:tcW w:w="794" w:type="pct"/>
            <w:tcBorders>
              <w:top w:val="nil"/>
              <w:left w:val="nil"/>
              <w:bottom w:val="nil"/>
              <w:right w:val="nil"/>
            </w:tcBorders>
            <w:shd w:val="clear" w:color="auto" w:fill="auto"/>
            <w:noWrap/>
            <w:vAlign w:val="bottom"/>
            <w:hideMark/>
          </w:tcPr>
          <w:p w14:paraId="28DD1B08" w14:textId="77777777" w:rsidR="00D92B67" w:rsidRPr="002D38E3" w:rsidRDefault="00D92B67" w:rsidP="00D92B67">
            <w:pPr>
              <w:tabs>
                <w:tab w:val="decimal" w:pos="61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0.11</w:t>
            </w:r>
          </w:p>
        </w:tc>
        <w:tc>
          <w:tcPr>
            <w:tcW w:w="792" w:type="pct"/>
            <w:tcBorders>
              <w:top w:val="nil"/>
              <w:left w:val="nil"/>
              <w:bottom w:val="nil"/>
              <w:right w:val="nil"/>
            </w:tcBorders>
            <w:shd w:val="clear" w:color="auto" w:fill="auto"/>
            <w:noWrap/>
            <w:vAlign w:val="bottom"/>
            <w:hideMark/>
          </w:tcPr>
          <w:p w14:paraId="4562C830" w14:textId="77777777" w:rsidR="00D92B67" w:rsidRPr="002D38E3" w:rsidRDefault="00D92B67" w:rsidP="00D92B67">
            <w:pPr>
              <w:tabs>
                <w:tab w:val="decimal" w:pos="5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0.03</w:t>
            </w:r>
          </w:p>
        </w:tc>
      </w:tr>
      <w:tr w:rsidR="00D92B67" w:rsidRPr="00B73427" w14:paraId="2718C596" w14:textId="77777777" w:rsidTr="00D92B67">
        <w:trPr>
          <w:trHeight w:val="300"/>
        </w:trPr>
        <w:tc>
          <w:tcPr>
            <w:tcW w:w="2620" w:type="pct"/>
            <w:tcBorders>
              <w:top w:val="nil"/>
              <w:left w:val="nil"/>
              <w:bottom w:val="nil"/>
              <w:right w:val="nil"/>
            </w:tcBorders>
            <w:shd w:val="clear" w:color="auto" w:fill="auto"/>
            <w:noWrap/>
            <w:vAlign w:val="bottom"/>
            <w:hideMark/>
          </w:tcPr>
          <w:p w14:paraId="0D662361" w14:textId="77777777" w:rsidR="00D92B67" w:rsidRPr="002D38E3" w:rsidRDefault="00D92B67" w:rsidP="00D92B6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Use of a Weapon</w:t>
            </w:r>
          </w:p>
        </w:tc>
        <w:tc>
          <w:tcPr>
            <w:tcW w:w="794" w:type="pct"/>
            <w:tcBorders>
              <w:top w:val="nil"/>
              <w:left w:val="nil"/>
              <w:bottom w:val="nil"/>
              <w:right w:val="nil"/>
            </w:tcBorders>
            <w:shd w:val="clear" w:color="auto" w:fill="auto"/>
            <w:noWrap/>
            <w:vAlign w:val="bottom"/>
            <w:hideMark/>
          </w:tcPr>
          <w:p w14:paraId="2267F969" w14:textId="77777777" w:rsidR="00D92B67" w:rsidRPr="002D38E3" w:rsidRDefault="00D92B67" w:rsidP="00D92B67">
            <w:pPr>
              <w:tabs>
                <w:tab w:val="decimal" w:pos="53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2.07</w:t>
            </w:r>
          </w:p>
        </w:tc>
        <w:tc>
          <w:tcPr>
            <w:tcW w:w="794" w:type="pct"/>
            <w:tcBorders>
              <w:top w:val="nil"/>
              <w:left w:val="nil"/>
              <w:bottom w:val="nil"/>
              <w:right w:val="nil"/>
            </w:tcBorders>
            <w:shd w:val="clear" w:color="auto" w:fill="auto"/>
            <w:noWrap/>
            <w:vAlign w:val="bottom"/>
            <w:hideMark/>
          </w:tcPr>
          <w:p w14:paraId="09D7FB54" w14:textId="77777777" w:rsidR="00D92B67" w:rsidRPr="002D38E3" w:rsidRDefault="00D92B67" w:rsidP="00D92B67">
            <w:pPr>
              <w:tabs>
                <w:tab w:val="decimal" w:pos="61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1.65</w:t>
            </w:r>
          </w:p>
        </w:tc>
        <w:tc>
          <w:tcPr>
            <w:tcW w:w="792" w:type="pct"/>
            <w:tcBorders>
              <w:top w:val="nil"/>
              <w:left w:val="nil"/>
              <w:bottom w:val="nil"/>
              <w:right w:val="nil"/>
            </w:tcBorders>
            <w:shd w:val="clear" w:color="auto" w:fill="auto"/>
            <w:noWrap/>
            <w:vAlign w:val="bottom"/>
            <w:hideMark/>
          </w:tcPr>
          <w:p w14:paraId="3DD17240" w14:textId="77777777" w:rsidR="00D92B67" w:rsidRPr="002D38E3" w:rsidRDefault="00D92B67" w:rsidP="00D92B67">
            <w:pPr>
              <w:tabs>
                <w:tab w:val="decimal" w:pos="5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0.06</w:t>
            </w:r>
          </w:p>
        </w:tc>
      </w:tr>
      <w:tr w:rsidR="00D92B67" w:rsidRPr="00B73427" w14:paraId="42CD7F15" w14:textId="77777777" w:rsidTr="00D92B67">
        <w:trPr>
          <w:trHeight w:val="300"/>
        </w:trPr>
        <w:tc>
          <w:tcPr>
            <w:tcW w:w="2620" w:type="pct"/>
            <w:tcBorders>
              <w:top w:val="nil"/>
              <w:left w:val="nil"/>
              <w:bottom w:val="nil"/>
              <w:right w:val="nil"/>
            </w:tcBorders>
            <w:shd w:val="clear" w:color="auto" w:fill="auto"/>
            <w:noWrap/>
            <w:vAlign w:val="bottom"/>
            <w:hideMark/>
          </w:tcPr>
          <w:p w14:paraId="7C60D824" w14:textId="77777777" w:rsidR="00D92B67" w:rsidRPr="002D38E3" w:rsidRDefault="00D92B67" w:rsidP="00D92B6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Vandalism</w:t>
            </w:r>
          </w:p>
        </w:tc>
        <w:tc>
          <w:tcPr>
            <w:tcW w:w="794" w:type="pct"/>
            <w:tcBorders>
              <w:top w:val="nil"/>
              <w:left w:val="nil"/>
              <w:bottom w:val="nil"/>
              <w:right w:val="nil"/>
            </w:tcBorders>
            <w:shd w:val="clear" w:color="auto" w:fill="auto"/>
            <w:noWrap/>
            <w:vAlign w:val="bottom"/>
            <w:hideMark/>
          </w:tcPr>
          <w:p w14:paraId="2A50D650" w14:textId="77777777" w:rsidR="00D92B67" w:rsidRPr="002D38E3" w:rsidRDefault="00D92B67" w:rsidP="00D92B67">
            <w:pPr>
              <w:tabs>
                <w:tab w:val="decimal" w:pos="53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1.57</w:t>
            </w:r>
          </w:p>
        </w:tc>
        <w:tc>
          <w:tcPr>
            <w:tcW w:w="794" w:type="pct"/>
            <w:tcBorders>
              <w:top w:val="nil"/>
              <w:left w:val="nil"/>
              <w:bottom w:val="nil"/>
              <w:right w:val="nil"/>
            </w:tcBorders>
            <w:shd w:val="clear" w:color="auto" w:fill="auto"/>
            <w:noWrap/>
            <w:vAlign w:val="bottom"/>
            <w:hideMark/>
          </w:tcPr>
          <w:p w14:paraId="7A3A9101" w14:textId="77777777" w:rsidR="00D92B67" w:rsidRPr="002D38E3" w:rsidRDefault="00D92B67" w:rsidP="00D92B67">
            <w:pPr>
              <w:tabs>
                <w:tab w:val="decimal" w:pos="61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0.57</w:t>
            </w:r>
          </w:p>
        </w:tc>
        <w:tc>
          <w:tcPr>
            <w:tcW w:w="792" w:type="pct"/>
            <w:tcBorders>
              <w:top w:val="nil"/>
              <w:left w:val="nil"/>
              <w:bottom w:val="nil"/>
              <w:right w:val="nil"/>
            </w:tcBorders>
            <w:shd w:val="clear" w:color="auto" w:fill="auto"/>
            <w:noWrap/>
            <w:vAlign w:val="bottom"/>
            <w:hideMark/>
          </w:tcPr>
          <w:p w14:paraId="33D9BA51" w14:textId="77777777" w:rsidR="00D92B67" w:rsidRPr="002D38E3" w:rsidRDefault="00D92B67" w:rsidP="00D92B67">
            <w:pPr>
              <w:tabs>
                <w:tab w:val="decimal" w:pos="5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-0.19</w:t>
            </w:r>
          </w:p>
        </w:tc>
      </w:tr>
      <w:tr w:rsidR="00D92B67" w:rsidRPr="00B73427" w14:paraId="38CF132B" w14:textId="77777777" w:rsidTr="00D92B67">
        <w:trPr>
          <w:trHeight w:val="300"/>
        </w:trPr>
        <w:tc>
          <w:tcPr>
            <w:tcW w:w="2620" w:type="pct"/>
            <w:tcBorders>
              <w:top w:val="nil"/>
              <w:left w:val="nil"/>
              <w:bottom w:val="nil"/>
              <w:right w:val="nil"/>
            </w:tcBorders>
            <w:shd w:val="clear" w:color="auto" w:fill="auto"/>
            <w:noWrap/>
            <w:vAlign w:val="bottom"/>
            <w:hideMark/>
          </w:tcPr>
          <w:p w14:paraId="6091114F" w14:textId="77777777" w:rsidR="00D92B67" w:rsidRPr="002D38E3" w:rsidRDefault="00D92B67" w:rsidP="00D92B6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Vindictiveness</w:t>
            </w:r>
          </w:p>
        </w:tc>
        <w:tc>
          <w:tcPr>
            <w:tcW w:w="794" w:type="pct"/>
            <w:tcBorders>
              <w:top w:val="nil"/>
              <w:left w:val="nil"/>
              <w:bottom w:val="nil"/>
              <w:right w:val="nil"/>
            </w:tcBorders>
            <w:shd w:val="clear" w:color="auto" w:fill="auto"/>
            <w:noWrap/>
            <w:vAlign w:val="bottom"/>
            <w:hideMark/>
          </w:tcPr>
          <w:p w14:paraId="3851E4E2" w14:textId="77777777" w:rsidR="00D92B67" w:rsidRPr="002D38E3" w:rsidRDefault="00D92B67" w:rsidP="00D92B67">
            <w:pPr>
              <w:tabs>
                <w:tab w:val="decimal" w:pos="53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0.13</w:t>
            </w:r>
          </w:p>
        </w:tc>
        <w:tc>
          <w:tcPr>
            <w:tcW w:w="794" w:type="pct"/>
            <w:tcBorders>
              <w:top w:val="nil"/>
              <w:left w:val="nil"/>
              <w:bottom w:val="nil"/>
              <w:right w:val="nil"/>
            </w:tcBorders>
            <w:shd w:val="clear" w:color="auto" w:fill="auto"/>
            <w:noWrap/>
            <w:vAlign w:val="bottom"/>
            <w:hideMark/>
          </w:tcPr>
          <w:p w14:paraId="38C67C22" w14:textId="77777777" w:rsidR="00D92B67" w:rsidRPr="002D38E3" w:rsidRDefault="00D92B67" w:rsidP="00D92B67">
            <w:pPr>
              <w:tabs>
                <w:tab w:val="decimal" w:pos="61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-0.02</w:t>
            </w:r>
          </w:p>
        </w:tc>
        <w:tc>
          <w:tcPr>
            <w:tcW w:w="792" w:type="pct"/>
            <w:tcBorders>
              <w:top w:val="nil"/>
              <w:left w:val="nil"/>
              <w:bottom w:val="nil"/>
              <w:right w:val="nil"/>
            </w:tcBorders>
            <w:shd w:val="clear" w:color="auto" w:fill="auto"/>
            <w:noWrap/>
            <w:vAlign w:val="bottom"/>
            <w:hideMark/>
          </w:tcPr>
          <w:p w14:paraId="3194E983" w14:textId="77777777" w:rsidR="00D92B67" w:rsidRPr="002D38E3" w:rsidRDefault="00D92B67" w:rsidP="00D92B67">
            <w:pPr>
              <w:tabs>
                <w:tab w:val="decimal" w:pos="5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-0.10</w:t>
            </w:r>
          </w:p>
        </w:tc>
      </w:tr>
      <w:tr w:rsidR="00D92B67" w:rsidRPr="00B73427" w14:paraId="7B006045" w14:textId="77777777" w:rsidTr="00D92B67">
        <w:trPr>
          <w:trHeight w:val="300"/>
        </w:trPr>
        <w:tc>
          <w:tcPr>
            <w:tcW w:w="2620" w:type="pct"/>
            <w:tcBorders>
              <w:top w:val="nil"/>
              <w:left w:val="nil"/>
              <w:bottom w:val="nil"/>
              <w:right w:val="nil"/>
            </w:tcBorders>
            <w:shd w:val="clear" w:color="auto" w:fill="auto"/>
            <w:noWrap/>
            <w:vAlign w:val="bottom"/>
            <w:hideMark/>
          </w:tcPr>
          <w:p w14:paraId="7B1F2485" w14:textId="77777777" w:rsidR="00D92B67" w:rsidRPr="002D38E3" w:rsidRDefault="00D92B67" w:rsidP="00D92B6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Visual Hallucinations</w:t>
            </w:r>
          </w:p>
        </w:tc>
        <w:tc>
          <w:tcPr>
            <w:tcW w:w="794" w:type="pct"/>
            <w:tcBorders>
              <w:top w:val="nil"/>
              <w:left w:val="nil"/>
              <w:bottom w:val="nil"/>
              <w:right w:val="nil"/>
            </w:tcBorders>
            <w:shd w:val="clear" w:color="auto" w:fill="auto"/>
            <w:noWrap/>
            <w:vAlign w:val="bottom"/>
            <w:hideMark/>
          </w:tcPr>
          <w:p w14:paraId="74C90297" w14:textId="77777777" w:rsidR="00D92B67" w:rsidRPr="002D38E3" w:rsidRDefault="00D92B67" w:rsidP="00D92B67">
            <w:pPr>
              <w:tabs>
                <w:tab w:val="decimal" w:pos="53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0.08</w:t>
            </w:r>
          </w:p>
        </w:tc>
        <w:tc>
          <w:tcPr>
            <w:tcW w:w="794" w:type="pct"/>
            <w:tcBorders>
              <w:top w:val="nil"/>
              <w:left w:val="nil"/>
              <w:bottom w:val="nil"/>
              <w:right w:val="nil"/>
            </w:tcBorders>
            <w:shd w:val="clear" w:color="auto" w:fill="auto"/>
            <w:noWrap/>
            <w:vAlign w:val="bottom"/>
            <w:hideMark/>
          </w:tcPr>
          <w:p w14:paraId="5E7559DB" w14:textId="77777777" w:rsidR="00D92B67" w:rsidRPr="002D38E3" w:rsidRDefault="00D92B67" w:rsidP="00D92B67">
            <w:pPr>
              <w:tabs>
                <w:tab w:val="decimal" w:pos="61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-0.36</w:t>
            </w:r>
          </w:p>
        </w:tc>
        <w:tc>
          <w:tcPr>
            <w:tcW w:w="792" w:type="pct"/>
            <w:tcBorders>
              <w:top w:val="nil"/>
              <w:left w:val="nil"/>
              <w:bottom w:val="nil"/>
              <w:right w:val="nil"/>
            </w:tcBorders>
            <w:shd w:val="clear" w:color="auto" w:fill="auto"/>
            <w:noWrap/>
            <w:vAlign w:val="bottom"/>
            <w:hideMark/>
          </w:tcPr>
          <w:p w14:paraId="57052244" w14:textId="77777777" w:rsidR="00D92B67" w:rsidRPr="002D38E3" w:rsidRDefault="00D92B67" w:rsidP="00D92B67">
            <w:pPr>
              <w:tabs>
                <w:tab w:val="decimal" w:pos="5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1.30</w:t>
            </w:r>
          </w:p>
        </w:tc>
      </w:tr>
      <w:tr w:rsidR="00D92B67" w:rsidRPr="00B73427" w14:paraId="0C90883A" w14:textId="77777777" w:rsidTr="00D92B67">
        <w:trPr>
          <w:trHeight w:val="300"/>
        </w:trPr>
        <w:tc>
          <w:tcPr>
            <w:tcW w:w="2620" w:type="pct"/>
            <w:tcBorders>
              <w:top w:val="nil"/>
              <w:left w:val="nil"/>
              <w:bottom w:val="nil"/>
              <w:right w:val="nil"/>
            </w:tcBorders>
            <w:shd w:val="clear" w:color="auto" w:fill="auto"/>
            <w:noWrap/>
            <w:vAlign w:val="bottom"/>
            <w:hideMark/>
          </w:tcPr>
          <w:p w14:paraId="587A218A" w14:textId="77777777" w:rsidR="00D92B67" w:rsidRPr="002D38E3" w:rsidRDefault="00D92B67" w:rsidP="00D92B6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 xml:space="preserve">Vocal </w:t>
            </w:r>
            <w:proofErr w:type="spellStart"/>
            <w:r w:rsidRPr="002D38E3">
              <w:rPr>
                <w:rFonts w:ascii="Times New Roman" w:eastAsia="Times New Roman" w:hAnsi="Times New Roman" w:cs="Times New Roman"/>
                <w:color w:val="000000"/>
                <w:sz w:val="20"/>
                <w:szCs w:val="20"/>
              </w:rPr>
              <w:t>Paracusia</w:t>
            </w:r>
            <w:proofErr w:type="spellEnd"/>
          </w:p>
        </w:tc>
        <w:tc>
          <w:tcPr>
            <w:tcW w:w="794" w:type="pct"/>
            <w:tcBorders>
              <w:top w:val="nil"/>
              <w:left w:val="nil"/>
              <w:bottom w:val="nil"/>
              <w:right w:val="nil"/>
            </w:tcBorders>
            <w:shd w:val="clear" w:color="auto" w:fill="auto"/>
            <w:noWrap/>
            <w:vAlign w:val="bottom"/>
            <w:hideMark/>
          </w:tcPr>
          <w:p w14:paraId="60658951" w14:textId="77777777" w:rsidR="00D92B67" w:rsidRPr="002D38E3" w:rsidRDefault="00D92B67" w:rsidP="00D92B67">
            <w:pPr>
              <w:tabs>
                <w:tab w:val="decimal" w:pos="53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-0.07</w:t>
            </w:r>
          </w:p>
        </w:tc>
        <w:tc>
          <w:tcPr>
            <w:tcW w:w="794" w:type="pct"/>
            <w:tcBorders>
              <w:top w:val="nil"/>
              <w:left w:val="nil"/>
              <w:bottom w:val="nil"/>
              <w:right w:val="nil"/>
            </w:tcBorders>
            <w:shd w:val="clear" w:color="auto" w:fill="auto"/>
            <w:noWrap/>
            <w:vAlign w:val="bottom"/>
            <w:hideMark/>
          </w:tcPr>
          <w:p w14:paraId="3251CEA1" w14:textId="77777777" w:rsidR="00D92B67" w:rsidRPr="002D38E3" w:rsidRDefault="00D92B67" w:rsidP="00D92B67">
            <w:pPr>
              <w:tabs>
                <w:tab w:val="decimal" w:pos="61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-0.12</w:t>
            </w:r>
          </w:p>
        </w:tc>
        <w:tc>
          <w:tcPr>
            <w:tcW w:w="792" w:type="pct"/>
            <w:tcBorders>
              <w:top w:val="nil"/>
              <w:left w:val="nil"/>
              <w:bottom w:val="nil"/>
              <w:right w:val="nil"/>
            </w:tcBorders>
            <w:shd w:val="clear" w:color="auto" w:fill="auto"/>
            <w:noWrap/>
            <w:vAlign w:val="bottom"/>
            <w:hideMark/>
          </w:tcPr>
          <w:p w14:paraId="0770C70A" w14:textId="77777777" w:rsidR="00D92B67" w:rsidRPr="002D38E3" w:rsidRDefault="00D92B67" w:rsidP="00D92B67">
            <w:pPr>
              <w:tabs>
                <w:tab w:val="decimal" w:pos="5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-0.36</w:t>
            </w:r>
          </w:p>
        </w:tc>
      </w:tr>
      <w:tr w:rsidR="00D92B67" w:rsidRPr="00B73427" w14:paraId="1CB28D73" w14:textId="77777777" w:rsidTr="00D92B67">
        <w:trPr>
          <w:trHeight w:val="300"/>
        </w:trPr>
        <w:tc>
          <w:tcPr>
            <w:tcW w:w="2620" w:type="pct"/>
            <w:tcBorders>
              <w:top w:val="nil"/>
              <w:left w:val="nil"/>
              <w:right w:val="nil"/>
            </w:tcBorders>
            <w:shd w:val="clear" w:color="auto" w:fill="auto"/>
            <w:noWrap/>
            <w:vAlign w:val="bottom"/>
            <w:hideMark/>
          </w:tcPr>
          <w:p w14:paraId="1FC6D863" w14:textId="77777777" w:rsidR="00D92B67" w:rsidRPr="002D38E3" w:rsidRDefault="00D92B67" w:rsidP="00D92B6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Worry About Separation</w:t>
            </w:r>
          </w:p>
        </w:tc>
        <w:tc>
          <w:tcPr>
            <w:tcW w:w="794" w:type="pct"/>
            <w:tcBorders>
              <w:top w:val="nil"/>
              <w:left w:val="nil"/>
              <w:right w:val="nil"/>
            </w:tcBorders>
            <w:shd w:val="clear" w:color="auto" w:fill="auto"/>
            <w:noWrap/>
            <w:vAlign w:val="bottom"/>
            <w:hideMark/>
          </w:tcPr>
          <w:p w14:paraId="2A681419" w14:textId="77777777" w:rsidR="00D92B67" w:rsidRPr="002D38E3" w:rsidRDefault="00D92B67" w:rsidP="00D92B67">
            <w:pPr>
              <w:tabs>
                <w:tab w:val="decimal" w:pos="53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-0.43</w:t>
            </w:r>
          </w:p>
        </w:tc>
        <w:tc>
          <w:tcPr>
            <w:tcW w:w="794" w:type="pct"/>
            <w:tcBorders>
              <w:top w:val="nil"/>
              <w:left w:val="nil"/>
              <w:right w:val="nil"/>
            </w:tcBorders>
            <w:shd w:val="clear" w:color="auto" w:fill="auto"/>
            <w:noWrap/>
            <w:vAlign w:val="bottom"/>
            <w:hideMark/>
          </w:tcPr>
          <w:p w14:paraId="75D7DD84" w14:textId="77777777" w:rsidR="00D92B67" w:rsidRPr="002D38E3" w:rsidRDefault="00D92B67" w:rsidP="00D92B67">
            <w:pPr>
              <w:tabs>
                <w:tab w:val="decimal" w:pos="61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-1.04</w:t>
            </w:r>
          </w:p>
        </w:tc>
        <w:tc>
          <w:tcPr>
            <w:tcW w:w="792" w:type="pct"/>
            <w:tcBorders>
              <w:top w:val="nil"/>
              <w:left w:val="nil"/>
              <w:right w:val="nil"/>
            </w:tcBorders>
            <w:shd w:val="clear" w:color="auto" w:fill="auto"/>
            <w:noWrap/>
            <w:vAlign w:val="bottom"/>
            <w:hideMark/>
          </w:tcPr>
          <w:p w14:paraId="755A1A5E" w14:textId="77777777" w:rsidR="00D92B67" w:rsidRPr="002D38E3" w:rsidRDefault="00D92B67" w:rsidP="00D92B67">
            <w:pPr>
              <w:tabs>
                <w:tab w:val="decimal" w:pos="5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0.14</w:t>
            </w:r>
          </w:p>
        </w:tc>
      </w:tr>
      <w:tr w:rsidR="00D92B67" w:rsidRPr="00B73427" w14:paraId="53BFC534" w14:textId="77777777" w:rsidTr="00D92B67">
        <w:trPr>
          <w:trHeight w:val="300"/>
        </w:trPr>
        <w:tc>
          <w:tcPr>
            <w:tcW w:w="2620" w:type="pct"/>
            <w:tcBorders>
              <w:top w:val="nil"/>
              <w:left w:val="nil"/>
              <w:bottom w:val="single" w:sz="4" w:space="0" w:color="auto"/>
              <w:right w:val="nil"/>
            </w:tcBorders>
            <w:shd w:val="clear" w:color="auto" w:fill="auto"/>
            <w:noWrap/>
            <w:vAlign w:val="bottom"/>
            <w:hideMark/>
          </w:tcPr>
          <w:p w14:paraId="08E92DA7" w14:textId="77777777" w:rsidR="00D92B67" w:rsidRPr="002D38E3" w:rsidRDefault="00D92B67" w:rsidP="00D92B67">
            <w:pPr>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Worrying</w:t>
            </w:r>
          </w:p>
        </w:tc>
        <w:tc>
          <w:tcPr>
            <w:tcW w:w="794" w:type="pct"/>
            <w:tcBorders>
              <w:top w:val="nil"/>
              <w:left w:val="nil"/>
              <w:bottom w:val="single" w:sz="4" w:space="0" w:color="auto"/>
              <w:right w:val="nil"/>
            </w:tcBorders>
            <w:shd w:val="clear" w:color="auto" w:fill="auto"/>
            <w:noWrap/>
            <w:vAlign w:val="bottom"/>
            <w:hideMark/>
          </w:tcPr>
          <w:p w14:paraId="74890DF9" w14:textId="77777777" w:rsidR="00D92B67" w:rsidRPr="002D38E3" w:rsidRDefault="00D92B67" w:rsidP="00D92B67">
            <w:pPr>
              <w:tabs>
                <w:tab w:val="decimal" w:pos="536"/>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-0.91</w:t>
            </w:r>
          </w:p>
        </w:tc>
        <w:tc>
          <w:tcPr>
            <w:tcW w:w="794" w:type="pct"/>
            <w:tcBorders>
              <w:top w:val="nil"/>
              <w:left w:val="nil"/>
              <w:bottom w:val="single" w:sz="4" w:space="0" w:color="auto"/>
              <w:right w:val="nil"/>
            </w:tcBorders>
            <w:shd w:val="clear" w:color="auto" w:fill="auto"/>
            <w:noWrap/>
            <w:vAlign w:val="bottom"/>
            <w:hideMark/>
          </w:tcPr>
          <w:p w14:paraId="48E9ED09" w14:textId="77777777" w:rsidR="00D92B67" w:rsidRPr="002D38E3" w:rsidRDefault="00D92B67" w:rsidP="00D92B67">
            <w:pPr>
              <w:tabs>
                <w:tab w:val="decimal" w:pos="614"/>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-0.34</w:t>
            </w:r>
          </w:p>
        </w:tc>
        <w:tc>
          <w:tcPr>
            <w:tcW w:w="792" w:type="pct"/>
            <w:tcBorders>
              <w:top w:val="nil"/>
              <w:left w:val="nil"/>
              <w:bottom w:val="single" w:sz="4" w:space="0" w:color="auto"/>
              <w:right w:val="nil"/>
            </w:tcBorders>
            <w:shd w:val="clear" w:color="auto" w:fill="auto"/>
            <w:noWrap/>
            <w:vAlign w:val="bottom"/>
            <w:hideMark/>
          </w:tcPr>
          <w:p w14:paraId="51375B8B" w14:textId="77777777" w:rsidR="00D92B67" w:rsidRPr="002D38E3" w:rsidRDefault="00D92B67" w:rsidP="00D92B67">
            <w:pPr>
              <w:tabs>
                <w:tab w:val="decimal" w:pos="563"/>
              </w:tabs>
              <w:spacing w:after="0" w:line="240" w:lineRule="auto"/>
              <w:rPr>
                <w:rFonts w:ascii="Times New Roman" w:eastAsia="Times New Roman" w:hAnsi="Times New Roman" w:cs="Times New Roman"/>
                <w:color w:val="000000"/>
                <w:sz w:val="20"/>
                <w:szCs w:val="20"/>
              </w:rPr>
            </w:pPr>
            <w:r w:rsidRPr="002D38E3">
              <w:rPr>
                <w:rFonts w:ascii="Times New Roman" w:eastAsia="Times New Roman" w:hAnsi="Times New Roman" w:cs="Times New Roman"/>
                <w:color w:val="000000"/>
                <w:sz w:val="20"/>
                <w:szCs w:val="20"/>
              </w:rPr>
              <w:t>0.36</w:t>
            </w:r>
          </w:p>
        </w:tc>
      </w:tr>
    </w:tbl>
    <w:p w14:paraId="0B4197C1" w14:textId="77777777" w:rsidR="00B90995" w:rsidRDefault="00B90995">
      <w:r>
        <w:br w:type="page"/>
      </w:r>
    </w:p>
    <w:p w14:paraId="2D88F266" w14:textId="15973EBD" w:rsidR="009A3E1F" w:rsidRDefault="00B90995" w:rsidP="00B90995">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Supplemental References</w:t>
      </w:r>
    </w:p>
    <w:p w14:paraId="4EEBF2B9" w14:textId="77777777" w:rsidR="001F550E" w:rsidRPr="001F550E" w:rsidRDefault="00B90995" w:rsidP="001F550E">
      <w:pPr>
        <w:pStyle w:val="Bibliography"/>
        <w:rPr>
          <w:rFonts w:ascii="Times New Roman" w:hAnsi="Times New Roman" w:cs="Times New Roman"/>
          <w:sz w:val="24"/>
        </w:rPr>
      </w:pPr>
      <w:r>
        <w:fldChar w:fldCharType="begin"/>
      </w:r>
      <w:r w:rsidR="001F550E">
        <w:instrText xml:space="preserve"> ADDIN ZOTERO_BIBL {"uncited":[],"omitted":[],"custom":[]} CSL_BIBLIOGRAPHY </w:instrText>
      </w:r>
      <w:r>
        <w:fldChar w:fldCharType="separate"/>
      </w:r>
      <w:r w:rsidR="001F550E" w:rsidRPr="001F550E">
        <w:rPr>
          <w:rFonts w:ascii="Times New Roman" w:hAnsi="Times New Roman" w:cs="Times New Roman"/>
          <w:sz w:val="24"/>
        </w:rPr>
        <w:t xml:space="preserve">1. </w:t>
      </w:r>
      <w:r w:rsidR="001F550E" w:rsidRPr="001F550E">
        <w:rPr>
          <w:rFonts w:ascii="Times New Roman" w:hAnsi="Times New Roman" w:cs="Times New Roman"/>
          <w:sz w:val="24"/>
        </w:rPr>
        <w:tab/>
        <w:t xml:space="preserve">van Borkulo CD, Borsboom D, Epskamp S, et al. A new method for constructing networks from binary data. </w:t>
      </w:r>
      <w:r w:rsidR="001F550E" w:rsidRPr="001F550E">
        <w:rPr>
          <w:rFonts w:ascii="Times New Roman" w:hAnsi="Times New Roman" w:cs="Times New Roman"/>
          <w:i/>
          <w:iCs/>
          <w:sz w:val="24"/>
        </w:rPr>
        <w:t>Sci Rep</w:t>
      </w:r>
      <w:r w:rsidR="001F550E" w:rsidRPr="001F550E">
        <w:rPr>
          <w:rFonts w:ascii="Times New Roman" w:hAnsi="Times New Roman" w:cs="Times New Roman"/>
          <w:sz w:val="24"/>
        </w:rPr>
        <w:t>. 2014;4:5918. doi:10.1038/srep05918</w:t>
      </w:r>
    </w:p>
    <w:p w14:paraId="4CCB7328" w14:textId="77777777" w:rsidR="001F550E" w:rsidRPr="001F550E" w:rsidRDefault="001F550E" w:rsidP="001F550E">
      <w:pPr>
        <w:pStyle w:val="Bibliography"/>
        <w:rPr>
          <w:rFonts w:ascii="Times New Roman" w:hAnsi="Times New Roman" w:cs="Times New Roman"/>
          <w:sz w:val="24"/>
        </w:rPr>
      </w:pPr>
      <w:r w:rsidRPr="001F550E">
        <w:rPr>
          <w:rFonts w:ascii="Times New Roman" w:hAnsi="Times New Roman" w:cs="Times New Roman"/>
          <w:sz w:val="24"/>
        </w:rPr>
        <w:t xml:space="preserve">2. </w:t>
      </w:r>
      <w:r w:rsidRPr="001F550E">
        <w:rPr>
          <w:rFonts w:ascii="Times New Roman" w:hAnsi="Times New Roman" w:cs="Times New Roman"/>
          <w:sz w:val="24"/>
        </w:rPr>
        <w:tab/>
        <w:t xml:space="preserve">Friedman JH, Hastie T, Tibshirani R. Regularization paths for generalized linear models via coordinate descent. </w:t>
      </w:r>
      <w:r w:rsidRPr="001F550E">
        <w:rPr>
          <w:rFonts w:ascii="Times New Roman" w:hAnsi="Times New Roman" w:cs="Times New Roman"/>
          <w:i/>
          <w:iCs/>
          <w:sz w:val="24"/>
        </w:rPr>
        <w:t>J Stat Softw</w:t>
      </w:r>
      <w:r w:rsidRPr="001F550E">
        <w:rPr>
          <w:rFonts w:ascii="Times New Roman" w:hAnsi="Times New Roman" w:cs="Times New Roman"/>
          <w:sz w:val="24"/>
        </w:rPr>
        <w:t>. 2010;33(1):1-22. doi:10.18637/jss.v033.i01</w:t>
      </w:r>
    </w:p>
    <w:p w14:paraId="340D981A" w14:textId="77777777" w:rsidR="001F550E" w:rsidRPr="001F550E" w:rsidRDefault="001F550E" w:rsidP="001F550E">
      <w:pPr>
        <w:pStyle w:val="Bibliography"/>
        <w:rPr>
          <w:rFonts w:ascii="Times New Roman" w:hAnsi="Times New Roman" w:cs="Times New Roman"/>
          <w:sz w:val="24"/>
        </w:rPr>
      </w:pPr>
      <w:r w:rsidRPr="001F550E">
        <w:rPr>
          <w:rFonts w:ascii="Times New Roman" w:hAnsi="Times New Roman" w:cs="Times New Roman"/>
          <w:sz w:val="24"/>
        </w:rPr>
        <w:t xml:space="preserve">3. </w:t>
      </w:r>
      <w:r w:rsidRPr="001F550E">
        <w:rPr>
          <w:rFonts w:ascii="Times New Roman" w:hAnsi="Times New Roman" w:cs="Times New Roman"/>
          <w:sz w:val="24"/>
        </w:rPr>
        <w:tab/>
        <w:t xml:space="preserve">Epskamp S, Fried EI. A tutorial on regularized partial correlation networks. </w:t>
      </w:r>
      <w:r w:rsidRPr="001F550E">
        <w:rPr>
          <w:rFonts w:ascii="Times New Roman" w:hAnsi="Times New Roman" w:cs="Times New Roman"/>
          <w:i/>
          <w:iCs/>
          <w:sz w:val="24"/>
        </w:rPr>
        <w:t>Psychol Methods</w:t>
      </w:r>
      <w:r w:rsidRPr="001F550E">
        <w:rPr>
          <w:rFonts w:ascii="Times New Roman" w:hAnsi="Times New Roman" w:cs="Times New Roman"/>
          <w:sz w:val="24"/>
        </w:rPr>
        <w:t>. 2018;23(4):617-634. doi:10.1037/met0000167</w:t>
      </w:r>
    </w:p>
    <w:p w14:paraId="0890FDBB" w14:textId="77777777" w:rsidR="001F550E" w:rsidRPr="001F550E" w:rsidRDefault="001F550E" w:rsidP="001F550E">
      <w:pPr>
        <w:pStyle w:val="Bibliography"/>
        <w:rPr>
          <w:rFonts w:ascii="Times New Roman" w:hAnsi="Times New Roman" w:cs="Times New Roman"/>
          <w:sz w:val="24"/>
        </w:rPr>
      </w:pPr>
      <w:r w:rsidRPr="001F550E">
        <w:rPr>
          <w:rFonts w:ascii="Times New Roman" w:hAnsi="Times New Roman" w:cs="Times New Roman"/>
          <w:sz w:val="24"/>
        </w:rPr>
        <w:t xml:space="preserve">4. </w:t>
      </w:r>
      <w:r w:rsidRPr="001F550E">
        <w:rPr>
          <w:rFonts w:ascii="Times New Roman" w:hAnsi="Times New Roman" w:cs="Times New Roman"/>
          <w:sz w:val="24"/>
        </w:rPr>
        <w:tab/>
        <w:t xml:space="preserve">Rhemtulla M, Fried EI, Aggen SH, Tuerlinckx F, Kendler KS, Borsboom D. Network analysis of substance abuse and dependence symptoms. </w:t>
      </w:r>
      <w:r w:rsidRPr="001F550E">
        <w:rPr>
          <w:rFonts w:ascii="Times New Roman" w:hAnsi="Times New Roman" w:cs="Times New Roman"/>
          <w:i/>
          <w:iCs/>
          <w:sz w:val="24"/>
        </w:rPr>
        <w:t>Drug Alcohol Depend</w:t>
      </w:r>
      <w:r w:rsidRPr="001F550E">
        <w:rPr>
          <w:rFonts w:ascii="Times New Roman" w:hAnsi="Times New Roman" w:cs="Times New Roman"/>
          <w:sz w:val="24"/>
        </w:rPr>
        <w:t>. 2016;161:230-237. doi:10.1016/j.drugalcdep.2016.02.005</w:t>
      </w:r>
    </w:p>
    <w:p w14:paraId="3D62B212" w14:textId="77777777" w:rsidR="001F550E" w:rsidRPr="001F550E" w:rsidRDefault="001F550E" w:rsidP="001F550E">
      <w:pPr>
        <w:pStyle w:val="Bibliography"/>
        <w:rPr>
          <w:rFonts w:ascii="Times New Roman" w:hAnsi="Times New Roman" w:cs="Times New Roman"/>
          <w:sz w:val="24"/>
        </w:rPr>
      </w:pPr>
      <w:r w:rsidRPr="001F550E">
        <w:rPr>
          <w:rFonts w:ascii="Times New Roman" w:hAnsi="Times New Roman" w:cs="Times New Roman"/>
          <w:sz w:val="24"/>
        </w:rPr>
        <w:t xml:space="preserve">5. </w:t>
      </w:r>
      <w:r w:rsidRPr="001F550E">
        <w:rPr>
          <w:rFonts w:ascii="Times New Roman" w:hAnsi="Times New Roman" w:cs="Times New Roman"/>
          <w:sz w:val="24"/>
        </w:rPr>
        <w:tab/>
        <w:t xml:space="preserve">Borsboom D, Cramer AOJ. Network analysis: An integrative approach to the structure of psychopathology. </w:t>
      </w:r>
      <w:r w:rsidRPr="001F550E">
        <w:rPr>
          <w:rFonts w:ascii="Times New Roman" w:hAnsi="Times New Roman" w:cs="Times New Roman"/>
          <w:i/>
          <w:iCs/>
          <w:sz w:val="24"/>
        </w:rPr>
        <w:t>Annu Rev Clin Psychol</w:t>
      </w:r>
      <w:r w:rsidRPr="001F550E">
        <w:rPr>
          <w:rFonts w:ascii="Times New Roman" w:hAnsi="Times New Roman" w:cs="Times New Roman"/>
          <w:sz w:val="24"/>
        </w:rPr>
        <w:t>. 2013;9(1):91-121. doi:10.1146/annurev-clinpsy-050212-185608</w:t>
      </w:r>
    </w:p>
    <w:p w14:paraId="0E562CCA" w14:textId="77777777" w:rsidR="001F550E" w:rsidRPr="001F550E" w:rsidRDefault="001F550E" w:rsidP="001F550E">
      <w:pPr>
        <w:pStyle w:val="Bibliography"/>
        <w:rPr>
          <w:rFonts w:ascii="Times New Roman" w:hAnsi="Times New Roman" w:cs="Times New Roman"/>
          <w:sz w:val="24"/>
        </w:rPr>
      </w:pPr>
      <w:r w:rsidRPr="001F550E">
        <w:rPr>
          <w:rFonts w:ascii="Times New Roman" w:hAnsi="Times New Roman" w:cs="Times New Roman"/>
          <w:sz w:val="24"/>
        </w:rPr>
        <w:t xml:space="preserve">6. </w:t>
      </w:r>
      <w:r w:rsidRPr="001F550E">
        <w:rPr>
          <w:rFonts w:ascii="Times New Roman" w:hAnsi="Times New Roman" w:cs="Times New Roman"/>
          <w:sz w:val="24"/>
        </w:rPr>
        <w:tab/>
        <w:t xml:space="preserve">Costantini G, Perugini M. The network of conscientiousness. </w:t>
      </w:r>
      <w:r w:rsidRPr="001F550E">
        <w:rPr>
          <w:rFonts w:ascii="Times New Roman" w:hAnsi="Times New Roman" w:cs="Times New Roman"/>
          <w:i/>
          <w:iCs/>
          <w:sz w:val="24"/>
        </w:rPr>
        <w:t>J Res Personal</w:t>
      </w:r>
      <w:r w:rsidRPr="001F550E">
        <w:rPr>
          <w:rFonts w:ascii="Times New Roman" w:hAnsi="Times New Roman" w:cs="Times New Roman"/>
          <w:sz w:val="24"/>
        </w:rPr>
        <w:t>. 2016;65:68-88. doi:10.1016/j.jrp.2016.10.003</w:t>
      </w:r>
    </w:p>
    <w:p w14:paraId="1B010977" w14:textId="77777777" w:rsidR="001F550E" w:rsidRPr="001F550E" w:rsidRDefault="001F550E" w:rsidP="001F550E">
      <w:pPr>
        <w:pStyle w:val="Bibliography"/>
        <w:rPr>
          <w:rFonts w:ascii="Times New Roman" w:hAnsi="Times New Roman" w:cs="Times New Roman"/>
          <w:sz w:val="24"/>
        </w:rPr>
      </w:pPr>
      <w:r w:rsidRPr="001F550E">
        <w:rPr>
          <w:rFonts w:ascii="Times New Roman" w:hAnsi="Times New Roman" w:cs="Times New Roman"/>
          <w:sz w:val="24"/>
        </w:rPr>
        <w:t xml:space="preserve">7. </w:t>
      </w:r>
      <w:r w:rsidRPr="001F550E">
        <w:rPr>
          <w:rFonts w:ascii="Times New Roman" w:hAnsi="Times New Roman" w:cs="Times New Roman"/>
          <w:sz w:val="24"/>
        </w:rPr>
        <w:tab/>
        <w:t xml:space="preserve">Zhang B, Horvath S. A general framework for weighted gene co-expression network analysis. </w:t>
      </w:r>
      <w:r w:rsidRPr="001F550E">
        <w:rPr>
          <w:rFonts w:ascii="Times New Roman" w:hAnsi="Times New Roman" w:cs="Times New Roman"/>
          <w:i/>
          <w:iCs/>
          <w:sz w:val="24"/>
        </w:rPr>
        <w:t>Stat Appl Genet Mol Biol</w:t>
      </w:r>
      <w:r w:rsidRPr="001F550E">
        <w:rPr>
          <w:rFonts w:ascii="Times New Roman" w:hAnsi="Times New Roman" w:cs="Times New Roman"/>
          <w:sz w:val="24"/>
        </w:rPr>
        <w:t>. 2005;4(1). doi:10.2202/1544-6115.1128</w:t>
      </w:r>
    </w:p>
    <w:p w14:paraId="11D4EA08" w14:textId="77777777" w:rsidR="001F550E" w:rsidRPr="001F550E" w:rsidRDefault="001F550E" w:rsidP="001F550E">
      <w:pPr>
        <w:pStyle w:val="Bibliography"/>
        <w:rPr>
          <w:rFonts w:ascii="Times New Roman" w:hAnsi="Times New Roman" w:cs="Times New Roman"/>
          <w:sz w:val="24"/>
        </w:rPr>
      </w:pPr>
      <w:r w:rsidRPr="001F550E">
        <w:rPr>
          <w:rFonts w:ascii="Times New Roman" w:hAnsi="Times New Roman" w:cs="Times New Roman"/>
          <w:sz w:val="24"/>
        </w:rPr>
        <w:t xml:space="preserve">8. </w:t>
      </w:r>
      <w:r w:rsidRPr="001F550E">
        <w:rPr>
          <w:rFonts w:ascii="Times New Roman" w:hAnsi="Times New Roman" w:cs="Times New Roman"/>
          <w:sz w:val="24"/>
        </w:rPr>
        <w:tab/>
        <w:t xml:space="preserve">Costantini G, Perugini M. Generalization of clustering coefficients to signed correlation networks. </w:t>
      </w:r>
      <w:r w:rsidRPr="001F550E">
        <w:rPr>
          <w:rFonts w:ascii="Times New Roman" w:hAnsi="Times New Roman" w:cs="Times New Roman"/>
          <w:i/>
          <w:iCs/>
          <w:sz w:val="24"/>
        </w:rPr>
        <w:t>PLoS ONE</w:t>
      </w:r>
      <w:r w:rsidRPr="001F550E">
        <w:rPr>
          <w:rFonts w:ascii="Times New Roman" w:hAnsi="Times New Roman" w:cs="Times New Roman"/>
          <w:sz w:val="24"/>
        </w:rPr>
        <w:t>. 2014;9(2):e88669. doi:10.1371/journal.pone.0088669</w:t>
      </w:r>
    </w:p>
    <w:p w14:paraId="3022F98B" w14:textId="77777777" w:rsidR="001F550E" w:rsidRPr="001F550E" w:rsidRDefault="001F550E" w:rsidP="001F550E">
      <w:pPr>
        <w:pStyle w:val="Bibliography"/>
        <w:rPr>
          <w:rFonts w:ascii="Times New Roman" w:hAnsi="Times New Roman" w:cs="Times New Roman"/>
          <w:sz w:val="24"/>
        </w:rPr>
      </w:pPr>
      <w:r w:rsidRPr="001F550E">
        <w:rPr>
          <w:rFonts w:ascii="Times New Roman" w:hAnsi="Times New Roman" w:cs="Times New Roman"/>
          <w:sz w:val="24"/>
        </w:rPr>
        <w:t xml:space="preserve">9. </w:t>
      </w:r>
      <w:r w:rsidRPr="001F550E">
        <w:rPr>
          <w:rFonts w:ascii="Times New Roman" w:hAnsi="Times New Roman" w:cs="Times New Roman"/>
          <w:sz w:val="24"/>
        </w:rPr>
        <w:tab/>
        <w:t xml:space="preserve">Costantini G, Epskamp S, Borsboom D, et al. State of the aRt personality research: A tutorial on network analysis of personality data in R. </w:t>
      </w:r>
      <w:r w:rsidRPr="001F550E">
        <w:rPr>
          <w:rFonts w:ascii="Times New Roman" w:hAnsi="Times New Roman" w:cs="Times New Roman"/>
          <w:i/>
          <w:iCs/>
          <w:sz w:val="24"/>
        </w:rPr>
        <w:t>J Res Personal</w:t>
      </w:r>
      <w:r w:rsidRPr="001F550E">
        <w:rPr>
          <w:rFonts w:ascii="Times New Roman" w:hAnsi="Times New Roman" w:cs="Times New Roman"/>
          <w:sz w:val="24"/>
        </w:rPr>
        <w:t>. 2015;54:13-29. doi:10.1016/j.jrp.2014.07.003</w:t>
      </w:r>
    </w:p>
    <w:p w14:paraId="664E97D3" w14:textId="48CC0BA8" w:rsidR="00B90995" w:rsidRPr="00B90995" w:rsidRDefault="00B90995" w:rsidP="00B90995">
      <w:pPr>
        <w:rPr>
          <w:rFonts w:ascii="Times New Roman" w:hAnsi="Times New Roman" w:cs="Times New Roman"/>
          <w:sz w:val="24"/>
          <w:szCs w:val="24"/>
        </w:rPr>
      </w:pPr>
      <w:r>
        <w:rPr>
          <w:rFonts w:ascii="Times New Roman" w:hAnsi="Times New Roman" w:cs="Times New Roman"/>
          <w:sz w:val="24"/>
          <w:szCs w:val="24"/>
        </w:rPr>
        <w:fldChar w:fldCharType="end"/>
      </w:r>
    </w:p>
    <w:sectPr w:rsidR="00B90995" w:rsidRPr="00B909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FDDCD" w14:textId="77777777" w:rsidR="00292FF6" w:rsidRDefault="00292FF6" w:rsidP="004578D2">
      <w:pPr>
        <w:spacing w:after="0" w:line="240" w:lineRule="auto"/>
      </w:pPr>
      <w:r>
        <w:separator/>
      </w:r>
    </w:p>
  </w:endnote>
  <w:endnote w:type="continuationSeparator" w:id="0">
    <w:p w14:paraId="09741987" w14:textId="77777777" w:rsidR="00292FF6" w:rsidRDefault="00292FF6" w:rsidP="0045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8560" w14:textId="77777777" w:rsidR="0053409A" w:rsidRDefault="00534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57758" w14:textId="77777777" w:rsidR="0053409A" w:rsidRDefault="00534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98A14" w14:textId="77777777" w:rsidR="0053409A" w:rsidRDefault="00534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4BC8B" w14:textId="77777777" w:rsidR="00292FF6" w:rsidRDefault="00292FF6" w:rsidP="004578D2">
      <w:pPr>
        <w:spacing w:after="0" w:line="240" w:lineRule="auto"/>
      </w:pPr>
      <w:r>
        <w:separator/>
      </w:r>
    </w:p>
  </w:footnote>
  <w:footnote w:type="continuationSeparator" w:id="0">
    <w:p w14:paraId="34A02678" w14:textId="77777777" w:rsidR="00292FF6" w:rsidRDefault="00292FF6" w:rsidP="00457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51A49" w14:textId="77777777" w:rsidR="0053409A" w:rsidRDefault="00534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B153F" w14:textId="7C6AABEA" w:rsidR="0053409A" w:rsidRPr="004578D2" w:rsidRDefault="0053409A" w:rsidP="004578D2">
    <w:pPr>
      <w:pStyle w:val="Header"/>
      <w:tabs>
        <w:tab w:val="clear" w:pos="4680"/>
        <w:tab w:val="clear" w:pos="9360"/>
        <w:tab w:val="left" w:pos="6300"/>
      </w:tabs>
      <w:rPr>
        <w:rFonts w:ascii="Times New Roman" w:hAnsi="Times New Roman" w:cs="Times New Roman"/>
        <w:sz w:val="24"/>
        <w:szCs w:val="24"/>
      </w:rPr>
    </w:pPr>
    <w:r>
      <w:tab/>
    </w:r>
    <w:r w:rsidRPr="004578D2">
      <w:rPr>
        <w:rFonts w:ascii="Times New Roman" w:hAnsi="Times New Roman" w:cs="Times New Roman"/>
        <w:sz w:val="24"/>
        <w:szCs w:val="24"/>
      </w:rPr>
      <w:t xml:space="preserve">IPV NETWORKS – SUPPL.  </w:t>
    </w:r>
    <w:r w:rsidRPr="004578D2">
      <w:rPr>
        <w:rFonts w:ascii="Times New Roman" w:hAnsi="Times New Roman" w:cs="Times New Roman"/>
        <w:sz w:val="24"/>
        <w:szCs w:val="24"/>
      </w:rPr>
      <w:fldChar w:fldCharType="begin"/>
    </w:r>
    <w:r w:rsidRPr="004578D2">
      <w:rPr>
        <w:rFonts w:ascii="Times New Roman" w:hAnsi="Times New Roman" w:cs="Times New Roman"/>
        <w:sz w:val="24"/>
        <w:szCs w:val="24"/>
      </w:rPr>
      <w:instrText xml:space="preserve"> PAGE   \* MERGEFORMAT </w:instrText>
    </w:r>
    <w:r w:rsidRPr="004578D2">
      <w:rPr>
        <w:rFonts w:ascii="Times New Roman" w:hAnsi="Times New Roman" w:cs="Times New Roman"/>
        <w:sz w:val="24"/>
        <w:szCs w:val="24"/>
      </w:rPr>
      <w:fldChar w:fldCharType="separate"/>
    </w:r>
    <w:r w:rsidRPr="004578D2">
      <w:rPr>
        <w:rFonts w:ascii="Times New Roman" w:hAnsi="Times New Roman" w:cs="Times New Roman"/>
        <w:noProof/>
        <w:sz w:val="24"/>
        <w:szCs w:val="24"/>
      </w:rPr>
      <w:t>1</w:t>
    </w:r>
    <w:r w:rsidRPr="004578D2">
      <w:rPr>
        <w:rFonts w:ascii="Times New Roman" w:hAnsi="Times New Roman" w:cs="Times New Roman"/>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263C" w14:textId="77777777" w:rsidR="0053409A" w:rsidRDefault="005340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1F"/>
    <w:rsid w:val="00003031"/>
    <w:rsid w:val="000D10DA"/>
    <w:rsid w:val="00114DFB"/>
    <w:rsid w:val="00130042"/>
    <w:rsid w:val="001A0C56"/>
    <w:rsid w:val="001A400D"/>
    <w:rsid w:val="001F550E"/>
    <w:rsid w:val="00292FF6"/>
    <w:rsid w:val="002D38E3"/>
    <w:rsid w:val="00323F71"/>
    <w:rsid w:val="003F6E1E"/>
    <w:rsid w:val="004578D2"/>
    <w:rsid w:val="0053409A"/>
    <w:rsid w:val="00546713"/>
    <w:rsid w:val="00563A8B"/>
    <w:rsid w:val="00582AF7"/>
    <w:rsid w:val="005868E2"/>
    <w:rsid w:val="006625EA"/>
    <w:rsid w:val="00710255"/>
    <w:rsid w:val="00752815"/>
    <w:rsid w:val="0075309D"/>
    <w:rsid w:val="00811569"/>
    <w:rsid w:val="0083738A"/>
    <w:rsid w:val="008C3B8F"/>
    <w:rsid w:val="008D0130"/>
    <w:rsid w:val="00976874"/>
    <w:rsid w:val="009A3E1F"/>
    <w:rsid w:val="009D4B0C"/>
    <w:rsid w:val="00A70F96"/>
    <w:rsid w:val="00B54BE2"/>
    <w:rsid w:val="00B73427"/>
    <w:rsid w:val="00B829E8"/>
    <w:rsid w:val="00B90995"/>
    <w:rsid w:val="00BF4BE3"/>
    <w:rsid w:val="00C065B6"/>
    <w:rsid w:val="00C16C43"/>
    <w:rsid w:val="00C5541B"/>
    <w:rsid w:val="00D92B67"/>
    <w:rsid w:val="00DB2799"/>
    <w:rsid w:val="00EA0E37"/>
    <w:rsid w:val="00EA1CAB"/>
    <w:rsid w:val="00EC5BE9"/>
    <w:rsid w:val="00ED1A9D"/>
    <w:rsid w:val="00EF336B"/>
    <w:rsid w:val="00F43F61"/>
    <w:rsid w:val="00F80153"/>
    <w:rsid w:val="00F96062"/>
    <w:rsid w:val="00FA1110"/>
    <w:rsid w:val="00FA5DEC"/>
    <w:rsid w:val="00FD67D2"/>
    <w:rsid w:val="00FD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975D"/>
  <w15:chartTrackingRefBased/>
  <w15:docId w15:val="{A1FF9D70-3D15-4E99-A4AC-F7571B02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E1F"/>
    <w:rPr>
      <w:rFonts w:ascii="Segoe UI" w:hAnsi="Segoe UI" w:cs="Segoe UI"/>
      <w:sz w:val="18"/>
      <w:szCs w:val="18"/>
    </w:rPr>
  </w:style>
  <w:style w:type="character" w:styleId="PlaceholderText">
    <w:name w:val="Placeholder Text"/>
    <w:basedOn w:val="DefaultParagraphFont"/>
    <w:uiPriority w:val="99"/>
    <w:semiHidden/>
    <w:rsid w:val="00F43F61"/>
    <w:rPr>
      <w:color w:val="808080"/>
    </w:rPr>
  </w:style>
  <w:style w:type="paragraph" w:styleId="Header">
    <w:name w:val="header"/>
    <w:basedOn w:val="Normal"/>
    <w:link w:val="HeaderChar"/>
    <w:uiPriority w:val="99"/>
    <w:unhideWhenUsed/>
    <w:rsid w:val="00457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8D2"/>
  </w:style>
  <w:style w:type="paragraph" w:styleId="Footer">
    <w:name w:val="footer"/>
    <w:basedOn w:val="Normal"/>
    <w:link w:val="FooterChar"/>
    <w:uiPriority w:val="99"/>
    <w:unhideWhenUsed/>
    <w:rsid w:val="0045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8D2"/>
  </w:style>
  <w:style w:type="paragraph" w:styleId="Bibliography">
    <w:name w:val="Bibliography"/>
    <w:basedOn w:val="Normal"/>
    <w:next w:val="Normal"/>
    <w:uiPriority w:val="37"/>
    <w:unhideWhenUsed/>
    <w:rsid w:val="00B90995"/>
    <w:pPr>
      <w:tabs>
        <w:tab w:val="left" w:pos="384"/>
      </w:tabs>
      <w:spacing w:after="240" w:line="240" w:lineRule="auto"/>
      <w:ind w:left="384" w:hanging="384"/>
    </w:pPr>
  </w:style>
  <w:style w:type="character" w:styleId="CommentReference">
    <w:name w:val="annotation reference"/>
    <w:basedOn w:val="DefaultParagraphFont"/>
    <w:uiPriority w:val="99"/>
    <w:semiHidden/>
    <w:unhideWhenUsed/>
    <w:rsid w:val="00710255"/>
    <w:rPr>
      <w:sz w:val="16"/>
      <w:szCs w:val="16"/>
    </w:rPr>
  </w:style>
  <w:style w:type="paragraph" w:styleId="CommentText">
    <w:name w:val="annotation text"/>
    <w:basedOn w:val="Normal"/>
    <w:link w:val="CommentTextChar"/>
    <w:uiPriority w:val="99"/>
    <w:semiHidden/>
    <w:unhideWhenUsed/>
    <w:rsid w:val="00710255"/>
    <w:pPr>
      <w:spacing w:line="240" w:lineRule="auto"/>
    </w:pPr>
    <w:rPr>
      <w:sz w:val="20"/>
      <w:szCs w:val="20"/>
    </w:rPr>
  </w:style>
  <w:style w:type="character" w:customStyle="1" w:styleId="CommentTextChar">
    <w:name w:val="Comment Text Char"/>
    <w:basedOn w:val="DefaultParagraphFont"/>
    <w:link w:val="CommentText"/>
    <w:uiPriority w:val="99"/>
    <w:semiHidden/>
    <w:rsid w:val="00710255"/>
    <w:rPr>
      <w:sz w:val="20"/>
      <w:szCs w:val="20"/>
    </w:rPr>
  </w:style>
  <w:style w:type="paragraph" w:styleId="CommentSubject">
    <w:name w:val="annotation subject"/>
    <w:basedOn w:val="CommentText"/>
    <w:next w:val="CommentText"/>
    <w:link w:val="CommentSubjectChar"/>
    <w:uiPriority w:val="99"/>
    <w:semiHidden/>
    <w:unhideWhenUsed/>
    <w:rsid w:val="00710255"/>
    <w:rPr>
      <w:b/>
      <w:bCs/>
    </w:rPr>
  </w:style>
  <w:style w:type="character" w:customStyle="1" w:styleId="CommentSubjectChar">
    <w:name w:val="Comment Subject Char"/>
    <w:basedOn w:val="CommentTextChar"/>
    <w:link w:val="CommentSubject"/>
    <w:uiPriority w:val="99"/>
    <w:semiHidden/>
    <w:rsid w:val="007102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3917">
      <w:bodyDiv w:val="1"/>
      <w:marLeft w:val="0"/>
      <w:marRight w:val="0"/>
      <w:marTop w:val="0"/>
      <w:marBottom w:val="0"/>
      <w:divBdr>
        <w:top w:val="none" w:sz="0" w:space="0" w:color="auto"/>
        <w:left w:val="none" w:sz="0" w:space="0" w:color="auto"/>
        <w:bottom w:val="none" w:sz="0" w:space="0" w:color="auto"/>
        <w:right w:val="none" w:sz="0" w:space="0" w:color="auto"/>
      </w:divBdr>
    </w:div>
    <w:div w:id="1113011244">
      <w:bodyDiv w:val="1"/>
      <w:marLeft w:val="0"/>
      <w:marRight w:val="0"/>
      <w:marTop w:val="0"/>
      <w:marBottom w:val="0"/>
      <w:divBdr>
        <w:top w:val="none" w:sz="0" w:space="0" w:color="auto"/>
        <w:left w:val="none" w:sz="0" w:space="0" w:color="auto"/>
        <w:bottom w:val="none" w:sz="0" w:space="0" w:color="auto"/>
        <w:right w:val="none" w:sz="0" w:space="0" w:color="auto"/>
      </w:divBdr>
    </w:div>
    <w:div w:id="1258447390">
      <w:bodyDiv w:val="1"/>
      <w:marLeft w:val="0"/>
      <w:marRight w:val="0"/>
      <w:marTop w:val="0"/>
      <w:marBottom w:val="0"/>
      <w:divBdr>
        <w:top w:val="none" w:sz="0" w:space="0" w:color="auto"/>
        <w:left w:val="none" w:sz="0" w:space="0" w:color="auto"/>
        <w:bottom w:val="none" w:sz="0" w:space="0" w:color="auto"/>
        <w:right w:val="none" w:sz="0" w:space="0" w:color="auto"/>
      </w:divBdr>
    </w:div>
    <w:div w:id="1305622786">
      <w:bodyDiv w:val="1"/>
      <w:marLeft w:val="0"/>
      <w:marRight w:val="0"/>
      <w:marTop w:val="0"/>
      <w:marBottom w:val="0"/>
      <w:divBdr>
        <w:top w:val="none" w:sz="0" w:space="0" w:color="auto"/>
        <w:left w:val="none" w:sz="0" w:space="0" w:color="auto"/>
        <w:bottom w:val="none" w:sz="0" w:space="0" w:color="auto"/>
        <w:right w:val="none" w:sz="0" w:space="0" w:color="auto"/>
      </w:divBdr>
    </w:div>
    <w:div w:id="1860436476">
      <w:bodyDiv w:val="1"/>
      <w:marLeft w:val="0"/>
      <w:marRight w:val="0"/>
      <w:marTop w:val="0"/>
      <w:marBottom w:val="0"/>
      <w:divBdr>
        <w:top w:val="none" w:sz="0" w:space="0" w:color="auto"/>
        <w:left w:val="none" w:sz="0" w:space="0" w:color="auto"/>
        <w:bottom w:val="none" w:sz="0" w:space="0" w:color="auto"/>
        <w:right w:val="none" w:sz="0" w:space="0" w:color="auto"/>
      </w:divBdr>
    </w:div>
    <w:div w:id="1927297460">
      <w:bodyDiv w:val="1"/>
      <w:marLeft w:val="0"/>
      <w:marRight w:val="0"/>
      <w:marTop w:val="0"/>
      <w:marBottom w:val="0"/>
      <w:divBdr>
        <w:top w:val="none" w:sz="0" w:space="0" w:color="auto"/>
        <w:left w:val="none" w:sz="0" w:space="0" w:color="auto"/>
        <w:bottom w:val="none" w:sz="0" w:space="0" w:color="auto"/>
        <w:right w:val="none" w:sz="0" w:space="0" w:color="auto"/>
      </w:divBdr>
    </w:div>
    <w:div w:id="19341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CCFD5-D575-42BC-A8EF-773AA55E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4130</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 Russell</dc:creator>
  <cp:keywords/>
  <dc:description/>
  <cp:lastModifiedBy>Justin D. Russell</cp:lastModifiedBy>
  <cp:revision>4</cp:revision>
  <dcterms:created xsi:type="dcterms:W3CDTF">2020-01-20T17:55:00Z</dcterms:created>
  <dcterms:modified xsi:type="dcterms:W3CDTF">2020-08-30T13:57:00Z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id="mo2SkhXr"/&gt;&lt;style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