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5"/>
        <w:tblW w:w="9245" w:type="dxa"/>
        <w:tblLook w:val="04A0" w:firstRow="1" w:lastRow="0" w:firstColumn="1" w:lastColumn="0" w:noHBand="0" w:noVBand="1"/>
      </w:tblPr>
      <w:tblGrid>
        <w:gridCol w:w="1750"/>
        <w:gridCol w:w="1920"/>
        <w:gridCol w:w="1768"/>
        <w:gridCol w:w="1920"/>
        <w:gridCol w:w="1887"/>
      </w:tblGrid>
      <w:tr w:rsidR="00CF648A" w14:paraId="558801CC" w14:textId="77777777" w:rsidTr="00013BA1">
        <w:tc>
          <w:tcPr>
            <w:tcW w:w="1750" w:type="dxa"/>
          </w:tcPr>
          <w:p w14:paraId="4B856D9E" w14:textId="0E25970B" w:rsidR="00CF648A" w:rsidRDefault="00013BA1" w:rsidP="00013BA1">
            <w:pPr>
              <w:rPr>
                <w:b/>
              </w:rPr>
            </w:pPr>
            <w:r>
              <w:rPr>
                <w:b/>
              </w:rPr>
              <w:t>N states</w:t>
            </w:r>
          </w:p>
          <w:p w14:paraId="1808B0B5" w14:textId="07EDDEB5" w:rsidR="00013BA1" w:rsidRPr="000B1C13" w:rsidRDefault="00013BA1" w:rsidP="00013BA1">
            <w:pPr>
              <w:rPr>
                <w:b/>
              </w:rPr>
            </w:pPr>
          </w:p>
        </w:tc>
        <w:tc>
          <w:tcPr>
            <w:tcW w:w="1920" w:type="dxa"/>
          </w:tcPr>
          <w:p w14:paraId="206FC27C" w14:textId="299697AE" w:rsidR="00CF648A" w:rsidRPr="000B1C13" w:rsidRDefault="00CF648A" w:rsidP="00013BA1">
            <w:pPr>
              <w:rPr>
                <w:b/>
              </w:rPr>
            </w:pPr>
            <w:r w:rsidRPr="000B1C13">
              <w:rPr>
                <w:b/>
              </w:rPr>
              <w:t>AIC</w:t>
            </w:r>
          </w:p>
        </w:tc>
        <w:tc>
          <w:tcPr>
            <w:tcW w:w="1768" w:type="dxa"/>
          </w:tcPr>
          <w:p w14:paraId="6DF53E80" w14:textId="03DBC3C8" w:rsidR="00CF648A" w:rsidRPr="000B1C13" w:rsidRDefault="00CF648A" w:rsidP="00013BA1">
            <w:pPr>
              <w:rPr>
                <w:b/>
              </w:rPr>
            </w:pPr>
            <w:r w:rsidRPr="000B1C13">
              <w:rPr>
                <w:b/>
              </w:rPr>
              <w:t>AIC difference</w:t>
            </w:r>
          </w:p>
        </w:tc>
        <w:tc>
          <w:tcPr>
            <w:tcW w:w="1920" w:type="dxa"/>
          </w:tcPr>
          <w:p w14:paraId="7A84C165" w14:textId="0EE7CECD" w:rsidR="00CF648A" w:rsidRPr="000B1C13" w:rsidRDefault="00CF648A" w:rsidP="00013BA1">
            <w:pPr>
              <w:rPr>
                <w:b/>
              </w:rPr>
            </w:pPr>
            <w:r w:rsidRPr="000B1C13">
              <w:rPr>
                <w:b/>
              </w:rPr>
              <w:t>BIC</w:t>
            </w:r>
          </w:p>
        </w:tc>
        <w:tc>
          <w:tcPr>
            <w:tcW w:w="1887" w:type="dxa"/>
          </w:tcPr>
          <w:p w14:paraId="51FC424A" w14:textId="7CC7512A" w:rsidR="00CF648A" w:rsidRPr="000B1C13" w:rsidRDefault="00CF648A" w:rsidP="00013BA1">
            <w:pPr>
              <w:rPr>
                <w:b/>
              </w:rPr>
            </w:pPr>
            <w:r w:rsidRPr="000B1C13">
              <w:rPr>
                <w:b/>
              </w:rPr>
              <w:t>BIC difference</w:t>
            </w:r>
          </w:p>
        </w:tc>
      </w:tr>
      <w:tr w:rsidR="00CF648A" w14:paraId="7A569D74" w14:textId="77777777" w:rsidTr="00013BA1">
        <w:tc>
          <w:tcPr>
            <w:tcW w:w="1750" w:type="dxa"/>
          </w:tcPr>
          <w:p w14:paraId="5DB9E50C" w14:textId="79B5427F" w:rsidR="00CF648A" w:rsidRDefault="00CF648A" w:rsidP="00013BA1">
            <w:r>
              <w:t>1</w:t>
            </w:r>
          </w:p>
        </w:tc>
        <w:tc>
          <w:tcPr>
            <w:tcW w:w="1920" w:type="dxa"/>
          </w:tcPr>
          <w:p w14:paraId="3F94D374" w14:textId="28A096CF" w:rsidR="00CF648A" w:rsidRDefault="00CF648A" w:rsidP="00013BA1">
            <w:r>
              <w:t>1594979.5</w:t>
            </w:r>
          </w:p>
        </w:tc>
        <w:tc>
          <w:tcPr>
            <w:tcW w:w="1768" w:type="dxa"/>
          </w:tcPr>
          <w:p w14:paraId="621417FB" w14:textId="256E3C06" w:rsidR="00CF648A" w:rsidRDefault="00CF648A" w:rsidP="00013BA1">
            <w:r>
              <w:t>NA</w:t>
            </w:r>
          </w:p>
        </w:tc>
        <w:tc>
          <w:tcPr>
            <w:tcW w:w="1920" w:type="dxa"/>
          </w:tcPr>
          <w:p w14:paraId="4B80D7AA" w14:textId="3F0FF418" w:rsidR="00CF648A" w:rsidRDefault="00CF648A" w:rsidP="00013BA1">
            <w:r>
              <w:t>1595172.6</w:t>
            </w:r>
          </w:p>
        </w:tc>
        <w:tc>
          <w:tcPr>
            <w:tcW w:w="1887" w:type="dxa"/>
          </w:tcPr>
          <w:p w14:paraId="28DE7C63" w14:textId="12F19459" w:rsidR="00CF648A" w:rsidRDefault="00CF648A" w:rsidP="00013BA1">
            <w:r>
              <w:t>NA</w:t>
            </w:r>
          </w:p>
        </w:tc>
      </w:tr>
      <w:tr w:rsidR="00CF648A" w14:paraId="3F1B91CF" w14:textId="77777777" w:rsidTr="00013BA1">
        <w:tc>
          <w:tcPr>
            <w:tcW w:w="1750" w:type="dxa"/>
          </w:tcPr>
          <w:p w14:paraId="67E373E2" w14:textId="39C4F0F5" w:rsidR="00CF648A" w:rsidRDefault="00CF648A" w:rsidP="00013BA1">
            <w:r>
              <w:t>2</w:t>
            </w:r>
          </w:p>
        </w:tc>
        <w:tc>
          <w:tcPr>
            <w:tcW w:w="1920" w:type="dxa"/>
          </w:tcPr>
          <w:p w14:paraId="1BE191FA" w14:textId="13B50C8A" w:rsidR="00CF648A" w:rsidRDefault="00CF648A" w:rsidP="00013BA1">
            <w:r>
              <w:t>840772.9</w:t>
            </w:r>
          </w:p>
        </w:tc>
        <w:tc>
          <w:tcPr>
            <w:tcW w:w="1768" w:type="dxa"/>
          </w:tcPr>
          <w:p w14:paraId="471E3E88" w14:textId="432AF4EE" w:rsidR="00CF648A" w:rsidRDefault="00506DFB" w:rsidP="00013BA1">
            <w:r>
              <w:t>-</w:t>
            </w:r>
            <w:r w:rsidR="006B7947">
              <w:t>754206.6</w:t>
            </w:r>
          </w:p>
        </w:tc>
        <w:tc>
          <w:tcPr>
            <w:tcW w:w="1920" w:type="dxa"/>
          </w:tcPr>
          <w:p w14:paraId="37A9D460" w14:textId="7CB8583E" w:rsidR="00CF648A" w:rsidRDefault="00CF648A" w:rsidP="00013BA1">
            <w:r>
              <w:t>841280.6</w:t>
            </w:r>
          </w:p>
        </w:tc>
        <w:tc>
          <w:tcPr>
            <w:tcW w:w="1887" w:type="dxa"/>
          </w:tcPr>
          <w:p w14:paraId="09453554" w14:textId="413ED7A3" w:rsidR="00CF648A" w:rsidRDefault="00CF648A" w:rsidP="00013BA1">
            <w:r>
              <w:t>-753892.0</w:t>
            </w:r>
          </w:p>
        </w:tc>
      </w:tr>
      <w:tr w:rsidR="00CF648A" w14:paraId="36EBF2A4" w14:textId="77777777" w:rsidTr="00013BA1">
        <w:tc>
          <w:tcPr>
            <w:tcW w:w="1750" w:type="dxa"/>
          </w:tcPr>
          <w:p w14:paraId="1FB5982E" w14:textId="535CB35B" w:rsidR="00CF648A" w:rsidRDefault="00CF648A" w:rsidP="00013BA1">
            <w:r>
              <w:t>3</w:t>
            </w:r>
          </w:p>
        </w:tc>
        <w:tc>
          <w:tcPr>
            <w:tcW w:w="1920" w:type="dxa"/>
          </w:tcPr>
          <w:p w14:paraId="149BD85B" w14:textId="4EA8AF66" w:rsidR="00CF648A" w:rsidRDefault="00CF648A" w:rsidP="00013BA1">
            <w:r>
              <w:t>793082.4</w:t>
            </w:r>
          </w:p>
        </w:tc>
        <w:tc>
          <w:tcPr>
            <w:tcW w:w="1768" w:type="dxa"/>
          </w:tcPr>
          <w:p w14:paraId="114491D5" w14:textId="54F7D81F" w:rsidR="00CF648A" w:rsidRDefault="00506DFB" w:rsidP="00013BA1">
            <w:r>
              <w:t>-</w:t>
            </w:r>
            <w:r w:rsidR="006B7947">
              <w:t>47690.5</w:t>
            </w:r>
          </w:p>
        </w:tc>
        <w:tc>
          <w:tcPr>
            <w:tcW w:w="1920" w:type="dxa"/>
          </w:tcPr>
          <w:p w14:paraId="39C7E503" w14:textId="4AC8B7EB" w:rsidR="00CF648A" w:rsidRDefault="00CF648A" w:rsidP="00013BA1">
            <w:r>
              <w:t>794019.0</w:t>
            </w:r>
          </w:p>
        </w:tc>
        <w:tc>
          <w:tcPr>
            <w:tcW w:w="1887" w:type="dxa"/>
          </w:tcPr>
          <w:p w14:paraId="44A988A5" w14:textId="53416D9D" w:rsidR="00CF648A" w:rsidRDefault="00CF648A" w:rsidP="00013BA1">
            <w:r>
              <w:t>-47261.5</w:t>
            </w:r>
          </w:p>
        </w:tc>
      </w:tr>
      <w:tr w:rsidR="00CF648A" w14:paraId="6BEF0A93" w14:textId="77777777" w:rsidTr="00013BA1">
        <w:tc>
          <w:tcPr>
            <w:tcW w:w="1750" w:type="dxa"/>
          </w:tcPr>
          <w:p w14:paraId="14C8491C" w14:textId="2659876C" w:rsidR="00CF648A" w:rsidRDefault="00CF648A" w:rsidP="00013BA1">
            <w:r>
              <w:t>4</w:t>
            </w:r>
          </w:p>
        </w:tc>
        <w:tc>
          <w:tcPr>
            <w:tcW w:w="1920" w:type="dxa"/>
          </w:tcPr>
          <w:p w14:paraId="62A96E3E" w14:textId="4A264E05" w:rsidR="00CF648A" w:rsidRDefault="00CF648A" w:rsidP="00013BA1">
            <w:r>
              <w:t>774750.7</w:t>
            </w:r>
          </w:p>
        </w:tc>
        <w:tc>
          <w:tcPr>
            <w:tcW w:w="1768" w:type="dxa"/>
          </w:tcPr>
          <w:p w14:paraId="70939988" w14:textId="1DCCCD97" w:rsidR="00CF648A" w:rsidRDefault="00506DFB" w:rsidP="00013BA1">
            <w:r>
              <w:t>-</w:t>
            </w:r>
            <w:r w:rsidR="00E00E53">
              <w:t>18331.7</w:t>
            </w:r>
          </w:p>
        </w:tc>
        <w:tc>
          <w:tcPr>
            <w:tcW w:w="1920" w:type="dxa"/>
          </w:tcPr>
          <w:p w14:paraId="18F72DC6" w14:textId="49EBA7DD" w:rsidR="00CF648A" w:rsidRDefault="00CF648A" w:rsidP="00013BA1">
            <w:r>
              <w:t>776230.7</w:t>
            </w:r>
          </w:p>
        </w:tc>
        <w:tc>
          <w:tcPr>
            <w:tcW w:w="1887" w:type="dxa"/>
          </w:tcPr>
          <w:p w14:paraId="5DA3B1F6" w14:textId="60A195E0" w:rsidR="00CF648A" w:rsidRDefault="00CF648A" w:rsidP="00013BA1">
            <w:r>
              <w:t>-17788.3</w:t>
            </w:r>
          </w:p>
        </w:tc>
      </w:tr>
      <w:tr w:rsidR="00CF648A" w14:paraId="2F004D53" w14:textId="77777777" w:rsidTr="00013BA1">
        <w:tc>
          <w:tcPr>
            <w:tcW w:w="1750" w:type="dxa"/>
          </w:tcPr>
          <w:p w14:paraId="4C758BEF" w14:textId="53ACFA26" w:rsidR="00CF648A" w:rsidRDefault="00CF648A" w:rsidP="00013BA1">
            <w:r>
              <w:t>5</w:t>
            </w:r>
          </w:p>
        </w:tc>
        <w:tc>
          <w:tcPr>
            <w:tcW w:w="1920" w:type="dxa"/>
          </w:tcPr>
          <w:p w14:paraId="54862444" w14:textId="21779BDA" w:rsidR="00CF648A" w:rsidRDefault="00CF648A" w:rsidP="00013BA1">
            <w:r>
              <w:t>767260.5</w:t>
            </w:r>
          </w:p>
        </w:tc>
        <w:tc>
          <w:tcPr>
            <w:tcW w:w="1768" w:type="dxa"/>
          </w:tcPr>
          <w:p w14:paraId="6F9F8085" w14:textId="791E631A" w:rsidR="00CF648A" w:rsidRDefault="00506DFB" w:rsidP="00013BA1">
            <w:r>
              <w:t>-</w:t>
            </w:r>
            <w:r w:rsidR="00E00E53">
              <w:t>7490.2</w:t>
            </w:r>
          </w:p>
        </w:tc>
        <w:tc>
          <w:tcPr>
            <w:tcW w:w="1920" w:type="dxa"/>
          </w:tcPr>
          <w:p w14:paraId="392A39BE" w14:textId="2DBE1104" w:rsidR="00CF648A" w:rsidRDefault="00CF648A" w:rsidP="00013BA1">
            <w:r>
              <w:t>769398.3</w:t>
            </w:r>
          </w:p>
        </w:tc>
        <w:tc>
          <w:tcPr>
            <w:tcW w:w="1887" w:type="dxa"/>
          </w:tcPr>
          <w:p w14:paraId="23F5FD3A" w14:textId="6454BEE8" w:rsidR="00CF648A" w:rsidRDefault="00CF648A" w:rsidP="00013BA1">
            <w:r>
              <w:t>-6832.4</w:t>
            </w:r>
          </w:p>
        </w:tc>
      </w:tr>
      <w:tr w:rsidR="00CF648A" w14:paraId="018BC6E6" w14:textId="77777777" w:rsidTr="00013BA1">
        <w:tc>
          <w:tcPr>
            <w:tcW w:w="1750" w:type="dxa"/>
          </w:tcPr>
          <w:p w14:paraId="39A325EB" w14:textId="2E055B53" w:rsidR="00CF648A" w:rsidRDefault="00CF648A" w:rsidP="00013BA1">
            <w:r>
              <w:t>6</w:t>
            </w:r>
          </w:p>
        </w:tc>
        <w:tc>
          <w:tcPr>
            <w:tcW w:w="1920" w:type="dxa"/>
          </w:tcPr>
          <w:p w14:paraId="42F28E20" w14:textId="7AB6DD70" w:rsidR="00CF648A" w:rsidRDefault="00CF648A" w:rsidP="00013BA1">
            <w:r>
              <w:t>758044.9</w:t>
            </w:r>
          </w:p>
        </w:tc>
        <w:tc>
          <w:tcPr>
            <w:tcW w:w="1768" w:type="dxa"/>
          </w:tcPr>
          <w:p w14:paraId="142C7842" w14:textId="37F97C32" w:rsidR="00CF648A" w:rsidRDefault="00506DFB" w:rsidP="00013BA1">
            <w:r>
              <w:t>-</w:t>
            </w:r>
            <w:r w:rsidR="00B14F72">
              <w:t>9215.6</w:t>
            </w:r>
          </w:p>
        </w:tc>
        <w:tc>
          <w:tcPr>
            <w:tcW w:w="1920" w:type="dxa"/>
          </w:tcPr>
          <w:p w14:paraId="6E432EB9" w14:textId="64F7DED5" w:rsidR="00CF648A" w:rsidRDefault="00CF648A" w:rsidP="00013BA1">
            <w:r>
              <w:t>760954.9</w:t>
            </w:r>
          </w:p>
        </w:tc>
        <w:tc>
          <w:tcPr>
            <w:tcW w:w="1887" w:type="dxa"/>
          </w:tcPr>
          <w:p w14:paraId="22646BE4" w14:textId="6DD7C62B" w:rsidR="00CF648A" w:rsidRDefault="00CF648A" w:rsidP="00013BA1">
            <w:r>
              <w:t>-8443.5</w:t>
            </w:r>
          </w:p>
        </w:tc>
      </w:tr>
      <w:tr w:rsidR="00CF648A" w14:paraId="7EFA3B82" w14:textId="77777777" w:rsidTr="00013BA1">
        <w:tc>
          <w:tcPr>
            <w:tcW w:w="1750" w:type="dxa"/>
          </w:tcPr>
          <w:p w14:paraId="6A5A1A74" w14:textId="1E8D38A0" w:rsidR="00CF648A" w:rsidRDefault="00CF648A" w:rsidP="00013BA1">
            <w:r>
              <w:t>7</w:t>
            </w:r>
          </w:p>
        </w:tc>
        <w:tc>
          <w:tcPr>
            <w:tcW w:w="1920" w:type="dxa"/>
          </w:tcPr>
          <w:p w14:paraId="1DB5B720" w14:textId="3052B197" w:rsidR="00CF648A" w:rsidRDefault="00CF648A" w:rsidP="00013BA1">
            <w:r>
              <w:t>752056.3</w:t>
            </w:r>
          </w:p>
        </w:tc>
        <w:tc>
          <w:tcPr>
            <w:tcW w:w="1768" w:type="dxa"/>
          </w:tcPr>
          <w:p w14:paraId="3C0DC1A0" w14:textId="7C7F3AA3" w:rsidR="00CF648A" w:rsidRDefault="00506DFB" w:rsidP="00013BA1">
            <w:r>
              <w:t>-</w:t>
            </w:r>
            <w:r w:rsidR="00B14F72">
              <w:t>5988.6</w:t>
            </w:r>
          </w:p>
        </w:tc>
        <w:tc>
          <w:tcPr>
            <w:tcW w:w="1920" w:type="dxa"/>
          </w:tcPr>
          <w:p w14:paraId="5F3F038A" w14:textId="2BD596FA" w:rsidR="00CF648A" w:rsidRDefault="00CF648A" w:rsidP="00013BA1">
            <w:r>
              <w:t>755852.8</w:t>
            </w:r>
          </w:p>
        </w:tc>
        <w:tc>
          <w:tcPr>
            <w:tcW w:w="1887" w:type="dxa"/>
          </w:tcPr>
          <w:p w14:paraId="0F77B8D3" w14:textId="434ED694" w:rsidR="00CF648A" w:rsidRDefault="00CF648A" w:rsidP="00013BA1">
            <w:r>
              <w:t>-5102.0</w:t>
            </w:r>
          </w:p>
        </w:tc>
      </w:tr>
      <w:tr w:rsidR="00CF648A" w14:paraId="227A8B66" w14:textId="77777777" w:rsidTr="00013BA1">
        <w:tc>
          <w:tcPr>
            <w:tcW w:w="1750" w:type="dxa"/>
          </w:tcPr>
          <w:p w14:paraId="41A4F892" w14:textId="49992288" w:rsidR="00CF648A" w:rsidRDefault="00CF648A" w:rsidP="00013BA1">
            <w:r>
              <w:t>8</w:t>
            </w:r>
          </w:p>
        </w:tc>
        <w:tc>
          <w:tcPr>
            <w:tcW w:w="1920" w:type="dxa"/>
          </w:tcPr>
          <w:p w14:paraId="70E0D652" w14:textId="6D2CBA1C" w:rsidR="00CF648A" w:rsidRDefault="00CF648A" w:rsidP="00013BA1">
            <w:r>
              <w:t>747646.5</w:t>
            </w:r>
          </w:p>
        </w:tc>
        <w:tc>
          <w:tcPr>
            <w:tcW w:w="1768" w:type="dxa"/>
          </w:tcPr>
          <w:p w14:paraId="2A979175" w14:textId="1C04BACE" w:rsidR="00CF648A" w:rsidRDefault="00506DFB" w:rsidP="00013BA1">
            <w:r>
              <w:t>-</w:t>
            </w:r>
            <w:r w:rsidR="005E7160">
              <w:t>4409.8</w:t>
            </w:r>
          </w:p>
        </w:tc>
        <w:tc>
          <w:tcPr>
            <w:tcW w:w="1920" w:type="dxa"/>
          </w:tcPr>
          <w:p w14:paraId="7C8B0D75" w14:textId="0DC3C635" w:rsidR="00CF648A" w:rsidRDefault="00CF648A" w:rsidP="00013BA1">
            <w:r>
              <w:t>752444.0</w:t>
            </w:r>
          </w:p>
        </w:tc>
        <w:tc>
          <w:tcPr>
            <w:tcW w:w="1887" w:type="dxa"/>
          </w:tcPr>
          <w:p w14:paraId="7D904380" w14:textId="7560E860" w:rsidR="00CF648A" w:rsidRDefault="00CF648A" w:rsidP="00013BA1">
            <w:r>
              <w:t>-3408.8</w:t>
            </w:r>
          </w:p>
        </w:tc>
      </w:tr>
      <w:tr w:rsidR="00CF648A" w14:paraId="1DFA67C7" w14:textId="77777777" w:rsidTr="00013BA1">
        <w:tc>
          <w:tcPr>
            <w:tcW w:w="1750" w:type="dxa"/>
          </w:tcPr>
          <w:p w14:paraId="5C4EA0E7" w14:textId="12CE9493" w:rsidR="00CF648A" w:rsidRDefault="00CF648A" w:rsidP="00013BA1">
            <w:r>
              <w:t>9</w:t>
            </w:r>
          </w:p>
        </w:tc>
        <w:tc>
          <w:tcPr>
            <w:tcW w:w="1920" w:type="dxa"/>
          </w:tcPr>
          <w:p w14:paraId="4F7FA58B" w14:textId="37875222" w:rsidR="00CF648A" w:rsidRDefault="00CF648A" w:rsidP="00013BA1">
            <w:r>
              <w:t>743812.3</w:t>
            </w:r>
          </w:p>
        </w:tc>
        <w:tc>
          <w:tcPr>
            <w:tcW w:w="1768" w:type="dxa"/>
          </w:tcPr>
          <w:p w14:paraId="2E4E092B" w14:textId="4C52B55E" w:rsidR="00CF648A" w:rsidRDefault="00506DFB" w:rsidP="00013BA1">
            <w:r>
              <w:t>-3834.2</w:t>
            </w:r>
          </w:p>
        </w:tc>
        <w:tc>
          <w:tcPr>
            <w:tcW w:w="1920" w:type="dxa"/>
          </w:tcPr>
          <w:p w14:paraId="6EFEA75A" w14:textId="11D4DDCF" w:rsidR="00CF648A" w:rsidRDefault="00CF648A" w:rsidP="00013BA1">
            <w:r>
              <w:t>749725.2</w:t>
            </w:r>
          </w:p>
        </w:tc>
        <w:tc>
          <w:tcPr>
            <w:tcW w:w="1887" w:type="dxa"/>
          </w:tcPr>
          <w:p w14:paraId="3A670A14" w14:textId="569F8F9A" w:rsidR="00CF648A" w:rsidRDefault="00CF648A" w:rsidP="00013BA1">
            <w:r>
              <w:t>-2718.8</w:t>
            </w:r>
          </w:p>
        </w:tc>
      </w:tr>
      <w:tr w:rsidR="00CF648A" w14:paraId="08696635" w14:textId="77777777" w:rsidTr="00013BA1">
        <w:tc>
          <w:tcPr>
            <w:tcW w:w="1750" w:type="dxa"/>
          </w:tcPr>
          <w:p w14:paraId="20F25324" w14:textId="52BE8552" w:rsidR="00CF648A" w:rsidRDefault="00CF648A" w:rsidP="00013BA1">
            <w:r>
              <w:t>10</w:t>
            </w:r>
          </w:p>
        </w:tc>
        <w:tc>
          <w:tcPr>
            <w:tcW w:w="1920" w:type="dxa"/>
          </w:tcPr>
          <w:p w14:paraId="0B6C5609" w14:textId="765C7B9D" w:rsidR="00CF648A" w:rsidRDefault="00CF648A" w:rsidP="00013BA1">
            <w:r>
              <w:t>7</w:t>
            </w:r>
            <w:r w:rsidR="0034525D">
              <w:t>39</w:t>
            </w:r>
            <w:r>
              <w:t>846.9</w:t>
            </w:r>
          </w:p>
        </w:tc>
        <w:tc>
          <w:tcPr>
            <w:tcW w:w="1768" w:type="dxa"/>
          </w:tcPr>
          <w:p w14:paraId="2BA47FEA" w14:textId="5B6C7825" w:rsidR="00CF648A" w:rsidRDefault="00A130A4" w:rsidP="00013BA1">
            <w:r>
              <w:t>-</w:t>
            </w:r>
            <w:r w:rsidR="000B1C13">
              <w:t>3965.4</w:t>
            </w:r>
          </w:p>
        </w:tc>
        <w:tc>
          <w:tcPr>
            <w:tcW w:w="1920" w:type="dxa"/>
          </w:tcPr>
          <w:p w14:paraId="562D5576" w14:textId="7668C041" w:rsidR="00CF648A" w:rsidRDefault="00CF648A" w:rsidP="00013BA1">
            <w:r>
              <w:t>746989.6</w:t>
            </w:r>
          </w:p>
        </w:tc>
        <w:tc>
          <w:tcPr>
            <w:tcW w:w="1887" w:type="dxa"/>
          </w:tcPr>
          <w:p w14:paraId="24346091" w14:textId="4DFB419E" w:rsidR="00CF648A" w:rsidRDefault="00CF648A" w:rsidP="00013BA1">
            <w:r>
              <w:t>-2735.5</w:t>
            </w:r>
          </w:p>
        </w:tc>
      </w:tr>
      <w:tr w:rsidR="00CF648A" w14:paraId="6E790A53" w14:textId="77777777" w:rsidTr="00013BA1">
        <w:tc>
          <w:tcPr>
            <w:tcW w:w="1750" w:type="dxa"/>
          </w:tcPr>
          <w:p w14:paraId="49F9D814" w14:textId="0CC0EDD0" w:rsidR="00CF648A" w:rsidRDefault="00CF648A" w:rsidP="00013BA1">
            <w:r>
              <w:t>11</w:t>
            </w:r>
          </w:p>
        </w:tc>
        <w:tc>
          <w:tcPr>
            <w:tcW w:w="1920" w:type="dxa"/>
          </w:tcPr>
          <w:p w14:paraId="10E34BA3" w14:textId="6B744790" w:rsidR="00CF648A" w:rsidRDefault="00CF648A" w:rsidP="00013BA1">
            <w:r>
              <w:t>736814.0</w:t>
            </w:r>
          </w:p>
        </w:tc>
        <w:tc>
          <w:tcPr>
            <w:tcW w:w="1768" w:type="dxa"/>
          </w:tcPr>
          <w:p w14:paraId="67C1FBDC" w14:textId="071A9745" w:rsidR="00CF648A" w:rsidRDefault="00D85FDA" w:rsidP="00013BA1">
            <w:r>
              <w:t>-</w:t>
            </w:r>
            <w:r w:rsidR="000B1C13">
              <w:t>3032.9</w:t>
            </w:r>
          </w:p>
        </w:tc>
        <w:tc>
          <w:tcPr>
            <w:tcW w:w="1920" w:type="dxa"/>
          </w:tcPr>
          <w:p w14:paraId="7AD973EB" w14:textId="7C91283F" w:rsidR="00CF648A" w:rsidRDefault="00CF648A" w:rsidP="00013BA1">
            <w:r>
              <w:t>745300.9</w:t>
            </w:r>
          </w:p>
        </w:tc>
        <w:tc>
          <w:tcPr>
            <w:tcW w:w="1887" w:type="dxa"/>
          </w:tcPr>
          <w:p w14:paraId="0340F80F" w14:textId="61F439AE" w:rsidR="00CF648A" w:rsidRDefault="00CF648A" w:rsidP="00013BA1">
            <w:r>
              <w:t>-1688.7</w:t>
            </w:r>
          </w:p>
        </w:tc>
      </w:tr>
      <w:tr w:rsidR="00CF648A" w14:paraId="1CA20AFD" w14:textId="77777777" w:rsidTr="00013BA1">
        <w:tc>
          <w:tcPr>
            <w:tcW w:w="1750" w:type="dxa"/>
          </w:tcPr>
          <w:p w14:paraId="5625859D" w14:textId="4548C9C0" w:rsidR="00CF648A" w:rsidRDefault="00CF648A" w:rsidP="00013BA1">
            <w:r>
              <w:t>12</w:t>
            </w:r>
          </w:p>
        </w:tc>
        <w:tc>
          <w:tcPr>
            <w:tcW w:w="1920" w:type="dxa"/>
          </w:tcPr>
          <w:p w14:paraId="7883C5CD" w14:textId="45BA6A71" w:rsidR="00CF648A" w:rsidRDefault="00CF648A" w:rsidP="00013BA1">
            <w:r>
              <w:t>734390.3</w:t>
            </w:r>
          </w:p>
        </w:tc>
        <w:tc>
          <w:tcPr>
            <w:tcW w:w="1768" w:type="dxa"/>
          </w:tcPr>
          <w:p w14:paraId="2C880C21" w14:textId="2C34274D" w:rsidR="00CF648A" w:rsidRDefault="00064F18" w:rsidP="00013BA1">
            <w:r>
              <w:t>-2423.7</w:t>
            </w:r>
          </w:p>
        </w:tc>
        <w:tc>
          <w:tcPr>
            <w:tcW w:w="1920" w:type="dxa"/>
          </w:tcPr>
          <w:p w14:paraId="72484DA5" w14:textId="438DA88D" w:rsidR="00CF648A" w:rsidRDefault="00CF648A" w:rsidP="00013BA1">
            <w:r>
              <w:t>744335.8</w:t>
            </w:r>
          </w:p>
        </w:tc>
        <w:tc>
          <w:tcPr>
            <w:tcW w:w="1887" w:type="dxa"/>
          </w:tcPr>
          <w:p w14:paraId="5AD79CAA" w14:textId="6BA00F8C" w:rsidR="00CF648A" w:rsidRDefault="00CF648A" w:rsidP="00013BA1">
            <w:r>
              <w:t>-965.1</w:t>
            </w:r>
          </w:p>
        </w:tc>
      </w:tr>
      <w:tr w:rsidR="00CF648A" w14:paraId="62CF62A5" w14:textId="77777777" w:rsidTr="00013BA1">
        <w:tc>
          <w:tcPr>
            <w:tcW w:w="1750" w:type="dxa"/>
          </w:tcPr>
          <w:p w14:paraId="66BFAB6D" w14:textId="3F1F5545" w:rsidR="00CF648A" w:rsidRDefault="00CF648A" w:rsidP="00013BA1">
            <w:r>
              <w:t>13</w:t>
            </w:r>
          </w:p>
        </w:tc>
        <w:tc>
          <w:tcPr>
            <w:tcW w:w="1920" w:type="dxa"/>
          </w:tcPr>
          <w:p w14:paraId="622065AA" w14:textId="5E021942" w:rsidR="00CF648A" w:rsidRDefault="00CF648A" w:rsidP="00013BA1">
            <w:r>
              <w:t>731995.4</w:t>
            </w:r>
          </w:p>
        </w:tc>
        <w:tc>
          <w:tcPr>
            <w:tcW w:w="1768" w:type="dxa"/>
          </w:tcPr>
          <w:p w14:paraId="40A5CA3A" w14:textId="1EB9A1CA" w:rsidR="00CF648A" w:rsidRDefault="000932E9" w:rsidP="00013BA1">
            <w:r>
              <w:t>-2394.9</w:t>
            </w:r>
          </w:p>
        </w:tc>
        <w:tc>
          <w:tcPr>
            <w:tcW w:w="1920" w:type="dxa"/>
          </w:tcPr>
          <w:p w14:paraId="0FE90846" w14:textId="4C7BB399" w:rsidR="00CF648A" w:rsidRDefault="00CF648A" w:rsidP="00013BA1">
            <w:r>
              <w:t>743513.8</w:t>
            </w:r>
          </w:p>
        </w:tc>
        <w:tc>
          <w:tcPr>
            <w:tcW w:w="1887" w:type="dxa"/>
          </w:tcPr>
          <w:p w14:paraId="79EF0CEA" w14:textId="3F0A605B" w:rsidR="00CF648A" w:rsidRDefault="00CF648A" w:rsidP="00013BA1">
            <w:r>
              <w:t>-822.0</w:t>
            </w:r>
          </w:p>
        </w:tc>
      </w:tr>
      <w:tr w:rsidR="00CF648A" w14:paraId="2A0734CF" w14:textId="77777777" w:rsidTr="00013BA1">
        <w:tc>
          <w:tcPr>
            <w:tcW w:w="1750" w:type="dxa"/>
          </w:tcPr>
          <w:p w14:paraId="493A8CED" w14:textId="016FB370" w:rsidR="00CF648A" w:rsidRPr="005E2DF2" w:rsidRDefault="00CF648A" w:rsidP="00013BA1">
            <w:pPr>
              <w:rPr>
                <w:b/>
              </w:rPr>
            </w:pPr>
            <w:r w:rsidRPr="005E2DF2">
              <w:rPr>
                <w:b/>
              </w:rPr>
              <w:t>14</w:t>
            </w:r>
          </w:p>
        </w:tc>
        <w:tc>
          <w:tcPr>
            <w:tcW w:w="1920" w:type="dxa"/>
          </w:tcPr>
          <w:p w14:paraId="663D42A0" w14:textId="59461204" w:rsidR="00CF648A" w:rsidRPr="005E2DF2" w:rsidRDefault="00CF648A" w:rsidP="00013BA1">
            <w:pPr>
              <w:rPr>
                <w:b/>
              </w:rPr>
            </w:pPr>
            <w:r w:rsidRPr="005E2DF2">
              <w:rPr>
                <w:b/>
              </w:rPr>
              <w:t>729862.7</w:t>
            </w:r>
          </w:p>
        </w:tc>
        <w:tc>
          <w:tcPr>
            <w:tcW w:w="1768" w:type="dxa"/>
          </w:tcPr>
          <w:p w14:paraId="4E102C35" w14:textId="1C75CB0A" w:rsidR="00CF648A" w:rsidRPr="005E2DF2" w:rsidRDefault="000932E9" w:rsidP="00013BA1">
            <w:pPr>
              <w:rPr>
                <w:b/>
              </w:rPr>
            </w:pPr>
            <w:r w:rsidRPr="005E2DF2">
              <w:rPr>
                <w:b/>
              </w:rPr>
              <w:t>-2132.7</w:t>
            </w:r>
          </w:p>
        </w:tc>
        <w:tc>
          <w:tcPr>
            <w:tcW w:w="1920" w:type="dxa"/>
          </w:tcPr>
          <w:p w14:paraId="5731EEDB" w14:textId="1D01185B" w:rsidR="00CF648A" w:rsidRPr="005E2DF2" w:rsidRDefault="00CF648A" w:rsidP="00013BA1">
            <w:pPr>
              <w:rPr>
                <w:b/>
              </w:rPr>
            </w:pPr>
            <w:r w:rsidRPr="005E2DF2">
              <w:rPr>
                <w:b/>
              </w:rPr>
              <w:t>743068.5</w:t>
            </w:r>
          </w:p>
        </w:tc>
        <w:tc>
          <w:tcPr>
            <w:tcW w:w="1887" w:type="dxa"/>
          </w:tcPr>
          <w:p w14:paraId="31A535A1" w14:textId="79607273" w:rsidR="00CF648A" w:rsidRPr="005E2DF2" w:rsidRDefault="00CF648A" w:rsidP="00013BA1">
            <w:pPr>
              <w:rPr>
                <w:b/>
              </w:rPr>
            </w:pPr>
            <w:r w:rsidRPr="005E2DF2">
              <w:rPr>
                <w:b/>
              </w:rPr>
              <w:t>-445.3</w:t>
            </w:r>
          </w:p>
        </w:tc>
      </w:tr>
      <w:tr w:rsidR="00CF648A" w14:paraId="04F32FA5" w14:textId="77777777" w:rsidTr="00013BA1">
        <w:tc>
          <w:tcPr>
            <w:tcW w:w="1750" w:type="dxa"/>
          </w:tcPr>
          <w:p w14:paraId="7E83A8B0" w14:textId="7A9B6D76" w:rsidR="00CF648A" w:rsidRDefault="00CF648A" w:rsidP="00013BA1">
            <w:r>
              <w:t>15</w:t>
            </w:r>
          </w:p>
        </w:tc>
        <w:tc>
          <w:tcPr>
            <w:tcW w:w="1920" w:type="dxa"/>
          </w:tcPr>
          <w:p w14:paraId="1BEB666B" w14:textId="2D63C584" w:rsidR="00CF648A" w:rsidRDefault="00CF648A" w:rsidP="00013BA1">
            <w:r>
              <w:t>728265.2</w:t>
            </w:r>
          </w:p>
        </w:tc>
        <w:tc>
          <w:tcPr>
            <w:tcW w:w="1768" w:type="dxa"/>
          </w:tcPr>
          <w:p w14:paraId="02D553DA" w14:textId="6B705512" w:rsidR="00CF648A" w:rsidRDefault="0034525D" w:rsidP="00013BA1">
            <w:r>
              <w:t>-1597.5</w:t>
            </w:r>
          </w:p>
        </w:tc>
        <w:tc>
          <w:tcPr>
            <w:tcW w:w="1920" w:type="dxa"/>
          </w:tcPr>
          <w:p w14:paraId="30C4E1BA" w14:textId="0806AADB" w:rsidR="00CF648A" w:rsidRDefault="00CF648A" w:rsidP="00013BA1">
            <w:r>
              <w:t>743272.7</w:t>
            </w:r>
          </w:p>
        </w:tc>
        <w:tc>
          <w:tcPr>
            <w:tcW w:w="1887" w:type="dxa"/>
          </w:tcPr>
          <w:p w14:paraId="0C1461A8" w14:textId="2B01EB36" w:rsidR="00CF648A" w:rsidRDefault="00CF648A" w:rsidP="00013BA1">
            <w:r>
              <w:t>204.2</w:t>
            </w:r>
          </w:p>
        </w:tc>
      </w:tr>
      <w:tr w:rsidR="00CF648A" w14:paraId="29F57BBF" w14:textId="77777777" w:rsidTr="00013BA1">
        <w:tc>
          <w:tcPr>
            <w:tcW w:w="1750" w:type="dxa"/>
          </w:tcPr>
          <w:p w14:paraId="7EDA22E5" w14:textId="593681D2" w:rsidR="00CF648A" w:rsidRDefault="00CF648A" w:rsidP="00013BA1">
            <w:r>
              <w:t>16</w:t>
            </w:r>
          </w:p>
        </w:tc>
        <w:tc>
          <w:tcPr>
            <w:tcW w:w="1920" w:type="dxa"/>
          </w:tcPr>
          <w:p w14:paraId="1179A52E" w14:textId="0916740F" w:rsidR="00CF648A" w:rsidRDefault="00CF648A" w:rsidP="00013BA1">
            <w:r>
              <w:t>727340.1</w:t>
            </w:r>
          </w:p>
        </w:tc>
        <w:tc>
          <w:tcPr>
            <w:tcW w:w="1768" w:type="dxa"/>
          </w:tcPr>
          <w:p w14:paraId="201ECB76" w14:textId="3C8D0491" w:rsidR="00CF648A" w:rsidRDefault="0034525D" w:rsidP="00013BA1">
            <w:r>
              <w:t>-925.1</w:t>
            </w:r>
          </w:p>
        </w:tc>
        <w:tc>
          <w:tcPr>
            <w:tcW w:w="1920" w:type="dxa"/>
          </w:tcPr>
          <w:p w14:paraId="02C27E1A" w14:textId="56A8ADC2" w:rsidR="00CF648A" w:rsidRDefault="00CF648A" w:rsidP="00013BA1">
            <w:r>
              <w:t>744263.7</w:t>
            </w:r>
          </w:p>
        </w:tc>
        <w:tc>
          <w:tcPr>
            <w:tcW w:w="1887" w:type="dxa"/>
          </w:tcPr>
          <w:p w14:paraId="7A6C5B3F" w14:textId="00B84FB1" w:rsidR="00CF648A" w:rsidRDefault="00CF648A" w:rsidP="00013BA1">
            <w:r>
              <w:t>991.0</w:t>
            </w:r>
          </w:p>
        </w:tc>
      </w:tr>
    </w:tbl>
    <w:p w14:paraId="530712F2" w14:textId="5B829099" w:rsidR="00013BA1" w:rsidRPr="00013BA1" w:rsidRDefault="00013BA1">
      <w:pPr>
        <w:rPr>
          <w:b/>
        </w:rPr>
      </w:pPr>
      <w:r>
        <w:rPr>
          <w:b/>
        </w:rPr>
        <w:t>Supplementary materials</w:t>
      </w:r>
    </w:p>
    <w:p w14:paraId="20EF1D34" w14:textId="77777777" w:rsidR="00013BA1" w:rsidRDefault="00013BA1">
      <w:pPr>
        <w:rPr>
          <w:b/>
        </w:rPr>
      </w:pPr>
    </w:p>
    <w:p w14:paraId="31ABB1EC" w14:textId="516EC101" w:rsidR="0038531C" w:rsidRDefault="000B1C13">
      <w:r>
        <w:rPr>
          <w:b/>
        </w:rPr>
        <w:t xml:space="preserve">Supplementary Table 1 </w:t>
      </w:r>
      <w:r w:rsidR="00215FED">
        <w:rPr>
          <w:b/>
        </w:rPr>
        <w:t>–</w:t>
      </w:r>
      <w:r>
        <w:rPr>
          <w:b/>
        </w:rPr>
        <w:t xml:space="preserve"> </w:t>
      </w:r>
      <w:r w:rsidR="00215FED">
        <w:t>Full model details showing Akaike information criterion (AIC) and Bayesian information criteri</w:t>
      </w:r>
      <w:r w:rsidR="005E04B5">
        <w:t>on</w:t>
      </w:r>
      <w:r w:rsidR="00215FED">
        <w:t xml:space="preserve"> (BIC) </w:t>
      </w:r>
      <w:r w:rsidR="007527D9">
        <w:t>for N</w:t>
      </w:r>
      <w:r w:rsidR="005E2DF2">
        <w:t xml:space="preserve"> states. </w:t>
      </w:r>
      <w:r w:rsidR="00D149A0">
        <w:t>Results show a model with 14 states minimises BIC</w:t>
      </w:r>
      <w:r w:rsidR="000263C4">
        <w:t>.</w:t>
      </w:r>
      <w:r w:rsidR="00F13542">
        <w:t xml:space="preserve"> A graphical summary of each state for the best fitting</w:t>
      </w:r>
      <w:r w:rsidR="00F67D7C">
        <w:t xml:space="preserve"> 14-state</w:t>
      </w:r>
      <w:r w:rsidR="00F13542">
        <w:t xml:space="preserve"> model is shown in supplementary Figure 1.</w:t>
      </w:r>
    </w:p>
    <w:p w14:paraId="0A4B1C86" w14:textId="7E91EE28" w:rsidR="00F67D7C" w:rsidRDefault="00F67D7C"/>
    <w:p w14:paraId="3F6A7E8D" w14:textId="3AF235B1" w:rsidR="00013BA1" w:rsidRDefault="00013BA1">
      <w:r>
        <w:br w:type="page"/>
      </w:r>
    </w:p>
    <w:p w14:paraId="645DE52C" w14:textId="43B797A6" w:rsidR="00766D16" w:rsidRDefault="00BB3FC1">
      <w:pPr>
        <w:sectPr w:rsidR="00766D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B3FC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36E8039" wp14:editId="6AAFDD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5550" cy="4572000"/>
            <wp:effectExtent l="0" t="0" r="635" b="0"/>
            <wp:wrapTight wrapText="bothSides">
              <wp:wrapPolygon edited="0">
                <wp:start x="0" y="0"/>
                <wp:lineTo x="0" y="21510"/>
                <wp:lineTo x="21535" y="21510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5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Supplementary Figure 1 </w:t>
      </w:r>
      <w:r w:rsidR="006C39A4">
        <w:rPr>
          <w:b/>
        </w:rPr>
        <w:t>–</w:t>
      </w:r>
      <w:r>
        <w:rPr>
          <w:b/>
        </w:rPr>
        <w:t xml:space="preserve"> </w:t>
      </w:r>
      <w:r w:rsidR="006C39A4">
        <w:t>Graphical summary of state symptom profiles for the best fitting 14-state model.</w:t>
      </w:r>
      <w:r w:rsidR="00EF1396">
        <w:t xml:space="preserve"> Gradations in severity can be observed</w:t>
      </w:r>
      <w:r w:rsidR="00896A34">
        <w:t xml:space="preserve"> – </w:t>
      </w:r>
      <w:r w:rsidR="00966DA6">
        <w:t>State</w:t>
      </w:r>
      <w:r w:rsidR="006264B3">
        <w:t xml:space="preserve"> 1 represent</w:t>
      </w:r>
      <w:r w:rsidR="00FB0364">
        <w:t>s</w:t>
      </w:r>
      <w:r w:rsidR="006264B3">
        <w:t xml:space="preserve"> </w:t>
      </w:r>
      <w:r w:rsidR="00571CEC">
        <w:t xml:space="preserve">a </w:t>
      </w:r>
      <w:r w:rsidR="006264B3">
        <w:t xml:space="preserve">state of minimal severity (corresponding to State 1 in the 7-state model); </w:t>
      </w:r>
      <w:r w:rsidR="00896A34">
        <w:t>States 3, 5 and 10 show</w:t>
      </w:r>
      <w:r w:rsidR="004B4D53">
        <w:t xml:space="preserve"> </w:t>
      </w:r>
      <w:r w:rsidR="00B13F2E">
        <w:t>the same</w:t>
      </w:r>
      <w:r w:rsidR="004B4D53">
        <w:t xml:space="preserve"> cognitive</w:t>
      </w:r>
      <w:r w:rsidR="00423BB6">
        <w:t>/affective</w:t>
      </w:r>
      <w:r w:rsidR="004B4D53">
        <w:t xml:space="preserve"> symptom profile</w:t>
      </w:r>
      <w:r w:rsidR="00B13F2E">
        <w:t xml:space="preserve"> with different degrees of overall severity</w:t>
      </w:r>
      <w:r w:rsidR="004B4D53">
        <w:t xml:space="preserve"> (corresponding to</w:t>
      </w:r>
      <w:r w:rsidR="00B65ED2">
        <w:t xml:space="preserve"> single</w:t>
      </w:r>
      <w:r w:rsidR="004B4D53">
        <w:t xml:space="preserve"> State 3 </w:t>
      </w:r>
      <w:r w:rsidR="000A24C2">
        <w:t>in</w:t>
      </w:r>
      <w:r w:rsidR="004B4D53">
        <w:t xml:space="preserve"> the 7-state mod</w:t>
      </w:r>
      <w:r w:rsidR="007E6DA6">
        <w:t>el); States</w:t>
      </w:r>
      <w:r w:rsidR="00E25D36">
        <w:t xml:space="preserve"> 2,</w:t>
      </w:r>
      <w:r w:rsidR="007E6DA6">
        <w:t xml:space="preserve"> 4, 6</w:t>
      </w:r>
      <w:r w:rsidR="00BF52E7">
        <w:t xml:space="preserve"> and </w:t>
      </w:r>
      <w:r w:rsidR="004B56FB">
        <w:t>11</w:t>
      </w:r>
      <w:r w:rsidR="007827C9">
        <w:t xml:space="preserve"> show </w:t>
      </w:r>
      <w:r w:rsidR="00B65ED2">
        <w:t>the same</w:t>
      </w:r>
      <w:r w:rsidR="007827C9">
        <w:t xml:space="preserve"> somatic symptom profile</w:t>
      </w:r>
      <w:r w:rsidR="00B65ED2">
        <w:t xml:space="preserve"> with different degrees of overall severity</w:t>
      </w:r>
      <w:r w:rsidR="007827C9">
        <w:t xml:space="preserve"> (corresponding to</w:t>
      </w:r>
      <w:r w:rsidR="00B65ED2">
        <w:t xml:space="preserve"> single</w:t>
      </w:r>
      <w:r w:rsidR="007827C9">
        <w:t xml:space="preserve"> State 5 </w:t>
      </w:r>
      <w:r w:rsidR="000A24C2">
        <w:t>in</w:t>
      </w:r>
      <w:r w:rsidR="007827C9">
        <w:t xml:space="preserve"> the 7-state model)</w:t>
      </w:r>
      <w:r w:rsidR="00A34E57">
        <w:t xml:space="preserve">; </w:t>
      </w:r>
      <w:r w:rsidR="007B0DD8">
        <w:t>State</w:t>
      </w:r>
      <w:r w:rsidR="00D82E72">
        <w:t>s</w:t>
      </w:r>
      <w:r w:rsidR="006264B3">
        <w:t xml:space="preserve"> </w:t>
      </w:r>
      <w:r w:rsidR="00D82E72">
        <w:t xml:space="preserve">7, </w:t>
      </w:r>
      <w:r w:rsidR="007B0DD8">
        <w:t>8</w:t>
      </w:r>
      <w:r w:rsidR="002769E1">
        <w:t xml:space="preserve"> </w:t>
      </w:r>
      <w:r w:rsidR="00D82E72">
        <w:t xml:space="preserve">and 9 </w:t>
      </w:r>
      <w:r w:rsidR="002769E1">
        <w:t>show relatively even severity across symptoms</w:t>
      </w:r>
      <w:r w:rsidR="005633EB">
        <w:t xml:space="preserve"> in the mild range</w:t>
      </w:r>
      <w:r w:rsidR="002769E1">
        <w:t xml:space="preserve"> (corresponding to State 4 </w:t>
      </w:r>
      <w:r w:rsidR="000A24C2">
        <w:t>in</w:t>
      </w:r>
      <w:r w:rsidR="002769E1">
        <w:t xml:space="preserve"> the </w:t>
      </w:r>
      <w:r w:rsidR="000A24C2">
        <w:t xml:space="preserve">7-state model); </w:t>
      </w:r>
      <w:r w:rsidR="00516E54">
        <w:t>States</w:t>
      </w:r>
      <w:r w:rsidR="00A01373">
        <w:t xml:space="preserve"> 12, 13 and 14</w:t>
      </w:r>
      <w:r w:rsidR="00516E54">
        <w:t xml:space="preserve"> show</w:t>
      </w:r>
      <w:r w:rsidR="00CA5F9F">
        <w:t xml:space="preserve"> even severity across symptoms in the moderate</w:t>
      </w:r>
      <w:r w:rsidR="00A01373">
        <w:t>/severe</w:t>
      </w:r>
      <w:r w:rsidR="00CA5F9F">
        <w:t xml:space="preserve"> range (corresponding to State</w:t>
      </w:r>
      <w:r w:rsidR="00A01373">
        <w:t>s</w:t>
      </w:r>
      <w:r w:rsidR="00CA5F9F">
        <w:t xml:space="preserve"> 6 </w:t>
      </w:r>
      <w:r w:rsidR="00A01373">
        <w:t xml:space="preserve">and 7 </w:t>
      </w:r>
      <w:r w:rsidR="00CA5F9F">
        <w:t>in the 7-state model)</w:t>
      </w:r>
      <w:r w:rsidR="00A01373">
        <w:t xml:space="preserve">. </w:t>
      </w:r>
      <w:r w:rsidR="004C1AC6">
        <w:t xml:space="preserve"> Aside from gradations i</w:t>
      </w:r>
      <w:r w:rsidR="00BB09F0">
        <w:t>n severity</w:t>
      </w:r>
      <w:r w:rsidR="00DD15B4">
        <w:t xml:space="preserve">, </w:t>
      </w:r>
      <w:r w:rsidR="0013758A">
        <w:t>minor symptom</w:t>
      </w:r>
      <w:r w:rsidR="00665E60">
        <w:t>atic differences are also observed – e.g. States 12 and 14 differ from State 13 in suicidal ideation (PHQ-9 item 9)</w:t>
      </w:r>
      <w:r w:rsidR="008B2997">
        <w:t>; S</w:t>
      </w:r>
      <w:r w:rsidR="002848B0">
        <w:t>t</w:t>
      </w:r>
      <w:r w:rsidR="008B2997">
        <w:t>ates 6 and 11</w:t>
      </w:r>
      <w:r w:rsidR="00EE67B1">
        <w:t xml:space="preserve"> differ from each other in psychomotor retardation/agitation (PHQ-9 item 8).</w:t>
      </w:r>
    </w:p>
    <w:p w14:paraId="7902A7A8" w14:textId="05D0EC16" w:rsidR="00284CF6" w:rsidRDefault="001800D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F126A2" wp14:editId="6060DF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2112" cy="49244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112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F5EA" w14:textId="3D7E7607" w:rsidR="00284CF6" w:rsidRDefault="00284CF6"/>
    <w:p w14:paraId="3782CFC6" w14:textId="3069A19E" w:rsidR="001800DD" w:rsidRDefault="001800DD"/>
    <w:p w14:paraId="5F69F733" w14:textId="7F3D4055" w:rsidR="001800DD" w:rsidRDefault="001800DD"/>
    <w:p w14:paraId="6BD9F0CA" w14:textId="22F77596" w:rsidR="001800DD" w:rsidRDefault="001800DD"/>
    <w:p w14:paraId="0A66CD3E" w14:textId="24DC7D85" w:rsidR="001800DD" w:rsidRDefault="001800DD"/>
    <w:p w14:paraId="39C8216C" w14:textId="4DB6F85C" w:rsidR="001800DD" w:rsidRDefault="001800DD"/>
    <w:p w14:paraId="7F62D03D" w14:textId="0CDBA6CE" w:rsidR="001800DD" w:rsidRDefault="001800DD"/>
    <w:p w14:paraId="619ADD03" w14:textId="0D1DB46E" w:rsidR="001800DD" w:rsidRDefault="001800DD"/>
    <w:p w14:paraId="479F887F" w14:textId="4E44543E" w:rsidR="001800DD" w:rsidRDefault="001800DD"/>
    <w:p w14:paraId="2E609BC7" w14:textId="4B44DF2F" w:rsidR="001800DD" w:rsidRDefault="001800DD"/>
    <w:p w14:paraId="2C32E943" w14:textId="382B8B5A" w:rsidR="001800DD" w:rsidRDefault="001800DD"/>
    <w:p w14:paraId="798DD7A1" w14:textId="519636D2" w:rsidR="001800DD" w:rsidRDefault="001800DD"/>
    <w:p w14:paraId="0AC1EF88" w14:textId="4D0EF4B2" w:rsidR="001800DD" w:rsidRDefault="001800DD"/>
    <w:p w14:paraId="51CE24A8" w14:textId="6C61329F" w:rsidR="001800DD" w:rsidRDefault="001800DD"/>
    <w:p w14:paraId="67DFE5AF" w14:textId="137B6862" w:rsidR="001800DD" w:rsidRDefault="001800DD"/>
    <w:p w14:paraId="4C1F8323" w14:textId="77777777" w:rsidR="00592E2D" w:rsidRDefault="00592E2D">
      <w:pPr>
        <w:rPr>
          <w:b/>
        </w:rPr>
      </w:pPr>
    </w:p>
    <w:p w14:paraId="63EDCC69" w14:textId="77777777" w:rsidR="00592E2D" w:rsidRDefault="00592E2D">
      <w:pPr>
        <w:rPr>
          <w:b/>
        </w:rPr>
      </w:pPr>
    </w:p>
    <w:p w14:paraId="7195A212" w14:textId="77777777" w:rsidR="00592E2D" w:rsidRDefault="00592E2D">
      <w:pPr>
        <w:rPr>
          <w:b/>
        </w:rPr>
      </w:pPr>
    </w:p>
    <w:p w14:paraId="0676CCC8" w14:textId="468C0E77" w:rsidR="00611839" w:rsidRDefault="001800DD">
      <w:r>
        <w:rPr>
          <w:b/>
        </w:rPr>
        <w:t xml:space="preserve">Supplementary Figure 2 – </w:t>
      </w:r>
      <w:r w:rsidR="00592E2D">
        <w:t>Stacked area plots showing transitions between states over time for each starting state; patients leaving treatment were considered to remain at whatever state they last exhibited.</w:t>
      </w:r>
    </w:p>
    <w:p w14:paraId="5EDAE2DA" w14:textId="77777777" w:rsidR="00CB1F3E" w:rsidRDefault="00CB1F3E">
      <w:pPr>
        <w:sectPr w:rsidR="00CB1F3E" w:rsidSect="00766D1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br w:type="page"/>
      </w:r>
    </w:p>
    <w:p w14:paraId="40403370" w14:textId="570D3099" w:rsidR="00CB1F3E" w:rsidRDefault="00B60D7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8657BA" wp14:editId="311B7B1A">
            <wp:simplePos x="0" y="0"/>
            <wp:positionH relativeFrom="margin">
              <wp:align>left</wp:align>
            </wp:positionH>
            <wp:positionV relativeFrom="paragraph">
              <wp:posOffset>-212221</wp:posOffset>
            </wp:positionV>
            <wp:extent cx="5253487" cy="65974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98" cy="660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1FC7D" w14:textId="2B9F9DE5" w:rsidR="00CB1F3E" w:rsidRDefault="00CB1F3E" w:rsidP="00CB1F3E">
      <w:pPr>
        <w:rPr>
          <w:b/>
        </w:rPr>
      </w:pPr>
    </w:p>
    <w:p w14:paraId="772347EA" w14:textId="391E3612" w:rsidR="00CB1F3E" w:rsidRDefault="00CB1F3E" w:rsidP="00CB1F3E">
      <w:pPr>
        <w:rPr>
          <w:b/>
        </w:rPr>
      </w:pPr>
    </w:p>
    <w:p w14:paraId="2D9090F8" w14:textId="5F381082" w:rsidR="00CB1F3E" w:rsidRDefault="00CB1F3E" w:rsidP="00CB1F3E">
      <w:pPr>
        <w:rPr>
          <w:b/>
        </w:rPr>
      </w:pPr>
    </w:p>
    <w:p w14:paraId="56D8C970" w14:textId="72C96472" w:rsidR="00CB1F3E" w:rsidRDefault="00CB1F3E" w:rsidP="00CB1F3E">
      <w:pPr>
        <w:rPr>
          <w:b/>
        </w:rPr>
      </w:pPr>
    </w:p>
    <w:p w14:paraId="118B3530" w14:textId="2D7D885C" w:rsidR="00CB1F3E" w:rsidRDefault="00CB1F3E" w:rsidP="00CB1F3E">
      <w:pPr>
        <w:rPr>
          <w:b/>
        </w:rPr>
      </w:pPr>
    </w:p>
    <w:p w14:paraId="28A764FE" w14:textId="77777777" w:rsidR="00CB1F3E" w:rsidRDefault="00CB1F3E" w:rsidP="00CB1F3E">
      <w:pPr>
        <w:rPr>
          <w:b/>
        </w:rPr>
      </w:pPr>
    </w:p>
    <w:p w14:paraId="23354242" w14:textId="77777777" w:rsidR="00CB1F3E" w:rsidRDefault="00CB1F3E" w:rsidP="00CB1F3E">
      <w:pPr>
        <w:rPr>
          <w:b/>
        </w:rPr>
      </w:pPr>
    </w:p>
    <w:p w14:paraId="0480DBB3" w14:textId="77777777" w:rsidR="00CB1F3E" w:rsidRDefault="00CB1F3E" w:rsidP="00CB1F3E">
      <w:pPr>
        <w:rPr>
          <w:b/>
        </w:rPr>
      </w:pPr>
    </w:p>
    <w:p w14:paraId="67239D0F" w14:textId="77777777" w:rsidR="00CB1F3E" w:rsidRDefault="00CB1F3E" w:rsidP="00CB1F3E">
      <w:pPr>
        <w:rPr>
          <w:b/>
        </w:rPr>
      </w:pPr>
    </w:p>
    <w:p w14:paraId="17CFCF8C" w14:textId="77777777" w:rsidR="00CB1F3E" w:rsidRDefault="00CB1F3E" w:rsidP="00CB1F3E">
      <w:pPr>
        <w:rPr>
          <w:b/>
        </w:rPr>
      </w:pPr>
    </w:p>
    <w:p w14:paraId="0648C4DB" w14:textId="77777777" w:rsidR="00CB1F3E" w:rsidRDefault="00CB1F3E" w:rsidP="00CB1F3E">
      <w:pPr>
        <w:rPr>
          <w:b/>
        </w:rPr>
      </w:pPr>
    </w:p>
    <w:p w14:paraId="20F776C3" w14:textId="77777777" w:rsidR="00CB1F3E" w:rsidRDefault="00CB1F3E" w:rsidP="00CB1F3E">
      <w:pPr>
        <w:rPr>
          <w:b/>
        </w:rPr>
      </w:pPr>
    </w:p>
    <w:p w14:paraId="52D91F2C" w14:textId="77777777" w:rsidR="00CB1F3E" w:rsidRDefault="00CB1F3E" w:rsidP="00CB1F3E">
      <w:pPr>
        <w:rPr>
          <w:b/>
        </w:rPr>
      </w:pPr>
    </w:p>
    <w:p w14:paraId="4E086CB2" w14:textId="77777777" w:rsidR="00CB1F3E" w:rsidRDefault="00CB1F3E" w:rsidP="00CB1F3E">
      <w:pPr>
        <w:rPr>
          <w:b/>
        </w:rPr>
      </w:pPr>
    </w:p>
    <w:p w14:paraId="64B8F78E" w14:textId="77777777" w:rsidR="00CB1F3E" w:rsidRDefault="00CB1F3E" w:rsidP="00CB1F3E">
      <w:pPr>
        <w:rPr>
          <w:b/>
        </w:rPr>
      </w:pPr>
    </w:p>
    <w:p w14:paraId="749F0C06" w14:textId="77777777" w:rsidR="00CB1F3E" w:rsidRDefault="00CB1F3E" w:rsidP="00CB1F3E">
      <w:pPr>
        <w:rPr>
          <w:b/>
        </w:rPr>
      </w:pPr>
    </w:p>
    <w:p w14:paraId="6FE03D28" w14:textId="77777777" w:rsidR="00CB1F3E" w:rsidRDefault="00CB1F3E" w:rsidP="00CB1F3E">
      <w:pPr>
        <w:rPr>
          <w:b/>
        </w:rPr>
      </w:pPr>
    </w:p>
    <w:p w14:paraId="27FC1E91" w14:textId="77777777" w:rsidR="00CB1F3E" w:rsidRDefault="00CB1F3E" w:rsidP="00CB1F3E">
      <w:pPr>
        <w:rPr>
          <w:b/>
        </w:rPr>
      </w:pPr>
    </w:p>
    <w:p w14:paraId="0157906A" w14:textId="77777777" w:rsidR="00CB1F3E" w:rsidRDefault="00CB1F3E" w:rsidP="00CB1F3E">
      <w:pPr>
        <w:rPr>
          <w:b/>
        </w:rPr>
      </w:pPr>
    </w:p>
    <w:p w14:paraId="558C28AD" w14:textId="77777777" w:rsidR="00CB1F3E" w:rsidRDefault="00CB1F3E" w:rsidP="00CB1F3E">
      <w:pPr>
        <w:rPr>
          <w:b/>
        </w:rPr>
      </w:pPr>
    </w:p>
    <w:p w14:paraId="3818E1C8" w14:textId="77777777" w:rsidR="00CB1F3E" w:rsidRDefault="00CB1F3E" w:rsidP="00CB1F3E">
      <w:pPr>
        <w:rPr>
          <w:b/>
        </w:rPr>
      </w:pPr>
    </w:p>
    <w:p w14:paraId="1C54DA43" w14:textId="77777777" w:rsidR="00CB1F3E" w:rsidRDefault="00CB1F3E" w:rsidP="00CB1F3E">
      <w:pPr>
        <w:rPr>
          <w:b/>
        </w:rPr>
      </w:pPr>
    </w:p>
    <w:p w14:paraId="5CF9ABFE" w14:textId="77777777" w:rsidR="00CB1F3E" w:rsidRDefault="00CB1F3E" w:rsidP="00CB1F3E">
      <w:pPr>
        <w:rPr>
          <w:b/>
        </w:rPr>
      </w:pPr>
    </w:p>
    <w:p w14:paraId="0613B9E9" w14:textId="23480DAA" w:rsidR="00611839" w:rsidRDefault="00CB1F3E">
      <w:r>
        <w:rPr>
          <w:b/>
        </w:rPr>
        <w:t xml:space="preserve">Supplementary Figure 3 – </w:t>
      </w:r>
      <w:r w:rsidR="00C319BC">
        <w:t>Transition probability graph showing range of transition probabilities across time for each depressive state</w:t>
      </w:r>
      <w:r w:rsidR="00B60D7C">
        <w:t>, for the 14-state model</w:t>
      </w:r>
      <w:r w:rsidR="00C319BC">
        <w:t xml:space="preserve">; transition probabilities below .05 for </w:t>
      </w:r>
      <w:r w:rsidR="00E525FF">
        <w:t>more than half of the time points are omitted</w:t>
      </w:r>
      <w:r w:rsidR="006261E5">
        <w:t>; thicker arrows represent the most likely transition between two given states</w:t>
      </w:r>
      <w:r w:rsidR="00C319BC">
        <w:t>.</w:t>
      </w:r>
      <w:r w:rsidR="00E525FF">
        <w:t xml:space="preserve"> </w:t>
      </w:r>
      <w:r w:rsidR="00D335DF">
        <w:t xml:space="preserve">States 3, 5 and 10 </w:t>
      </w:r>
      <w:r w:rsidR="002D24C2">
        <w:t>represent</w:t>
      </w:r>
      <w:r w:rsidR="00D335DF">
        <w:t xml:space="preserve"> cognitive/affective </w:t>
      </w:r>
      <w:r w:rsidR="002D24C2">
        <w:t>states</w:t>
      </w:r>
      <w:r w:rsidR="00D335DF">
        <w:t xml:space="preserve"> (corresponding to single State 3 in the 7-state model); States 2, 4, 6 and 11 </w:t>
      </w:r>
      <w:r w:rsidR="00A840E4">
        <w:t>represent somatic states</w:t>
      </w:r>
      <w:r w:rsidR="00BB594D">
        <w:t xml:space="preserve"> </w:t>
      </w:r>
      <w:r w:rsidR="00D335DF">
        <w:t>(corresponding to single State 5 in the 7-state model);</w:t>
      </w:r>
      <w:r w:rsidR="006F1958">
        <w:t xml:space="preserve"> State 6 represents a somatic depressive state with psychomotor retardation/agitation, while States 2, 4 and 11 represent somatic states without psychomotor retardation/agitation;</w:t>
      </w:r>
      <w:r w:rsidR="00650708">
        <w:t xml:space="preserve"> </w:t>
      </w:r>
      <w:r w:rsidR="00D335DF">
        <w:t>States 7, 8 and 9 show relatively even severity across symptoms in the mild range (corresponding to State 4 in the 7-state model); States 12, 13 and 14 show even severity across symptoms in the moderate/severe range (corresponding to States 6 and 7 in the 7-state model)</w:t>
      </w:r>
      <w:r w:rsidR="008C492E">
        <w:t>; States 12 and 1</w:t>
      </w:r>
      <w:r w:rsidR="00B7034E">
        <w:t>4</w:t>
      </w:r>
      <w:r w:rsidR="008C492E">
        <w:t xml:space="preserve"> represent severe</w:t>
      </w:r>
      <w:r w:rsidR="00B7034E">
        <w:t xml:space="preserve"> depressive</w:t>
      </w:r>
      <w:r w:rsidR="008C492E">
        <w:t xml:space="preserve"> states with suicidal ideation</w:t>
      </w:r>
      <w:r w:rsidR="00B7034E">
        <w:t>, while State</w:t>
      </w:r>
      <w:r w:rsidR="00D335DF">
        <w:t xml:space="preserve"> </w:t>
      </w:r>
      <w:r w:rsidR="00B7034E">
        <w:t>13</w:t>
      </w:r>
      <w:r w:rsidR="0006682F">
        <w:t xml:space="preserve"> represents a severe depressive state without suicidal ideation.</w:t>
      </w:r>
      <w:r w:rsidR="00D335DF">
        <w:t xml:space="preserve"> </w:t>
      </w:r>
      <w:r w:rsidR="00611839">
        <w:br w:type="page"/>
      </w:r>
    </w:p>
    <w:p w14:paraId="45FEEBA5" w14:textId="77777777" w:rsidR="00CB1F3E" w:rsidRDefault="00CB1F3E">
      <w:pPr>
        <w:sectPr w:rsidR="00CB1F3E" w:rsidSect="00CB1F3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B260FFD" w14:textId="4514B209" w:rsidR="00766D16" w:rsidRDefault="00766D16"/>
    <w:tbl>
      <w:tblPr>
        <w:tblW w:w="136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F14AF" w:rsidRPr="00F00A65" w14:paraId="69792C43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493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4D3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58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A6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90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6C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54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43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78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4C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5D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61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47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C43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69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197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3E525FB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FE3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28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652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DF6" w14:textId="67411D7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0F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E8DB" w14:textId="574B4B5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F68B" w14:textId="0715470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1C4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55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51C" w14:textId="5EE1CCE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6478" w14:textId="507ADEC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C82" w14:textId="3B2CF9E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3B1" w14:textId="18EEE74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D8B" w14:textId="531F5A4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B3B" w14:textId="56D631F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90931" w14:textId="5098D13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4A19826E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AAD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51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CED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78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B5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63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20E" w14:textId="45FD60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2E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7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3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473" w14:textId="4BB7105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4B4" w14:textId="30A68E0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0EF" w14:textId="6F8A40B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7C0" w14:textId="6E0F560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A9B3" w14:textId="7E96D81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ED4D" w14:textId="62A350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1F3C78D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D9F8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21F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AD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FD2F" w14:textId="6FC3981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DB8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424" w14:textId="63F3D5E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3B5" w14:textId="725AA9E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613" w14:textId="665C342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DE5" w14:textId="51DBC63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B1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C6B" w14:textId="37C1A01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0E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2D1" w14:textId="6FF3CAF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5EB" w14:textId="613685B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19E" w14:textId="2EA596B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C7B8C" w14:textId="389B009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3819AC7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46E7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14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8B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DC5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704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E5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63E" w14:textId="31BF142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75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1A2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CE5E" w14:textId="41459C7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A639" w14:textId="145FE75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36A" w14:textId="04985C1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7E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B92" w14:textId="694374A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8CC" w14:textId="03F38DC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3BE6" w14:textId="4403A0F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4D60107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A16C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264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FA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C0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B97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8E5" w14:textId="4BC09D8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D0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5ED" w14:textId="57A1B3E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EE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A8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92B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1AE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7AD" w14:textId="19C5871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3B36" w14:textId="373A995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CA2" w14:textId="00BB881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099F" w14:textId="2B7CCAB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2F47898E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5BC0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42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984" w14:textId="03D7461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0A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D3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6E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E5B" w14:textId="7E4E11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709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B8E" w14:textId="232FDF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37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64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32A" w14:textId="2C3A2DD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623" w14:textId="6018550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B6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ED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CB42" w14:textId="5AFB7D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3B14083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D99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B6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62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10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CA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2DB" w14:textId="67842B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83D" w14:textId="5A5569D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F97" w14:textId="086C77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F3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F4BF" w14:textId="4B17809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3D73" w14:textId="7714EB6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14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E4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ED1" w14:textId="7E2479A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1EC" w14:textId="6931521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D4D6" w14:textId="35F6F9B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09D61C4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CAE4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FE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43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2B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A2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09E" w14:textId="093D3AA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B54" w14:textId="7288E07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C9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90D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0F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44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D4E" w14:textId="51C7832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2B1" w14:textId="6F318D8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378" w14:textId="500C946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44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76D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0.01 </w:t>
            </w:r>
          </w:p>
        </w:tc>
      </w:tr>
      <w:tr w:rsidR="00DF14AF" w:rsidRPr="00F00A65" w14:paraId="4EE1D68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6E25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558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20F" w14:textId="325AFC8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026" w14:textId="4759D5E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7B6" w14:textId="50DFEB5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170" w14:textId="52E9D61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3B1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033" w14:textId="6B9B712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09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E59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EC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E21" w14:textId="2748E03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F8B" w14:textId="4A754AA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33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432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230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0.01 </w:t>
            </w:r>
          </w:p>
        </w:tc>
      </w:tr>
      <w:tr w:rsidR="00DF14AF" w:rsidRPr="00F00A65" w14:paraId="27BD72F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FA181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AF0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460" w14:textId="360A4EF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746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F0A" w14:textId="14864F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CE3" w14:textId="1869852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A8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39F" w14:textId="4F14CEF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7DE" w14:textId="313C244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F9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A6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0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19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9B8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0F9" w14:textId="3D8E0D7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3BA43" w14:textId="14EFE14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1F46240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F9F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83B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1C8" w14:textId="6A2B95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F7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87D" w14:textId="4C589E8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5F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5B0" w14:textId="113964F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56A" w14:textId="7E20D21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3A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A76" w14:textId="7CD7DC6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02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2D7" w14:textId="0A23F4E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73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86A" w14:textId="724B6AC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C42B" w14:textId="789897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7F28" w14:textId="0ABEEE1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  <w:r w:rsidR="00F00A65"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DF14AF" w:rsidRPr="00F00A65" w14:paraId="768E7AD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171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7D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E57" w14:textId="22C9940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206" w14:textId="6183A1B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8E3" w14:textId="5BBA8F3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E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6C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93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BCF" w14:textId="684C1A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51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25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723" w14:textId="5E2345F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E4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4F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46A" w14:textId="44B81E1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93C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0.04 </w:t>
            </w:r>
          </w:p>
        </w:tc>
      </w:tr>
      <w:tr w:rsidR="00DF14AF" w:rsidRPr="00F00A65" w14:paraId="37417DF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1E0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56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3A2" w14:textId="14D71A4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613" w14:textId="619B2D3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A25" w14:textId="6F149F3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F0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0BB" w14:textId="0C16F8D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7D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CE5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94E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4F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C3C" w14:textId="4C6163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33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3236" w14:textId="1D4EFE8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8C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696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0.01 </w:t>
            </w:r>
          </w:p>
        </w:tc>
      </w:tr>
      <w:tr w:rsidR="00DF14AF" w:rsidRPr="00F00A65" w14:paraId="35995755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2A6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515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389D" w14:textId="393FD90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2E037" w14:textId="090221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5728" w14:textId="7425B3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3D5A" w14:textId="73C669B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52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90A4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CD244" w14:textId="1C2C959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27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186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4D2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EFA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46E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D2F4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1C5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</w:t>
            </w:r>
          </w:p>
        </w:tc>
      </w:tr>
      <w:tr w:rsidR="00DF14AF" w:rsidRPr="00F00A65" w14:paraId="783BF089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43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8CB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A0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8FC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F5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B1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979E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ADC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B82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9E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0F88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25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8A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0029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F2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C7A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5333A434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B1A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8281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57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45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53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CD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DA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4C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46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CC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321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F4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E6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21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F6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E4F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23ABC6A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30A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D9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AA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918" w14:textId="775E0EC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D44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4A3" w14:textId="09B43A4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09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32DF" w14:textId="324C775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078" w14:textId="2C8E124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2EC" w14:textId="37549A1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DB7" w14:textId="35BDBC3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C858" w14:textId="0267B37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344" w14:textId="0054BE2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5BD" w14:textId="451FA67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BED" w14:textId="6E855D4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46BE3" w14:textId="2A5F26B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0E070B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17AD8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97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77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68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298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82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632" w14:textId="3BCDF23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735" w14:textId="13ECA49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B31" w14:textId="53E1C26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FA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E27" w14:textId="7C61435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1BF" w14:textId="5DEFB57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597" w14:textId="4151216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63C" w14:textId="0BF172E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E00" w14:textId="338FE68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244D" w14:textId="2C65A9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DC5538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248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E39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F6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37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C7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CE3" w14:textId="61DEE5A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05C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771" w14:textId="4E20598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414" w14:textId="1658EB0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791" w14:textId="6A38AD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746" w14:textId="2D4CE7D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ADA" w14:textId="58AA082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F8C" w14:textId="2C6DDFE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2E0" w14:textId="67E7F6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AE0" w14:textId="0732502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CB980" w14:textId="50A1812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DDD2139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1DE1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40B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C5C" w14:textId="17AD0FC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8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A0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6C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EA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A70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2F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18A9" w14:textId="60D3AA8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070" w14:textId="210E6F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8BF" w14:textId="0FCB156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BF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88CC" w14:textId="17866BA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111" w14:textId="3BAD046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838A" w14:textId="18A61EC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DA292F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444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C1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48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43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47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B72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2A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779" w14:textId="01DE03A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8B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73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F8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99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92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844" w14:textId="51F56AF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88C" w14:textId="17A35C8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19D0B" w14:textId="0507E03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7017FE8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C70F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A6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F9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E0A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983" w14:textId="475527C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A0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168" w14:textId="207A096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9FD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319" w14:textId="7AF919F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2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4D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7CF" w14:textId="2014E0D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C22" w14:textId="5119E61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89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4B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AADFB" w14:textId="245970A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4262C9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4955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F7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811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2C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228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15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A3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DA99" w14:textId="4523719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AC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393" w14:textId="2198088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0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E6F" w14:textId="689E8F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863" w14:textId="6651F47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4C33" w14:textId="5818931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F6C6" w14:textId="438843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F740" w14:textId="5352D81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2A5B26D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5F1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0B3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216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BD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8B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F25" w14:textId="346AC5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B908" w14:textId="4B18D36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28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84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70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32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CB9" w14:textId="40A53D2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8D3" w14:textId="64C5625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48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63B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0C96" w14:textId="441AB29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F755749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FAEF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58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AF0" w14:textId="45E02D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5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11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4DF" w14:textId="1CD1663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93B" w14:textId="6208A83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843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37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08D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38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4D5C" w14:textId="56F161B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64E" w14:textId="65A0C2A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DE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828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D57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16D7506A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3F7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D8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16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FCC" w14:textId="2C6CF3D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21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C85" w14:textId="2869A54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01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6D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D96" w14:textId="4449CB2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A1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245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D0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6F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5CA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2BF" w14:textId="51B21A0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FDCD2" w14:textId="143E248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516D68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AA1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9F1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ABB8" w14:textId="1FE2CEB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4A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ABA" w14:textId="03EB4E2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0F2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65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B5D9" w14:textId="208979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6C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EDE" w14:textId="3C88F6F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B29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D17" w14:textId="38512AC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41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B8D" w14:textId="4B20C5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61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491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2FE406F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79BF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9C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4D4" w14:textId="2F7C5BA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D93" w14:textId="70ECB36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1F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0D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85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39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E3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3F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6F9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C7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9AB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6D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DD8" w14:textId="1388009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6C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</w:tr>
      <w:tr w:rsidR="00DF14AF" w:rsidRPr="00F00A65" w14:paraId="7EBFF71A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35A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2F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EA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128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06A" w14:textId="6EB4262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94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087" w14:textId="7BE6488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60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AB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FD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78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281" w14:textId="4337FFF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E3E" w14:textId="3744519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97F" w14:textId="6F77778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21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961F" w14:textId="6F42D11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356F41CE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AA77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612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42CA1" w14:textId="0941F5C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0ED56" w14:textId="675B9FF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D5B5" w14:textId="618BC1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55F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12E8" w14:textId="41AF568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40F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53F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43E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3F9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B76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0C8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A6C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E22C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6FB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0.62</w:t>
            </w:r>
          </w:p>
        </w:tc>
      </w:tr>
      <w:tr w:rsidR="00DF14AF" w:rsidRPr="00F00A65" w14:paraId="306E38C0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78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7F7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D5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D9A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B3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D0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8C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0C9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0C4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75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FF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F5D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852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A06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BC8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05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26E8B07D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3E83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E80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1D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FF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B5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BF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66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C6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7B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42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DE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60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DA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85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FA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724B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726A901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778B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F8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86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3FD" w14:textId="0EEEB2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95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BE0" w14:textId="224154F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1C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ED72" w14:textId="2D8584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33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BBA1" w14:textId="6DD4D23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9A3" w14:textId="0397A4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23E5" w14:textId="5998DEE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C13" w14:textId="4328623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47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B30" w14:textId="5D3A9BC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1A59" w14:textId="6BBB16F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7BB613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82D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DD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58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28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54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592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631" w14:textId="727DB69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24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C9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1F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15F" w14:textId="74BF813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C44" w14:textId="03CA048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5F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986" w14:textId="2090189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47D" w14:textId="70C5D52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FE15" w14:textId="653C68C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DCF99C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6E7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B8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BD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46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FF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CC3" w14:textId="7D8C3F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9E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329" w14:textId="0B7686A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07D" w14:textId="04FF9A1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806" w14:textId="54A9571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D52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A15" w14:textId="5923D5B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2D5A" w14:textId="615C38D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89A" w14:textId="6F6AB29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BCCB" w14:textId="58B8A13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9136" w14:textId="46D782A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DDAB00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C883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B28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F50" w14:textId="2B85DB3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65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F20" w14:textId="515E89B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81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6C6" w14:textId="5FDAC59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C8B" w14:textId="2D57093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65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972" w14:textId="279C1A8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79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924" w14:textId="362E466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97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67A" w14:textId="3D3523F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B4B" w14:textId="6E21522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F632" w14:textId="697805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4765094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F206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96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167" w14:textId="4B6A0DC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FF0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76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1F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0A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33A" w14:textId="2C1BECA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52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3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B1E" w14:textId="1806CA2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5D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9CB" w14:textId="505DE4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2B1" w14:textId="6820CF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EA5" w14:textId="6C695D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A837" w14:textId="22802C8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459C5B2B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53E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1A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9DAB" w14:textId="40D1FD6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8D1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7BC" w14:textId="2CE0233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50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990" w14:textId="4CFF60B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6D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1B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6D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6C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0EE" w14:textId="3EB2C0E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35D" w14:textId="1975EB3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CDF" w14:textId="6913E98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B0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1B4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DF14AF" w:rsidRPr="00F00A65" w14:paraId="1AD06C68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5B7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0D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2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28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2D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20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FC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B16" w14:textId="0468B28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41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25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6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9BC" w14:textId="724F4D2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9E7" w14:textId="091AE5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D22" w14:textId="0E7C1EB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EF81" w14:textId="01FB852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ECA6" w14:textId="497646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30D4CA4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B8BE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B2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7F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7E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76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DC9" w14:textId="3A13ABB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97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97F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26F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AC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A7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14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22A" w14:textId="0DB1BD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92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2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609DA" w14:textId="1B975A8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3BFE579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02C8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09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66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53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3ED" w14:textId="0FFF445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D7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E1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4D9" w14:textId="79F78FF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B6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7E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28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54B" w14:textId="27857E1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668" w14:textId="7E5B386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43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A5F4" w14:textId="5D4F41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442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4984E20A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28B7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DF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75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B1F8" w14:textId="1C34F66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73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9090" w14:textId="0D9AF04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96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3A9" w14:textId="08EDEF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0C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23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45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E0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5F5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93C8" w14:textId="773E0CC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6D7" w14:textId="160030F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E663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7928ACE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761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61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60D" w14:textId="17BB843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C1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C66" w14:textId="32C8E6D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60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0E6" w14:textId="7AEDC70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FF7" w14:textId="304368F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0CA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96F" w14:textId="433BD93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73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3F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4A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36C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89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9F0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1AFCBD1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003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5C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3EA" w14:textId="6D08AFC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9F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58A" w14:textId="0F3D081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17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52BD" w14:textId="3EBB0F2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EBB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0C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71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EF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7EE" w14:textId="1943E2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0D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4C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83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34D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</w:tr>
      <w:tr w:rsidR="00DF14AF" w:rsidRPr="00F00A65" w14:paraId="03E7DEF9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E58B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ED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F94" w14:textId="0AD3024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DF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3D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980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65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6E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F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575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08F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DF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CE3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ABD" w14:textId="1BB6FB2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10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FA8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</w:tr>
      <w:tr w:rsidR="00DF14AF" w:rsidRPr="00F00A65" w14:paraId="03266F0F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1B19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3A4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9D5F" w14:textId="64EDB23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39F3" w14:textId="418BF9D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0375" w14:textId="5A0C957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273CD" w14:textId="435AC7F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14036" w14:textId="66DD20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2F0F" w14:textId="0B55D9A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2B5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863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946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D66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4D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E7B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B97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DD7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</w:tr>
      <w:tr w:rsidR="00DF14AF" w:rsidRPr="00F00A65" w14:paraId="7D43483F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4ED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E61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062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4F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E64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179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D39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EB6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8948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CF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97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C4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B5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67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72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15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0C6B5831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881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566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5C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30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9B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7D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4D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E0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F61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94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D4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D0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74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B3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F1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757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716B8DE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F53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4C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72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DDF" w14:textId="201BBF6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34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F53" w14:textId="54A6EF3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D24" w14:textId="0EF7086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DB0" w14:textId="13F57EA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A1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CF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ACD" w14:textId="7153256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A0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ED3A" w14:textId="3CC16EA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3FB" w14:textId="56BAB5C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BF8" w14:textId="31C4FDD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44D05" w14:textId="0CD2C1D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96F704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F0D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BB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BF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B8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F3A2" w14:textId="2E1340F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84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1F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31F" w14:textId="0814A89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B6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BEF" w14:textId="0F2C3D7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786" w14:textId="13793B5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88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B1F" w14:textId="0092A1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170" w14:textId="2C83AB5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BD3" w14:textId="759D0E8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48F3" w14:textId="47A164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567C52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4855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04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39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1B9" w14:textId="19EA372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16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008" w14:textId="12C72A7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8E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AE2" w14:textId="46290BB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11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BA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9AF" w14:textId="2D65E5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16CD" w14:textId="3C466A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359" w14:textId="4421292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51C" w14:textId="741478B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C9A" w14:textId="707DA27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5A15" w14:textId="0B07A4E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4C337A7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184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55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846" w14:textId="0C34A12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BB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D7E" w14:textId="17922D5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459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B07" w14:textId="4270B81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5B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4D4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DBF" w14:textId="04F6CB7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C01" w14:textId="13B664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77A" w14:textId="5DA014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99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C5C6" w14:textId="0CB6FBF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C51" w14:textId="26423DF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0BA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20669BA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C47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9D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C8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CC9" w14:textId="557AF35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CC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B8F" w14:textId="72484F4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D9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5DD0" w14:textId="59FB9FB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21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513" w14:textId="00FCEA5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FF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0F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3D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AC2" w14:textId="69DC0CE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8EC" w14:textId="66CFA41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18BA2" w14:textId="4FC5109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98545FE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DE1F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5C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7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74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AE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83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C28" w14:textId="75416A8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18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E52" w14:textId="746153E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74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B2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6AC" w14:textId="15B64AA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D7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D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0F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7542E" w14:textId="0E5AF10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637858B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B26F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D8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9A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1C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33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F1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86F" w14:textId="28DC525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1CC" w14:textId="326B11E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96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BF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55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825" w14:textId="316E10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8DB" w14:textId="3930A09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C75" w14:textId="426C865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AEE" w14:textId="2CD9324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E1FD" w14:textId="7913AFA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35B0988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0F2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CC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C1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6D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82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BF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A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88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B1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9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60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730" w14:textId="67E5F19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DCE" w14:textId="78C52A2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ADC" w14:textId="79C752B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74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92A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14F5FD5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595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5A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415" w14:textId="04F4A8E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BB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7A71" w14:textId="77C24F1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29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86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F95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05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B4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C6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69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2C3" w14:textId="4EEA851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B1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C6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C7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4E33118B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1A91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61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3F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877" w14:textId="4FD2714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FC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EA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0B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96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3F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19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737" w14:textId="77EC514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60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2DB" w14:textId="6FD8C4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1C3" w14:textId="7FFFC0C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D9B" w14:textId="5C74EB0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589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</w:tr>
      <w:tr w:rsidR="00DF14AF" w:rsidRPr="00F00A65" w14:paraId="19879EA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D62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CD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6F0" w14:textId="4326724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164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D8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2F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2E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A0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CB3" w14:textId="7AC53AE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DAA" w14:textId="321C879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60C" w14:textId="3DDB2D0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22F" w14:textId="7BFBC3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BE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DD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91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93DE0" w14:textId="1FA1BF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C8842FA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61D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59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8A5" w14:textId="7F42FCD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184B" w14:textId="7B4A5E7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CF3" w14:textId="429B12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8B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8EB" w14:textId="5B2332A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C8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CED" w14:textId="677C8D4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E1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DF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1FC" w14:textId="01B34C2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1A2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2C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D3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4D8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</w:tr>
      <w:tr w:rsidR="00DF14AF" w:rsidRPr="00F00A65" w14:paraId="5DCF434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E46F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D6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BFF" w14:textId="701D5D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EE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25B" w14:textId="356586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1B2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2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5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57AE" w14:textId="7031952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AF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E9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A81" w14:textId="783A678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D2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125" w14:textId="5C1F81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0D5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AA59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</w:tr>
      <w:tr w:rsidR="00DF14AF" w:rsidRPr="00F00A65" w14:paraId="6028FDB9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6030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929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88EF" w14:textId="302A719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24DF" w14:textId="0B547A1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5601" w14:textId="791CAB9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39C9" w14:textId="3EA9CFE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8A31" w14:textId="20237E3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602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96CE" w14:textId="66E68F3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9201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2372" w14:textId="652CEEA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B2B0" w14:textId="4436B56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07D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BCC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448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1D80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</w:tr>
      <w:tr w:rsidR="00DF14AF" w:rsidRPr="00F00A65" w14:paraId="617A00B3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8E1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ADE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7DF2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8B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86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892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AB8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8B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72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55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19C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57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D6E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A1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84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5C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1C9D11BD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B8B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BDE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7E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C0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E1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BC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F24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29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36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2F1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D9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FD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1F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E8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C1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DFE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064993B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518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A2E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9F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59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31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1C6C" w14:textId="7AC11BB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560" w14:textId="0B106F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6B0E" w14:textId="0C2713A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75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DC8" w14:textId="7C4F2D4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5B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739" w14:textId="2A470F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7B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8A9" w14:textId="4435DC1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490" w14:textId="4A88E93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B8DB" w14:textId="6FC13C6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0FB3A4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5588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21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8C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59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BC9" w14:textId="6C97BDF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2A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06B" w14:textId="4E985D3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63D" w14:textId="09FC29D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2E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D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C1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F10" w14:textId="362B351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F21" w14:textId="6BFB387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133" w14:textId="1BA0D8A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B72" w14:textId="5534372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2DE9" w14:textId="2D4397E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09761C0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6BE0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56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CB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64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72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E39C" w14:textId="4C43D77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C3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4FD" w14:textId="5A352D8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2AC8" w14:textId="1E17EBF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1A5" w14:textId="5EB66D6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2B9" w14:textId="23A0995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FBE" w14:textId="63377F9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261" w14:textId="7BF2B17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B5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422" w14:textId="01A51A4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B2C8" w14:textId="7FBC3D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4C57FF9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B3F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649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9B1" w14:textId="6D82A7F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4A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D21" w14:textId="0DD45FD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94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30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2E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F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4E8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8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A11" w14:textId="5126527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94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C3D2" w14:textId="19F6376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03E" w14:textId="62F8583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253A" w14:textId="5EEEE2B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ABE4D2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C4F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07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8916" w14:textId="7845B2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00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62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99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7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C60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0BE" w14:textId="5A1DDAA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1B4" w14:textId="129D02A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79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C6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37B" w14:textId="0288CE6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8A1" w14:textId="79CF843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E08" w14:textId="19888A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8DC75" w14:textId="71D635A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83B623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59B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9B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013" w14:textId="5A736A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36A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DF9" w14:textId="36198A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C5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3DC" w14:textId="776D40B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D0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E09" w14:textId="406DF5C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4D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8F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AB68" w14:textId="7E0375E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42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A01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8F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D1FD8" w14:textId="026399A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359E000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362B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F8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83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E9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37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F3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2C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293" w14:textId="45DB025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2C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2A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F82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5D3E" w14:textId="78BC396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247" w14:textId="7F1CCE6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D99" w14:textId="0EAFFC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C14" w14:textId="7959B1E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2868" w14:textId="7EB8FAA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46D0A5F9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51F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F7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06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9D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CB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812" w14:textId="481A699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5D7" w14:textId="3A85D5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0C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1A9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8E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CD9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7CA" w14:textId="12E474D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EA1D" w14:textId="563384D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A3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A22" w14:textId="62FC0D0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A4B1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672B628E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26C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D07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0D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31B" w14:textId="0C5BD39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E33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70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A5F" w14:textId="77CC5B4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7BF" w14:textId="477E3F5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02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DB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A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5C9" w14:textId="7FDCE81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7A4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97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2D59" w14:textId="4ADFF41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A2B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6FA4E05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C92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E9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E07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1D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22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8F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01E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134" w14:textId="7BEB6D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411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3E6B" w14:textId="51A1ADE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7E3" w14:textId="770DA4E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1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94F9" w14:textId="6678A3C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4ED" w14:textId="5000FE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43A" w14:textId="334C147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AD8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</w:tr>
      <w:tr w:rsidR="00DF14AF" w:rsidRPr="00F00A65" w14:paraId="76B2878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805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EE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FF8" w14:textId="0D006CC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36B7" w14:textId="51239B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8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48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EF1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027" w14:textId="08E8C46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27F" w14:textId="28E2CB5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F32C" w14:textId="785C4CE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B14" w14:textId="6AD7AA3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BA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AF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F3A" w14:textId="7EB288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1A78" w14:textId="19B1FD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427D" w14:textId="7ED6877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63B1B0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493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B7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2D5" w14:textId="52701AF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4D5" w14:textId="4F3D1E6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F81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CF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D7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6A6" w14:textId="3DC02B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EE1" w14:textId="6FB9894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24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C6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528" w14:textId="6510C83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9A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9E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3CA" w14:textId="1024BB9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DC8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</w:tr>
      <w:tr w:rsidR="00DF14AF" w:rsidRPr="00F00A65" w14:paraId="60D31BF0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08B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88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ABA1" w14:textId="2FF51A3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CD8" w14:textId="3C86067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FF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3DE" w14:textId="5122E87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43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D7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0B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75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51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2EB" w14:textId="184917E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C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6BC" w14:textId="2DD95C9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F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C5E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1988D1A2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AB0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8B3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A2B4C" w14:textId="5BE95C3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E18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70A8" w14:textId="3BCC588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AABB" w14:textId="37DE78F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AFA2" w14:textId="2BD04F6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C2A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452F" w14:textId="4850CA7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E9D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188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5CB47" w14:textId="04F62AD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4866" w14:textId="272AD0E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303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B2E7" w14:textId="6929D3D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2A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0.75</w:t>
            </w:r>
          </w:p>
        </w:tc>
      </w:tr>
      <w:tr w:rsidR="00DF14AF" w:rsidRPr="00F00A65" w14:paraId="6DA3E096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B1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CB8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05D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A7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698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8F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77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0C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ED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2B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F1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09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4D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BC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C69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22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7DC33BAC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BC7F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310B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3D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84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60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846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9C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3D9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93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77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4F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1B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C95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1E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F0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F7C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782EB36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200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82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96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13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722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FB9" w14:textId="2AEDBA6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F9B" w14:textId="3F1F0E4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E61" w14:textId="5C42C6F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67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1A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E818" w14:textId="4617332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B51" w14:textId="462E340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78D" w14:textId="059D304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DC0" w14:textId="05324D9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3D8" w14:textId="631CE0C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5593" w14:textId="6E4EE2D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FB6A2D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6FC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EF3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EA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24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0EE" w14:textId="15AE011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C1B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FB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17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D6D2" w14:textId="326855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F90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B7E" w14:textId="6FE45F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D76" w14:textId="470DA3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5C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2FD" w14:textId="1B7DF35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05E" w14:textId="2D95C5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3BE6" w14:textId="6C9BF76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37EDE0F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275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44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75C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CA4" w14:textId="420794F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F4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7576" w14:textId="5A8B559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45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282" w14:textId="0A676FF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AF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381" w14:textId="45BF94E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E38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8AB" w14:textId="36C73A9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B8E" w14:textId="28E707B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2B4" w14:textId="7A18B31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7CB" w14:textId="0C86DB9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5E8BA" w14:textId="03817CD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27267A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42D1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2A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2DA" w14:textId="60EBC42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DA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4BA" w14:textId="7DB52A3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89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650" w14:textId="6B3DD52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90FF" w14:textId="017D671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33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E0F" w14:textId="6BF8505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BC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5F6" w14:textId="2EC3BC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D3CB" w14:textId="50A175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9C7" w14:textId="633D35E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8A0" w14:textId="4FA0904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53A18" w14:textId="7556640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4D7771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A58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A5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C2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402" w14:textId="2FE4793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F8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E98" w14:textId="2B6ED8F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1D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4C66" w14:textId="54CD868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6FD" w14:textId="08C7ADC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21E" w14:textId="0AD779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8CA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D4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55D6" w14:textId="551EA90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D786" w14:textId="381C9C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EEC" w14:textId="50875A7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92E6" w14:textId="4281A7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30B1229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939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B9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17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5E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868" w14:textId="69EF8D0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0E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5953" w14:textId="11D355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5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D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D3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764" w14:textId="6C24662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1B1" w14:textId="3E33B3B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5F64" w14:textId="6903D2A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BDF" w14:textId="15057D7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AD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8936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79D7314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768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56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12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5D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F6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8F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47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76C" w14:textId="6A8161F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1F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DD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3D4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6E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BFE9" w14:textId="66FAFC4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F3C" w14:textId="429E391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8B8" w14:textId="08F80C5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3893" w14:textId="06B908D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816F8F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B1EE7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C2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45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F3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75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EE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7A5" w14:textId="0625C08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DD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6D8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49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7A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696" w14:textId="27119D2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34E" w14:textId="797F347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6DE" w14:textId="3EA9ACB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330" w14:textId="63354CA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0E1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3DC132B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EF5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E7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D19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69F" w14:textId="617741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544" w14:textId="118F9E9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3F0" w14:textId="5AEC608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6B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FC3" w14:textId="64E1BC7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40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18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BE3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A1F" w14:textId="7D0A966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C32" w14:textId="36401F8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83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4C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A8B0" w14:textId="46A6C01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38D4BDE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7AF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918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3BA" w14:textId="3A6E932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9FE" w14:textId="08BED5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63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560" w14:textId="5E5DCF0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9F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D9F" w14:textId="25C9D4C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E0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E0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1CD" w14:textId="12AC30A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9D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5B2E" w14:textId="291BC9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0AB" w14:textId="7A9675C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95C" w14:textId="62E44A1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64514" w14:textId="657DE35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61E47D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EBC8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3F9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E7E" w14:textId="450DC27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00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133" w14:textId="290CCEF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F9C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E1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A8E" w14:textId="21BEC67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54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F7E" w14:textId="2E615F1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86F" w14:textId="2128369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4FD" w14:textId="61351C1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F8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0A6" w14:textId="6B8F8A4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52A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9C0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DF14AF" w:rsidRPr="00F00A65" w14:paraId="1B4C3BD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922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8D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C81" w14:textId="2C2D8D1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6B0" w14:textId="6C140BD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85E" w14:textId="1A8FCF3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6DC" w14:textId="2DD97A6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4160" w14:textId="3E92874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65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8FA" w14:textId="0BA9F1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FB7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B0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27F" w14:textId="0B3E7CD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4A2" w14:textId="4E799D5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FA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8FD" w14:textId="78AD83B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C1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</w:tr>
      <w:tr w:rsidR="00DF14AF" w:rsidRPr="00F00A65" w14:paraId="2542AC9E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A1A8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6F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D2B5" w14:textId="6748352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416" w14:textId="5C9D73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AAA" w14:textId="66823D2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7D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399" w14:textId="42FABF8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06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F1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23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DA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0E8" w14:textId="008782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F81" w14:textId="43838E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EEE" w14:textId="368FB1C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CD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5940" w14:textId="682CCA6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484D8BC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DE0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6D1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8D1C" w14:textId="173ADF5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3F05" w14:textId="7066F90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601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DBFA" w14:textId="288E52B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DC71" w14:textId="18DD706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8DA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8244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4295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2798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B744" w14:textId="341A203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898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50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F237" w14:textId="7FCB0CF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0A0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</w:tr>
      <w:tr w:rsidR="00DF14AF" w:rsidRPr="00F00A65" w14:paraId="5BA936E6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4B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B02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3BC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C2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6BE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6F2C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74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49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E9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475D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92D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2E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14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D9A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84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7C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2AB78F08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0E31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323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53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3E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7D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C0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89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9B1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79D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86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3FC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95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15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CE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B6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8CE1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5A5D39A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6DDF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E5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50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F0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DF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760" w14:textId="7AE4F8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0A2" w14:textId="7A299E1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9C3" w14:textId="5CE0D06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FF8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24E" w14:textId="68D4B4F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917" w14:textId="30E94C6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C72A" w14:textId="19A8593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4563" w14:textId="44459A0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A78" w14:textId="7419D02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FD3" w14:textId="3A8930D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6096" w14:textId="161AA74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30EC24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895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2D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7A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64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234" w14:textId="63198A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F41" w14:textId="783D33C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CB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C1EF" w14:textId="065AEFD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BEA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5F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079" w14:textId="43FC3C4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998" w14:textId="5141479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23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89D" w14:textId="38AEE05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577" w14:textId="676F13F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B565" w14:textId="4A6CE2A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D66603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F3EF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D3C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C0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30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2F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E05" w14:textId="65158B0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9D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BC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C4F" w14:textId="7435131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A10" w14:textId="515FD0E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0012" w14:textId="7DEFD89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0D5" w14:textId="6C5351F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39B" w14:textId="6A0ABB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E2F" w14:textId="0420697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8D9" w14:textId="61E49E4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9CB3" w14:textId="0F0FB3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EC074C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C1A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27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BC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A0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F5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51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2C14" w14:textId="54BEDB7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03B" w14:textId="3C301E5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FBD" w14:textId="72508CA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A5D" w14:textId="669147C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506C" w14:textId="3986B90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286" w14:textId="1008606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68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2B5" w14:textId="646E356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3F1" w14:textId="5F40E1D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3225" w14:textId="31BDCC5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EE6AFE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FC9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C71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03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FD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5C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F98" w14:textId="120DFEA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78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C6C" w14:textId="2219C50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0A5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6D9" w14:textId="450492C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8B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68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500" w14:textId="4BA39D3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50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31D" w14:textId="7F18F90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DBADE" w14:textId="67F1ADE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B78BB6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67E1F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8E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46B" w14:textId="1FDD1E9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4C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D7A" w14:textId="3FB29CE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35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303" w14:textId="2D4082C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07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663" w14:textId="57BF65D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BA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19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F76" w14:textId="1216AEE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60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32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E5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4917" w14:textId="6B4E6CF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0E6966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9C27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90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67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00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AB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808C" w14:textId="12C621A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76CB" w14:textId="4CF55C3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E02" w14:textId="7231646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86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B22" w14:textId="581E39D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33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BD6" w14:textId="3469E69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3A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CF5F" w14:textId="52EB5BB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A52" w14:textId="637D661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9A7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559C80F2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D39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18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FA9" w14:textId="21FD7C0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22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C3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422" w14:textId="5F81135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EE4" w14:textId="33C0916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FB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E25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63A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FA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83F" w14:textId="19290A1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9366" w14:textId="7DE060E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A1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BED" w14:textId="1A83A2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3B0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DF14AF" w:rsidRPr="00F00A65" w14:paraId="44E3CDC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B9D3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7B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140" w14:textId="5B4CF0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6D3" w14:textId="69AA50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69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388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661" w14:textId="6B13936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5AF" w14:textId="3513703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A8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94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C8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6E9" w14:textId="7E34242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288" w14:textId="24CB9A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37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236" w14:textId="19211C5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A64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DF14AF" w:rsidRPr="00F00A65" w14:paraId="2FDE6ED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A0DA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38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6DE" w14:textId="57EE879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5AC" w14:textId="33B3517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4D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FF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FB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CEA" w14:textId="5B36FA7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C0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09CF" w14:textId="4F24E6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5C4" w14:textId="7C38B14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98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E6" w14:textId="51F54CC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DE0" w14:textId="54E02D5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FCA" w14:textId="7E07518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141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</w:tr>
      <w:tr w:rsidR="00DF14AF" w:rsidRPr="00F00A65" w14:paraId="2DF47E9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E534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86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D7E" w14:textId="4A7A280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188" w14:textId="13EB1A6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AC9" w14:textId="292F0DD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EF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8E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0A4E" w14:textId="6FBA81E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85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712" w14:textId="5C55322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77D" w14:textId="1339106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155" w14:textId="68764EC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45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D3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57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BE1F" w14:textId="5EB5F6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BD4457D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F35F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3C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37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DD2" w14:textId="1B967AB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936" w14:textId="64A84C0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A58" w14:textId="01F7F14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A6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11B" w14:textId="76B28B7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18CB" w14:textId="6D2598A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16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A3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979" w14:textId="013B7FA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4E7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F0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5E1D" w14:textId="2B20CD4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6F0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DF14AF" w:rsidRPr="00F00A65" w14:paraId="7F62302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ABB3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2CA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660" w14:textId="5CB5DDA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D8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88C" w14:textId="7E4EAE0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34C" w14:textId="36ADD88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C8B" w14:textId="7BC65E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38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E3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9A2" w14:textId="7904146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1A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8BC" w14:textId="24C194D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B10" w14:textId="6364D0E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BB0" w14:textId="0CCC569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7D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C1F8" w14:textId="76359C9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1BB6DA5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C83D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D36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115F" w14:textId="28CB7DD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6C9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9E50" w14:textId="0557171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4045" w14:textId="008487C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95C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8666" w14:textId="3ACCFB0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DD1B" w14:textId="5AF5A02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3DC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0DE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28FF" w14:textId="458C8B3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87B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6EF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5AF28" w14:textId="454C61F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589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0.63</w:t>
            </w:r>
          </w:p>
        </w:tc>
      </w:tr>
      <w:tr w:rsidR="00DF14AF" w:rsidRPr="00F00A65" w14:paraId="11F99568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AE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98F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6A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67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DC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18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3E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EBC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D4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A7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FB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35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AC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10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9F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B2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32E9EC44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74E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654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12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5BA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2F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8E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7E9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7A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95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9F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F0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30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BD0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B4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93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AAA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57B7930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CDB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7C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C48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7C7" w14:textId="2F166E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69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EC9" w14:textId="747A3A7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A98" w14:textId="5F2E15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E30" w14:textId="3084F70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08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3C1" w14:textId="20262B4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25B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808" w14:textId="65477F6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0D8" w14:textId="1993BA2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48F" w14:textId="0AA83C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6D7" w14:textId="2730CC2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F575E" w14:textId="6059DA4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0F210AD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F6FE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88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40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73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2D3" w14:textId="240158F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B2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E7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31F" w14:textId="65B4039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F94" w14:textId="554AA21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05F" w14:textId="3090C85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CE0" w14:textId="6B54F6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858" w14:textId="4759D54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8B7" w14:textId="585D24E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66B" w14:textId="605B093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638" w14:textId="22768E7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1E53" w14:textId="1BF5331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7AD7A7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6B01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B0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6C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06D3" w14:textId="66C0E54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AC5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75B" w14:textId="081B693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F4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BF4" w14:textId="23C34B7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C37" w14:textId="347AA4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C3E" w14:textId="44C90E2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6CD" w14:textId="377C581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F1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0CD" w14:textId="62A16FA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D6F" w14:textId="14A8803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9F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69FB" w14:textId="285894B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CB246E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9DC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2C9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CE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44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B87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FA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659" w14:textId="59CA938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EC6" w14:textId="036FEB4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E9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88C" w14:textId="7515D21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416" w14:textId="77E00B8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F92" w14:textId="26AF32A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3AF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F73E" w14:textId="7140823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DEC3" w14:textId="2CA6614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1C57E" w14:textId="161511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7DF32E5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77E8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D7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341" w14:textId="4C471FF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5D4" w14:textId="6E4EBE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17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7D7" w14:textId="3F42302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32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02A" w14:textId="2496A77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9A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9DD" w14:textId="0EF71F6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DD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976" w14:textId="6C67CF8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89E" w14:textId="3A9B01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A72" w14:textId="53C9295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11B" w14:textId="3994A2C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63C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DF14AF" w:rsidRPr="00F00A65" w14:paraId="7C80F71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22C2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1C5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AB84" w14:textId="2723F36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CB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71B5" w14:textId="41F528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F0F" w14:textId="0F4D6F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847" w14:textId="515C325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FD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37B" w14:textId="36D66D2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97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827" w14:textId="5EC93D1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E9E" w14:textId="6A946C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40E" w14:textId="14A7771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31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ED2" w14:textId="7EEA177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683F" w14:textId="319514E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DED79DF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8AF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F15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E5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492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CD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67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29B" w14:textId="1019EBA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6C35" w14:textId="07086A1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40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63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67D" w14:textId="1E69CF8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B92" w14:textId="37A5488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1192" w14:textId="6B3EAC0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3FD" w14:textId="642E4A7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25B" w14:textId="16D72D3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97E8" w14:textId="19614DB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FC36D0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2AA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C1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33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3D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3782" w14:textId="04FE815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19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F95" w14:textId="665CC77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1A4" w14:textId="373D45F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36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FE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8D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E0C" w14:textId="6DC5CB3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DCF" w14:textId="2A96D7D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83C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C3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A03F" w14:textId="7F77559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F39EAE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4F3B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D8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78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AFD" w14:textId="37621DE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57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8F0" w14:textId="2AAE505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910" w14:textId="5A3F5D9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78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2F8" w14:textId="563EA71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C2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76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277" w14:textId="15AEB39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AFB" w14:textId="2ED8C27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A18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290" w14:textId="05D1E55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D2E9" w14:textId="513A564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52ABA3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1A2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E3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3A7" w14:textId="0CE14C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36C" w14:textId="47B4A3B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35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08F" w14:textId="28214A1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16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181" w14:textId="0B11C81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0E7C" w14:textId="0B52794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C81" w14:textId="0550267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FD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70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E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CE0" w14:textId="1597D8E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45F" w14:textId="15E0828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07F91" w14:textId="369C69E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8B15CC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68FF7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B9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88D" w14:textId="3B28B05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69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CBC" w14:textId="1CFC4B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9E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FD7" w14:textId="39B99D3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D88" w14:textId="695EDC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D9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665" w14:textId="422643E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29A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22C" w14:textId="4A2B35F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84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22A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5B5" w14:textId="72882D5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36F6" w14:textId="6AFEAE7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57454891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F6D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B7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243" w14:textId="38DE5C7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9FA" w14:textId="5336176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C8D" w14:textId="0369F02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9A2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182" w14:textId="3C3119A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28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29F" w14:textId="320150B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9D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3F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03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11C" w14:textId="654C27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BF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74B8" w14:textId="1DDB8B0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88F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</w:tr>
      <w:tr w:rsidR="00DF14AF" w:rsidRPr="00F00A65" w14:paraId="15C2E1D9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BE8A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22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2F90" w14:textId="2D81511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FA6" w14:textId="774E0D8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096D" w14:textId="4EDDD7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79D5" w14:textId="759BA8C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B50C" w14:textId="56AD051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0F0" w14:textId="64752EE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063" w14:textId="6B155F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0B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1F6" w14:textId="24C562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724D" w14:textId="5EEF457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D0F" w14:textId="497CE77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04F" w14:textId="6D884C8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319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653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</w:tr>
      <w:tr w:rsidR="00DF14AF" w:rsidRPr="00F00A65" w14:paraId="38255FFD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06D7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4B1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4552" w14:textId="32450B8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0D9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398A" w14:textId="1B22BD9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3B40" w14:textId="09A3E5C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BD11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BDE4" w14:textId="0C5DF5F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BFCC" w14:textId="20CE13A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EB7F" w14:textId="1170B25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40AE" w14:textId="074C764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090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7B99" w14:textId="44CD54B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8FA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935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A8E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0.78</w:t>
            </w:r>
          </w:p>
        </w:tc>
      </w:tr>
      <w:tr w:rsidR="00DF14AF" w:rsidRPr="00F00A65" w14:paraId="1F443060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DF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48E" w14:textId="77777777" w:rsidR="00F00A65" w:rsidRPr="006E2CFC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746B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5A1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34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0B4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EED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326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CD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CF5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A1AF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6A3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972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707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E80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AEDE" w14:textId="77777777" w:rsidR="00F00A65" w:rsidRPr="00F00A65" w:rsidRDefault="00F00A65" w:rsidP="00F00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F14AF" w:rsidRPr="00F00A65" w14:paraId="139EAD64" w14:textId="77777777" w:rsidTr="006E2CFC">
        <w:trPr>
          <w:trHeight w:val="29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08F6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CCB8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84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3E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FFD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0E0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9B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47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79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C7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1E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9FF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0D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0756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B0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F5CD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</w:tr>
      <w:tr w:rsidR="00DF14AF" w:rsidRPr="00F00A65" w14:paraId="4973760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88CE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882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C9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7A1" w14:textId="163A690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0E0" w14:textId="536680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3B7" w14:textId="6AB6723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45C" w14:textId="2C83F05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84D" w14:textId="4A09F2C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DF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144" w14:textId="2D3004B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154" w14:textId="6234EE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320" w14:textId="1493915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3C6" w14:textId="154C29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1E8" w14:textId="092C72A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5FF" w14:textId="2E34353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8A67" w14:textId="7690FA9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4F5F8016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8219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DD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B2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A2A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6C8" w14:textId="48C7F7B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B5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B82" w14:textId="720D15A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872" w14:textId="08FFF9B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EC0" w14:textId="3663BD7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D5A" w14:textId="44145B9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8FA" w14:textId="027AE16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C26" w14:textId="3445FB9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2AA" w14:textId="0910820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AD3" w14:textId="63604B3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D09" w14:textId="31E7017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D310B" w14:textId="7818DEF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8F6391D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A708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BFC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05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40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A7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5B2" w14:textId="2CB3C73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4C84" w14:textId="48756B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1B9" w14:textId="4B315C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41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70C" w14:textId="750F8BE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864" w14:textId="2351CF4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240" w14:textId="74EA570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66B5" w14:textId="49E0FF6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634" w14:textId="74B9D9F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AAD" w14:textId="32E41EC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63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DF14AF" w:rsidRPr="00F00A65" w14:paraId="0BBF3C54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B6BE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37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436" w14:textId="379A500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CE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599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A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C1F" w14:textId="47AF7AC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8F8" w14:textId="5170F4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556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CBF" w14:textId="36BDB95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320A" w14:textId="69FD1DC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7DA1" w14:textId="6EC2109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4B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869" w14:textId="6C23A9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525" w14:textId="012B41E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6B4B4" w14:textId="5E645AE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606BBE8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1B5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9C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58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7F4" w14:textId="5F8B51F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04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7AA" w14:textId="106E4E9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8C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2690" w14:textId="53DF4FF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53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632" w14:textId="10B2494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F58" w14:textId="350A387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A8C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114" w14:textId="11D40EA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8FD" w14:textId="73B0013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21D" w14:textId="3D973F1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2449" w14:textId="10EAE13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096A71E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981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A9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C585" w14:textId="1BBFDEE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C6C" w14:textId="31F554C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B31" w14:textId="124C901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3D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6EA" w14:textId="0887DF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BA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0F2" w14:textId="099C452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2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0C2" w14:textId="74276AB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CF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D462" w14:textId="5FCCAAC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934" w14:textId="1770826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E46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779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</w:tr>
      <w:tr w:rsidR="00DF14AF" w:rsidRPr="00F00A65" w14:paraId="039395A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DEA6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5B59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56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E1E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75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84A" w14:textId="7FB078A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93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1FA" w14:textId="054C238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05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0A2" w14:textId="69F4E00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052" w14:textId="416208F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415" w14:textId="7D7BA3B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9F9B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F64" w14:textId="4C88885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041" w14:textId="1FF5D51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07AF" w14:textId="716158E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132D48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C94F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AE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BF2" w14:textId="449AD5B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B2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0F5" w14:textId="0173D3B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86A" w14:textId="2DB2EBD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2A4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61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6DB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4B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97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AFD" w14:textId="187D7B9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245" w14:textId="718967D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A0C" w14:textId="463DC45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50E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73A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DF14AF" w:rsidRPr="00F00A65" w14:paraId="79E52788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6415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3FD7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626" w14:textId="2BEA9EC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EB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7D3" w14:textId="0B93804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12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15A" w14:textId="45D953A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5C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0FC" w14:textId="68830713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0C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3A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2DE" w14:textId="4CE65F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021" w14:textId="04D762D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7E5" w14:textId="155C04D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0DD" w14:textId="449DCBB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212B9" w14:textId="29685FF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1FD68D73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94EC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023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8F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4F0" w14:textId="327CE1D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06B" w14:textId="35165CB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2C8" w14:textId="4725CAA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A71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4FA" w14:textId="74D53F1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FF1" w14:textId="08F9CEB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137" w14:textId="3D74811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B74" w14:textId="6B5ADAF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AE2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B6C" w14:textId="3EFCEAF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A5C" w14:textId="07353CD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306" w14:textId="7265A65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381D" w14:textId="2E00602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266C5FA7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3140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7C5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7CA" w14:textId="1F6896B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533" w14:textId="2F9AC97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56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93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401" w14:textId="432FFFB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956" w14:textId="28D2DC4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C2A" w14:textId="672652C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2BD" w14:textId="49949028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AC3" w14:textId="1E9171D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FA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A67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7FF" w14:textId="7751320F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5E2" w14:textId="234C2B0D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DCFDE" w14:textId="28DBB60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7807254B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E41A4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E5B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15E" w14:textId="2FDC4AD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17E" w14:textId="2073579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70C" w14:textId="3AF8BDB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AA5" w14:textId="3E5CA1F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A21" w14:textId="68FC4B12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3D3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4C91" w14:textId="6721585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1458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A4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1A0" w14:textId="0C547F7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1F1" w14:textId="4421685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3BA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A64" w14:textId="6080922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D68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</w:tr>
      <w:tr w:rsidR="00DF14AF" w:rsidRPr="00F00A65" w14:paraId="25CA26BC" w14:textId="77777777" w:rsidTr="006E2CFC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A1A3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991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0DD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92D" w14:textId="712F914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37C" w14:textId="3CA9F2B0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879" w14:textId="70920B21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710" w14:textId="00F33D2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7F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352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3589" w14:textId="7CA68CE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CF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1B9" w14:textId="799F5286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DAF4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E0C" w14:textId="2BDD69A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27F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6757" w14:textId="3F5A9CEE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DF14AF" w:rsidRPr="00F00A65" w14:paraId="040AE2AD" w14:textId="77777777" w:rsidTr="006E2CFC">
        <w:trPr>
          <w:trHeight w:val="2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C1A1" w14:textId="77777777" w:rsidR="00F00A65" w:rsidRPr="006E2CFC" w:rsidRDefault="00F00A65" w:rsidP="00F00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1454" w14:textId="77777777" w:rsidR="00F00A65" w:rsidRPr="006E2CFC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C85C" w14:textId="359E174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5633" w14:textId="71DC22D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C821" w14:textId="0A6AB2CA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7F85" w14:textId="1B9E858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9C982" w14:textId="5B0496D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8946" w14:textId="057B5F15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FE73" w14:textId="10A14B9C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4836" w14:textId="6B287EF7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0F90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D0040" w14:textId="6F546D89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F5151" w14:textId="002CEDCB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87DC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F170" w14:textId="01175A34" w:rsidR="00F00A65" w:rsidRPr="00F00A65" w:rsidRDefault="00A559C2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A52E5" w14:textId="77777777" w:rsidR="00F00A65" w:rsidRPr="00F00A65" w:rsidRDefault="00F00A65" w:rsidP="00F00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00A6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</w:tr>
    </w:tbl>
    <w:p w14:paraId="106DA1DB" w14:textId="1BBD27A1" w:rsidR="000648B9" w:rsidRDefault="000648B9" w:rsidP="000648B9">
      <w:r>
        <w:rPr>
          <w:b/>
        </w:rPr>
        <w:t xml:space="preserve">Supplementary Table 2 – </w:t>
      </w:r>
      <w:r>
        <w:t>Transition probability matrix showing transition probabilities between starting state (rows) and end state (columns) at each time point</w:t>
      </w:r>
      <w:r w:rsidR="00725047">
        <w:t>, for the 14</w:t>
      </w:r>
      <w:r w:rsidR="00DA5DA5">
        <w:t>-</w:t>
      </w:r>
      <w:r w:rsidR="00725047">
        <w:t>state model</w:t>
      </w:r>
      <w:r>
        <w:t xml:space="preserve"> </w:t>
      </w:r>
    </w:p>
    <w:p w14:paraId="133DD7CA" w14:textId="4ADFBFCD" w:rsidR="00F00A65" w:rsidRDefault="00F00A65">
      <w:pPr>
        <w:sectPr w:rsidR="00F00A65" w:rsidSect="00CB1F3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235"/>
        <w:gridCol w:w="968"/>
        <w:gridCol w:w="968"/>
        <w:gridCol w:w="968"/>
        <w:gridCol w:w="968"/>
        <w:gridCol w:w="968"/>
        <w:gridCol w:w="968"/>
        <w:gridCol w:w="968"/>
      </w:tblGrid>
      <w:tr w:rsidR="006651C1" w:rsidRPr="00851C9E" w14:paraId="6F8D38B6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A5C1730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lastRenderedPageBreak/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F2562B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0E07F44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F7F5720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33E578C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9B13F26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FD04B81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4ED7543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4B85B23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</w:tr>
      <w:tr w:rsidR="006651C1" w:rsidRPr="00851C9E" w14:paraId="3A515921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7C586A5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FCB2A68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00268FA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262CD0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3600540" w14:textId="0C8A79AD" w:rsidR="000657C3" w:rsidRPr="00851C9E" w:rsidRDefault="006651C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</w:t>
            </w:r>
            <w:r w:rsidR="000657C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15B60E3E" w14:textId="3A3441C6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44D178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1C8C2F9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90AB1BC" w14:textId="1C77569C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1BBC6DD6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DD52D0A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62DC19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469438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68" w:type="dxa"/>
            <w:noWrap/>
            <w:hideMark/>
          </w:tcPr>
          <w:p w14:paraId="454F90C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0.79</w:t>
            </w:r>
          </w:p>
        </w:tc>
        <w:tc>
          <w:tcPr>
            <w:tcW w:w="968" w:type="dxa"/>
            <w:noWrap/>
            <w:hideMark/>
          </w:tcPr>
          <w:p w14:paraId="187288E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7CFBA30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5CA9D620" w14:textId="78FB6C72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A886542" w14:textId="1C9BC8D7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DA19ACC" w14:textId="7310CE0C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7DE131CE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6CE6989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B3687C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18BC545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0BFC215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noWrap/>
            <w:hideMark/>
          </w:tcPr>
          <w:p w14:paraId="6296CB2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968" w:type="dxa"/>
            <w:noWrap/>
            <w:hideMark/>
          </w:tcPr>
          <w:p w14:paraId="4DFBC5B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4EDD1309" w14:textId="580C18C1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2302F6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D96D11D" w14:textId="1368A79E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0CAB8AF8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34097B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009D05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38AEA5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734D80D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968" w:type="dxa"/>
            <w:noWrap/>
            <w:hideMark/>
          </w:tcPr>
          <w:p w14:paraId="7F54CBDC" w14:textId="12DA8473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31DBE9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968" w:type="dxa"/>
            <w:noWrap/>
            <w:hideMark/>
          </w:tcPr>
          <w:p w14:paraId="57268B70" w14:textId="25C414F1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CC0320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744B6D4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57F4D277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BFF07AA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1D5C7BE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15CACB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4B5A1F6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68" w:type="dxa"/>
            <w:noWrap/>
            <w:hideMark/>
          </w:tcPr>
          <w:p w14:paraId="5B746E9D" w14:textId="020BD696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CC46AF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3647FE6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0.78</w:t>
            </w:r>
          </w:p>
        </w:tc>
        <w:tc>
          <w:tcPr>
            <w:tcW w:w="968" w:type="dxa"/>
            <w:noWrap/>
            <w:hideMark/>
          </w:tcPr>
          <w:p w14:paraId="02F6FD7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865E451" w14:textId="2F32FA53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370188BD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63B044F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12125D1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FB4719B" w14:textId="6AA89E43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877275D" w14:textId="16B57BCB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E2E214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ABFA2C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968" w:type="dxa"/>
            <w:noWrap/>
            <w:hideMark/>
          </w:tcPr>
          <w:p w14:paraId="44D5253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noWrap/>
            <w:hideMark/>
          </w:tcPr>
          <w:p w14:paraId="4001257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7071D7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</w:tr>
      <w:tr w:rsidR="006651C1" w:rsidRPr="00851C9E" w14:paraId="5F1BCDD9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0E78AD5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C5F4DA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0E4F497B" w14:textId="7B53F2AC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12C2B7F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317849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4846B89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C23B4D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0DCB8D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EAB5D0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</w:tr>
      <w:tr w:rsidR="006651C1" w:rsidRPr="00851C9E" w14:paraId="28BAFE74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8B4D98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D0A8FEC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940362F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F6BA708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FF39E6B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01157C5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46105CB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92825CB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43ECFE8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5899966C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8C075B1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6FE110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311A13E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0797C5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FA350F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7662B9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5A3E0A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AED5BF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EEE575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0657C3" w:rsidRPr="00851C9E" w14:paraId="6A1059A7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72C83B4" w14:textId="77777777" w:rsidR="000657C3" w:rsidRPr="006E2CFC" w:rsidRDefault="000657C3" w:rsidP="000657C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1C55B65" w14:textId="77777777" w:rsidR="000657C3" w:rsidRPr="006E2CFC" w:rsidRDefault="000657C3" w:rsidP="000657C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B5004B7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37D19DD9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7FA15E9A" w14:textId="76894829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CB732CD" w14:textId="69978ABB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B24E23A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107995E" w14:textId="3567C765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3755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7B93A43B" w14:textId="21F7541F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3755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0657C3" w:rsidRPr="00851C9E" w14:paraId="450B84B2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04C3D01" w14:textId="77777777" w:rsidR="000657C3" w:rsidRPr="006E2CFC" w:rsidRDefault="000657C3" w:rsidP="000657C3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CD00F7" w14:textId="77777777" w:rsidR="000657C3" w:rsidRPr="006E2CFC" w:rsidRDefault="000657C3" w:rsidP="000657C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EAAE702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968" w:type="dxa"/>
            <w:noWrap/>
            <w:hideMark/>
          </w:tcPr>
          <w:p w14:paraId="2D6D2B6B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968" w:type="dxa"/>
            <w:noWrap/>
            <w:hideMark/>
          </w:tcPr>
          <w:p w14:paraId="50276CBB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13831901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2762F163" w14:textId="77777777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9D33B62" w14:textId="0BD8F76E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2641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799DEF7" w14:textId="0E8EDA8D" w:rsidR="000657C3" w:rsidRPr="00851C9E" w:rsidRDefault="000657C3" w:rsidP="00065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2641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6EDF3661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5EE67C5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60FD8DF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28FF907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6F57156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968" w:type="dxa"/>
            <w:noWrap/>
            <w:hideMark/>
          </w:tcPr>
          <w:p w14:paraId="7ADDE6C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968" w:type="dxa"/>
            <w:noWrap/>
            <w:hideMark/>
          </w:tcPr>
          <w:p w14:paraId="2DEAC3E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226A082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58C873F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1D15F83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3AC0B2C1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4362B7E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D2F24D1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04A4279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288E9DA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968" w:type="dxa"/>
            <w:noWrap/>
            <w:hideMark/>
          </w:tcPr>
          <w:p w14:paraId="0242B716" w14:textId="631C6E4E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47668E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968" w:type="dxa"/>
            <w:noWrap/>
            <w:hideMark/>
          </w:tcPr>
          <w:p w14:paraId="5DA47D8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0A7099A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1CC488C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29392311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D967C3E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129201A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01C16D8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74936C9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968" w:type="dxa"/>
            <w:noWrap/>
            <w:hideMark/>
          </w:tcPr>
          <w:p w14:paraId="56BAD96B" w14:textId="78DF660F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933BD8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30FBC8B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968" w:type="dxa"/>
            <w:noWrap/>
            <w:hideMark/>
          </w:tcPr>
          <w:p w14:paraId="464F6C3E" w14:textId="211E043E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FF871F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0EBCBDE4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0031347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10744F0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EEC833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0273325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185E3D26" w14:textId="60989E3E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25C879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968" w:type="dxa"/>
            <w:noWrap/>
            <w:hideMark/>
          </w:tcPr>
          <w:p w14:paraId="62CB745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noWrap/>
            <w:hideMark/>
          </w:tcPr>
          <w:p w14:paraId="323B136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1F655D6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</w:tr>
      <w:tr w:rsidR="006651C1" w:rsidRPr="00851C9E" w14:paraId="1428202A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9CD9144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E4ADBCE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8DF62A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2CD85AF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326758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757652B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7501E8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37B129E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2A0F6C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</w:tr>
      <w:tr w:rsidR="006651C1" w:rsidRPr="00851C9E" w14:paraId="79D5F096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266A600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6FB376D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E8A19E1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30F98F1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86B24FA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17652F9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35A1797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247BC5F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5124B0D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4993760D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F7BAA8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4A80AB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33708B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1566A9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B42E97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104055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24E21D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A750E4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B1584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6651C1" w:rsidRPr="00851C9E" w14:paraId="51CE00BD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924B2A8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FE69A04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5CAF742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5206E65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DBE5A1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3A93D63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548DC12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5D374EA7" w14:textId="21C145EB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2DD14EE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06E64793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6FF2B4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62CFE3D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7225F1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968" w:type="dxa"/>
            <w:noWrap/>
            <w:hideMark/>
          </w:tcPr>
          <w:p w14:paraId="2CA816D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968" w:type="dxa"/>
            <w:noWrap/>
            <w:hideMark/>
          </w:tcPr>
          <w:p w14:paraId="4781AD4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54E1F90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7C1A5E4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A9F8524" w14:textId="442CA390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74C36428" w14:textId="2D7661E2" w:rsidR="00851C9E" w:rsidRPr="00851C9E" w:rsidRDefault="000657C3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2BFF43DF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B547B63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30E6C85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5B65DED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6E22C49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968" w:type="dxa"/>
            <w:noWrap/>
            <w:hideMark/>
          </w:tcPr>
          <w:p w14:paraId="46DD71B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0.70</w:t>
            </w:r>
          </w:p>
        </w:tc>
        <w:tc>
          <w:tcPr>
            <w:tcW w:w="968" w:type="dxa"/>
            <w:noWrap/>
            <w:hideMark/>
          </w:tcPr>
          <w:p w14:paraId="386103D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7CDD91C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5B2E08A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100F09F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6651C1" w:rsidRPr="00851C9E" w14:paraId="56ECCD47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ADB7961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0CC875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5171977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0DCD395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968" w:type="dxa"/>
            <w:noWrap/>
            <w:hideMark/>
          </w:tcPr>
          <w:p w14:paraId="151D17B8" w14:textId="1A1363AC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823BD4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968" w:type="dxa"/>
            <w:noWrap/>
            <w:hideMark/>
          </w:tcPr>
          <w:p w14:paraId="2E20C839" w14:textId="580EF565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3AAE097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41AE4DD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405E1CEB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58C0205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73662DD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7C7BAB7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2F6D3BA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68" w:type="dxa"/>
            <w:noWrap/>
            <w:hideMark/>
          </w:tcPr>
          <w:p w14:paraId="0C9696FE" w14:textId="179D81B3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82B448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7EF08FA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968" w:type="dxa"/>
            <w:noWrap/>
            <w:hideMark/>
          </w:tcPr>
          <w:p w14:paraId="6DC33A9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75AB1C0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6651C1" w:rsidRPr="00851C9E" w14:paraId="0F290150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5883304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51A23E2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56DF394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4CA5C1D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0E096B6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A695D2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968" w:type="dxa"/>
            <w:noWrap/>
            <w:hideMark/>
          </w:tcPr>
          <w:p w14:paraId="57267C4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7A79851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22F43F3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6651C1" w:rsidRPr="00851C9E" w14:paraId="0EB4BA85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3240A9E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8B81DDA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A5DEE7E" w14:textId="68B4589E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2093176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45F512F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5E5A46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35E134B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1BAF87B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7F6B61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0.67</w:t>
            </w:r>
          </w:p>
        </w:tc>
      </w:tr>
      <w:tr w:rsidR="006651C1" w:rsidRPr="00851C9E" w14:paraId="182505EE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6644733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00C42ED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17037F1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91EFB16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4932901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C98ACB5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8266F13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5800524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B521CBA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27CE7EC9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F6146C3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1E495B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951208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85A46C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A59B7F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EF3C57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8EA4EC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FDDE4A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E993D3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B13ED2" w:rsidRPr="00851C9E" w14:paraId="3553BF0D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7E2BF02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0C68F57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C75A764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38A3764E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71FE530B" w14:textId="6B2BDCD3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4C4BC7D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A7FEC0A" w14:textId="06AE65F4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5AA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288F134D" w14:textId="248508FB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5AA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3E43862" w14:textId="5226A05B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5AAF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B13ED2" w:rsidRPr="00851C9E" w14:paraId="3AA90FC5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8D51915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301FC8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1B401DBD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noWrap/>
            <w:hideMark/>
          </w:tcPr>
          <w:p w14:paraId="05C1AC96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</w:t>
            </w:r>
          </w:p>
        </w:tc>
        <w:tc>
          <w:tcPr>
            <w:tcW w:w="968" w:type="dxa"/>
            <w:noWrap/>
            <w:hideMark/>
          </w:tcPr>
          <w:p w14:paraId="7206B08F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05B05564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58C87F1F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EC19F08" w14:textId="374E99BA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D373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4FEB66C" w14:textId="1F875E21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D373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3EE4A923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2CEDDC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51F9DC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8F567E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39A04D7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968" w:type="dxa"/>
            <w:noWrap/>
            <w:hideMark/>
          </w:tcPr>
          <w:p w14:paraId="55C845F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968" w:type="dxa"/>
            <w:noWrap/>
            <w:hideMark/>
          </w:tcPr>
          <w:p w14:paraId="7F31D57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35D85A2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48067A8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3B97856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1220E074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53987D1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B1C508A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84AA26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22448B4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968" w:type="dxa"/>
            <w:noWrap/>
            <w:hideMark/>
          </w:tcPr>
          <w:p w14:paraId="3AA0F2EC" w14:textId="55F9DD52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4B941B6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968" w:type="dxa"/>
            <w:noWrap/>
            <w:hideMark/>
          </w:tcPr>
          <w:p w14:paraId="0BED20A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230B854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C040AD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B13ED2" w:rsidRPr="00851C9E" w14:paraId="7E3D2885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24F8FC5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14B32F0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0CEDE7C6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1DE14E74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68" w:type="dxa"/>
            <w:noWrap/>
            <w:hideMark/>
          </w:tcPr>
          <w:p w14:paraId="678B8278" w14:textId="6B0F686F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D512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6E1916A0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5385DA94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968" w:type="dxa"/>
            <w:noWrap/>
            <w:hideMark/>
          </w:tcPr>
          <w:p w14:paraId="511F53AE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39DA13FA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B13ED2" w:rsidRPr="00851C9E" w14:paraId="2291CF39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B487A32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68477A6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52EF10F1" w14:textId="61CB81E5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3869CE49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4E1B8D1A" w14:textId="610857D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D512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200FC55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968" w:type="dxa"/>
            <w:noWrap/>
            <w:hideMark/>
          </w:tcPr>
          <w:p w14:paraId="4ADD1335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noWrap/>
            <w:hideMark/>
          </w:tcPr>
          <w:p w14:paraId="1E36B94A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346F07FA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B13ED2" w:rsidRPr="00851C9E" w14:paraId="4E06F701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EC78989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F41FB7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B718C3E" w14:textId="49D34D40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A1F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E1DFB6A" w14:textId="30564AAF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A1F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3F4309FE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9E3321D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C063808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45A07F45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93F575A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</w:tr>
      <w:tr w:rsidR="006651C1" w:rsidRPr="00851C9E" w14:paraId="10DD2267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C3EBCFF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DE58876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9B0DA3A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0B0C839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8FE14CA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6705A4E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F4542C6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F1F50A3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F656B96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5AB044D2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E7D72C8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DA92052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C49D66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7B448D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A5B959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6864C6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92E963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B46752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90A497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B13ED2" w:rsidRPr="00851C9E" w14:paraId="1CFD979D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74D2526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596FC1F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C52F885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614D632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869E167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0F910D2" w14:textId="7715CF81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144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2E07316A" w14:textId="4981F269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144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4FF8347" w14:textId="6818D012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144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395C177B" w14:textId="7CD9584B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144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06A406FB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7AE11EA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BF21A77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11EE4CF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968" w:type="dxa"/>
            <w:noWrap/>
            <w:hideMark/>
          </w:tcPr>
          <w:p w14:paraId="7E0BF57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968" w:type="dxa"/>
            <w:noWrap/>
            <w:hideMark/>
          </w:tcPr>
          <w:p w14:paraId="2BD611C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4E75F1A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1DC4DAD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240BC93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7333006B" w14:textId="69F43129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1D0E1CEF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DAC7345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BCEFEB9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0F0EE53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497B1E1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968" w:type="dxa"/>
            <w:noWrap/>
            <w:hideMark/>
          </w:tcPr>
          <w:p w14:paraId="133DD59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</w:t>
            </w:r>
          </w:p>
        </w:tc>
        <w:tc>
          <w:tcPr>
            <w:tcW w:w="968" w:type="dxa"/>
            <w:noWrap/>
            <w:hideMark/>
          </w:tcPr>
          <w:p w14:paraId="463799AF" w14:textId="50A3F82B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E0F9F4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185E0BF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AFD937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6651C1" w:rsidRPr="00851C9E" w14:paraId="3442FDD3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178D05F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DE944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FEBDB8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5651EBE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968" w:type="dxa"/>
            <w:noWrap/>
            <w:hideMark/>
          </w:tcPr>
          <w:p w14:paraId="1FD34A7E" w14:textId="342CC225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7DD944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968" w:type="dxa"/>
            <w:noWrap/>
            <w:hideMark/>
          </w:tcPr>
          <w:p w14:paraId="5A8D11D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70F381C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0.10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48C7CE5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40E2F95E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9105FE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43C9329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2E66F1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4D40FEC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968" w:type="dxa"/>
            <w:noWrap/>
            <w:hideMark/>
          </w:tcPr>
          <w:p w14:paraId="517BEDD1" w14:textId="6AF7AC47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A5F419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53652A4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0.75</w:t>
            </w:r>
          </w:p>
        </w:tc>
        <w:tc>
          <w:tcPr>
            <w:tcW w:w="968" w:type="dxa"/>
            <w:noWrap/>
            <w:hideMark/>
          </w:tcPr>
          <w:p w14:paraId="6B14DF5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1AC98AEA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B13ED2" w:rsidRPr="00851C9E" w14:paraId="71F37572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E855421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BF94CAE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5FF8F1E" w14:textId="72C14E78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B536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8225EEC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79A04239" w14:textId="60B366F0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4197148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968" w:type="dxa"/>
            <w:noWrap/>
            <w:hideMark/>
          </w:tcPr>
          <w:p w14:paraId="2F1B9247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4FC76D55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30BA30EB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B13ED2" w:rsidRPr="00851C9E" w14:paraId="1D18DBD2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3ED7A98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884ED83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E98A1B1" w14:textId="0F27E696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B536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07FDABE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3F783E3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98B85A3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892A6D0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D166949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FD1C254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</w:tr>
      <w:tr w:rsidR="006651C1" w:rsidRPr="00851C9E" w14:paraId="706E57F7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DB5CFD1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2F27E89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BED200A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2F30A67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0E30B67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1393D2B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BEC70CA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8AFCAE0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B06D6E2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6F0911AE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431A3F4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F6B9FF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EE53FF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BD2DFA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3DA36F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57ACDB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3338DC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BD1BA5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7E59EC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B13ED2" w:rsidRPr="00851C9E" w14:paraId="2A8E01C0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9F834CD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0E6839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0DC1450D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A82BE3E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14C9250C" w14:textId="368563DC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39EECA5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2E91AA9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3B07905" w14:textId="0E7E58BE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21E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641F946D" w14:textId="648342C9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421E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0024022B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4E5E8A9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31B60EE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C62538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968" w:type="dxa"/>
            <w:noWrap/>
            <w:hideMark/>
          </w:tcPr>
          <w:p w14:paraId="132ACC9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968" w:type="dxa"/>
            <w:noWrap/>
            <w:hideMark/>
          </w:tcPr>
          <w:p w14:paraId="6BF87EF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372BEB6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2AF38DD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5C95316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294C3AF" w14:textId="14D4B1CE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B13ED2" w:rsidRPr="00851C9E" w14:paraId="3869B1ED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073ED30" w14:textId="77777777" w:rsidR="00B13ED2" w:rsidRPr="006E2CFC" w:rsidRDefault="00B13ED2" w:rsidP="00B13ED2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A5EFB70" w14:textId="77777777" w:rsidR="00B13ED2" w:rsidRPr="006E2CFC" w:rsidRDefault="00B13ED2" w:rsidP="00B13ED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28E0FE53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5A896DF9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968" w:type="dxa"/>
            <w:noWrap/>
            <w:hideMark/>
          </w:tcPr>
          <w:p w14:paraId="654CCFA8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968" w:type="dxa"/>
            <w:noWrap/>
            <w:hideMark/>
          </w:tcPr>
          <w:p w14:paraId="4EC756F1" w14:textId="4FF7EEED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938C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05F3F81" w14:textId="123DB55A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938C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1141D8A" w14:textId="429CF8BA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938C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2BBE23A1" w14:textId="77777777" w:rsidR="00B13ED2" w:rsidRPr="00851C9E" w:rsidRDefault="00B13ED2" w:rsidP="00B13E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</w:tr>
      <w:tr w:rsidR="006651C1" w:rsidRPr="00851C9E" w14:paraId="62CA8A56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9DBB427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C9B1AF5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565D3D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1E7D9B3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968" w:type="dxa"/>
            <w:noWrap/>
            <w:hideMark/>
          </w:tcPr>
          <w:p w14:paraId="53B8E70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77839AA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968" w:type="dxa"/>
            <w:noWrap/>
            <w:hideMark/>
          </w:tcPr>
          <w:p w14:paraId="0ED20CA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2B3D58A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B7E2E7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67C873BB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F29FB1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89309EF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1BF0E87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04132AD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68" w:type="dxa"/>
            <w:noWrap/>
            <w:hideMark/>
          </w:tcPr>
          <w:p w14:paraId="6E5F85D8" w14:textId="64BFD046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619EA67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E649B1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0.79</w:t>
            </w:r>
          </w:p>
        </w:tc>
        <w:tc>
          <w:tcPr>
            <w:tcW w:w="968" w:type="dxa"/>
            <w:noWrap/>
            <w:hideMark/>
          </w:tcPr>
          <w:p w14:paraId="149D965F" w14:textId="51750A6D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7C9E810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6651C1" w:rsidRPr="00851C9E" w14:paraId="3E49E8CD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00CC1C0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4719D0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25A294FA" w14:textId="1E6E368D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6939F67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6FB0FD2F" w14:textId="16D31388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3EDD8A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0.26</w:t>
            </w:r>
          </w:p>
        </w:tc>
        <w:tc>
          <w:tcPr>
            <w:tcW w:w="968" w:type="dxa"/>
            <w:noWrap/>
            <w:hideMark/>
          </w:tcPr>
          <w:p w14:paraId="069C695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3981E1C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46BF91D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</w:tr>
      <w:tr w:rsidR="006651C1" w:rsidRPr="00851C9E" w14:paraId="0D252701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474CD33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FF0F75D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A4EA2D2" w14:textId="08728D27" w:rsidR="00851C9E" w:rsidRPr="00851C9E" w:rsidRDefault="00B13ED2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15C92BD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1A3402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4EE1E83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4B969F6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C6F3F2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2D6FFE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0.71</w:t>
            </w:r>
          </w:p>
        </w:tc>
      </w:tr>
      <w:tr w:rsidR="006651C1" w:rsidRPr="00851C9E" w14:paraId="714F32D4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556072A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05DB0C3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5530395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CBD1D55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E1B142D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FE1FB6F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B77992E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63C5AF7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47AAD18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28994977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65DE94D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BCBF33B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3A3F0A7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F81E7A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5A1AD4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680E63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A0D988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6A0B813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EC28C9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9E7475" w:rsidRPr="00851C9E" w14:paraId="5CF8FE32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BA41953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16C3662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F6F0E0B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527A7791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3F49C42A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BF7502F" w14:textId="6EB7FF71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B28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29CBD525" w14:textId="6A2DFBC2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B28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0BBCBD84" w14:textId="4C0BF2D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B28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62BF38F5" w14:textId="297B74E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B28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16C28A97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3CB348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EB6B94E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52EFD19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968" w:type="dxa"/>
            <w:noWrap/>
            <w:hideMark/>
          </w:tcPr>
          <w:p w14:paraId="5549133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968" w:type="dxa"/>
            <w:noWrap/>
            <w:hideMark/>
          </w:tcPr>
          <w:p w14:paraId="6F72A14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BA3315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5EA9725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2595086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16FBD6B" w14:textId="6FA19C5D" w:rsidR="00851C9E" w:rsidRPr="00851C9E" w:rsidRDefault="009E7475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25BAFAC4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04B78BB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A63686A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42A9731D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79B1F9B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968" w:type="dxa"/>
            <w:noWrap/>
            <w:hideMark/>
          </w:tcPr>
          <w:p w14:paraId="3BC708E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968" w:type="dxa"/>
            <w:noWrap/>
            <w:hideMark/>
          </w:tcPr>
          <w:p w14:paraId="5DAD4AC7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5C1A8B5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016124D0" w14:textId="4A5A6F20" w:rsidR="00851C9E" w:rsidRPr="00851C9E" w:rsidRDefault="009E7475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6CDF19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</w:tr>
      <w:tr w:rsidR="009E7475" w:rsidRPr="00851C9E" w14:paraId="6F4029D1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132F14F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A601317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02C9421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7DF86D2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968" w:type="dxa"/>
            <w:noWrap/>
            <w:hideMark/>
          </w:tcPr>
          <w:p w14:paraId="3E7F547F" w14:textId="5E170541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200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35D95DE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968" w:type="dxa"/>
            <w:noWrap/>
            <w:hideMark/>
          </w:tcPr>
          <w:p w14:paraId="6EF38775" w14:textId="5F8F20F9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FA083F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1BF3B3A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9E7475" w:rsidRPr="00851C9E" w14:paraId="29F58D98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B912573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A565D41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E447475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noWrap/>
            <w:hideMark/>
          </w:tcPr>
          <w:p w14:paraId="63349148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968" w:type="dxa"/>
            <w:noWrap/>
            <w:hideMark/>
          </w:tcPr>
          <w:p w14:paraId="72B65CC2" w14:textId="6866C5F4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200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9116401" w14:textId="03A16889" w:rsidR="009E7475" w:rsidRPr="00851C9E" w:rsidRDefault="00984142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B36590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0.78</w:t>
            </w:r>
          </w:p>
        </w:tc>
        <w:tc>
          <w:tcPr>
            <w:tcW w:w="968" w:type="dxa"/>
            <w:noWrap/>
            <w:hideMark/>
          </w:tcPr>
          <w:p w14:paraId="3F01184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280D86B5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9E7475" w:rsidRPr="00851C9E" w14:paraId="4EBF0B32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C45D0C4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D66D329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5CBF8B35" w14:textId="006838F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3B4C5CC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7B8F0C2F" w14:textId="29BBD82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4D200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39D3707E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noWrap/>
            <w:hideMark/>
          </w:tcPr>
          <w:p w14:paraId="7F8F70B4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noWrap/>
            <w:hideMark/>
          </w:tcPr>
          <w:p w14:paraId="3CE3AEEA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5BA14DD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6651C1" w:rsidRPr="00851C9E" w14:paraId="54F7D0D6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21D5DC0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BA24766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B99D3D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75FE8D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57574E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611824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8BEB90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77CD0AF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02ACC9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</w:tr>
      <w:tr w:rsidR="006651C1" w:rsidRPr="00851C9E" w14:paraId="148FBFED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21397FB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4BA43CA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8C75A6C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2E4CA5D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E33FF44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BD4B75B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A8B0E61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3B35D6F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31415A8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64B26D59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9C29E2B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A3AC4DD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B9F4C0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935223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66E076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61F8E9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3AE980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C0AA4C5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F60192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9E7475" w:rsidRPr="00851C9E" w14:paraId="71ECAA70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C19CA4C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4728CB7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698D30C7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8953C8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03EDE28" w14:textId="01758EC1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46DD6E56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37DEAFDC" w14:textId="078E989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750D63DC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DBCE011" w14:textId="300C0F1A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8044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9E7475" w:rsidRPr="00851C9E" w14:paraId="1C0027D1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F5388B8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2B0C266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21EAECE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968" w:type="dxa"/>
            <w:noWrap/>
            <w:hideMark/>
          </w:tcPr>
          <w:p w14:paraId="5E24CFF4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968" w:type="dxa"/>
            <w:noWrap/>
            <w:hideMark/>
          </w:tcPr>
          <w:p w14:paraId="454AA98B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5C571488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13BB99D9" w14:textId="526B48EA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B5C3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F09D7A6" w14:textId="3A17F5C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7A2CF86" w14:textId="3AD051B2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8044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9E7475" w:rsidRPr="00851C9E" w14:paraId="17B9C0D0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D043220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503CE1E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E071C3A" w14:textId="6AB07C7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21D2DA47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0.32</w:t>
            </w:r>
          </w:p>
        </w:tc>
        <w:tc>
          <w:tcPr>
            <w:tcW w:w="968" w:type="dxa"/>
            <w:noWrap/>
            <w:hideMark/>
          </w:tcPr>
          <w:p w14:paraId="310C9D5A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968" w:type="dxa"/>
            <w:noWrap/>
            <w:hideMark/>
          </w:tcPr>
          <w:p w14:paraId="4BFD4B14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4F361FBF" w14:textId="392DF218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B5C3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6A6CC84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A4C99EB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9E7475" w:rsidRPr="00851C9E" w14:paraId="11DAA55A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C26A961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23CC276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FFCE2A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538F62C7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968" w:type="dxa"/>
            <w:noWrap/>
            <w:hideMark/>
          </w:tcPr>
          <w:p w14:paraId="3ECD5BDD" w14:textId="0267D450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15221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6749F284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968" w:type="dxa"/>
            <w:noWrap/>
            <w:hideMark/>
          </w:tcPr>
          <w:p w14:paraId="1AE9ABDD" w14:textId="3D7A4601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B5C3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173051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4963778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9E7475" w:rsidRPr="00851C9E" w14:paraId="6015A4B9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C062E5D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42D4FE5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95EE12E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968" w:type="dxa"/>
            <w:noWrap/>
            <w:hideMark/>
          </w:tcPr>
          <w:p w14:paraId="07F16526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968" w:type="dxa"/>
            <w:noWrap/>
            <w:hideMark/>
          </w:tcPr>
          <w:p w14:paraId="52C22890" w14:textId="5120E7E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15221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7D9AFA45" w14:textId="63063FDB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3D8020BA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0.74</w:t>
            </w:r>
          </w:p>
        </w:tc>
        <w:tc>
          <w:tcPr>
            <w:tcW w:w="968" w:type="dxa"/>
            <w:noWrap/>
            <w:hideMark/>
          </w:tcPr>
          <w:p w14:paraId="77745C8E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460F9D62" w14:textId="24C3D41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9E7475" w:rsidRPr="00851C9E" w14:paraId="568673AF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95D2B2B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64DE1EB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34E0D148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2FC999FD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642548CA" w14:textId="49A9A205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152211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5664AF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8" w:type="dxa"/>
            <w:noWrap/>
            <w:hideMark/>
          </w:tcPr>
          <w:p w14:paraId="4056E0EA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68" w:type="dxa"/>
            <w:noWrap/>
            <w:hideMark/>
          </w:tcPr>
          <w:p w14:paraId="5FFF3C2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DB3D1DA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0.11</w:t>
            </w:r>
          </w:p>
        </w:tc>
      </w:tr>
      <w:tr w:rsidR="006651C1" w:rsidRPr="00851C9E" w14:paraId="45D7EE96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F10D218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358D489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1DE625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0B6E690A" w14:textId="505E6549" w:rsidR="00851C9E" w:rsidRPr="00851C9E" w:rsidRDefault="009E7475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25C04D2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D5D4EB9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5FA202D2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6553168B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F94ADAF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0.80</w:t>
            </w:r>
          </w:p>
        </w:tc>
      </w:tr>
      <w:tr w:rsidR="006651C1" w:rsidRPr="00851C9E" w14:paraId="13FDCCDD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7E8CC6F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F76CEF" w14:textId="77777777" w:rsidR="00851C9E" w:rsidRPr="006E2CFC" w:rsidRDefault="00851C9E" w:rsidP="00851C9E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71ABF8E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8335CEF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5813F6C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A6B0327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664BEBD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1F6551E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22C2E6D" w14:textId="77777777" w:rsidR="00851C9E" w:rsidRPr="00851C9E" w:rsidRDefault="00851C9E" w:rsidP="00851C9E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6651C1" w:rsidRPr="00851C9E" w14:paraId="15C9DA03" w14:textId="77777777" w:rsidTr="006E2CFC">
        <w:trPr>
          <w:trHeight w:val="315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AA8F5C8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EE9B5AD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State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36EB744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1D8BE1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301E460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AA33D8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37C17D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AAA9A7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F4DCD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</w:tr>
      <w:tr w:rsidR="009E7475" w:rsidRPr="00851C9E" w14:paraId="1B4E0FDF" w14:textId="77777777" w:rsidTr="006E2CFC">
        <w:trPr>
          <w:trHeight w:val="30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BBD62C1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B8272C3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679650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3A2499C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292B320B" w14:textId="0F0EF818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C51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792B9AEC" w14:textId="4296AA0B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C516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18E34227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616D93BA" w14:textId="4C214174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B605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3C9444D" w14:textId="4481A16C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B605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9E7475" w:rsidRPr="00851C9E" w14:paraId="753A0AD2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CC3A5F2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8C1F6C7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6424FD2B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968" w:type="dxa"/>
            <w:noWrap/>
            <w:hideMark/>
          </w:tcPr>
          <w:p w14:paraId="7A114265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968" w:type="dxa"/>
            <w:noWrap/>
            <w:hideMark/>
          </w:tcPr>
          <w:p w14:paraId="032D0C7D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7244CB2F" w14:textId="2AFB9C8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433B79F" w14:textId="418EB62F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F182EBE" w14:textId="040E83CC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B2CF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3DC62303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9E7475" w:rsidRPr="00851C9E" w14:paraId="37D119ED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EBE073C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B2866D4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07FDD1A6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noWrap/>
            <w:hideMark/>
          </w:tcPr>
          <w:p w14:paraId="2F607FE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0.32</w:t>
            </w:r>
          </w:p>
        </w:tc>
        <w:tc>
          <w:tcPr>
            <w:tcW w:w="968" w:type="dxa"/>
            <w:noWrap/>
            <w:hideMark/>
          </w:tcPr>
          <w:p w14:paraId="2416CBE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968" w:type="dxa"/>
            <w:noWrap/>
            <w:hideMark/>
          </w:tcPr>
          <w:p w14:paraId="19985B38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968" w:type="dxa"/>
            <w:noWrap/>
            <w:hideMark/>
          </w:tcPr>
          <w:p w14:paraId="04F03D14" w14:textId="5A2DDA7B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050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F63D18E" w14:textId="686DD4DC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050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036AEB4A" w14:textId="0815C5B2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050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</w:tr>
      <w:tr w:rsidR="006651C1" w:rsidRPr="00851C9E" w14:paraId="6664121F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BDC5ABC" w14:textId="77777777" w:rsidR="00851C9E" w:rsidRPr="006E2CFC" w:rsidRDefault="00851C9E" w:rsidP="00851C9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F91BCA1" w14:textId="77777777" w:rsidR="00851C9E" w:rsidRPr="006E2CFC" w:rsidRDefault="00851C9E" w:rsidP="00851C9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14FE60B4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7DD0A8BC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0.25</w:t>
            </w:r>
          </w:p>
        </w:tc>
        <w:tc>
          <w:tcPr>
            <w:tcW w:w="968" w:type="dxa"/>
            <w:noWrap/>
            <w:hideMark/>
          </w:tcPr>
          <w:p w14:paraId="48E64236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  <w:tc>
          <w:tcPr>
            <w:tcW w:w="968" w:type="dxa"/>
            <w:noWrap/>
            <w:hideMark/>
          </w:tcPr>
          <w:p w14:paraId="4486ECA8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968" w:type="dxa"/>
            <w:noWrap/>
            <w:hideMark/>
          </w:tcPr>
          <w:p w14:paraId="0731B71C" w14:textId="31C4E555" w:rsidR="00851C9E" w:rsidRPr="00851C9E" w:rsidRDefault="009E7475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194A6AFE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56F74021" w14:textId="77777777" w:rsidR="00851C9E" w:rsidRPr="00851C9E" w:rsidRDefault="00851C9E" w:rsidP="00851C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</w:tr>
      <w:tr w:rsidR="009E7475" w:rsidRPr="00851C9E" w14:paraId="419F954E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8180AD3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D641925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442567C6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6A0AEDC5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968" w:type="dxa"/>
            <w:noWrap/>
            <w:hideMark/>
          </w:tcPr>
          <w:p w14:paraId="40508C69" w14:textId="714A0D9F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2099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6D277CEC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noWrap/>
            <w:hideMark/>
          </w:tcPr>
          <w:p w14:paraId="1EF04F57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968" w:type="dxa"/>
            <w:noWrap/>
            <w:hideMark/>
          </w:tcPr>
          <w:p w14:paraId="04207BC6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6D391320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0.09</w:t>
            </w:r>
          </w:p>
        </w:tc>
      </w:tr>
      <w:tr w:rsidR="009E7475" w:rsidRPr="00851C9E" w14:paraId="6697AFD8" w14:textId="77777777" w:rsidTr="006E2CFC">
        <w:trPr>
          <w:trHeight w:val="300"/>
        </w:trPr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22FB3B8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B0E6047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noWrap/>
            <w:hideMark/>
          </w:tcPr>
          <w:p w14:paraId="119053BF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968" w:type="dxa"/>
            <w:noWrap/>
            <w:hideMark/>
          </w:tcPr>
          <w:p w14:paraId="68E97298" w14:textId="3C2AAAC3" w:rsidR="009E7475" w:rsidRPr="00851C9E" w:rsidRDefault="00A559C2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5EDE1180" w14:textId="3DCA7246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2099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noWrap/>
            <w:hideMark/>
          </w:tcPr>
          <w:p w14:paraId="08524501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968" w:type="dxa"/>
            <w:noWrap/>
            <w:hideMark/>
          </w:tcPr>
          <w:p w14:paraId="572DE13F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68" w:type="dxa"/>
            <w:noWrap/>
            <w:hideMark/>
          </w:tcPr>
          <w:p w14:paraId="16271C55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noWrap/>
            <w:hideMark/>
          </w:tcPr>
          <w:p w14:paraId="7576B8AD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0.02</w:t>
            </w:r>
          </w:p>
        </w:tc>
      </w:tr>
      <w:tr w:rsidR="009E7475" w:rsidRPr="00851C9E" w14:paraId="7FD03700" w14:textId="77777777" w:rsidTr="006E2CFC">
        <w:trPr>
          <w:trHeight w:val="315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441D9FE" w14:textId="77777777" w:rsidR="009E7475" w:rsidRPr="006E2CFC" w:rsidRDefault="009E7475" w:rsidP="009E747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D54CE06" w14:textId="77777777" w:rsidR="009E7475" w:rsidRPr="006E2CFC" w:rsidRDefault="009E7475" w:rsidP="009E747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</w:pPr>
            <w:r w:rsidRPr="006E2CFC">
              <w:rPr>
                <w:rFonts w:ascii="Calibri" w:eastAsia="Times New Roman" w:hAnsi="Calibri" w:cs="Calibri"/>
                <w:b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9709379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7ED653E2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7F5CF783" w14:textId="6EE484E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2099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2C906AE1" w14:textId="5A0246A3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07D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3B61112E" w14:textId="15F6509A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C07D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&lt;.005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15DCEA94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0.45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1FF393" w14:textId="77777777" w:rsidR="009E7475" w:rsidRPr="00851C9E" w:rsidRDefault="009E7475" w:rsidP="009E7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51C9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0.47</w:t>
            </w:r>
          </w:p>
        </w:tc>
      </w:tr>
    </w:tbl>
    <w:p w14:paraId="386C6202" w14:textId="25AC3947" w:rsidR="00EE5875" w:rsidRDefault="0030409F" w:rsidP="0030409F">
      <w:r>
        <w:rPr>
          <w:b/>
        </w:rPr>
        <w:t xml:space="preserve">Supplementary Table </w:t>
      </w:r>
      <w:r w:rsidR="000648B9">
        <w:rPr>
          <w:b/>
        </w:rPr>
        <w:t>3</w:t>
      </w:r>
      <w:r>
        <w:rPr>
          <w:b/>
        </w:rPr>
        <w:t xml:space="preserve"> – </w:t>
      </w:r>
      <w:r w:rsidR="00913C96">
        <w:t xml:space="preserve">Transition probability matrix showing transition probabilities </w:t>
      </w:r>
      <w:r w:rsidR="00F1478D">
        <w:t>between starting state (rows) and end state (columns) at each time point</w:t>
      </w:r>
      <w:r w:rsidR="00725047">
        <w:t xml:space="preserve">, for the </w:t>
      </w:r>
      <w:proofErr w:type="gramStart"/>
      <w:r w:rsidR="00725047">
        <w:t>7 state</w:t>
      </w:r>
      <w:proofErr w:type="gramEnd"/>
      <w:r w:rsidR="00725047">
        <w:t xml:space="preserve"> model.</w:t>
      </w:r>
    </w:p>
    <w:p w14:paraId="5B1E2A50" w14:textId="77777777" w:rsidR="00EE5875" w:rsidRDefault="00EE5875">
      <w:r>
        <w:br w:type="page"/>
      </w:r>
    </w:p>
    <w:p w14:paraId="43A6178B" w14:textId="20BD73E7" w:rsidR="00F67D7C" w:rsidRDefault="00BE29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55E816" wp14:editId="7CA75E83">
                <wp:simplePos x="0" y="0"/>
                <wp:positionH relativeFrom="column">
                  <wp:posOffset>2714625</wp:posOffset>
                </wp:positionH>
                <wp:positionV relativeFrom="paragraph">
                  <wp:posOffset>7981950</wp:posOffset>
                </wp:positionV>
                <wp:extent cx="2360930" cy="1404620"/>
                <wp:effectExtent l="0" t="0" r="1270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5519" w14:textId="46F66BBE" w:rsidR="00B702BA" w:rsidRDefault="00B702BA" w:rsidP="00B702BA">
                            <w:r>
                              <w:t xml:space="preserve">Sample </w:t>
                            </w:r>
                            <w:r>
                              <w:t>2</w:t>
                            </w:r>
                          </w:p>
                          <w:p w14:paraId="314C664B" w14:textId="317BE955" w:rsidR="00B702BA" w:rsidRDefault="00B702BA" w:rsidP="00B702BA">
                            <w:r>
                              <w:t xml:space="preserve">N = </w:t>
                            </w:r>
                            <w:r w:rsidR="00EB481B">
                              <w:t>3234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5E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628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cB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">
                <v:textbox style="mso-fit-shape-to-text:t">
                  <w:txbxContent>
                    <w:p w14:paraId="398B5519" w14:textId="46F66BBE" w:rsidR="00B702BA" w:rsidRDefault="00B702BA" w:rsidP="00B702BA">
                      <w:r>
                        <w:t xml:space="preserve">Sample </w:t>
                      </w:r>
                      <w:r>
                        <w:t>2</w:t>
                      </w:r>
                    </w:p>
                    <w:p w14:paraId="314C664B" w14:textId="317BE955" w:rsidR="00B702BA" w:rsidRDefault="00B702BA" w:rsidP="00B702BA">
                      <w:r>
                        <w:t xml:space="preserve">N = </w:t>
                      </w:r>
                      <w:r w:rsidR="00EB481B">
                        <w:t>3234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4C7EA77" wp14:editId="408E5C65">
            <wp:simplePos x="0" y="0"/>
            <wp:positionH relativeFrom="margin">
              <wp:align>left</wp:align>
            </wp:positionH>
            <wp:positionV relativeFrom="paragraph">
              <wp:posOffset>4781550</wp:posOffset>
            </wp:positionV>
            <wp:extent cx="5731510" cy="4366260"/>
            <wp:effectExtent l="57150" t="57150" r="116840" b="1104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626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330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E6739" wp14:editId="0AD62953">
                <wp:simplePos x="0" y="0"/>
                <wp:positionH relativeFrom="column">
                  <wp:posOffset>2662555</wp:posOffset>
                </wp:positionH>
                <wp:positionV relativeFrom="paragraph">
                  <wp:posOffset>3202305</wp:posOffset>
                </wp:positionV>
                <wp:extent cx="2360930" cy="1404620"/>
                <wp:effectExtent l="0" t="0" r="1270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F4C2" w14:textId="1CD9AC47" w:rsidR="00E54A2F" w:rsidRDefault="00E54A2F">
                            <w:r>
                              <w:t>Sample 1</w:t>
                            </w:r>
                          </w:p>
                          <w:p w14:paraId="65B2D883" w14:textId="53944D40" w:rsidR="00E54A2F" w:rsidRDefault="00E54A2F">
                            <w:r>
                              <w:t xml:space="preserve">N = </w:t>
                            </w:r>
                            <w:r w:rsidR="00A847BA">
                              <w:t>3285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E6739" id="_x0000_s1027" type="#_x0000_t202" style="position:absolute;margin-left:209.65pt;margin-top:252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Jv737LeAAAACwEAAA8AAABkcnMvZG93bnJldi54&#10;bWxMj8FOg0AQhu8mvsNmTLzZBYRqkaVpiF6btDXxOmVXQNlZZBeKb+940ts/mS//fFNsF9uL2Yy+&#10;c6QgXkUgDNVOd9QoeD293D2C8AFJY+/IKPg2Hrbl9VWBuXYXOpj5GBrBJeRzVNCGMORS+ro1Fv3K&#10;DYZ49+5Gi4HHsZF6xAuX214mUbSWFjviCy0OpmpN/XmcrILpVO3mQ5V8vM17ne7Xz2ix/1Lq9mbZ&#10;PYEIZgl/MPzqszqU7HR2E2kvegVpvLlnVEEWpRyYeNjEMYgzhyTLQJaF/P9D+QM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Cb+9+y3gAAAAsBAAAPAAAAAAAAAAAAAAAAAIIEAABkcnMv&#10;ZG93bnJldi54bWxQSwUGAAAAAAQABADzAAAAjQUAAAAA&#10;">
                <v:textbox style="mso-fit-shape-to-text:t">
                  <w:txbxContent>
                    <w:p w14:paraId="2471F4C2" w14:textId="1CD9AC47" w:rsidR="00E54A2F" w:rsidRDefault="00E54A2F">
                      <w:r>
                        <w:t>Sample 1</w:t>
                      </w:r>
                    </w:p>
                    <w:p w14:paraId="65B2D883" w14:textId="53944D40" w:rsidR="00E54A2F" w:rsidRDefault="00E54A2F">
                      <w:r>
                        <w:t xml:space="preserve">N = </w:t>
                      </w:r>
                      <w:r w:rsidR="00A847BA">
                        <w:t>3285</w:t>
                      </w:r>
                    </w:p>
                  </w:txbxContent>
                </v:textbox>
              </v:shape>
            </w:pict>
          </mc:Fallback>
        </mc:AlternateContent>
      </w:r>
      <w:r w:rsidR="00D4330A">
        <w:rPr>
          <w:noProof/>
        </w:rPr>
        <w:drawing>
          <wp:inline distT="0" distB="0" distL="0" distR="0" wp14:anchorId="3F885EE5" wp14:editId="0F25E220">
            <wp:extent cx="5731510" cy="4366260"/>
            <wp:effectExtent l="57150" t="57150" r="116840" b="1104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626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9EC866" w14:textId="754AB63E" w:rsidR="00B702BA" w:rsidRDefault="00A847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9933A0" wp14:editId="6B85A1C2">
                <wp:simplePos x="0" y="0"/>
                <wp:positionH relativeFrom="column">
                  <wp:posOffset>2838450</wp:posOffset>
                </wp:positionH>
                <wp:positionV relativeFrom="paragraph">
                  <wp:posOffset>3237865</wp:posOffset>
                </wp:positionV>
                <wp:extent cx="2360930" cy="1404620"/>
                <wp:effectExtent l="0" t="0" r="1270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8F0C" w14:textId="316342B4" w:rsidR="006801AC" w:rsidRDefault="006801AC" w:rsidP="006801AC">
                            <w:r>
                              <w:t xml:space="preserve">Sample </w:t>
                            </w:r>
                            <w:r>
                              <w:t>3</w:t>
                            </w:r>
                          </w:p>
                          <w:p w14:paraId="0FF199F3" w14:textId="55006B3E" w:rsidR="006801AC" w:rsidRDefault="006801AC" w:rsidP="006801AC">
                            <w:r>
                              <w:t xml:space="preserve">N = </w:t>
                            </w:r>
                            <w:r w:rsidR="00EB481B">
                              <w:t>3372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933A0" id="_x0000_s1028" type="#_x0000_t202" style="position:absolute;margin-left:223.5pt;margin-top:254.9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">
                <v:textbox style="mso-fit-shape-to-text:t">
                  <w:txbxContent>
                    <w:p w14:paraId="5BF98F0C" w14:textId="316342B4" w:rsidR="006801AC" w:rsidRDefault="006801AC" w:rsidP="006801AC">
                      <w:r>
                        <w:t xml:space="preserve">Sample </w:t>
                      </w:r>
                      <w:r>
                        <w:t>3</w:t>
                      </w:r>
                    </w:p>
                    <w:p w14:paraId="0FF199F3" w14:textId="55006B3E" w:rsidR="006801AC" w:rsidRDefault="006801AC" w:rsidP="006801AC">
                      <w:r>
                        <w:t xml:space="preserve">N = </w:t>
                      </w:r>
                      <w:r w:rsidR="00EB481B">
                        <w:t>3372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ED3DF9" wp14:editId="32AA877A">
            <wp:extent cx="5731510" cy="4366260"/>
            <wp:effectExtent l="57150" t="57150" r="116840" b="1104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626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B9C460" w14:textId="36AF11CD" w:rsidR="006801AC" w:rsidRDefault="006801AC"/>
    <w:p w14:paraId="2A2CD449" w14:textId="68F7057E" w:rsidR="007103D2" w:rsidRDefault="006801AC">
      <w:r>
        <w:rPr>
          <w:b/>
        </w:rPr>
        <w:t xml:space="preserve">Supplementary Figure </w:t>
      </w:r>
      <w:r>
        <w:rPr>
          <w:b/>
        </w:rPr>
        <w:t>4</w:t>
      </w:r>
      <w:r>
        <w:rPr>
          <w:b/>
        </w:rPr>
        <w:t xml:space="preserve"> </w:t>
      </w:r>
      <w:r w:rsidR="00111192">
        <w:rPr>
          <w:b/>
        </w:rPr>
        <w:t>-</w:t>
      </w:r>
      <w:r w:rsidR="007674AB" w:rsidRPr="007674AB">
        <w:t xml:space="preserve"> Graphical summary of state symptom profiles for</w:t>
      </w:r>
      <w:r w:rsidR="004B3607">
        <w:t xml:space="preserve"> the</w:t>
      </w:r>
      <w:r w:rsidR="007674AB" w:rsidRPr="007674AB">
        <w:t xml:space="preserve"> 7-state model</w:t>
      </w:r>
      <w:r w:rsidR="004B3607">
        <w:t xml:space="preserve">, ran on three independent random samples of data (Sample 1: N = </w:t>
      </w:r>
      <w:r w:rsidR="009F5C71">
        <w:t>3285; Sample 2: N = 3234; Sample 3: N = 3372)</w:t>
      </w:r>
      <w:r w:rsidR="007674AB" w:rsidRPr="007674AB">
        <w:t xml:space="preserve">. States 1 and </w:t>
      </w:r>
      <w:r w:rsidR="004F344B">
        <w:t>3</w:t>
      </w:r>
      <w:r w:rsidR="0087709F">
        <w:t xml:space="preserve"> in samples 1 and 2, and States 1 and 4 in sample 3</w:t>
      </w:r>
      <w:r w:rsidR="007674AB" w:rsidRPr="007674AB">
        <w:t xml:space="preserve"> represent states of minimal to mild overall severity; State</w:t>
      </w:r>
      <w:r w:rsidR="006B457B">
        <w:t>s 6, 5 and 3 in samples 1, 2 and 3 respectively</w:t>
      </w:r>
      <w:r w:rsidR="007674AB" w:rsidRPr="007674AB">
        <w:t xml:space="preserve"> shows peak symptom intensity around feelings of depression, tiredness and low self-esteem (cognitive/affective state); State </w:t>
      </w:r>
      <w:r w:rsidR="00011D86">
        <w:t>2 in all samples</w:t>
      </w:r>
      <w:r w:rsidR="007674AB" w:rsidRPr="007674AB">
        <w:t xml:space="preserve"> shows peak symptom intensity around difficulties sleeping, feelings of tiredness and changes in appetite (somatic state); State 4 </w:t>
      </w:r>
      <w:r w:rsidR="002C03E2">
        <w:t xml:space="preserve">in samples 1 and 2 and State 5 in sample 3 </w:t>
      </w:r>
      <w:r w:rsidR="007674AB" w:rsidRPr="007674AB">
        <w:t>show a relatively even spread in symptom intensity across items (hybrid state); States</w:t>
      </w:r>
      <w:r w:rsidR="00B30CBF">
        <w:t xml:space="preserve"> 5 and</w:t>
      </w:r>
      <w:r w:rsidR="007674AB" w:rsidRPr="007674AB">
        <w:t xml:space="preserve"> 6</w:t>
      </w:r>
      <w:r w:rsidR="00B30CBF">
        <w:t xml:space="preserve"> in sample 1 and States 6</w:t>
      </w:r>
      <w:r w:rsidR="007674AB" w:rsidRPr="007674AB">
        <w:t xml:space="preserve"> and 7</w:t>
      </w:r>
      <w:r w:rsidR="00B30CBF">
        <w:t xml:space="preserve"> in samples 2 and 3</w:t>
      </w:r>
      <w:r w:rsidR="007674AB" w:rsidRPr="007674AB">
        <w:t xml:space="preserve"> represent moderately severe and severe states.</w:t>
      </w:r>
    </w:p>
    <w:p w14:paraId="679A95FA" w14:textId="77777777" w:rsidR="007103D2" w:rsidRDefault="007103D2">
      <w:r>
        <w:br w:type="page"/>
      </w:r>
    </w:p>
    <w:p w14:paraId="19603DE6" w14:textId="77777777" w:rsidR="00AA37AF" w:rsidRDefault="00AA37AF">
      <w:pPr>
        <w:rPr>
          <w:b/>
        </w:rPr>
        <w:sectPr w:rsidR="00AA37AF" w:rsidSect="00DA5DA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9AD81BC" w14:textId="09A86865" w:rsidR="00F7693A" w:rsidRDefault="00805C4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77A616C" wp14:editId="7E60B91C">
            <wp:simplePos x="0" y="0"/>
            <wp:positionH relativeFrom="margin">
              <wp:posOffset>6294135</wp:posOffset>
            </wp:positionH>
            <wp:positionV relativeFrom="paragraph">
              <wp:posOffset>-340818</wp:posOffset>
            </wp:positionV>
            <wp:extent cx="3326374" cy="414000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74" cy="41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8759386" wp14:editId="7BDDE98A">
            <wp:simplePos x="0" y="0"/>
            <wp:positionH relativeFrom="margin">
              <wp:posOffset>2881024</wp:posOffset>
            </wp:positionH>
            <wp:positionV relativeFrom="paragraph">
              <wp:posOffset>-297668</wp:posOffset>
            </wp:positionV>
            <wp:extent cx="3317786" cy="4140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86" cy="41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52998AD" wp14:editId="51E488B5">
            <wp:simplePos x="0" y="0"/>
            <wp:positionH relativeFrom="margin">
              <wp:posOffset>-711805</wp:posOffset>
            </wp:positionH>
            <wp:positionV relativeFrom="paragraph">
              <wp:posOffset>-287360</wp:posOffset>
            </wp:positionV>
            <wp:extent cx="3313265" cy="414000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65" cy="41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DE597" w14:textId="53A65683" w:rsidR="00F7693A" w:rsidRDefault="00F7693A">
      <w:pPr>
        <w:rPr>
          <w:b/>
        </w:rPr>
      </w:pPr>
    </w:p>
    <w:p w14:paraId="40C951C1" w14:textId="56DB9DED" w:rsidR="00F7693A" w:rsidRDefault="00F7693A">
      <w:pPr>
        <w:rPr>
          <w:b/>
        </w:rPr>
      </w:pPr>
    </w:p>
    <w:p w14:paraId="19403A69" w14:textId="4EB030B2" w:rsidR="00F7693A" w:rsidRDefault="00F7693A">
      <w:pPr>
        <w:rPr>
          <w:b/>
        </w:rPr>
      </w:pPr>
    </w:p>
    <w:p w14:paraId="3534B444" w14:textId="713AACD9" w:rsidR="00F7693A" w:rsidRDefault="00F7693A">
      <w:pPr>
        <w:rPr>
          <w:b/>
        </w:rPr>
      </w:pPr>
    </w:p>
    <w:p w14:paraId="572DD418" w14:textId="77777777" w:rsidR="00F7693A" w:rsidRDefault="00F7693A">
      <w:pPr>
        <w:rPr>
          <w:b/>
        </w:rPr>
      </w:pPr>
    </w:p>
    <w:p w14:paraId="54BB06CD" w14:textId="4CBEC59C" w:rsidR="00F7693A" w:rsidRDefault="00F7693A">
      <w:pPr>
        <w:rPr>
          <w:b/>
        </w:rPr>
      </w:pPr>
    </w:p>
    <w:p w14:paraId="09680600" w14:textId="3E4E4575" w:rsidR="00F7693A" w:rsidRDefault="00F7693A">
      <w:pPr>
        <w:rPr>
          <w:b/>
        </w:rPr>
      </w:pPr>
    </w:p>
    <w:p w14:paraId="7B462D08" w14:textId="667A34B0" w:rsidR="00F7693A" w:rsidRDefault="00F7693A">
      <w:pPr>
        <w:rPr>
          <w:b/>
        </w:rPr>
      </w:pPr>
    </w:p>
    <w:p w14:paraId="357FF28B" w14:textId="7FD25CC2" w:rsidR="00F7693A" w:rsidRDefault="00F7693A">
      <w:pPr>
        <w:rPr>
          <w:b/>
        </w:rPr>
      </w:pPr>
    </w:p>
    <w:p w14:paraId="793524D6" w14:textId="591352AE" w:rsidR="00F7693A" w:rsidRDefault="00F7693A">
      <w:pPr>
        <w:rPr>
          <w:b/>
        </w:rPr>
      </w:pPr>
    </w:p>
    <w:p w14:paraId="6C976FC4" w14:textId="0BA5D768" w:rsidR="00F7693A" w:rsidRDefault="00F7693A">
      <w:pPr>
        <w:rPr>
          <w:b/>
        </w:rPr>
      </w:pPr>
    </w:p>
    <w:p w14:paraId="223DCB15" w14:textId="4C2DA34F" w:rsidR="00F7693A" w:rsidRDefault="00F7693A">
      <w:pPr>
        <w:rPr>
          <w:b/>
        </w:rPr>
      </w:pPr>
    </w:p>
    <w:p w14:paraId="43601378" w14:textId="011FF3F8" w:rsidR="00F7693A" w:rsidRDefault="00F7693A">
      <w:pPr>
        <w:rPr>
          <w:b/>
        </w:rPr>
      </w:pPr>
    </w:p>
    <w:p w14:paraId="08E0B175" w14:textId="0EC40038" w:rsidR="00F7693A" w:rsidRDefault="00F7693A">
      <w:pPr>
        <w:rPr>
          <w:b/>
        </w:rPr>
      </w:pPr>
    </w:p>
    <w:p w14:paraId="50F9CD26" w14:textId="77777777" w:rsidR="00C2565C" w:rsidRDefault="00C2565C" w:rsidP="00C2565C">
      <w:pPr>
        <w:rPr>
          <w:b/>
        </w:rPr>
      </w:pPr>
    </w:p>
    <w:p w14:paraId="5FE82C44" w14:textId="0CCE0534" w:rsidR="006801AC" w:rsidRPr="006C39A4" w:rsidRDefault="00F7693A">
      <w:r>
        <w:rPr>
          <w:b/>
        </w:rPr>
        <w:t xml:space="preserve">Supplementary Figure </w:t>
      </w:r>
      <w:r>
        <w:rPr>
          <w:b/>
        </w:rPr>
        <w:t>5</w:t>
      </w:r>
      <w:r>
        <w:rPr>
          <w:b/>
        </w:rPr>
        <w:t xml:space="preserve"> </w:t>
      </w:r>
      <w:r w:rsidR="00E2534E">
        <w:rPr>
          <w:b/>
        </w:rPr>
        <w:t>–</w:t>
      </w:r>
      <w:r w:rsidRPr="007674AB">
        <w:t xml:space="preserve"> </w:t>
      </w:r>
      <w:r w:rsidR="00E2534E">
        <w:t>Transition probability graph</w:t>
      </w:r>
      <w:r w:rsidR="00805C40">
        <w:t>s</w:t>
      </w:r>
      <w:r w:rsidR="00E2534E">
        <w:t xml:space="preserve"> showing range of transition probabilities across time for each depressive state</w:t>
      </w:r>
      <w:r w:rsidR="00805C40">
        <w:t>, for Samples 1, 2 and 3</w:t>
      </w:r>
      <w:r w:rsidR="00E2534E">
        <w:t>; transition probabilities below .05 for more than half of the time points are omitted; thicker arrows represent the most likely transitions between two given states.</w:t>
      </w:r>
      <w:r w:rsidR="00C2565C">
        <w:t xml:space="preserve"> </w:t>
      </w:r>
      <w:r w:rsidR="00C2565C" w:rsidRPr="007674AB">
        <w:t xml:space="preserve">States 1 and </w:t>
      </w:r>
      <w:r w:rsidR="00C2565C">
        <w:t>3 in samples 1 and 2, and States 1 and 4 in sample 3</w:t>
      </w:r>
      <w:r w:rsidR="00C2565C" w:rsidRPr="007674AB">
        <w:t xml:space="preserve"> represent states of minimal to mild overall severity; State</w:t>
      </w:r>
      <w:r w:rsidR="00C2565C">
        <w:t>s 6, 5 and 3 in samples 1, 2 and 3 respectively</w:t>
      </w:r>
      <w:r w:rsidR="00C2565C" w:rsidRPr="007674AB">
        <w:t xml:space="preserve"> shows peak symptom intensity around feelings of depression, tiredness and low self-esteem (cognitive/affective state); State </w:t>
      </w:r>
      <w:r w:rsidR="00C2565C">
        <w:t>2 in all samples</w:t>
      </w:r>
      <w:r w:rsidR="00C2565C" w:rsidRPr="007674AB">
        <w:t xml:space="preserve"> shows peak symptom intensity around difficulties sleeping, feelings of tiredness and changes in appetite (somatic state); State 4 </w:t>
      </w:r>
      <w:r w:rsidR="00C2565C">
        <w:t xml:space="preserve">in samples 1 and 2 and State 5 in sample 3 </w:t>
      </w:r>
      <w:r w:rsidR="00C2565C" w:rsidRPr="007674AB">
        <w:t>show a relatively even spread in symptom intensity across items (hybrid state); States</w:t>
      </w:r>
      <w:r w:rsidR="00C2565C">
        <w:t xml:space="preserve"> 5 and</w:t>
      </w:r>
      <w:r w:rsidR="00C2565C" w:rsidRPr="007674AB">
        <w:t xml:space="preserve"> 6</w:t>
      </w:r>
      <w:r w:rsidR="00C2565C">
        <w:t xml:space="preserve"> in sample 1 and States 6</w:t>
      </w:r>
      <w:r w:rsidR="00C2565C" w:rsidRPr="007674AB">
        <w:t xml:space="preserve"> and 7</w:t>
      </w:r>
      <w:r w:rsidR="00C2565C">
        <w:t xml:space="preserve"> in samples 2 and 3</w:t>
      </w:r>
      <w:r w:rsidR="00C2565C" w:rsidRPr="007674AB">
        <w:t xml:space="preserve"> represent moderately severe and severe states.</w:t>
      </w:r>
    </w:p>
    <w:sectPr w:rsidR="006801AC" w:rsidRPr="006C39A4" w:rsidSect="006E2C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2C"/>
    <w:rsid w:val="000025F3"/>
    <w:rsid w:val="00011D86"/>
    <w:rsid w:val="00013BA1"/>
    <w:rsid w:val="0002234B"/>
    <w:rsid w:val="000263C4"/>
    <w:rsid w:val="000648B9"/>
    <w:rsid w:val="00064F18"/>
    <w:rsid w:val="000657C3"/>
    <w:rsid w:val="0006682F"/>
    <w:rsid w:val="00073376"/>
    <w:rsid w:val="000932E9"/>
    <w:rsid w:val="000A24C2"/>
    <w:rsid w:val="000B1C13"/>
    <w:rsid w:val="00111192"/>
    <w:rsid w:val="0013758A"/>
    <w:rsid w:val="001800DD"/>
    <w:rsid w:val="00215FED"/>
    <w:rsid w:val="0027345F"/>
    <w:rsid w:val="002769E1"/>
    <w:rsid w:val="002848B0"/>
    <w:rsid w:val="00284CF6"/>
    <w:rsid w:val="002C03E2"/>
    <w:rsid w:val="002D24C2"/>
    <w:rsid w:val="0030409F"/>
    <w:rsid w:val="003333BF"/>
    <w:rsid w:val="00342BFC"/>
    <w:rsid w:val="0034525D"/>
    <w:rsid w:val="003825CB"/>
    <w:rsid w:val="0038531C"/>
    <w:rsid w:val="003F7945"/>
    <w:rsid w:val="00423BB6"/>
    <w:rsid w:val="00434D7C"/>
    <w:rsid w:val="004B3607"/>
    <w:rsid w:val="004B4D53"/>
    <w:rsid w:val="004B56FB"/>
    <w:rsid w:val="004C1AC6"/>
    <w:rsid w:val="004E4FA5"/>
    <w:rsid w:val="004F344B"/>
    <w:rsid w:val="00506DFB"/>
    <w:rsid w:val="00513514"/>
    <w:rsid w:val="00516E54"/>
    <w:rsid w:val="00520606"/>
    <w:rsid w:val="005237DF"/>
    <w:rsid w:val="0053689F"/>
    <w:rsid w:val="005633EB"/>
    <w:rsid w:val="00571CEC"/>
    <w:rsid w:val="00592E2D"/>
    <w:rsid w:val="005E04B5"/>
    <w:rsid w:val="005E2DF2"/>
    <w:rsid w:val="005E7160"/>
    <w:rsid w:val="0060454D"/>
    <w:rsid w:val="00611839"/>
    <w:rsid w:val="006261E5"/>
    <w:rsid w:val="006264B3"/>
    <w:rsid w:val="00650708"/>
    <w:rsid w:val="006651C1"/>
    <w:rsid w:val="00665E60"/>
    <w:rsid w:val="0067261D"/>
    <w:rsid w:val="006801AC"/>
    <w:rsid w:val="00693DC7"/>
    <w:rsid w:val="006B457B"/>
    <w:rsid w:val="006B7947"/>
    <w:rsid w:val="006C39A4"/>
    <w:rsid w:val="006D7F67"/>
    <w:rsid w:val="006E2CFC"/>
    <w:rsid w:val="006F1958"/>
    <w:rsid w:val="007103D2"/>
    <w:rsid w:val="007159FB"/>
    <w:rsid w:val="00725047"/>
    <w:rsid w:val="007527D9"/>
    <w:rsid w:val="00766D16"/>
    <w:rsid w:val="007674AB"/>
    <w:rsid w:val="0077704A"/>
    <w:rsid w:val="007827C9"/>
    <w:rsid w:val="007B0DD8"/>
    <w:rsid w:val="007E6DA6"/>
    <w:rsid w:val="007F4E42"/>
    <w:rsid w:val="00805C40"/>
    <w:rsid w:val="00813985"/>
    <w:rsid w:val="00850D64"/>
    <w:rsid w:val="00851C9E"/>
    <w:rsid w:val="0087709F"/>
    <w:rsid w:val="00896A34"/>
    <w:rsid w:val="008B2997"/>
    <w:rsid w:val="008C492E"/>
    <w:rsid w:val="008C6D56"/>
    <w:rsid w:val="0090712C"/>
    <w:rsid w:val="00913C96"/>
    <w:rsid w:val="00966DA6"/>
    <w:rsid w:val="00984142"/>
    <w:rsid w:val="00992EC6"/>
    <w:rsid w:val="009E7475"/>
    <w:rsid w:val="009F5C71"/>
    <w:rsid w:val="00A01373"/>
    <w:rsid w:val="00A130A4"/>
    <w:rsid w:val="00A34E57"/>
    <w:rsid w:val="00A559C2"/>
    <w:rsid w:val="00A840E4"/>
    <w:rsid w:val="00A847BA"/>
    <w:rsid w:val="00A9248D"/>
    <w:rsid w:val="00AA37AF"/>
    <w:rsid w:val="00B13ED2"/>
    <w:rsid w:val="00B13F2E"/>
    <w:rsid w:val="00B14F72"/>
    <w:rsid w:val="00B30CBF"/>
    <w:rsid w:val="00B56FAE"/>
    <w:rsid w:val="00B60D7C"/>
    <w:rsid w:val="00B65ED2"/>
    <w:rsid w:val="00B702BA"/>
    <w:rsid w:val="00B7034E"/>
    <w:rsid w:val="00BB09F0"/>
    <w:rsid w:val="00BB3FC1"/>
    <w:rsid w:val="00BB594D"/>
    <w:rsid w:val="00BE2986"/>
    <w:rsid w:val="00BF52E7"/>
    <w:rsid w:val="00C2565C"/>
    <w:rsid w:val="00C319BC"/>
    <w:rsid w:val="00C75BBC"/>
    <w:rsid w:val="00CA5F9F"/>
    <w:rsid w:val="00CB1F3E"/>
    <w:rsid w:val="00CF648A"/>
    <w:rsid w:val="00D149A0"/>
    <w:rsid w:val="00D27FE3"/>
    <w:rsid w:val="00D335DF"/>
    <w:rsid w:val="00D4330A"/>
    <w:rsid w:val="00D82E72"/>
    <w:rsid w:val="00D85FDA"/>
    <w:rsid w:val="00DA5DA5"/>
    <w:rsid w:val="00DD15B4"/>
    <w:rsid w:val="00DD5045"/>
    <w:rsid w:val="00DF14AF"/>
    <w:rsid w:val="00DF5158"/>
    <w:rsid w:val="00E00E53"/>
    <w:rsid w:val="00E2534E"/>
    <w:rsid w:val="00E25D36"/>
    <w:rsid w:val="00E4042C"/>
    <w:rsid w:val="00E525FF"/>
    <w:rsid w:val="00E54A2F"/>
    <w:rsid w:val="00E80C12"/>
    <w:rsid w:val="00E86D6C"/>
    <w:rsid w:val="00EB481B"/>
    <w:rsid w:val="00ED3331"/>
    <w:rsid w:val="00EE5875"/>
    <w:rsid w:val="00EE67B1"/>
    <w:rsid w:val="00EF1396"/>
    <w:rsid w:val="00F00A65"/>
    <w:rsid w:val="00F13542"/>
    <w:rsid w:val="00F1478D"/>
    <w:rsid w:val="00F20215"/>
    <w:rsid w:val="00F35BE7"/>
    <w:rsid w:val="00F67D7C"/>
    <w:rsid w:val="00F7693A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B326"/>
  <w15:chartTrackingRefBased/>
  <w15:docId w15:val="{46FA6FA0-3713-465E-8A37-B62CE3E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0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A65"/>
    <w:rPr>
      <w:color w:val="800080"/>
      <w:u w:val="single"/>
    </w:rPr>
  </w:style>
  <w:style w:type="paragraph" w:customStyle="1" w:styleId="msonormal0">
    <w:name w:val="msonormal"/>
    <w:basedOn w:val="Normal"/>
    <w:rsid w:val="00F0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F00A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F00A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F00A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F00A6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F00A6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00A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00A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00A6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F00A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F00A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F00A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00A6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F00A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F00A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F00A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eeaa36a-9f2b-4fc7-a03b-bdaad7d4618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B04ED1E2CB84AAF84C110E03EB769" ma:contentTypeVersion="16" ma:contentTypeDescription="Create a new document." ma:contentTypeScope="" ma:versionID="165a81b68ae833b6c04011d988e830d0">
  <xsd:schema xmlns:xsd="http://www.w3.org/2001/XMLSchema" xmlns:xs="http://www.w3.org/2001/XMLSchema" xmlns:p="http://schemas.microsoft.com/office/2006/metadata/properties" xmlns:ns1="http://schemas.microsoft.com/sharepoint/v3" xmlns:ns2="9019c21b-8d32-46d8-8bce-05c913c53494" xmlns:ns3="78aabe2c-5831-4fe8-84a3-8eed259f4a35" targetNamespace="http://schemas.microsoft.com/office/2006/metadata/properties" ma:root="true" ma:fieldsID="21a6774f99c6eb7ae0a1402860feb187" ns1:_="" ns2:_="" ns3:_="">
    <xsd:import namespace="http://schemas.microsoft.com/sharepoint/v3"/>
    <xsd:import namespace="9019c21b-8d32-46d8-8bce-05c913c53494"/>
    <xsd:import namespace="78aabe2c-5831-4fe8-84a3-8eed259f4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c21b-8d32-46d8-8bce-05c913c5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abe2c-5831-4fe8-84a3-8eed259f4a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4F2AF-EC57-4F86-BCBE-27C75E5D6B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D642FF-87A7-4B66-9413-1736E6AFF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174D3-42AB-4334-91E5-12DF0F950D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873F14-E6C3-43D2-90C2-D5BE3B2A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19c21b-8d32-46d8-8bce-05c913c53494"/>
    <ds:schemaRef ds:uri="78aabe2c-5831-4fe8-84a3-8eed259f4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14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Catarino</dc:creator>
  <cp:keywords/>
  <dc:description/>
  <cp:lastModifiedBy>Ana Catarino</cp:lastModifiedBy>
  <cp:revision>152</cp:revision>
  <dcterms:created xsi:type="dcterms:W3CDTF">2019-06-10T13:27:00Z</dcterms:created>
  <dcterms:modified xsi:type="dcterms:W3CDTF">2020-05-15T07:48:00Z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0x010100859B04ED1E2CB84AAF84C110E03EB769</vt:lpwstr>
  </property>
</Properties>
</file>