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A0AE" w14:textId="77777777" w:rsidR="0096388F" w:rsidRPr="009D6B77" w:rsidRDefault="0096388F" w:rsidP="0096388F">
      <w:bookmarkStart w:id="0" w:name="_GoBack"/>
      <w:bookmarkEnd w:id="0"/>
      <w:r w:rsidRPr="009D6B77">
        <w:t>Table S1 – Multiple Imputation Model</w:t>
      </w:r>
    </w:p>
    <w:p w14:paraId="3501EC4F" w14:textId="77777777" w:rsidR="0096388F" w:rsidRDefault="0096388F" w:rsidP="0096388F"/>
    <w:p w14:paraId="25D355E9" w14:textId="77777777" w:rsidR="0096388F" w:rsidRDefault="0096388F" w:rsidP="0096388F">
      <w:r>
        <w:t xml:space="preserve">All participants with data on age at menarche were included in analyses. Outcome and covariate data were imputed. The imputation model included all variables used in the analysis (exposures, outcomes, and confounders), in addition to auxiliary variables listed below. Bespoke combinations of auxiliary data, specific to each imputation model, were utilised. </w:t>
      </w:r>
    </w:p>
    <w:p w14:paraId="3793A2DD" w14:textId="77777777" w:rsidR="0096388F" w:rsidRDefault="0096388F" w:rsidP="0096388F"/>
    <w:tbl>
      <w:tblPr>
        <w:tblStyle w:val="TableGrid"/>
        <w:tblW w:w="9351" w:type="dxa"/>
        <w:tblLook w:val="04A0" w:firstRow="1" w:lastRow="0" w:firstColumn="1" w:lastColumn="0" w:noHBand="0" w:noVBand="1"/>
      </w:tblPr>
      <w:tblGrid>
        <w:gridCol w:w="3256"/>
        <w:gridCol w:w="3969"/>
        <w:gridCol w:w="2126"/>
      </w:tblGrid>
      <w:tr w:rsidR="0096388F" w:rsidRPr="00E849F7" w14:paraId="0CF5DB05" w14:textId="77777777" w:rsidTr="00C50130">
        <w:tc>
          <w:tcPr>
            <w:tcW w:w="3256" w:type="dxa"/>
          </w:tcPr>
          <w:p w14:paraId="35DBBC3F" w14:textId="77777777" w:rsidR="0096388F" w:rsidRPr="00E849F7" w:rsidRDefault="0096388F" w:rsidP="00C50130">
            <w:r w:rsidRPr="00E849F7">
              <w:t>Variable name</w:t>
            </w:r>
          </w:p>
        </w:tc>
        <w:tc>
          <w:tcPr>
            <w:tcW w:w="3969" w:type="dxa"/>
          </w:tcPr>
          <w:p w14:paraId="49D18D0F" w14:textId="77777777" w:rsidR="0096388F" w:rsidRPr="00E849F7" w:rsidRDefault="0096388F" w:rsidP="00C50130">
            <w:r w:rsidRPr="00E849F7">
              <w:t>Details</w:t>
            </w:r>
          </w:p>
        </w:tc>
        <w:tc>
          <w:tcPr>
            <w:tcW w:w="2126" w:type="dxa"/>
          </w:tcPr>
          <w:p w14:paraId="071D5FEE" w14:textId="77777777" w:rsidR="0096388F" w:rsidRPr="00E849F7" w:rsidRDefault="0096388F" w:rsidP="00C50130">
            <w:r w:rsidRPr="00E849F7">
              <w:t>Type of variable</w:t>
            </w:r>
          </w:p>
        </w:tc>
      </w:tr>
      <w:tr w:rsidR="0096388F" w:rsidRPr="00812C81" w14:paraId="2CEF0C7C" w14:textId="77777777" w:rsidTr="00C50130">
        <w:tc>
          <w:tcPr>
            <w:tcW w:w="3256" w:type="dxa"/>
          </w:tcPr>
          <w:p w14:paraId="4EE01313" w14:textId="77777777" w:rsidR="0096388F" w:rsidRPr="00812C81" w:rsidRDefault="0096388F" w:rsidP="00C50130">
            <w:pPr>
              <w:rPr>
                <w:b/>
              </w:rPr>
            </w:pPr>
            <w:r w:rsidRPr="00812C81">
              <w:rPr>
                <w:b/>
              </w:rPr>
              <w:t>Demographic variables</w:t>
            </w:r>
          </w:p>
        </w:tc>
        <w:tc>
          <w:tcPr>
            <w:tcW w:w="3969" w:type="dxa"/>
          </w:tcPr>
          <w:p w14:paraId="0548ABF4" w14:textId="77777777" w:rsidR="0096388F" w:rsidRPr="00812C81" w:rsidRDefault="0096388F" w:rsidP="00C50130"/>
        </w:tc>
        <w:tc>
          <w:tcPr>
            <w:tcW w:w="2126" w:type="dxa"/>
          </w:tcPr>
          <w:p w14:paraId="4FF96045" w14:textId="77777777" w:rsidR="0096388F" w:rsidRPr="00812C81" w:rsidRDefault="0096388F" w:rsidP="00C50130"/>
        </w:tc>
      </w:tr>
      <w:tr w:rsidR="0096388F" w:rsidRPr="00812C81" w14:paraId="493CD155" w14:textId="77777777" w:rsidTr="00C50130">
        <w:tc>
          <w:tcPr>
            <w:tcW w:w="3256" w:type="dxa"/>
          </w:tcPr>
          <w:p w14:paraId="69BECD95" w14:textId="77777777" w:rsidR="0096388F" w:rsidRPr="00812C81" w:rsidRDefault="0096388F" w:rsidP="00C50130">
            <w:r w:rsidRPr="00812C81">
              <w:t>Crowding</w:t>
            </w:r>
          </w:p>
        </w:tc>
        <w:tc>
          <w:tcPr>
            <w:tcW w:w="3969" w:type="dxa"/>
          </w:tcPr>
          <w:p w14:paraId="57E1B37B" w14:textId="77777777" w:rsidR="0096388F" w:rsidRPr="00812C81" w:rsidRDefault="0096388F" w:rsidP="00C50130">
            <w:r w:rsidRPr="00812C81">
              <w:t>Number of individuals in the household &gt;4; collected at 8 weeks’ gestation</w:t>
            </w:r>
          </w:p>
        </w:tc>
        <w:tc>
          <w:tcPr>
            <w:tcW w:w="2126" w:type="dxa"/>
          </w:tcPr>
          <w:p w14:paraId="08AF542C" w14:textId="77777777" w:rsidR="0096388F" w:rsidRPr="00812C81" w:rsidRDefault="0096388F" w:rsidP="00C50130">
            <w:r>
              <w:t>Categorical</w:t>
            </w:r>
          </w:p>
        </w:tc>
      </w:tr>
      <w:tr w:rsidR="0096388F" w:rsidRPr="00812C81" w14:paraId="41E73042" w14:textId="77777777" w:rsidTr="00C50130">
        <w:tc>
          <w:tcPr>
            <w:tcW w:w="3256" w:type="dxa"/>
          </w:tcPr>
          <w:p w14:paraId="3D37904E" w14:textId="77777777" w:rsidR="0096388F" w:rsidRPr="00812C81" w:rsidRDefault="0096388F" w:rsidP="00C50130">
            <w:r w:rsidRPr="00812C81">
              <w:t>Parity</w:t>
            </w:r>
          </w:p>
        </w:tc>
        <w:tc>
          <w:tcPr>
            <w:tcW w:w="3969" w:type="dxa"/>
          </w:tcPr>
          <w:p w14:paraId="17A7E5CB" w14:textId="77777777" w:rsidR="0096388F" w:rsidRPr="00812C81" w:rsidRDefault="0096388F" w:rsidP="00C50130">
            <w:r w:rsidRPr="00812C81">
              <w:t>Number of siblings of study child; collected at 18 weeks’ gestation</w:t>
            </w:r>
          </w:p>
        </w:tc>
        <w:tc>
          <w:tcPr>
            <w:tcW w:w="2126" w:type="dxa"/>
          </w:tcPr>
          <w:p w14:paraId="1F274DFA" w14:textId="77777777" w:rsidR="0096388F" w:rsidRPr="00812C81" w:rsidRDefault="0096388F" w:rsidP="00C50130">
            <w:r>
              <w:t>Continuous</w:t>
            </w:r>
          </w:p>
        </w:tc>
      </w:tr>
      <w:tr w:rsidR="0096388F" w:rsidRPr="00812C81" w14:paraId="176D3E95" w14:textId="77777777" w:rsidTr="00C50130">
        <w:tc>
          <w:tcPr>
            <w:tcW w:w="3256" w:type="dxa"/>
          </w:tcPr>
          <w:p w14:paraId="5D3335E8" w14:textId="77777777" w:rsidR="0096388F" w:rsidRPr="00812C81" w:rsidRDefault="0096388F" w:rsidP="00C50130">
            <w:r w:rsidRPr="00812C81">
              <w:t>Social class</w:t>
            </w:r>
          </w:p>
        </w:tc>
        <w:tc>
          <w:tcPr>
            <w:tcW w:w="3969" w:type="dxa"/>
          </w:tcPr>
          <w:p w14:paraId="10A7EEA2" w14:textId="77777777" w:rsidR="0096388F" w:rsidRPr="00812C81" w:rsidRDefault="0096388F" w:rsidP="00C50130">
            <w:r w:rsidRPr="00812C81">
              <w:t xml:space="preserve">Categorised based on parents’ combined level of social class on the Registrar General’s scale; collected at </w:t>
            </w:r>
            <w:r>
              <w:t>32 weeks’ gestation</w:t>
            </w:r>
          </w:p>
        </w:tc>
        <w:tc>
          <w:tcPr>
            <w:tcW w:w="2126" w:type="dxa"/>
          </w:tcPr>
          <w:p w14:paraId="157A7F2B" w14:textId="77777777" w:rsidR="0096388F" w:rsidRPr="00812C81" w:rsidRDefault="0096388F" w:rsidP="00C50130">
            <w:r>
              <w:t>Ordered categorical (4 categories)</w:t>
            </w:r>
          </w:p>
        </w:tc>
      </w:tr>
      <w:tr w:rsidR="0096388F" w:rsidRPr="00812C81" w14:paraId="56636252" w14:textId="77777777" w:rsidTr="00C50130">
        <w:tc>
          <w:tcPr>
            <w:tcW w:w="3256" w:type="dxa"/>
          </w:tcPr>
          <w:p w14:paraId="5506A92D" w14:textId="77777777" w:rsidR="0096388F" w:rsidRPr="00812C81" w:rsidRDefault="0096388F" w:rsidP="00C50130">
            <w:r w:rsidRPr="00812C81">
              <w:t>Child IQ</w:t>
            </w:r>
          </w:p>
        </w:tc>
        <w:tc>
          <w:tcPr>
            <w:tcW w:w="3969" w:type="dxa"/>
          </w:tcPr>
          <w:p w14:paraId="7B951563" w14:textId="77777777" w:rsidR="0096388F" w:rsidRPr="00812C81" w:rsidRDefault="0096388F" w:rsidP="00C50130">
            <w:r w:rsidRPr="00812C81">
              <w:t>Based on the Wechsler Intelligence Scale for Children (WISC); collected at 8 years at a research clinic</w:t>
            </w:r>
          </w:p>
        </w:tc>
        <w:tc>
          <w:tcPr>
            <w:tcW w:w="2126" w:type="dxa"/>
          </w:tcPr>
          <w:p w14:paraId="21626257" w14:textId="77777777" w:rsidR="0096388F" w:rsidRPr="00812C81" w:rsidRDefault="0096388F" w:rsidP="00C50130">
            <w:r>
              <w:t>Continuous</w:t>
            </w:r>
          </w:p>
        </w:tc>
      </w:tr>
      <w:tr w:rsidR="0096388F" w:rsidRPr="00812C81" w14:paraId="66D60B31" w14:textId="77777777" w:rsidTr="00C50130">
        <w:tc>
          <w:tcPr>
            <w:tcW w:w="3256" w:type="dxa"/>
          </w:tcPr>
          <w:p w14:paraId="3DBFBEE7" w14:textId="77777777" w:rsidR="0096388F" w:rsidRPr="00812C81" w:rsidRDefault="0096388F" w:rsidP="00C50130">
            <w:r w:rsidRPr="00E849F7">
              <w:t>Family adversity</w:t>
            </w:r>
          </w:p>
        </w:tc>
        <w:tc>
          <w:tcPr>
            <w:tcW w:w="3969" w:type="dxa"/>
          </w:tcPr>
          <w:p w14:paraId="000B78F7" w14:textId="77777777" w:rsidR="0096388F" w:rsidRPr="00812C81" w:rsidRDefault="0096388F" w:rsidP="00C50130">
            <w:r>
              <w:t>Including measures of early parenthood, housing adequacy, and partner cruelty; c</w:t>
            </w:r>
            <w:r w:rsidRPr="00812C81">
              <w:t>ollected up to child age 4 years at research clinics and using questionnaires</w:t>
            </w:r>
          </w:p>
        </w:tc>
        <w:tc>
          <w:tcPr>
            <w:tcW w:w="2126" w:type="dxa"/>
          </w:tcPr>
          <w:p w14:paraId="532C556D" w14:textId="77777777" w:rsidR="0096388F" w:rsidRPr="00812C81" w:rsidRDefault="0096388F" w:rsidP="00C50130">
            <w:r>
              <w:t>Categorical</w:t>
            </w:r>
          </w:p>
        </w:tc>
      </w:tr>
      <w:tr w:rsidR="0096388F" w:rsidRPr="00812C81" w14:paraId="03FAEB37" w14:textId="77777777" w:rsidTr="00C50130">
        <w:tc>
          <w:tcPr>
            <w:tcW w:w="3256" w:type="dxa"/>
          </w:tcPr>
          <w:p w14:paraId="3C78410D" w14:textId="77777777" w:rsidR="0096388F" w:rsidRPr="00812C81" w:rsidRDefault="0096388F" w:rsidP="00C50130">
            <w:pPr>
              <w:rPr>
                <w:b/>
              </w:rPr>
            </w:pPr>
            <w:r w:rsidRPr="00812C81">
              <w:rPr>
                <w:b/>
              </w:rPr>
              <w:t>Family mental health</w:t>
            </w:r>
          </w:p>
        </w:tc>
        <w:tc>
          <w:tcPr>
            <w:tcW w:w="3969" w:type="dxa"/>
          </w:tcPr>
          <w:p w14:paraId="6C6458ED" w14:textId="77777777" w:rsidR="0096388F" w:rsidRPr="00812C81" w:rsidRDefault="0096388F" w:rsidP="00C50130"/>
        </w:tc>
        <w:tc>
          <w:tcPr>
            <w:tcW w:w="2126" w:type="dxa"/>
          </w:tcPr>
          <w:p w14:paraId="60B467B1" w14:textId="77777777" w:rsidR="0096388F" w:rsidRPr="00812C81" w:rsidRDefault="0096388F" w:rsidP="00C50130"/>
        </w:tc>
      </w:tr>
      <w:tr w:rsidR="0096388F" w:rsidRPr="00812C81" w14:paraId="3337B505" w14:textId="77777777" w:rsidTr="00C50130">
        <w:tc>
          <w:tcPr>
            <w:tcW w:w="3256" w:type="dxa"/>
          </w:tcPr>
          <w:p w14:paraId="4C1E3E66" w14:textId="77777777" w:rsidR="0096388F" w:rsidRPr="00812C81" w:rsidRDefault="0096388F" w:rsidP="00C50130">
            <w:r w:rsidRPr="00812C81">
              <w:t>Maternal suicide attempt</w:t>
            </w:r>
          </w:p>
        </w:tc>
        <w:tc>
          <w:tcPr>
            <w:tcW w:w="3969" w:type="dxa"/>
          </w:tcPr>
          <w:p w14:paraId="3F4CA958" w14:textId="77777777" w:rsidR="0096388F" w:rsidRPr="00812C81" w:rsidRDefault="0096388F" w:rsidP="00C50130">
            <w:r w:rsidRPr="00812C81">
              <w:t>Collected up until age 9 years using questionnaires</w:t>
            </w:r>
          </w:p>
        </w:tc>
        <w:tc>
          <w:tcPr>
            <w:tcW w:w="2126" w:type="dxa"/>
          </w:tcPr>
          <w:p w14:paraId="7B096A16" w14:textId="77777777" w:rsidR="0096388F" w:rsidRPr="00812C81" w:rsidRDefault="0096388F" w:rsidP="00C50130">
            <w:r>
              <w:t>Categorical</w:t>
            </w:r>
          </w:p>
        </w:tc>
      </w:tr>
      <w:tr w:rsidR="0096388F" w:rsidRPr="00812C81" w14:paraId="4451277B" w14:textId="77777777" w:rsidTr="00C50130">
        <w:tc>
          <w:tcPr>
            <w:tcW w:w="3256" w:type="dxa"/>
          </w:tcPr>
          <w:p w14:paraId="7B28515C" w14:textId="77777777" w:rsidR="0096388F" w:rsidRPr="00812C81" w:rsidRDefault="0096388F" w:rsidP="00C50130">
            <w:r w:rsidRPr="00812C81">
              <w:t>Maternal depression</w:t>
            </w:r>
          </w:p>
        </w:tc>
        <w:tc>
          <w:tcPr>
            <w:tcW w:w="3969" w:type="dxa"/>
          </w:tcPr>
          <w:p w14:paraId="54C640BD" w14:textId="77777777" w:rsidR="0096388F" w:rsidRPr="00812C81" w:rsidRDefault="0096388F" w:rsidP="00C50130">
            <w:r w:rsidRPr="00812C81">
              <w:t>Collected at child age 8 weeks and 21 years old using the Edinburgh Postnatal Depression Scale</w:t>
            </w:r>
          </w:p>
        </w:tc>
        <w:tc>
          <w:tcPr>
            <w:tcW w:w="2126" w:type="dxa"/>
          </w:tcPr>
          <w:p w14:paraId="54AE787D" w14:textId="77777777" w:rsidR="0096388F" w:rsidRPr="00812C81" w:rsidRDefault="0096388F" w:rsidP="00C50130">
            <w:r>
              <w:t>Continuous</w:t>
            </w:r>
          </w:p>
        </w:tc>
      </w:tr>
      <w:tr w:rsidR="0096388F" w:rsidRPr="00812C81" w14:paraId="596E3889" w14:textId="77777777" w:rsidTr="00C50130">
        <w:tc>
          <w:tcPr>
            <w:tcW w:w="3256" w:type="dxa"/>
          </w:tcPr>
          <w:p w14:paraId="78646BE0" w14:textId="77777777" w:rsidR="0096388F" w:rsidRPr="00812C81" w:rsidRDefault="0096388F" w:rsidP="00C50130">
            <w:r w:rsidRPr="00812C81">
              <w:t xml:space="preserve">Exposure to family self-harm </w:t>
            </w:r>
          </w:p>
        </w:tc>
        <w:tc>
          <w:tcPr>
            <w:tcW w:w="3969" w:type="dxa"/>
          </w:tcPr>
          <w:p w14:paraId="3F8B7A8B" w14:textId="77777777" w:rsidR="0096388F" w:rsidRPr="00812C81" w:rsidRDefault="0096388F" w:rsidP="00C50130">
            <w:r w:rsidRPr="00812C81">
              <w:t>Child-reported, collected at age 16 using a questionnaire</w:t>
            </w:r>
          </w:p>
        </w:tc>
        <w:tc>
          <w:tcPr>
            <w:tcW w:w="2126" w:type="dxa"/>
          </w:tcPr>
          <w:p w14:paraId="64E8FE3C" w14:textId="77777777" w:rsidR="0096388F" w:rsidRPr="00812C81" w:rsidRDefault="0096388F" w:rsidP="00C50130">
            <w:r>
              <w:t>Categorical</w:t>
            </w:r>
          </w:p>
        </w:tc>
      </w:tr>
      <w:tr w:rsidR="0096388F" w:rsidRPr="00812C81" w14:paraId="0A951B3F" w14:textId="77777777" w:rsidTr="00C50130">
        <w:tc>
          <w:tcPr>
            <w:tcW w:w="3256" w:type="dxa"/>
          </w:tcPr>
          <w:p w14:paraId="747BB975" w14:textId="77777777" w:rsidR="0096388F" w:rsidRPr="00812C81" w:rsidRDefault="0096388F" w:rsidP="00C50130">
            <w:r w:rsidRPr="00812C81">
              <w:t xml:space="preserve">Exposure to maternal self-harm </w:t>
            </w:r>
          </w:p>
        </w:tc>
        <w:tc>
          <w:tcPr>
            <w:tcW w:w="3969" w:type="dxa"/>
          </w:tcPr>
          <w:p w14:paraId="4986A79A" w14:textId="77777777" w:rsidR="0096388F" w:rsidRPr="00812C81" w:rsidRDefault="0096388F" w:rsidP="00C50130">
            <w:r w:rsidRPr="00812C81">
              <w:t>Child-reported, collected at age 16 using a questionnaire</w:t>
            </w:r>
          </w:p>
        </w:tc>
        <w:tc>
          <w:tcPr>
            <w:tcW w:w="2126" w:type="dxa"/>
          </w:tcPr>
          <w:p w14:paraId="4DD8A094" w14:textId="77777777" w:rsidR="0096388F" w:rsidRPr="00812C81" w:rsidRDefault="0096388F" w:rsidP="00C50130">
            <w:r>
              <w:t>Categorical</w:t>
            </w:r>
          </w:p>
        </w:tc>
      </w:tr>
      <w:tr w:rsidR="0096388F" w:rsidRPr="00812C81" w14:paraId="4A3E315B" w14:textId="77777777" w:rsidTr="00C50130">
        <w:tc>
          <w:tcPr>
            <w:tcW w:w="3256" w:type="dxa"/>
          </w:tcPr>
          <w:p w14:paraId="1542EC52" w14:textId="77777777" w:rsidR="0096388F" w:rsidRPr="00812C81" w:rsidRDefault="0096388F" w:rsidP="00C50130">
            <w:pPr>
              <w:rPr>
                <w:b/>
              </w:rPr>
            </w:pPr>
            <w:r w:rsidRPr="00812C81">
              <w:rPr>
                <w:b/>
              </w:rPr>
              <w:t>Parent substance use</w:t>
            </w:r>
          </w:p>
        </w:tc>
        <w:tc>
          <w:tcPr>
            <w:tcW w:w="3969" w:type="dxa"/>
          </w:tcPr>
          <w:p w14:paraId="4370D49D" w14:textId="77777777" w:rsidR="0096388F" w:rsidRPr="00812C81" w:rsidRDefault="0096388F" w:rsidP="00C50130"/>
        </w:tc>
        <w:tc>
          <w:tcPr>
            <w:tcW w:w="2126" w:type="dxa"/>
          </w:tcPr>
          <w:p w14:paraId="5A99682B" w14:textId="77777777" w:rsidR="0096388F" w:rsidRPr="00812C81" w:rsidRDefault="0096388F" w:rsidP="00C50130"/>
        </w:tc>
      </w:tr>
      <w:tr w:rsidR="0096388F" w:rsidRPr="00812C81" w14:paraId="45465843" w14:textId="77777777" w:rsidTr="00C50130">
        <w:tc>
          <w:tcPr>
            <w:tcW w:w="3256" w:type="dxa"/>
          </w:tcPr>
          <w:p w14:paraId="4EF853F0" w14:textId="77777777" w:rsidR="0096388F" w:rsidRPr="00812C81" w:rsidRDefault="0096388F" w:rsidP="00C50130">
            <w:r w:rsidRPr="00812C81">
              <w:t>Maternal cannabis use</w:t>
            </w:r>
          </w:p>
        </w:tc>
        <w:tc>
          <w:tcPr>
            <w:tcW w:w="3969" w:type="dxa"/>
          </w:tcPr>
          <w:p w14:paraId="27B8FCE6" w14:textId="77777777" w:rsidR="0096388F" w:rsidRPr="00812C81" w:rsidRDefault="0096388F" w:rsidP="00C50130">
            <w:r w:rsidRPr="00812C81">
              <w:t>Mother-reported, collected at child age 7 and 9 years</w:t>
            </w:r>
          </w:p>
        </w:tc>
        <w:tc>
          <w:tcPr>
            <w:tcW w:w="2126" w:type="dxa"/>
          </w:tcPr>
          <w:p w14:paraId="7ECACDCE" w14:textId="77777777" w:rsidR="0096388F" w:rsidRPr="00812C81" w:rsidRDefault="0096388F" w:rsidP="00C50130">
            <w:r>
              <w:t>Categorical</w:t>
            </w:r>
          </w:p>
        </w:tc>
      </w:tr>
      <w:tr w:rsidR="0096388F" w:rsidRPr="00812C81" w14:paraId="0CE95B61" w14:textId="77777777" w:rsidTr="00C50130">
        <w:tc>
          <w:tcPr>
            <w:tcW w:w="3256" w:type="dxa"/>
          </w:tcPr>
          <w:p w14:paraId="36B4E911" w14:textId="77777777" w:rsidR="0096388F" w:rsidRPr="00812C81" w:rsidRDefault="0096388F" w:rsidP="00C50130">
            <w:pPr>
              <w:rPr>
                <w:b/>
              </w:rPr>
            </w:pPr>
            <w:r w:rsidRPr="00812C81">
              <w:rPr>
                <w:b/>
              </w:rPr>
              <w:t>Child mental health</w:t>
            </w:r>
          </w:p>
        </w:tc>
        <w:tc>
          <w:tcPr>
            <w:tcW w:w="3969" w:type="dxa"/>
          </w:tcPr>
          <w:p w14:paraId="555E0C23" w14:textId="77777777" w:rsidR="0096388F" w:rsidRPr="00812C81" w:rsidRDefault="0096388F" w:rsidP="00C50130"/>
        </w:tc>
        <w:tc>
          <w:tcPr>
            <w:tcW w:w="2126" w:type="dxa"/>
          </w:tcPr>
          <w:p w14:paraId="14048830" w14:textId="77777777" w:rsidR="0096388F" w:rsidRPr="00812C81" w:rsidRDefault="0096388F" w:rsidP="00C50130"/>
        </w:tc>
      </w:tr>
      <w:tr w:rsidR="0096388F" w:rsidRPr="00812C81" w14:paraId="0A465DB3" w14:textId="77777777" w:rsidTr="00C50130">
        <w:tc>
          <w:tcPr>
            <w:tcW w:w="3256" w:type="dxa"/>
          </w:tcPr>
          <w:p w14:paraId="6F6345B8" w14:textId="77777777" w:rsidR="0096388F" w:rsidRPr="00812C81" w:rsidRDefault="0096388F" w:rsidP="00C50130">
            <w:r w:rsidRPr="00812C81">
              <w:t>Child depressive disorder</w:t>
            </w:r>
          </w:p>
        </w:tc>
        <w:tc>
          <w:tcPr>
            <w:tcW w:w="3969" w:type="dxa"/>
          </w:tcPr>
          <w:p w14:paraId="4E76877F" w14:textId="77777777" w:rsidR="0096388F" w:rsidRPr="00812C81" w:rsidRDefault="0096388F" w:rsidP="00C50130">
            <w:r w:rsidRPr="00812C81">
              <w:t>Collected at age 15 years using the Development and Wellbeing Assessment (DAWBA) scale and at age 18 years using the Clinical Interview Schedule – Revised (CISR)</w:t>
            </w:r>
          </w:p>
        </w:tc>
        <w:tc>
          <w:tcPr>
            <w:tcW w:w="2126" w:type="dxa"/>
          </w:tcPr>
          <w:p w14:paraId="34390375" w14:textId="77777777" w:rsidR="0096388F" w:rsidRPr="00812C81" w:rsidRDefault="0096388F" w:rsidP="00C50130">
            <w:r>
              <w:t>Categorical</w:t>
            </w:r>
          </w:p>
        </w:tc>
      </w:tr>
      <w:tr w:rsidR="0096388F" w:rsidRPr="00812C81" w14:paraId="67D95861" w14:textId="77777777" w:rsidTr="00C50130">
        <w:tc>
          <w:tcPr>
            <w:tcW w:w="3256" w:type="dxa"/>
          </w:tcPr>
          <w:p w14:paraId="4885465D" w14:textId="77777777" w:rsidR="0096388F" w:rsidRPr="00812C81" w:rsidRDefault="0096388F" w:rsidP="00C50130">
            <w:r w:rsidRPr="00812C81">
              <w:t>Child anxiety disorder</w:t>
            </w:r>
          </w:p>
        </w:tc>
        <w:tc>
          <w:tcPr>
            <w:tcW w:w="3969" w:type="dxa"/>
          </w:tcPr>
          <w:p w14:paraId="3BE92950" w14:textId="77777777" w:rsidR="0096388F" w:rsidRPr="00812C81" w:rsidRDefault="0096388F" w:rsidP="00C50130">
            <w:r w:rsidRPr="00812C81">
              <w:t xml:space="preserve">Collected at age 15 years using the Development and Wellbeing Assessment (DAWBA) scale and at </w:t>
            </w:r>
            <w:r w:rsidRPr="00812C81">
              <w:lastRenderedPageBreak/>
              <w:t>age 18 years using the Clinical Interview Schedule – Revised (CISR)</w:t>
            </w:r>
          </w:p>
        </w:tc>
        <w:tc>
          <w:tcPr>
            <w:tcW w:w="2126" w:type="dxa"/>
          </w:tcPr>
          <w:p w14:paraId="7AE2BF7F" w14:textId="77777777" w:rsidR="0096388F" w:rsidRPr="00812C81" w:rsidRDefault="0096388F" w:rsidP="00C50130">
            <w:r>
              <w:lastRenderedPageBreak/>
              <w:t>Categorical</w:t>
            </w:r>
          </w:p>
        </w:tc>
      </w:tr>
      <w:tr w:rsidR="0096388F" w:rsidRPr="00812C81" w14:paraId="1B08B9C7" w14:textId="77777777" w:rsidTr="00C50130">
        <w:tc>
          <w:tcPr>
            <w:tcW w:w="3256" w:type="dxa"/>
          </w:tcPr>
          <w:p w14:paraId="18207B26" w14:textId="77777777" w:rsidR="0096388F" w:rsidRPr="00812C81" w:rsidRDefault="0096388F" w:rsidP="00C50130">
            <w:r w:rsidRPr="00812C81">
              <w:t>Child depressive symptoms</w:t>
            </w:r>
          </w:p>
        </w:tc>
        <w:tc>
          <w:tcPr>
            <w:tcW w:w="3969" w:type="dxa"/>
          </w:tcPr>
          <w:p w14:paraId="31212896" w14:textId="77777777" w:rsidR="0096388F" w:rsidRPr="00812C81" w:rsidRDefault="0096388F" w:rsidP="00C50130">
            <w:r w:rsidRPr="00812C81">
              <w:t>Collected at age 10, 12, 13, 16, 17, and 18 years using the Mood and Feelings Questionnaire (MFQ)</w:t>
            </w:r>
          </w:p>
        </w:tc>
        <w:tc>
          <w:tcPr>
            <w:tcW w:w="2126" w:type="dxa"/>
          </w:tcPr>
          <w:p w14:paraId="601EDCC7" w14:textId="77777777" w:rsidR="0096388F" w:rsidRPr="00812C81" w:rsidRDefault="0096388F" w:rsidP="00C50130">
            <w:r>
              <w:t>Categorical</w:t>
            </w:r>
          </w:p>
        </w:tc>
      </w:tr>
      <w:tr w:rsidR="0096388F" w:rsidRPr="00812C81" w14:paraId="0CE7ED37" w14:textId="77777777" w:rsidTr="00C50130">
        <w:tc>
          <w:tcPr>
            <w:tcW w:w="3256" w:type="dxa"/>
          </w:tcPr>
          <w:p w14:paraId="38CBC7F5" w14:textId="77777777" w:rsidR="0096388F" w:rsidRPr="00812C81" w:rsidRDefault="0096388F" w:rsidP="00C50130">
            <w:pPr>
              <w:rPr>
                <w:b/>
              </w:rPr>
            </w:pPr>
            <w:r w:rsidRPr="00812C81">
              <w:rPr>
                <w:b/>
              </w:rPr>
              <w:t xml:space="preserve">Child substance use </w:t>
            </w:r>
          </w:p>
        </w:tc>
        <w:tc>
          <w:tcPr>
            <w:tcW w:w="3969" w:type="dxa"/>
          </w:tcPr>
          <w:p w14:paraId="7CC2D279" w14:textId="77777777" w:rsidR="0096388F" w:rsidRPr="00812C81" w:rsidRDefault="0096388F" w:rsidP="00C50130"/>
        </w:tc>
        <w:tc>
          <w:tcPr>
            <w:tcW w:w="2126" w:type="dxa"/>
          </w:tcPr>
          <w:p w14:paraId="59116F4E" w14:textId="77777777" w:rsidR="0096388F" w:rsidRPr="00812C81" w:rsidRDefault="0096388F" w:rsidP="00C50130"/>
        </w:tc>
      </w:tr>
      <w:tr w:rsidR="0096388F" w:rsidRPr="00812C81" w14:paraId="72310466" w14:textId="77777777" w:rsidTr="00C50130">
        <w:tc>
          <w:tcPr>
            <w:tcW w:w="3256" w:type="dxa"/>
          </w:tcPr>
          <w:p w14:paraId="3883FD58" w14:textId="77777777" w:rsidR="0096388F" w:rsidRPr="00812C81" w:rsidRDefault="0096388F" w:rsidP="00C50130">
            <w:r w:rsidRPr="00812C81">
              <w:t>Child smoking</w:t>
            </w:r>
          </w:p>
        </w:tc>
        <w:tc>
          <w:tcPr>
            <w:tcW w:w="3969" w:type="dxa"/>
          </w:tcPr>
          <w:p w14:paraId="3A9AF2CF" w14:textId="77777777" w:rsidR="0096388F" w:rsidRPr="00812C81" w:rsidRDefault="0096388F" w:rsidP="00C50130">
            <w:r w:rsidRPr="00812C81">
              <w:t>Collected at age 13, 16, and 17 years at research clinics and at age 14 years using a questionnaire</w:t>
            </w:r>
          </w:p>
        </w:tc>
        <w:tc>
          <w:tcPr>
            <w:tcW w:w="2126" w:type="dxa"/>
          </w:tcPr>
          <w:p w14:paraId="6561C0DE" w14:textId="77777777" w:rsidR="0096388F" w:rsidRPr="00812C81" w:rsidRDefault="0096388F" w:rsidP="00C50130">
            <w:r>
              <w:t>Categorical</w:t>
            </w:r>
          </w:p>
        </w:tc>
      </w:tr>
      <w:tr w:rsidR="0096388F" w:rsidRPr="00812C81" w14:paraId="63C7EE9C" w14:textId="77777777" w:rsidTr="00C50130">
        <w:tc>
          <w:tcPr>
            <w:tcW w:w="3256" w:type="dxa"/>
          </w:tcPr>
          <w:p w14:paraId="5D82B1A4" w14:textId="77777777" w:rsidR="0096388F" w:rsidRPr="00812C81" w:rsidRDefault="0096388F" w:rsidP="00C50130">
            <w:r w:rsidRPr="00812C81">
              <w:t>Child heavy alcohol use</w:t>
            </w:r>
          </w:p>
        </w:tc>
        <w:tc>
          <w:tcPr>
            <w:tcW w:w="3969" w:type="dxa"/>
          </w:tcPr>
          <w:p w14:paraId="79E5D2B1" w14:textId="77777777" w:rsidR="0096388F" w:rsidRPr="00812C81" w:rsidRDefault="0096388F" w:rsidP="00C50130">
            <w:r w:rsidRPr="00812C81">
              <w:t>Collected at age 13 and 16 years at research clinics</w:t>
            </w:r>
          </w:p>
        </w:tc>
        <w:tc>
          <w:tcPr>
            <w:tcW w:w="2126" w:type="dxa"/>
          </w:tcPr>
          <w:p w14:paraId="00D0C2A5" w14:textId="77777777" w:rsidR="0096388F" w:rsidRPr="00812C81" w:rsidRDefault="0096388F" w:rsidP="00C50130">
            <w:r>
              <w:t>Categorical</w:t>
            </w:r>
          </w:p>
        </w:tc>
      </w:tr>
      <w:tr w:rsidR="0096388F" w:rsidRPr="00812C81" w14:paraId="13EA56C0" w14:textId="77777777" w:rsidTr="00C50130">
        <w:tc>
          <w:tcPr>
            <w:tcW w:w="3256" w:type="dxa"/>
          </w:tcPr>
          <w:p w14:paraId="0819B922" w14:textId="77777777" w:rsidR="0096388F" w:rsidRPr="00812C81" w:rsidRDefault="0096388F" w:rsidP="00C50130">
            <w:r w:rsidRPr="00812C81">
              <w:t>Child cannabis use</w:t>
            </w:r>
          </w:p>
        </w:tc>
        <w:tc>
          <w:tcPr>
            <w:tcW w:w="3969" w:type="dxa"/>
          </w:tcPr>
          <w:p w14:paraId="5DDFFFDA" w14:textId="77777777" w:rsidR="0096388F" w:rsidRPr="00812C81" w:rsidRDefault="0096388F" w:rsidP="00C50130">
            <w:r w:rsidRPr="00812C81">
              <w:t>Collected at age 13, 16, and 17 years at research clinics</w:t>
            </w:r>
          </w:p>
        </w:tc>
        <w:tc>
          <w:tcPr>
            <w:tcW w:w="2126" w:type="dxa"/>
          </w:tcPr>
          <w:p w14:paraId="7567385E" w14:textId="77777777" w:rsidR="0096388F" w:rsidRPr="00812C81" w:rsidRDefault="0096388F" w:rsidP="00C50130">
            <w:r>
              <w:t>Categorical</w:t>
            </w:r>
          </w:p>
        </w:tc>
      </w:tr>
      <w:tr w:rsidR="0096388F" w:rsidRPr="00812C81" w14:paraId="75759B03" w14:textId="77777777" w:rsidTr="00C50130">
        <w:tc>
          <w:tcPr>
            <w:tcW w:w="3256" w:type="dxa"/>
          </w:tcPr>
          <w:p w14:paraId="200ECD1B" w14:textId="77777777" w:rsidR="0096388F" w:rsidRPr="00812C81" w:rsidRDefault="0096388F" w:rsidP="00C50130">
            <w:r w:rsidRPr="00812C81">
              <w:t>Child illicit drug use</w:t>
            </w:r>
          </w:p>
        </w:tc>
        <w:tc>
          <w:tcPr>
            <w:tcW w:w="3969" w:type="dxa"/>
          </w:tcPr>
          <w:p w14:paraId="72DF57FA" w14:textId="77777777" w:rsidR="0096388F" w:rsidRPr="00812C81" w:rsidRDefault="0096388F" w:rsidP="00C50130">
            <w:r>
              <w:t>C</w:t>
            </w:r>
            <w:r w:rsidRPr="00812C81">
              <w:t>ollected at age 16 years at a research clinic and using a questionnaire</w:t>
            </w:r>
          </w:p>
        </w:tc>
        <w:tc>
          <w:tcPr>
            <w:tcW w:w="2126" w:type="dxa"/>
          </w:tcPr>
          <w:p w14:paraId="7D3F037C" w14:textId="77777777" w:rsidR="0096388F" w:rsidRPr="00812C81" w:rsidRDefault="0096388F" w:rsidP="00C50130">
            <w:r>
              <w:t>Categorical</w:t>
            </w:r>
          </w:p>
        </w:tc>
      </w:tr>
      <w:tr w:rsidR="0096388F" w:rsidRPr="00812C81" w14:paraId="02C4EA2D" w14:textId="77777777" w:rsidTr="00C50130">
        <w:tc>
          <w:tcPr>
            <w:tcW w:w="3256" w:type="dxa"/>
          </w:tcPr>
          <w:p w14:paraId="3BC8C2BE" w14:textId="77777777" w:rsidR="0096388F" w:rsidRPr="00812C81" w:rsidRDefault="0096388F" w:rsidP="00C50130">
            <w:pPr>
              <w:rPr>
                <w:b/>
              </w:rPr>
            </w:pPr>
            <w:r w:rsidRPr="00812C81">
              <w:rPr>
                <w:b/>
              </w:rPr>
              <w:t>Previous self-harm</w:t>
            </w:r>
          </w:p>
        </w:tc>
        <w:tc>
          <w:tcPr>
            <w:tcW w:w="3969" w:type="dxa"/>
          </w:tcPr>
          <w:p w14:paraId="1FE3C838" w14:textId="77777777" w:rsidR="0096388F" w:rsidRPr="00812C81" w:rsidRDefault="0096388F" w:rsidP="00C50130"/>
        </w:tc>
        <w:tc>
          <w:tcPr>
            <w:tcW w:w="2126" w:type="dxa"/>
          </w:tcPr>
          <w:p w14:paraId="0084D3FB" w14:textId="77777777" w:rsidR="0096388F" w:rsidRPr="00812C81" w:rsidRDefault="0096388F" w:rsidP="00C50130"/>
        </w:tc>
      </w:tr>
      <w:tr w:rsidR="0096388F" w:rsidRPr="00812C81" w14:paraId="3717862F" w14:textId="77777777" w:rsidTr="00C50130">
        <w:tc>
          <w:tcPr>
            <w:tcW w:w="3256" w:type="dxa"/>
          </w:tcPr>
          <w:p w14:paraId="57587758" w14:textId="77777777" w:rsidR="0096388F" w:rsidRPr="00812C81" w:rsidRDefault="0096388F" w:rsidP="00C50130">
            <w:r w:rsidRPr="00812C81">
              <w:t>Lifetime self-harm</w:t>
            </w:r>
          </w:p>
        </w:tc>
        <w:tc>
          <w:tcPr>
            <w:tcW w:w="3969" w:type="dxa"/>
          </w:tcPr>
          <w:p w14:paraId="77E75CBE" w14:textId="77777777" w:rsidR="0096388F" w:rsidRPr="00812C81" w:rsidRDefault="0096388F" w:rsidP="00C50130">
            <w:r w:rsidRPr="00812C81">
              <w:t>Collected at age 11, 15, and 18 years at research clinics</w:t>
            </w:r>
          </w:p>
        </w:tc>
        <w:tc>
          <w:tcPr>
            <w:tcW w:w="2126" w:type="dxa"/>
          </w:tcPr>
          <w:p w14:paraId="01DDDA97" w14:textId="77777777" w:rsidR="0096388F" w:rsidRPr="00812C81" w:rsidRDefault="0096388F" w:rsidP="00C50130">
            <w:r>
              <w:t>Categorical</w:t>
            </w:r>
          </w:p>
        </w:tc>
      </w:tr>
    </w:tbl>
    <w:p w14:paraId="1C837CD0" w14:textId="77777777" w:rsidR="0096388F" w:rsidRDefault="0096388F" w:rsidP="0096388F"/>
    <w:p w14:paraId="7B5809D5" w14:textId="77777777" w:rsidR="0096388F" w:rsidRDefault="0096388F" w:rsidP="0096388F"/>
    <w:p w14:paraId="7B7E1B26" w14:textId="77777777" w:rsidR="0096388F" w:rsidRDefault="0096388F" w:rsidP="0096388F">
      <w:r>
        <w:br w:type="page"/>
      </w:r>
    </w:p>
    <w:p w14:paraId="2FE47ADD" w14:textId="7D31994C" w:rsidR="0096388F" w:rsidRDefault="0096388F" w:rsidP="0096388F">
      <w:r>
        <w:lastRenderedPageBreak/>
        <w:t>Table S2 – Observed values of descriptive data in females who did and did not provide data on age at menarche in the core ALSPAC sample.</w:t>
      </w:r>
      <w:r w:rsidR="00C50130">
        <w:t xml:space="preserve"> </w:t>
      </w:r>
      <w:r w:rsidR="008600BB">
        <w:t xml:space="preserve">Total </w:t>
      </w:r>
      <w:r w:rsidR="008600BB">
        <w:rPr>
          <w:i/>
          <w:iCs/>
        </w:rPr>
        <w:t>n</w:t>
      </w:r>
      <w:r w:rsidR="008600BB">
        <w:t xml:space="preserve"> is displayed in column headings; numbers of participants for each covariate vary based on</w:t>
      </w:r>
      <w:r w:rsidR="00FF4B74">
        <w:t xml:space="preserve"> amount of</w:t>
      </w:r>
      <w:r w:rsidR="008600BB">
        <w:t xml:space="preserve"> missing data.</w:t>
      </w:r>
      <w:r w:rsidR="00C50130">
        <w:t xml:space="preserve"> </w:t>
      </w:r>
    </w:p>
    <w:p w14:paraId="6B4A4613" w14:textId="77777777" w:rsidR="0096388F" w:rsidRDefault="0096388F" w:rsidP="0096388F"/>
    <w:tbl>
      <w:tblPr>
        <w:tblStyle w:val="TableGrid"/>
        <w:tblW w:w="9634" w:type="dxa"/>
        <w:tblLook w:val="04A0" w:firstRow="1" w:lastRow="0" w:firstColumn="1" w:lastColumn="0" w:noHBand="0" w:noVBand="1"/>
      </w:tblPr>
      <w:tblGrid>
        <w:gridCol w:w="1297"/>
        <w:gridCol w:w="2536"/>
        <w:gridCol w:w="842"/>
        <w:gridCol w:w="1527"/>
        <w:gridCol w:w="1731"/>
        <w:gridCol w:w="929"/>
        <w:gridCol w:w="772"/>
      </w:tblGrid>
      <w:tr w:rsidR="00C50130" w14:paraId="03F55B94" w14:textId="77777777" w:rsidTr="00F74447">
        <w:tc>
          <w:tcPr>
            <w:tcW w:w="1297" w:type="dxa"/>
            <w:vAlign w:val="center"/>
          </w:tcPr>
          <w:p w14:paraId="1B6F4648" w14:textId="77777777" w:rsidR="0096388F" w:rsidRDefault="0096388F" w:rsidP="00C50130">
            <w:r>
              <w:t>Variable</w:t>
            </w:r>
          </w:p>
        </w:tc>
        <w:tc>
          <w:tcPr>
            <w:tcW w:w="2536" w:type="dxa"/>
            <w:vAlign w:val="center"/>
          </w:tcPr>
          <w:p w14:paraId="16E809E8" w14:textId="77777777" w:rsidR="0096388F" w:rsidRDefault="0096388F" w:rsidP="00C50130">
            <w:r>
              <w:t>Description</w:t>
            </w:r>
          </w:p>
        </w:tc>
        <w:tc>
          <w:tcPr>
            <w:tcW w:w="842" w:type="dxa"/>
            <w:vAlign w:val="center"/>
          </w:tcPr>
          <w:p w14:paraId="5ED0C346" w14:textId="77777777" w:rsidR="0096388F" w:rsidRDefault="0096388F" w:rsidP="00C50130">
            <w:pPr>
              <w:jc w:val="center"/>
            </w:pPr>
            <w:r>
              <w:t>N</w:t>
            </w:r>
          </w:p>
        </w:tc>
        <w:tc>
          <w:tcPr>
            <w:tcW w:w="1527" w:type="dxa"/>
            <w:vAlign w:val="center"/>
          </w:tcPr>
          <w:p w14:paraId="09E044E7" w14:textId="77777777" w:rsidR="0096388F" w:rsidRDefault="0096388F" w:rsidP="00C50130">
            <w:pPr>
              <w:jc w:val="center"/>
            </w:pPr>
            <w:r>
              <w:t>Data on age at menarche</w:t>
            </w:r>
          </w:p>
          <w:p w14:paraId="7BBFF7AE" w14:textId="77777777" w:rsidR="0096388F" w:rsidRDefault="0096388F" w:rsidP="00C50130">
            <w:pPr>
              <w:jc w:val="center"/>
            </w:pPr>
            <w:r>
              <w:t>(n = 4,042)</w:t>
            </w:r>
          </w:p>
        </w:tc>
        <w:tc>
          <w:tcPr>
            <w:tcW w:w="1731" w:type="dxa"/>
            <w:vAlign w:val="center"/>
          </w:tcPr>
          <w:p w14:paraId="0E8DBD09" w14:textId="77777777" w:rsidR="0096388F" w:rsidRPr="00BA20C3" w:rsidRDefault="0096388F" w:rsidP="00C50130">
            <w:pPr>
              <w:jc w:val="center"/>
            </w:pPr>
            <w:r w:rsidRPr="00BA20C3">
              <w:t>No data on age at menarche</w:t>
            </w:r>
          </w:p>
          <w:p w14:paraId="6E99A841" w14:textId="64AFB11D" w:rsidR="0096388F" w:rsidRDefault="0096388F" w:rsidP="00C50130">
            <w:pPr>
              <w:jc w:val="center"/>
            </w:pPr>
            <w:r w:rsidRPr="00BA20C3">
              <w:t xml:space="preserve">(n = </w:t>
            </w:r>
            <w:r w:rsidR="003B2E11">
              <w:t>2,634</w:t>
            </w:r>
            <w:r w:rsidRPr="00BA20C3">
              <w:t>)</w:t>
            </w:r>
          </w:p>
        </w:tc>
        <w:tc>
          <w:tcPr>
            <w:tcW w:w="929" w:type="dxa"/>
            <w:vAlign w:val="center"/>
          </w:tcPr>
          <w:p w14:paraId="17D8C957" w14:textId="77777777" w:rsidR="0096388F" w:rsidRDefault="0096388F" w:rsidP="00C50130">
            <w:pPr>
              <w:jc w:val="center"/>
            </w:pPr>
            <w:r>
              <w:t>X</w:t>
            </w:r>
            <w:r w:rsidRPr="005C26A1">
              <w:rPr>
                <w:vertAlign w:val="superscript"/>
              </w:rPr>
              <w:t>2</w:t>
            </w:r>
          </w:p>
        </w:tc>
        <w:tc>
          <w:tcPr>
            <w:tcW w:w="772" w:type="dxa"/>
            <w:vAlign w:val="center"/>
          </w:tcPr>
          <w:p w14:paraId="72B0CEAB" w14:textId="77777777" w:rsidR="0096388F" w:rsidRDefault="0096388F" w:rsidP="00C50130">
            <w:pPr>
              <w:jc w:val="center"/>
            </w:pPr>
            <w:r>
              <w:t>P</w:t>
            </w:r>
          </w:p>
        </w:tc>
      </w:tr>
      <w:tr w:rsidR="0021052C" w14:paraId="647AA075" w14:textId="77777777" w:rsidTr="00F74447">
        <w:tc>
          <w:tcPr>
            <w:tcW w:w="1297" w:type="dxa"/>
            <w:vMerge w:val="restart"/>
            <w:vAlign w:val="center"/>
          </w:tcPr>
          <w:p w14:paraId="76C6EE24" w14:textId="77777777" w:rsidR="0021052C" w:rsidRDefault="0021052C" w:rsidP="0021052C">
            <w:r>
              <w:t>Self-harm at age 16</w:t>
            </w:r>
          </w:p>
        </w:tc>
        <w:tc>
          <w:tcPr>
            <w:tcW w:w="2536" w:type="dxa"/>
            <w:vAlign w:val="center"/>
          </w:tcPr>
          <w:p w14:paraId="48AACFD1" w14:textId="77777777" w:rsidR="0021052C" w:rsidRDefault="0021052C" w:rsidP="0021052C">
            <w:pPr>
              <w:tabs>
                <w:tab w:val="center" w:pos="1088"/>
              </w:tabs>
            </w:pPr>
            <w:r>
              <w:t>Yes</w:t>
            </w:r>
            <w:r>
              <w:tab/>
            </w:r>
          </w:p>
        </w:tc>
        <w:tc>
          <w:tcPr>
            <w:tcW w:w="842" w:type="dxa"/>
            <w:vAlign w:val="center"/>
          </w:tcPr>
          <w:p w14:paraId="5BF35EC3" w14:textId="60F3CCE9" w:rsidR="0021052C" w:rsidRDefault="0021052C" w:rsidP="0021052C">
            <w:pPr>
              <w:jc w:val="center"/>
            </w:pPr>
            <w:r>
              <w:t>726</w:t>
            </w:r>
          </w:p>
        </w:tc>
        <w:tc>
          <w:tcPr>
            <w:tcW w:w="1527" w:type="dxa"/>
            <w:vAlign w:val="center"/>
          </w:tcPr>
          <w:p w14:paraId="228756E1" w14:textId="04090354" w:rsidR="0021052C" w:rsidRDefault="0021052C" w:rsidP="0021052C">
            <w:pPr>
              <w:jc w:val="center"/>
            </w:pPr>
            <w:r>
              <w:t>688 / 2,706 (25.42%)</w:t>
            </w:r>
          </w:p>
        </w:tc>
        <w:tc>
          <w:tcPr>
            <w:tcW w:w="1731" w:type="dxa"/>
            <w:vAlign w:val="center"/>
          </w:tcPr>
          <w:p w14:paraId="68D16A94" w14:textId="77777777" w:rsidR="0021052C" w:rsidRDefault="0021052C" w:rsidP="0021052C">
            <w:pPr>
              <w:jc w:val="center"/>
            </w:pPr>
            <w:r>
              <w:t>38 / 131</w:t>
            </w:r>
          </w:p>
          <w:p w14:paraId="3D1CA8C4" w14:textId="44F2B164" w:rsidR="0021052C" w:rsidRDefault="0021052C" w:rsidP="0021052C">
            <w:pPr>
              <w:jc w:val="center"/>
            </w:pPr>
            <w:r>
              <w:t>(29.01%)</w:t>
            </w:r>
          </w:p>
        </w:tc>
        <w:tc>
          <w:tcPr>
            <w:tcW w:w="929" w:type="dxa"/>
            <w:vMerge w:val="restart"/>
            <w:vAlign w:val="center"/>
          </w:tcPr>
          <w:p w14:paraId="0F83356E" w14:textId="2C821A07" w:rsidR="0021052C" w:rsidRDefault="0021052C" w:rsidP="0021052C">
            <w:pPr>
              <w:jc w:val="center"/>
            </w:pPr>
            <w:r>
              <w:t>0.84</w:t>
            </w:r>
          </w:p>
        </w:tc>
        <w:tc>
          <w:tcPr>
            <w:tcW w:w="772" w:type="dxa"/>
            <w:vMerge w:val="restart"/>
            <w:vAlign w:val="center"/>
          </w:tcPr>
          <w:p w14:paraId="37A588B7" w14:textId="162D498D" w:rsidR="0021052C" w:rsidRDefault="0021052C" w:rsidP="0021052C">
            <w:pPr>
              <w:jc w:val="center"/>
            </w:pPr>
            <w:r>
              <w:t>.359</w:t>
            </w:r>
          </w:p>
        </w:tc>
      </w:tr>
      <w:tr w:rsidR="0021052C" w14:paraId="0FA78566" w14:textId="77777777" w:rsidTr="00F74447">
        <w:tc>
          <w:tcPr>
            <w:tcW w:w="1297" w:type="dxa"/>
            <w:vMerge/>
            <w:vAlign w:val="center"/>
          </w:tcPr>
          <w:p w14:paraId="4F6A8963" w14:textId="77777777" w:rsidR="0021052C" w:rsidRDefault="0021052C" w:rsidP="0021052C"/>
        </w:tc>
        <w:tc>
          <w:tcPr>
            <w:tcW w:w="2536" w:type="dxa"/>
            <w:vAlign w:val="center"/>
          </w:tcPr>
          <w:p w14:paraId="45256F7C" w14:textId="77777777" w:rsidR="0021052C" w:rsidRDefault="0021052C" w:rsidP="0021052C">
            <w:r>
              <w:t xml:space="preserve">No </w:t>
            </w:r>
          </w:p>
        </w:tc>
        <w:tc>
          <w:tcPr>
            <w:tcW w:w="842" w:type="dxa"/>
            <w:vAlign w:val="center"/>
          </w:tcPr>
          <w:p w14:paraId="4832BDB1" w14:textId="2D8C2C4F" w:rsidR="0021052C" w:rsidRDefault="0021052C" w:rsidP="0021052C">
            <w:pPr>
              <w:jc w:val="center"/>
            </w:pPr>
            <w:r>
              <w:t>2,111</w:t>
            </w:r>
          </w:p>
        </w:tc>
        <w:tc>
          <w:tcPr>
            <w:tcW w:w="1527" w:type="dxa"/>
            <w:vAlign w:val="center"/>
          </w:tcPr>
          <w:p w14:paraId="5DA3FA61" w14:textId="758CAA83" w:rsidR="0021052C" w:rsidRDefault="0021052C" w:rsidP="0021052C">
            <w:pPr>
              <w:jc w:val="center"/>
            </w:pPr>
            <w:r>
              <w:t>2,018 / 2,706 (74.58%)</w:t>
            </w:r>
          </w:p>
        </w:tc>
        <w:tc>
          <w:tcPr>
            <w:tcW w:w="1731" w:type="dxa"/>
            <w:vAlign w:val="center"/>
          </w:tcPr>
          <w:p w14:paraId="30765F4C" w14:textId="77777777" w:rsidR="0021052C" w:rsidRDefault="0021052C" w:rsidP="0021052C">
            <w:pPr>
              <w:jc w:val="center"/>
            </w:pPr>
            <w:r>
              <w:t>93 / 131</w:t>
            </w:r>
          </w:p>
          <w:p w14:paraId="76C93539" w14:textId="4832BC41" w:rsidR="0021052C" w:rsidRDefault="0021052C" w:rsidP="0021052C">
            <w:pPr>
              <w:jc w:val="center"/>
            </w:pPr>
            <w:r>
              <w:t>(70.99%)</w:t>
            </w:r>
          </w:p>
        </w:tc>
        <w:tc>
          <w:tcPr>
            <w:tcW w:w="929" w:type="dxa"/>
            <w:vMerge/>
            <w:vAlign w:val="center"/>
          </w:tcPr>
          <w:p w14:paraId="200BD1AE" w14:textId="77777777" w:rsidR="0021052C" w:rsidRDefault="0021052C" w:rsidP="0021052C">
            <w:pPr>
              <w:jc w:val="center"/>
            </w:pPr>
          </w:p>
        </w:tc>
        <w:tc>
          <w:tcPr>
            <w:tcW w:w="772" w:type="dxa"/>
            <w:vMerge/>
            <w:vAlign w:val="center"/>
          </w:tcPr>
          <w:p w14:paraId="0077D15D" w14:textId="77777777" w:rsidR="0021052C" w:rsidRDefault="0021052C" w:rsidP="0021052C">
            <w:pPr>
              <w:jc w:val="center"/>
            </w:pPr>
          </w:p>
        </w:tc>
      </w:tr>
      <w:tr w:rsidR="0021052C" w14:paraId="70138144" w14:textId="77777777" w:rsidTr="00F74447">
        <w:tc>
          <w:tcPr>
            <w:tcW w:w="1297" w:type="dxa"/>
            <w:vMerge w:val="restart"/>
            <w:vAlign w:val="center"/>
          </w:tcPr>
          <w:p w14:paraId="28B55EC4" w14:textId="77777777" w:rsidR="0021052C" w:rsidRDefault="0021052C" w:rsidP="0021052C">
            <w:r>
              <w:t>Maternal education level</w:t>
            </w:r>
          </w:p>
        </w:tc>
        <w:tc>
          <w:tcPr>
            <w:tcW w:w="2536" w:type="dxa"/>
            <w:vAlign w:val="center"/>
          </w:tcPr>
          <w:p w14:paraId="510159D5" w14:textId="77777777" w:rsidR="0021052C" w:rsidRDefault="0021052C" w:rsidP="0021052C">
            <w:r>
              <w:t>&lt; O level</w:t>
            </w:r>
          </w:p>
        </w:tc>
        <w:tc>
          <w:tcPr>
            <w:tcW w:w="842" w:type="dxa"/>
            <w:vAlign w:val="center"/>
          </w:tcPr>
          <w:p w14:paraId="3BE033A8" w14:textId="5D6CD4B1" w:rsidR="0021052C" w:rsidRDefault="0021052C" w:rsidP="0021052C">
            <w:pPr>
              <w:jc w:val="center"/>
            </w:pPr>
            <w:r>
              <w:t>1,760</w:t>
            </w:r>
          </w:p>
        </w:tc>
        <w:tc>
          <w:tcPr>
            <w:tcW w:w="1527" w:type="dxa"/>
            <w:vAlign w:val="center"/>
          </w:tcPr>
          <w:p w14:paraId="232A8C26" w14:textId="3328644A" w:rsidR="0021052C" w:rsidRDefault="0021052C" w:rsidP="0021052C">
            <w:pPr>
              <w:jc w:val="center"/>
            </w:pPr>
            <w:r>
              <w:t>913 / 3,874 (23.57%)</w:t>
            </w:r>
          </w:p>
        </w:tc>
        <w:tc>
          <w:tcPr>
            <w:tcW w:w="1731" w:type="dxa"/>
            <w:vAlign w:val="center"/>
          </w:tcPr>
          <w:p w14:paraId="324F58A9" w14:textId="2F9C4A7E" w:rsidR="0021052C" w:rsidRDefault="0021052C" w:rsidP="0021052C">
            <w:pPr>
              <w:jc w:val="center"/>
            </w:pPr>
            <w:r>
              <w:t>847 / 2,063 (41.06%)</w:t>
            </w:r>
          </w:p>
        </w:tc>
        <w:tc>
          <w:tcPr>
            <w:tcW w:w="929" w:type="dxa"/>
            <w:vMerge w:val="restart"/>
            <w:vAlign w:val="center"/>
          </w:tcPr>
          <w:p w14:paraId="2909107B" w14:textId="626B52E1" w:rsidR="0021052C" w:rsidRDefault="0021052C" w:rsidP="0021052C">
            <w:pPr>
              <w:jc w:val="center"/>
            </w:pPr>
            <w:r>
              <w:t>249.99</w:t>
            </w:r>
          </w:p>
        </w:tc>
        <w:tc>
          <w:tcPr>
            <w:tcW w:w="772" w:type="dxa"/>
            <w:vMerge w:val="restart"/>
            <w:vAlign w:val="center"/>
          </w:tcPr>
          <w:p w14:paraId="5BCA044A" w14:textId="4A576578" w:rsidR="0021052C" w:rsidRDefault="0021052C" w:rsidP="0021052C">
            <w:pPr>
              <w:jc w:val="center"/>
            </w:pPr>
            <w:r>
              <w:t>&lt;.001</w:t>
            </w:r>
          </w:p>
        </w:tc>
      </w:tr>
      <w:tr w:rsidR="0021052C" w14:paraId="6FE0F5E6" w14:textId="77777777" w:rsidTr="00F74447">
        <w:tc>
          <w:tcPr>
            <w:tcW w:w="1297" w:type="dxa"/>
            <w:vMerge/>
            <w:vAlign w:val="center"/>
          </w:tcPr>
          <w:p w14:paraId="37530D9B" w14:textId="77777777" w:rsidR="0021052C" w:rsidRDefault="0021052C" w:rsidP="0021052C"/>
        </w:tc>
        <w:tc>
          <w:tcPr>
            <w:tcW w:w="2536" w:type="dxa"/>
            <w:vAlign w:val="center"/>
          </w:tcPr>
          <w:p w14:paraId="083DCF8D" w14:textId="77777777" w:rsidR="0021052C" w:rsidRDefault="0021052C" w:rsidP="0021052C">
            <w:r>
              <w:t>O level</w:t>
            </w:r>
          </w:p>
        </w:tc>
        <w:tc>
          <w:tcPr>
            <w:tcW w:w="842" w:type="dxa"/>
            <w:vAlign w:val="center"/>
          </w:tcPr>
          <w:p w14:paraId="464FF857" w14:textId="19E294EC" w:rsidR="0021052C" w:rsidRDefault="0021052C" w:rsidP="0021052C">
            <w:pPr>
              <w:jc w:val="center"/>
            </w:pPr>
            <w:r>
              <w:t>2,051</w:t>
            </w:r>
          </w:p>
        </w:tc>
        <w:tc>
          <w:tcPr>
            <w:tcW w:w="1527" w:type="dxa"/>
            <w:vAlign w:val="center"/>
          </w:tcPr>
          <w:p w14:paraId="04F6EA37" w14:textId="2477F0B6" w:rsidR="0021052C" w:rsidRDefault="0021052C" w:rsidP="0021052C">
            <w:pPr>
              <w:jc w:val="center"/>
            </w:pPr>
            <w:r>
              <w:t>1,349 / 3,874 (34.82%)</w:t>
            </w:r>
          </w:p>
        </w:tc>
        <w:tc>
          <w:tcPr>
            <w:tcW w:w="1731" w:type="dxa"/>
            <w:vAlign w:val="center"/>
          </w:tcPr>
          <w:p w14:paraId="0F83F3D6" w14:textId="285A3AD4" w:rsidR="0021052C" w:rsidRDefault="0021052C" w:rsidP="0021052C">
            <w:pPr>
              <w:jc w:val="center"/>
            </w:pPr>
            <w:r>
              <w:t>702 / 2,063 (34.03%)</w:t>
            </w:r>
          </w:p>
        </w:tc>
        <w:tc>
          <w:tcPr>
            <w:tcW w:w="929" w:type="dxa"/>
            <w:vMerge/>
            <w:vAlign w:val="center"/>
          </w:tcPr>
          <w:p w14:paraId="542E0087" w14:textId="77777777" w:rsidR="0021052C" w:rsidRDefault="0021052C" w:rsidP="0021052C">
            <w:pPr>
              <w:jc w:val="center"/>
            </w:pPr>
          </w:p>
        </w:tc>
        <w:tc>
          <w:tcPr>
            <w:tcW w:w="772" w:type="dxa"/>
            <w:vMerge/>
            <w:vAlign w:val="center"/>
          </w:tcPr>
          <w:p w14:paraId="03D72632" w14:textId="77777777" w:rsidR="0021052C" w:rsidRDefault="0021052C" w:rsidP="0021052C">
            <w:pPr>
              <w:jc w:val="center"/>
            </w:pPr>
          </w:p>
        </w:tc>
      </w:tr>
      <w:tr w:rsidR="0021052C" w14:paraId="7F1538D8" w14:textId="77777777" w:rsidTr="00F74447">
        <w:tc>
          <w:tcPr>
            <w:tcW w:w="1297" w:type="dxa"/>
            <w:vMerge/>
            <w:vAlign w:val="center"/>
          </w:tcPr>
          <w:p w14:paraId="24465910" w14:textId="77777777" w:rsidR="0021052C" w:rsidRDefault="0021052C" w:rsidP="0021052C"/>
        </w:tc>
        <w:tc>
          <w:tcPr>
            <w:tcW w:w="2536" w:type="dxa"/>
            <w:vAlign w:val="center"/>
          </w:tcPr>
          <w:p w14:paraId="39D392DB" w14:textId="77777777" w:rsidR="0021052C" w:rsidRDefault="0021052C" w:rsidP="0021052C">
            <w:r>
              <w:t>A level</w:t>
            </w:r>
          </w:p>
        </w:tc>
        <w:tc>
          <w:tcPr>
            <w:tcW w:w="842" w:type="dxa"/>
            <w:vAlign w:val="center"/>
          </w:tcPr>
          <w:p w14:paraId="04B59F73" w14:textId="288FA026" w:rsidR="0021052C" w:rsidRDefault="0021052C" w:rsidP="0021052C">
            <w:pPr>
              <w:jc w:val="center"/>
            </w:pPr>
            <w:r>
              <w:t>1,344</w:t>
            </w:r>
          </w:p>
        </w:tc>
        <w:tc>
          <w:tcPr>
            <w:tcW w:w="1527" w:type="dxa"/>
            <w:vAlign w:val="center"/>
          </w:tcPr>
          <w:p w14:paraId="28FF9012" w14:textId="77777777" w:rsidR="0021052C" w:rsidRDefault="0021052C" w:rsidP="0021052C">
            <w:pPr>
              <w:jc w:val="center"/>
            </w:pPr>
            <w:r>
              <w:t>993 / 3,874</w:t>
            </w:r>
          </w:p>
          <w:p w14:paraId="46B2A19E" w14:textId="6F46DA34" w:rsidR="0021052C" w:rsidRDefault="0021052C" w:rsidP="0021052C">
            <w:pPr>
              <w:jc w:val="center"/>
            </w:pPr>
            <w:r>
              <w:t>(25.63%)</w:t>
            </w:r>
          </w:p>
        </w:tc>
        <w:tc>
          <w:tcPr>
            <w:tcW w:w="1731" w:type="dxa"/>
            <w:vAlign w:val="center"/>
          </w:tcPr>
          <w:p w14:paraId="4DEF15FF" w14:textId="0C2DEAAA" w:rsidR="0021052C" w:rsidRDefault="0021052C" w:rsidP="0021052C">
            <w:pPr>
              <w:jc w:val="center"/>
            </w:pPr>
            <w:r>
              <w:t>351 / 2,063 (17.01%)</w:t>
            </w:r>
          </w:p>
        </w:tc>
        <w:tc>
          <w:tcPr>
            <w:tcW w:w="929" w:type="dxa"/>
            <w:vMerge/>
            <w:vAlign w:val="center"/>
          </w:tcPr>
          <w:p w14:paraId="682BAB2E" w14:textId="77777777" w:rsidR="0021052C" w:rsidRDefault="0021052C" w:rsidP="0021052C">
            <w:pPr>
              <w:jc w:val="center"/>
            </w:pPr>
          </w:p>
        </w:tc>
        <w:tc>
          <w:tcPr>
            <w:tcW w:w="772" w:type="dxa"/>
            <w:vMerge/>
            <w:vAlign w:val="center"/>
          </w:tcPr>
          <w:p w14:paraId="6E52F1DA" w14:textId="77777777" w:rsidR="0021052C" w:rsidRDefault="0021052C" w:rsidP="0021052C">
            <w:pPr>
              <w:jc w:val="center"/>
            </w:pPr>
          </w:p>
        </w:tc>
      </w:tr>
      <w:tr w:rsidR="0021052C" w14:paraId="302E3928" w14:textId="77777777" w:rsidTr="00F74447">
        <w:tc>
          <w:tcPr>
            <w:tcW w:w="1297" w:type="dxa"/>
            <w:vMerge/>
            <w:vAlign w:val="center"/>
          </w:tcPr>
          <w:p w14:paraId="6C32B206" w14:textId="77777777" w:rsidR="0021052C" w:rsidRDefault="0021052C" w:rsidP="0021052C"/>
        </w:tc>
        <w:tc>
          <w:tcPr>
            <w:tcW w:w="2536" w:type="dxa"/>
            <w:vAlign w:val="center"/>
          </w:tcPr>
          <w:p w14:paraId="6FE47E3F" w14:textId="77777777" w:rsidR="0021052C" w:rsidRDefault="0021052C" w:rsidP="0021052C">
            <w:r>
              <w:t>Degree or higher</w:t>
            </w:r>
          </w:p>
        </w:tc>
        <w:tc>
          <w:tcPr>
            <w:tcW w:w="842" w:type="dxa"/>
            <w:vAlign w:val="center"/>
          </w:tcPr>
          <w:p w14:paraId="2BCC30A6" w14:textId="58903347" w:rsidR="0021052C" w:rsidRDefault="0021052C" w:rsidP="0021052C">
            <w:pPr>
              <w:jc w:val="center"/>
            </w:pPr>
            <w:r>
              <w:t>782</w:t>
            </w:r>
          </w:p>
        </w:tc>
        <w:tc>
          <w:tcPr>
            <w:tcW w:w="1527" w:type="dxa"/>
            <w:vAlign w:val="center"/>
          </w:tcPr>
          <w:p w14:paraId="2F0C1B7D" w14:textId="77777777" w:rsidR="0021052C" w:rsidRDefault="0021052C" w:rsidP="0021052C">
            <w:pPr>
              <w:jc w:val="center"/>
            </w:pPr>
            <w:r>
              <w:t xml:space="preserve">619 / 3,874 </w:t>
            </w:r>
          </w:p>
          <w:p w14:paraId="53730A39" w14:textId="7E874513" w:rsidR="0021052C" w:rsidRDefault="0021052C" w:rsidP="0021052C">
            <w:pPr>
              <w:jc w:val="center"/>
            </w:pPr>
            <w:r>
              <w:t>(15.98%)</w:t>
            </w:r>
          </w:p>
        </w:tc>
        <w:tc>
          <w:tcPr>
            <w:tcW w:w="1731" w:type="dxa"/>
            <w:vAlign w:val="center"/>
          </w:tcPr>
          <w:p w14:paraId="2671F2B9" w14:textId="77777777" w:rsidR="0021052C" w:rsidRDefault="0021052C" w:rsidP="0021052C">
            <w:pPr>
              <w:jc w:val="center"/>
            </w:pPr>
            <w:r>
              <w:t xml:space="preserve">163 / 2,063 </w:t>
            </w:r>
          </w:p>
          <w:p w14:paraId="0ACCBF81" w14:textId="7C7970C1" w:rsidR="0021052C" w:rsidRDefault="0021052C" w:rsidP="0021052C">
            <w:pPr>
              <w:jc w:val="center"/>
            </w:pPr>
            <w:r>
              <w:t>(7.9%)</w:t>
            </w:r>
          </w:p>
        </w:tc>
        <w:tc>
          <w:tcPr>
            <w:tcW w:w="929" w:type="dxa"/>
            <w:vMerge/>
            <w:vAlign w:val="center"/>
          </w:tcPr>
          <w:p w14:paraId="6BDB8004" w14:textId="77777777" w:rsidR="0021052C" w:rsidRDefault="0021052C" w:rsidP="0021052C">
            <w:pPr>
              <w:jc w:val="center"/>
            </w:pPr>
          </w:p>
        </w:tc>
        <w:tc>
          <w:tcPr>
            <w:tcW w:w="772" w:type="dxa"/>
            <w:vMerge/>
            <w:vAlign w:val="center"/>
          </w:tcPr>
          <w:p w14:paraId="5ECB1695" w14:textId="77777777" w:rsidR="0021052C" w:rsidRDefault="0021052C" w:rsidP="0021052C">
            <w:pPr>
              <w:jc w:val="center"/>
            </w:pPr>
          </w:p>
        </w:tc>
      </w:tr>
      <w:tr w:rsidR="0021052C" w14:paraId="09AFAA8A" w14:textId="77777777" w:rsidTr="00F74447">
        <w:tc>
          <w:tcPr>
            <w:tcW w:w="1297" w:type="dxa"/>
            <w:vMerge w:val="restart"/>
            <w:vAlign w:val="center"/>
          </w:tcPr>
          <w:p w14:paraId="78538400" w14:textId="77777777" w:rsidR="0021052C" w:rsidRDefault="0021052C" w:rsidP="0021052C">
            <w:r>
              <w:t>Material hardship category</w:t>
            </w:r>
          </w:p>
        </w:tc>
        <w:tc>
          <w:tcPr>
            <w:tcW w:w="2536" w:type="dxa"/>
            <w:vAlign w:val="center"/>
          </w:tcPr>
          <w:p w14:paraId="36FBF75A" w14:textId="77777777" w:rsidR="0021052C" w:rsidRDefault="0021052C" w:rsidP="0021052C">
            <w:r>
              <w:t>&lt;5</w:t>
            </w:r>
          </w:p>
        </w:tc>
        <w:tc>
          <w:tcPr>
            <w:tcW w:w="842" w:type="dxa"/>
            <w:vAlign w:val="center"/>
          </w:tcPr>
          <w:p w14:paraId="7B4CFB34" w14:textId="59E79C3D" w:rsidR="0021052C" w:rsidRDefault="0021052C" w:rsidP="0021052C">
            <w:pPr>
              <w:jc w:val="center"/>
            </w:pPr>
            <w:r>
              <w:t>3,434</w:t>
            </w:r>
          </w:p>
        </w:tc>
        <w:tc>
          <w:tcPr>
            <w:tcW w:w="1527" w:type="dxa"/>
            <w:vAlign w:val="center"/>
          </w:tcPr>
          <w:p w14:paraId="2561C161" w14:textId="77777777" w:rsidR="0021052C" w:rsidRDefault="0021052C" w:rsidP="0021052C">
            <w:pPr>
              <w:jc w:val="center"/>
            </w:pPr>
            <w:r>
              <w:t>2,783 / 3,093</w:t>
            </w:r>
          </w:p>
          <w:p w14:paraId="534DECFB" w14:textId="32446B53" w:rsidR="0021052C" w:rsidRDefault="0021052C" w:rsidP="0021052C">
            <w:pPr>
              <w:jc w:val="center"/>
            </w:pPr>
            <w:r>
              <w:t>(89.98%)</w:t>
            </w:r>
          </w:p>
        </w:tc>
        <w:tc>
          <w:tcPr>
            <w:tcW w:w="1731" w:type="dxa"/>
            <w:vAlign w:val="center"/>
          </w:tcPr>
          <w:p w14:paraId="6F893305" w14:textId="05D614C4" w:rsidR="0021052C" w:rsidRDefault="0021052C" w:rsidP="0021052C">
            <w:pPr>
              <w:jc w:val="center"/>
            </w:pPr>
            <w:r>
              <w:t>651 / 754 (86.34%)</w:t>
            </w:r>
          </w:p>
        </w:tc>
        <w:tc>
          <w:tcPr>
            <w:tcW w:w="929" w:type="dxa"/>
            <w:vMerge w:val="restart"/>
            <w:vAlign w:val="center"/>
          </w:tcPr>
          <w:p w14:paraId="7D773ED9" w14:textId="15DC7D5F" w:rsidR="0021052C" w:rsidRDefault="0021052C" w:rsidP="0021052C">
            <w:pPr>
              <w:jc w:val="center"/>
            </w:pPr>
            <w:r>
              <w:t>10.69</w:t>
            </w:r>
          </w:p>
        </w:tc>
        <w:tc>
          <w:tcPr>
            <w:tcW w:w="772" w:type="dxa"/>
            <w:vMerge w:val="restart"/>
            <w:vAlign w:val="center"/>
          </w:tcPr>
          <w:p w14:paraId="62B30ABC" w14:textId="46C251A5" w:rsidR="0021052C" w:rsidRDefault="0021052C" w:rsidP="0021052C">
            <w:pPr>
              <w:jc w:val="center"/>
            </w:pPr>
            <w:r>
              <w:t>.005</w:t>
            </w:r>
          </w:p>
        </w:tc>
      </w:tr>
      <w:tr w:rsidR="0021052C" w14:paraId="527B9A8A" w14:textId="77777777" w:rsidTr="00F74447">
        <w:tc>
          <w:tcPr>
            <w:tcW w:w="1297" w:type="dxa"/>
            <w:vMerge/>
            <w:vAlign w:val="center"/>
          </w:tcPr>
          <w:p w14:paraId="332E1440" w14:textId="77777777" w:rsidR="0021052C" w:rsidRDefault="0021052C" w:rsidP="0021052C"/>
        </w:tc>
        <w:tc>
          <w:tcPr>
            <w:tcW w:w="2536" w:type="dxa"/>
            <w:vAlign w:val="center"/>
          </w:tcPr>
          <w:p w14:paraId="09CBA3DC" w14:textId="77777777" w:rsidR="0021052C" w:rsidRDefault="0021052C" w:rsidP="0021052C">
            <w:r>
              <w:t>6-10</w:t>
            </w:r>
          </w:p>
        </w:tc>
        <w:tc>
          <w:tcPr>
            <w:tcW w:w="842" w:type="dxa"/>
            <w:vAlign w:val="center"/>
          </w:tcPr>
          <w:p w14:paraId="6459E2C5" w14:textId="00E74CDE" w:rsidR="0021052C" w:rsidRDefault="0021052C" w:rsidP="0021052C">
            <w:pPr>
              <w:jc w:val="center"/>
            </w:pPr>
            <w:r>
              <w:t>329</w:t>
            </w:r>
          </w:p>
        </w:tc>
        <w:tc>
          <w:tcPr>
            <w:tcW w:w="1527" w:type="dxa"/>
            <w:vAlign w:val="center"/>
          </w:tcPr>
          <w:p w14:paraId="447C93D3" w14:textId="77777777" w:rsidR="0021052C" w:rsidRDefault="0021052C" w:rsidP="0021052C">
            <w:pPr>
              <w:jc w:val="center"/>
            </w:pPr>
            <w:r>
              <w:t>242 / 3,093</w:t>
            </w:r>
          </w:p>
          <w:p w14:paraId="0C06AE6B" w14:textId="7A3FE1D0" w:rsidR="0021052C" w:rsidRDefault="0021052C" w:rsidP="0021052C">
            <w:pPr>
              <w:jc w:val="center"/>
            </w:pPr>
            <w:r>
              <w:t>(7.82%)</w:t>
            </w:r>
          </w:p>
        </w:tc>
        <w:tc>
          <w:tcPr>
            <w:tcW w:w="1731" w:type="dxa"/>
            <w:vAlign w:val="center"/>
          </w:tcPr>
          <w:p w14:paraId="7FC6DDE6" w14:textId="77777777" w:rsidR="0021052C" w:rsidRDefault="0021052C" w:rsidP="0021052C">
            <w:pPr>
              <w:jc w:val="center"/>
            </w:pPr>
            <w:r>
              <w:t>87 / 754</w:t>
            </w:r>
          </w:p>
          <w:p w14:paraId="68B162D0" w14:textId="0B3BABC8" w:rsidR="0021052C" w:rsidRDefault="0021052C" w:rsidP="0021052C">
            <w:pPr>
              <w:jc w:val="center"/>
            </w:pPr>
            <w:r>
              <w:t>(11.54%)</w:t>
            </w:r>
          </w:p>
        </w:tc>
        <w:tc>
          <w:tcPr>
            <w:tcW w:w="929" w:type="dxa"/>
            <w:vMerge/>
            <w:vAlign w:val="center"/>
          </w:tcPr>
          <w:p w14:paraId="7828C3F7" w14:textId="77777777" w:rsidR="0021052C" w:rsidRDefault="0021052C" w:rsidP="0021052C">
            <w:pPr>
              <w:jc w:val="center"/>
            </w:pPr>
          </w:p>
        </w:tc>
        <w:tc>
          <w:tcPr>
            <w:tcW w:w="772" w:type="dxa"/>
            <w:vMerge/>
            <w:vAlign w:val="center"/>
          </w:tcPr>
          <w:p w14:paraId="4EF2C4FA" w14:textId="77777777" w:rsidR="0021052C" w:rsidRDefault="0021052C" w:rsidP="0021052C">
            <w:pPr>
              <w:jc w:val="center"/>
            </w:pPr>
          </w:p>
        </w:tc>
      </w:tr>
      <w:tr w:rsidR="0021052C" w14:paraId="0BD3293E" w14:textId="77777777" w:rsidTr="00F74447">
        <w:tc>
          <w:tcPr>
            <w:tcW w:w="1297" w:type="dxa"/>
            <w:vMerge/>
            <w:vAlign w:val="center"/>
          </w:tcPr>
          <w:p w14:paraId="6AE4734D" w14:textId="77777777" w:rsidR="0021052C" w:rsidRDefault="0021052C" w:rsidP="0021052C"/>
        </w:tc>
        <w:tc>
          <w:tcPr>
            <w:tcW w:w="2536" w:type="dxa"/>
            <w:vAlign w:val="center"/>
          </w:tcPr>
          <w:p w14:paraId="592842A3" w14:textId="77777777" w:rsidR="0021052C" w:rsidRDefault="0021052C" w:rsidP="0021052C">
            <w:r>
              <w:t>11-15</w:t>
            </w:r>
          </w:p>
        </w:tc>
        <w:tc>
          <w:tcPr>
            <w:tcW w:w="842" w:type="dxa"/>
            <w:vAlign w:val="center"/>
          </w:tcPr>
          <w:p w14:paraId="7891562E" w14:textId="0B39C870" w:rsidR="0021052C" w:rsidRDefault="0021052C" w:rsidP="0021052C">
            <w:pPr>
              <w:jc w:val="center"/>
            </w:pPr>
            <w:r>
              <w:t>84</w:t>
            </w:r>
          </w:p>
        </w:tc>
        <w:tc>
          <w:tcPr>
            <w:tcW w:w="1527" w:type="dxa"/>
            <w:vAlign w:val="center"/>
          </w:tcPr>
          <w:p w14:paraId="42CB2DAE" w14:textId="77777777" w:rsidR="0021052C" w:rsidRDefault="0021052C" w:rsidP="0021052C">
            <w:pPr>
              <w:jc w:val="center"/>
            </w:pPr>
            <w:r>
              <w:t>68 / 3,093</w:t>
            </w:r>
          </w:p>
          <w:p w14:paraId="05EA9C09" w14:textId="07A44082" w:rsidR="0021052C" w:rsidRDefault="0021052C" w:rsidP="0021052C">
            <w:pPr>
              <w:jc w:val="center"/>
            </w:pPr>
            <w:r>
              <w:t>(2.20%)</w:t>
            </w:r>
          </w:p>
        </w:tc>
        <w:tc>
          <w:tcPr>
            <w:tcW w:w="1731" w:type="dxa"/>
            <w:vAlign w:val="center"/>
          </w:tcPr>
          <w:p w14:paraId="434B7BF7" w14:textId="77777777" w:rsidR="0021052C" w:rsidRDefault="0021052C" w:rsidP="0021052C">
            <w:pPr>
              <w:jc w:val="center"/>
            </w:pPr>
            <w:r>
              <w:t>16 / 754</w:t>
            </w:r>
          </w:p>
          <w:p w14:paraId="46072B0E" w14:textId="41DF8A2C" w:rsidR="0021052C" w:rsidRDefault="0021052C" w:rsidP="0021052C">
            <w:pPr>
              <w:jc w:val="center"/>
            </w:pPr>
            <w:r>
              <w:t>(2.12%)</w:t>
            </w:r>
          </w:p>
        </w:tc>
        <w:tc>
          <w:tcPr>
            <w:tcW w:w="929" w:type="dxa"/>
            <w:vMerge/>
            <w:vAlign w:val="center"/>
          </w:tcPr>
          <w:p w14:paraId="1C0B947A" w14:textId="77777777" w:rsidR="0021052C" w:rsidRDefault="0021052C" w:rsidP="0021052C">
            <w:pPr>
              <w:jc w:val="center"/>
            </w:pPr>
          </w:p>
        </w:tc>
        <w:tc>
          <w:tcPr>
            <w:tcW w:w="772" w:type="dxa"/>
            <w:vMerge/>
            <w:vAlign w:val="center"/>
          </w:tcPr>
          <w:p w14:paraId="034BBE60" w14:textId="77777777" w:rsidR="0021052C" w:rsidRDefault="0021052C" w:rsidP="0021052C">
            <w:pPr>
              <w:jc w:val="center"/>
            </w:pPr>
          </w:p>
        </w:tc>
      </w:tr>
      <w:tr w:rsidR="0021052C" w14:paraId="3F5DFD79" w14:textId="77777777" w:rsidTr="00F74447">
        <w:tc>
          <w:tcPr>
            <w:tcW w:w="1297" w:type="dxa"/>
            <w:vMerge w:val="restart"/>
            <w:vAlign w:val="center"/>
          </w:tcPr>
          <w:p w14:paraId="3EE1E420" w14:textId="77777777" w:rsidR="0021052C" w:rsidRDefault="0021052C" w:rsidP="0021052C">
            <w:r>
              <w:t>Highest parental social class</w:t>
            </w:r>
          </w:p>
        </w:tc>
        <w:tc>
          <w:tcPr>
            <w:tcW w:w="2536" w:type="dxa"/>
            <w:vAlign w:val="center"/>
          </w:tcPr>
          <w:p w14:paraId="7AF97DB9" w14:textId="77777777" w:rsidR="0021052C" w:rsidRDefault="0021052C" w:rsidP="0021052C">
            <w:r>
              <w:t>Professional/managerial</w:t>
            </w:r>
          </w:p>
        </w:tc>
        <w:tc>
          <w:tcPr>
            <w:tcW w:w="842" w:type="dxa"/>
            <w:vAlign w:val="center"/>
          </w:tcPr>
          <w:p w14:paraId="50591885" w14:textId="37C492DA" w:rsidR="0021052C" w:rsidRDefault="0021052C" w:rsidP="0021052C">
            <w:pPr>
              <w:jc w:val="center"/>
            </w:pPr>
            <w:r>
              <w:t>3,040</w:t>
            </w:r>
          </w:p>
        </w:tc>
        <w:tc>
          <w:tcPr>
            <w:tcW w:w="1527" w:type="dxa"/>
            <w:vAlign w:val="center"/>
          </w:tcPr>
          <w:p w14:paraId="0B427902" w14:textId="77777777" w:rsidR="0021052C" w:rsidRDefault="0021052C" w:rsidP="0021052C">
            <w:pPr>
              <w:jc w:val="center"/>
            </w:pPr>
            <w:r>
              <w:t>2,192 / 3,684</w:t>
            </w:r>
          </w:p>
          <w:p w14:paraId="17435C9F" w14:textId="102903F7" w:rsidR="0021052C" w:rsidRDefault="0021052C" w:rsidP="0021052C">
            <w:pPr>
              <w:jc w:val="center"/>
            </w:pPr>
            <w:r>
              <w:t>(59.50%)</w:t>
            </w:r>
          </w:p>
        </w:tc>
        <w:tc>
          <w:tcPr>
            <w:tcW w:w="1731" w:type="dxa"/>
            <w:vAlign w:val="center"/>
          </w:tcPr>
          <w:p w14:paraId="1089E417" w14:textId="77777777" w:rsidR="0021052C" w:rsidRDefault="0021052C" w:rsidP="0021052C">
            <w:pPr>
              <w:jc w:val="center"/>
            </w:pPr>
            <w:r>
              <w:t>848 / 1,842</w:t>
            </w:r>
          </w:p>
          <w:p w14:paraId="07EEE8EB" w14:textId="14FFF32A" w:rsidR="0021052C" w:rsidRDefault="0021052C" w:rsidP="0021052C">
            <w:pPr>
              <w:jc w:val="center"/>
            </w:pPr>
            <w:r>
              <w:t>(46.04%)</w:t>
            </w:r>
          </w:p>
        </w:tc>
        <w:tc>
          <w:tcPr>
            <w:tcW w:w="929" w:type="dxa"/>
            <w:vMerge w:val="restart"/>
            <w:vAlign w:val="center"/>
          </w:tcPr>
          <w:p w14:paraId="736A43ED" w14:textId="27C30042" w:rsidR="0021052C" w:rsidRDefault="0021052C" w:rsidP="0021052C">
            <w:pPr>
              <w:jc w:val="center"/>
            </w:pPr>
            <w:r>
              <w:t>89.94</w:t>
            </w:r>
          </w:p>
        </w:tc>
        <w:tc>
          <w:tcPr>
            <w:tcW w:w="772" w:type="dxa"/>
            <w:vMerge w:val="restart"/>
            <w:vAlign w:val="center"/>
          </w:tcPr>
          <w:p w14:paraId="4EBCE304" w14:textId="7EEDAB3B" w:rsidR="0021052C" w:rsidRDefault="0021052C" w:rsidP="0021052C">
            <w:pPr>
              <w:jc w:val="center"/>
            </w:pPr>
            <w:r>
              <w:t>&lt;.001</w:t>
            </w:r>
          </w:p>
        </w:tc>
      </w:tr>
      <w:tr w:rsidR="0021052C" w14:paraId="6C6E9651" w14:textId="77777777" w:rsidTr="00F74447">
        <w:tc>
          <w:tcPr>
            <w:tcW w:w="1297" w:type="dxa"/>
            <w:vMerge/>
            <w:vAlign w:val="center"/>
          </w:tcPr>
          <w:p w14:paraId="13D1EFD0" w14:textId="77777777" w:rsidR="0021052C" w:rsidRDefault="0021052C" w:rsidP="0021052C"/>
        </w:tc>
        <w:tc>
          <w:tcPr>
            <w:tcW w:w="2536" w:type="dxa"/>
            <w:vAlign w:val="center"/>
          </w:tcPr>
          <w:p w14:paraId="77E9C4C4" w14:textId="77777777" w:rsidR="0021052C" w:rsidRDefault="0021052C" w:rsidP="0021052C">
            <w:r>
              <w:t>Other</w:t>
            </w:r>
          </w:p>
        </w:tc>
        <w:tc>
          <w:tcPr>
            <w:tcW w:w="842" w:type="dxa"/>
            <w:vAlign w:val="center"/>
          </w:tcPr>
          <w:p w14:paraId="5E2E9AF9" w14:textId="3A205D90" w:rsidR="0021052C" w:rsidRDefault="0021052C" w:rsidP="0021052C">
            <w:pPr>
              <w:jc w:val="center"/>
            </w:pPr>
            <w:r>
              <w:t>2,486</w:t>
            </w:r>
          </w:p>
        </w:tc>
        <w:tc>
          <w:tcPr>
            <w:tcW w:w="1527" w:type="dxa"/>
            <w:vAlign w:val="center"/>
          </w:tcPr>
          <w:p w14:paraId="06B225D9" w14:textId="77777777" w:rsidR="0021052C" w:rsidRDefault="0021052C" w:rsidP="0021052C">
            <w:pPr>
              <w:jc w:val="center"/>
            </w:pPr>
            <w:r>
              <w:t>1,492 / 3,684</w:t>
            </w:r>
          </w:p>
          <w:p w14:paraId="2F99D87D" w14:textId="7B62A2B6" w:rsidR="0021052C" w:rsidRDefault="0021052C" w:rsidP="0021052C">
            <w:pPr>
              <w:jc w:val="center"/>
            </w:pPr>
            <w:r>
              <w:t>(40.50%)</w:t>
            </w:r>
          </w:p>
        </w:tc>
        <w:tc>
          <w:tcPr>
            <w:tcW w:w="1731" w:type="dxa"/>
            <w:vAlign w:val="center"/>
          </w:tcPr>
          <w:p w14:paraId="120918C1" w14:textId="77777777" w:rsidR="0021052C" w:rsidRDefault="0021052C" w:rsidP="0021052C">
            <w:pPr>
              <w:jc w:val="center"/>
            </w:pPr>
            <w:r>
              <w:t>994 / 1,842</w:t>
            </w:r>
          </w:p>
          <w:p w14:paraId="401E76DF" w14:textId="020768AD" w:rsidR="0021052C" w:rsidRDefault="0021052C" w:rsidP="0021052C">
            <w:pPr>
              <w:jc w:val="center"/>
            </w:pPr>
            <w:r>
              <w:t>(53.96%)</w:t>
            </w:r>
          </w:p>
        </w:tc>
        <w:tc>
          <w:tcPr>
            <w:tcW w:w="929" w:type="dxa"/>
            <w:vMerge/>
            <w:vAlign w:val="center"/>
          </w:tcPr>
          <w:p w14:paraId="6BC331D6" w14:textId="77777777" w:rsidR="0021052C" w:rsidRDefault="0021052C" w:rsidP="0021052C">
            <w:pPr>
              <w:jc w:val="center"/>
            </w:pPr>
          </w:p>
        </w:tc>
        <w:tc>
          <w:tcPr>
            <w:tcW w:w="772" w:type="dxa"/>
            <w:vMerge/>
            <w:vAlign w:val="center"/>
          </w:tcPr>
          <w:p w14:paraId="3A5BBD01" w14:textId="77777777" w:rsidR="0021052C" w:rsidRDefault="0021052C" w:rsidP="0021052C">
            <w:pPr>
              <w:jc w:val="center"/>
            </w:pPr>
          </w:p>
        </w:tc>
      </w:tr>
      <w:tr w:rsidR="0021052C" w14:paraId="20FD96EB" w14:textId="77777777" w:rsidTr="00F74447">
        <w:trPr>
          <w:trHeight w:val="636"/>
        </w:trPr>
        <w:tc>
          <w:tcPr>
            <w:tcW w:w="1297" w:type="dxa"/>
            <w:vMerge w:val="restart"/>
            <w:vAlign w:val="center"/>
          </w:tcPr>
          <w:p w14:paraId="6989A226" w14:textId="77777777" w:rsidR="0021052C" w:rsidRDefault="0021052C" w:rsidP="0021052C">
            <w:r>
              <w:t>Parental separation before child’s 5</w:t>
            </w:r>
            <w:r w:rsidRPr="00A3240B">
              <w:rPr>
                <w:vertAlign w:val="superscript"/>
              </w:rPr>
              <w:t>th</w:t>
            </w:r>
            <w:r>
              <w:t xml:space="preserve"> birthday</w:t>
            </w:r>
          </w:p>
        </w:tc>
        <w:tc>
          <w:tcPr>
            <w:tcW w:w="2536" w:type="dxa"/>
            <w:vAlign w:val="center"/>
          </w:tcPr>
          <w:p w14:paraId="601E8E67" w14:textId="77777777" w:rsidR="0021052C" w:rsidRDefault="0021052C" w:rsidP="0021052C">
            <w:r>
              <w:t>Yes</w:t>
            </w:r>
          </w:p>
        </w:tc>
        <w:tc>
          <w:tcPr>
            <w:tcW w:w="842" w:type="dxa"/>
            <w:vAlign w:val="center"/>
          </w:tcPr>
          <w:p w14:paraId="0F49F643" w14:textId="7147700A" w:rsidR="0021052C" w:rsidRDefault="0021052C" w:rsidP="0021052C">
            <w:pPr>
              <w:jc w:val="center"/>
            </w:pPr>
            <w:r>
              <w:t>1,092</w:t>
            </w:r>
          </w:p>
        </w:tc>
        <w:tc>
          <w:tcPr>
            <w:tcW w:w="1527" w:type="dxa"/>
            <w:vAlign w:val="center"/>
          </w:tcPr>
          <w:p w14:paraId="5CA21C81" w14:textId="77777777" w:rsidR="0021052C" w:rsidRDefault="0021052C" w:rsidP="0021052C">
            <w:pPr>
              <w:jc w:val="center"/>
            </w:pPr>
            <w:r>
              <w:t>613 / 4,042</w:t>
            </w:r>
          </w:p>
          <w:p w14:paraId="7B578E20" w14:textId="522C6EC8" w:rsidR="0021052C" w:rsidRDefault="0021052C" w:rsidP="0021052C">
            <w:pPr>
              <w:jc w:val="center"/>
            </w:pPr>
            <w:r>
              <w:t>(15.17%)</w:t>
            </w:r>
          </w:p>
        </w:tc>
        <w:tc>
          <w:tcPr>
            <w:tcW w:w="1731" w:type="dxa"/>
            <w:vAlign w:val="center"/>
          </w:tcPr>
          <w:p w14:paraId="0DA2DA68" w14:textId="77777777" w:rsidR="0021052C" w:rsidRDefault="0021052C" w:rsidP="0021052C">
            <w:pPr>
              <w:jc w:val="center"/>
            </w:pPr>
            <w:r>
              <w:t>479 / 2,634</w:t>
            </w:r>
          </w:p>
          <w:p w14:paraId="009967F1" w14:textId="3BA182E6" w:rsidR="0021052C" w:rsidRDefault="0021052C" w:rsidP="0021052C">
            <w:pPr>
              <w:jc w:val="center"/>
            </w:pPr>
            <w:r>
              <w:t>(18.19%)</w:t>
            </w:r>
          </w:p>
        </w:tc>
        <w:tc>
          <w:tcPr>
            <w:tcW w:w="929" w:type="dxa"/>
            <w:vMerge w:val="restart"/>
            <w:vAlign w:val="center"/>
          </w:tcPr>
          <w:p w14:paraId="18353942" w14:textId="7ECEECAB" w:rsidR="0021052C" w:rsidRDefault="0021052C" w:rsidP="0021052C">
            <w:pPr>
              <w:jc w:val="center"/>
            </w:pPr>
            <w:r>
              <w:t>10.63</w:t>
            </w:r>
          </w:p>
        </w:tc>
        <w:tc>
          <w:tcPr>
            <w:tcW w:w="772" w:type="dxa"/>
            <w:vMerge w:val="restart"/>
            <w:vAlign w:val="center"/>
          </w:tcPr>
          <w:p w14:paraId="4CE24F00" w14:textId="635A4E3C" w:rsidR="0021052C" w:rsidRDefault="0021052C" w:rsidP="0021052C">
            <w:pPr>
              <w:jc w:val="center"/>
            </w:pPr>
            <w:r>
              <w:t>.001</w:t>
            </w:r>
          </w:p>
        </w:tc>
      </w:tr>
      <w:tr w:rsidR="0021052C" w14:paraId="692055A0" w14:textId="77777777" w:rsidTr="00F74447">
        <w:tc>
          <w:tcPr>
            <w:tcW w:w="1297" w:type="dxa"/>
            <w:vMerge/>
            <w:vAlign w:val="center"/>
          </w:tcPr>
          <w:p w14:paraId="3B938459" w14:textId="77777777" w:rsidR="0021052C" w:rsidRDefault="0021052C" w:rsidP="0021052C"/>
        </w:tc>
        <w:tc>
          <w:tcPr>
            <w:tcW w:w="2536" w:type="dxa"/>
            <w:vAlign w:val="center"/>
          </w:tcPr>
          <w:p w14:paraId="25490F0B" w14:textId="77777777" w:rsidR="0021052C" w:rsidRDefault="0021052C" w:rsidP="0021052C">
            <w:r>
              <w:t>No</w:t>
            </w:r>
          </w:p>
        </w:tc>
        <w:tc>
          <w:tcPr>
            <w:tcW w:w="842" w:type="dxa"/>
            <w:vAlign w:val="center"/>
          </w:tcPr>
          <w:p w14:paraId="7ED2E21F" w14:textId="3E279775" w:rsidR="0021052C" w:rsidRDefault="0021052C" w:rsidP="0021052C">
            <w:pPr>
              <w:jc w:val="center"/>
            </w:pPr>
            <w:r>
              <w:t>5,584</w:t>
            </w:r>
          </w:p>
        </w:tc>
        <w:tc>
          <w:tcPr>
            <w:tcW w:w="1527" w:type="dxa"/>
            <w:vAlign w:val="center"/>
          </w:tcPr>
          <w:p w14:paraId="0FEA3E8C" w14:textId="77777777" w:rsidR="0021052C" w:rsidRDefault="0021052C" w:rsidP="0021052C">
            <w:pPr>
              <w:jc w:val="center"/>
            </w:pPr>
            <w:r>
              <w:t>3,429 / 4,042</w:t>
            </w:r>
          </w:p>
          <w:p w14:paraId="7310F75A" w14:textId="286E2893" w:rsidR="0021052C" w:rsidRDefault="0021052C" w:rsidP="0021052C">
            <w:pPr>
              <w:jc w:val="center"/>
            </w:pPr>
            <w:r>
              <w:t>(84.83%)</w:t>
            </w:r>
          </w:p>
        </w:tc>
        <w:tc>
          <w:tcPr>
            <w:tcW w:w="1731" w:type="dxa"/>
            <w:vAlign w:val="center"/>
          </w:tcPr>
          <w:p w14:paraId="25174D38" w14:textId="77777777" w:rsidR="0021052C" w:rsidRDefault="0021052C" w:rsidP="0021052C">
            <w:pPr>
              <w:jc w:val="center"/>
            </w:pPr>
            <w:r>
              <w:t>2,155 / 2,634</w:t>
            </w:r>
          </w:p>
          <w:p w14:paraId="082E57F6" w14:textId="09FA3191" w:rsidR="0021052C" w:rsidRDefault="0021052C" w:rsidP="0021052C">
            <w:pPr>
              <w:jc w:val="center"/>
            </w:pPr>
            <w:r>
              <w:t>(81.81%)</w:t>
            </w:r>
          </w:p>
        </w:tc>
        <w:tc>
          <w:tcPr>
            <w:tcW w:w="929" w:type="dxa"/>
            <w:vMerge/>
            <w:vAlign w:val="center"/>
          </w:tcPr>
          <w:p w14:paraId="74F13F06" w14:textId="77777777" w:rsidR="0021052C" w:rsidRDefault="0021052C" w:rsidP="0021052C">
            <w:pPr>
              <w:jc w:val="center"/>
            </w:pPr>
          </w:p>
        </w:tc>
        <w:tc>
          <w:tcPr>
            <w:tcW w:w="772" w:type="dxa"/>
            <w:vMerge/>
            <w:vAlign w:val="center"/>
          </w:tcPr>
          <w:p w14:paraId="660BAE08" w14:textId="77777777" w:rsidR="0021052C" w:rsidRDefault="0021052C" w:rsidP="0021052C">
            <w:pPr>
              <w:jc w:val="center"/>
            </w:pPr>
          </w:p>
        </w:tc>
      </w:tr>
      <w:tr w:rsidR="0021052C" w14:paraId="147F329B" w14:textId="77777777" w:rsidTr="00F74447">
        <w:tc>
          <w:tcPr>
            <w:tcW w:w="1297" w:type="dxa"/>
            <w:vMerge w:val="restart"/>
            <w:vAlign w:val="center"/>
          </w:tcPr>
          <w:p w14:paraId="1881CA79" w14:textId="77777777" w:rsidR="0021052C" w:rsidRDefault="0021052C" w:rsidP="0021052C">
            <w:r>
              <w:t>Child’s ethnicity</w:t>
            </w:r>
          </w:p>
        </w:tc>
        <w:tc>
          <w:tcPr>
            <w:tcW w:w="2536" w:type="dxa"/>
            <w:vAlign w:val="center"/>
          </w:tcPr>
          <w:p w14:paraId="46413449" w14:textId="77777777" w:rsidR="0021052C" w:rsidRDefault="0021052C" w:rsidP="0021052C">
            <w:r>
              <w:t>White</w:t>
            </w:r>
          </w:p>
        </w:tc>
        <w:tc>
          <w:tcPr>
            <w:tcW w:w="842" w:type="dxa"/>
            <w:vAlign w:val="center"/>
          </w:tcPr>
          <w:p w14:paraId="4E7FB46D" w14:textId="5E4C4172" w:rsidR="0021052C" w:rsidRDefault="0021052C" w:rsidP="0021052C">
            <w:pPr>
              <w:jc w:val="center"/>
            </w:pPr>
            <w:r>
              <w:t>5,747</w:t>
            </w:r>
          </w:p>
        </w:tc>
        <w:tc>
          <w:tcPr>
            <w:tcW w:w="1527" w:type="dxa"/>
            <w:vAlign w:val="center"/>
          </w:tcPr>
          <w:p w14:paraId="2E778DFA" w14:textId="77777777" w:rsidR="0021052C" w:rsidRDefault="0021052C" w:rsidP="0021052C">
            <w:pPr>
              <w:jc w:val="center"/>
            </w:pPr>
            <w:r>
              <w:t>3,789 / 3,866</w:t>
            </w:r>
          </w:p>
          <w:p w14:paraId="1439A69F" w14:textId="3B8E8850" w:rsidR="0021052C" w:rsidRDefault="0021052C" w:rsidP="0021052C">
            <w:pPr>
              <w:jc w:val="center"/>
            </w:pPr>
            <w:r>
              <w:t>(98.01%)</w:t>
            </w:r>
          </w:p>
        </w:tc>
        <w:tc>
          <w:tcPr>
            <w:tcW w:w="1731" w:type="dxa"/>
            <w:vAlign w:val="center"/>
          </w:tcPr>
          <w:p w14:paraId="02B9E042" w14:textId="66102C64" w:rsidR="0021052C" w:rsidRDefault="0021052C" w:rsidP="0021052C">
            <w:pPr>
              <w:jc w:val="center"/>
            </w:pPr>
            <w:r>
              <w:t>1,958 / 2,030 (96.45%)</w:t>
            </w:r>
          </w:p>
        </w:tc>
        <w:tc>
          <w:tcPr>
            <w:tcW w:w="929" w:type="dxa"/>
            <w:vMerge w:val="restart"/>
            <w:vAlign w:val="center"/>
          </w:tcPr>
          <w:p w14:paraId="2FDCE3D3" w14:textId="1A784637" w:rsidR="0021052C" w:rsidRDefault="0021052C" w:rsidP="0021052C">
            <w:pPr>
              <w:jc w:val="center"/>
            </w:pPr>
            <w:r>
              <w:t>13.07</w:t>
            </w:r>
          </w:p>
        </w:tc>
        <w:tc>
          <w:tcPr>
            <w:tcW w:w="772" w:type="dxa"/>
            <w:vMerge w:val="restart"/>
            <w:vAlign w:val="center"/>
          </w:tcPr>
          <w:p w14:paraId="481CD0B3" w14:textId="132A6D79" w:rsidR="0021052C" w:rsidRDefault="0021052C" w:rsidP="0021052C">
            <w:pPr>
              <w:jc w:val="center"/>
            </w:pPr>
            <w:r>
              <w:t>&lt;.001</w:t>
            </w:r>
          </w:p>
        </w:tc>
      </w:tr>
      <w:tr w:rsidR="0021052C" w14:paraId="77BBDFDC" w14:textId="77777777" w:rsidTr="00F74447">
        <w:tc>
          <w:tcPr>
            <w:tcW w:w="1297" w:type="dxa"/>
            <w:vMerge/>
            <w:vAlign w:val="center"/>
          </w:tcPr>
          <w:p w14:paraId="6EC51409" w14:textId="77777777" w:rsidR="0021052C" w:rsidRDefault="0021052C" w:rsidP="0021052C"/>
        </w:tc>
        <w:tc>
          <w:tcPr>
            <w:tcW w:w="2536" w:type="dxa"/>
            <w:vAlign w:val="center"/>
          </w:tcPr>
          <w:p w14:paraId="199E9229" w14:textId="77777777" w:rsidR="0021052C" w:rsidRDefault="0021052C" w:rsidP="0021052C">
            <w:r>
              <w:t>Other</w:t>
            </w:r>
          </w:p>
        </w:tc>
        <w:tc>
          <w:tcPr>
            <w:tcW w:w="842" w:type="dxa"/>
            <w:vAlign w:val="center"/>
          </w:tcPr>
          <w:p w14:paraId="7359F027" w14:textId="1583F589" w:rsidR="0021052C" w:rsidRDefault="0021052C" w:rsidP="0021052C">
            <w:pPr>
              <w:jc w:val="center"/>
            </w:pPr>
            <w:r>
              <w:t>149</w:t>
            </w:r>
          </w:p>
        </w:tc>
        <w:tc>
          <w:tcPr>
            <w:tcW w:w="1527" w:type="dxa"/>
            <w:vAlign w:val="center"/>
          </w:tcPr>
          <w:p w14:paraId="026F5041" w14:textId="77777777" w:rsidR="0021052C" w:rsidRDefault="0021052C" w:rsidP="0021052C">
            <w:pPr>
              <w:jc w:val="center"/>
            </w:pPr>
            <w:r>
              <w:t>77 / 3,866</w:t>
            </w:r>
          </w:p>
          <w:p w14:paraId="4604887F" w14:textId="03668C08" w:rsidR="0021052C" w:rsidRDefault="0021052C" w:rsidP="0021052C">
            <w:pPr>
              <w:jc w:val="center"/>
            </w:pPr>
            <w:r>
              <w:t>(1.99%)</w:t>
            </w:r>
          </w:p>
        </w:tc>
        <w:tc>
          <w:tcPr>
            <w:tcW w:w="1731" w:type="dxa"/>
            <w:vAlign w:val="center"/>
          </w:tcPr>
          <w:p w14:paraId="1016CE27" w14:textId="77777777" w:rsidR="0021052C" w:rsidRDefault="0021052C" w:rsidP="0021052C">
            <w:pPr>
              <w:jc w:val="center"/>
            </w:pPr>
            <w:r>
              <w:t xml:space="preserve">72 / 2,030 </w:t>
            </w:r>
          </w:p>
          <w:p w14:paraId="7A51F6EE" w14:textId="55EF5DF6" w:rsidR="0021052C" w:rsidRDefault="0021052C" w:rsidP="0021052C">
            <w:pPr>
              <w:jc w:val="center"/>
            </w:pPr>
            <w:r>
              <w:t>(3.55%)</w:t>
            </w:r>
          </w:p>
        </w:tc>
        <w:tc>
          <w:tcPr>
            <w:tcW w:w="929" w:type="dxa"/>
            <w:vMerge/>
            <w:vAlign w:val="center"/>
          </w:tcPr>
          <w:p w14:paraId="357B0225" w14:textId="77777777" w:rsidR="0021052C" w:rsidRDefault="0021052C" w:rsidP="0021052C"/>
        </w:tc>
        <w:tc>
          <w:tcPr>
            <w:tcW w:w="772" w:type="dxa"/>
            <w:vMerge/>
            <w:vAlign w:val="center"/>
          </w:tcPr>
          <w:p w14:paraId="4B0E1EAE" w14:textId="77777777" w:rsidR="0021052C" w:rsidRDefault="0021052C" w:rsidP="0021052C"/>
        </w:tc>
      </w:tr>
    </w:tbl>
    <w:p w14:paraId="7D87F547" w14:textId="77777777" w:rsidR="0096388F" w:rsidRDefault="0096388F" w:rsidP="0096388F"/>
    <w:p w14:paraId="63D99675" w14:textId="77777777" w:rsidR="0096388F" w:rsidRDefault="0096388F" w:rsidP="0096388F"/>
    <w:p w14:paraId="2D6DF579" w14:textId="77777777" w:rsidR="0096388F" w:rsidRDefault="0096388F" w:rsidP="0096388F"/>
    <w:p w14:paraId="6E6EFD2B" w14:textId="77777777" w:rsidR="0096388F" w:rsidRDefault="0096388F" w:rsidP="0096388F"/>
    <w:p w14:paraId="32F34F23" w14:textId="77777777" w:rsidR="0096388F" w:rsidRDefault="0096388F" w:rsidP="0096388F"/>
    <w:p w14:paraId="3B2FB693" w14:textId="77777777" w:rsidR="0096388F" w:rsidRDefault="0096388F" w:rsidP="0096388F">
      <w:r>
        <w:br w:type="page"/>
      </w:r>
    </w:p>
    <w:p w14:paraId="307BFC78" w14:textId="77777777" w:rsidR="0096388F" w:rsidRPr="00287321" w:rsidRDefault="0096388F" w:rsidP="0096388F">
      <w:pPr>
        <w:rPr>
          <w:iCs/>
        </w:rPr>
      </w:pPr>
      <w:r>
        <w:lastRenderedPageBreak/>
        <w:t>Table S3 Odds ratios showing a</w:t>
      </w:r>
      <w:r w:rsidRPr="00B1706F">
        <w:rPr>
          <w:iCs/>
        </w:rPr>
        <w:t>ssociations between age at menarche and self-harm at age 16 and 21</w:t>
      </w:r>
      <w:r>
        <w:rPr>
          <w:iCs/>
        </w:rPr>
        <w:t xml:space="preserve"> years in the complete case sample (n = 1,282) and in the imputed datasets (n = 4,042). All models a</w:t>
      </w:r>
      <w:r w:rsidRPr="00287321">
        <w:rPr>
          <w:iCs/>
        </w:rPr>
        <w:t xml:space="preserve">djusted </w:t>
      </w:r>
      <w:r>
        <w:rPr>
          <w:iCs/>
        </w:rPr>
        <w:t xml:space="preserve">for </w:t>
      </w:r>
      <w:r w:rsidRPr="00287321">
        <w:rPr>
          <w:iCs/>
        </w:rPr>
        <w:t xml:space="preserve">measures of maternal education, material hardship, maternal depression, childhood sexual abuse, parental separation, and body mass index (BMI). </w:t>
      </w:r>
    </w:p>
    <w:p w14:paraId="1F9163FC" w14:textId="77777777" w:rsidR="0096388F" w:rsidRDefault="0096388F" w:rsidP="0096388F"/>
    <w:p w14:paraId="27B56C9A" w14:textId="77777777" w:rsidR="0096388F" w:rsidRDefault="0096388F" w:rsidP="0096388F"/>
    <w:tbl>
      <w:tblPr>
        <w:tblStyle w:val="TableGrid"/>
        <w:tblW w:w="10774" w:type="dxa"/>
        <w:tblInd w:w="-856" w:type="dxa"/>
        <w:tblLook w:val="04A0" w:firstRow="1" w:lastRow="0" w:firstColumn="1" w:lastColumn="0" w:noHBand="0" w:noVBand="1"/>
      </w:tblPr>
      <w:tblGrid>
        <w:gridCol w:w="1985"/>
        <w:gridCol w:w="1560"/>
        <w:gridCol w:w="708"/>
        <w:gridCol w:w="1520"/>
        <w:gridCol w:w="636"/>
        <w:gridCol w:w="1501"/>
        <w:gridCol w:w="636"/>
        <w:gridCol w:w="1519"/>
        <w:gridCol w:w="709"/>
      </w:tblGrid>
      <w:tr w:rsidR="0096388F" w:rsidRPr="00C60C0E" w14:paraId="608D4F66" w14:textId="77777777" w:rsidTr="00C50130">
        <w:trPr>
          <w:trHeight w:val="441"/>
        </w:trPr>
        <w:tc>
          <w:tcPr>
            <w:tcW w:w="1985" w:type="dxa"/>
            <w:vAlign w:val="center"/>
          </w:tcPr>
          <w:p w14:paraId="7614104E" w14:textId="77777777" w:rsidR="0096388F" w:rsidRPr="00C60C0E" w:rsidRDefault="0096388F" w:rsidP="00C50130"/>
        </w:tc>
        <w:tc>
          <w:tcPr>
            <w:tcW w:w="4424" w:type="dxa"/>
            <w:gridSpan w:val="4"/>
            <w:vAlign w:val="center"/>
          </w:tcPr>
          <w:p w14:paraId="7AC281A9" w14:textId="77777777" w:rsidR="0096388F" w:rsidRPr="00C60C0E" w:rsidRDefault="0096388F" w:rsidP="00C50130">
            <w:pPr>
              <w:jc w:val="center"/>
            </w:pPr>
            <w:r>
              <w:t>Age 16</w:t>
            </w:r>
          </w:p>
        </w:tc>
        <w:tc>
          <w:tcPr>
            <w:tcW w:w="4365" w:type="dxa"/>
            <w:gridSpan w:val="4"/>
            <w:vAlign w:val="center"/>
          </w:tcPr>
          <w:p w14:paraId="12F51E05" w14:textId="77777777" w:rsidR="0096388F" w:rsidRPr="00C60C0E" w:rsidRDefault="0096388F" w:rsidP="00C50130">
            <w:pPr>
              <w:jc w:val="center"/>
            </w:pPr>
            <w:r>
              <w:t>Age 21</w:t>
            </w:r>
          </w:p>
        </w:tc>
      </w:tr>
      <w:tr w:rsidR="0096388F" w:rsidRPr="00C60C0E" w14:paraId="10B98712" w14:textId="77777777" w:rsidTr="00C50130">
        <w:tc>
          <w:tcPr>
            <w:tcW w:w="1985" w:type="dxa"/>
          </w:tcPr>
          <w:p w14:paraId="282BF4FE" w14:textId="77777777" w:rsidR="0096388F" w:rsidRPr="00C60C0E" w:rsidRDefault="0096388F" w:rsidP="00C50130">
            <w:pPr>
              <w:jc w:val="center"/>
            </w:pPr>
          </w:p>
        </w:tc>
        <w:tc>
          <w:tcPr>
            <w:tcW w:w="1560" w:type="dxa"/>
            <w:vAlign w:val="center"/>
          </w:tcPr>
          <w:p w14:paraId="39626E32" w14:textId="77777777" w:rsidR="0096388F" w:rsidRPr="00C60C0E" w:rsidRDefault="0096388F" w:rsidP="00C50130">
            <w:pPr>
              <w:jc w:val="center"/>
            </w:pPr>
            <w:r>
              <w:t>Complete case OR (95% CI)</w:t>
            </w:r>
          </w:p>
        </w:tc>
        <w:tc>
          <w:tcPr>
            <w:tcW w:w="708" w:type="dxa"/>
            <w:vAlign w:val="center"/>
          </w:tcPr>
          <w:p w14:paraId="102A374E" w14:textId="77777777" w:rsidR="0096388F" w:rsidRPr="00C60C0E" w:rsidRDefault="0096388F" w:rsidP="00C50130">
            <w:pPr>
              <w:jc w:val="center"/>
            </w:pPr>
            <w:r w:rsidRPr="00C60C0E">
              <w:t>p</w:t>
            </w:r>
          </w:p>
        </w:tc>
        <w:tc>
          <w:tcPr>
            <w:tcW w:w="1520" w:type="dxa"/>
            <w:vAlign w:val="center"/>
          </w:tcPr>
          <w:p w14:paraId="3E985539" w14:textId="77777777" w:rsidR="0096388F" w:rsidRPr="00C60C0E" w:rsidRDefault="0096388F" w:rsidP="00C50130">
            <w:pPr>
              <w:jc w:val="center"/>
            </w:pPr>
            <w:r>
              <w:t>Imputed datasets OR (95% CI)</w:t>
            </w:r>
          </w:p>
        </w:tc>
        <w:tc>
          <w:tcPr>
            <w:tcW w:w="636" w:type="dxa"/>
            <w:vAlign w:val="center"/>
          </w:tcPr>
          <w:p w14:paraId="750A33C9" w14:textId="77777777" w:rsidR="0096388F" w:rsidRPr="00C60C0E" w:rsidRDefault="0096388F" w:rsidP="00C50130">
            <w:pPr>
              <w:jc w:val="center"/>
            </w:pPr>
            <w:r w:rsidRPr="00C60C0E">
              <w:t>p</w:t>
            </w:r>
          </w:p>
        </w:tc>
        <w:tc>
          <w:tcPr>
            <w:tcW w:w="1501" w:type="dxa"/>
            <w:vAlign w:val="center"/>
          </w:tcPr>
          <w:p w14:paraId="23719C2F" w14:textId="77777777" w:rsidR="0096388F" w:rsidRPr="00C60C0E" w:rsidRDefault="0096388F" w:rsidP="00C50130">
            <w:pPr>
              <w:jc w:val="center"/>
            </w:pPr>
            <w:r>
              <w:t>Complete case OR (95% CI)</w:t>
            </w:r>
          </w:p>
        </w:tc>
        <w:tc>
          <w:tcPr>
            <w:tcW w:w="636" w:type="dxa"/>
            <w:vAlign w:val="center"/>
          </w:tcPr>
          <w:p w14:paraId="58817BC8" w14:textId="77777777" w:rsidR="0096388F" w:rsidRPr="00C60C0E" w:rsidRDefault="0096388F" w:rsidP="00C50130">
            <w:pPr>
              <w:jc w:val="center"/>
            </w:pPr>
            <w:r w:rsidRPr="00C60C0E">
              <w:t>p</w:t>
            </w:r>
          </w:p>
        </w:tc>
        <w:tc>
          <w:tcPr>
            <w:tcW w:w="1519" w:type="dxa"/>
            <w:vAlign w:val="center"/>
          </w:tcPr>
          <w:p w14:paraId="7A769725" w14:textId="77777777" w:rsidR="0096388F" w:rsidRPr="00C60C0E" w:rsidRDefault="0096388F" w:rsidP="00C50130">
            <w:pPr>
              <w:jc w:val="center"/>
            </w:pPr>
            <w:r>
              <w:t>Imputed datasets OR (95% CI)</w:t>
            </w:r>
          </w:p>
        </w:tc>
        <w:tc>
          <w:tcPr>
            <w:tcW w:w="709" w:type="dxa"/>
            <w:vAlign w:val="center"/>
          </w:tcPr>
          <w:p w14:paraId="3291716F" w14:textId="77777777" w:rsidR="0096388F" w:rsidRPr="00C60C0E" w:rsidRDefault="0096388F" w:rsidP="00C50130">
            <w:pPr>
              <w:jc w:val="center"/>
            </w:pPr>
            <w:r w:rsidRPr="00C60C0E">
              <w:t>p</w:t>
            </w:r>
          </w:p>
        </w:tc>
      </w:tr>
      <w:tr w:rsidR="0096388F" w:rsidRPr="00C60C0E" w14:paraId="26227268" w14:textId="77777777" w:rsidTr="00C50130">
        <w:tc>
          <w:tcPr>
            <w:tcW w:w="1985" w:type="dxa"/>
          </w:tcPr>
          <w:p w14:paraId="387F658D" w14:textId="77777777" w:rsidR="0096388F" w:rsidRPr="00C60C0E" w:rsidRDefault="0096388F" w:rsidP="00C50130">
            <w:r>
              <w:t>Per one-year later age at menarche</w:t>
            </w:r>
          </w:p>
        </w:tc>
        <w:tc>
          <w:tcPr>
            <w:tcW w:w="1560" w:type="dxa"/>
            <w:vAlign w:val="center"/>
          </w:tcPr>
          <w:p w14:paraId="0A67ABEA" w14:textId="77777777" w:rsidR="0096388F" w:rsidRPr="00362114" w:rsidRDefault="0096388F" w:rsidP="00C50130">
            <w:pPr>
              <w:jc w:val="center"/>
            </w:pPr>
            <w:r w:rsidRPr="00362114">
              <w:t>0.90</w:t>
            </w:r>
          </w:p>
          <w:p w14:paraId="463AF3BE" w14:textId="77777777" w:rsidR="0096388F" w:rsidRPr="00C60C0E" w:rsidRDefault="0096388F" w:rsidP="00C50130">
            <w:pPr>
              <w:jc w:val="center"/>
            </w:pPr>
            <w:r w:rsidRPr="00362114">
              <w:t>(0.80 – 1.01)</w:t>
            </w:r>
          </w:p>
        </w:tc>
        <w:tc>
          <w:tcPr>
            <w:tcW w:w="708" w:type="dxa"/>
            <w:vAlign w:val="center"/>
          </w:tcPr>
          <w:p w14:paraId="5EA5A1A7" w14:textId="77777777" w:rsidR="0096388F" w:rsidRPr="00C60C0E" w:rsidRDefault="0096388F" w:rsidP="00C50130">
            <w:pPr>
              <w:jc w:val="center"/>
            </w:pPr>
            <w:r>
              <w:t>.083</w:t>
            </w:r>
          </w:p>
        </w:tc>
        <w:tc>
          <w:tcPr>
            <w:tcW w:w="1520" w:type="dxa"/>
            <w:vAlign w:val="center"/>
          </w:tcPr>
          <w:p w14:paraId="13377783" w14:textId="77777777" w:rsidR="0096388F" w:rsidRPr="00362114" w:rsidRDefault="0096388F" w:rsidP="00C50130">
            <w:pPr>
              <w:jc w:val="center"/>
            </w:pPr>
            <w:r w:rsidRPr="00362114">
              <w:t>0.87</w:t>
            </w:r>
          </w:p>
          <w:p w14:paraId="51F08906" w14:textId="77777777" w:rsidR="0096388F" w:rsidRPr="00C60C0E" w:rsidRDefault="0096388F" w:rsidP="00C50130">
            <w:pPr>
              <w:jc w:val="center"/>
            </w:pPr>
            <w:r w:rsidRPr="00362114">
              <w:t>(0.80 - 0.95)</w:t>
            </w:r>
          </w:p>
        </w:tc>
        <w:tc>
          <w:tcPr>
            <w:tcW w:w="636" w:type="dxa"/>
            <w:vAlign w:val="center"/>
          </w:tcPr>
          <w:p w14:paraId="13C57A02" w14:textId="77777777" w:rsidR="0096388F" w:rsidRPr="00C60C0E" w:rsidRDefault="0096388F" w:rsidP="00C50130">
            <w:pPr>
              <w:jc w:val="center"/>
            </w:pPr>
            <w:r>
              <w:t>.001</w:t>
            </w:r>
          </w:p>
        </w:tc>
        <w:tc>
          <w:tcPr>
            <w:tcW w:w="1501" w:type="dxa"/>
            <w:vAlign w:val="center"/>
          </w:tcPr>
          <w:p w14:paraId="19E65580" w14:textId="77777777" w:rsidR="0096388F" w:rsidRPr="00362114" w:rsidRDefault="0096388F" w:rsidP="00C50130">
            <w:pPr>
              <w:jc w:val="center"/>
            </w:pPr>
            <w:r w:rsidRPr="00362114">
              <w:t>0.93</w:t>
            </w:r>
          </w:p>
          <w:p w14:paraId="346AE0E0" w14:textId="77777777" w:rsidR="0096388F" w:rsidRPr="00C60C0E" w:rsidRDefault="0096388F" w:rsidP="00C50130">
            <w:pPr>
              <w:jc w:val="center"/>
            </w:pPr>
            <w:r w:rsidRPr="00362114">
              <w:t>(0.83 – 1.05)</w:t>
            </w:r>
          </w:p>
        </w:tc>
        <w:tc>
          <w:tcPr>
            <w:tcW w:w="636" w:type="dxa"/>
          </w:tcPr>
          <w:p w14:paraId="0341AEE5" w14:textId="77777777" w:rsidR="0096388F" w:rsidRPr="00C60C0E" w:rsidRDefault="0096388F" w:rsidP="00C50130">
            <w:pPr>
              <w:jc w:val="center"/>
            </w:pPr>
            <w:r>
              <w:t>.226</w:t>
            </w:r>
          </w:p>
        </w:tc>
        <w:tc>
          <w:tcPr>
            <w:tcW w:w="1519" w:type="dxa"/>
          </w:tcPr>
          <w:p w14:paraId="09DF3F8B" w14:textId="77777777" w:rsidR="0096388F" w:rsidRPr="00362114" w:rsidRDefault="0096388F" w:rsidP="00C50130">
            <w:pPr>
              <w:jc w:val="center"/>
            </w:pPr>
            <w:r w:rsidRPr="00362114">
              <w:t>0.92</w:t>
            </w:r>
          </w:p>
          <w:p w14:paraId="54955B63" w14:textId="77777777" w:rsidR="0096388F" w:rsidRPr="00C60C0E" w:rsidRDefault="0096388F" w:rsidP="00C50130">
            <w:pPr>
              <w:jc w:val="center"/>
            </w:pPr>
            <w:r w:rsidRPr="00362114">
              <w:t>(0.85 – 1.00)</w:t>
            </w:r>
          </w:p>
        </w:tc>
        <w:tc>
          <w:tcPr>
            <w:tcW w:w="709" w:type="dxa"/>
          </w:tcPr>
          <w:p w14:paraId="00DFD607" w14:textId="77777777" w:rsidR="0096388F" w:rsidRPr="00C60C0E" w:rsidRDefault="0096388F" w:rsidP="00C50130">
            <w:pPr>
              <w:jc w:val="center"/>
            </w:pPr>
            <w:r>
              <w:t>.062</w:t>
            </w:r>
          </w:p>
        </w:tc>
      </w:tr>
      <w:tr w:rsidR="0096388F" w:rsidRPr="00C60C0E" w14:paraId="180C1E40" w14:textId="77777777" w:rsidTr="00C50130">
        <w:tc>
          <w:tcPr>
            <w:tcW w:w="10774" w:type="dxa"/>
            <w:gridSpan w:val="9"/>
          </w:tcPr>
          <w:p w14:paraId="128BCB8A" w14:textId="77777777" w:rsidR="0096388F" w:rsidRPr="00C60C0E" w:rsidRDefault="0096388F" w:rsidP="00C50130">
            <w:r w:rsidRPr="00C60C0E">
              <w:t>Timing of menarche</w:t>
            </w:r>
          </w:p>
        </w:tc>
      </w:tr>
      <w:tr w:rsidR="0096388F" w:rsidRPr="00C60C0E" w14:paraId="795FF6C8" w14:textId="77777777" w:rsidTr="00C50130">
        <w:tc>
          <w:tcPr>
            <w:tcW w:w="1985" w:type="dxa"/>
            <w:vAlign w:val="center"/>
          </w:tcPr>
          <w:p w14:paraId="23F1466B" w14:textId="77777777" w:rsidR="0096388F" w:rsidRPr="00024D6F" w:rsidRDefault="0096388F" w:rsidP="00C50130">
            <w:pPr>
              <w:jc w:val="center"/>
              <w:rPr>
                <w:i/>
              </w:rPr>
            </w:pPr>
            <w:r w:rsidRPr="00024D6F">
              <w:rPr>
                <w:i/>
              </w:rPr>
              <w:t>Early</w:t>
            </w:r>
          </w:p>
          <w:p w14:paraId="7A274BCD" w14:textId="77777777" w:rsidR="0096388F" w:rsidRPr="00024D6F" w:rsidRDefault="0096388F" w:rsidP="00C50130">
            <w:pPr>
              <w:jc w:val="center"/>
              <w:rPr>
                <w:i/>
              </w:rPr>
            </w:pPr>
            <w:r w:rsidRPr="00024D6F">
              <w:rPr>
                <w:i/>
              </w:rPr>
              <w:t>(&lt;11.5 years)</w:t>
            </w:r>
          </w:p>
        </w:tc>
        <w:tc>
          <w:tcPr>
            <w:tcW w:w="1560" w:type="dxa"/>
            <w:vAlign w:val="center"/>
          </w:tcPr>
          <w:p w14:paraId="5093E042" w14:textId="77777777" w:rsidR="0096388F" w:rsidRDefault="0096388F" w:rsidP="00C50130">
            <w:pPr>
              <w:jc w:val="center"/>
            </w:pPr>
            <w:r>
              <w:t>0.91</w:t>
            </w:r>
          </w:p>
          <w:p w14:paraId="540F320C" w14:textId="77777777" w:rsidR="0096388F" w:rsidRPr="00C60C0E" w:rsidRDefault="0096388F" w:rsidP="00C50130">
            <w:pPr>
              <w:jc w:val="center"/>
            </w:pPr>
            <w:r>
              <w:t>(0.61 – 1.35)</w:t>
            </w:r>
          </w:p>
        </w:tc>
        <w:tc>
          <w:tcPr>
            <w:tcW w:w="708" w:type="dxa"/>
            <w:vAlign w:val="center"/>
          </w:tcPr>
          <w:p w14:paraId="65FFC9AD" w14:textId="77777777" w:rsidR="0096388F" w:rsidRPr="00C60C0E" w:rsidRDefault="0096388F" w:rsidP="00C50130">
            <w:pPr>
              <w:jc w:val="center"/>
            </w:pPr>
            <w:r>
              <w:t>.641</w:t>
            </w:r>
          </w:p>
        </w:tc>
        <w:tc>
          <w:tcPr>
            <w:tcW w:w="1520" w:type="dxa"/>
            <w:vAlign w:val="center"/>
          </w:tcPr>
          <w:p w14:paraId="20E8F174" w14:textId="77777777" w:rsidR="0096388F" w:rsidRPr="00362114" w:rsidRDefault="0096388F" w:rsidP="00C50130">
            <w:pPr>
              <w:jc w:val="center"/>
            </w:pPr>
            <w:r w:rsidRPr="00362114">
              <w:t>1.31</w:t>
            </w:r>
          </w:p>
          <w:p w14:paraId="2383AF6E" w14:textId="77777777" w:rsidR="0096388F" w:rsidRPr="00C60C0E" w:rsidRDefault="0096388F" w:rsidP="00C50130">
            <w:pPr>
              <w:jc w:val="center"/>
            </w:pPr>
            <w:r w:rsidRPr="00362114">
              <w:t>(1.04 – 1.64)</w:t>
            </w:r>
          </w:p>
        </w:tc>
        <w:tc>
          <w:tcPr>
            <w:tcW w:w="636" w:type="dxa"/>
            <w:vAlign w:val="center"/>
          </w:tcPr>
          <w:p w14:paraId="0DEDE2F5" w14:textId="77777777" w:rsidR="0096388F" w:rsidRPr="00C60C0E" w:rsidRDefault="0096388F" w:rsidP="00C50130">
            <w:pPr>
              <w:jc w:val="center"/>
            </w:pPr>
            <w:r>
              <w:t>.022</w:t>
            </w:r>
          </w:p>
        </w:tc>
        <w:tc>
          <w:tcPr>
            <w:tcW w:w="1501" w:type="dxa"/>
            <w:vAlign w:val="center"/>
          </w:tcPr>
          <w:p w14:paraId="7A289C3B" w14:textId="77777777" w:rsidR="0096388F" w:rsidRPr="00362114" w:rsidRDefault="0096388F" w:rsidP="00C50130">
            <w:pPr>
              <w:jc w:val="center"/>
            </w:pPr>
            <w:r w:rsidRPr="00362114">
              <w:t>1.01</w:t>
            </w:r>
          </w:p>
          <w:p w14:paraId="02FE6B5D" w14:textId="77777777" w:rsidR="0096388F" w:rsidRPr="00C60C0E" w:rsidRDefault="0096388F" w:rsidP="00C50130">
            <w:pPr>
              <w:jc w:val="center"/>
            </w:pPr>
            <w:r w:rsidRPr="00362114">
              <w:t>(0.70 – 1.46)</w:t>
            </w:r>
          </w:p>
        </w:tc>
        <w:tc>
          <w:tcPr>
            <w:tcW w:w="636" w:type="dxa"/>
            <w:vAlign w:val="center"/>
          </w:tcPr>
          <w:p w14:paraId="75697FDC" w14:textId="77777777" w:rsidR="0096388F" w:rsidRPr="00C60C0E" w:rsidRDefault="0096388F" w:rsidP="00C50130">
            <w:pPr>
              <w:jc w:val="center"/>
            </w:pPr>
            <w:r>
              <w:t>.964</w:t>
            </w:r>
          </w:p>
        </w:tc>
        <w:tc>
          <w:tcPr>
            <w:tcW w:w="1519" w:type="dxa"/>
            <w:vAlign w:val="center"/>
          </w:tcPr>
          <w:p w14:paraId="6B5B1A26" w14:textId="77777777" w:rsidR="0096388F" w:rsidRPr="00362114" w:rsidRDefault="0096388F" w:rsidP="00C50130">
            <w:pPr>
              <w:jc w:val="center"/>
            </w:pPr>
            <w:r w:rsidRPr="00362114">
              <w:t>1.22</w:t>
            </w:r>
          </w:p>
          <w:p w14:paraId="2107250F" w14:textId="77777777" w:rsidR="0096388F" w:rsidRPr="00C60C0E" w:rsidRDefault="0096388F" w:rsidP="00C50130">
            <w:pPr>
              <w:jc w:val="center"/>
            </w:pPr>
            <w:r w:rsidRPr="00362114">
              <w:t>(0.96 – 1.54)</w:t>
            </w:r>
          </w:p>
        </w:tc>
        <w:tc>
          <w:tcPr>
            <w:tcW w:w="709" w:type="dxa"/>
            <w:vAlign w:val="center"/>
          </w:tcPr>
          <w:p w14:paraId="2A2570AA" w14:textId="77777777" w:rsidR="0096388F" w:rsidRPr="00C60C0E" w:rsidRDefault="0096388F" w:rsidP="00C50130">
            <w:pPr>
              <w:jc w:val="center"/>
            </w:pPr>
            <w:r>
              <w:t>.104</w:t>
            </w:r>
          </w:p>
        </w:tc>
      </w:tr>
      <w:tr w:rsidR="0096388F" w:rsidRPr="00C60C0E" w14:paraId="1D6CC722" w14:textId="77777777" w:rsidTr="00C50130">
        <w:tc>
          <w:tcPr>
            <w:tcW w:w="1985" w:type="dxa"/>
            <w:vAlign w:val="center"/>
          </w:tcPr>
          <w:p w14:paraId="718B4C5E" w14:textId="77777777" w:rsidR="0096388F" w:rsidRPr="00024D6F" w:rsidRDefault="0096388F" w:rsidP="00C50130">
            <w:pPr>
              <w:jc w:val="center"/>
              <w:rPr>
                <w:i/>
              </w:rPr>
            </w:pPr>
            <w:r w:rsidRPr="00024D6F">
              <w:rPr>
                <w:i/>
              </w:rPr>
              <w:t>Normative</w:t>
            </w:r>
          </w:p>
          <w:p w14:paraId="07FD99C7" w14:textId="77777777" w:rsidR="0096388F" w:rsidRPr="00024D6F" w:rsidRDefault="0096388F" w:rsidP="00C50130">
            <w:pPr>
              <w:jc w:val="center"/>
              <w:rPr>
                <w:i/>
              </w:rPr>
            </w:pPr>
            <w:r w:rsidRPr="00024D6F">
              <w:rPr>
                <w:i/>
              </w:rPr>
              <w:t>(11.5-13.8 years)</w:t>
            </w:r>
          </w:p>
        </w:tc>
        <w:tc>
          <w:tcPr>
            <w:tcW w:w="1560" w:type="dxa"/>
            <w:vAlign w:val="center"/>
          </w:tcPr>
          <w:p w14:paraId="270122DD" w14:textId="77777777" w:rsidR="0096388F" w:rsidRPr="00C60C0E" w:rsidRDefault="0096388F" w:rsidP="00C50130">
            <w:pPr>
              <w:jc w:val="center"/>
            </w:pPr>
            <w:r>
              <w:t>1.00</w:t>
            </w:r>
          </w:p>
        </w:tc>
        <w:tc>
          <w:tcPr>
            <w:tcW w:w="708" w:type="dxa"/>
            <w:vAlign w:val="center"/>
          </w:tcPr>
          <w:p w14:paraId="71A33B45" w14:textId="77777777" w:rsidR="0096388F" w:rsidRPr="00C60C0E" w:rsidRDefault="0096388F" w:rsidP="00C50130">
            <w:pPr>
              <w:jc w:val="center"/>
            </w:pPr>
            <w:r>
              <w:t>-</w:t>
            </w:r>
          </w:p>
        </w:tc>
        <w:tc>
          <w:tcPr>
            <w:tcW w:w="1520" w:type="dxa"/>
            <w:vAlign w:val="center"/>
          </w:tcPr>
          <w:p w14:paraId="1E25AEBE" w14:textId="77777777" w:rsidR="0096388F" w:rsidRPr="00C60C0E" w:rsidRDefault="0096388F" w:rsidP="00C50130">
            <w:pPr>
              <w:jc w:val="center"/>
            </w:pPr>
            <w:r>
              <w:t>1.00</w:t>
            </w:r>
          </w:p>
        </w:tc>
        <w:tc>
          <w:tcPr>
            <w:tcW w:w="636" w:type="dxa"/>
            <w:vAlign w:val="center"/>
          </w:tcPr>
          <w:p w14:paraId="26AD7F6C" w14:textId="77777777" w:rsidR="0096388F" w:rsidRPr="00C60C0E" w:rsidRDefault="0096388F" w:rsidP="00C50130">
            <w:pPr>
              <w:jc w:val="center"/>
            </w:pPr>
            <w:r>
              <w:t>-</w:t>
            </w:r>
          </w:p>
        </w:tc>
        <w:tc>
          <w:tcPr>
            <w:tcW w:w="1501" w:type="dxa"/>
            <w:vAlign w:val="center"/>
          </w:tcPr>
          <w:p w14:paraId="68FE2840" w14:textId="77777777" w:rsidR="0096388F" w:rsidRPr="00C60C0E" w:rsidRDefault="0096388F" w:rsidP="00C50130">
            <w:pPr>
              <w:jc w:val="center"/>
            </w:pPr>
            <w:r>
              <w:t>1.00</w:t>
            </w:r>
          </w:p>
        </w:tc>
        <w:tc>
          <w:tcPr>
            <w:tcW w:w="636" w:type="dxa"/>
            <w:vAlign w:val="center"/>
          </w:tcPr>
          <w:p w14:paraId="795B0D2B" w14:textId="77777777" w:rsidR="0096388F" w:rsidRPr="00C60C0E" w:rsidRDefault="0096388F" w:rsidP="00C50130">
            <w:pPr>
              <w:jc w:val="center"/>
            </w:pPr>
            <w:r>
              <w:t>-</w:t>
            </w:r>
          </w:p>
        </w:tc>
        <w:tc>
          <w:tcPr>
            <w:tcW w:w="1519" w:type="dxa"/>
            <w:vAlign w:val="center"/>
          </w:tcPr>
          <w:p w14:paraId="3515165E" w14:textId="77777777" w:rsidR="0096388F" w:rsidRPr="00C60C0E" w:rsidRDefault="0096388F" w:rsidP="00C50130">
            <w:pPr>
              <w:jc w:val="center"/>
            </w:pPr>
            <w:r>
              <w:t>1.00</w:t>
            </w:r>
          </w:p>
        </w:tc>
        <w:tc>
          <w:tcPr>
            <w:tcW w:w="709" w:type="dxa"/>
            <w:vAlign w:val="center"/>
          </w:tcPr>
          <w:p w14:paraId="0507F5C9" w14:textId="77777777" w:rsidR="0096388F" w:rsidRPr="00C60C0E" w:rsidRDefault="0096388F" w:rsidP="00C50130">
            <w:pPr>
              <w:jc w:val="center"/>
            </w:pPr>
            <w:r>
              <w:t>-</w:t>
            </w:r>
          </w:p>
        </w:tc>
      </w:tr>
      <w:tr w:rsidR="0096388F" w:rsidRPr="00C60C0E" w14:paraId="4C238054" w14:textId="77777777" w:rsidTr="00C50130">
        <w:tc>
          <w:tcPr>
            <w:tcW w:w="1985" w:type="dxa"/>
            <w:vAlign w:val="center"/>
          </w:tcPr>
          <w:p w14:paraId="71203625" w14:textId="77777777" w:rsidR="0096388F" w:rsidRPr="00024D6F" w:rsidRDefault="0096388F" w:rsidP="00C50130">
            <w:pPr>
              <w:jc w:val="center"/>
              <w:rPr>
                <w:i/>
              </w:rPr>
            </w:pPr>
            <w:r w:rsidRPr="00024D6F">
              <w:rPr>
                <w:i/>
              </w:rPr>
              <w:t>Late</w:t>
            </w:r>
          </w:p>
          <w:p w14:paraId="7BCA1EA0" w14:textId="77777777" w:rsidR="0096388F" w:rsidRPr="00024D6F" w:rsidRDefault="0096388F" w:rsidP="00C50130">
            <w:pPr>
              <w:jc w:val="center"/>
              <w:rPr>
                <w:i/>
              </w:rPr>
            </w:pPr>
            <w:r w:rsidRPr="00024D6F">
              <w:rPr>
                <w:i/>
              </w:rPr>
              <w:t>(&gt;13.8 years)</w:t>
            </w:r>
          </w:p>
        </w:tc>
        <w:tc>
          <w:tcPr>
            <w:tcW w:w="1560" w:type="dxa"/>
            <w:vAlign w:val="center"/>
          </w:tcPr>
          <w:p w14:paraId="1405E3A1" w14:textId="77777777" w:rsidR="0096388F" w:rsidRPr="00362114" w:rsidRDefault="0096388F" w:rsidP="00C50130">
            <w:pPr>
              <w:jc w:val="center"/>
            </w:pPr>
            <w:r w:rsidRPr="00362114">
              <w:t>0.</w:t>
            </w:r>
            <w:r>
              <w:t>57</w:t>
            </w:r>
          </w:p>
          <w:p w14:paraId="40FA4293" w14:textId="77777777" w:rsidR="0096388F" w:rsidRPr="00C60C0E" w:rsidRDefault="0096388F" w:rsidP="00C50130">
            <w:pPr>
              <w:jc w:val="center"/>
            </w:pPr>
            <w:r w:rsidRPr="00362114">
              <w:t>(0.</w:t>
            </w:r>
            <w:r>
              <w:t>39</w:t>
            </w:r>
            <w:r w:rsidRPr="00362114">
              <w:t xml:space="preserve"> – 0.</w:t>
            </w:r>
            <w:r>
              <w:t>84</w:t>
            </w:r>
            <w:r w:rsidRPr="00362114">
              <w:t>)</w:t>
            </w:r>
          </w:p>
        </w:tc>
        <w:tc>
          <w:tcPr>
            <w:tcW w:w="708" w:type="dxa"/>
            <w:vAlign w:val="center"/>
          </w:tcPr>
          <w:p w14:paraId="5BD8C5E3" w14:textId="77777777" w:rsidR="0096388F" w:rsidRPr="00C60C0E" w:rsidRDefault="0096388F" w:rsidP="00C50130">
            <w:pPr>
              <w:jc w:val="center"/>
            </w:pPr>
            <w:r>
              <w:t>.005</w:t>
            </w:r>
          </w:p>
        </w:tc>
        <w:tc>
          <w:tcPr>
            <w:tcW w:w="1520" w:type="dxa"/>
            <w:vAlign w:val="center"/>
          </w:tcPr>
          <w:p w14:paraId="262C700E" w14:textId="77777777" w:rsidR="0096388F" w:rsidRPr="00362114" w:rsidRDefault="0096388F" w:rsidP="00C50130">
            <w:pPr>
              <w:jc w:val="center"/>
            </w:pPr>
            <w:r w:rsidRPr="00362114">
              <w:t>0.74</w:t>
            </w:r>
          </w:p>
          <w:p w14:paraId="11D393B8" w14:textId="77777777" w:rsidR="0096388F" w:rsidRPr="00C60C0E" w:rsidRDefault="0096388F" w:rsidP="00C50130">
            <w:pPr>
              <w:jc w:val="center"/>
            </w:pPr>
            <w:r w:rsidRPr="00362114">
              <w:t>(0.58 - 0.93)</w:t>
            </w:r>
          </w:p>
        </w:tc>
        <w:tc>
          <w:tcPr>
            <w:tcW w:w="636" w:type="dxa"/>
            <w:vAlign w:val="center"/>
          </w:tcPr>
          <w:p w14:paraId="7CD6AA05" w14:textId="77777777" w:rsidR="0096388F" w:rsidRPr="00C60C0E" w:rsidRDefault="0096388F" w:rsidP="00C50130">
            <w:pPr>
              <w:jc w:val="center"/>
            </w:pPr>
            <w:r>
              <w:t>.012</w:t>
            </w:r>
          </w:p>
        </w:tc>
        <w:tc>
          <w:tcPr>
            <w:tcW w:w="1501" w:type="dxa"/>
            <w:vAlign w:val="center"/>
          </w:tcPr>
          <w:p w14:paraId="52457A27" w14:textId="77777777" w:rsidR="0096388F" w:rsidRPr="00362114" w:rsidRDefault="0096388F" w:rsidP="00C50130">
            <w:pPr>
              <w:jc w:val="center"/>
            </w:pPr>
            <w:r w:rsidRPr="00362114">
              <w:t>0.72</w:t>
            </w:r>
          </w:p>
          <w:p w14:paraId="4E6BF937" w14:textId="77777777" w:rsidR="0096388F" w:rsidRPr="00C60C0E" w:rsidRDefault="0096388F" w:rsidP="00C50130">
            <w:pPr>
              <w:jc w:val="center"/>
            </w:pPr>
            <w:r w:rsidRPr="00362114">
              <w:t>(0.51 – 1.03)</w:t>
            </w:r>
          </w:p>
        </w:tc>
        <w:tc>
          <w:tcPr>
            <w:tcW w:w="636" w:type="dxa"/>
            <w:vAlign w:val="center"/>
          </w:tcPr>
          <w:p w14:paraId="1F44A506" w14:textId="77777777" w:rsidR="0096388F" w:rsidRPr="00C60C0E" w:rsidRDefault="0096388F" w:rsidP="00C50130">
            <w:pPr>
              <w:jc w:val="center"/>
            </w:pPr>
            <w:r>
              <w:t>.069</w:t>
            </w:r>
          </w:p>
        </w:tc>
        <w:tc>
          <w:tcPr>
            <w:tcW w:w="1519" w:type="dxa"/>
            <w:vAlign w:val="center"/>
          </w:tcPr>
          <w:p w14:paraId="277B9C31" w14:textId="77777777" w:rsidR="0096388F" w:rsidRPr="00362114" w:rsidRDefault="0096388F" w:rsidP="00C50130">
            <w:pPr>
              <w:jc w:val="center"/>
            </w:pPr>
            <w:r w:rsidRPr="00362114">
              <w:t>0.88</w:t>
            </w:r>
          </w:p>
          <w:p w14:paraId="4C23C271" w14:textId="77777777" w:rsidR="0096388F" w:rsidRPr="00C60C0E" w:rsidRDefault="0096388F" w:rsidP="00C50130">
            <w:pPr>
              <w:jc w:val="center"/>
            </w:pPr>
            <w:r w:rsidRPr="00362114">
              <w:t>(0.71 – 1.09)</w:t>
            </w:r>
          </w:p>
        </w:tc>
        <w:tc>
          <w:tcPr>
            <w:tcW w:w="709" w:type="dxa"/>
            <w:vAlign w:val="center"/>
          </w:tcPr>
          <w:p w14:paraId="12E73D33" w14:textId="77777777" w:rsidR="0096388F" w:rsidRPr="00C60C0E" w:rsidRDefault="0096388F" w:rsidP="00C50130">
            <w:pPr>
              <w:jc w:val="center"/>
            </w:pPr>
            <w:r>
              <w:t>.240</w:t>
            </w:r>
          </w:p>
        </w:tc>
      </w:tr>
    </w:tbl>
    <w:p w14:paraId="08FEF634" w14:textId="77777777" w:rsidR="0096388F" w:rsidRDefault="0096388F" w:rsidP="0096388F"/>
    <w:p w14:paraId="3837DAA5" w14:textId="77777777" w:rsidR="0096388F" w:rsidRDefault="0096388F" w:rsidP="0096388F"/>
    <w:p w14:paraId="51CBB6CB" w14:textId="77777777" w:rsidR="0096388F" w:rsidRDefault="0096388F" w:rsidP="0096388F">
      <w:r>
        <w:br w:type="page"/>
      </w:r>
    </w:p>
    <w:p w14:paraId="0F307532" w14:textId="77777777" w:rsidR="0096388F" w:rsidRPr="00287321" w:rsidRDefault="0096388F" w:rsidP="0096388F">
      <w:pPr>
        <w:rPr>
          <w:iCs/>
        </w:rPr>
      </w:pPr>
      <w:r>
        <w:lastRenderedPageBreak/>
        <w:t xml:space="preserve">Table S4a </w:t>
      </w:r>
      <w:r>
        <w:rPr>
          <w:iCs/>
        </w:rPr>
        <w:t>Relative risk ratios showing a</w:t>
      </w:r>
      <w:r w:rsidRPr="00B1706F">
        <w:rPr>
          <w:iCs/>
        </w:rPr>
        <w:t>ssociations between age at menarche and suicidal and non-suicidal self-harm</w:t>
      </w:r>
      <w:r>
        <w:rPr>
          <w:iCs/>
        </w:rPr>
        <w:t>, versus no self-harm,</w:t>
      </w:r>
      <w:r w:rsidRPr="00B1706F">
        <w:rPr>
          <w:iCs/>
        </w:rPr>
        <w:t xml:space="preserve"> at age 16</w:t>
      </w:r>
      <w:r>
        <w:rPr>
          <w:iCs/>
        </w:rPr>
        <w:t xml:space="preserve"> years in the complete case sample (n = 1,282) and in the imputed datasets (n = 4,042).</w:t>
      </w:r>
      <w:r w:rsidRPr="00287321">
        <w:rPr>
          <w:iCs/>
        </w:rPr>
        <w:t xml:space="preserve"> </w:t>
      </w:r>
      <w:r>
        <w:rPr>
          <w:iCs/>
        </w:rPr>
        <w:t>All models a</w:t>
      </w:r>
      <w:r w:rsidRPr="00287321">
        <w:rPr>
          <w:iCs/>
        </w:rPr>
        <w:t xml:space="preserve">djusted </w:t>
      </w:r>
      <w:r>
        <w:rPr>
          <w:iCs/>
        </w:rPr>
        <w:t xml:space="preserve">for </w:t>
      </w:r>
      <w:r w:rsidRPr="00287321">
        <w:rPr>
          <w:iCs/>
        </w:rPr>
        <w:t xml:space="preserve">measures of maternal education, material hardship, maternal depression, childhood sexual abuse, parental separation, and body mass index (BMI). </w:t>
      </w:r>
    </w:p>
    <w:p w14:paraId="510CC4C6" w14:textId="77777777" w:rsidR="0096388F" w:rsidRDefault="0096388F" w:rsidP="0096388F"/>
    <w:p w14:paraId="71E5AFF3" w14:textId="77777777" w:rsidR="0096388F" w:rsidRDefault="0096388F" w:rsidP="0096388F"/>
    <w:tbl>
      <w:tblPr>
        <w:tblStyle w:val="TableGrid"/>
        <w:tblW w:w="10774" w:type="dxa"/>
        <w:tblInd w:w="-856" w:type="dxa"/>
        <w:tblLayout w:type="fixed"/>
        <w:tblLook w:val="04A0" w:firstRow="1" w:lastRow="0" w:firstColumn="1" w:lastColumn="0" w:noHBand="0" w:noVBand="1"/>
      </w:tblPr>
      <w:tblGrid>
        <w:gridCol w:w="2080"/>
        <w:gridCol w:w="1484"/>
        <w:gridCol w:w="636"/>
        <w:gridCol w:w="1546"/>
        <w:gridCol w:w="693"/>
        <w:gridCol w:w="1460"/>
        <w:gridCol w:w="636"/>
        <w:gridCol w:w="1530"/>
        <w:gridCol w:w="709"/>
      </w:tblGrid>
      <w:tr w:rsidR="0096388F" w:rsidRPr="00C60C0E" w14:paraId="27B77015" w14:textId="77777777" w:rsidTr="00C50130">
        <w:trPr>
          <w:trHeight w:val="441"/>
        </w:trPr>
        <w:tc>
          <w:tcPr>
            <w:tcW w:w="2080" w:type="dxa"/>
            <w:vAlign w:val="center"/>
          </w:tcPr>
          <w:p w14:paraId="139BFD2F" w14:textId="77777777" w:rsidR="0096388F" w:rsidRPr="00C60C0E" w:rsidRDefault="0096388F" w:rsidP="00C50130">
            <w:pPr>
              <w:jc w:val="center"/>
            </w:pPr>
          </w:p>
        </w:tc>
        <w:tc>
          <w:tcPr>
            <w:tcW w:w="4359" w:type="dxa"/>
            <w:gridSpan w:val="4"/>
            <w:vAlign w:val="center"/>
          </w:tcPr>
          <w:p w14:paraId="624CA9F2" w14:textId="77777777" w:rsidR="0096388F" w:rsidRPr="00C60C0E" w:rsidRDefault="0096388F" w:rsidP="00C50130">
            <w:pPr>
              <w:jc w:val="center"/>
            </w:pPr>
            <w:r w:rsidRPr="00C60C0E">
              <w:t>Non-suicidal self-harm v no self-harm</w:t>
            </w:r>
          </w:p>
        </w:tc>
        <w:tc>
          <w:tcPr>
            <w:tcW w:w="4335" w:type="dxa"/>
            <w:gridSpan w:val="4"/>
            <w:vAlign w:val="center"/>
          </w:tcPr>
          <w:p w14:paraId="322099C2" w14:textId="77777777" w:rsidR="0096388F" w:rsidRPr="00C60C0E" w:rsidRDefault="0096388F" w:rsidP="00C50130">
            <w:pPr>
              <w:jc w:val="center"/>
            </w:pPr>
            <w:r w:rsidRPr="00C60C0E">
              <w:t>Suicidal self-harm v no self-harm</w:t>
            </w:r>
          </w:p>
        </w:tc>
      </w:tr>
      <w:tr w:rsidR="0096388F" w:rsidRPr="00C60C0E" w14:paraId="43C9A0D4" w14:textId="77777777" w:rsidTr="00C50130">
        <w:tc>
          <w:tcPr>
            <w:tcW w:w="2080" w:type="dxa"/>
            <w:vAlign w:val="center"/>
          </w:tcPr>
          <w:p w14:paraId="4353AFD8" w14:textId="77777777" w:rsidR="0096388F" w:rsidRPr="00C60C0E" w:rsidRDefault="0096388F" w:rsidP="00C50130">
            <w:pPr>
              <w:jc w:val="center"/>
            </w:pPr>
          </w:p>
        </w:tc>
        <w:tc>
          <w:tcPr>
            <w:tcW w:w="1484" w:type="dxa"/>
            <w:vAlign w:val="center"/>
          </w:tcPr>
          <w:p w14:paraId="7C8DBF9E" w14:textId="77777777" w:rsidR="0096388F" w:rsidRPr="00C60C0E" w:rsidRDefault="0096388F" w:rsidP="00C50130">
            <w:pPr>
              <w:jc w:val="center"/>
            </w:pPr>
            <w:r>
              <w:t>Complete case RRR (95% CI)</w:t>
            </w:r>
          </w:p>
        </w:tc>
        <w:tc>
          <w:tcPr>
            <w:tcW w:w="636" w:type="dxa"/>
            <w:vAlign w:val="center"/>
          </w:tcPr>
          <w:p w14:paraId="64FCFB8B" w14:textId="77777777" w:rsidR="0096388F" w:rsidRPr="00C60C0E" w:rsidRDefault="0096388F" w:rsidP="00C50130">
            <w:pPr>
              <w:jc w:val="center"/>
            </w:pPr>
            <w:r w:rsidRPr="00C60C0E">
              <w:t>p</w:t>
            </w:r>
          </w:p>
        </w:tc>
        <w:tc>
          <w:tcPr>
            <w:tcW w:w="1546" w:type="dxa"/>
            <w:vAlign w:val="center"/>
          </w:tcPr>
          <w:p w14:paraId="584AFA1B" w14:textId="77777777" w:rsidR="0096388F" w:rsidRPr="00C60C0E" w:rsidRDefault="0096388F" w:rsidP="00C50130">
            <w:pPr>
              <w:jc w:val="center"/>
            </w:pPr>
            <w:r>
              <w:t>Imputed datasets RRR (95% CI)</w:t>
            </w:r>
          </w:p>
        </w:tc>
        <w:tc>
          <w:tcPr>
            <w:tcW w:w="693" w:type="dxa"/>
            <w:vAlign w:val="center"/>
          </w:tcPr>
          <w:p w14:paraId="4F69CC41" w14:textId="77777777" w:rsidR="0096388F" w:rsidRPr="00C60C0E" w:rsidRDefault="0096388F" w:rsidP="00C50130">
            <w:pPr>
              <w:jc w:val="center"/>
            </w:pPr>
            <w:r w:rsidRPr="00C60C0E">
              <w:t>p</w:t>
            </w:r>
          </w:p>
        </w:tc>
        <w:tc>
          <w:tcPr>
            <w:tcW w:w="1460" w:type="dxa"/>
            <w:vAlign w:val="center"/>
          </w:tcPr>
          <w:p w14:paraId="28CDA96A" w14:textId="77777777" w:rsidR="0096388F" w:rsidRPr="00C60C0E" w:rsidRDefault="0096388F" w:rsidP="00C50130">
            <w:pPr>
              <w:jc w:val="center"/>
            </w:pPr>
            <w:r>
              <w:t>Complete case RRR (95% CI)</w:t>
            </w:r>
          </w:p>
        </w:tc>
        <w:tc>
          <w:tcPr>
            <w:tcW w:w="636" w:type="dxa"/>
            <w:vAlign w:val="center"/>
          </w:tcPr>
          <w:p w14:paraId="74E90C24" w14:textId="77777777" w:rsidR="0096388F" w:rsidRPr="00C60C0E" w:rsidRDefault="0096388F" w:rsidP="00C50130">
            <w:pPr>
              <w:jc w:val="center"/>
            </w:pPr>
            <w:r w:rsidRPr="00C60C0E">
              <w:t>p</w:t>
            </w:r>
          </w:p>
        </w:tc>
        <w:tc>
          <w:tcPr>
            <w:tcW w:w="1530" w:type="dxa"/>
            <w:vAlign w:val="center"/>
          </w:tcPr>
          <w:p w14:paraId="2B83A99B" w14:textId="77777777" w:rsidR="0096388F" w:rsidRPr="00C60C0E" w:rsidRDefault="0096388F" w:rsidP="00C50130">
            <w:pPr>
              <w:jc w:val="center"/>
            </w:pPr>
            <w:r>
              <w:t>Imputed datasets RRR (95% CI)</w:t>
            </w:r>
          </w:p>
        </w:tc>
        <w:tc>
          <w:tcPr>
            <w:tcW w:w="709" w:type="dxa"/>
            <w:vAlign w:val="center"/>
          </w:tcPr>
          <w:p w14:paraId="750E61C4" w14:textId="77777777" w:rsidR="0096388F" w:rsidRPr="00C60C0E" w:rsidRDefault="0096388F" w:rsidP="00C50130">
            <w:pPr>
              <w:jc w:val="center"/>
            </w:pPr>
            <w:r w:rsidRPr="00C60C0E">
              <w:t>p</w:t>
            </w:r>
          </w:p>
        </w:tc>
      </w:tr>
      <w:tr w:rsidR="0096388F" w:rsidRPr="00C60C0E" w14:paraId="03F555A5" w14:textId="77777777" w:rsidTr="00C50130">
        <w:tc>
          <w:tcPr>
            <w:tcW w:w="2080" w:type="dxa"/>
            <w:vAlign w:val="center"/>
          </w:tcPr>
          <w:p w14:paraId="292BABF9" w14:textId="77777777" w:rsidR="0096388F" w:rsidRPr="00C60C0E" w:rsidRDefault="0096388F" w:rsidP="00C50130">
            <w:r>
              <w:t>Per one-year later age at menarche</w:t>
            </w:r>
          </w:p>
        </w:tc>
        <w:tc>
          <w:tcPr>
            <w:tcW w:w="1484" w:type="dxa"/>
            <w:vAlign w:val="center"/>
          </w:tcPr>
          <w:p w14:paraId="0B7149D3" w14:textId="77777777" w:rsidR="0096388F" w:rsidRPr="00362114" w:rsidRDefault="0096388F" w:rsidP="00C50130">
            <w:pPr>
              <w:jc w:val="center"/>
            </w:pPr>
            <w:r w:rsidRPr="00362114">
              <w:t>0.87</w:t>
            </w:r>
          </w:p>
          <w:p w14:paraId="1429D961" w14:textId="77777777" w:rsidR="0096388F" w:rsidRPr="00C60C0E" w:rsidRDefault="0096388F" w:rsidP="00C50130">
            <w:pPr>
              <w:jc w:val="center"/>
            </w:pPr>
            <w:r w:rsidRPr="00362114">
              <w:t>(0.76 – 1.00)</w:t>
            </w:r>
          </w:p>
        </w:tc>
        <w:tc>
          <w:tcPr>
            <w:tcW w:w="636" w:type="dxa"/>
            <w:vAlign w:val="center"/>
          </w:tcPr>
          <w:p w14:paraId="24851AC8" w14:textId="77777777" w:rsidR="0096388F" w:rsidRPr="00C60C0E" w:rsidRDefault="0096388F" w:rsidP="00C50130">
            <w:pPr>
              <w:jc w:val="center"/>
            </w:pPr>
            <w:r>
              <w:t>.048</w:t>
            </w:r>
          </w:p>
        </w:tc>
        <w:tc>
          <w:tcPr>
            <w:tcW w:w="1546" w:type="dxa"/>
            <w:vAlign w:val="center"/>
          </w:tcPr>
          <w:p w14:paraId="21613B82" w14:textId="77777777" w:rsidR="0096388F" w:rsidRPr="00362114" w:rsidRDefault="0096388F" w:rsidP="00C50130">
            <w:pPr>
              <w:jc w:val="center"/>
            </w:pPr>
            <w:r w:rsidRPr="00362114">
              <w:t>0.86</w:t>
            </w:r>
          </w:p>
          <w:p w14:paraId="2A349D54" w14:textId="77777777" w:rsidR="0096388F" w:rsidRPr="00C60C0E" w:rsidRDefault="0096388F" w:rsidP="00C50130">
            <w:pPr>
              <w:jc w:val="center"/>
            </w:pPr>
            <w:r w:rsidRPr="00362114">
              <w:t>(0.78 - 0.94)</w:t>
            </w:r>
          </w:p>
        </w:tc>
        <w:tc>
          <w:tcPr>
            <w:tcW w:w="693" w:type="dxa"/>
            <w:vAlign w:val="center"/>
          </w:tcPr>
          <w:p w14:paraId="3F8474B6" w14:textId="77777777" w:rsidR="0096388F" w:rsidRPr="00C60C0E" w:rsidRDefault="0096388F" w:rsidP="00C50130">
            <w:pPr>
              <w:jc w:val="center"/>
            </w:pPr>
            <w:r>
              <w:t>.013</w:t>
            </w:r>
          </w:p>
        </w:tc>
        <w:tc>
          <w:tcPr>
            <w:tcW w:w="1460" w:type="dxa"/>
            <w:vAlign w:val="center"/>
          </w:tcPr>
          <w:p w14:paraId="577E31BF" w14:textId="77777777" w:rsidR="0096388F" w:rsidRPr="00362114" w:rsidRDefault="0096388F" w:rsidP="00C50130">
            <w:pPr>
              <w:jc w:val="center"/>
            </w:pPr>
            <w:r w:rsidRPr="00362114">
              <w:t>0.97</w:t>
            </w:r>
          </w:p>
          <w:p w14:paraId="1F475F1B" w14:textId="77777777" w:rsidR="0096388F" w:rsidRPr="00C60C0E" w:rsidRDefault="0096388F" w:rsidP="00C50130">
            <w:pPr>
              <w:jc w:val="center"/>
            </w:pPr>
            <w:r w:rsidRPr="00362114">
              <w:t>(0.79 – 1.18)</w:t>
            </w:r>
          </w:p>
        </w:tc>
        <w:tc>
          <w:tcPr>
            <w:tcW w:w="636" w:type="dxa"/>
            <w:vAlign w:val="center"/>
          </w:tcPr>
          <w:p w14:paraId="101845CF" w14:textId="77777777" w:rsidR="0096388F" w:rsidRPr="00C60C0E" w:rsidRDefault="0096388F" w:rsidP="00C50130">
            <w:pPr>
              <w:jc w:val="center"/>
            </w:pPr>
            <w:r>
              <w:t>.745</w:t>
            </w:r>
          </w:p>
        </w:tc>
        <w:tc>
          <w:tcPr>
            <w:tcW w:w="1530" w:type="dxa"/>
            <w:vAlign w:val="center"/>
          </w:tcPr>
          <w:p w14:paraId="0E3AD61E" w14:textId="77777777" w:rsidR="0096388F" w:rsidRPr="00362114" w:rsidRDefault="0096388F" w:rsidP="00C50130">
            <w:pPr>
              <w:jc w:val="center"/>
            </w:pPr>
            <w:r w:rsidRPr="00362114">
              <w:t>0.90</w:t>
            </w:r>
          </w:p>
          <w:p w14:paraId="0234EE0E" w14:textId="77777777" w:rsidR="0096388F" w:rsidRPr="00C60C0E" w:rsidRDefault="0096388F" w:rsidP="00C50130">
            <w:pPr>
              <w:jc w:val="center"/>
            </w:pPr>
            <w:r w:rsidRPr="00362114">
              <w:t>(0.79 – 1.02)</w:t>
            </w:r>
          </w:p>
        </w:tc>
        <w:tc>
          <w:tcPr>
            <w:tcW w:w="709" w:type="dxa"/>
            <w:vAlign w:val="center"/>
          </w:tcPr>
          <w:p w14:paraId="439D488E" w14:textId="77777777" w:rsidR="0096388F" w:rsidRPr="00C60C0E" w:rsidRDefault="0096388F" w:rsidP="00C50130">
            <w:pPr>
              <w:jc w:val="center"/>
            </w:pPr>
            <w:r>
              <w:t>.087</w:t>
            </w:r>
          </w:p>
        </w:tc>
      </w:tr>
      <w:tr w:rsidR="0096388F" w:rsidRPr="00C60C0E" w14:paraId="2C3B90EF" w14:textId="77777777" w:rsidTr="00C50130">
        <w:tc>
          <w:tcPr>
            <w:tcW w:w="10774" w:type="dxa"/>
            <w:gridSpan w:val="9"/>
            <w:vAlign w:val="center"/>
          </w:tcPr>
          <w:p w14:paraId="75E34E30" w14:textId="77777777" w:rsidR="0096388F" w:rsidRPr="00C60C0E" w:rsidRDefault="0096388F" w:rsidP="00C50130">
            <w:r w:rsidRPr="00C60C0E">
              <w:t>Timing of menarche</w:t>
            </w:r>
          </w:p>
        </w:tc>
      </w:tr>
      <w:tr w:rsidR="0096388F" w:rsidRPr="00C60C0E" w14:paraId="2D1CA7C6" w14:textId="77777777" w:rsidTr="00C50130">
        <w:tc>
          <w:tcPr>
            <w:tcW w:w="2080" w:type="dxa"/>
            <w:vAlign w:val="center"/>
          </w:tcPr>
          <w:p w14:paraId="0433E04B" w14:textId="77777777" w:rsidR="0096388F" w:rsidRPr="00024D6F" w:rsidRDefault="0096388F" w:rsidP="00C50130">
            <w:pPr>
              <w:jc w:val="center"/>
              <w:rPr>
                <w:i/>
              </w:rPr>
            </w:pPr>
            <w:r w:rsidRPr="00024D6F">
              <w:rPr>
                <w:i/>
              </w:rPr>
              <w:t>Early</w:t>
            </w:r>
          </w:p>
          <w:p w14:paraId="55304AF4" w14:textId="77777777" w:rsidR="0096388F" w:rsidRPr="00024D6F" w:rsidRDefault="0096388F" w:rsidP="00C50130">
            <w:pPr>
              <w:jc w:val="center"/>
              <w:rPr>
                <w:i/>
              </w:rPr>
            </w:pPr>
            <w:r w:rsidRPr="00024D6F">
              <w:rPr>
                <w:i/>
              </w:rPr>
              <w:t>(&lt;11.5 years)</w:t>
            </w:r>
          </w:p>
        </w:tc>
        <w:tc>
          <w:tcPr>
            <w:tcW w:w="1484" w:type="dxa"/>
            <w:vAlign w:val="center"/>
          </w:tcPr>
          <w:p w14:paraId="38B844D6" w14:textId="77777777" w:rsidR="0096388F" w:rsidRPr="00362114" w:rsidRDefault="0096388F" w:rsidP="00C50130">
            <w:pPr>
              <w:jc w:val="center"/>
            </w:pPr>
            <w:r w:rsidRPr="00362114">
              <w:t>0.83</w:t>
            </w:r>
          </w:p>
          <w:p w14:paraId="1035A98D" w14:textId="77777777" w:rsidR="0096388F" w:rsidRPr="00C60C0E" w:rsidRDefault="0096388F" w:rsidP="00C50130">
            <w:pPr>
              <w:jc w:val="center"/>
            </w:pPr>
            <w:r w:rsidRPr="00362114">
              <w:t>(0.52 – 1.32)</w:t>
            </w:r>
          </w:p>
        </w:tc>
        <w:tc>
          <w:tcPr>
            <w:tcW w:w="636" w:type="dxa"/>
            <w:vAlign w:val="center"/>
          </w:tcPr>
          <w:p w14:paraId="75B63799" w14:textId="77777777" w:rsidR="0096388F" w:rsidRPr="00C60C0E" w:rsidRDefault="0096388F" w:rsidP="00C50130">
            <w:pPr>
              <w:jc w:val="center"/>
            </w:pPr>
            <w:r>
              <w:t>.419</w:t>
            </w:r>
          </w:p>
        </w:tc>
        <w:tc>
          <w:tcPr>
            <w:tcW w:w="1546" w:type="dxa"/>
            <w:vAlign w:val="center"/>
          </w:tcPr>
          <w:p w14:paraId="6A7FDD51" w14:textId="77777777" w:rsidR="0096388F" w:rsidRPr="00362114" w:rsidRDefault="0096388F" w:rsidP="00C50130">
            <w:pPr>
              <w:jc w:val="center"/>
            </w:pPr>
            <w:r w:rsidRPr="00362114">
              <w:t>1.26</w:t>
            </w:r>
          </w:p>
          <w:p w14:paraId="465A6CA1" w14:textId="77777777" w:rsidR="0096388F" w:rsidRPr="00C60C0E" w:rsidRDefault="0096388F" w:rsidP="00C50130">
            <w:pPr>
              <w:jc w:val="center"/>
            </w:pPr>
            <w:r w:rsidRPr="00362114">
              <w:t>(0.97 – 1.64)</w:t>
            </w:r>
          </w:p>
        </w:tc>
        <w:tc>
          <w:tcPr>
            <w:tcW w:w="693" w:type="dxa"/>
            <w:vAlign w:val="center"/>
          </w:tcPr>
          <w:p w14:paraId="16062E2A" w14:textId="77777777" w:rsidR="0096388F" w:rsidRPr="00C60C0E" w:rsidRDefault="0096388F" w:rsidP="00C50130">
            <w:pPr>
              <w:jc w:val="center"/>
            </w:pPr>
            <w:r>
              <w:t>.089</w:t>
            </w:r>
          </w:p>
        </w:tc>
        <w:tc>
          <w:tcPr>
            <w:tcW w:w="1460" w:type="dxa"/>
            <w:vAlign w:val="center"/>
          </w:tcPr>
          <w:p w14:paraId="0625B44A" w14:textId="77777777" w:rsidR="0096388F" w:rsidRPr="00362114" w:rsidRDefault="0096388F" w:rsidP="00C50130">
            <w:pPr>
              <w:jc w:val="center"/>
            </w:pPr>
            <w:r w:rsidRPr="00362114">
              <w:t>1.12</w:t>
            </w:r>
          </w:p>
          <w:p w14:paraId="6F8222BE" w14:textId="77777777" w:rsidR="0096388F" w:rsidRPr="00C60C0E" w:rsidRDefault="0096388F" w:rsidP="00C50130">
            <w:pPr>
              <w:jc w:val="center"/>
            </w:pPr>
            <w:r w:rsidRPr="00362114">
              <w:t>(0.61 – 2.06)</w:t>
            </w:r>
          </w:p>
        </w:tc>
        <w:tc>
          <w:tcPr>
            <w:tcW w:w="636" w:type="dxa"/>
            <w:vAlign w:val="center"/>
          </w:tcPr>
          <w:p w14:paraId="6E7BC523" w14:textId="77777777" w:rsidR="0096388F" w:rsidRPr="00C60C0E" w:rsidRDefault="0096388F" w:rsidP="00C50130">
            <w:pPr>
              <w:jc w:val="center"/>
            </w:pPr>
            <w:r>
              <w:t>.704</w:t>
            </w:r>
          </w:p>
        </w:tc>
        <w:tc>
          <w:tcPr>
            <w:tcW w:w="1530" w:type="dxa"/>
            <w:vAlign w:val="center"/>
          </w:tcPr>
          <w:p w14:paraId="1D46C222" w14:textId="77777777" w:rsidR="0096388F" w:rsidRPr="00362114" w:rsidRDefault="0096388F" w:rsidP="00C50130">
            <w:pPr>
              <w:jc w:val="center"/>
            </w:pPr>
            <w:r w:rsidRPr="00362114">
              <w:t>1.42</w:t>
            </w:r>
          </w:p>
          <w:p w14:paraId="3E9253EA" w14:textId="77777777" w:rsidR="0096388F" w:rsidRPr="00C60C0E" w:rsidRDefault="0096388F" w:rsidP="00C50130">
            <w:pPr>
              <w:jc w:val="center"/>
            </w:pPr>
            <w:r w:rsidRPr="00362114">
              <w:t>(0.99 – 2.02)</w:t>
            </w:r>
          </w:p>
        </w:tc>
        <w:tc>
          <w:tcPr>
            <w:tcW w:w="709" w:type="dxa"/>
            <w:vAlign w:val="center"/>
          </w:tcPr>
          <w:p w14:paraId="0EAA0F61" w14:textId="77777777" w:rsidR="0096388F" w:rsidRPr="00C60C0E" w:rsidRDefault="0096388F" w:rsidP="00C50130">
            <w:pPr>
              <w:jc w:val="center"/>
            </w:pPr>
            <w:r>
              <w:t>.056</w:t>
            </w:r>
          </w:p>
        </w:tc>
      </w:tr>
      <w:tr w:rsidR="0096388F" w:rsidRPr="00C60C0E" w14:paraId="144E8C05" w14:textId="77777777" w:rsidTr="00C50130">
        <w:tc>
          <w:tcPr>
            <w:tcW w:w="2080" w:type="dxa"/>
            <w:vAlign w:val="center"/>
          </w:tcPr>
          <w:p w14:paraId="3F5D1EDC" w14:textId="77777777" w:rsidR="0096388F" w:rsidRPr="00024D6F" w:rsidRDefault="0096388F" w:rsidP="00C50130">
            <w:pPr>
              <w:jc w:val="center"/>
              <w:rPr>
                <w:i/>
              </w:rPr>
            </w:pPr>
            <w:r w:rsidRPr="00024D6F">
              <w:rPr>
                <w:i/>
              </w:rPr>
              <w:t>Normative</w:t>
            </w:r>
          </w:p>
          <w:p w14:paraId="7275C625" w14:textId="77777777" w:rsidR="0096388F" w:rsidRPr="00024D6F" w:rsidRDefault="0096388F" w:rsidP="00C50130">
            <w:pPr>
              <w:jc w:val="center"/>
              <w:rPr>
                <w:i/>
              </w:rPr>
            </w:pPr>
            <w:r w:rsidRPr="00024D6F">
              <w:rPr>
                <w:i/>
              </w:rPr>
              <w:t>(11.5-13.8 years)</w:t>
            </w:r>
          </w:p>
        </w:tc>
        <w:tc>
          <w:tcPr>
            <w:tcW w:w="1484" w:type="dxa"/>
            <w:vAlign w:val="center"/>
          </w:tcPr>
          <w:p w14:paraId="2B3F6CAF" w14:textId="77777777" w:rsidR="0096388F" w:rsidRPr="00C60C0E" w:rsidRDefault="0096388F" w:rsidP="00C50130">
            <w:pPr>
              <w:jc w:val="center"/>
            </w:pPr>
            <w:r w:rsidRPr="00362114">
              <w:t>-</w:t>
            </w:r>
          </w:p>
        </w:tc>
        <w:tc>
          <w:tcPr>
            <w:tcW w:w="636" w:type="dxa"/>
            <w:vAlign w:val="center"/>
          </w:tcPr>
          <w:p w14:paraId="3B393723" w14:textId="77777777" w:rsidR="0096388F" w:rsidRPr="00C60C0E" w:rsidRDefault="0096388F" w:rsidP="00C50130">
            <w:pPr>
              <w:jc w:val="center"/>
            </w:pPr>
            <w:r w:rsidRPr="00362114">
              <w:t>-</w:t>
            </w:r>
          </w:p>
        </w:tc>
        <w:tc>
          <w:tcPr>
            <w:tcW w:w="1546" w:type="dxa"/>
            <w:vAlign w:val="center"/>
          </w:tcPr>
          <w:p w14:paraId="1D051115" w14:textId="77777777" w:rsidR="0096388F" w:rsidRPr="00C60C0E" w:rsidRDefault="0096388F" w:rsidP="00C50130">
            <w:pPr>
              <w:jc w:val="center"/>
            </w:pPr>
            <w:r w:rsidRPr="00362114">
              <w:t>-</w:t>
            </w:r>
          </w:p>
        </w:tc>
        <w:tc>
          <w:tcPr>
            <w:tcW w:w="693" w:type="dxa"/>
            <w:vAlign w:val="center"/>
          </w:tcPr>
          <w:p w14:paraId="666D2486" w14:textId="77777777" w:rsidR="0096388F" w:rsidRPr="00C60C0E" w:rsidRDefault="0096388F" w:rsidP="00C50130">
            <w:pPr>
              <w:jc w:val="center"/>
            </w:pPr>
            <w:r>
              <w:t>-</w:t>
            </w:r>
          </w:p>
        </w:tc>
        <w:tc>
          <w:tcPr>
            <w:tcW w:w="1460" w:type="dxa"/>
            <w:vAlign w:val="center"/>
          </w:tcPr>
          <w:p w14:paraId="041F16FA" w14:textId="77777777" w:rsidR="0096388F" w:rsidRPr="00C60C0E" w:rsidRDefault="0096388F" w:rsidP="00C50130">
            <w:pPr>
              <w:jc w:val="center"/>
            </w:pPr>
            <w:r w:rsidRPr="00362114">
              <w:t>-</w:t>
            </w:r>
          </w:p>
        </w:tc>
        <w:tc>
          <w:tcPr>
            <w:tcW w:w="636" w:type="dxa"/>
            <w:vAlign w:val="center"/>
          </w:tcPr>
          <w:p w14:paraId="37C136AF" w14:textId="77777777" w:rsidR="0096388F" w:rsidRPr="00C60C0E" w:rsidRDefault="0096388F" w:rsidP="00C50130">
            <w:pPr>
              <w:jc w:val="center"/>
            </w:pPr>
            <w:r w:rsidRPr="00362114">
              <w:t>-</w:t>
            </w:r>
          </w:p>
        </w:tc>
        <w:tc>
          <w:tcPr>
            <w:tcW w:w="1530" w:type="dxa"/>
            <w:vAlign w:val="center"/>
          </w:tcPr>
          <w:p w14:paraId="0A5BA474" w14:textId="77777777" w:rsidR="0096388F" w:rsidRPr="00C60C0E" w:rsidRDefault="0096388F" w:rsidP="00C50130">
            <w:pPr>
              <w:jc w:val="center"/>
            </w:pPr>
            <w:r w:rsidRPr="00362114">
              <w:t>-</w:t>
            </w:r>
          </w:p>
        </w:tc>
        <w:tc>
          <w:tcPr>
            <w:tcW w:w="709" w:type="dxa"/>
            <w:vAlign w:val="center"/>
          </w:tcPr>
          <w:p w14:paraId="78C0B78D" w14:textId="77777777" w:rsidR="0096388F" w:rsidRPr="00C60C0E" w:rsidRDefault="0096388F" w:rsidP="00C50130">
            <w:pPr>
              <w:jc w:val="center"/>
            </w:pPr>
            <w:r>
              <w:t>-</w:t>
            </w:r>
          </w:p>
        </w:tc>
      </w:tr>
      <w:tr w:rsidR="0096388F" w:rsidRPr="00C60C0E" w14:paraId="3A0FADD4" w14:textId="77777777" w:rsidTr="00C50130">
        <w:tc>
          <w:tcPr>
            <w:tcW w:w="2080" w:type="dxa"/>
            <w:vAlign w:val="center"/>
          </w:tcPr>
          <w:p w14:paraId="245E4F98" w14:textId="77777777" w:rsidR="0096388F" w:rsidRPr="00024D6F" w:rsidRDefault="0096388F" w:rsidP="00C50130">
            <w:pPr>
              <w:jc w:val="center"/>
              <w:rPr>
                <w:i/>
              </w:rPr>
            </w:pPr>
            <w:r w:rsidRPr="00024D6F">
              <w:rPr>
                <w:i/>
              </w:rPr>
              <w:t>Late</w:t>
            </w:r>
          </w:p>
          <w:p w14:paraId="51204166" w14:textId="77777777" w:rsidR="0096388F" w:rsidRPr="00024D6F" w:rsidRDefault="0096388F" w:rsidP="00C50130">
            <w:pPr>
              <w:jc w:val="center"/>
              <w:rPr>
                <w:i/>
              </w:rPr>
            </w:pPr>
            <w:r w:rsidRPr="00024D6F">
              <w:rPr>
                <w:i/>
              </w:rPr>
              <w:t>(&gt;13.8 years)</w:t>
            </w:r>
          </w:p>
        </w:tc>
        <w:tc>
          <w:tcPr>
            <w:tcW w:w="1484" w:type="dxa"/>
            <w:vAlign w:val="center"/>
          </w:tcPr>
          <w:p w14:paraId="5D79D552" w14:textId="77777777" w:rsidR="0096388F" w:rsidRPr="00362114" w:rsidRDefault="0096388F" w:rsidP="00C50130">
            <w:pPr>
              <w:jc w:val="center"/>
            </w:pPr>
            <w:r w:rsidRPr="00362114">
              <w:t>0.49</w:t>
            </w:r>
          </w:p>
          <w:p w14:paraId="25F9A0E1" w14:textId="77777777" w:rsidR="0096388F" w:rsidRPr="00C60C0E" w:rsidRDefault="0096388F" w:rsidP="00C50130">
            <w:pPr>
              <w:jc w:val="center"/>
            </w:pPr>
            <w:r w:rsidRPr="00362114">
              <w:t>(0.31 – 0.79)</w:t>
            </w:r>
          </w:p>
        </w:tc>
        <w:tc>
          <w:tcPr>
            <w:tcW w:w="636" w:type="dxa"/>
            <w:vAlign w:val="center"/>
          </w:tcPr>
          <w:p w14:paraId="749D9567" w14:textId="77777777" w:rsidR="0096388F" w:rsidRPr="00C60C0E" w:rsidRDefault="0096388F" w:rsidP="00C50130">
            <w:pPr>
              <w:jc w:val="center"/>
            </w:pPr>
            <w:r>
              <w:t>.003</w:t>
            </w:r>
          </w:p>
        </w:tc>
        <w:tc>
          <w:tcPr>
            <w:tcW w:w="1546" w:type="dxa"/>
            <w:vAlign w:val="center"/>
          </w:tcPr>
          <w:p w14:paraId="5C797D10" w14:textId="77777777" w:rsidR="0096388F" w:rsidRPr="00362114" w:rsidRDefault="0096388F" w:rsidP="00C50130">
            <w:pPr>
              <w:jc w:val="center"/>
            </w:pPr>
            <w:r w:rsidRPr="00362114">
              <w:t>0.69</w:t>
            </w:r>
          </w:p>
          <w:p w14:paraId="3BBFB757" w14:textId="77777777" w:rsidR="0096388F" w:rsidRPr="00C60C0E" w:rsidRDefault="0096388F" w:rsidP="00C50130">
            <w:pPr>
              <w:jc w:val="center"/>
            </w:pPr>
            <w:r w:rsidRPr="00362114">
              <w:t>(0.52 - 0.92)</w:t>
            </w:r>
          </w:p>
        </w:tc>
        <w:tc>
          <w:tcPr>
            <w:tcW w:w="693" w:type="dxa"/>
            <w:vAlign w:val="center"/>
          </w:tcPr>
          <w:p w14:paraId="44E946FE" w14:textId="77777777" w:rsidR="0096388F" w:rsidRPr="00C60C0E" w:rsidRDefault="0096388F" w:rsidP="00C50130">
            <w:pPr>
              <w:jc w:val="center"/>
            </w:pPr>
            <w:r>
              <w:t>.011</w:t>
            </w:r>
          </w:p>
        </w:tc>
        <w:tc>
          <w:tcPr>
            <w:tcW w:w="1460" w:type="dxa"/>
            <w:vAlign w:val="center"/>
          </w:tcPr>
          <w:p w14:paraId="44555591" w14:textId="77777777" w:rsidR="0096388F" w:rsidRPr="00362114" w:rsidRDefault="0096388F" w:rsidP="00C50130">
            <w:pPr>
              <w:jc w:val="center"/>
            </w:pPr>
            <w:r w:rsidRPr="00362114">
              <w:t>0.78</w:t>
            </w:r>
          </w:p>
          <w:p w14:paraId="18C0669B" w14:textId="77777777" w:rsidR="0096388F" w:rsidRPr="00C60C0E" w:rsidRDefault="0096388F" w:rsidP="00C50130">
            <w:pPr>
              <w:jc w:val="center"/>
            </w:pPr>
            <w:r w:rsidRPr="00362114">
              <w:t>(0.41 – 1.48)</w:t>
            </w:r>
          </w:p>
        </w:tc>
        <w:tc>
          <w:tcPr>
            <w:tcW w:w="636" w:type="dxa"/>
            <w:vAlign w:val="center"/>
          </w:tcPr>
          <w:p w14:paraId="282D145D" w14:textId="77777777" w:rsidR="0096388F" w:rsidRPr="00C60C0E" w:rsidRDefault="0096388F" w:rsidP="00C50130">
            <w:pPr>
              <w:jc w:val="center"/>
            </w:pPr>
            <w:r>
              <w:t>.451</w:t>
            </w:r>
          </w:p>
        </w:tc>
        <w:tc>
          <w:tcPr>
            <w:tcW w:w="1530" w:type="dxa"/>
            <w:vAlign w:val="center"/>
          </w:tcPr>
          <w:p w14:paraId="6472F545" w14:textId="77777777" w:rsidR="0096388F" w:rsidRPr="00362114" w:rsidRDefault="0096388F" w:rsidP="00C50130">
            <w:pPr>
              <w:jc w:val="center"/>
            </w:pPr>
            <w:r w:rsidRPr="00362114">
              <w:t>0.84</w:t>
            </w:r>
          </w:p>
          <w:p w14:paraId="29384ED4" w14:textId="77777777" w:rsidR="0096388F" w:rsidRPr="00C60C0E" w:rsidRDefault="0096388F" w:rsidP="00C50130">
            <w:pPr>
              <w:jc w:val="center"/>
            </w:pPr>
            <w:r w:rsidRPr="00362114">
              <w:t>(0.56 – 1.25)</w:t>
            </w:r>
          </w:p>
        </w:tc>
        <w:tc>
          <w:tcPr>
            <w:tcW w:w="709" w:type="dxa"/>
            <w:vAlign w:val="center"/>
          </w:tcPr>
          <w:p w14:paraId="7034F108" w14:textId="77777777" w:rsidR="0096388F" w:rsidRPr="00C60C0E" w:rsidRDefault="0096388F" w:rsidP="00C50130">
            <w:pPr>
              <w:jc w:val="center"/>
            </w:pPr>
            <w:r>
              <w:t>.379</w:t>
            </w:r>
          </w:p>
        </w:tc>
      </w:tr>
    </w:tbl>
    <w:p w14:paraId="068C637A" w14:textId="77777777" w:rsidR="0096388F" w:rsidRDefault="0096388F" w:rsidP="0096388F"/>
    <w:p w14:paraId="52D10168" w14:textId="77777777" w:rsidR="0096388F" w:rsidRDefault="0096388F" w:rsidP="0096388F"/>
    <w:p w14:paraId="372FD490" w14:textId="77777777" w:rsidR="0096388F" w:rsidRPr="00287321" w:rsidRDefault="0096388F" w:rsidP="0096388F">
      <w:pPr>
        <w:rPr>
          <w:iCs/>
        </w:rPr>
      </w:pPr>
      <w:r>
        <w:t>Table S4b Relative risk ratios showing a</w:t>
      </w:r>
      <w:r w:rsidRPr="00B1706F">
        <w:rPr>
          <w:iCs/>
        </w:rPr>
        <w:t xml:space="preserve">ssociations between age at menarche and suicidal </w:t>
      </w:r>
      <w:r>
        <w:rPr>
          <w:iCs/>
        </w:rPr>
        <w:t>versus</w:t>
      </w:r>
      <w:r w:rsidRPr="00B1706F">
        <w:rPr>
          <w:iCs/>
        </w:rPr>
        <w:t xml:space="preserve"> non-suicidal self-harm at age 16</w:t>
      </w:r>
      <w:r>
        <w:rPr>
          <w:iCs/>
        </w:rPr>
        <w:t xml:space="preserve"> years in the complete case sample (n = 1,282) and in the imputed datasets (n = 4,042).</w:t>
      </w:r>
      <w:r w:rsidRPr="00287321">
        <w:rPr>
          <w:iCs/>
        </w:rPr>
        <w:t xml:space="preserve"> </w:t>
      </w:r>
      <w:r>
        <w:rPr>
          <w:iCs/>
        </w:rPr>
        <w:t>All models a</w:t>
      </w:r>
      <w:r w:rsidRPr="00287321">
        <w:rPr>
          <w:iCs/>
        </w:rPr>
        <w:t xml:space="preserve">djusted </w:t>
      </w:r>
      <w:r>
        <w:rPr>
          <w:iCs/>
        </w:rPr>
        <w:t xml:space="preserve">for </w:t>
      </w:r>
      <w:r w:rsidRPr="00287321">
        <w:rPr>
          <w:iCs/>
        </w:rPr>
        <w:t xml:space="preserve">measures of maternal education, material hardship, maternal depression, childhood sexual abuse, parental separation, and body mass index (BMI). </w:t>
      </w:r>
      <w:r w:rsidRPr="00287321">
        <w:t>Model re-estimated using non-suicidal self-harm as the reference group</w:t>
      </w:r>
      <w:r>
        <w:t>.</w:t>
      </w:r>
    </w:p>
    <w:p w14:paraId="40FA73BA" w14:textId="77777777" w:rsidR="0096388F" w:rsidRDefault="0096388F" w:rsidP="0096388F"/>
    <w:tbl>
      <w:tblPr>
        <w:tblStyle w:val="TableGrid"/>
        <w:tblW w:w="7230" w:type="dxa"/>
        <w:tblInd w:w="-431" w:type="dxa"/>
        <w:tblLook w:val="04A0" w:firstRow="1" w:lastRow="0" w:firstColumn="1" w:lastColumn="0" w:noHBand="0" w:noVBand="1"/>
      </w:tblPr>
      <w:tblGrid>
        <w:gridCol w:w="2269"/>
        <w:gridCol w:w="1701"/>
        <w:gridCol w:w="651"/>
        <w:gridCol w:w="1901"/>
        <w:gridCol w:w="708"/>
      </w:tblGrid>
      <w:tr w:rsidR="0096388F" w:rsidRPr="00C60C0E" w14:paraId="73A7829E" w14:textId="77777777" w:rsidTr="00C50130">
        <w:trPr>
          <w:trHeight w:val="447"/>
        </w:trPr>
        <w:tc>
          <w:tcPr>
            <w:tcW w:w="2269" w:type="dxa"/>
            <w:vAlign w:val="center"/>
          </w:tcPr>
          <w:p w14:paraId="6336711F" w14:textId="77777777" w:rsidR="0096388F" w:rsidRPr="00C60C0E" w:rsidRDefault="0096388F" w:rsidP="00C50130"/>
        </w:tc>
        <w:tc>
          <w:tcPr>
            <w:tcW w:w="4961" w:type="dxa"/>
            <w:gridSpan w:val="4"/>
            <w:vAlign w:val="center"/>
          </w:tcPr>
          <w:p w14:paraId="3A9EA833" w14:textId="77777777" w:rsidR="0096388F" w:rsidRPr="00C60C0E" w:rsidRDefault="0096388F" w:rsidP="00C50130">
            <w:pPr>
              <w:jc w:val="center"/>
            </w:pPr>
            <w:r>
              <w:t>Suicidal</w:t>
            </w:r>
            <w:r w:rsidRPr="00C60C0E">
              <w:t xml:space="preserve"> v no</w:t>
            </w:r>
            <w:r>
              <w:t>n-suicidal</w:t>
            </w:r>
            <w:r w:rsidRPr="00C60C0E">
              <w:t xml:space="preserve"> self-harm</w:t>
            </w:r>
          </w:p>
        </w:tc>
      </w:tr>
      <w:tr w:rsidR="0096388F" w:rsidRPr="00C60C0E" w14:paraId="44760FB9" w14:textId="77777777" w:rsidTr="00C50130">
        <w:trPr>
          <w:trHeight w:val="550"/>
        </w:trPr>
        <w:tc>
          <w:tcPr>
            <w:tcW w:w="2269" w:type="dxa"/>
            <w:vAlign w:val="center"/>
          </w:tcPr>
          <w:p w14:paraId="7C4ADC49" w14:textId="77777777" w:rsidR="0096388F" w:rsidRDefault="0096388F" w:rsidP="00C50130">
            <w:pPr>
              <w:jc w:val="center"/>
            </w:pPr>
          </w:p>
        </w:tc>
        <w:tc>
          <w:tcPr>
            <w:tcW w:w="1701" w:type="dxa"/>
            <w:vAlign w:val="center"/>
          </w:tcPr>
          <w:p w14:paraId="5EF1C425" w14:textId="77777777" w:rsidR="0096388F" w:rsidRDefault="0096388F" w:rsidP="00C50130">
            <w:pPr>
              <w:jc w:val="center"/>
            </w:pPr>
            <w:r>
              <w:t>Complete case RRR (95% CI)</w:t>
            </w:r>
          </w:p>
        </w:tc>
        <w:tc>
          <w:tcPr>
            <w:tcW w:w="651" w:type="dxa"/>
            <w:vAlign w:val="center"/>
          </w:tcPr>
          <w:p w14:paraId="7BFEA15F" w14:textId="77777777" w:rsidR="0096388F" w:rsidRPr="00C60C0E" w:rsidRDefault="0096388F" w:rsidP="00C50130">
            <w:pPr>
              <w:jc w:val="center"/>
            </w:pPr>
            <w:r w:rsidRPr="00C60C0E">
              <w:t>p</w:t>
            </w:r>
          </w:p>
        </w:tc>
        <w:tc>
          <w:tcPr>
            <w:tcW w:w="1901" w:type="dxa"/>
            <w:vAlign w:val="center"/>
          </w:tcPr>
          <w:p w14:paraId="7281A2DC" w14:textId="77777777" w:rsidR="0096388F" w:rsidRDefault="0096388F" w:rsidP="00C50130">
            <w:pPr>
              <w:jc w:val="center"/>
            </w:pPr>
            <w:r>
              <w:t>Imputed datasets RRR (95% CI)</w:t>
            </w:r>
          </w:p>
        </w:tc>
        <w:tc>
          <w:tcPr>
            <w:tcW w:w="708" w:type="dxa"/>
            <w:vAlign w:val="center"/>
          </w:tcPr>
          <w:p w14:paraId="7251BABE" w14:textId="77777777" w:rsidR="0096388F" w:rsidRPr="00C60C0E" w:rsidRDefault="0096388F" w:rsidP="00C50130">
            <w:pPr>
              <w:jc w:val="center"/>
            </w:pPr>
            <w:r w:rsidRPr="00C60C0E">
              <w:t>p</w:t>
            </w:r>
          </w:p>
        </w:tc>
      </w:tr>
      <w:tr w:rsidR="0096388F" w:rsidRPr="00C60C0E" w14:paraId="3ABA55AB" w14:textId="77777777" w:rsidTr="00C50130">
        <w:trPr>
          <w:trHeight w:val="550"/>
        </w:trPr>
        <w:tc>
          <w:tcPr>
            <w:tcW w:w="2269" w:type="dxa"/>
            <w:vAlign w:val="center"/>
          </w:tcPr>
          <w:p w14:paraId="0045FA10" w14:textId="77777777" w:rsidR="0096388F" w:rsidRDefault="0096388F" w:rsidP="00C50130">
            <w:pPr>
              <w:jc w:val="center"/>
            </w:pPr>
            <w:r w:rsidRPr="002D427D">
              <w:t>Per one-year later age at menarche</w:t>
            </w:r>
          </w:p>
        </w:tc>
        <w:tc>
          <w:tcPr>
            <w:tcW w:w="1701" w:type="dxa"/>
            <w:tcBorders>
              <w:bottom w:val="single" w:sz="4" w:space="0" w:color="auto"/>
            </w:tcBorders>
            <w:vAlign w:val="center"/>
          </w:tcPr>
          <w:p w14:paraId="1796E0BA" w14:textId="77777777" w:rsidR="0096388F" w:rsidRDefault="0096388F" w:rsidP="00C50130">
            <w:pPr>
              <w:jc w:val="center"/>
            </w:pPr>
            <w:r>
              <w:t>1.11</w:t>
            </w:r>
          </w:p>
          <w:p w14:paraId="1237F9CB" w14:textId="77777777" w:rsidR="0096388F" w:rsidRDefault="0096388F" w:rsidP="00C50130">
            <w:pPr>
              <w:jc w:val="center"/>
            </w:pPr>
            <w:r>
              <w:t>(0.88 – 1.40)</w:t>
            </w:r>
          </w:p>
        </w:tc>
        <w:tc>
          <w:tcPr>
            <w:tcW w:w="651" w:type="dxa"/>
            <w:tcBorders>
              <w:bottom w:val="single" w:sz="4" w:space="0" w:color="auto"/>
            </w:tcBorders>
            <w:vAlign w:val="center"/>
          </w:tcPr>
          <w:p w14:paraId="0876A7C3" w14:textId="77777777" w:rsidR="0096388F" w:rsidRPr="00C60C0E" w:rsidRDefault="0096388F" w:rsidP="00C50130">
            <w:pPr>
              <w:jc w:val="center"/>
            </w:pPr>
            <w:r>
              <w:t>.360</w:t>
            </w:r>
          </w:p>
        </w:tc>
        <w:tc>
          <w:tcPr>
            <w:tcW w:w="1901" w:type="dxa"/>
            <w:tcBorders>
              <w:bottom w:val="single" w:sz="4" w:space="0" w:color="auto"/>
            </w:tcBorders>
            <w:vAlign w:val="center"/>
          </w:tcPr>
          <w:p w14:paraId="4B0EA6A8" w14:textId="77777777" w:rsidR="0096388F" w:rsidRDefault="0096388F" w:rsidP="00C50130">
            <w:pPr>
              <w:jc w:val="center"/>
            </w:pPr>
            <w:r>
              <w:t>1.04</w:t>
            </w:r>
          </w:p>
          <w:p w14:paraId="0C1C5D9F" w14:textId="77777777" w:rsidR="0096388F" w:rsidRDefault="0096388F" w:rsidP="00C50130">
            <w:pPr>
              <w:jc w:val="center"/>
            </w:pPr>
            <w:r>
              <w:t>(0.91 – 1.20)</w:t>
            </w:r>
          </w:p>
        </w:tc>
        <w:tc>
          <w:tcPr>
            <w:tcW w:w="708" w:type="dxa"/>
            <w:vAlign w:val="center"/>
          </w:tcPr>
          <w:p w14:paraId="3740599B" w14:textId="77777777" w:rsidR="0096388F" w:rsidRPr="00C60C0E" w:rsidRDefault="0096388F" w:rsidP="00C50130">
            <w:pPr>
              <w:jc w:val="center"/>
            </w:pPr>
            <w:r>
              <w:t>.540</w:t>
            </w:r>
          </w:p>
        </w:tc>
      </w:tr>
      <w:tr w:rsidR="0096388F" w:rsidRPr="00C60C0E" w14:paraId="452104CC" w14:textId="77777777" w:rsidTr="00C50130">
        <w:trPr>
          <w:trHeight w:val="367"/>
        </w:trPr>
        <w:tc>
          <w:tcPr>
            <w:tcW w:w="2269" w:type="dxa"/>
            <w:tcBorders>
              <w:right w:val="nil"/>
            </w:tcBorders>
            <w:vAlign w:val="center"/>
          </w:tcPr>
          <w:p w14:paraId="19754A1B" w14:textId="77777777" w:rsidR="0096388F" w:rsidRPr="00C60C0E" w:rsidRDefault="0096388F" w:rsidP="00C50130">
            <w:pPr>
              <w:jc w:val="center"/>
            </w:pPr>
            <w:r>
              <w:t>Timing of menarche</w:t>
            </w:r>
          </w:p>
        </w:tc>
        <w:tc>
          <w:tcPr>
            <w:tcW w:w="1701" w:type="dxa"/>
            <w:tcBorders>
              <w:left w:val="nil"/>
              <w:right w:val="nil"/>
            </w:tcBorders>
            <w:vAlign w:val="center"/>
          </w:tcPr>
          <w:p w14:paraId="43A89E23" w14:textId="77777777" w:rsidR="0096388F" w:rsidRPr="00C60C0E" w:rsidRDefault="0096388F" w:rsidP="00C50130">
            <w:pPr>
              <w:jc w:val="center"/>
            </w:pPr>
          </w:p>
        </w:tc>
        <w:tc>
          <w:tcPr>
            <w:tcW w:w="651" w:type="dxa"/>
            <w:tcBorders>
              <w:left w:val="nil"/>
              <w:right w:val="nil"/>
            </w:tcBorders>
            <w:vAlign w:val="center"/>
          </w:tcPr>
          <w:p w14:paraId="36C784A0" w14:textId="77777777" w:rsidR="0096388F" w:rsidRPr="00C60C0E" w:rsidRDefault="0096388F" w:rsidP="00C50130">
            <w:pPr>
              <w:jc w:val="center"/>
            </w:pPr>
          </w:p>
        </w:tc>
        <w:tc>
          <w:tcPr>
            <w:tcW w:w="1901" w:type="dxa"/>
            <w:tcBorders>
              <w:left w:val="nil"/>
              <w:right w:val="nil"/>
            </w:tcBorders>
            <w:vAlign w:val="center"/>
          </w:tcPr>
          <w:p w14:paraId="1F37B4C9" w14:textId="77777777" w:rsidR="0096388F" w:rsidRPr="00C60C0E" w:rsidRDefault="0096388F" w:rsidP="00C50130">
            <w:pPr>
              <w:jc w:val="center"/>
            </w:pPr>
          </w:p>
        </w:tc>
        <w:tc>
          <w:tcPr>
            <w:tcW w:w="708" w:type="dxa"/>
            <w:tcBorders>
              <w:left w:val="nil"/>
            </w:tcBorders>
            <w:vAlign w:val="center"/>
          </w:tcPr>
          <w:p w14:paraId="371F4183" w14:textId="77777777" w:rsidR="0096388F" w:rsidRPr="00C60C0E" w:rsidRDefault="0096388F" w:rsidP="00C50130">
            <w:pPr>
              <w:jc w:val="center"/>
            </w:pPr>
          </w:p>
        </w:tc>
      </w:tr>
      <w:tr w:rsidR="0096388F" w:rsidRPr="00C60C0E" w14:paraId="46B02533" w14:textId="77777777" w:rsidTr="00C50130">
        <w:trPr>
          <w:trHeight w:val="556"/>
        </w:trPr>
        <w:tc>
          <w:tcPr>
            <w:tcW w:w="2269" w:type="dxa"/>
            <w:vAlign w:val="center"/>
          </w:tcPr>
          <w:p w14:paraId="1EC1E785" w14:textId="77777777" w:rsidR="0096388F" w:rsidRPr="00024D6F" w:rsidRDefault="0096388F" w:rsidP="00C50130">
            <w:pPr>
              <w:jc w:val="center"/>
              <w:rPr>
                <w:i/>
              </w:rPr>
            </w:pPr>
            <w:r w:rsidRPr="00024D6F">
              <w:rPr>
                <w:i/>
              </w:rPr>
              <w:t xml:space="preserve">Early </w:t>
            </w:r>
          </w:p>
          <w:p w14:paraId="0FDB91E4" w14:textId="77777777" w:rsidR="0096388F" w:rsidRPr="00024D6F" w:rsidRDefault="0096388F" w:rsidP="00C50130">
            <w:pPr>
              <w:jc w:val="center"/>
              <w:rPr>
                <w:i/>
              </w:rPr>
            </w:pPr>
            <w:r w:rsidRPr="00024D6F">
              <w:rPr>
                <w:i/>
              </w:rPr>
              <w:t>(&lt;11.5 years)</w:t>
            </w:r>
          </w:p>
        </w:tc>
        <w:tc>
          <w:tcPr>
            <w:tcW w:w="1701" w:type="dxa"/>
            <w:vAlign w:val="center"/>
          </w:tcPr>
          <w:p w14:paraId="7578909F" w14:textId="77777777" w:rsidR="0096388F" w:rsidRDefault="0096388F" w:rsidP="00C50130">
            <w:pPr>
              <w:jc w:val="center"/>
            </w:pPr>
            <w:r>
              <w:t>1.36</w:t>
            </w:r>
          </w:p>
          <w:p w14:paraId="2D5117D4" w14:textId="77777777" w:rsidR="0096388F" w:rsidRPr="00C60C0E" w:rsidRDefault="0096388F" w:rsidP="00C50130">
            <w:pPr>
              <w:jc w:val="center"/>
            </w:pPr>
            <w:r>
              <w:t>(0.67 – 2.77)</w:t>
            </w:r>
          </w:p>
        </w:tc>
        <w:tc>
          <w:tcPr>
            <w:tcW w:w="651" w:type="dxa"/>
            <w:vAlign w:val="center"/>
          </w:tcPr>
          <w:p w14:paraId="1B0BE16E" w14:textId="77777777" w:rsidR="0096388F" w:rsidRPr="00C60C0E" w:rsidRDefault="0096388F" w:rsidP="00C50130">
            <w:pPr>
              <w:jc w:val="center"/>
            </w:pPr>
            <w:r>
              <w:t>.393</w:t>
            </w:r>
          </w:p>
        </w:tc>
        <w:tc>
          <w:tcPr>
            <w:tcW w:w="1901" w:type="dxa"/>
            <w:vAlign w:val="center"/>
          </w:tcPr>
          <w:p w14:paraId="31D40264" w14:textId="77777777" w:rsidR="0096388F" w:rsidRDefault="0096388F" w:rsidP="00C50130">
            <w:pPr>
              <w:jc w:val="center"/>
            </w:pPr>
            <w:r>
              <w:t>1.13</w:t>
            </w:r>
          </w:p>
          <w:p w14:paraId="2D6C9078" w14:textId="77777777" w:rsidR="0096388F" w:rsidRPr="00C60C0E" w:rsidRDefault="0096388F" w:rsidP="00C50130">
            <w:pPr>
              <w:jc w:val="center"/>
            </w:pPr>
            <w:r>
              <w:t>(0.75 – 1.69)</w:t>
            </w:r>
          </w:p>
        </w:tc>
        <w:tc>
          <w:tcPr>
            <w:tcW w:w="708" w:type="dxa"/>
            <w:vAlign w:val="center"/>
          </w:tcPr>
          <w:p w14:paraId="38EF12C7" w14:textId="77777777" w:rsidR="0096388F" w:rsidRPr="00C60C0E" w:rsidRDefault="0096388F" w:rsidP="00C50130">
            <w:pPr>
              <w:jc w:val="center"/>
            </w:pPr>
            <w:r>
              <w:t>.570</w:t>
            </w:r>
          </w:p>
        </w:tc>
      </w:tr>
      <w:tr w:rsidR="0096388F" w:rsidRPr="00C60C0E" w14:paraId="4CE34AF1" w14:textId="77777777" w:rsidTr="00C50130">
        <w:trPr>
          <w:trHeight w:val="550"/>
        </w:trPr>
        <w:tc>
          <w:tcPr>
            <w:tcW w:w="2269" w:type="dxa"/>
            <w:vAlign w:val="center"/>
          </w:tcPr>
          <w:p w14:paraId="6E8FE540" w14:textId="77777777" w:rsidR="0096388F" w:rsidRPr="00024D6F" w:rsidRDefault="0096388F" w:rsidP="00C50130">
            <w:pPr>
              <w:jc w:val="center"/>
              <w:rPr>
                <w:i/>
              </w:rPr>
            </w:pPr>
            <w:r w:rsidRPr="00024D6F">
              <w:rPr>
                <w:i/>
              </w:rPr>
              <w:t>Normative</w:t>
            </w:r>
          </w:p>
          <w:p w14:paraId="215AAC48" w14:textId="77777777" w:rsidR="0096388F" w:rsidRPr="00024D6F" w:rsidRDefault="0096388F" w:rsidP="00C50130">
            <w:pPr>
              <w:jc w:val="center"/>
              <w:rPr>
                <w:i/>
              </w:rPr>
            </w:pPr>
            <w:r w:rsidRPr="00024D6F">
              <w:rPr>
                <w:i/>
              </w:rPr>
              <w:t>(11.5-13.8 years)</w:t>
            </w:r>
          </w:p>
        </w:tc>
        <w:tc>
          <w:tcPr>
            <w:tcW w:w="1701" w:type="dxa"/>
            <w:vAlign w:val="center"/>
          </w:tcPr>
          <w:p w14:paraId="2E900C84" w14:textId="77777777" w:rsidR="0096388F" w:rsidRPr="00C60C0E" w:rsidRDefault="0096388F" w:rsidP="00C50130">
            <w:pPr>
              <w:jc w:val="center"/>
            </w:pPr>
            <w:r>
              <w:t>1.00</w:t>
            </w:r>
          </w:p>
        </w:tc>
        <w:tc>
          <w:tcPr>
            <w:tcW w:w="651" w:type="dxa"/>
            <w:vAlign w:val="center"/>
          </w:tcPr>
          <w:p w14:paraId="673CECEE" w14:textId="77777777" w:rsidR="0096388F" w:rsidRPr="00C60C0E" w:rsidRDefault="0096388F" w:rsidP="00C50130">
            <w:pPr>
              <w:jc w:val="center"/>
            </w:pPr>
            <w:r>
              <w:t>-</w:t>
            </w:r>
          </w:p>
        </w:tc>
        <w:tc>
          <w:tcPr>
            <w:tcW w:w="1901" w:type="dxa"/>
            <w:vAlign w:val="center"/>
          </w:tcPr>
          <w:p w14:paraId="275A6385" w14:textId="77777777" w:rsidR="0096388F" w:rsidRPr="00C60C0E" w:rsidRDefault="0096388F" w:rsidP="00C50130">
            <w:pPr>
              <w:jc w:val="center"/>
            </w:pPr>
            <w:r>
              <w:t>1.00</w:t>
            </w:r>
          </w:p>
        </w:tc>
        <w:tc>
          <w:tcPr>
            <w:tcW w:w="708" w:type="dxa"/>
            <w:vAlign w:val="center"/>
          </w:tcPr>
          <w:p w14:paraId="51A89EDC" w14:textId="77777777" w:rsidR="0096388F" w:rsidRPr="00C60C0E" w:rsidRDefault="0096388F" w:rsidP="00C50130">
            <w:pPr>
              <w:jc w:val="center"/>
            </w:pPr>
            <w:r>
              <w:t>-</w:t>
            </w:r>
          </w:p>
        </w:tc>
      </w:tr>
      <w:tr w:rsidR="0096388F" w:rsidRPr="00C60C0E" w14:paraId="2099D0AC" w14:textId="77777777" w:rsidTr="00C50130">
        <w:trPr>
          <w:trHeight w:val="558"/>
        </w:trPr>
        <w:tc>
          <w:tcPr>
            <w:tcW w:w="2269" w:type="dxa"/>
            <w:vAlign w:val="center"/>
          </w:tcPr>
          <w:p w14:paraId="46BEE467" w14:textId="77777777" w:rsidR="0096388F" w:rsidRPr="00024D6F" w:rsidRDefault="0096388F" w:rsidP="00C50130">
            <w:pPr>
              <w:jc w:val="center"/>
              <w:rPr>
                <w:i/>
              </w:rPr>
            </w:pPr>
            <w:r w:rsidRPr="00024D6F">
              <w:rPr>
                <w:i/>
              </w:rPr>
              <w:t xml:space="preserve">Late </w:t>
            </w:r>
          </w:p>
          <w:p w14:paraId="244D2FFE" w14:textId="77777777" w:rsidR="0096388F" w:rsidRPr="00024D6F" w:rsidRDefault="0096388F" w:rsidP="00C50130">
            <w:pPr>
              <w:jc w:val="center"/>
              <w:rPr>
                <w:i/>
              </w:rPr>
            </w:pPr>
            <w:r w:rsidRPr="00024D6F">
              <w:rPr>
                <w:i/>
              </w:rPr>
              <w:t>(&gt;13.8 years)</w:t>
            </w:r>
          </w:p>
        </w:tc>
        <w:tc>
          <w:tcPr>
            <w:tcW w:w="1701" w:type="dxa"/>
            <w:vAlign w:val="center"/>
          </w:tcPr>
          <w:p w14:paraId="4036DE51" w14:textId="77777777" w:rsidR="0096388F" w:rsidRDefault="0096388F" w:rsidP="00C50130">
            <w:pPr>
              <w:jc w:val="center"/>
            </w:pPr>
            <w:r>
              <w:t>1.58</w:t>
            </w:r>
          </w:p>
          <w:p w14:paraId="13FBA85D" w14:textId="77777777" w:rsidR="0096388F" w:rsidRPr="00C60C0E" w:rsidRDefault="0096388F" w:rsidP="00C50130">
            <w:pPr>
              <w:jc w:val="center"/>
            </w:pPr>
            <w:r>
              <w:t>(0.75 – 3.35)</w:t>
            </w:r>
          </w:p>
        </w:tc>
        <w:tc>
          <w:tcPr>
            <w:tcW w:w="651" w:type="dxa"/>
            <w:vAlign w:val="center"/>
          </w:tcPr>
          <w:p w14:paraId="3876B095" w14:textId="77777777" w:rsidR="0096388F" w:rsidRPr="00C60C0E" w:rsidRDefault="0096388F" w:rsidP="00C50130">
            <w:pPr>
              <w:jc w:val="center"/>
            </w:pPr>
            <w:r>
              <w:t>.229</w:t>
            </w:r>
          </w:p>
        </w:tc>
        <w:tc>
          <w:tcPr>
            <w:tcW w:w="1901" w:type="dxa"/>
            <w:vAlign w:val="center"/>
          </w:tcPr>
          <w:p w14:paraId="3C6111D5" w14:textId="77777777" w:rsidR="0096388F" w:rsidRDefault="0096388F" w:rsidP="00C50130">
            <w:pPr>
              <w:jc w:val="center"/>
            </w:pPr>
            <w:r>
              <w:t>1.20</w:t>
            </w:r>
          </w:p>
          <w:p w14:paraId="72F5D9B7" w14:textId="77777777" w:rsidR="0096388F" w:rsidRPr="00C60C0E" w:rsidRDefault="0096388F" w:rsidP="00C50130">
            <w:pPr>
              <w:jc w:val="center"/>
            </w:pPr>
            <w:r>
              <w:t>(0.75 – 1.93)</w:t>
            </w:r>
          </w:p>
        </w:tc>
        <w:tc>
          <w:tcPr>
            <w:tcW w:w="708" w:type="dxa"/>
            <w:vAlign w:val="center"/>
          </w:tcPr>
          <w:p w14:paraId="5CAE2A4E" w14:textId="77777777" w:rsidR="0096388F" w:rsidRPr="00C60C0E" w:rsidRDefault="0096388F" w:rsidP="00C50130">
            <w:pPr>
              <w:jc w:val="center"/>
            </w:pPr>
            <w:r>
              <w:t>.441</w:t>
            </w:r>
          </w:p>
        </w:tc>
      </w:tr>
    </w:tbl>
    <w:p w14:paraId="47E72443" w14:textId="77777777" w:rsidR="0096388F" w:rsidRDefault="0096388F" w:rsidP="0096388F">
      <w:pPr>
        <w:pStyle w:val="Caption"/>
        <w:spacing w:after="0"/>
        <w:rPr>
          <w:b/>
        </w:rPr>
      </w:pPr>
    </w:p>
    <w:p w14:paraId="3EC556BF" w14:textId="77777777" w:rsidR="00CA640D" w:rsidRDefault="00CA640D">
      <w:pPr>
        <w:spacing w:after="160" w:line="259" w:lineRule="auto"/>
        <w:rPr>
          <w:b/>
        </w:rPr>
      </w:pPr>
      <w:r>
        <w:rPr>
          <w:b/>
        </w:rPr>
        <w:br w:type="page"/>
      </w:r>
    </w:p>
    <w:p w14:paraId="0596B68B" w14:textId="77777777" w:rsidR="00E115AF" w:rsidRDefault="00E115AF" w:rsidP="00E115AF">
      <w:pPr>
        <w:rPr>
          <w:iCs/>
        </w:rPr>
      </w:pPr>
      <w:r w:rsidRPr="002B55B1">
        <w:rPr>
          <w:iCs/>
        </w:rPr>
        <w:lastRenderedPageBreak/>
        <w:t>Table S5</w:t>
      </w:r>
      <w:r w:rsidRPr="00B1706F">
        <w:rPr>
          <w:iCs/>
        </w:rPr>
        <w:t xml:space="preserve"> </w:t>
      </w:r>
      <w:r>
        <w:rPr>
          <w:iCs/>
        </w:rPr>
        <w:t>Odds ratios showing a</w:t>
      </w:r>
      <w:r w:rsidRPr="00B1706F">
        <w:rPr>
          <w:iCs/>
        </w:rPr>
        <w:t>ssociations between age at menarche and self-harm</w:t>
      </w:r>
      <w:r>
        <w:rPr>
          <w:iCs/>
        </w:rPr>
        <w:t xml:space="preserve"> reported at </w:t>
      </w:r>
      <w:r w:rsidRPr="00B1706F">
        <w:rPr>
          <w:iCs/>
        </w:rPr>
        <w:t>age 21</w:t>
      </w:r>
      <w:r>
        <w:rPr>
          <w:iCs/>
        </w:rPr>
        <w:t xml:space="preserve"> years. </w:t>
      </w:r>
    </w:p>
    <w:p w14:paraId="01E5AB12" w14:textId="77777777" w:rsidR="00E115AF" w:rsidRDefault="00E115AF" w:rsidP="00E115AF">
      <w:pPr>
        <w:rPr>
          <w:iCs/>
        </w:rPr>
      </w:pPr>
    </w:p>
    <w:p w14:paraId="62E08A55" w14:textId="77777777" w:rsidR="00E115AF" w:rsidRDefault="00E115AF" w:rsidP="00E115AF">
      <w:pPr>
        <w:rPr>
          <w:iCs/>
        </w:rPr>
      </w:pPr>
      <w:r>
        <w:rPr>
          <w:iCs/>
        </w:rPr>
        <w:t xml:space="preserve">Footnote: Analyses completed on imputed datasets </w:t>
      </w:r>
      <w:r w:rsidRPr="00362114">
        <w:t>(n=4,042</w:t>
      </w:r>
      <w:r>
        <w:t>).</w:t>
      </w:r>
    </w:p>
    <w:p w14:paraId="5B27D2F2" w14:textId="77777777" w:rsidR="00E115AF" w:rsidRDefault="00E115AF" w:rsidP="00E115AF">
      <w:pPr>
        <w:rPr>
          <w:iCs/>
        </w:rPr>
      </w:pPr>
      <w:r w:rsidRPr="00465695">
        <w:rPr>
          <w:iCs/>
        </w:rPr>
        <w:t>Adjusted models include measures of maternal education, material hardship, maternal depression, childhood sexual abuse, parental separation, and body mass index (BMI).</w:t>
      </w:r>
    </w:p>
    <w:p w14:paraId="21D46642" w14:textId="77777777" w:rsidR="00E115AF" w:rsidRPr="00B1706F" w:rsidRDefault="00E115AF" w:rsidP="00E115AF">
      <w:pPr>
        <w:rPr>
          <w:iCs/>
        </w:rPr>
      </w:pPr>
    </w:p>
    <w:tbl>
      <w:tblPr>
        <w:tblStyle w:val="PlainTable2"/>
        <w:tblW w:w="7950" w:type="dxa"/>
        <w:tblLayout w:type="fixed"/>
        <w:tblLook w:val="04A0" w:firstRow="1" w:lastRow="0" w:firstColumn="1" w:lastColumn="0" w:noHBand="0" w:noVBand="1"/>
      </w:tblPr>
      <w:tblGrid>
        <w:gridCol w:w="1958"/>
        <w:gridCol w:w="494"/>
        <w:gridCol w:w="1892"/>
        <w:gridCol w:w="1003"/>
        <w:gridCol w:w="1839"/>
        <w:gridCol w:w="764"/>
      </w:tblGrid>
      <w:tr w:rsidR="00E115AF" w:rsidRPr="00C60C0E" w14:paraId="3E7EC664" w14:textId="77777777" w:rsidTr="0037008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6C63AB5F" w14:textId="77777777" w:rsidR="00E115AF" w:rsidRPr="00C60C0E" w:rsidRDefault="00E115AF" w:rsidP="00370082">
            <w:pPr>
              <w:jc w:val="center"/>
            </w:pPr>
          </w:p>
        </w:tc>
        <w:tc>
          <w:tcPr>
            <w:tcW w:w="5992" w:type="dxa"/>
            <w:gridSpan w:val="5"/>
            <w:vAlign w:val="center"/>
          </w:tcPr>
          <w:p w14:paraId="46B23A98" w14:textId="77777777" w:rsidR="00E115AF" w:rsidRPr="00C60C0E" w:rsidRDefault="00E115AF" w:rsidP="00370082">
            <w:pPr>
              <w:jc w:val="center"/>
              <w:cnfStyle w:val="100000000000" w:firstRow="1" w:lastRow="0" w:firstColumn="0" w:lastColumn="0" w:oddVBand="0" w:evenVBand="0" w:oddHBand="0" w:evenHBand="0" w:firstRowFirstColumn="0" w:firstRowLastColumn="0" w:lastRowFirstColumn="0" w:lastRowLastColumn="0"/>
            </w:pPr>
            <w:r>
              <w:t>Age 21</w:t>
            </w:r>
          </w:p>
        </w:tc>
      </w:tr>
      <w:tr w:rsidR="00E115AF" w:rsidRPr="00C60C0E" w14:paraId="19F03058" w14:textId="77777777" w:rsidTr="00370082">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208DB6C2" w14:textId="77777777" w:rsidR="00E115AF" w:rsidRPr="00C60C0E" w:rsidRDefault="00E115AF" w:rsidP="00370082">
            <w:pPr>
              <w:jc w:val="center"/>
            </w:pPr>
          </w:p>
        </w:tc>
        <w:tc>
          <w:tcPr>
            <w:tcW w:w="1892" w:type="dxa"/>
            <w:vAlign w:val="center"/>
          </w:tcPr>
          <w:p w14:paraId="77A8EE70"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rsidRPr="00C60C0E">
              <w:t>Unadjusted</w:t>
            </w:r>
            <w:r>
              <w:t xml:space="preserve"> OR (95% CI)</w:t>
            </w:r>
          </w:p>
        </w:tc>
        <w:tc>
          <w:tcPr>
            <w:tcW w:w="1003" w:type="dxa"/>
            <w:vAlign w:val="center"/>
          </w:tcPr>
          <w:p w14:paraId="26D04735"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rsidRPr="00C60C0E">
              <w:t>p</w:t>
            </w:r>
          </w:p>
        </w:tc>
        <w:tc>
          <w:tcPr>
            <w:tcW w:w="1839" w:type="dxa"/>
            <w:vAlign w:val="center"/>
          </w:tcPr>
          <w:p w14:paraId="1F48944C"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rsidRPr="00C60C0E">
              <w:t>Adjusted</w:t>
            </w:r>
            <w:r>
              <w:t xml:space="preserve"> OR (95% CI)</w:t>
            </w:r>
          </w:p>
        </w:tc>
        <w:tc>
          <w:tcPr>
            <w:tcW w:w="764" w:type="dxa"/>
            <w:vAlign w:val="center"/>
          </w:tcPr>
          <w:p w14:paraId="3E6DEB7F"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t>p</w:t>
            </w:r>
          </w:p>
        </w:tc>
      </w:tr>
      <w:tr w:rsidR="00E115AF" w:rsidRPr="00C60C0E" w14:paraId="349D9ABD" w14:textId="77777777" w:rsidTr="00370082">
        <w:trPr>
          <w:trHeight w:val="777"/>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2E7B6534" w14:textId="77777777" w:rsidR="00E115AF" w:rsidRPr="00C60C0E" w:rsidRDefault="00E115AF" w:rsidP="00370082">
            <w:r>
              <w:t>Per one-year later age at menarche</w:t>
            </w:r>
          </w:p>
        </w:tc>
        <w:tc>
          <w:tcPr>
            <w:tcW w:w="1892" w:type="dxa"/>
            <w:vAlign w:val="center"/>
          </w:tcPr>
          <w:p w14:paraId="4EE64F6F" w14:textId="77777777" w:rsidR="00E115AF" w:rsidRDefault="00E115AF" w:rsidP="00370082">
            <w:pPr>
              <w:jc w:val="center"/>
              <w:cnfStyle w:val="000000000000" w:firstRow="0" w:lastRow="0" w:firstColumn="0" w:lastColumn="0" w:oddVBand="0" w:evenVBand="0" w:oddHBand="0" w:evenHBand="0" w:firstRowFirstColumn="0" w:firstRowLastColumn="0" w:lastRowFirstColumn="0" w:lastRowLastColumn="0"/>
            </w:pPr>
            <w:r>
              <w:t>0.91</w:t>
            </w:r>
          </w:p>
          <w:p w14:paraId="74824377"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(0.84 – 0.98)</w:t>
            </w:r>
          </w:p>
        </w:tc>
        <w:tc>
          <w:tcPr>
            <w:tcW w:w="1003" w:type="dxa"/>
            <w:vAlign w:val="center"/>
          </w:tcPr>
          <w:p w14:paraId="44632CE2"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.016</w:t>
            </w:r>
          </w:p>
        </w:tc>
        <w:tc>
          <w:tcPr>
            <w:tcW w:w="1839" w:type="dxa"/>
            <w:vAlign w:val="center"/>
          </w:tcPr>
          <w:p w14:paraId="2BBDAF4C" w14:textId="77777777" w:rsidR="00E115AF" w:rsidRDefault="00E115AF" w:rsidP="00370082">
            <w:pPr>
              <w:jc w:val="center"/>
              <w:cnfStyle w:val="000000000000" w:firstRow="0" w:lastRow="0" w:firstColumn="0" w:lastColumn="0" w:oddVBand="0" w:evenVBand="0" w:oddHBand="0" w:evenHBand="0" w:firstRowFirstColumn="0" w:firstRowLastColumn="0" w:lastRowFirstColumn="0" w:lastRowLastColumn="0"/>
            </w:pPr>
            <w:r>
              <w:t>0.94</w:t>
            </w:r>
          </w:p>
          <w:p w14:paraId="26FABE3E"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(0.87 – 1.03)</w:t>
            </w:r>
          </w:p>
        </w:tc>
        <w:tc>
          <w:tcPr>
            <w:tcW w:w="764" w:type="dxa"/>
            <w:vAlign w:val="center"/>
          </w:tcPr>
          <w:p w14:paraId="7C611CDF"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.183</w:t>
            </w:r>
          </w:p>
        </w:tc>
      </w:tr>
      <w:tr w:rsidR="00E115AF" w:rsidRPr="00C60C0E" w14:paraId="674249B0" w14:textId="77777777" w:rsidTr="0037008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1D4604BA" w14:textId="77777777" w:rsidR="00E115AF" w:rsidRDefault="00E115AF" w:rsidP="00370082">
            <w:r>
              <w:t>Timing of menarche</w:t>
            </w:r>
          </w:p>
        </w:tc>
        <w:tc>
          <w:tcPr>
            <w:tcW w:w="1892" w:type="dxa"/>
            <w:vAlign w:val="center"/>
          </w:tcPr>
          <w:p w14:paraId="223012A9" w14:textId="77777777" w:rsidR="00E115AF" w:rsidRDefault="00E115AF" w:rsidP="00370082">
            <w:pPr>
              <w:jc w:val="center"/>
              <w:cnfStyle w:val="000000100000" w:firstRow="0" w:lastRow="0" w:firstColumn="0" w:lastColumn="0" w:oddVBand="0" w:evenVBand="0" w:oddHBand="1" w:evenHBand="0" w:firstRowFirstColumn="0" w:firstRowLastColumn="0" w:lastRowFirstColumn="0" w:lastRowLastColumn="0"/>
            </w:pPr>
          </w:p>
        </w:tc>
        <w:tc>
          <w:tcPr>
            <w:tcW w:w="1003" w:type="dxa"/>
            <w:vAlign w:val="center"/>
          </w:tcPr>
          <w:p w14:paraId="2948B4FD" w14:textId="77777777" w:rsidR="00E115AF" w:rsidRDefault="00E115AF" w:rsidP="00370082">
            <w:pPr>
              <w:jc w:val="center"/>
              <w:cnfStyle w:val="000000100000" w:firstRow="0" w:lastRow="0" w:firstColumn="0" w:lastColumn="0" w:oddVBand="0" w:evenVBand="0" w:oddHBand="1" w:evenHBand="0" w:firstRowFirstColumn="0" w:firstRowLastColumn="0" w:lastRowFirstColumn="0" w:lastRowLastColumn="0"/>
            </w:pPr>
          </w:p>
        </w:tc>
        <w:tc>
          <w:tcPr>
            <w:tcW w:w="1839" w:type="dxa"/>
            <w:vAlign w:val="center"/>
          </w:tcPr>
          <w:p w14:paraId="65540E59" w14:textId="77777777" w:rsidR="00E115AF" w:rsidRDefault="00E115AF" w:rsidP="00370082">
            <w:pPr>
              <w:jc w:val="center"/>
              <w:cnfStyle w:val="000000100000" w:firstRow="0" w:lastRow="0" w:firstColumn="0" w:lastColumn="0" w:oddVBand="0" w:evenVBand="0" w:oddHBand="1" w:evenHBand="0" w:firstRowFirstColumn="0" w:firstRowLastColumn="0" w:lastRowFirstColumn="0" w:lastRowLastColumn="0"/>
            </w:pPr>
          </w:p>
        </w:tc>
        <w:tc>
          <w:tcPr>
            <w:tcW w:w="764" w:type="dxa"/>
            <w:vAlign w:val="center"/>
          </w:tcPr>
          <w:p w14:paraId="64B74E43" w14:textId="77777777" w:rsidR="00E115AF" w:rsidRDefault="00E115AF" w:rsidP="00370082">
            <w:pPr>
              <w:jc w:val="center"/>
              <w:cnfStyle w:val="000000100000" w:firstRow="0" w:lastRow="0" w:firstColumn="0" w:lastColumn="0" w:oddVBand="0" w:evenVBand="0" w:oddHBand="1" w:evenHBand="0" w:firstRowFirstColumn="0" w:firstRowLastColumn="0" w:lastRowFirstColumn="0" w:lastRowLastColumn="0"/>
            </w:pPr>
          </w:p>
        </w:tc>
      </w:tr>
      <w:tr w:rsidR="00E115AF" w:rsidRPr="00C60C0E" w14:paraId="4B37436B" w14:textId="77777777" w:rsidTr="00370082">
        <w:trPr>
          <w:trHeight w:val="603"/>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7511CD9C" w14:textId="77777777" w:rsidR="00E115AF" w:rsidRPr="00024D6F" w:rsidRDefault="00E115AF" w:rsidP="00370082">
            <w:pPr>
              <w:jc w:val="center"/>
              <w:rPr>
                <w:i/>
              </w:rPr>
            </w:pPr>
            <w:r w:rsidRPr="00024D6F">
              <w:rPr>
                <w:i/>
              </w:rPr>
              <w:t>Early</w:t>
            </w:r>
          </w:p>
          <w:p w14:paraId="4709D05C" w14:textId="77777777" w:rsidR="00E115AF" w:rsidRPr="00024D6F" w:rsidRDefault="00E115AF" w:rsidP="00370082">
            <w:pPr>
              <w:jc w:val="center"/>
              <w:rPr>
                <w:i/>
              </w:rPr>
            </w:pPr>
            <w:r w:rsidRPr="00024D6F">
              <w:rPr>
                <w:i/>
              </w:rPr>
              <w:t>(&lt;11.5 years)</w:t>
            </w:r>
          </w:p>
        </w:tc>
        <w:tc>
          <w:tcPr>
            <w:tcW w:w="1892" w:type="dxa"/>
            <w:vAlign w:val="center"/>
          </w:tcPr>
          <w:p w14:paraId="5E8B2878" w14:textId="77777777" w:rsidR="00E115AF" w:rsidRDefault="00E115AF" w:rsidP="00370082">
            <w:pPr>
              <w:jc w:val="center"/>
              <w:cnfStyle w:val="000000000000" w:firstRow="0" w:lastRow="0" w:firstColumn="0" w:lastColumn="0" w:oddVBand="0" w:evenVBand="0" w:oddHBand="0" w:evenHBand="0" w:firstRowFirstColumn="0" w:firstRowLastColumn="0" w:lastRowFirstColumn="0" w:lastRowLastColumn="0"/>
            </w:pPr>
            <w:r>
              <w:t>1.25</w:t>
            </w:r>
          </w:p>
          <w:p w14:paraId="1B9C75A3"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(0.99 – 1.58)</w:t>
            </w:r>
          </w:p>
        </w:tc>
        <w:tc>
          <w:tcPr>
            <w:tcW w:w="1003" w:type="dxa"/>
            <w:vAlign w:val="center"/>
          </w:tcPr>
          <w:p w14:paraId="5C59B339"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.061</w:t>
            </w:r>
          </w:p>
        </w:tc>
        <w:tc>
          <w:tcPr>
            <w:tcW w:w="1839" w:type="dxa"/>
            <w:vAlign w:val="center"/>
          </w:tcPr>
          <w:p w14:paraId="783D76B5" w14:textId="77777777" w:rsidR="00E115AF" w:rsidRDefault="00E115AF" w:rsidP="00370082">
            <w:pPr>
              <w:jc w:val="center"/>
              <w:cnfStyle w:val="000000000000" w:firstRow="0" w:lastRow="0" w:firstColumn="0" w:lastColumn="0" w:oddVBand="0" w:evenVBand="0" w:oddHBand="0" w:evenHBand="0" w:firstRowFirstColumn="0" w:firstRowLastColumn="0" w:lastRowFirstColumn="0" w:lastRowLastColumn="0"/>
            </w:pPr>
            <w:r>
              <w:t>1.15</w:t>
            </w:r>
          </w:p>
          <w:p w14:paraId="68FFF842"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(0.90 – 1.47)</w:t>
            </w:r>
          </w:p>
        </w:tc>
        <w:tc>
          <w:tcPr>
            <w:tcW w:w="764" w:type="dxa"/>
            <w:vAlign w:val="center"/>
          </w:tcPr>
          <w:p w14:paraId="3EE3FB94"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.257</w:t>
            </w:r>
          </w:p>
        </w:tc>
      </w:tr>
      <w:tr w:rsidR="00E115AF" w:rsidRPr="00C60C0E" w14:paraId="5349FEF8" w14:textId="77777777" w:rsidTr="00370082">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222233DE" w14:textId="77777777" w:rsidR="00E115AF" w:rsidRPr="00024D6F" w:rsidRDefault="00E115AF" w:rsidP="00370082">
            <w:pPr>
              <w:jc w:val="center"/>
              <w:rPr>
                <w:i/>
              </w:rPr>
            </w:pPr>
            <w:r w:rsidRPr="00024D6F">
              <w:rPr>
                <w:i/>
              </w:rPr>
              <w:t>Normative</w:t>
            </w:r>
          </w:p>
          <w:p w14:paraId="152C96E1" w14:textId="77777777" w:rsidR="00E115AF" w:rsidRPr="00024D6F" w:rsidRDefault="00E115AF" w:rsidP="00370082">
            <w:pPr>
              <w:jc w:val="center"/>
              <w:rPr>
                <w:i/>
              </w:rPr>
            </w:pPr>
            <w:r w:rsidRPr="00024D6F">
              <w:rPr>
                <w:i/>
              </w:rPr>
              <w:t>(11.5-13.8 years)</w:t>
            </w:r>
          </w:p>
        </w:tc>
        <w:tc>
          <w:tcPr>
            <w:tcW w:w="1892" w:type="dxa"/>
            <w:vAlign w:val="center"/>
          </w:tcPr>
          <w:p w14:paraId="6AA4F74C"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t>1.00</w:t>
            </w:r>
          </w:p>
        </w:tc>
        <w:tc>
          <w:tcPr>
            <w:tcW w:w="1003" w:type="dxa"/>
            <w:vAlign w:val="center"/>
          </w:tcPr>
          <w:p w14:paraId="55B01C57"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t>-</w:t>
            </w:r>
          </w:p>
        </w:tc>
        <w:tc>
          <w:tcPr>
            <w:tcW w:w="1839" w:type="dxa"/>
            <w:vAlign w:val="center"/>
          </w:tcPr>
          <w:p w14:paraId="603C0780"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t>1.00</w:t>
            </w:r>
          </w:p>
        </w:tc>
        <w:tc>
          <w:tcPr>
            <w:tcW w:w="764" w:type="dxa"/>
            <w:vAlign w:val="center"/>
          </w:tcPr>
          <w:p w14:paraId="79F8A7CB" w14:textId="77777777" w:rsidR="00E115AF" w:rsidRPr="00C60C0E" w:rsidRDefault="00E115AF" w:rsidP="00370082">
            <w:pPr>
              <w:jc w:val="center"/>
              <w:cnfStyle w:val="000000100000" w:firstRow="0" w:lastRow="0" w:firstColumn="0" w:lastColumn="0" w:oddVBand="0" w:evenVBand="0" w:oddHBand="1" w:evenHBand="0" w:firstRowFirstColumn="0" w:firstRowLastColumn="0" w:lastRowFirstColumn="0" w:lastRowLastColumn="0"/>
            </w:pPr>
            <w:r>
              <w:t>-</w:t>
            </w:r>
          </w:p>
        </w:tc>
      </w:tr>
      <w:tr w:rsidR="00E115AF" w:rsidRPr="00C60C0E" w14:paraId="39441924" w14:textId="77777777" w:rsidTr="00370082">
        <w:trPr>
          <w:trHeight w:val="729"/>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58C76368" w14:textId="77777777" w:rsidR="00E115AF" w:rsidRPr="00024D6F" w:rsidRDefault="00E115AF" w:rsidP="00370082">
            <w:pPr>
              <w:jc w:val="center"/>
              <w:rPr>
                <w:i/>
              </w:rPr>
            </w:pPr>
            <w:r w:rsidRPr="00024D6F">
              <w:rPr>
                <w:i/>
              </w:rPr>
              <w:t>Late</w:t>
            </w:r>
          </w:p>
          <w:p w14:paraId="743D7B86" w14:textId="77777777" w:rsidR="00E115AF" w:rsidRPr="00024D6F" w:rsidRDefault="00E115AF" w:rsidP="00370082">
            <w:pPr>
              <w:jc w:val="center"/>
              <w:rPr>
                <w:i/>
              </w:rPr>
            </w:pPr>
            <w:r w:rsidRPr="00024D6F">
              <w:rPr>
                <w:i/>
              </w:rPr>
              <w:t>(&gt;13.8 years)</w:t>
            </w:r>
          </w:p>
        </w:tc>
        <w:tc>
          <w:tcPr>
            <w:tcW w:w="1892" w:type="dxa"/>
            <w:vAlign w:val="center"/>
          </w:tcPr>
          <w:p w14:paraId="75B8AF59" w14:textId="77777777" w:rsidR="00E115AF" w:rsidRDefault="00E115AF" w:rsidP="00370082">
            <w:pPr>
              <w:jc w:val="center"/>
              <w:cnfStyle w:val="000000000000" w:firstRow="0" w:lastRow="0" w:firstColumn="0" w:lastColumn="0" w:oddVBand="0" w:evenVBand="0" w:oddHBand="0" w:evenHBand="0" w:firstRowFirstColumn="0" w:firstRowLastColumn="0" w:lastRowFirstColumn="0" w:lastRowLastColumn="0"/>
            </w:pPr>
            <w:r>
              <w:t>0.85</w:t>
            </w:r>
          </w:p>
          <w:p w14:paraId="492BEA49"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(0.68 – 1.07)</w:t>
            </w:r>
          </w:p>
        </w:tc>
        <w:tc>
          <w:tcPr>
            <w:tcW w:w="1003" w:type="dxa"/>
            <w:vAlign w:val="center"/>
          </w:tcPr>
          <w:p w14:paraId="34C7BD39"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.167</w:t>
            </w:r>
          </w:p>
        </w:tc>
        <w:tc>
          <w:tcPr>
            <w:tcW w:w="1839" w:type="dxa"/>
            <w:vAlign w:val="center"/>
          </w:tcPr>
          <w:p w14:paraId="6DB31137" w14:textId="77777777" w:rsidR="00E115AF" w:rsidRDefault="00E115AF" w:rsidP="00370082">
            <w:pPr>
              <w:jc w:val="center"/>
              <w:cnfStyle w:val="000000000000" w:firstRow="0" w:lastRow="0" w:firstColumn="0" w:lastColumn="0" w:oddVBand="0" w:evenVBand="0" w:oddHBand="0" w:evenHBand="0" w:firstRowFirstColumn="0" w:firstRowLastColumn="0" w:lastRowFirstColumn="0" w:lastRowLastColumn="0"/>
            </w:pPr>
            <w:r>
              <w:t>0.90</w:t>
            </w:r>
          </w:p>
          <w:p w14:paraId="09A85F33"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(0.71 – 1.13)</w:t>
            </w:r>
          </w:p>
        </w:tc>
        <w:tc>
          <w:tcPr>
            <w:tcW w:w="764" w:type="dxa"/>
            <w:vAlign w:val="center"/>
          </w:tcPr>
          <w:p w14:paraId="1B58D084" w14:textId="77777777" w:rsidR="00E115AF" w:rsidRPr="00C60C0E" w:rsidRDefault="00E115AF" w:rsidP="00370082">
            <w:pPr>
              <w:jc w:val="center"/>
              <w:cnfStyle w:val="000000000000" w:firstRow="0" w:lastRow="0" w:firstColumn="0" w:lastColumn="0" w:oddVBand="0" w:evenVBand="0" w:oddHBand="0" w:evenHBand="0" w:firstRowFirstColumn="0" w:firstRowLastColumn="0" w:lastRowFirstColumn="0" w:lastRowLastColumn="0"/>
            </w:pPr>
            <w:r>
              <w:t>.359</w:t>
            </w:r>
          </w:p>
        </w:tc>
      </w:tr>
    </w:tbl>
    <w:p w14:paraId="048554F8" w14:textId="77777777" w:rsidR="00E115AF" w:rsidRDefault="00E115AF" w:rsidP="00E115AF"/>
    <w:p w14:paraId="68C9FBA9" w14:textId="77777777" w:rsidR="00CA640D" w:rsidRDefault="00CA640D" w:rsidP="00CA640D">
      <w:pPr>
        <w:spacing w:line="480" w:lineRule="auto"/>
      </w:pPr>
    </w:p>
    <w:p w14:paraId="27C87BEE" w14:textId="28F829DC" w:rsidR="009B24AA" w:rsidRDefault="009B24AA">
      <w:pPr>
        <w:spacing w:after="160" w:line="259" w:lineRule="auto"/>
      </w:pPr>
      <w:r>
        <w:br w:type="page"/>
      </w:r>
    </w:p>
    <w:p w14:paraId="1ADAB820" w14:textId="77777777" w:rsidR="009B24AA" w:rsidRDefault="009B24AA" w:rsidP="009B24AA">
      <w:pPr>
        <w:sectPr w:rsidR="009B24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23E4D522" w14:textId="77777777" w:rsidR="00F02FF5" w:rsidRPr="009B24AA" w:rsidRDefault="00F02FF5" w:rsidP="00F02FF5">
      <w:r>
        <w:lastRenderedPageBreak/>
        <w:t>Table S6</w:t>
      </w:r>
      <w:bookmarkStart w:id="1" w:name="_Hlk526951212"/>
      <w:r>
        <w:t xml:space="preserve"> </w:t>
      </w:r>
      <w:r>
        <w:rPr>
          <w:iCs/>
        </w:rPr>
        <w:t>Relative risk ratios showing a</w:t>
      </w:r>
      <w:r w:rsidRPr="00B1706F">
        <w:rPr>
          <w:iCs/>
        </w:rPr>
        <w:t>ssociations between age at menarche and suicidal and non-suicidal self-harm</w:t>
      </w:r>
      <w:r>
        <w:rPr>
          <w:iCs/>
        </w:rPr>
        <w:t>, versus no self-harm, and suicidal versus non-suicidal self-harm,</w:t>
      </w:r>
      <w:r w:rsidRPr="00B1706F">
        <w:rPr>
          <w:iCs/>
        </w:rPr>
        <w:t xml:space="preserve"> at age </w:t>
      </w:r>
      <w:r>
        <w:rPr>
          <w:iCs/>
        </w:rPr>
        <w:t>21 years</w:t>
      </w:r>
      <w:r w:rsidRPr="00B1706F">
        <w:rPr>
          <w:iCs/>
        </w:rPr>
        <w:t xml:space="preserve">. </w:t>
      </w:r>
      <w:bookmarkEnd w:id="1"/>
    </w:p>
    <w:p w14:paraId="1CD13F56" w14:textId="77777777" w:rsidR="00F02FF5" w:rsidRDefault="00F02FF5" w:rsidP="00F02FF5">
      <w:pPr>
        <w:rPr>
          <w:iCs/>
        </w:rPr>
      </w:pPr>
      <w:r>
        <w:rPr>
          <w:iCs/>
        </w:rPr>
        <w:t xml:space="preserve">Footnote: Analyses completed on imputed datasets </w:t>
      </w:r>
      <w:r w:rsidRPr="00362114">
        <w:t>(n=4,042</w:t>
      </w:r>
      <w:r>
        <w:t>).</w:t>
      </w:r>
    </w:p>
    <w:p w14:paraId="227792BF" w14:textId="77777777" w:rsidR="00F02FF5" w:rsidRPr="009B24AA" w:rsidRDefault="00F02FF5" w:rsidP="00F02FF5">
      <w:pPr>
        <w:rPr>
          <w:iCs/>
        </w:rPr>
      </w:pPr>
      <w:r w:rsidRPr="00465695">
        <w:rPr>
          <w:iCs/>
        </w:rPr>
        <w:t>Adjusted models include measures of maternal education, material hardship, maternal depression, childhood sexual abuse, parental separation, and body mass index (BMI).</w:t>
      </w:r>
    </w:p>
    <w:tbl>
      <w:tblPr>
        <w:tblpPr w:leftFromText="180" w:rightFromText="180" w:vertAnchor="text" w:horzAnchor="margin" w:tblpY="448"/>
        <w:tblW w:w="5132" w:type="pct"/>
        <w:tblCellMar>
          <w:top w:w="15" w:type="dxa"/>
          <w:left w:w="15" w:type="dxa"/>
          <w:bottom w:w="15" w:type="dxa"/>
          <w:right w:w="15" w:type="dxa"/>
        </w:tblCellMar>
        <w:tblLook w:val="04A0" w:firstRow="1" w:lastRow="0" w:firstColumn="1" w:lastColumn="0" w:noHBand="0" w:noVBand="1"/>
      </w:tblPr>
      <w:tblGrid>
        <w:gridCol w:w="1444"/>
        <w:gridCol w:w="1700"/>
        <w:gridCol w:w="758"/>
        <w:gridCol w:w="1571"/>
        <w:gridCol w:w="621"/>
        <w:gridCol w:w="1476"/>
        <w:gridCol w:w="621"/>
        <w:gridCol w:w="1445"/>
        <w:gridCol w:w="621"/>
        <w:gridCol w:w="1362"/>
        <w:gridCol w:w="561"/>
        <w:gridCol w:w="1416"/>
        <w:gridCol w:w="710"/>
      </w:tblGrid>
      <w:tr w:rsidR="00F02FF5" w:rsidRPr="00EC19C1" w14:paraId="6BD60F19" w14:textId="77777777" w:rsidTr="00370082">
        <w:trPr>
          <w:trHeight w:val="459"/>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6E52" w14:textId="77777777" w:rsidR="00F02FF5" w:rsidRPr="00081649" w:rsidRDefault="00F02FF5" w:rsidP="00370082"/>
        </w:tc>
        <w:tc>
          <w:tcPr>
            <w:tcW w:w="1625"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61DD3" w14:textId="77777777" w:rsidR="00F02FF5" w:rsidRPr="00081649" w:rsidRDefault="00F02FF5" w:rsidP="00370082">
            <w:pPr>
              <w:jc w:val="center"/>
            </w:pPr>
            <w:r w:rsidRPr="00081649">
              <w:rPr>
                <w:b/>
                <w:bCs/>
                <w:color w:val="000000"/>
                <w:sz w:val="22"/>
                <w:szCs w:val="22"/>
              </w:rPr>
              <w:t>Non-suicidal self-harm v no self-harm</w:t>
            </w:r>
          </w:p>
        </w:tc>
        <w:tc>
          <w:tcPr>
            <w:tcW w:w="1455"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2FFEC" w14:textId="77777777" w:rsidR="00F02FF5" w:rsidRPr="00081649" w:rsidRDefault="00F02FF5" w:rsidP="00370082">
            <w:pPr>
              <w:jc w:val="center"/>
            </w:pPr>
            <w:r w:rsidRPr="00081649">
              <w:rPr>
                <w:b/>
                <w:bCs/>
                <w:color w:val="000000"/>
                <w:sz w:val="22"/>
                <w:szCs w:val="22"/>
              </w:rPr>
              <w:t>Suicidal self-harm v no self-harm</w:t>
            </w:r>
          </w:p>
        </w:tc>
        <w:tc>
          <w:tcPr>
            <w:tcW w:w="1415" w:type="pct"/>
            <w:gridSpan w:val="4"/>
            <w:tcBorders>
              <w:top w:val="single" w:sz="8" w:space="0" w:color="000000"/>
              <w:left w:val="single" w:sz="8" w:space="0" w:color="000000"/>
              <w:bottom w:val="single" w:sz="8" w:space="0" w:color="000000"/>
              <w:right w:val="single" w:sz="8" w:space="0" w:color="000000"/>
            </w:tcBorders>
          </w:tcPr>
          <w:p w14:paraId="4EB0B329" w14:textId="77777777" w:rsidR="00F02FF5" w:rsidRPr="00081649" w:rsidRDefault="00F02FF5" w:rsidP="00370082">
            <w:pPr>
              <w:jc w:val="center"/>
              <w:rPr>
                <w:b/>
                <w:bCs/>
                <w:color w:val="000000"/>
                <w:sz w:val="22"/>
                <w:szCs w:val="22"/>
              </w:rPr>
            </w:pPr>
            <w:r w:rsidRPr="00081649">
              <w:rPr>
                <w:b/>
                <w:bCs/>
                <w:color w:val="000000"/>
                <w:sz w:val="22"/>
                <w:szCs w:val="22"/>
              </w:rPr>
              <w:t>Suicidal v non-suicidal self-harm</w:t>
            </w:r>
          </w:p>
        </w:tc>
      </w:tr>
      <w:tr w:rsidR="00F02FF5" w:rsidRPr="00EC19C1" w14:paraId="7747F48A" w14:textId="77777777" w:rsidTr="00370082">
        <w:trPr>
          <w:trHeight w:val="459"/>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E1ECE" w14:textId="77777777" w:rsidR="00F02FF5" w:rsidRPr="00081649" w:rsidRDefault="00F02FF5" w:rsidP="00370082">
            <w:r w:rsidRPr="00081649">
              <w:rPr>
                <w:color w:val="000000"/>
              </w:rPr>
              <w:t xml:space="preserve"> </w:t>
            </w:r>
          </w:p>
        </w:tc>
        <w:tc>
          <w:tcPr>
            <w:tcW w:w="859"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08DE4" w14:textId="77777777" w:rsidR="00F02FF5" w:rsidRPr="00081649" w:rsidRDefault="00F02FF5" w:rsidP="00370082">
            <w:pPr>
              <w:jc w:val="center"/>
            </w:pPr>
            <w:r w:rsidRPr="00081649">
              <w:rPr>
                <w:color w:val="000000"/>
              </w:rPr>
              <w:t>Unadjusted</w:t>
            </w:r>
          </w:p>
        </w:tc>
        <w:tc>
          <w:tcPr>
            <w:tcW w:w="76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0417D" w14:textId="77777777" w:rsidR="00F02FF5" w:rsidRPr="00081649" w:rsidRDefault="00F02FF5" w:rsidP="00370082">
            <w:pPr>
              <w:jc w:val="center"/>
            </w:pPr>
            <w:r w:rsidRPr="00081649">
              <w:rPr>
                <w:color w:val="000000"/>
              </w:rPr>
              <w:t>Adjusted</w:t>
            </w:r>
          </w:p>
        </w:tc>
        <w:tc>
          <w:tcPr>
            <w:tcW w:w="7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D3433" w14:textId="77777777" w:rsidR="00F02FF5" w:rsidRPr="00081649" w:rsidRDefault="00F02FF5" w:rsidP="00370082">
            <w:pPr>
              <w:jc w:val="center"/>
            </w:pPr>
            <w:r w:rsidRPr="00081649">
              <w:rPr>
                <w:color w:val="000000"/>
              </w:rPr>
              <w:t>Unadjusted</w:t>
            </w:r>
          </w:p>
        </w:tc>
        <w:tc>
          <w:tcPr>
            <w:tcW w:w="7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84F8F" w14:textId="77777777" w:rsidR="00F02FF5" w:rsidRPr="00081649" w:rsidRDefault="00F02FF5" w:rsidP="00370082">
            <w:pPr>
              <w:jc w:val="center"/>
            </w:pPr>
            <w:r w:rsidRPr="00081649">
              <w:rPr>
                <w:color w:val="000000"/>
              </w:rPr>
              <w:t>Adjusted</w:t>
            </w:r>
          </w:p>
        </w:tc>
        <w:tc>
          <w:tcPr>
            <w:tcW w:w="672" w:type="pct"/>
            <w:gridSpan w:val="2"/>
            <w:tcBorders>
              <w:top w:val="single" w:sz="8" w:space="0" w:color="000000"/>
              <w:left w:val="single" w:sz="8" w:space="0" w:color="000000"/>
              <w:bottom w:val="single" w:sz="8" w:space="0" w:color="000000"/>
              <w:right w:val="single" w:sz="8" w:space="0" w:color="000000"/>
            </w:tcBorders>
          </w:tcPr>
          <w:p w14:paraId="02D10249" w14:textId="77777777" w:rsidR="00F02FF5" w:rsidRPr="00081649" w:rsidRDefault="00F02FF5" w:rsidP="00370082">
            <w:pPr>
              <w:jc w:val="center"/>
              <w:rPr>
                <w:color w:val="000000"/>
              </w:rPr>
            </w:pPr>
            <w:r w:rsidRPr="00081649">
              <w:rPr>
                <w:color w:val="000000"/>
              </w:rPr>
              <w:t>Unadjusted</w:t>
            </w:r>
          </w:p>
        </w:tc>
        <w:tc>
          <w:tcPr>
            <w:tcW w:w="743" w:type="pct"/>
            <w:gridSpan w:val="2"/>
            <w:tcBorders>
              <w:top w:val="single" w:sz="8" w:space="0" w:color="000000"/>
              <w:left w:val="single" w:sz="8" w:space="0" w:color="000000"/>
              <w:bottom w:val="single" w:sz="8" w:space="0" w:color="000000"/>
              <w:right w:val="single" w:sz="8" w:space="0" w:color="000000"/>
            </w:tcBorders>
          </w:tcPr>
          <w:p w14:paraId="27515C20" w14:textId="77777777" w:rsidR="00F02FF5" w:rsidRPr="00081649" w:rsidRDefault="00F02FF5" w:rsidP="00370082">
            <w:pPr>
              <w:jc w:val="center"/>
              <w:rPr>
                <w:color w:val="000000"/>
              </w:rPr>
            </w:pPr>
            <w:r w:rsidRPr="00081649">
              <w:rPr>
                <w:color w:val="000000"/>
              </w:rPr>
              <w:t>Adjusted</w:t>
            </w:r>
          </w:p>
        </w:tc>
      </w:tr>
      <w:tr w:rsidR="00F02FF5" w:rsidRPr="00EC19C1" w14:paraId="563FB88A" w14:textId="77777777" w:rsidTr="00370082">
        <w:trPr>
          <w:trHeight w:val="525"/>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D5CD4" w14:textId="77777777" w:rsidR="00F02FF5" w:rsidRPr="00081649" w:rsidRDefault="00F02FF5" w:rsidP="00370082">
            <w:r w:rsidRPr="00081649">
              <w:rPr>
                <w:color w:val="000000"/>
              </w:rPr>
              <w:t xml:space="preserve">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EECE2" w14:textId="77777777" w:rsidR="00F02FF5" w:rsidRPr="00081649" w:rsidRDefault="00F02FF5" w:rsidP="00370082">
            <w:pPr>
              <w:jc w:val="center"/>
            </w:pPr>
            <w:r w:rsidRPr="00081649">
              <w:rPr>
                <w:color w:val="000000"/>
              </w:rPr>
              <w:t>RRR (95% CI)</w:t>
            </w:r>
          </w:p>
        </w:tc>
        <w:tc>
          <w:tcPr>
            <w:tcW w:w="2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278F6" w14:textId="77777777" w:rsidR="00F02FF5" w:rsidRPr="00081649" w:rsidRDefault="00F02FF5" w:rsidP="00370082">
            <w:pPr>
              <w:jc w:val="center"/>
            </w:pPr>
            <w:r w:rsidRPr="00081649">
              <w:rPr>
                <w:color w:val="000000"/>
              </w:rPr>
              <w:t>p</w:t>
            </w:r>
          </w:p>
        </w:tc>
        <w:tc>
          <w:tcPr>
            <w:tcW w:w="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74D8E" w14:textId="77777777" w:rsidR="00F02FF5" w:rsidRPr="00081649" w:rsidRDefault="00F02FF5" w:rsidP="00370082">
            <w:pPr>
              <w:jc w:val="center"/>
            </w:pPr>
            <w:r w:rsidRPr="00081649">
              <w:rPr>
                <w:color w:val="000000"/>
              </w:rPr>
              <w:t>RRR (95% CI)</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738C6" w14:textId="77777777" w:rsidR="00F02FF5" w:rsidRPr="00081649" w:rsidRDefault="00F02FF5" w:rsidP="00370082">
            <w:pPr>
              <w:jc w:val="center"/>
            </w:pPr>
            <w:r w:rsidRPr="00081649">
              <w:rPr>
                <w:color w:val="000000"/>
              </w:rPr>
              <w:t>p</w:t>
            </w:r>
          </w:p>
        </w:tc>
        <w:tc>
          <w:tcPr>
            <w:tcW w:w="5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C4E5" w14:textId="77777777" w:rsidR="00F02FF5" w:rsidRPr="00081649" w:rsidRDefault="00F02FF5" w:rsidP="00370082">
            <w:pPr>
              <w:jc w:val="center"/>
            </w:pPr>
            <w:r w:rsidRPr="00081649">
              <w:rPr>
                <w:color w:val="000000"/>
              </w:rPr>
              <w:t>RRR (95% CI)</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34B2C" w14:textId="77777777" w:rsidR="00F02FF5" w:rsidRPr="00081649" w:rsidRDefault="00F02FF5" w:rsidP="00370082">
            <w:pPr>
              <w:jc w:val="center"/>
            </w:pPr>
            <w:r w:rsidRPr="00081649">
              <w:rPr>
                <w:color w:val="000000"/>
              </w:rPr>
              <w:t>p</w:t>
            </w:r>
          </w:p>
        </w:tc>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7C9D9" w14:textId="77777777" w:rsidR="00F02FF5" w:rsidRPr="00081649" w:rsidRDefault="00F02FF5" w:rsidP="00370082">
            <w:pPr>
              <w:jc w:val="center"/>
            </w:pPr>
            <w:r w:rsidRPr="00081649">
              <w:rPr>
                <w:color w:val="000000"/>
              </w:rPr>
              <w:t>RRR (95% CI)</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77522" w14:textId="77777777" w:rsidR="00F02FF5" w:rsidRPr="00081649" w:rsidRDefault="00F02FF5" w:rsidP="00370082">
            <w:pPr>
              <w:jc w:val="center"/>
            </w:pPr>
            <w:r w:rsidRPr="00081649">
              <w:rPr>
                <w:color w:val="000000"/>
              </w:rPr>
              <w:t>p</w:t>
            </w:r>
          </w:p>
        </w:tc>
        <w:tc>
          <w:tcPr>
            <w:tcW w:w="476" w:type="pct"/>
            <w:tcBorders>
              <w:top w:val="single" w:sz="8" w:space="0" w:color="000000"/>
              <w:left w:val="single" w:sz="8" w:space="0" w:color="000000"/>
              <w:bottom w:val="single" w:sz="8" w:space="0" w:color="000000"/>
              <w:right w:val="single" w:sz="8" w:space="0" w:color="000000"/>
            </w:tcBorders>
            <w:vAlign w:val="center"/>
          </w:tcPr>
          <w:p w14:paraId="1EF55107" w14:textId="77777777" w:rsidR="00F02FF5" w:rsidRPr="00081649" w:rsidRDefault="00F02FF5" w:rsidP="00370082">
            <w:pPr>
              <w:jc w:val="center"/>
              <w:rPr>
                <w:color w:val="000000"/>
              </w:rPr>
            </w:pPr>
            <w:r w:rsidRPr="00081649">
              <w:rPr>
                <w:color w:val="000000"/>
              </w:rPr>
              <w:t>RRR (95% CI)</w:t>
            </w:r>
          </w:p>
        </w:tc>
        <w:tc>
          <w:tcPr>
            <w:tcW w:w="196" w:type="pct"/>
            <w:tcBorders>
              <w:top w:val="single" w:sz="8" w:space="0" w:color="000000"/>
              <w:left w:val="single" w:sz="8" w:space="0" w:color="000000"/>
              <w:bottom w:val="single" w:sz="8" w:space="0" w:color="000000"/>
              <w:right w:val="single" w:sz="8" w:space="0" w:color="000000"/>
            </w:tcBorders>
            <w:vAlign w:val="center"/>
          </w:tcPr>
          <w:p w14:paraId="44322B72" w14:textId="77777777" w:rsidR="00F02FF5" w:rsidRPr="00081649" w:rsidRDefault="00F02FF5" w:rsidP="00370082">
            <w:pPr>
              <w:jc w:val="center"/>
              <w:rPr>
                <w:color w:val="000000"/>
              </w:rPr>
            </w:pPr>
            <w:r w:rsidRPr="00081649">
              <w:rPr>
                <w:color w:val="000000"/>
              </w:rPr>
              <w:t>p</w:t>
            </w:r>
          </w:p>
        </w:tc>
        <w:tc>
          <w:tcPr>
            <w:tcW w:w="495" w:type="pct"/>
            <w:tcBorders>
              <w:top w:val="single" w:sz="8" w:space="0" w:color="000000"/>
              <w:left w:val="single" w:sz="8" w:space="0" w:color="000000"/>
              <w:bottom w:val="single" w:sz="8" w:space="0" w:color="000000"/>
              <w:right w:val="single" w:sz="8" w:space="0" w:color="000000"/>
            </w:tcBorders>
            <w:vAlign w:val="center"/>
          </w:tcPr>
          <w:p w14:paraId="53B99AD7" w14:textId="77777777" w:rsidR="00F02FF5" w:rsidRPr="00081649" w:rsidRDefault="00F02FF5" w:rsidP="00370082">
            <w:pPr>
              <w:jc w:val="center"/>
              <w:rPr>
                <w:color w:val="000000"/>
              </w:rPr>
            </w:pPr>
            <w:r w:rsidRPr="00081649">
              <w:rPr>
                <w:color w:val="000000"/>
              </w:rPr>
              <w:t>RRR (95% CI)</w:t>
            </w:r>
          </w:p>
        </w:tc>
        <w:tc>
          <w:tcPr>
            <w:tcW w:w="248" w:type="pct"/>
            <w:tcBorders>
              <w:top w:val="single" w:sz="8" w:space="0" w:color="000000"/>
              <w:left w:val="single" w:sz="8" w:space="0" w:color="000000"/>
              <w:bottom w:val="single" w:sz="8" w:space="0" w:color="000000"/>
              <w:right w:val="single" w:sz="8" w:space="0" w:color="000000"/>
            </w:tcBorders>
            <w:vAlign w:val="center"/>
          </w:tcPr>
          <w:p w14:paraId="12760F90" w14:textId="77777777" w:rsidR="00F02FF5" w:rsidRPr="00081649" w:rsidRDefault="00F02FF5" w:rsidP="00370082">
            <w:pPr>
              <w:jc w:val="center"/>
              <w:rPr>
                <w:color w:val="000000"/>
              </w:rPr>
            </w:pPr>
            <w:r w:rsidRPr="00081649">
              <w:rPr>
                <w:color w:val="000000"/>
              </w:rPr>
              <w:t>p</w:t>
            </w:r>
          </w:p>
        </w:tc>
      </w:tr>
      <w:tr w:rsidR="00F02FF5" w:rsidRPr="00EC19C1" w14:paraId="00F1DADD" w14:textId="77777777" w:rsidTr="00370082">
        <w:trPr>
          <w:trHeight w:val="691"/>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976CEF" w14:textId="77777777" w:rsidR="00F02FF5" w:rsidRPr="00081649" w:rsidRDefault="00F02FF5" w:rsidP="00370082">
            <w:r>
              <w:t>Per one-year later age at menarche</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AEEC1" w14:textId="77777777" w:rsidR="00F02FF5" w:rsidRDefault="00F02FF5" w:rsidP="00370082">
            <w:pPr>
              <w:jc w:val="center"/>
            </w:pPr>
            <w:r>
              <w:t>0.94</w:t>
            </w:r>
          </w:p>
          <w:p w14:paraId="58E64B76" w14:textId="77777777" w:rsidR="00F02FF5" w:rsidRPr="00081649" w:rsidRDefault="00F02FF5" w:rsidP="00370082">
            <w:pPr>
              <w:jc w:val="center"/>
            </w:pPr>
            <w:r>
              <w:t>(0.87 – 1.03)</w:t>
            </w:r>
          </w:p>
        </w:tc>
        <w:tc>
          <w:tcPr>
            <w:tcW w:w="2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9D6B2" w14:textId="77777777" w:rsidR="00F02FF5" w:rsidRPr="00081649" w:rsidRDefault="00F02FF5" w:rsidP="00370082">
            <w:pPr>
              <w:jc w:val="center"/>
            </w:pPr>
            <w:r>
              <w:t>.171</w:t>
            </w:r>
          </w:p>
        </w:tc>
        <w:tc>
          <w:tcPr>
            <w:tcW w:w="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E228F" w14:textId="77777777" w:rsidR="00F02FF5" w:rsidRDefault="00F02FF5" w:rsidP="00370082">
            <w:pPr>
              <w:jc w:val="center"/>
            </w:pPr>
            <w:r>
              <w:t>0.97</w:t>
            </w:r>
          </w:p>
          <w:p w14:paraId="52E0B51E" w14:textId="77777777" w:rsidR="00F02FF5" w:rsidRPr="00081649" w:rsidRDefault="00F02FF5" w:rsidP="00370082">
            <w:pPr>
              <w:jc w:val="center"/>
            </w:pPr>
            <w:r>
              <w:t>(0.88 – 1.06)</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132B1" w14:textId="77777777" w:rsidR="00F02FF5" w:rsidRPr="00081649" w:rsidRDefault="00F02FF5" w:rsidP="00370082">
            <w:pPr>
              <w:jc w:val="center"/>
            </w:pPr>
            <w:r>
              <w:t>.452</w:t>
            </w:r>
          </w:p>
        </w:tc>
        <w:tc>
          <w:tcPr>
            <w:tcW w:w="5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6E45" w14:textId="77777777" w:rsidR="00F02FF5" w:rsidRDefault="00F02FF5" w:rsidP="00370082">
            <w:pPr>
              <w:jc w:val="center"/>
            </w:pPr>
            <w:r>
              <w:t>0.85</w:t>
            </w:r>
          </w:p>
          <w:p w14:paraId="175D08DD" w14:textId="77777777" w:rsidR="00F02FF5" w:rsidRPr="00081649" w:rsidRDefault="00F02FF5" w:rsidP="00370082">
            <w:pPr>
              <w:jc w:val="center"/>
            </w:pPr>
            <w:r>
              <w:t>(0.75 – 0.97)</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9B7D0" w14:textId="77777777" w:rsidR="00F02FF5" w:rsidRPr="00081649" w:rsidRDefault="00F02FF5" w:rsidP="00370082">
            <w:pPr>
              <w:jc w:val="center"/>
            </w:pPr>
            <w:r>
              <w:t>.013</w:t>
            </w:r>
          </w:p>
        </w:tc>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D82E0" w14:textId="77777777" w:rsidR="00F02FF5" w:rsidRDefault="00F02FF5" w:rsidP="00370082">
            <w:pPr>
              <w:jc w:val="center"/>
            </w:pPr>
            <w:r>
              <w:t>0.91</w:t>
            </w:r>
          </w:p>
          <w:p w14:paraId="58129CD2" w14:textId="77777777" w:rsidR="00F02FF5" w:rsidRPr="00081649" w:rsidRDefault="00F02FF5" w:rsidP="00370082">
            <w:pPr>
              <w:jc w:val="center"/>
            </w:pPr>
            <w:r>
              <w:t>(0.79 – 1.04)</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70F23" w14:textId="77777777" w:rsidR="00F02FF5" w:rsidRPr="00081649" w:rsidRDefault="00F02FF5" w:rsidP="00370082">
            <w:pPr>
              <w:jc w:val="center"/>
            </w:pPr>
            <w:r>
              <w:t>.158</w:t>
            </w:r>
          </w:p>
        </w:tc>
        <w:tc>
          <w:tcPr>
            <w:tcW w:w="476" w:type="pct"/>
            <w:tcBorders>
              <w:top w:val="single" w:sz="8" w:space="0" w:color="000000"/>
              <w:left w:val="single" w:sz="8" w:space="0" w:color="000000"/>
              <w:bottom w:val="single" w:sz="8" w:space="0" w:color="000000"/>
              <w:right w:val="single" w:sz="8" w:space="0" w:color="000000"/>
            </w:tcBorders>
            <w:vAlign w:val="center"/>
          </w:tcPr>
          <w:p w14:paraId="58AC8C4D" w14:textId="77777777" w:rsidR="00F02FF5" w:rsidRDefault="00F02FF5" w:rsidP="00370082">
            <w:pPr>
              <w:jc w:val="center"/>
            </w:pPr>
            <w:r>
              <w:t>0.90</w:t>
            </w:r>
          </w:p>
          <w:p w14:paraId="6E8F56F6" w14:textId="77777777" w:rsidR="00F02FF5" w:rsidRDefault="00F02FF5" w:rsidP="00370082">
            <w:pPr>
              <w:jc w:val="center"/>
            </w:pPr>
            <w:r>
              <w:t>(0.78 – 1.04)</w:t>
            </w:r>
          </w:p>
        </w:tc>
        <w:tc>
          <w:tcPr>
            <w:tcW w:w="196" w:type="pct"/>
            <w:tcBorders>
              <w:top w:val="single" w:sz="8" w:space="0" w:color="000000"/>
              <w:left w:val="single" w:sz="8" w:space="0" w:color="000000"/>
              <w:bottom w:val="single" w:sz="8" w:space="0" w:color="000000"/>
              <w:right w:val="single" w:sz="8" w:space="0" w:color="000000"/>
            </w:tcBorders>
            <w:vAlign w:val="center"/>
          </w:tcPr>
          <w:p w14:paraId="0C081847" w14:textId="77777777" w:rsidR="00F02FF5" w:rsidRDefault="00F02FF5" w:rsidP="00370082">
            <w:pPr>
              <w:jc w:val="center"/>
            </w:pPr>
            <w:r>
              <w:t>.163</w:t>
            </w:r>
          </w:p>
        </w:tc>
        <w:tc>
          <w:tcPr>
            <w:tcW w:w="495" w:type="pct"/>
            <w:tcBorders>
              <w:top w:val="single" w:sz="8" w:space="0" w:color="000000"/>
              <w:left w:val="single" w:sz="8" w:space="0" w:color="000000"/>
              <w:bottom w:val="single" w:sz="8" w:space="0" w:color="000000"/>
              <w:right w:val="single" w:sz="8" w:space="0" w:color="000000"/>
            </w:tcBorders>
            <w:vAlign w:val="center"/>
          </w:tcPr>
          <w:p w14:paraId="2D98077A" w14:textId="77777777" w:rsidR="00F02FF5" w:rsidRDefault="00F02FF5" w:rsidP="00370082">
            <w:pPr>
              <w:jc w:val="center"/>
            </w:pPr>
            <w:r>
              <w:t>0.94</w:t>
            </w:r>
          </w:p>
          <w:p w14:paraId="3C63A930" w14:textId="77777777" w:rsidR="00F02FF5" w:rsidRDefault="00F02FF5" w:rsidP="00370082">
            <w:pPr>
              <w:jc w:val="center"/>
            </w:pPr>
            <w:r>
              <w:t>(0.80 – 1.10)</w:t>
            </w:r>
          </w:p>
        </w:tc>
        <w:tc>
          <w:tcPr>
            <w:tcW w:w="248" w:type="pct"/>
            <w:tcBorders>
              <w:top w:val="single" w:sz="8" w:space="0" w:color="000000"/>
              <w:left w:val="single" w:sz="8" w:space="0" w:color="000000"/>
              <w:bottom w:val="single" w:sz="8" w:space="0" w:color="000000"/>
              <w:right w:val="single" w:sz="8" w:space="0" w:color="000000"/>
            </w:tcBorders>
            <w:vAlign w:val="center"/>
          </w:tcPr>
          <w:p w14:paraId="565E766B" w14:textId="77777777" w:rsidR="00F02FF5" w:rsidRDefault="00F02FF5" w:rsidP="00370082">
            <w:pPr>
              <w:jc w:val="center"/>
            </w:pPr>
            <w:r>
              <w:t>.422</w:t>
            </w:r>
          </w:p>
        </w:tc>
      </w:tr>
      <w:tr w:rsidR="00F02FF5" w:rsidRPr="00EC19C1" w14:paraId="3AB3959E" w14:textId="77777777" w:rsidTr="00370082">
        <w:trPr>
          <w:trHeight w:val="349"/>
        </w:trPr>
        <w:tc>
          <w:tcPr>
            <w:tcW w:w="5000" w:type="pct"/>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60AA7" w14:textId="77777777" w:rsidR="00F02FF5" w:rsidRPr="00081649" w:rsidRDefault="00F02FF5" w:rsidP="00370082">
            <w:r w:rsidRPr="00C60C0E">
              <w:t>Timing of menarche</w:t>
            </w:r>
          </w:p>
        </w:tc>
      </w:tr>
      <w:tr w:rsidR="00F02FF5" w:rsidRPr="00EC19C1" w14:paraId="7AFEBB9F" w14:textId="77777777" w:rsidTr="00370082">
        <w:trPr>
          <w:trHeight w:val="601"/>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7F9163" w14:textId="77777777" w:rsidR="00F02FF5" w:rsidRPr="00024D6F" w:rsidRDefault="00F02FF5" w:rsidP="00370082">
            <w:pPr>
              <w:jc w:val="center"/>
              <w:rPr>
                <w:i/>
              </w:rPr>
            </w:pPr>
            <w:r w:rsidRPr="00024D6F">
              <w:rPr>
                <w:i/>
              </w:rPr>
              <w:t>Early</w:t>
            </w:r>
          </w:p>
          <w:p w14:paraId="36F94547" w14:textId="77777777" w:rsidR="00F02FF5" w:rsidRPr="00081649" w:rsidRDefault="00F02FF5" w:rsidP="00370082">
            <w:pPr>
              <w:jc w:val="center"/>
            </w:pPr>
            <w:r w:rsidRPr="00024D6F">
              <w:rPr>
                <w:i/>
              </w:rPr>
              <w:t>(&lt;11.5 years)</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851E" w14:textId="77777777" w:rsidR="00F02FF5" w:rsidRDefault="00F02FF5" w:rsidP="00370082">
            <w:pPr>
              <w:jc w:val="center"/>
            </w:pPr>
            <w:r>
              <w:t>1.14</w:t>
            </w:r>
          </w:p>
          <w:p w14:paraId="1A769EF3" w14:textId="77777777" w:rsidR="00F02FF5" w:rsidRPr="00081649" w:rsidRDefault="00F02FF5" w:rsidP="00370082">
            <w:pPr>
              <w:jc w:val="center"/>
            </w:pPr>
            <w:r>
              <w:t>(0.88 – 1.48)</w:t>
            </w:r>
          </w:p>
        </w:tc>
        <w:tc>
          <w:tcPr>
            <w:tcW w:w="2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C9BF4" w14:textId="77777777" w:rsidR="00F02FF5" w:rsidRPr="00081649" w:rsidRDefault="00F02FF5" w:rsidP="00370082">
            <w:pPr>
              <w:jc w:val="center"/>
            </w:pPr>
            <w:r>
              <w:t>.309</w:t>
            </w:r>
          </w:p>
        </w:tc>
        <w:tc>
          <w:tcPr>
            <w:tcW w:w="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7CB04" w14:textId="77777777" w:rsidR="00F02FF5" w:rsidRDefault="00F02FF5" w:rsidP="00370082">
            <w:pPr>
              <w:jc w:val="center"/>
            </w:pPr>
            <w:r>
              <w:t>1.08</w:t>
            </w:r>
          </w:p>
          <w:p w14:paraId="76F41717" w14:textId="77777777" w:rsidR="00F02FF5" w:rsidRPr="00081649" w:rsidRDefault="00F02FF5" w:rsidP="00370082">
            <w:pPr>
              <w:jc w:val="center"/>
            </w:pPr>
            <w:r>
              <w:t>(0.83 – 1.42)</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6C7DE" w14:textId="77777777" w:rsidR="00F02FF5" w:rsidRPr="00081649" w:rsidRDefault="00F02FF5" w:rsidP="00370082">
            <w:pPr>
              <w:jc w:val="center"/>
            </w:pPr>
            <w:r>
              <w:t>.557</w:t>
            </w:r>
          </w:p>
        </w:tc>
        <w:tc>
          <w:tcPr>
            <w:tcW w:w="5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E4287" w14:textId="77777777" w:rsidR="00F02FF5" w:rsidRDefault="00F02FF5" w:rsidP="00370082">
            <w:pPr>
              <w:jc w:val="center"/>
            </w:pPr>
            <w:r>
              <w:t>1.44</w:t>
            </w:r>
          </w:p>
          <w:p w14:paraId="3ADAF555" w14:textId="77777777" w:rsidR="00F02FF5" w:rsidRPr="00081649" w:rsidRDefault="00F02FF5" w:rsidP="00370082">
            <w:pPr>
              <w:jc w:val="center"/>
            </w:pPr>
            <w:r>
              <w:t>(1.01 – 2.06)</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291DF" w14:textId="77777777" w:rsidR="00F02FF5" w:rsidRPr="00081649" w:rsidRDefault="00F02FF5" w:rsidP="00370082">
            <w:pPr>
              <w:jc w:val="center"/>
            </w:pPr>
            <w:r>
              <w:t>.045</w:t>
            </w:r>
          </w:p>
        </w:tc>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099A" w14:textId="77777777" w:rsidR="00F02FF5" w:rsidRDefault="00F02FF5" w:rsidP="00370082">
            <w:pPr>
              <w:jc w:val="center"/>
            </w:pPr>
            <w:r>
              <w:t>1.27</w:t>
            </w:r>
          </w:p>
          <w:p w14:paraId="17B440E0" w14:textId="77777777" w:rsidR="00F02FF5" w:rsidRPr="00081649" w:rsidRDefault="00F02FF5" w:rsidP="00370082">
            <w:pPr>
              <w:jc w:val="center"/>
            </w:pPr>
            <w:r>
              <w:t>(0.88 – 1.83)</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98260" w14:textId="77777777" w:rsidR="00F02FF5" w:rsidRPr="00081649" w:rsidRDefault="00F02FF5" w:rsidP="00370082">
            <w:pPr>
              <w:jc w:val="center"/>
            </w:pPr>
            <w:r>
              <w:t>.209</w:t>
            </w:r>
          </w:p>
        </w:tc>
        <w:tc>
          <w:tcPr>
            <w:tcW w:w="476" w:type="pct"/>
            <w:tcBorders>
              <w:top w:val="single" w:sz="8" w:space="0" w:color="000000"/>
              <w:left w:val="single" w:sz="8" w:space="0" w:color="000000"/>
              <w:bottom w:val="single" w:sz="8" w:space="0" w:color="000000"/>
              <w:right w:val="single" w:sz="8" w:space="0" w:color="000000"/>
            </w:tcBorders>
            <w:vAlign w:val="center"/>
          </w:tcPr>
          <w:p w14:paraId="487B9522" w14:textId="77777777" w:rsidR="00F02FF5" w:rsidRDefault="00F02FF5" w:rsidP="00370082">
            <w:pPr>
              <w:jc w:val="center"/>
            </w:pPr>
            <w:r>
              <w:t>1.26</w:t>
            </w:r>
          </w:p>
          <w:p w14:paraId="481527B9" w14:textId="77777777" w:rsidR="00F02FF5" w:rsidRDefault="00F02FF5" w:rsidP="00370082">
            <w:pPr>
              <w:jc w:val="center"/>
            </w:pPr>
            <w:r>
              <w:t>(0.83 – 1.91)</w:t>
            </w:r>
          </w:p>
        </w:tc>
        <w:tc>
          <w:tcPr>
            <w:tcW w:w="196" w:type="pct"/>
            <w:tcBorders>
              <w:top w:val="single" w:sz="8" w:space="0" w:color="000000"/>
              <w:left w:val="single" w:sz="8" w:space="0" w:color="000000"/>
              <w:bottom w:val="single" w:sz="8" w:space="0" w:color="000000"/>
              <w:right w:val="single" w:sz="8" w:space="0" w:color="000000"/>
            </w:tcBorders>
            <w:vAlign w:val="center"/>
          </w:tcPr>
          <w:p w14:paraId="6EA1AD09" w14:textId="77777777" w:rsidR="00F02FF5" w:rsidRDefault="00F02FF5" w:rsidP="00370082">
            <w:pPr>
              <w:jc w:val="center"/>
            </w:pPr>
            <w:r>
              <w:t>.273</w:t>
            </w:r>
          </w:p>
        </w:tc>
        <w:tc>
          <w:tcPr>
            <w:tcW w:w="495" w:type="pct"/>
            <w:tcBorders>
              <w:top w:val="single" w:sz="8" w:space="0" w:color="000000"/>
              <w:left w:val="single" w:sz="8" w:space="0" w:color="000000"/>
              <w:bottom w:val="single" w:sz="8" w:space="0" w:color="000000"/>
              <w:right w:val="single" w:sz="8" w:space="0" w:color="000000"/>
            </w:tcBorders>
            <w:vAlign w:val="center"/>
          </w:tcPr>
          <w:p w14:paraId="4B782163" w14:textId="77777777" w:rsidR="00F02FF5" w:rsidRDefault="00F02FF5" w:rsidP="00370082">
            <w:pPr>
              <w:jc w:val="center"/>
            </w:pPr>
            <w:r>
              <w:t>1.17</w:t>
            </w:r>
          </w:p>
          <w:p w14:paraId="5AA5BB30" w14:textId="77777777" w:rsidR="00F02FF5" w:rsidRDefault="00F02FF5" w:rsidP="00370082">
            <w:pPr>
              <w:jc w:val="center"/>
            </w:pPr>
            <w:r>
              <w:t>(0.76 – 1.79)</w:t>
            </w:r>
          </w:p>
        </w:tc>
        <w:tc>
          <w:tcPr>
            <w:tcW w:w="248" w:type="pct"/>
            <w:tcBorders>
              <w:top w:val="single" w:sz="8" w:space="0" w:color="000000"/>
              <w:left w:val="single" w:sz="8" w:space="0" w:color="000000"/>
              <w:bottom w:val="single" w:sz="8" w:space="0" w:color="000000"/>
              <w:right w:val="single" w:sz="8" w:space="0" w:color="000000"/>
            </w:tcBorders>
            <w:vAlign w:val="center"/>
          </w:tcPr>
          <w:p w14:paraId="230B13AE" w14:textId="77777777" w:rsidR="00F02FF5" w:rsidRDefault="00F02FF5" w:rsidP="00370082">
            <w:pPr>
              <w:jc w:val="center"/>
            </w:pPr>
            <w:r>
              <w:t>.474</w:t>
            </w:r>
          </w:p>
        </w:tc>
      </w:tr>
      <w:tr w:rsidR="00F02FF5" w:rsidRPr="00EC19C1" w14:paraId="63DD86F5" w14:textId="77777777" w:rsidTr="00370082">
        <w:trPr>
          <w:trHeight w:val="599"/>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70B28F" w14:textId="77777777" w:rsidR="00F02FF5" w:rsidRPr="00024D6F" w:rsidRDefault="00F02FF5" w:rsidP="00370082">
            <w:pPr>
              <w:jc w:val="center"/>
              <w:rPr>
                <w:i/>
              </w:rPr>
            </w:pPr>
            <w:r w:rsidRPr="00024D6F">
              <w:rPr>
                <w:i/>
              </w:rPr>
              <w:t>Normative</w:t>
            </w:r>
          </w:p>
          <w:p w14:paraId="137ECBBA" w14:textId="77777777" w:rsidR="00F02FF5" w:rsidRPr="00081649" w:rsidRDefault="00F02FF5" w:rsidP="00370082">
            <w:pPr>
              <w:jc w:val="center"/>
            </w:pPr>
            <w:r w:rsidRPr="00024D6F">
              <w:rPr>
                <w:i/>
              </w:rPr>
              <w:t>(11.5-13.8 years)</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A65C2" w14:textId="77777777" w:rsidR="00F02FF5" w:rsidRPr="00081649" w:rsidRDefault="00F02FF5" w:rsidP="00370082">
            <w:pPr>
              <w:jc w:val="center"/>
            </w:pPr>
            <w:r>
              <w:t>1.00</w:t>
            </w:r>
          </w:p>
        </w:tc>
        <w:tc>
          <w:tcPr>
            <w:tcW w:w="2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E6604" w14:textId="77777777" w:rsidR="00F02FF5" w:rsidRPr="00081649" w:rsidRDefault="00F02FF5" w:rsidP="00370082">
            <w:pPr>
              <w:jc w:val="center"/>
            </w:pPr>
            <w:r>
              <w:t>-</w:t>
            </w:r>
          </w:p>
        </w:tc>
        <w:tc>
          <w:tcPr>
            <w:tcW w:w="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C9D8C" w14:textId="77777777" w:rsidR="00F02FF5" w:rsidRPr="00081649" w:rsidRDefault="00F02FF5" w:rsidP="00370082">
            <w:pPr>
              <w:jc w:val="center"/>
            </w:pPr>
            <w:r>
              <w:t>1.00</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4B22B" w14:textId="77777777" w:rsidR="00F02FF5" w:rsidRPr="00081649" w:rsidRDefault="00F02FF5" w:rsidP="00370082">
            <w:pPr>
              <w:jc w:val="center"/>
            </w:pPr>
            <w:r>
              <w:t>-</w:t>
            </w:r>
          </w:p>
        </w:tc>
        <w:tc>
          <w:tcPr>
            <w:tcW w:w="5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3D8D7" w14:textId="77777777" w:rsidR="00F02FF5" w:rsidRPr="00081649" w:rsidRDefault="00F02FF5" w:rsidP="00370082">
            <w:pPr>
              <w:jc w:val="center"/>
            </w:pPr>
            <w:r>
              <w:t>1.00</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272F1" w14:textId="77777777" w:rsidR="00F02FF5" w:rsidRPr="00081649" w:rsidRDefault="00F02FF5" w:rsidP="00370082">
            <w:pPr>
              <w:jc w:val="center"/>
            </w:pPr>
            <w:r>
              <w:t>-</w:t>
            </w:r>
          </w:p>
        </w:tc>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624A" w14:textId="77777777" w:rsidR="00F02FF5" w:rsidRPr="00081649" w:rsidRDefault="00F02FF5" w:rsidP="00370082">
            <w:pPr>
              <w:jc w:val="center"/>
            </w:pPr>
            <w:r>
              <w:t>1.00</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78972" w14:textId="77777777" w:rsidR="00F02FF5" w:rsidRPr="00081649" w:rsidRDefault="00F02FF5" w:rsidP="00370082">
            <w:pPr>
              <w:jc w:val="center"/>
            </w:pPr>
            <w:r>
              <w:t>-</w:t>
            </w:r>
          </w:p>
        </w:tc>
        <w:tc>
          <w:tcPr>
            <w:tcW w:w="476" w:type="pct"/>
            <w:tcBorders>
              <w:top w:val="single" w:sz="8" w:space="0" w:color="000000"/>
              <w:left w:val="single" w:sz="8" w:space="0" w:color="000000"/>
              <w:bottom w:val="single" w:sz="8" w:space="0" w:color="000000"/>
              <w:right w:val="single" w:sz="8" w:space="0" w:color="000000"/>
            </w:tcBorders>
            <w:vAlign w:val="center"/>
          </w:tcPr>
          <w:p w14:paraId="7250CF13" w14:textId="77777777" w:rsidR="00F02FF5" w:rsidRDefault="00F02FF5" w:rsidP="00370082">
            <w:pPr>
              <w:jc w:val="center"/>
            </w:pPr>
            <w:r>
              <w:t>1.00</w:t>
            </w:r>
          </w:p>
        </w:tc>
        <w:tc>
          <w:tcPr>
            <w:tcW w:w="196" w:type="pct"/>
            <w:tcBorders>
              <w:top w:val="single" w:sz="8" w:space="0" w:color="000000"/>
              <w:left w:val="single" w:sz="8" w:space="0" w:color="000000"/>
              <w:bottom w:val="single" w:sz="8" w:space="0" w:color="000000"/>
              <w:right w:val="single" w:sz="8" w:space="0" w:color="000000"/>
            </w:tcBorders>
            <w:vAlign w:val="center"/>
          </w:tcPr>
          <w:p w14:paraId="21250510" w14:textId="77777777" w:rsidR="00F02FF5" w:rsidRDefault="00F02FF5" w:rsidP="00370082">
            <w:pPr>
              <w:jc w:val="center"/>
            </w:pPr>
            <w: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244005B7" w14:textId="77777777" w:rsidR="00F02FF5" w:rsidRDefault="00F02FF5" w:rsidP="00370082">
            <w:pPr>
              <w:jc w:val="center"/>
            </w:pPr>
            <w:r>
              <w:t>1.00</w:t>
            </w:r>
          </w:p>
        </w:tc>
        <w:tc>
          <w:tcPr>
            <w:tcW w:w="248" w:type="pct"/>
            <w:tcBorders>
              <w:top w:val="single" w:sz="8" w:space="0" w:color="000000"/>
              <w:left w:val="single" w:sz="8" w:space="0" w:color="000000"/>
              <w:bottom w:val="single" w:sz="8" w:space="0" w:color="000000"/>
              <w:right w:val="single" w:sz="8" w:space="0" w:color="000000"/>
            </w:tcBorders>
            <w:vAlign w:val="center"/>
          </w:tcPr>
          <w:p w14:paraId="4727FB39" w14:textId="77777777" w:rsidR="00F02FF5" w:rsidRDefault="00F02FF5" w:rsidP="00370082">
            <w:pPr>
              <w:jc w:val="center"/>
            </w:pPr>
            <w:r>
              <w:t>-</w:t>
            </w:r>
          </w:p>
        </w:tc>
      </w:tr>
      <w:tr w:rsidR="00F02FF5" w:rsidRPr="00EC19C1" w14:paraId="66ADE704" w14:textId="77777777" w:rsidTr="00370082">
        <w:trPr>
          <w:trHeight w:val="610"/>
        </w:trPr>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F4942" w14:textId="77777777" w:rsidR="00F02FF5" w:rsidRPr="00024D6F" w:rsidRDefault="00F02FF5" w:rsidP="00370082">
            <w:pPr>
              <w:jc w:val="center"/>
              <w:rPr>
                <w:i/>
              </w:rPr>
            </w:pPr>
            <w:r w:rsidRPr="00024D6F">
              <w:rPr>
                <w:i/>
              </w:rPr>
              <w:t>Late</w:t>
            </w:r>
          </w:p>
          <w:p w14:paraId="47FA442A" w14:textId="77777777" w:rsidR="00F02FF5" w:rsidRPr="00081649" w:rsidRDefault="00F02FF5" w:rsidP="00370082">
            <w:pPr>
              <w:jc w:val="center"/>
            </w:pPr>
            <w:r w:rsidRPr="00024D6F">
              <w:rPr>
                <w:i/>
              </w:rPr>
              <w:t>(&gt;13.8 years)</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5DB45" w14:textId="77777777" w:rsidR="00F02FF5" w:rsidRDefault="00F02FF5" w:rsidP="00370082">
            <w:pPr>
              <w:jc w:val="center"/>
            </w:pPr>
            <w:r>
              <w:t>0.90</w:t>
            </w:r>
          </w:p>
          <w:p w14:paraId="4C89C201" w14:textId="77777777" w:rsidR="00F02FF5" w:rsidRPr="00081649" w:rsidRDefault="00F02FF5" w:rsidP="00370082">
            <w:pPr>
              <w:jc w:val="center"/>
            </w:pPr>
            <w:r>
              <w:t>(0.70 – 1.17)</w:t>
            </w:r>
          </w:p>
        </w:tc>
        <w:tc>
          <w:tcPr>
            <w:tcW w:w="2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47555" w14:textId="77777777" w:rsidR="00F02FF5" w:rsidRPr="00081649" w:rsidRDefault="00F02FF5" w:rsidP="00370082">
            <w:pPr>
              <w:jc w:val="center"/>
            </w:pPr>
            <w:r>
              <w:t>.442</w:t>
            </w:r>
          </w:p>
        </w:tc>
        <w:tc>
          <w:tcPr>
            <w:tcW w:w="5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616F7" w14:textId="77777777" w:rsidR="00F02FF5" w:rsidRDefault="00F02FF5" w:rsidP="00370082">
            <w:pPr>
              <w:jc w:val="center"/>
            </w:pPr>
            <w:r>
              <w:t>0.93</w:t>
            </w:r>
          </w:p>
          <w:p w14:paraId="5B5C00CF" w14:textId="77777777" w:rsidR="00F02FF5" w:rsidRPr="00081649" w:rsidRDefault="00F02FF5" w:rsidP="00370082">
            <w:pPr>
              <w:jc w:val="center"/>
            </w:pPr>
            <w:r>
              <w:t>(0.72 – 1.20)</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7E16F" w14:textId="77777777" w:rsidR="00F02FF5" w:rsidRPr="00081649" w:rsidRDefault="00F02FF5" w:rsidP="00370082">
            <w:pPr>
              <w:jc w:val="center"/>
            </w:pPr>
            <w:r>
              <w:t>.573</w:t>
            </w:r>
          </w:p>
        </w:tc>
        <w:tc>
          <w:tcPr>
            <w:tcW w:w="5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0502B" w14:textId="77777777" w:rsidR="00F02FF5" w:rsidRDefault="00F02FF5" w:rsidP="00370082">
            <w:pPr>
              <w:jc w:val="center"/>
            </w:pPr>
            <w:r>
              <w:t>0.82</w:t>
            </w:r>
          </w:p>
          <w:p w14:paraId="1B004A61" w14:textId="77777777" w:rsidR="00F02FF5" w:rsidRPr="00081649" w:rsidRDefault="00F02FF5" w:rsidP="00370082">
            <w:pPr>
              <w:jc w:val="center"/>
            </w:pPr>
            <w:r>
              <w:t>(0.54 – 1.24)</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22D06" w14:textId="77777777" w:rsidR="00F02FF5" w:rsidRPr="00081649" w:rsidRDefault="00F02FF5" w:rsidP="00370082">
            <w:pPr>
              <w:jc w:val="center"/>
            </w:pPr>
            <w:r>
              <w:t>.346</w:t>
            </w:r>
          </w:p>
        </w:tc>
        <w:tc>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62B74" w14:textId="77777777" w:rsidR="00F02FF5" w:rsidRDefault="00F02FF5" w:rsidP="00370082">
            <w:pPr>
              <w:jc w:val="center"/>
            </w:pPr>
            <w:r>
              <w:t>0.90</w:t>
            </w:r>
          </w:p>
          <w:p w14:paraId="1EEDC6C0" w14:textId="77777777" w:rsidR="00F02FF5" w:rsidRPr="00081649" w:rsidRDefault="00F02FF5" w:rsidP="00370082">
            <w:pPr>
              <w:jc w:val="center"/>
            </w:pPr>
            <w:r>
              <w:t>(0.59 – 1.38)</w:t>
            </w:r>
          </w:p>
        </w:tc>
        <w:tc>
          <w:tcPr>
            <w:tcW w:w="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83C7" w14:textId="77777777" w:rsidR="00F02FF5" w:rsidRPr="00081649" w:rsidRDefault="00F02FF5" w:rsidP="00370082">
            <w:pPr>
              <w:jc w:val="center"/>
            </w:pPr>
            <w:r>
              <w:t>.641</w:t>
            </w:r>
          </w:p>
        </w:tc>
        <w:tc>
          <w:tcPr>
            <w:tcW w:w="476" w:type="pct"/>
            <w:tcBorders>
              <w:top w:val="single" w:sz="8" w:space="0" w:color="000000"/>
              <w:left w:val="single" w:sz="8" w:space="0" w:color="000000"/>
              <w:bottom w:val="single" w:sz="8" w:space="0" w:color="000000"/>
              <w:right w:val="single" w:sz="8" w:space="0" w:color="000000"/>
            </w:tcBorders>
            <w:vAlign w:val="center"/>
          </w:tcPr>
          <w:p w14:paraId="33421C78" w14:textId="77777777" w:rsidR="00F02FF5" w:rsidRDefault="00F02FF5" w:rsidP="00370082">
            <w:pPr>
              <w:jc w:val="center"/>
            </w:pPr>
            <w:r>
              <w:t>0.91</w:t>
            </w:r>
          </w:p>
          <w:p w14:paraId="0A4B03C2" w14:textId="77777777" w:rsidR="00F02FF5" w:rsidRDefault="00F02FF5" w:rsidP="00370082">
            <w:pPr>
              <w:jc w:val="center"/>
            </w:pPr>
            <w:r>
              <w:t>(0.57 – 1.45)</w:t>
            </w:r>
          </w:p>
        </w:tc>
        <w:tc>
          <w:tcPr>
            <w:tcW w:w="196" w:type="pct"/>
            <w:tcBorders>
              <w:top w:val="single" w:sz="8" w:space="0" w:color="000000"/>
              <w:left w:val="single" w:sz="8" w:space="0" w:color="000000"/>
              <w:bottom w:val="single" w:sz="8" w:space="0" w:color="000000"/>
              <w:right w:val="single" w:sz="8" w:space="0" w:color="000000"/>
            </w:tcBorders>
            <w:vAlign w:val="center"/>
          </w:tcPr>
          <w:p w14:paraId="7ADBECFC" w14:textId="77777777" w:rsidR="00F02FF5" w:rsidRDefault="00F02FF5" w:rsidP="00370082">
            <w:pPr>
              <w:jc w:val="center"/>
            </w:pPr>
            <w:r>
              <w:t>.682</w:t>
            </w:r>
          </w:p>
        </w:tc>
        <w:tc>
          <w:tcPr>
            <w:tcW w:w="495" w:type="pct"/>
            <w:tcBorders>
              <w:top w:val="single" w:sz="8" w:space="0" w:color="000000"/>
              <w:left w:val="single" w:sz="8" w:space="0" w:color="000000"/>
              <w:bottom w:val="single" w:sz="8" w:space="0" w:color="000000"/>
              <w:right w:val="single" w:sz="8" w:space="0" w:color="000000"/>
            </w:tcBorders>
            <w:vAlign w:val="center"/>
          </w:tcPr>
          <w:p w14:paraId="621F72A3" w14:textId="77777777" w:rsidR="00F02FF5" w:rsidRDefault="00F02FF5" w:rsidP="00370082">
            <w:pPr>
              <w:jc w:val="center"/>
            </w:pPr>
            <w:r>
              <w:t>0.97</w:t>
            </w:r>
          </w:p>
          <w:p w14:paraId="6B7DB10D" w14:textId="77777777" w:rsidR="00F02FF5" w:rsidRDefault="00F02FF5" w:rsidP="00370082">
            <w:pPr>
              <w:jc w:val="center"/>
            </w:pPr>
            <w:r>
              <w:t>(0.60 – 1.57)</w:t>
            </w:r>
          </w:p>
        </w:tc>
        <w:tc>
          <w:tcPr>
            <w:tcW w:w="248" w:type="pct"/>
            <w:tcBorders>
              <w:top w:val="single" w:sz="8" w:space="0" w:color="000000"/>
              <w:left w:val="single" w:sz="8" w:space="0" w:color="000000"/>
              <w:bottom w:val="single" w:sz="8" w:space="0" w:color="000000"/>
              <w:right w:val="single" w:sz="8" w:space="0" w:color="000000"/>
            </w:tcBorders>
            <w:vAlign w:val="center"/>
          </w:tcPr>
          <w:p w14:paraId="4FFE37C2" w14:textId="77777777" w:rsidR="00F02FF5" w:rsidRDefault="00F02FF5" w:rsidP="00370082">
            <w:pPr>
              <w:jc w:val="center"/>
            </w:pPr>
            <w:r>
              <w:t>.915</w:t>
            </w:r>
          </w:p>
        </w:tc>
      </w:tr>
    </w:tbl>
    <w:p w14:paraId="3884609E" w14:textId="77777777" w:rsidR="00F02FF5" w:rsidRDefault="00F02FF5" w:rsidP="00F02FF5">
      <w:pPr>
        <w:spacing w:after="160" w:line="259" w:lineRule="auto"/>
        <w:rPr>
          <w:b/>
        </w:rPr>
      </w:pPr>
      <w:r>
        <w:rPr>
          <w:b/>
        </w:rPr>
        <w:br w:type="page"/>
      </w:r>
    </w:p>
    <w:p w14:paraId="497B50E9" w14:textId="77777777" w:rsidR="00F02FF5" w:rsidRDefault="00F02FF5" w:rsidP="00F02FF5">
      <w:pPr>
        <w:sectPr w:rsidR="00F02FF5" w:rsidSect="009B24AA">
          <w:pgSz w:w="16838" w:h="11906" w:orient="landscape"/>
          <w:pgMar w:top="1440" w:right="1440" w:bottom="1440" w:left="1440" w:header="708" w:footer="708" w:gutter="0"/>
          <w:cols w:space="708"/>
          <w:docGrid w:linePitch="360"/>
        </w:sectPr>
      </w:pPr>
    </w:p>
    <w:p w14:paraId="0B68D08E" w14:textId="6F124574" w:rsidR="00C50130" w:rsidRDefault="0096388F" w:rsidP="006B4840">
      <w:r w:rsidRPr="00637FA8">
        <w:rPr>
          <w:noProof/>
        </w:rPr>
        <w:lastRenderedPageBreak/>
        <mc:AlternateContent>
          <mc:Choice Requires="wpg">
            <w:drawing>
              <wp:anchor distT="0" distB="0" distL="114300" distR="114300" simplePos="0" relativeHeight="251659264" behindDoc="0" locked="0" layoutInCell="1" allowOverlap="1" wp14:anchorId="00DC9494" wp14:editId="293CB50E">
                <wp:simplePos x="0" y="0"/>
                <wp:positionH relativeFrom="column">
                  <wp:posOffset>495300</wp:posOffset>
                </wp:positionH>
                <wp:positionV relativeFrom="paragraph">
                  <wp:posOffset>784860</wp:posOffset>
                </wp:positionV>
                <wp:extent cx="4916245" cy="7459980"/>
                <wp:effectExtent l="0" t="0" r="17780" b="26670"/>
                <wp:wrapNone/>
                <wp:docPr id="3" name="Group 2">
                  <a:extLst xmlns:a="http://schemas.openxmlformats.org/drawingml/2006/main">
                    <a:ext uri="{FF2B5EF4-FFF2-40B4-BE49-F238E27FC236}">
                      <a16:creationId xmlns:a16="http://schemas.microsoft.com/office/drawing/2014/main" id="{C08EDBB7-4C72-B94B-AD20-EFD3E4C52616}"/>
                    </a:ext>
                  </a:extLst>
                </wp:docPr>
                <wp:cNvGraphicFramePr/>
                <a:graphic xmlns:a="http://schemas.openxmlformats.org/drawingml/2006/main">
                  <a:graphicData uri="http://schemas.microsoft.com/office/word/2010/wordprocessingGroup">
                    <wpg:wgp>
                      <wpg:cNvGrpSpPr/>
                      <wpg:grpSpPr>
                        <a:xfrm>
                          <a:off x="0" y="0"/>
                          <a:ext cx="4916245" cy="7459980"/>
                          <a:chOff x="0" y="0"/>
                          <a:chExt cx="4411345" cy="5692814"/>
                        </a:xfrm>
                      </wpg:grpSpPr>
                      <wps:wsp>
                        <wps:cNvPr id="2" name="TextBox 1"/>
                        <wps:cNvSpPr txBox="1"/>
                        <wps:spPr>
                          <a:xfrm>
                            <a:off x="4927" y="0"/>
                            <a:ext cx="4406265" cy="617220"/>
                          </a:xfrm>
                          <a:prstGeom prst="rect">
                            <a:avLst/>
                          </a:prstGeom>
                          <a:noFill/>
                          <a:ln>
                            <a:solidFill>
                              <a:schemeClr val="tx1"/>
                            </a:solidFill>
                          </a:ln>
                        </wps:spPr>
                        <wps:txbx>
                          <w:txbxContent>
                            <w:p w14:paraId="0C75FFC5" w14:textId="77777777" w:rsidR="00B21CB2" w:rsidRDefault="00B21CB2" w:rsidP="0096388F">
                              <w:pPr>
                                <w:pStyle w:val="NormalWeb"/>
                                <w:spacing w:before="0" w:beforeAutospacing="0" w:after="0" w:afterAutospacing="0"/>
                                <w:jc w:val="center"/>
                              </w:pPr>
                              <w:r>
                                <w:rPr>
                                  <w:color w:val="000000" w:themeColor="text1"/>
                                  <w:kern w:val="24"/>
                                  <w:sz w:val="36"/>
                                  <w:szCs w:val="36"/>
                                </w:rPr>
                                <w:t>Pregnant women recruited – core ALSPAC sample</w:t>
                              </w:r>
                            </w:p>
                            <w:p w14:paraId="25E1E8EF" w14:textId="77777777" w:rsidR="00B21CB2" w:rsidRDefault="00B21CB2" w:rsidP="0096388F">
                              <w:pPr>
                                <w:pStyle w:val="NormalWeb"/>
                                <w:spacing w:before="0" w:beforeAutospacing="0" w:after="0" w:afterAutospacing="0"/>
                                <w:jc w:val="center"/>
                              </w:pPr>
                              <w:r>
                                <w:rPr>
                                  <w:color w:val="000000" w:themeColor="text1"/>
                                  <w:kern w:val="24"/>
                                  <w:sz w:val="36"/>
                                  <w:szCs w:val="36"/>
                                </w:rPr>
                                <w:t>(N = 14,541)</w:t>
                              </w:r>
                            </w:p>
                          </w:txbxContent>
                        </wps:txbx>
                        <wps:bodyPr wrap="square" rtlCol="0">
                          <a:noAutofit/>
                        </wps:bodyPr>
                      </wps:wsp>
                      <wps:wsp>
                        <wps:cNvPr id="4" name="TextBox 3"/>
                        <wps:cNvSpPr txBox="1"/>
                        <wps:spPr>
                          <a:xfrm>
                            <a:off x="2462" y="904144"/>
                            <a:ext cx="4408805" cy="617220"/>
                          </a:xfrm>
                          <a:prstGeom prst="rect">
                            <a:avLst/>
                          </a:prstGeom>
                          <a:noFill/>
                          <a:ln>
                            <a:solidFill>
                              <a:schemeClr val="tx1"/>
                            </a:solidFill>
                          </a:ln>
                        </wps:spPr>
                        <wps:txbx>
                          <w:txbxContent>
                            <w:p w14:paraId="4E2295B4" w14:textId="77777777" w:rsidR="00B21CB2" w:rsidRDefault="00B21CB2" w:rsidP="0096388F">
                              <w:pPr>
                                <w:pStyle w:val="NormalWeb"/>
                                <w:spacing w:before="0" w:beforeAutospacing="0" w:after="0" w:afterAutospacing="0"/>
                                <w:jc w:val="center"/>
                              </w:pPr>
                              <w:r>
                                <w:rPr>
                                  <w:color w:val="000000" w:themeColor="text1"/>
                                  <w:kern w:val="24"/>
                                  <w:sz w:val="36"/>
                                  <w:szCs w:val="36"/>
                                </w:rPr>
                                <w:t>Singleton offspring alive at 1 year of age</w:t>
                              </w:r>
                            </w:p>
                            <w:p w14:paraId="1FD602B1" w14:textId="77777777" w:rsidR="00B21CB2" w:rsidRDefault="00B21CB2" w:rsidP="0096388F">
                              <w:pPr>
                                <w:pStyle w:val="NormalWeb"/>
                                <w:spacing w:before="0" w:beforeAutospacing="0" w:after="0" w:afterAutospacing="0"/>
                                <w:jc w:val="center"/>
                              </w:pPr>
                              <w:r>
                                <w:rPr>
                                  <w:color w:val="000000" w:themeColor="text1"/>
                                  <w:kern w:val="24"/>
                                  <w:sz w:val="36"/>
                                  <w:szCs w:val="36"/>
                                </w:rPr>
                                <w:t>(n = 13,793)</w:t>
                              </w:r>
                            </w:p>
                          </w:txbxContent>
                        </wps:txbx>
                        <wps:bodyPr wrap="square" rtlCol="0">
                          <a:noAutofit/>
                        </wps:bodyPr>
                      </wps:wsp>
                      <wps:wsp>
                        <wps:cNvPr id="5" name="TextBox 4"/>
                        <wps:cNvSpPr txBox="1"/>
                        <wps:spPr>
                          <a:xfrm>
                            <a:off x="0" y="2712433"/>
                            <a:ext cx="4411345" cy="617220"/>
                          </a:xfrm>
                          <a:prstGeom prst="rect">
                            <a:avLst/>
                          </a:prstGeom>
                          <a:noFill/>
                          <a:ln>
                            <a:solidFill>
                              <a:schemeClr val="tx1"/>
                            </a:solidFill>
                          </a:ln>
                        </wps:spPr>
                        <wps:txbx>
                          <w:txbxContent>
                            <w:p w14:paraId="4C3BB318" w14:textId="77777777" w:rsidR="00B21CB2" w:rsidRDefault="00B21CB2" w:rsidP="0096388F">
                              <w:pPr>
                                <w:pStyle w:val="NormalWeb"/>
                                <w:spacing w:before="0" w:beforeAutospacing="0" w:after="0" w:afterAutospacing="0"/>
                                <w:jc w:val="center"/>
                              </w:pPr>
                              <w:r>
                                <w:rPr>
                                  <w:color w:val="000000" w:themeColor="text1"/>
                                  <w:kern w:val="24"/>
                                  <w:sz w:val="36"/>
                                  <w:szCs w:val="36"/>
                                </w:rPr>
                                <w:t>Sent at least one puberty questionnaire</w:t>
                              </w:r>
                            </w:p>
                            <w:p w14:paraId="2952900A" w14:textId="77777777" w:rsidR="00B21CB2" w:rsidRDefault="00B21CB2" w:rsidP="0096388F">
                              <w:pPr>
                                <w:pStyle w:val="NormalWeb"/>
                                <w:spacing w:before="0" w:beforeAutospacing="0" w:after="0" w:afterAutospacing="0"/>
                                <w:jc w:val="center"/>
                              </w:pPr>
                              <w:r>
                                <w:rPr>
                                  <w:color w:val="000000" w:themeColor="text1"/>
                                  <w:kern w:val="24"/>
                                  <w:sz w:val="36"/>
                                  <w:szCs w:val="36"/>
                                </w:rPr>
                                <w:t xml:space="preserve">(n = 6,670) </w:t>
                              </w:r>
                            </w:p>
                          </w:txbxContent>
                        </wps:txbx>
                        <wps:bodyPr wrap="square" rtlCol="0">
                          <a:noAutofit/>
                        </wps:bodyPr>
                      </wps:wsp>
                      <wps:wsp>
                        <wps:cNvPr id="6" name="TextBox 38">
                          <a:extLst>
                            <a:ext uri="{FF2B5EF4-FFF2-40B4-BE49-F238E27FC236}">
                              <a16:creationId xmlns:a16="http://schemas.microsoft.com/office/drawing/2014/main" id="{3219F48F-81A3-1444-B104-6BD44791EB78}"/>
                            </a:ext>
                          </a:extLst>
                        </wps:cNvPr>
                        <wps:cNvSpPr txBox="1"/>
                        <wps:spPr>
                          <a:xfrm>
                            <a:off x="0" y="1808289"/>
                            <a:ext cx="4411345" cy="617220"/>
                          </a:xfrm>
                          <a:prstGeom prst="rect">
                            <a:avLst/>
                          </a:prstGeom>
                          <a:noFill/>
                          <a:ln>
                            <a:solidFill>
                              <a:schemeClr val="tx1"/>
                            </a:solidFill>
                          </a:ln>
                        </wps:spPr>
                        <wps:txbx>
                          <w:txbxContent>
                            <w:p w14:paraId="6289A859" w14:textId="77777777" w:rsidR="00B21CB2" w:rsidRDefault="00B21CB2" w:rsidP="0096388F">
                              <w:pPr>
                                <w:pStyle w:val="NormalWeb"/>
                                <w:spacing w:before="0" w:beforeAutospacing="0" w:after="0" w:afterAutospacing="0"/>
                                <w:jc w:val="center"/>
                              </w:pPr>
                              <w:r>
                                <w:rPr>
                                  <w:color w:val="000000" w:themeColor="text1"/>
                                  <w:kern w:val="24"/>
                                  <w:sz w:val="36"/>
                                  <w:szCs w:val="36"/>
                                </w:rPr>
                                <w:t>Female offspring</w:t>
                              </w:r>
                            </w:p>
                            <w:p w14:paraId="560C5039" w14:textId="77777777" w:rsidR="00B21CB2" w:rsidRDefault="00B21CB2" w:rsidP="0096388F">
                              <w:pPr>
                                <w:pStyle w:val="NormalWeb"/>
                                <w:spacing w:before="0" w:beforeAutospacing="0" w:after="0" w:afterAutospacing="0"/>
                                <w:jc w:val="center"/>
                              </w:pPr>
                              <w:r>
                                <w:rPr>
                                  <w:color w:val="000000" w:themeColor="text1"/>
                                  <w:kern w:val="24"/>
                                  <w:sz w:val="36"/>
                                  <w:szCs w:val="36"/>
                                </w:rPr>
                                <w:t>(n = 6,676)</w:t>
                              </w:r>
                            </w:p>
                          </w:txbxContent>
                        </wps:txbx>
                        <wps:bodyPr wrap="square" rtlCol="0">
                          <a:noAutofit/>
                        </wps:bodyPr>
                      </wps:wsp>
                      <wps:wsp>
                        <wps:cNvPr id="7" name="TextBox 24">
                          <a:extLst>
                            <a:ext uri="{FF2B5EF4-FFF2-40B4-BE49-F238E27FC236}">
                              <a16:creationId xmlns:a16="http://schemas.microsoft.com/office/drawing/2014/main" id="{A919B650-203C-41DA-9C02-B3E834ACB2C4}"/>
                            </a:ext>
                          </a:extLst>
                        </wps:cNvPr>
                        <wps:cNvSpPr txBox="1"/>
                        <wps:spPr>
                          <a:xfrm>
                            <a:off x="0" y="4797696"/>
                            <a:ext cx="4411345" cy="895118"/>
                          </a:xfrm>
                          <a:prstGeom prst="rect">
                            <a:avLst/>
                          </a:prstGeom>
                          <a:noFill/>
                          <a:ln>
                            <a:solidFill>
                              <a:schemeClr val="tx1"/>
                            </a:solidFill>
                          </a:ln>
                        </wps:spPr>
                        <wps:txbx>
                          <w:txbxContent>
                            <w:p w14:paraId="7603EA52" w14:textId="77777777" w:rsidR="00B21CB2" w:rsidRDefault="00B21CB2" w:rsidP="0096388F">
                              <w:pPr>
                                <w:pStyle w:val="NormalWeb"/>
                                <w:spacing w:before="0" w:beforeAutospacing="0" w:after="0" w:afterAutospacing="0"/>
                                <w:jc w:val="center"/>
                                <w:rPr>
                                  <w:color w:val="000000" w:themeColor="text1"/>
                                  <w:kern w:val="24"/>
                                  <w:sz w:val="36"/>
                                  <w:szCs w:val="36"/>
                                </w:rPr>
                              </w:pPr>
                              <w:r>
                                <w:rPr>
                                  <w:color w:val="000000" w:themeColor="text1"/>
                                  <w:kern w:val="24"/>
                                  <w:sz w:val="36"/>
                                  <w:szCs w:val="36"/>
                                </w:rPr>
                                <w:t>Complete data on all exposure, outcome, and confounders n = 1,282</w:t>
                              </w:r>
                            </w:p>
                            <w:p w14:paraId="0F41458D" w14:textId="77777777" w:rsidR="00B21CB2" w:rsidRDefault="00B21CB2" w:rsidP="0096388F">
                              <w:pPr>
                                <w:pStyle w:val="NormalWeb"/>
                                <w:spacing w:before="0" w:beforeAutospacing="0" w:after="0" w:afterAutospacing="0"/>
                                <w:jc w:val="center"/>
                                <w:rPr>
                                  <w:color w:val="000000" w:themeColor="text1"/>
                                  <w:kern w:val="24"/>
                                  <w:sz w:val="36"/>
                                  <w:szCs w:val="36"/>
                                </w:rPr>
                              </w:pPr>
                              <w:r>
                                <w:rPr>
                                  <w:color w:val="000000" w:themeColor="text1"/>
                                  <w:kern w:val="24"/>
                                  <w:sz w:val="36"/>
                                  <w:szCs w:val="36"/>
                                </w:rPr>
                                <w:t>Data imputed for all eligible participants</w:t>
                              </w:r>
                            </w:p>
                            <w:p w14:paraId="5615EC24" w14:textId="77777777" w:rsidR="00B21CB2" w:rsidRDefault="00B21CB2" w:rsidP="0096388F">
                              <w:pPr>
                                <w:pStyle w:val="NormalWeb"/>
                                <w:spacing w:before="0" w:beforeAutospacing="0" w:after="0" w:afterAutospacing="0"/>
                                <w:jc w:val="center"/>
                              </w:pPr>
                              <w:r>
                                <w:rPr>
                                  <w:color w:val="000000" w:themeColor="text1"/>
                                  <w:kern w:val="24"/>
                                  <w:sz w:val="36"/>
                                  <w:szCs w:val="36"/>
                                </w:rPr>
                                <w:t>(n = 4,042)</w:t>
                              </w:r>
                            </w:p>
                          </w:txbxContent>
                        </wps:txbx>
                        <wps:bodyPr wrap="square" rtlCol="0">
                          <a:noAutofit/>
                        </wps:bodyPr>
                      </wps:wsp>
                      <wps:wsp>
                        <wps:cNvPr id="8" name="TextBox 26">
                          <a:extLst>
                            <a:ext uri="{FF2B5EF4-FFF2-40B4-BE49-F238E27FC236}">
                              <a16:creationId xmlns:a16="http://schemas.microsoft.com/office/drawing/2014/main" id="{50BDB899-E44B-1A46-B2B6-25A52B8977A3}"/>
                            </a:ext>
                          </a:extLst>
                        </wps:cNvPr>
                        <wps:cNvSpPr txBox="1"/>
                        <wps:spPr>
                          <a:xfrm>
                            <a:off x="0" y="3616714"/>
                            <a:ext cx="4411345" cy="880110"/>
                          </a:xfrm>
                          <a:prstGeom prst="rect">
                            <a:avLst/>
                          </a:prstGeom>
                          <a:noFill/>
                          <a:ln>
                            <a:solidFill>
                              <a:schemeClr val="tx1"/>
                            </a:solidFill>
                          </a:ln>
                        </wps:spPr>
                        <wps:txbx>
                          <w:txbxContent>
                            <w:p w14:paraId="02CFA005" w14:textId="77777777" w:rsidR="00B21CB2" w:rsidRDefault="00B21CB2" w:rsidP="0096388F">
                              <w:pPr>
                                <w:pStyle w:val="NormalWeb"/>
                                <w:spacing w:before="0" w:beforeAutospacing="0" w:after="0" w:afterAutospacing="0"/>
                                <w:jc w:val="center"/>
                              </w:pPr>
                              <w:r>
                                <w:rPr>
                                  <w:color w:val="000000" w:themeColor="text1"/>
                                  <w:kern w:val="24"/>
                                  <w:sz w:val="36"/>
                                  <w:szCs w:val="36"/>
                                </w:rPr>
                                <w:t xml:space="preserve">Data on age at menarche from at least one timepoint </w:t>
                              </w:r>
                            </w:p>
                            <w:p w14:paraId="723A8188" w14:textId="77777777" w:rsidR="00B21CB2" w:rsidRDefault="00B21CB2" w:rsidP="0096388F">
                              <w:pPr>
                                <w:pStyle w:val="NormalWeb"/>
                                <w:spacing w:before="0" w:beforeAutospacing="0" w:after="0" w:afterAutospacing="0"/>
                                <w:jc w:val="center"/>
                              </w:pPr>
                              <w:r>
                                <w:rPr>
                                  <w:color w:val="000000" w:themeColor="text1"/>
                                  <w:kern w:val="24"/>
                                  <w:sz w:val="36"/>
                                  <w:szCs w:val="36"/>
                                </w:rPr>
                                <w:t>(n = 4,042)</w:t>
                              </w:r>
                            </w:p>
                          </w:txbxContent>
                        </wps:txbx>
                        <wps:bodyPr wrap="square" rtlCol="0">
                          <a:noAutofit/>
                        </wps:bodyPr>
                      </wps:wsp>
                      <wps:wsp>
                        <wps:cNvPr id="9" name="Straight Arrow Connector 9">
                          <a:extLst>
                            <a:ext uri="{FF2B5EF4-FFF2-40B4-BE49-F238E27FC236}">
                              <a16:creationId xmlns:a16="http://schemas.microsoft.com/office/drawing/2014/main" id="{A4A22467-6B55-9847-8935-BCB3EC33DF99}"/>
                            </a:ext>
                          </a:extLst>
                        </wps:cNvPr>
                        <wps:cNvCnPr>
                          <a:cxnSpLocks/>
                          <a:stCxn id="2" idx="2"/>
                          <a:endCxn id="4" idx="0"/>
                        </wps:cNvCnPr>
                        <wps:spPr>
                          <a:xfrm flipH="1">
                            <a:off x="2207084" y="646331"/>
                            <a:ext cx="1232" cy="257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a:extLst>
                            <a:ext uri="{FF2B5EF4-FFF2-40B4-BE49-F238E27FC236}">
                              <a16:creationId xmlns:a16="http://schemas.microsoft.com/office/drawing/2014/main" id="{B5B437E7-EA49-1844-AF50-E18CF815E0C0}"/>
                            </a:ext>
                          </a:extLst>
                        </wps:cNvPr>
                        <wps:cNvCnPr>
                          <a:cxnSpLocks/>
                        </wps:cNvCnPr>
                        <wps:spPr>
                          <a:xfrm flipH="1">
                            <a:off x="2204621" y="1550557"/>
                            <a:ext cx="1232" cy="257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a:extLst>
                            <a:ext uri="{FF2B5EF4-FFF2-40B4-BE49-F238E27FC236}">
                              <a16:creationId xmlns:a16="http://schemas.microsoft.com/office/drawing/2014/main" id="{E81159C6-348C-484D-85F7-DE5EDD541951}"/>
                            </a:ext>
                          </a:extLst>
                        </wps:cNvPr>
                        <wps:cNvCnPr>
                          <a:cxnSpLocks/>
                        </wps:cNvCnPr>
                        <wps:spPr>
                          <a:xfrm flipH="1">
                            <a:off x="2203389" y="2454783"/>
                            <a:ext cx="1232" cy="257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a:extLst>
                            <a:ext uri="{FF2B5EF4-FFF2-40B4-BE49-F238E27FC236}">
                              <a16:creationId xmlns:a16="http://schemas.microsoft.com/office/drawing/2014/main" id="{A0329A93-30A0-B242-9FA1-61456CB2A3F3}"/>
                            </a:ext>
                          </a:extLst>
                        </wps:cNvPr>
                        <wps:cNvCnPr>
                          <a:cxnSpLocks/>
                        </wps:cNvCnPr>
                        <wps:spPr>
                          <a:xfrm flipH="1">
                            <a:off x="2202157" y="3359009"/>
                            <a:ext cx="1232" cy="257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a:extLst>
                            <a:ext uri="{FF2B5EF4-FFF2-40B4-BE49-F238E27FC236}">
                              <a16:creationId xmlns:a16="http://schemas.microsoft.com/office/drawing/2014/main" id="{2B9DF959-D6C7-9F46-AA19-D0B5A6FD82CD}"/>
                            </a:ext>
                          </a:extLst>
                        </wps:cNvPr>
                        <wps:cNvCnPr>
                          <a:cxnSpLocks/>
                        </wps:cNvCnPr>
                        <wps:spPr>
                          <a:xfrm flipH="1">
                            <a:off x="2200925" y="4540234"/>
                            <a:ext cx="1232" cy="257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DC9494" id="Group 2" o:spid="_x0000_s1026" style="position:absolute;margin-left:39pt;margin-top:61.8pt;width:387.1pt;height:587.4pt;z-index:251659264;mso-width-relative:margin;mso-height-relative:margin" coordsize="44113,5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">
                <v:shapetype id="_x0000_t202" coordsize="21600,21600" o:spt="202" path="m,l,21600r21600,l21600,xe">
                  <v:stroke joinstyle="miter"/>
                  <v:path gradientshapeok="t" o:connecttype="rect"/>
                </v:shapetype>
                <v:shape id="TextBox 1" o:spid="_x0000_s1027" type="#_x0000_t202" style="position:absolute;left:49;width:4406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" filled="f" strokecolor="black [3213]">
                  <v:textbox>
                    <w:txbxContent>
                      <w:p w14:paraId="0C75FFC5" w14:textId="77777777" w:rsidR="00B21CB2" w:rsidRDefault="00B21CB2" w:rsidP="0096388F">
                        <w:pPr>
                          <w:pStyle w:val="NormalWeb"/>
                          <w:spacing w:before="0" w:beforeAutospacing="0" w:after="0" w:afterAutospacing="0"/>
                          <w:jc w:val="center"/>
                        </w:pPr>
                        <w:r>
                          <w:rPr>
                            <w:color w:val="000000" w:themeColor="text1"/>
                            <w:kern w:val="24"/>
                            <w:sz w:val="36"/>
                            <w:szCs w:val="36"/>
                          </w:rPr>
                          <w:t>Pregnant women recruited – core ALSPAC sample</w:t>
                        </w:r>
                      </w:p>
                      <w:p w14:paraId="25E1E8EF" w14:textId="77777777" w:rsidR="00B21CB2" w:rsidRDefault="00B21CB2" w:rsidP="0096388F">
                        <w:pPr>
                          <w:pStyle w:val="NormalWeb"/>
                          <w:spacing w:before="0" w:beforeAutospacing="0" w:after="0" w:afterAutospacing="0"/>
                          <w:jc w:val="center"/>
                        </w:pPr>
                        <w:r>
                          <w:rPr>
                            <w:color w:val="000000" w:themeColor="text1"/>
                            <w:kern w:val="24"/>
                            <w:sz w:val="36"/>
                            <w:szCs w:val="36"/>
                          </w:rPr>
                          <w:t>(N = 14,541)</w:t>
                        </w:r>
                      </w:p>
                    </w:txbxContent>
                  </v:textbox>
                </v:shape>
                <v:shape id="TextBox 3" o:spid="_x0000_s1028" type="#_x0000_t202" style="position:absolute;left:24;top:9041;width:440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14:paraId="4E2295B4" w14:textId="77777777" w:rsidR="00B21CB2" w:rsidRDefault="00B21CB2" w:rsidP="0096388F">
                        <w:pPr>
                          <w:pStyle w:val="NormalWeb"/>
                          <w:spacing w:before="0" w:beforeAutospacing="0" w:after="0" w:afterAutospacing="0"/>
                          <w:jc w:val="center"/>
                        </w:pPr>
                        <w:r>
                          <w:rPr>
                            <w:color w:val="000000" w:themeColor="text1"/>
                            <w:kern w:val="24"/>
                            <w:sz w:val="36"/>
                            <w:szCs w:val="36"/>
                          </w:rPr>
                          <w:t>Singleton offspring alive at 1 year of age</w:t>
                        </w:r>
                      </w:p>
                      <w:p w14:paraId="1FD602B1" w14:textId="77777777" w:rsidR="00B21CB2" w:rsidRDefault="00B21CB2" w:rsidP="0096388F">
                        <w:pPr>
                          <w:pStyle w:val="NormalWeb"/>
                          <w:spacing w:before="0" w:beforeAutospacing="0" w:after="0" w:afterAutospacing="0"/>
                          <w:jc w:val="center"/>
                        </w:pPr>
                        <w:r>
                          <w:rPr>
                            <w:color w:val="000000" w:themeColor="text1"/>
                            <w:kern w:val="24"/>
                            <w:sz w:val="36"/>
                            <w:szCs w:val="36"/>
                          </w:rPr>
                          <w:t>(n = 13,793)</w:t>
                        </w:r>
                      </w:p>
                    </w:txbxContent>
                  </v:textbox>
                </v:shape>
                <v:shape id="TextBox 4" o:spid="_x0000_s1029" type="#_x0000_t202" style="position:absolute;top:27124;width:44113;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wgAAANoAAAAPAAAAZHJzL2Rvd25yZXYueG1sRI9Lq8Iw&#10;FIT3gv8hHMGdpgp6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BzZu+RwgAAANoAAAAPAAAA&#10;AAAAAAAAAAAAAAcCAABkcnMvZG93bnJldi54bWxQSwUGAAAAAAMAAwC3AAAA9gIAAAAA&#10;" filled="f" strokecolor="black [3213]">
                  <v:textbox>
                    <w:txbxContent>
                      <w:p w14:paraId="4C3BB318" w14:textId="77777777" w:rsidR="00B21CB2" w:rsidRDefault="00B21CB2" w:rsidP="0096388F">
                        <w:pPr>
                          <w:pStyle w:val="NormalWeb"/>
                          <w:spacing w:before="0" w:beforeAutospacing="0" w:after="0" w:afterAutospacing="0"/>
                          <w:jc w:val="center"/>
                        </w:pPr>
                        <w:r>
                          <w:rPr>
                            <w:color w:val="000000" w:themeColor="text1"/>
                            <w:kern w:val="24"/>
                            <w:sz w:val="36"/>
                            <w:szCs w:val="36"/>
                          </w:rPr>
                          <w:t>Sent at least one puberty questionnaire</w:t>
                        </w:r>
                      </w:p>
                      <w:p w14:paraId="2952900A" w14:textId="77777777" w:rsidR="00B21CB2" w:rsidRDefault="00B21CB2" w:rsidP="0096388F">
                        <w:pPr>
                          <w:pStyle w:val="NormalWeb"/>
                          <w:spacing w:before="0" w:beforeAutospacing="0" w:after="0" w:afterAutospacing="0"/>
                          <w:jc w:val="center"/>
                        </w:pPr>
                        <w:r>
                          <w:rPr>
                            <w:color w:val="000000" w:themeColor="text1"/>
                            <w:kern w:val="24"/>
                            <w:sz w:val="36"/>
                            <w:szCs w:val="36"/>
                          </w:rPr>
                          <w:t xml:space="preserve">(n = 6,670) </w:t>
                        </w:r>
                      </w:p>
                    </w:txbxContent>
                  </v:textbox>
                </v:shape>
                <v:shape id="TextBox 38" o:spid="_x0000_s1030" type="#_x0000_t202" style="position:absolute;top:18082;width:44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" filled="f" strokecolor="black [3213]">
                  <v:textbox>
                    <w:txbxContent>
                      <w:p w14:paraId="6289A859" w14:textId="77777777" w:rsidR="00B21CB2" w:rsidRDefault="00B21CB2" w:rsidP="0096388F">
                        <w:pPr>
                          <w:pStyle w:val="NormalWeb"/>
                          <w:spacing w:before="0" w:beforeAutospacing="0" w:after="0" w:afterAutospacing="0"/>
                          <w:jc w:val="center"/>
                        </w:pPr>
                        <w:r>
                          <w:rPr>
                            <w:color w:val="000000" w:themeColor="text1"/>
                            <w:kern w:val="24"/>
                            <w:sz w:val="36"/>
                            <w:szCs w:val="36"/>
                          </w:rPr>
                          <w:t>Female offspring</w:t>
                        </w:r>
                      </w:p>
                      <w:p w14:paraId="560C5039" w14:textId="77777777" w:rsidR="00B21CB2" w:rsidRDefault="00B21CB2" w:rsidP="0096388F">
                        <w:pPr>
                          <w:pStyle w:val="NormalWeb"/>
                          <w:spacing w:before="0" w:beforeAutospacing="0" w:after="0" w:afterAutospacing="0"/>
                          <w:jc w:val="center"/>
                        </w:pPr>
                        <w:r>
                          <w:rPr>
                            <w:color w:val="000000" w:themeColor="text1"/>
                            <w:kern w:val="24"/>
                            <w:sz w:val="36"/>
                            <w:szCs w:val="36"/>
                          </w:rPr>
                          <w:t>(n = 6,676)</w:t>
                        </w:r>
                      </w:p>
                    </w:txbxContent>
                  </v:textbox>
                </v:shape>
                <v:shape id="TextBox 24" o:spid="_x0000_s1031" type="#_x0000_t202" style="position:absolute;top:47976;width:44113;height:8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" filled="f" strokecolor="black [3213]">
                  <v:textbox>
                    <w:txbxContent>
                      <w:p w14:paraId="7603EA52" w14:textId="77777777" w:rsidR="00B21CB2" w:rsidRDefault="00B21CB2" w:rsidP="0096388F">
                        <w:pPr>
                          <w:pStyle w:val="NormalWeb"/>
                          <w:spacing w:before="0" w:beforeAutospacing="0" w:after="0" w:afterAutospacing="0"/>
                          <w:jc w:val="center"/>
                          <w:rPr>
                            <w:color w:val="000000" w:themeColor="text1"/>
                            <w:kern w:val="24"/>
                            <w:sz w:val="36"/>
                            <w:szCs w:val="36"/>
                          </w:rPr>
                        </w:pPr>
                        <w:r>
                          <w:rPr>
                            <w:color w:val="000000" w:themeColor="text1"/>
                            <w:kern w:val="24"/>
                            <w:sz w:val="36"/>
                            <w:szCs w:val="36"/>
                          </w:rPr>
                          <w:t>Complete data on all exposure, outcome, and confounders n = 1,282</w:t>
                        </w:r>
                      </w:p>
                      <w:p w14:paraId="0F41458D" w14:textId="77777777" w:rsidR="00B21CB2" w:rsidRDefault="00B21CB2" w:rsidP="0096388F">
                        <w:pPr>
                          <w:pStyle w:val="NormalWeb"/>
                          <w:spacing w:before="0" w:beforeAutospacing="0" w:after="0" w:afterAutospacing="0"/>
                          <w:jc w:val="center"/>
                          <w:rPr>
                            <w:color w:val="000000" w:themeColor="text1"/>
                            <w:kern w:val="24"/>
                            <w:sz w:val="36"/>
                            <w:szCs w:val="36"/>
                          </w:rPr>
                        </w:pPr>
                        <w:r>
                          <w:rPr>
                            <w:color w:val="000000" w:themeColor="text1"/>
                            <w:kern w:val="24"/>
                            <w:sz w:val="36"/>
                            <w:szCs w:val="36"/>
                          </w:rPr>
                          <w:t>Data imputed for all eligible participants</w:t>
                        </w:r>
                      </w:p>
                      <w:p w14:paraId="5615EC24" w14:textId="77777777" w:rsidR="00B21CB2" w:rsidRDefault="00B21CB2" w:rsidP="0096388F">
                        <w:pPr>
                          <w:pStyle w:val="NormalWeb"/>
                          <w:spacing w:before="0" w:beforeAutospacing="0" w:after="0" w:afterAutospacing="0"/>
                          <w:jc w:val="center"/>
                        </w:pPr>
                        <w:r>
                          <w:rPr>
                            <w:color w:val="000000" w:themeColor="text1"/>
                            <w:kern w:val="24"/>
                            <w:sz w:val="36"/>
                            <w:szCs w:val="36"/>
                          </w:rPr>
                          <w:t>(n = 4,042)</w:t>
                        </w:r>
                      </w:p>
                    </w:txbxContent>
                  </v:textbox>
                </v:shape>
                <v:shape id="TextBox 26" o:spid="_x0000_s1032" type="#_x0000_t202" style="position:absolute;top:36167;width:44113;height:8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" filled="f" strokecolor="black [3213]">
                  <v:textbox>
                    <w:txbxContent>
                      <w:p w14:paraId="02CFA005" w14:textId="77777777" w:rsidR="00B21CB2" w:rsidRDefault="00B21CB2" w:rsidP="0096388F">
                        <w:pPr>
                          <w:pStyle w:val="NormalWeb"/>
                          <w:spacing w:before="0" w:beforeAutospacing="0" w:after="0" w:afterAutospacing="0"/>
                          <w:jc w:val="center"/>
                        </w:pPr>
                        <w:r>
                          <w:rPr>
                            <w:color w:val="000000" w:themeColor="text1"/>
                            <w:kern w:val="24"/>
                            <w:sz w:val="36"/>
                            <w:szCs w:val="36"/>
                          </w:rPr>
                          <w:t xml:space="preserve">Data on age at menarche from at least one timepoint </w:t>
                        </w:r>
                      </w:p>
                      <w:p w14:paraId="723A8188" w14:textId="77777777" w:rsidR="00B21CB2" w:rsidRDefault="00B21CB2" w:rsidP="0096388F">
                        <w:pPr>
                          <w:pStyle w:val="NormalWeb"/>
                          <w:spacing w:before="0" w:beforeAutospacing="0" w:after="0" w:afterAutospacing="0"/>
                          <w:jc w:val="center"/>
                        </w:pPr>
                        <w:r>
                          <w:rPr>
                            <w:color w:val="000000" w:themeColor="text1"/>
                            <w:kern w:val="24"/>
                            <w:sz w:val="36"/>
                            <w:szCs w:val="36"/>
                          </w:rPr>
                          <w:t>(n = 4,042)</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22070;top:6463;width:13;height:2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o:lock v:ext="edit" shapetype="f"/>
                </v:shape>
                <v:shape id="Straight Arrow Connector 10" o:spid="_x0000_s1034" type="#_x0000_t32" style="position:absolute;left:22046;top:15505;width:12;height:2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o:lock v:ext="edit" shapetype="f"/>
                </v:shape>
                <v:shape id="Straight Arrow Connector 11" o:spid="_x0000_s1035" type="#_x0000_t32" style="position:absolute;left:22033;top:24547;width:13;height:2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o:lock v:ext="edit" shapetype="f"/>
                </v:shape>
                <v:shape id="Straight Arrow Connector 12" o:spid="_x0000_s1036" type="#_x0000_t32" style="position:absolute;left:22021;top:33590;width:12;height:2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o:lock v:ext="edit" shapetype="f"/>
                </v:shape>
                <v:shape id="Straight Arrow Connector 13" o:spid="_x0000_s1037" type="#_x0000_t32" style="position:absolute;left:22009;top:45402;width:12;height:2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o:lock v:ext="edit" shapetype="f"/>
                </v:shape>
              </v:group>
            </w:pict>
          </mc:Fallback>
        </mc:AlternateContent>
      </w:r>
      <w:r>
        <w:t>Figure S1 Sample size flow diagra</w:t>
      </w:r>
      <w:r w:rsidR="006B4840">
        <w:t>m</w:t>
      </w:r>
    </w:p>
    <w:sectPr w:rsidR="00C501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AA17" w14:textId="77777777" w:rsidR="00F43DCA" w:rsidRDefault="00F43DCA" w:rsidP="00F43DCA">
      <w:r>
        <w:separator/>
      </w:r>
    </w:p>
  </w:endnote>
  <w:endnote w:type="continuationSeparator" w:id="0">
    <w:p w14:paraId="1EFEDDAD" w14:textId="77777777" w:rsidR="00F43DCA" w:rsidRDefault="00F43DCA" w:rsidP="00F4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C74C" w14:textId="77777777" w:rsidR="00F43DCA" w:rsidRDefault="00F43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79C6" w14:textId="77777777" w:rsidR="00F43DCA" w:rsidRDefault="00F43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0BB5" w14:textId="77777777" w:rsidR="00F43DCA" w:rsidRDefault="00F4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11F4" w14:textId="77777777" w:rsidR="00F43DCA" w:rsidRDefault="00F43DCA" w:rsidP="00F43DCA">
      <w:r>
        <w:separator/>
      </w:r>
    </w:p>
  </w:footnote>
  <w:footnote w:type="continuationSeparator" w:id="0">
    <w:p w14:paraId="51E5A465" w14:textId="77777777" w:rsidR="00F43DCA" w:rsidRDefault="00F43DCA" w:rsidP="00F4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76" w14:textId="77777777" w:rsidR="00F43DCA" w:rsidRDefault="00F4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1F03" w14:textId="77777777" w:rsidR="00F43DCA" w:rsidRDefault="00F4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C55C" w14:textId="77777777" w:rsidR="00F43DCA" w:rsidRDefault="00F43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8F"/>
    <w:rsid w:val="001B6689"/>
    <w:rsid w:val="0021052C"/>
    <w:rsid w:val="003B2E11"/>
    <w:rsid w:val="00481D4F"/>
    <w:rsid w:val="006B4840"/>
    <w:rsid w:val="008600BB"/>
    <w:rsid w:val="0096388F"/>
    <w:rsid w:val="00982A4E"/>
    <w:rsid w:val="00984757"/>
    <w:rsid w:val="009B24AA"/>
    <w:rsid w:val="00B21CB2"/>
    <w:rsid w:val="00C50130"/>
    <w:rsid w:val="00CA640D"/>
    <w:rsid w:val="00CE0BFD"/>
    <w:rsid w:val="00E115AF"/>
    <w:rsid w:val="00F02FF5"/>
    <w:rsid w:val="00F43DCA"/>
    <w:rsid w:val="00F74447"/>
    <w:rsid w:val="00FF4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812BD"/>
  <w15:chartTrackingRefBased/>
  <w15:docId w15:val="{279E8A8F-C7BB-4894-881A-7D4A201C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8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388F"/>
    <w:pPr>
      <w:spacing w:before="100" w:beforeAutospacing="1" w:after="100" w:afterAutospacing="1"/>
    </w:pPr>
  </w:style>
  <w:style w:type="paragraph" w:styleId="Caption">
    <w:name w:val="caption"/>
    <w:basedOn w:val="Normal"/>
    <w:next w:val="Normal"/>
    <w:uiPriority w:val="35"/>
    <w:unhideWhenUsed/>
    <w:qFormat/>
    <w:rsid w:val="0096388F"/>
    <w:pPr>
      <w:spacing w:after="200"/>
    </w:pPr>
    <w:rPr>
      <w:i/>
      <w:iCs/>
      <w:color w:val="44546A" w:themeColor="text2"/>
      <w:sz w:val="18"/>
      <w:szCs w:val="18"/>
    </w:rPr>
  </w:style>
  <w:style w:type="table" w:styleId="PlainTable2">
    <w:name w:val="Plain Table 2"/>
    <w:basedOn w:val="TableNormal"/>
    <w:uiPriority w:val="42"/>
    <w:rsid w:val="00CA640D"/>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43DCA"/>
    <w:pPr>
      <w:tabs>
        <w:tab w:val="center" w:pos="4513"/>
        <w:tab w:val="right" w:pos="9026"/>
      </w:tabs>
    </w:pPr>
  </w:style>
  <w:style w:type="character" w:customStyle="1" w:styleId="HeaderChar">
    <w:name w:val="Header Char"/>
    <w:basedOn w:val="DefaultParagraphFont"/>
    <w:link w:val="Header"/>
    <w:uiPriority w:val="99"/>
    <w:rsid w:val="00F43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DCA"/>
    <w:pPr>
      <w:tabs>
        <w:tab w:val="center" w:pos="4513"/>
        <w:tab w:val="right" w:pos="9026"/>
      </w:tabs>
    </w:pPr>
  </w:style>
  <w:style w:type="character" w:customStyle="1" w:styleId="FooterChar">
    <w:name w:val="Footer Char"/>
    <w:basedOn w:val="DefaultParagraphFont"/>
    <w:link w:val="Footer"/>
    <w:uiPriority w:val="99"/>
    <w:rsid w:val="00F43D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Elystan Roberts</dc:creator>
  <cp:keywords/>
  <dc:description/>
  <cp:lastModifiedBy>Elystan Roberts</cp:lastModifiedBy>
  <cp:revision>2</cp:revision>
  <dcterms:created xsi:type="dcterms:W3CDTF">2019-07-07T21:05:00Z</dcterms:created>
  <dcterms:modified xsi:type="dcterms:W3CDTF">2019-07-07T21:05:00Z</dcterms:modified>
</cp:coreProperties>
</file>