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4ECD0" w14:textId="452BB8FB" w:rsidR="00AD2FF5" w:rsidRDefault="00F64B8F" w:rsidP="0067111F">
      <w:pPr>
        <w:jc w:val="center"/>
        <w:rPr>
          <w:rFonts w:ascii="Arial" w:hAnsi="Arial" w:cs="Arial"/>
        </w:rPr>
      </w:pPr>
      <w:r w:rsidRPr="00F64B8F">
        <w:rPr>
          <w:rFonts w:ascii="Arial" w:hAnsi="Arial" w:cs="Arial"/>
        </w:rPr>
        <w:t>Supplement</w:t>
      </w:r>
      <w:r w:rsidR="00A131C8">
        <w:rPr>
          <w:rFonts w:ascii="Arial" w:hAnsi="Arial" w:cs="Arial"/>
        </w:rPr>
        <w:t>al Materials</w:t>
      </w:r>
    </w:p>
    <w:p w14:paraId="2F3AE459" w14:textId="31EECDD7" w:rsidR="00EE6C34" w:rsidRPr="00E56A98" w:rsidRDefault="00341ABB" w:rsidP="00990789">
      <w:pPr>
        <w:spacing w:after="0" w:line="480" w:lineRule="auto"/>
        <w:rPr>
          <w:rFonts w:ascii="Arial" w:eastAsia="Calibri" w:hAnsi="Arial" w:cs="Arial"/>
          <w:i/>
          <w:iCs/>
        </w:rPr>
      </w:pPr>
      <w:r w:rsidRPr="00E56A98">
        <w:rPr>
          <w:rFonts w:ascii="Arial" w:eastAsia="Calibri" w:hAnsi="Arial" w:cs="Arial"/>
          <w:i/>
          <w:iCs/>
        </w:rPr>
        <w:t>EEG Data Acquisition</w:t>
      </w:r>
    </w:p>
    <w:p w14:paraId="1B5F8706" w14:textId="4F57500C" w:rsidR="00EE6C34" w:rsidRPr="00E56A98" w:rsidRDefault="00EE6C34" w:rsidP="00EE6C34">
      <w:pPr>
        <w:spacing w:after="0" w:line="480" w:lineRule="auto"/>
        <w:rPr>
          <w:rFonts w:ascii="Arial" w:eastAsia="Calibri" w:hAnsi="Arial" w:cs="Arial"/>
        </w:rPr>
      </w:pPr>
      <w:r w:rsidRPr="00E56A98">
        <w:rPr>
          <w:rFonts w:ascii="Arial" w:eastAsia="Calibri" w:hAnsi="Arial" w:cs="Arial"/>
        </w:rPr>
        <w:t xml:space="preserve">During the MMN paradigm, EEG was recorded using a BioSemi ActiveTwo system (BioSemi B.V., Amsterdam, Netherlands) and 64-channel electrode caps. </w:t>
      </w:r>
      <w:r w:rsidRPr="00E56A98">
        <w:rPr>
          <w:rFonts w:ascii="Arial" w:eastAsia="Times New Roman" w:hAnsi="Arial" w:cs="Arial"/>
          <w:color w:val="000000"/>
        </w:rPr>
        <w:t xml:space="preserve">For ocular correction, vertical and horizontal electro-oculogram data were recorded from electrodes placed at the outer canthi of both eyes, and above and below the left eye. </w:t>
      </w:r>
      <w:r w:rsidRPr="00E56A98">
        <w:rPr>
          <w:rFonts w:ascii="Arial" w:eastAsia="Calibri" w:hAnsi="Arial" w:cs="Arial"/>
        </w:rPr>
        <w:t>EEG data were continuously digitized at 1024Hz and referenced offline to averaged mastoid electrodes.  Data underwent bandpass filtering (0.5-20Hz), segmentation into 500ms stimulus-locked epochs, baseline (-100 to 0ms) correction, ocular correction</w:t>
      </w:r>
      <w:r w:rsidR="00C33AE4">
        <w:rPr>
          <w:rFonts w:ascii="Arial" w:eastAsia="Calibri" w:hAnsi="Arial" w:cs="Arial"/>
        </w:rPr>
        <w:t xml:space="preserve"> </w:t>
      </w:r>
      <w:r w:rsidRPr="00E56A98">
        <w:rPr>
          <w:rFonts w:ascii="Arial" w:eastAsia="Calibri" w:hAnsi="Arial" w:cs="Arial"/>
        </w:rPr>
        <w:fldChar w:fldCharType="begin" w:fldLock="1"/>
      </w:r>
      <w:r w:rsidR="00C33AE4">
        <w:rPr>
          <w:rFonts w:ascii="Arial" w:eastAsia="Calibri" w:hAnsi="Arial" w:cs="Arial"/>
        </w:rPr>
        <w:instrText>ADDIN CSL_CITATION { "citationItems" : [ { "id" : "ITEM-1", "itemData" : { "DOI" : "10.1016/0013-4694(83)90135-9", "ISSN" : "0013-4694", "PMID" : "6187540", "abstract" : "A new off-line procedure for dealing with ocular artifacts in ERP recording is described. The procedure (EMCP) uses EOG and EEG records for individual trials in an experimental session to estimate a propagation factor which describes the relationship between the EOG and EEG traces. The propagation factor is computed after stimulus-linked variability in both traces has been removed. Different propagation factors are computed for blinks and eye movements. Tests are presented which demonstrate the validity and reliability of the procedure. ERPs derived from trials corrected by EMCP are more similar to a 'true' ERP than are ERPs derived from either uncorrected or randomly corrected trials. The procedure also reduces the difference between ERPs which are based on trials with different degrees of EOG variance. Furthermore, variability at each time point, across trials, is reduced following correction. The propagation factor decreases from frontal to parietal electrodes, and is larger for saccades than blinks. It is more consistent within experimental sessions than between sessions. The major advantage of the procedure is that it permits retention of all trials in an ERP experiment, irrespective of ocular artifact. Thus, studies of populations characterized by a high degree of artifact, and those requiring eye movements as part of the experimental task, are made possible. Furthermore, there is no need to require subjects to restrict eye movement activity. In comparison to procedures suggested by others, EMCP also has the advantage that separate correction factors are computed for blinks and movements and that these factors are based on data from the experimental session itself rather than from a separate calibration session.", "author" : [ { "dropping-particle" : "", "family" : "Gratton", "given" : "Gabriele", "non-dropping-particle" : "", "parse-names" : false, "suffix" : "" }, { "dropping-particle" : "", "family" : "Coles", "given" : "Michael G.H", "non-dropping-particle" : "", "parse-names" : false, "suffix" : "" }, { "dropping-particle" : "", "family" : "Donchin", "given" : "Emanuel", "non-dropping-particle" : "", "parse-names" : false, "suffix" : "" } ], "container-title" : "Electroencephalography and clinical neurophysiology", "id" : "ITEM-1", "issue" : "4", "issued" : { "date-parts" : [ [ "1983", "4" ] ] }, "page" : "468-84", "title" : "A new method for off-line removal of ocular artifact.", "type" : "article-journal", "volume" : "55" }, "uris" : [ "http://www.mendeley.com/documents/?uuid=0752ef81-7831-4508-a9c9-68229f9e93ea" ] } ], "mendeley" : { "formattedCitation" : "(Gratton &lt;i&gt;et al.&lt;/i&gt; 1983)", "plainTextFormattedCitation" : "(Gratton et al. 1983)", "previouslyFormattedCitation" : "(Gratton &lt;i&gt;et al.&lt;/i&gt; 1983)" }, "properties" : {  }, "schema" : "https://github.com/citation-style-language/schema/raw/master/csl-citation.json" }</w:instrText>
      </w:r>
      <w:r w:rsidRPr="00E56A98">
        <w:rPr>
          <w:rFonts w:ascii="Arial" w:eastAsia="Calibri" w:hAnsi="Arial" w:cs="Arial"/>
        </w:rPr>
        <w:fldChar w:fldCharType="separate"/>
      </w:r>
      <w:r w:rsidR="00C33AE4" w:rsidRPr="00C33AE4">
        <w:rPr>
          <w:rFonts w:ascii="Arial" w:eastAsia="Calibri" w:hAnsi="Arial" w:cs="Arial"/>
          <w:noProof/>
        </w:rPr>
        <w:t xml:space="preserve">(Gratton </w:t>
      </w:r>
      <w:r w:rsidR="00C33AE4" w:rsidRPr="00C33AE4">
        <w:rPr>
          <w:rFonts w:ascii="Arial" w:eastAsia="Calibri" w:hAnsi="Arial" w:cs="Arial"/>
          <w:i/>
          <w:noProof/>
        </w:rPr>
        <w:t>et al.</w:t>
      </w:r>
      <w:r w:rsidR="00C33AE4" w:rsidRPr="00C33AE4">
        <w:rPr>
          <w:rFonts w:ascii="Arial" w:eastAsia="Calibri" w:hAnsi="Arial" w:cs="Arial"/>
          <w:noProof/>
        </w:rPr>
        <w:t xml:space="preserve"> 1983)</w:t>
      </w:r>
      <w:r w:rsidRPr="00E56A98">
        <w:rPr>
          <w:rFonts w:ascii="Arial" w:eastAsia="Calibri" w:hAnsi="Arial" w:cs="Arial"/>
        </w:rPr>
        <w:fldChar w:fldCharType="end"/>
      </w:r>
      <w:r w:rsidRPr="00E56A98">
        <w:rPr>
          <w:rFonts w:ascii="Arial" w:eastAsia="Calibri" w:hAnsi="Arial" w:cs="Arial"/>
        </w:rPr>
        <w:t xml:space="preserve">, and ±70μV artifact rejection. </w:t>
      </w:r>
    </w:p>
    <w:p w14:paraId="02A15E46" w14:textId="77777777" w:rsidR="00EE6C34" w:rsidRPr="00E56A98" w:rsidRDefault="00EE6C34" w:rsidP="00990789">
      <w:pPr>
        <w:spacing w:after="0" w:line="480" w:lineRule="auto"/>
        <w:rPr>
          <w:rFonts w:ascii="Arial" w:eastAsia="Calibri" w:hAnsi="Arial" w:cs="Arial"/>
          <w:iCs/>
        </w:rPr>
      </w:pPr>
    </w:p>
    <w:p w14:paraId="162401A2" w14:textId="28387022" w:rsidR="00EE6C34" w:rsidRPr="00E56A98" w:rsidRDefault="00341ABB" w:rsidP="00990789">
      <w:pPr>
        <w:spacing w:after="0" w:line="480" w:lineRule="auto"/>
        <w:rPr>
          <w:rFonts w:ascii="Arial" w:eastAsia="Calibri" w:hAnsi="Arial" w:cs="Arial"/>
          <w:i/>
          <w:iCs/>
        </w:rPr>
      </w:pPr>
      <w:r w:rsidRPr="00E56A98">
        <w:rPr>
          <w:rFonts w:ascii="Arial" w:eastAsia="Calibri" w:hAnsi="Arial" w:cs="Arial"/>
          <w:i/>
          <w:iCs/>
        </w:rPr>
        <w:t>Trials included in ERP averaging</w:t>
      </w:r>
    </w:p>
    <w:p w14:paraId="0B5342BF" w14:textId="33791AE0" w:rsidR="00341ABB" w:rsidRPr="00E56A98" w:rsidRDefault="00341ABB" w:rsidP="00341ABB">
      <w:pPr>
        <w:spacing w:after="0" w:line="480" w:lineRule="auto"/>
        <w:rPr>
          <w:rFonts w:ascii="Arial" w:eastAsia="Calibri" w:hAnsi="Arial" w:cs="Arial"/>
          <w:iCs/>
        </w:rPr>
      </w:pPr>
      <w:r w:rsidRPr="00E56A98">
        <w:rPr>
          <w:rFonts w:ascii="Arial" w:eastAsia="Calibri" w:hAnsi="Arial" w:cs="Arial"/>
          <w:iCs/>
        </w:rPr>
        <w:t>The number of trials included for RP and DN for each Standard Repetition for SZ and HC are summarized in Supplementary Table 1. There were no significant group differences in the number of trials rejected for RP or DN at Time 1 (</w:t>
      </w:r>
      <w:r w:rsidRPr="00E56A98">
        <w:rPr>
          <w:rFonts w:ascii="Arial" w:eastAsia="Calibri" w:hAnsi="Arial" w:cs="Arial"/>
          <w:i/>
          <w:iCs/>
        </w:rPr>
        <w:t>p</w:t>
      </w:r>
      <w:r w:rsidRPr="00E56A98">
        <w:rPr>
          <w:rFonts w:ascii="Arial" w:eastAsia="Calibri" w:hAnsi="Arial" w:cs="Arial"/>
          <w:iCs/>
        </w:rPr>
        <w:t>’s&gt;0.32). Although a greater number of RP and DN trials were rejected for the SZ group at Time 2 (</w:t>
      </w:r>
      <w:r w:rsidRPr="00E56A98">
        <w:rPr>
          <w:rFonts w:ascii="Arial" w:eastAsia="Calibri" w:hAnsi="Arial" w:cs="Arial"/>
          <w:i/>
          <w:iCs/>
        </w:rPr>
        <w:t>p</w:t>
      </w:r>
      <w:r w:rsidRPr="00E56A98">
        <w:rPr>
          <w:rFonts w:ascii="Arial" w:eastAsia="Calibri" w:hAnsi="Arial" w:cs="Arial"/>
          <w:iCs/>
        </w:rPr>
        <w:t>’s&lt;0.03), the mean number of RP and DN trials retained at Time 2 was greater than 80% in both groups.</w:t>
      </w:r>
    </w:p>
    <w:p w14:paraId="18328C17" w14:textId="54CF8675" w:rsidR="00341ABB" w:rsidRDefault="00341ABB" w:rsidP="00990789">
      <w:pPr>
        <w:spacing w:after="0" w:line="480" w:lineRule="auto"/>
        <w:rPr>
          <w:rFonts w:ascii="Arial" w:eastAsia="Calibri" w:hAnsi="Arial" w:cs="Arial"/>
          <w:iCs/>
        </w:rPr>
      </w:pPr>
    </w:p>
    <w:p w14:paraId="5FF891AD" w14:textId="77777777" w:rsidR="00BA6E13" w:rsidRPr="00E56A98" w:rsidRDefault="00BA6E13" w:rsidP="00BA6E13">
      <w:pPr>
        <w:spacing w:after="0" w:line="480" w:lineRule="auto"/>
        <w:rPr>
          <w:rFonts w:ascii="Arial" w:eastAsia="Calibri" w:hAnsi="Arial" w:cs="Arial"/>
          <w:i/>
          <w:iCs/>
        </w:rPr>
      </w:pPr>
      <w:r w:rsidRPr="00E56A98">
        <w:rPr>
          <w:rFonts w:ascii="Arial" w:eastAsia="Calibri" w:hAnsi="Arial" w:cs="Arial"/>
          <w:i/>
          <w:iCs/>
        </w:rPr>
        <w:t>Cognitive, clinical, and functionin</w:t>
      </w:r>
      <w:r>
        <w:rPr>
          <w:rFonts w:ascii="Arial" w:eastAsia="Calibri" w:hAnsi="Arial" w:cs="Arial"/>
          <w:i/>
          <w:iCs/>
        </w:rPr>
        <w:t>g correlations with MMN indices</w:t>
      </w:r>
      <w:r w:rsidRPr="00E56A98">
        <w:rPr>
          <w:rFonts w:ascii="Arial" w:eastAsia="Calibri" w:hAnsi="Arial" w:cs="Arial"/>
          <w:i/>
          <w:iCs/>
        </w:rPr>
        <w:t xml:space="preserve"> </w:t>
      </w:r>
    </w:p>
    <w:p w14:paraId="5DF9788E" w14:textId="77777777" w:rsidR="00BA6E13" w:rsidRPr="00E56A98" w:rsidRDefault="00BA6E13" w:rsidP="00BA6E13">
      <w:pPr>
        <w:spacing w:after="0" w:line="480" w:lineRule="auto"/>
        <w:rPr>
          <w:rFonts w:ascii="Arial" w:eastAsia="Calibri" w:hAnsi="Arial" w:cs="Arial"/>
        </w:rPr>
      </w:pPr>
      <w:r w:rsidRPr="00E56A98">
        <w:rPr>
          <w:rFonts w:ascii="Arial" w:eastAsia="Calibri" w:hAnsi="Arial" w:cs="Arial"/>
        </w:rPr>
        <w:t>We investigated cognitive correlates of the MMN indices measured at baseline in SZ and HC using hierarchical linear regression. For these analyses, each of the seven MCCB domain scores and the MCCB overall composite score were regressed on group (SZ vs. HC), the MMN index, and the interaction between group and the MMN index. When significant or trend-level effects were observed for the interaction term, bivariate correlations between the MMN index and the MCCB domain were reported for each group</w:t>
      </w:r>
      <w:r>
        <w:rPr>
          <w:rFonts w:ascii="Arial" w:eastAsia="Calibri" w:hAnsi="Arial" w:cs="Arial"/>
        </w:rPr>
        <w:t xml:space="preserve"> (see Supplementary Tables 3 and 4)</w:t>
      </w:r>
      <w:r w:rsidRPr="00E56A98">
        <w:rPr>
          <w:rFonts w:ascii="Arial" w:eastAsia="Calibri" w:hAnsi="Arial" w:cs="Arial"/>
        </w:rPr>
        <w:t xml:space="preserve">. Otherwise, the common slope was reported if it approached statistical significance. The MMN </w:t>
      </w:r>
      <w:r w:rsidRPr="00E56A98">
        <w:rPr>
          <w:rFonts w:ascii="Arial" w:eastAsia="Calibri" w:hAnsi="Arial" w:cs="Arial"/>
        </w:rPr>
        <w:lastRenderedPageBreak/>
        <w:t xml:space="preserve">indices included in these analyses were: 1) memory trace for MMN, 2) memory trace for RP, 3) memory trace for DN, and 4) the traditional MMN amplitude. </w:t>
      </w:r>
    </w:p>
    <w:p w14:paraId="4692D034" w14:textId="77777777" w:rsidR="00BA6E13" w:rsidRPr="00E56A98" w:rsidRDefault="00BA6E13" w:rsidP="00BA6E13">
      <w:pPr>
        <w:spacing w:after="0" w:line="480" w:lineRule="auto"/>
        <w:rPr>
          <w:rFonts w:ascii="Arial" w:eastAsia="Calibri" w:hAnsi="Arial" w:cs="Arial"/>
        </w:rPr>
      </w:pPr>
    </w:p>
    <w:p w14:paraId="094A34F5" w14:textId="77777777" w:rsidR="00BA6E13" w:rsidRPr="00E56A98" w:rsidRDefault="00BA6E13" w:rsidP="00BA6E13">
      <w:pPr>
        <w:spacing w:after="0" w:line="480" w:lineRule="auto"/>
        <w:rPr>
          <w:rFonts w:ascii="Arial" w:eastAsia="Calibri" w:hAnsi="Arial" w:cs="Arial"/>
        </w:rPr>
      </w:pPr>
      <w:r w:rsidRPr="00E56A98">
        <w:rPr>
          <w:rFonts w:ascii="Arial" w:eastAsia="Calibri" w:hAnsi="Arial" w:cs="Arial"/>
        </w:rPr>
        <w:t xml:space="preserve">A trend-level interaction effect between MMN memory trace and group were evident for the MCCB Speed of Processing domain score (SoP; </w:t>
      </w:r>
      <w:r w:rsidRPr="00E56A98">
        <w:rPr>
          <w:rFonts w:ascii="Arial" w:eastAsia="Calibri" w:hAnsi="Arial" w:cs="Arial"/>
          <w:i/>
          <w:iCs/>
        </w:rPr>
        <w:t>p</w:t>
      </w:r>
      <w:r w:rsidRPr="00E56A98">
        <w:rPr>
          <w:rFonts w:ascii="Arial" w:eastAsia="Calibri" w:hAnsi="Arial" w:cs="Arial"/>
        </w:rPr>
        <w:t>=0.10), where a larger MMN memory trace was associated with better SoP performance in SZ (</w:t>
      </w:r>
      <w:r w:rsidRPr="00E56A98">
        <w:rPr>
          <w:rFonts w:ascii="Arial" w:eastAsia="Calibri" w:hAnsi="Arial" w:cs="Arial"/>
          <w:i/>
          <w:iCs/>
        </w:rPr>
        <w:t>r</w:t>
      </w:r>
      <w:r w:rsidRPr="00E56A98">
        <w:rPr>
          <w:rFonts w:ascii="Arial" w:eastAsia="Calibri" w:hAnsi="Arial" w:cs="Arial"/>
        </w:rPr>
        <w:t xml:space="preserve">=-0.36, </w:t>
      </w:r>
      <w:r w:rsidRPr="00E56A98">
        <w:rPr>
          <w:rFonts w:ascii="Arial" w:eastAsia="Calibri" w:hAnsi="Arial" w:cs="Arial"/>
          <w:i/>
          <w:iCs/>
        </w:rPr>
        <w:t>p</w:t>
      </w:r>
      <w:r w:rsidRPr="00E56A98">
        <w:rPr>
          <w:rFonts w:ascii="Arial" w:eastAsia="Calibri" w:hAnsi="Arial" w:cs="Arial"/>
        </w:rPr>
        <w:t>&lt;0.05), but not in HC (</w:t>
      </w:r>
      <w:r w:rsidRPr="00E56A98">
        <w:rPr>
          <w:rFonts w:ascii="Arial" w:eastAsia="Calibri" w:hAnsi="Arial" w:cs="Arial"/>
          <w:i/>
          <w:iCs/>
        </w:rPr>
        <w:t>r</w:t>
      </w:r>
      <w:r w:rsidRPr="00E56A98">
        <w:rPr>
          <w:rFonts w:ascii="Arial" w:eastAsia="Calibri" w:hAnsi="Arial" w:cs="Arial"/>
        </w:rPr>
        <w:t xml:space="preserve">=0.06, </w:t>
      </w:r>
      <w:r w:rsidRPr="00E56A98">
        <w:rPr>
          <w:rFonts w:ascii="Arial" w:eastAsia="Calibri" w:hAnsi="Arial" w:cs="Arial"/>
          <w:i/>
          <w:iCs/>
        </w:rPr>
        <w:t>p</w:t>
      </w:r>
      <w:r w:rsidRPr="00E56A98">
        <w:rPr>
          <w:rFonts w:ascii="Arial" w:eastAsia="Calibri" w:hAnsi="Arial" w:cs="Arial"/>
        </w:rPr>
        <w:t>=0.77). A similar interaction effect was also found for the RP memory trace (</w:t>
      </w:r>
      <w:r w:rsidRPr="00E56A98">
        <w:rPr>
          <w:rFonts w:ascii="Arial" w:eastAsia="Calibri" w:hAnsi="Arial" w:cs="Arial"/>
          <w:i/>
          <w:iCs/>
        </w:rPr>
        <w:t>p</w:t>
      </w:r>
      <w:r w:rsidRPr="00E56A98">
        <w:rPr>
          <w:rFonts w:ascii="Arial" w:eastAsia="Calibri" w:hAnsi="Arial" w:cs="Arial"/>
        </w:rPr>
        <w:t>=0.09), such that a larger RP memory trace was associated with a non-significant tendency for better SoP performance in SZ (</w:t>
      </w:r>
      <w:r w:rsidRPr="00E56A98">
        <w:rPr>
          <w:rFonts w:ascii="Arial" w:eastAsia="Calibri" w:hAnsi="Arial" w:cs="Arial"/>
          <w:i/>
          <w:iCs/>
        </w:rPr>
        <w:t>r</w:t>
      </w:r>
      <w:r w:rsidRPr="00E56A98">
        <w:rPr>
          <w:rFonts w:ascii="Arial" w:eastAsia="Calibri" w:hAnsi="Arial" w:cs="Arial"/>
        </w:rPr>
        <w:t xml:space="preserve">=0.23, </w:t>
      </w:r>
      <w:r w:rsidRPr="00E56A98">
        <w:rPr>
          <w:rFonts w:ascii="Arial" w:eastAsia="Calibri" w:hAnsi="Arial" w:cs="Arial"/>
          <w:i/>
          <w:iCs/>
        </w:rPr>
        <w:t>p</w:t>
      </w:r>
      <w:r w:rsidRPr="00E56A98">
        <w:rPr>
          <w:rFonts w:ascii="Arial" w:eastAsia="Calibri" w:hAnsi="Arial" w:cs="Arial"/>
        </w:rPr>
        <w:t>=0.15), but not in HC (</w:t>
      </w:r>
      <w:r w:rsidRPr="00E56A98">
        <w:rPr>
          <w:rFonts w:ascii="Arial" w:eastAsia="Calibri" w:hAnsi="Arial" w:cs="Arial"/>
          <w:i/>
          <w:iCs/>
        </w:rPr>
        <w:t>r</w:t>
      </w:r>
      <w:r w:rsidRPr="00E56A98">
        <w:rPr>
          <w:rFonts w:ascii="Arial" w:eastAsia="Calibri" w:hAnsi="Arial" w:cs="Arial"/>
        </w:rPr>
        <w:t xml:space="preserve">=-0.20, </w:t>
      </w:r>
      <w:r w:rsidRPr="00E56A98">
        <w:rPr>
          <w:rFonts w:ascii="Arial" w:eastAsia="Calibri" w:hAnsi="Arial" w:cs="Arial"/>
          <w:i/>
          <w:iCs/>
        </w:rPr>
        <w:t>p</w:t>
      </w:r>
      <w:r w:rsidRPr="00E56A98">
        <w:rPr>
          <w:rFonts w:ascii="Arial" w:eastAsia="Calibri" w:hAnsi="Arial" w:cs="Arial"/>
        </w:rPr>
        <w:t xml:space="preserve">=0.29). </w:t>
      </w:r>
    </w:p>
    <w:p w14:paraId="7EDE5B37" w14:textId="77777777" w:rsidR="00BA6E13" w:rsidRPr="00E56A98" w:rsidRDefault="00BA6E13" w:rsidP="00BA6E13">
      <w:pPr>
        <w:spacing w:after="0" w:line="480" w:lineRule="auto"/>
        <w:rPr>
          <w:rFonts w:ascii="Arial" w:eastAsia="Calibri" w:hAnsi="Arial" w:cs="Arial"/>
        </w:rPr>
      </w:pPr>
    </w:p>
    <w:p w14:paraId="335E405F" w14:textId="77777777" w:rsidR="00BA6E13" w:rsidRPr="00E56A98" w:rsidRDefault="00BA6E13" w:rsidP="00BA6E13">
      <w:pPr>
        <w:spacing w:after="0" w:line="480" w:lineRule="auto"/>
        <w:rPr>
          <w:rFonts w:ascii="Arial" w:eastAsia="Calibri" w:hAnsi="Arial" w:cs="Arial"/>
        </w:rPr>
      </w:pPr>
      <w:r w:rsidRPr="00E56A98">
        <w:rPr>
          <w:rFonts w:ascii="Arial" w:eastAsia="Calibri" w:hAnsi="Arial" w:cs="Arial"/>
        </w:rPr>
        <w:t xml:space="preserve">A trend-level interaction effect between MMN memory trace and group was evident for MCCB Working Memory (WM, </w:t>
      </w:r>
      <w:r w:rsidRPr="00E56A98">
        <w:rPr>
          <w:rFonts w:ascii="Arial" w:eastAsia="Calibri" w:hAnsi="Arial" w:cs="Arial"/>
          <w:i/>
          <w:iCs/>
        </w:rPr>
        <w:t>p</w:t>
      </w:r>
      <w:r w:rsidRPr="00E56A98">
        <w:rPr>
          <w:rFonts w:ascii="Arial" w:eastAsia="Calibri" w:hAnsi="Arial" w:cs="Arial"/>
        </w:rPr>
        <w:t>=0.08), where a larger MMN memory trace was associated with better WM performance in HC (</w:t>
      </w:r>
      <w:r w:rsidRPr="00E56A98">
        <w:rPr>
          <w:rFonts w:ascii="Arial" w:eastAsia="Calibri" w:hAnsi="Arial" w:cs="Arial"/>
          <w:i/>
          <w:iCs/>
        </w:rPr>
        <w:t>r</w:t>
      </w:r>
      <w:r w:rsidRPr="00E56A98">
        <w:rPr>
          <w:rFonts w:ascii="Arial" w:eastAsia="Calibri" w:hAnsi="Arial" w:cs="Arial"/>
        </w:rPr>
        <w:t xml:space="preserve">=-0.42, </w:t>
      </w:r>
      <w:r w:rsidRPr="00E56A98">
        <w:rPr>
          <w:rFonts w:ascii="Arial" w:eastAsia="Calibri" w:hAnsi="Arial" w:cs="Arial"/>
          <w:i/>
          <w:iCs/>
        </w:rPr>
        <w:t>p</w:t>
      </w:r>
      <w:r w:rsidRPr="00E56A98">
        <w:rPr>
          <w:rFonts w:ascii="Arial" w:eastAsia="Calibri" w:hAnsi="Arial" w:cs="Arial"/>
        </w:rPr>
        <w:t>&lt;0.05) but not in SZ (</w:t>
      </w:r>
      <w:r w:rsidRPr="00E56A98">
        <w:rPr>
          <w:rFonts w:ascii="Arial" w:eastAsia="Calibri" w:hAnsi="Arial" w:cs="Arial"/>
          <w:i/>
          <w:iCs/>
        </w:rPr>
        <w:t>r</w:t>
      </w:r>
      <w:r w:rsidRPr="00E56A98">
        <w:rPr>
          <w:rFonts w:ascii="Arial" w:eastAsia="Calibri" w:hAnsi="Arial" w:cs="Arial"/>
        </w:rPr>
        <w:t xml:space="preserve">=-0.01, </w:t>
      </w:r>
      <w:r w:rsidRPr="00E56A98">
        <w:rPr>
          <w:rFonts w:ascii="Arial" w:eastAsia="Calibri" w:hAnsi="Arial" w:cs="Arial"/>
          <w:i/>
          <w:iCs/>
        </w:rPr>
        <w:t>p</w:t>
      </w:r>
      <w:r w:rsidRPr="00E56A98">
        <w:rPr>
          <w:rFonts w:ascii="Arial" w:eastAsia="Calibri" w:hAnsi="Arial" w:cs="Arial"/>
        </w:rPr>
        <w:t>=0.96). This effect was reflected in the DN memory trace (</w:t>
      </w:r>
      <w:r w:rsidRPr="00E56A98">
        <w:rPr>
          <w:rFonts w:ascii="Arial" w:eastAsia="Calibri" w:hAnsi="Arial" w:cs="Arial"/>
          <w:i/>
          <w:iCs/>
        </w:rPr>
        <w:t>p</w:t>
      </w:r>
      <w:r w:rsidRPr="00E56A98">
        <w:rPr>
          <w:rFonts w:ascii="Arial" w:eastAsia="Calibri" w:hAnsi="Arial" w:cs="Arial"/>
        </w:rPr>
        <w:t>=0.05), with a larger DN memory trace associated with better WM performance in HC (</w:t>
      </w:r>
      <w:r w:rsidRPr="00E56A98">
        <w:rPr>
          <w:rFonts w:ascii="Arial" w:eastAsia="Calibri" w:hAnsi="Arial" w:cs="Arial"/>
          <w:i/>
          <w:iCs/>
        </w:rPr>
        <w:t>r</w:t>
      </w:r>
      <w:r w:rsidRPr="00E56A98">
        <w:rPr>
          <w:rFonts w:ascii="Arial" w:eastAsia="Calibri" w:hAnsi="Arial" w:cs="Arial"/>
        </w:rPr>
        <w:t xml:space="preserve">=-0.49, </w:t>
      </w:r>
      <w:r w:rsidRPr="00E56A98">
        <w:rPr>
          <w:rFonts w:ascii="Arial" w:eastAsia="Calibri" w:hAnsi="Arial" w:cs="Arial"/>
          <w:i/>
          <w:iCs/>
        </w:rPr>
        <w:t>p</w:t>
      </w:r>
      <w:r w:rsidRPr="00E56A98">
        <w:rPr>
          <w:rFonts w:ascii="Arial" w:eastAsia="Calibri" w:hAnsi="Arial" w:cs="Arial"/>
        </w:rPr>
        <w:t>=0.01), but not in SZ (</w:t>
      </w:r>
      <w:r w:rsidRPr="00E56A98">
        <w:rPr>
          <w:rFonts w:ascii="Arial" w:eastAsia="Calibri" w:hAnsi="Arial" w:cs="Arial"/>
          <w:i/>
          <w:iCs/>
        </w:rPr>
        <w:t>r</w:t>
      </w:r>
      <w:r w:rsidRPr="00E56A98">
        <w:rPr>
          <w:rFonts w:ascii="Arial" w:eastAsia="Calibri" w:hAnsi="Arial" w:cs="Arial"/>
        </w:rPr>
        <w:t xml:space="preserve">=-0.02, </w:t>
      </w:r>
      <w:r w:rsidRPr="00E56A98">
        <w:rPr>
          <w:rFonts w:ascii="Arial" w:eastAsia="Calibri" w:hAnsi="Arial" w:cs="Arial"/>
          <w:i/>
          <w:iCs/>
        </w:rPr>
        <w:t>p</w:t>
      </w:r>
      <w:r w:rsidRPr="00E56A98">
        <w:rPr>
          <w:rFonts w:ascii="Arial" w:eastAsia="Calibri" w:hAnsi="Arial" w:cs="Arial"/>
        </w:rPr>
        <w:t>=0.88). A significant interaction was also observed for traditional MMN amplitude (</w:t>
      </w:r>
      <w:r w:rsidRPr="00E56A98">
        <w:rPr>
          <w:rFonts w:ascii="Arial" w:eastAsia="Calibri" w:hAnsi="Arial" w:cs="Arial"/>
          <w:i/>
          <w:iCs/>
        </w:rPr>
        <w:t>p</w:t>
      </w:r>
      <w:r w:rsidRPr="00E56A98">
        <w:rPr>
          <w:rFonts w:ascii="Arial" w:eastAsia="Calibri" w:hAnsi="Arial" w:cs="Arial"/>
        </w:rPr>
        <w:t>=0.02). A larger MMN amplitude was associated with better WM performance in HC (</w:t>
      </w:r>
      <w:r w:rsidRPr="00E56A98">
        <w:rPr>
          <w:rFonts w:ascii="Arial" w:eastAsia="Calibri" w:hAnsi="Arial" w:cs="Arial"/>
          <w:i/>
          <w:iCs/>
        </w:rPr>
        <w:t>r</w:t>
      </w:r>
      <w:r w:rsidRPr="00E56A98">
        <w:rPr>
          <w:rFonts w:ascii="Arial" w:eastAsia="Calibri" w:hAnsi="Arial" w:cs="Arial"/>
        </w:rPr>
        <w:t xml:space="preserve">=-0.41, </w:t>
      </w:r>
      <w:r w:rsidRPr="00E56A98">
        <w:rPr>
          <w:rFonts w:ascii="Arial" w:eastAsia="Calibri" w:hAnsi="Arial" w:cs="Arial"/>
          <w:i/>
          <w:iCs/>
        </w:rPr>
        <w:t>p</w:t>
      </w:r>
      <w:r w:rsidRPr="00E56A98">
        <w:rPr>
          <w:rFonts w:ascii="Arial" w:eastAsia="Calibri" w:hAnsi="Arial" w:cs="Arial"/>
        </w:rPr>
        <w:t>&lt;0.05). A trend-level correlation in the opposite direction was found in SZ (</w:t>
      </w:r>
      <w:r w:rsidRPr="00E56A98">
        <w:rPr>
          <w:rFonts w:ascii="Arial" w:eastAsia="Calibri" w:hAnsi="Arial" w:cs="Arial"/>
          <w:i/>
          <w:iCs/>
        </w:rPr>
        <w:t>r</w:t>
      </w:r>
      <w:r w:rsidRPr="00E56A98">
        <w:rPr>
          <w:rFonts w:ascii="Arial" w:eastAsia="Calibri" w:hAnsi="Arial" w:cs="Arial"/>
        </w:rPr>
        <w:t xml:space="preserve">=0.28, </w:t>
      </w:r>
      <w:r w:rsidRPr="00E56A98">
        <w:rPr>
          <w:rFonts w:ascii="Arial" w:eastAsia="Calibri" w:hAnsi="Arial" w:cs="Arial"/>
          <w:i/>
          <w:iCs/>
        </w:rPr>
        <w:t>p</w:t>
      </w:r>
      <w:r w:rsidRPr="00E56A98">
        <w:rPr>
          <w:rFonts w:ascii="Arial" w:eastAsia="Calibri" w:hAnsi="Arial" w:cs="Arial"/>
        </w:rPr>
        <w:t xml:space="preserve">=0.08). </w:t>
      </w:r>
    </w:p>
    <w:p w14:paraId="41D84BDC" w14:textId="77777777" w:rsidR="00BA6E13" w:rsidRPr="00E56A98" w:rsidRDefault="00BA6E13" w:rsidP="00BA6E13">
      <w:pPr>
        <w:spacing w:after="0" w:line="480" w:lineRule="auto"/>
        <w:rPr>
          <w:rFonts w:ascii="Arial" w:eastAsia="Calibri" w:hAnsi="Arial" w:cs="Arial"/>
        </w:rPr>
      </w:pPr>
    </w:p>
    <w:p w14:paraId="21E31E7A" w14:textId="77777777" w:rsidR="00BA6E13" w:rsidRPr="00E56A98" w:rsidRDefault="00BA6E13" w:rsidP="00BA6E13">
      <w:pPr>
        <w:spacing w:after="0" w:line="480" w:lineRule="auto"/>
        <w:rPr>
          <w:rFonts w:ascii="Arial" w:eastAsia="Calibri" w:hAnsi="Arial" w:cs="Arial"/>
        </w:rPr>
      </w:pPr>
      <w:r w:rsidRPr="00E56A98">
        <w:rPr>
          <w:rFonts w:ascii="Arial" w:eastAsia="Calibri" w:hAnsi="Arial" w:cs="Arial"/>
        </w:rPr>
        <w:t xml:space="preserve">For traditional MMN amplitude, an interaction with group was found for MCCB Visual Learning (VisL; </w:t>
      </w:r>
      <w:r w:rsidRPr="00E56A98">
        <w:rPr>
          <w:rFonts w:ascii="Arial" w:eastAsia="Calibri" w:hAnsi="Arial" w:cs="Arial"/>
          <w:i/>
        </w:rPr>
        <w:t>p</w:t>
      </w:r>
      <w:r w:rsidRPr="00E56A98">
        <w:rPr>
          <w:rFonts w:ascii="Arial" w:eastAsia="Calibri" w:hAnsi="Arial" w:cs="Arial"/>
        </w:rPr>
        <w:t>=0.05), where a larger MMN amplitude was associated with poorer VisL performance in SZ (</w:t>
      </w:r>
      <w:r w:rsidRPr="00E56A98">
        <w:rPr>
          <w:rFonts w:ascii="Arial" w:eastAsia="Calibri" w:hAnsi="Arial" w:cs="Arial"/>
          <w:i/>
        </w:rPr>
        <w:t>r</w:t>
      </w:r>
      <w:r w:rsidRPr="00E56A98">
        <w:rPr>
          <w:rFonts w:ascii="Arial" w:eastAsia="Calibri" w:hAnsi="Arial" w:cs="Arial"/>
        </w:rPr>
        <w:t xml:space="preserve">=0.32, </w:t>
      </w:r>
      <w:r w:rsidRPr="00E56A98">
        <w:rPr>
          <w:rFonts w:ascii="Arial" w:eastAsia="Calibri" w:hAnsi="Arial" w:cs="Arial"/>
          <w:i/>
        </w:rPr>
        <w:t>p</w:t>
      </w:r>
      <w:r w:rsidRPr="00E56A98">
        <w:rPr>
          <w:rFonts w:ascii="Arial" w:eastAsia="Calibri" w:hAnsi="Arial" w:cs="Arial"/>
        </w:rPr>
        <w:t>=0.04), but not in HC (</w:t>
      </w:r>
      <w:r w:rsidRPr="00E56A98">
        <w:rPr>
          <w:rFonts w:ascii="Arial" w:eastAsia="Calibri" w:hAnsi="Arial" w:cs="Arial"/>
          <w:i/>
        </w:rPr>
        <w:t>r</w:t>
      </w:r>
      <w:r w:rsidRPr="00E56A98">
        <w:rPr>
          <w:rFonts w:ascii="Arial" w:eastAsia="Calibri" w:hAnsi="Arial" w:cs="Arial"/>
        </w:rPr>
        <w:t xml:space="preserve">=-0.15, </w:t>
      </w:r>
      <w:r w:rsidRPr="00E56A98">
        <w:rPr>
          <w:rFonts w:ascii="Arial" w:eastAsia="Calibri" w:hAnsi="Arial" w:cs="Arial"/>
          <w:i/>
        </w:rPr>
        <w:t>p</w:t>
      </w:r>
      <w:r w:rsidRPr="00E56A98">
        <w:rPr>
          <w:rFonts w:ascii="Arial" w:eastAsia="Calibri" w:hAnsi="Arial" w:cs="Arial"/>
        </w:rPr>
        <w:t xml:space="preserve">=0.43). </w:t>
      </w:r>
    </w:p>
    <w:p w14:paraId="2114E2D9" w14:textId="77777777" w:rsidR="00BA6E13" w:rsidRPr="00E56A98" w:rsidRDefault="00BA6E13" w:rsidP="00BA6E13">
      <w:pPr>
        <w:spacing w:after="0" w:line="480" w:lineRule="auto"/>
        <w:rPr>
          <w:rFonts w:ascii="Arial" w:eastAsia="Calibri" w:hAnsi="Arial" w:cs="Arial"/>
        </w:rPr>
      </w:pPr>
    </w:p>
    <w:p w14:paraId="254D676D" w14:textId="3E7B51BD" w:rsidR="00BA6E13" w:rsidRDefault="00BA6E13" w:rsidP="00BA6E13">
      <w:pPr>
        <w:spacing w:after="0" w:line="480" w:lineRule="auto"/>
        <w:rPr>
          <w:rFonts w:ascii="Arial" w:eastAsia="Calibri" w:hAnsi="Arial" w:cs="Arial"/>
        </w:rPr>
      </w:pPr>
      <w:r w:rsidRPr="00E56A98">
        <w:rPr>
          <w:rFonts w:ascii="Arial" w:eastAsia="Calibri" w:hAnsi="Arial" w:cs="Arial"/>
        </w:rPr>
        <w:t xml:space="preserve">Finally, a significant interaction effect was evident between RP memory trace and group for MCCB Reasoning and Problem Solving (RPS; </w:t>
      </w:r>
      <w:r w:rsidRPr="00E56A98">
        <w:rPr>
          <w:rFonts w:ascii="Arial" w:eastAsia="Calibri" w:hAnsi="Arial" w:cs="Arial"/>
          <w:i/>
        </w:rPr>
        <w:t>p</w:t>
      </w:r>
      <w:r w:rsidRPr="00E56A98">
        <w:rPr>
          <w:rFonts w:ascii="Arial" w:eastAsia="Calibri" w:hAnsi="Arial" w:cs="Arial"/>
        </w:rPr>
        <w:t>=0.03). In HC, a larger RP memory trace was associated with a tendency for poorer RPS performance (</w:t>
      </w:r>
      <w:r w:rsidRPr="00E56A98">
        <w:rPr>
          <w:rFonts w:ascii="Arial" w:eastAsia="Calibri" w:hAnsi="Arial" w:cs="Arial"/>
          <w:i/>
          <w:iCs/>
        </w:rPr>
        <w:t>r</w:t>
      </w:r>
      <w:r w:rsidRPr="00E56A98">
        <w:rPr>
          <w:rFonts w:ascii="Arial" w:eastAsia="Calibri" w:hAnsi="Arial" w:cs="Arial"/>
        </w:rPr>
        <w:t xml:space="preserve">=-0.35, </w:t>
      </w:r>
      <w:r w:rsidRPr="00E56A98">
        <w:rPr>
          <w:rFonts w:ascii="Arial" w:eastAsia="Calibri" w:hAnsi="Arial" w:cs="Arial"/>
          <w:i/>
          <w:iCs/>
        </w:rPr>
        <w:t>p</w:t>
      </w:r>
      <w:r w:rsidRPr="00E56A98">
        <w:rPr>
          <w:rFonts w:ascii="Arial" w:eastAsia="Calibri" w:hAnsi="Arial" w:cs="Arial"/>
        </w:rPr>
        <w:t xml:space="preserve">=0.06). This effect was not </w:t>
      </w:r>
      <w:r w:rsidRPr="00E56A98">
        <w:rPr>
          <w:rFonts w:ascii="Arial" w:eastAsia="Calibri" w:hAnsi="Arial" w:cs="Arial"/>
        </w:rPr>
        <w:lastRenderedPageBreak/>
        <w:t>apparent in SZ (</w:t>
      </w:r>
      <w:r w:rsidRPr="00E56A98">
        <w:rPr>
          <w:rFonts w:ascii="Arial" w:eastAsia="Calibri" w:hAnsi="Arial" w:cs="Arial"/>
          <w:i/>
          <w:iCs/>
        </w:rPr>
        <w:t>r</w:t>
      </w:r>
      <w:r w:rsidRPr="00E56A98">
        <w:rPr>
          <w:rFonts w:ascii="Arial" w:eastAsia="Calibri" w:hAnsi="Arial" w:cs="Arial"/>
        </w:rPr>
        <w:t>=0.13,</w:t>
      </w:r>
      <w:r w:rsidRPr="00E56A98">
        <w:rPr>
          <w:rFonts w:ascii="Arial" w:eastAsia="Calibri" w:hAnsi="Arial" w:cs="Arial"/>
          <w:i/>
          <w:iCs/>
        </w:rPr>
        <w:t xml:space="preserve"> p</w:t>
      </w:r>
      <w:r w:rsidRPr="00E56A98">
        <w:rPr>
          <w:rFonts w:ascii="Arial" w:eastAsia="Calibri" w:hAnsi="Arial" w:cs="Arial"/>
        </w:rPr>
        <w:t>=0.43). None of the above findings survived correction for multiple comparisons (Bonferroni correct</w:t>
      </w:r>
      <w:r>
        <w:rPr>
          <w:rFonts w:ascii="Arial" w:eastAsia="Calibri" w:hAnsi="Arial" w:cs="Arial"/>
        </w:rPr>
        <w:t xml:space="preserve">ion </w:t>
      </w:r>
      <w:r w:rsidRPr="00E56A98">
        <w:rPr>
          <w:rFonts w:ascii="Arial" w:eastAsia="Calibri" w:hAnsi="Arial" w:cs="Arial"/>
        </w:rPr>
        <w:t xml:space="preserve">critical </w:t>
      </w:r>
      <w:r w:rsidRPr="00E56A98">
        <w:rPr>
          <w:rFonts w:ascii="Arial" w:eastAsia="Calibri" w:hAnsi="Arial" w:cs="Arial"/>
          <w:i/>
        </w:rPr>
        <w:t>p</w:t>
      </w:r>
      <w:r w:rsidRPr="00E56A98">
        <w:rPr>
          <w:rFonts w:ascii="Arial" w:eastAsia="Calibri" w:hAnsi="Arial" w:cs="Arial"/>
        </w:rPr>
        <w:t>-value = 0.00</w:t>
      </w:r>
      <w:r w:rsidR="00B24E9D">
        <w:rPr>
          <w:rFonts w:ascii="Arial" w:eastAsia="Calibri" w:hAnsi="Arial" w:cs="Arial"/>
        </w:rPr>
        <w:t xml:space="preserve">2, or 0.05/32 </w:t>
      </w:r>
      <w:r w:rsidR="00C9674F">
        <w:rPr>
          <w:rFonts w:ascii="Arial" w:eastAsia="Calibri" w:hAnsi="Arial" w:cs="Arial"/>
        </w:rPr>
        <w:t xml:space="preserve">regression </w:t>
      </w:r>
      <w:r w:rsidR="00B24E9D">
        <w:rPr>
          <w:rFonts w:ascii="Arial" w:eastAsia="Calibri" w:hAnsi="Arial" w:cs="Arial"/>
        </w:rPr>
        <w:t>analyses</w:t>
      </w:r>
      <w:r w:rsidRPr="00E56A98">
        <w:rPr>
          <w:rFonts w:ascii="Arial" w:eastAsia="Calibri" w:hAnsi="Arial" w:cs="Arial"/>
        </w:rPr>
        <w:t xml:space="preserve">). </w:t>
      </w:r>
    </w:p>
    <w:p w14:paraId="2585816A" w14:textId="77777777" w:rsidR="00BA6E13" w:rsidRDefault="00BA6E13" w:rsidP="00BA6E13">
      <w:pPr>
        <w:spacing w:after="0" w:line="480" w:lineRule="auto"/>
        <w:rPr>
          <w:rFonts w:ascii="Arial" w:eastAsia="Calibri" w:hAnsi="Arial" w:cs="Arial"/>
        </w:rPr>
      </w:pPr>
    </w:p>
    <w:p w14:paraId="0DC2778F" w14:textId="428ADD56" w:rsidR="00BA6E13" w:rsidRDefault="00BA6E13" w:rsidP="00BA6E13">
      <w:pPr>
        <w:spacing w:after="0" w:line="480" w:lineRule="auto"/>
        <w:rPr>
          <w:rFonts w:ascii="Arial" w:eastAsia="Calibri" w:hAnsi="Arial" w:cs="Arial"/>
        </w:rPr>
      </w:pPr>
      <w:r>
        <w:rPr>
          <w:rFonts w:ascii="Arial" w:eastAsia="Calibri" w:hAnsi="Arial" w:cs="Arial"/>
        </w:rPr>
        <w:t xml:space="preserve">Correlations between roving standard MMN indices and clinical and community functioning variables in the SZ group are summarized in Supplementary Table 3. None of the findings survived correction for multiple comparisons (Bonferroni correction critical </w:t>
      </w:r>
      <w:r w:rsidRPr="00FE3CD6">
        <w:rPr>
          <w:rFonts w:ascii="Arial" w:eastAsia="Calibri" w:hAnsi="Arial" w:cs="Arial"/>
          <w:i/>
        </w:rPr>
        <w:t>p</w:t>
      </w:r>
      <w:r>
        <w:rPr>
          <w:rFonts w:ascii="Arial" w:eastAsia="Calibri" w:hAnsi="Arial" w:cs="Arial"/>
        </w:rPr>
        <w:t>-value = 0.000</w:t>
      </w:r>
      <w:r w:rsidR="00C9674F">
        <w:rPr>
          <w:rFonts w:ascii="Arial" w:eastAsia="Calibri" w:hAnsi="Arial" w:cs="Arial"/>
        </w:rPr>
        <w:t>2,</w:t>
      </w:r>
      <w:bookmarkStart w:id="0" w:name="_GoBack"/>
      <w:bookmarkEnd w:id="0"/>
      <w:r w:rsidR="00C9674F">
        <w:rPr>
          <w:rFonts w:ascii="Arial" w:eastAsia="Calibri" w:hAnsi="Arial" w:cs="Arial"/>
        </w:rPr>
        <w:t xml:space="preserve"> or 0.05/221 correlation analyses</w:t>
      </w:r>
      <w:r>
        <w:rPr>
          <w:rFonts w:ascii="Arial" w:eastAsia="Calibri" w:hAnsi="Arial" w:cs="Arial"/>
        </w:rPr>
        <w:t>).</w:t>
      </w:r>
    </w:p>
    <w:p w14:paraId="386616F0" w14:textId="77777777" w:rsidR="00BA6E13" w:rsidRPr="00E56A98" w:rsidRDefault="00BA6E13" w:rsidP="00990789">
      <w:pPr>
        <w:spacing w:after="0" w:line="480" w:lineRule="auto"/>
        <w:rPr>
          <w:rFonts w:ascii="Arial" w:eastAsia="Calibri" w:hAnsi="Arial" w:cs="Arial"/>
          <w:iCs/>
        </w:rPr>
      </w:pPr>
    </w:p>
    <w:p w14:paraId="6EA27B55" w14:textId="77777777" w:rsidR="00BA6E13" w:rsidRDefault="00BA6E13">
      <w:pPr>
        <w:rPr>
          <w:rFonts w:ascii="Arial" w:eastAsia="Calibri" w:hAnsi="Arial" w:cs="Arial"/>
          <w:iCs/>
        </w:rPr>
      </w:pPr>
      <w:r>
        <w:rPr>
          <w:rFonts w:ascii="Arial" w:eastAsia="Calibri" w:hAnsi="Arial" w:cs="Arial"/>
          <w:iCs/>
        </w:rPr>
        <w:br w:type="page"/>
      </w:r>
    </w:p>
    <w:p w14:paraId="31D92EB5" w14:textId="2656E52B" w:rsidR="00990789" w:rsidRPr="00E56A98" w:rsidRDefault="00990789" w:rsidP="00990789">
      <w:pPr>
        <w:spacing w:after="0" w:line="480" w:lineRule="auto"/>
        <w:rPr>
          <w:rFonts w:ascii="Arial" w:eastAsia="Calibri" w:hAnsi="Arial" w:cs="Arial"/>
          <w:iCs/>
        </w:rPr>
      </w:pPr>
      <w:r w:rsidRPr="00E56A98">
        <w:rPr>
          <w:rFonts w:ascii="Arial" w:eastAsia="Calibri" w:hAnsi="Arial" w:cs="Arial"/>
          <w:iCs/>
        </w:rPr>
        <w:lastRenderedPageBreak/>
        <w:t xml:space="preserve">Supplementary Table 1. Trials included in ERP averaging. </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04"/>
        <w:gridCol w:w="992"/>
        <w:gridCol w:w="2099"/>
        <w:gridCol w:w="2099"/>
        <w:gridCol w:w="2582"/>
      </w:tblGrid>
      <w:tr w:rsidR="00DD2C56" w:rsidRPr="00E56A98" w14:paraId="710E0742" w14:textId="77777777" w:rsidTr="00EE6C34">
        <w:tc>
          <w:tcPr>
            <w:tcW w:w="942" w:type="pct"/>
            <w:tcBorders>
              <w:bottom w:val="single" w:sz="4" w:space="0" w:color="auto"/>
            </w:tcBorders>
          </w:tcPr>
          <w:p w14:paraId="3000FB19" w14:textId="77777777" w:rsidR="00DD2C56" w:rsidRPr="00E56A98" w:rsidRDefault="00DD2C56">
            <w:pPr>
              <w:spacing w:line="480" w:lineRule="auto"/>
              <w:rPr>
                <w:rFonts w:ascii="Arial" w:eastAsia="Calibri" w:hAnsi="Arial" w:cs="Arial"/>
                <w:iCs/>
              </w:rPr>
            </w:pPr>
            <w:r w:rsidRPr="00E56A98">
              <w:rPr>
                <w:rFonts w:ascii="Arial" w:eastAsia="Calibri" w:hAnsi="Arial" w:cs="Arial"/>
                <w:iCs/>
              </w:rPr>
              <w:t>Assessment</w:t>
            </w:r>
          </w:p>
        </w:tc>
        <w:tc>
          <w:tcPr>
            <w:tcW w:w="518" w:type="pct"/>
            <w:tcBorders>
              <w:bottom w:val="single" w:sz="4" w:space="0" w:color="auto"/>
            </w:tcBorders>
          </w:tcPr>
          <w:p w14:paraId="30ADA934" w14:textId="77777777" w:rsidR="00DD2C56" w:rsidRPr="00E56A98" w:rsidRDefault="00DD2C56">
            <w:pPr>
              <w:spacing w:line="480" w:lineRule="auto"/>
              <w:rPr>
                <w:rFonts w:ascii="Arial" w:eastAsia="Calibri" w:hAnsi="Arial" w:cs="Arial"/>
                <w:iCs/>
              </w:rPr>
            </w:pPr>
            <w:r w:rsidRPr="00E56A98">
              <w:rPr>
                <w:rFonts w:ascii="Arial" w:eastAsia="Calibri" w:hAnsi="Arial" w:cs="Arial"/>
                <w:iCs/>
              </w:rPr>
              <w:t>ERP</w:t>
            </w:r>
          </w:p>
        </w:tc>
        <w:tc>
          <w:tcPr>
            <w:tcW w:w="1096" w:type="pct"/>
            <w:tcBorders>
              <w:bottom w:val="single" w:sz="4" w:space="0" w:color="auto"/>
            </w:tcBorders>
          </w:tcPr>
          <w:p w14:paraId="1140EF6F" w14:textId="77777777" w:rsidR="00DD2C56" w:rsidRPr="00E56A98" w:rsidRDefault="00DD2C56">
            <w:pPr>
              <w:spacing w:line="480" w:lineRule="auto"/>
              <w:rPr>
                <w:rFonts w:ascii="Arial" w:eastAsia="Calibri" w:hAnsi="Arial" w:cs="Arial"/>
                <w:iCs/>
              </w:rPr>
            </w:pPr>
            <w:r w:rsidRPr="00E56A98">
              <w:rPr>
                <w:rFonts w:ascii="Arial" w:eastAsia="Calibri" w:hAnsi="Arial" w:cs="Arial"/>
                <w:iCs/>
              </w:rPr>
              <w:t>SZ</w:t>
            </w:r>
          </w:p>
          <w:p w14:paraId="032E2A01" w14:textId="77777777" w:rsidR="00DD2C56" w:rsidRPr="00E56A98" w:rsidRDefault="00DD2C56">
            <w:pPr>
              <w:spacing w:line="480" w:lineRule="auto"/>
              <w:rPr>
                <w:rFonts w:ascii="Arial" w:eastAsia="Calibri" w:hAnsi="Arial" w:cs="Arial"/>
                <w:iCs/>
              </w:rPr>
            </w:pPr>
            <w:r w:rsidRPr="00E56A98">
              <w:rPr>
                <w:rFonts w:ascii="Arial" w:eastAsia="Calibri" w:hAnsi="Arial" w:cs="Arial"/>
                <w:iCs/>
              </w:rPr>
              <w:t>Mean (</w:t>
            </w:r>
            <w:r w:rsidRPr="00E56A98">
              <w:rPr>
                <w:rFonts w:ascii="Arial" w:eastAsia="Calibri" w:hAnsi="Arial" w:cs="Arial"/>
                <w:i/>
                <w:iCs/>
              </w:rPr>
              <w:t>s.d.</w:t>
            </w:r>
            <w:r w:rsidRPr="00E56A98">
              <w:rPr>
                <w:rFonts w:ascii="Arial" w:eastAsia="Calibri" w:hAnsi="Arial" w:cs="Arial"/>
                <w:iCs/>
              </w:rPr>
              <w:t>)</w:t>
            </w:r>
          </w:p>
        </w:tc>
        <w:tc>
          <w:tcPr>
            <w:tcW w:w="1096" w:type="pct"/>
            <w:tcBorders>
              <w:bottom w:val="single" w:sz="4" w:space="0" w:color="auto"/>
            </w:tcBorders>
          </w:tcPr>
          <w:p w14:paraId="1D0E1014" w14:textId="77777777" w:rsidR="00DD2C56" w:rsidRPr="00E56A98" w:rsidRDefault="00DD2C56">
            <w:pPr>
              <w:spacing w:line="480" w:lineRule="auto"/>
              <w:rPr>
                <w:rFonts w:ascii="Arial" w:eastAsia="Calibri" w:hAnsi="Arial" w:cs="Arial"/>
                <w:iCs/>
              </w:rPr>
            </w:pPr>
            <w:r w:rsidRPr="00E56A98">
              <w:rPr>
                <w:rFonts w:ascii="Arial" w:eastAsia="Calibri" w:hAnsi="Arial" w:cs="Arial"/>
                <w:iCs/>
              </w:rPr>
              <w:t>HC</w:t>
            </w:r>
          </w:p>
          <w:p w14:paraId="3F8B8D16" w14:textId="77777777" w:rsidR="00DD2C56" w:rsidRPr="00E56A98" w:rsidRDefault="00DD2C56">
            <w:pPr>
              <w:spacing w:line="480" w:lineRule="auto"/>
              <w:rPr>
                <w:rFonts w:ascii="Arial" w:eastAsia="Calibri" w:hAnsi="Arial" w:cs="Arial"/>
                <w:iCs/>
              </w:rPr>
            </w:pPr>
            <w:r w:rsidRPr="00E56A98">
              <w:rPr>
                <w:rFonts w:ascii="Arial" w:eastAsia="Calibri" w:hAnsi="Arial" w:cs="Arial"/>
                <w:iCs/>
              </w:rPr>
              <w:t>Mean (</w:t>
            </w:r>
            <w:r w:rsidRPr="00E56A98">
              <w:rPr>
                <w:rFonts w:ascii="Arial" w:eastAsia="Calibri" w:hAnsi="Arial" w:cs="Arial"/>
                <w:i/>
                <w:iCs/>
              </w:rPr>
              <w:t>s.d.</w:t>
            </w:r>
            <w:r w:rsidRPr="00E56A98">
              <w:rPr>
                <w:rFonts w:ascii="Arial" w:eastAsia="Calibri" w:hAnsi="Arial" w:cs="Arial"/>
                <w:iCs/>
              </w:rPr>
              <w:t>)</w:t>
            </w:r>
          </w:p>
        </w:tc>
        <w:tc>
          <w:tcPr>
            <w:tcW w:w="1348" w:type="pct"/>
            <w:tcBorders>
              <w:bottom w:val="single" w:sz="4" w:space="0" w:color="auto"/>
            </w:tcBorders>
          </w:tcPr>
          <w:p w14:paraId="67B049D9" w14:textId="77777777" w:rsidR="00DD2C56" w:rsidRPr="00E56A98" w:rsidRDefault="00DD2C56">
            <w:pPr>
              <w:spacing w:line="480" w:lineRule="auto"/>
              <w:rPr>
                <w:rFonts w:ascii="Arial" w:eastAsia="Calibri" w:hAnsi="Arial" w:cs="Arial"/>
                <w:iCs/>
              </w:rPr>
            </w:pPr>
            <w:r w:rsidRPr="00E56A98">
              <w:rPr>
                <w:rFonts w:ascii="Arial" w:eastAsia="Calibri" w:hAnsi="Arial" w:cs="Arial"/>
                <w:i/>
                <w:iCs/>
              </w:rPr>
              <w:t>t</w:t>
            </w:r>
            <w:r w:rsidRPr="00E56A98">
              <w:rPr>
                <w:rFonts w:ascii="Arial" w:eastAsia="Calibri" w:hAnsi="Arial" w:cs="Arial"/>
                <w:iCs/>
              </w:rPr>
              <w:t>(</w:t>
            </w:r>
            <w:r w:rsidRPr="00E56A98">
              <w:rPr>
                <w:rFonts w:ascii="Arial" w:eastAsia="Calibri" w:hAnsi="Arial" w:cs="Arial"/>
                <w:i/>
                <w:iCs/>
              </w:rPr>
              <w:t>df</w:t>
            </w:r>
            <w:r w:rsidRPr="00E56A98">
              <w:rPr>
                <w:rFonts w:ascii="Arial" w:eastAsia="Calibri" w:hAnsi="Arial" w:cs="Arial"/>
                <w:iCs/>
              </w:rPr>
              <w:t xml:space="preserve">), </w:t>
            </w:r>
            <w:r w:rsidRPr="00E56A98">
              <w:rPr>
                <w:rFonts w:ascii="Arial" w:eastAsia="Calibri" w:hAnsi="Arial" w:cs="Arial"/>
                <w:i/>
                <w:iCs/>
              </w:rPr>
              <w:t>p</w:t>
            </w:r>
          </w:p>
        </w:tc>
      </w:tr>
      <w:tr w:rsidR="00DD2C56" w:rsidRPr="00E56A98" w14:paraId="3DA764C7" w14:textId="77777777" w:rsidTr="00EE6C34">
        <w:tc>
          <w:tcPr>
            <w:tcW w:w="942" w:type="pct"/>
            <w:tcBorders>
              <w:top w:val="single" w:sz="4" w:space="0" w:color="auto"/>
              <w:bottom w:val="nil"/>
            </w:tcBorders>
          </w:tcPr>
          <w:p w14:paraId="423971BA" w14:textId="44CFF284" w:rsidR="00DD2C56" w:rsidRPr="00E56A98" w:rsidRDefault="009D0406" w:rsidP="009D0406">
            <w:pPr>
              <w:spacing w:line="480" w:lineRule="auto"/>
              <w:rPr>
                <w:rFonts w:ascii="Arial" w:eastAsia="Calibri" w:hAnsi="Arial" w:cs="Arial"/>
                <w:iCs/>
              </w:rPr>
            </w:pPr>
            <w:r w:rsidRPr="00E56A98">
              <w:rPr>
                <w:rFonts w:ascii="Arial" w:eastAsia="Calibri" w:hAnsi="Arial" w:cs="Arial"/>
                <w:iCs/>
              </w:rPr>
              <w:t>Time 1</w:t>
            </w:r>
          </w:p>
        </w:tc>
        <w:tc>
          <w:tcPr>
            <w:tcW w:w="518" w:type="pct"/>
            <w:tcBorders>
              <w:top w:val="single" w:sz="4" w:space="0" w:color="auto"/>
              <w:bottom w:val="nil"/>
            </w:tcBorders>
          </w:tcPr>
          <w:p w14:paraId="30CCC510"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DN3</w:t>
            </w:r>
          </w:p>
        </w:tc>
        <w:tc>
          <w:tcPr>
            <w:tcW w:w="1096" w:type="pct"/>
            <w:tcBorders>
              <w:top w:val="single" w:sz="4" w:space="0" w:color="auto"/>
              <w:bottom w:val="nil"/>
            </w:tcBorders>
          </w:tcPr>
          <w:p w14:paraId="3AB0BE25"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79.05 (8.98)</w:t>
            </w:r>
          </w:p>
        </w:tc>
        <w:tc>
          <w:tcPr>
            <w:tcW w:w="1096" w:type="pct"/>
            <w:tcBorders>
              <w:top w:val="single" w:sz="4" w:space="0" w:color="auto"/>
              <w:bottom w:val="nil"/>
            </w:tcBorders>
          </w:tcPr>
          <w:p w14:paraId="297B6849"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80.93 (7.97)</w:t>
            </w:r>
          </w:p>
        </w:tc>
        <w:tc>
          <w:tcPr>
            <w:tcW w:w="1348" w:type="pct"/>
            <w:tcBorders>
              <w:top w:val="single" w:sz="4" w:space="0" w:color="auto"/>
              <w:bottom w:val="nil"/>
            </w:tcBorders>
          </w:tcPr>
          <w:p w14:paraId="7E5C7FFF"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
                <w:iCs/>
              </w:rPr>
              <w:t>t</w:t>
            </w:r>
            <w:r w:rsidRPr="00E56A98">
              <w:rPr>
                <w:rFonts w:ascii="Arial" w:eastAsia="Calibri" w:hAnsi="Arial" w:cs="Arial"/>
                <w:iCs/>
              </w:rPr>
              <w:t xml:space="preserve">(68)=0.91, </w:t>
            </w:r>
            <w:r w:rsidRPr="00E56A98">
              <w:rPr>
                <w:rFonts w:ascii="Arial" w:eastAsia="Calibri" w:hAnsi="Arial" w:cs="Arial"/>
                <w:i/>
                <w:iCs/>
              </w:rPr>
              <w:t>p</w:t>
            </w:r>
            <w:r w:rsidRPr="00E56A98">
              <w:rPr>
                <w:rFonts w:ascii="Arial" w:eastAsia="Calibri" w:hAnsi="Arial" w:cs="Arial"/>
                <w:iCs/>
              </w:rPr>
              <w:t>=0.37</w:t>
            </w:r>
          </w:p>
        </w:tc>
      </w:tr>
      <w:tr w:rsidR="00DD2C56" w:rsidRPr="00E56A98" w14:paraId="251857B3" w14:textId="77777777" w:rsidTr="00EE6C34">
        <w:tc>
          <w:tcPr>
            <w:tcW w:w="942" w:type="pct"/>
            <w:tcBorders>
              <w:top w:val="nil"/>
              <w:bottom w:val="nil"/>
            </w:tcBorders>
          </w:tcPr>
          <w:p w14:paraId="59D20BF8" w14:textId="77777777" w:rsidR="00DD2C56" w:rsidRPr="00E56A98" w:rsidRDefault="00DD2C56" w:rsidP="00DD2C56">
            <w:pPr>
              <w:spacing w:line="480" w:lineRule="auto"/>
              <w:rPr>
                <w:rFonts w:ascii="Arial" w:eastAsia="Calibri" w:hAnsi="Arial" w:cs="Arial"/>
                <w:iCs/>
              </w:rPr>
            </w:pPr>
          </w:p>
        </w:tc>
        <w:tc>
          <w:tcPr>
            <w:tcW w:w="518" w:type="pct"/>
            <w:tcBorders>
              <w:top w:val="nil"/>
              <w:bottom w:val="nil"/>
            </w:tcBorders>
          </w:tcPr>
          <w:p w14:paraId="6A221596"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DN8</w:t>
            </w:r>
          </w:p>
        </w:tc>
        <w:tc>
          <w:tcPr>
            <w:tcW w:w="1096" w:type="pct"/>
            <w:tcBorders>
              <w:top w:val="nil"/>
              <w:bottom w:val="nil"/>
            </w:tcBorders>
          </w:tcPr>
          <w:p w14:paraId="38A31C4B"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76.93 (8.55)</w:t>
            </w:r>
          </w:p>
        </w:tc>
        <w:tc>
          <w:tcPr>
            <w:tcW w:w="1096" w:type="pct"/>
            <w:tcBorders>
              <w:top w:val="nil"/>
              <w:bottom w:val="nil"/>
            </w:tcBorders>
          </w:tcPr>
          <w:p w14:paraId="64814C4D"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78.30 (8.44)</w:t>
            </w:r>
          </w:p>
        </w:tc>
        <w:tc>
          <w:tcPr>
            <w:tcW w:w="1348" w:type="pct"/>
            <w:tcBorders>
              <w:top w:val="nil"/>
              <w:bottom w:val="nil"/>
            </w:tcBorders>
          </w:tcPr>
          <w:p w14:paraId="4F5904C2"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
                <w:iCs/>
              </w:rPr>
              <w:t>t</w:t>
            </w:r>
            <w:r w:rsidRPr="00E56A98">
              <w:rPr>
                <w:rFonts w:ascii="Arial" w:eastAsia="Calibri" w:hAnsi="Arial" w:cs="Arial"/>
                <w:iCs/>
              </w:rPr>
              <w:t xml:space="preserve">(68)=0.67, </w:t>
            </w:r>
            <w:r w:rsidRPr="00E56A98">
              <w:rPr>
                <w:rFonts w:ascii="Arial" w:eastAsia="Calibri" w:hAnsi="Arial" w:cs="Arial"/>
                <w:i/>
                <w:iCs/>
              </w:rPr>
              <w:t>p</w:t>
            </w:r>
            <w:r w:rsidRPr="00E56A98">
              <w:rPr>
                <w:rFonts w:ascii="Arial" w:eastAsia="Calibri" w:hAnsi="Arial" w:cs="Arial"/>
                <w:iCs/>
              </w:rPr>
              <w:t>=0.51</w:t>
            </w:r>
          </w:p>
        </w:tc>
      </w:tr>
      <w:tr w:rsidR="00DD2C56" w:rsidRPr="00E56A98" w14:paraId="6538EE64" w14:textId="77777777" w:rsidTr="00EE6C34">
        <w:tc>
          <w:tcPr>
            <w:tcW w:w="942" w:type="pct"/>
            <w:tcBorders>
              <w:top w:val="nil"/>
              <w:bottom w:val="nil"/>
            </w:tcBorders>
          </w:tcPr>
          <w:p w14:paraId="31E943F9" w14:textId="77777777" w:rsidR="00DD2C56" w:rsidRPr="00E56A98" w:rsidRDefault="00DD2C56" w:rsidP="00DD2C56">
            <w:pPr>
              <w:spacing w:line="480" w:lineRule="auto"/>
              <w:rPr>
                <w:rFonts w:ascii="Arial" w:eastAsia="Calibri" w:hAnsi="Arial" w:cs="Arial"/>
                <w:iCs/>
              </w:rPr>
            </w:pPr>
          </w:p>
        </w:tc>
        <w:tc>
          <w:tcPr>
            <w:tcW w:w="518" w:type="pct"/>
            <w:tcBorders>
              <w:top w:val="nil"/>
              <w:bottom w:val="nil"/>
            </w:tcBorders>
          </w:tcPr>
          <w:p w14:paraId="5CE1680B"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DN33</w:t>
            </w:r>
          </w:p>
        </w:tc>
        <w:tc>
          <w:tcPr>
            <w:tcW w:w="1096" w:type="pct"/>
            <w:tcBorders>
              <w:top w:val="nil"/>
              <w:bottom w:val="nil"/>
            </w:tcBorders>
          </w:tcPr>
          <w:p w14:paraId="4E615DDD"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78.88 (8.61)</w:t>
            </w:r>
          </w:p>
        </w:tc>
        <w:tc>
          <w:tcPr>
            <w:tcW w:w="1096" w:type="pct"/>
            <w:tcBorders>
              <w:top w:val="nil"/>
              <w:bottom w:val="nil"/>
            </w:tcBorders>
          </w:tcPr>
          <w:p w14:paraId="085AC865"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80.73 (7.67)</w:t>
            </w:r>
          </w:p>
        </w:tc>
        <w:tc>
          <w:tcPr>
            <w:tcW w:w="1348" w:type="pct"/>
            <w:tcBorders>
              <w:top w:val="nil"/>
              <w:bottom w:val="nil"/>
            </w:tcBorders>
          </w:tcPr>
          <w:p w14:paraId="1DC68DC1"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
                <w:iCs/>
              </w:rPr>
              <w:t>t</w:t>
            </w:r>
            <w:r w:rsidRPr="00E56A98">
              <w:rPr>
                <w:rFonts w:ascii="Arial" w:eastAsia="Calibri" w:hAnsi="Arial" w:cs="Arial"/>
                <w:iCs/>
              </w:rPr>
              <w:t xml:space="preserve">(68)=0.93, </w:t>
            </w:r>
            <w:r w:rsidRPr="00E56A98">
              <w:rPr>
                <w:rFonts w:ascii="Arial" w:eastAsia="Calibri" w:hAnsi="Arial" w:cs="Arial"/>
                <w:i/>
                <w:iCs/>
              </w:rPr>
              <w:t>p</w:t>
            </w:r>
            <w:r w:rsidRPr="00E56A98">
              <w:rPr>
                <w:rFonts w:ascii="Arial" w:eastAsia="Calibri" w:hAnsi="Arial" w:cs="Arial"/>
                <w:iCs/>
              </w:rPr>
              <w:t>=0.35</w:t>
            </w:r>
          </w:p>
        </w:tc>
      </w:tr>
      <w:tr w:rsidR="00DD2C56" w:rsidRPr="00E56A98" w14:paraId="01644BF1" w14:textId="77777777" w:rsidTr="00EE6C34">
        <w:tc>
          <w:tcPr>
            <w:tcW w:w="942" w:type="pct"/>
            <w:tcBorders>
              <w:top w:val="nil"/>
              <w:bottom w:val="nil"/>
            </w:tcBorders>
          </w:tcPr>
          <w:p w14:paraId="541E64E5" w14:textId="77777777" w:rsidR="00DD2C56" w:rsidRPr="00E56A98" w:rsidRDefault="00DD2C56" w:rsidP="00DD2C56">
            <w:pPr>
              <w:spacing w:line="480" w:lineRule="auto"/>
              <w:rPr>
                <w:rFonts w:ascii="Arial" w:eastAsia="Calibri" w:hAnsi="Arial" w:cs="Arial"/>
                <w:iCs/>
              </w:rPr>
            </w:pPr>
          </w:p>
        </w:tc>
        <w:tc>
          <w:tcPr>
            <w:tcW w:w="518" w:type="pct"/>
            <w:tcBorders>
              <w:top w:val="nil"/>
              <w:bottom w:val="nil"/>
            </w:tcBorders>
          </w:tcPr>
          <w:p w14:paraId="2D11749E"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RP3</w:t>
            </w:r>
          </w:p>
        </w:tc>
        <w:tc>
          <w:tcPr>
            <w:tcW w:w="1096" w:type="pct"/>
            <w:tcBorders>
              <w:top w:val="nil"/>
              <w:bottom w:val="nil"/>
            </w:tcBorders>
          </w:tcPr>
          <w:p w14:paraId="11B3998F"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238.43 (27.43)</w:t>
            </w:r>
          </w:p>
        </w:tc>
        <w:tc>
          <w:tcPr>
            <w:tcW w:w="1096" w:type="pct"/>
            <w:tcBorders>
              <w:top w:val="nil"/>
              <w:bottom w:val="nil"/>
            </w:tcBorders>
          </w:tcPr>
          <w:p w14:paraId="3216B35B"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244.80 (25.28)</w:t>
            </w:r>
          </w:p>
        </w:tc>
        <w:tc>
          <w:tcPr>
            <w:tcW w:w="1348" w:type="pct"/>
            <w:tcBorders>
              <w:top w:val="nil"/>
              <w:bottom w:val="nil"/>
            </w:tcBorders>
          </w:tcPr>
          <w:p w14:paraId="2BEB6A93"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
                <w:iCs/>
              </w:rPr>
              <w:t>t</w:t>
            </w:r>
            <w:r w:rsidRPr="00E56A98">
              <w:rPr>
                <w:rFonts w:ascii="Arial" w:eastAsia="Calibri" w:hAnsi="Arial" w:cs="Arial"/>
                <w:iCs/>
              </w:rPr>
              <w:t xml:space="preserve">(68)=0.99, </w:t>
            </w:r>
            <w:r w:rsidRPr="00E56A98">
              <w:rPr>
                <w:rFonts w:ascii="Arial" w:eastAsia="Calibri" w:hAnsi="Arial" w:cs="Arial"/>
                <w:i/>
                <w:iCs/>
              </w:rPr>
              <w:t>p</w:t>
            </w:r>
            <w:r w:rsidRPr="00E56A98">
              <w:rPr>
                <w:rFonts w:ascii="Arial" w:eastAsia="Calibri" w:hAnsi="Arial" w:cs="Arial"/>
                <w:iCs/>
              </w:rPr>
              <w:t>=0.32</w:t>
            </w:r>
          </w:p>
        </w:tc>
      </w:tr>
      <w:tr w:rsidR="00DD2C56" w:rsidRPr="00E56A98" w14:paraId="4C31A84E" w14:textId="77777777" w:rsidTr="00CD1913">
        <w:tc>
          <w:tcPr>
            <w:tcW w:w="942" w:type="pct"/>
            <w:tcBorders>
              <w:top w:val="nil"/>
              <w:bottom w:val="nil"/>
            </w:tcBorders>
          </w:tcPr>
          <w:p w14:paraId="7FC21B69" w14:textId="77777777" w:rsidR="00DD2C56" w:rsidRPr="00E56A98" w:rsidRDefault="00DD2C56" w:rsidP="00DD2C56">
            <w:pPr>
              <w:spacing w:line="480" w:lineRule="auto"/>
              <w:rPr>
                <w:rFonts w:ascii="Arial" w:eastAsia="Calibri" w:hAnsi="Arial" w:cs="Arial"/>
                <w:iCs/>
              </w:rPr>
            </w:pPr>
          </w:p>
        </w:tc>
        <w:tc>
          <w:tcPr>
            <w:tcW w:w="518" w:type="pct"/>
            <w:tcBorders>
              <w:top w:val="nil"/>
              <w:bottom w:val="nil"/>
            </w:tcBorders>
          </w:tcPr>
          <w:p w14:paraId="54A29A8F"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RP8</w:t>
            </w:r>
          </w:p>
        </w:tc>
        <w:tc>
          <w:tcPr>
            <w:tcW w:w="1096" w:type="pct"/>
            <w:tcBorders>
              <w:top w:val="nil"/>
              <w:bottom w:val="nil"/>
            </w:tcBorders>
          </w:tcPr>
          <w:p w14:paraId="7D103849"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159.18 (17.89)</w:t>
            </w:r>
          </w:p>
        </w:tc>
        <w:tc>
          <w:tcPr>
            <w:tcW w:w="1096" w:type="pct"/>
            <w:tcBorders>
              <w:top w:val="nil"/>
              <w:bottom w:val="nil"/>
            </w:tcBorders>
          </w:tcPr>
          <w:p w14:paraId="724C4EA3"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162.73 (16.24)</w:t>
            </w:r>
          </w:p>
        </w:tc>
        <w:tc>
          <w:tcPr>
            <w:tcW w:w="1348" w:type="pct"/>
            <w:tcBorders>
              <w:top w:val="nil"/>
              <w:bottom w:val="nil"/>
            </w:tcBorders>
          </w:tcPr>
          <w:p w14:paraId="7471C8CF"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
                <w:iCs/>
              </w:rPr>
              <w:t>t</w:t>
            </w:r>
            <w:r w:rsidRPr="00E56A98">
              <w:rPr>
                <w:rFonts w:ascii="Arial" w:eastAsia="Calibri" w:hAnsi="Arial" w:cs="Arial"/>
                <w:iCs/>
              </w:rPr>
              <w:t xml:space="preserve">(68)=0.85, </w:t>
            </w:r>
            <w:r w:rsidRPr="00E56A98">
              <w:rPr>
                <w:rFonts w:ascii="Arial" w:eastAsia="Calibri" w:hAnsi="Arial" w:cs="Arial"/>
                <w:i/>
                <w:iCs/>
              </w:rPr>
              <w:t>p</w:t>
            </w:r>
            <w:r w:rsidRPr="00E56A98">
              <w:rPr>
                <w:rFonts w:ascii="Arial" w:eastAsia="Calibri" w:hAnsi="Arial" w:cs="Arial"/>
                <w:iCs/>
              </w:rPr>
              <w:t>=0.40</w:t>
            </w:r>
          </w:p>
        </w:tc>
      </w:tr>
      <w:tr w:rsidR="00DD2C56" w:rsidRPr="00E56A98" w14:paraId="29402978" w14:textId="77777777" w:rsidTr="00CD1913">
        <w:tc>
          <w:tcPr>
            <w:tcW w:w="942" w:type="pct"/>
            <w:tcBorders>
              <w:top w:val="nil"/>
              <w:bottom w:val="single" w:sz="4" w:space="0" w:color="auto"/>
            </w:tcBorders>
          </w:tcPr>
          <w:p w14:paraId="2812A2F6" w14:textId="77777777" w:rsidR="00DD2C56" w:rsidRPr="00E56A98" w:rsidRDefault="00DD2C56" w:rsidP="00DD2C56">
            <w:pPr>
              <w:spacing w:line="480" w:lineRule="auto"/>
              <w:rPr>
                <w:rFonts w:ascii="Arial" w:eastAsia="Calibri" w:hAnsi="Arial" w:cs="Arial"/>
                <w:iCs/>
              </w:rPr>
            </w:pPr>
          </w:p>
        </w:tc>
        <w:tc>
          <w:tcPr>
            <w:tcW w:w="518" w:type="pct"/>
            <w:tcBorders>
              <w:top w:val="nil"/>
              <w:bottom w:val="single" w:sz="4" w:space="0" w:color="auto"/>
            </w:tcBorders>
          </w:tcPr>
          <w:p w14:paraId="6E027D0C"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RP33</w:t>
            </w:r>
          </w:p>
        </w:tc>
        <w:tc>
          <w:tcPr>
            <w:tcW w:w="1096" w:type="pct"/>
            <w:tcBorders>
              <w:top w:val="nil"/>
              <w:bottom w:val="single" w:sz="4" w:space="0" w:color="auto"/>
            </w:tcBorders>
          </w:tcPr>
          <w:p w14:paraId="708432B6"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79.98 (8.59)</w:t>
            </w:r>
          </w:p>
        </w:tc>
        <w:tc>
          <w:tcPr>
            <w:tcW w:w="1096" w:type="pct"/>
            <w:tcBorders>
              <w:top w:val="nil"/>
              <w:bottom w:val="single" w:sz="4" w:space="0" w:color="auto"/>
            </w:tcBorders>
          </w:tcPr>
          <w:p w14:paraId="1A9A6BFA"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79.97 (9.64)</w:t>
            </w:r>
          </w:p>
        </w:tc>
        <w:tc>
          <w:tcPr>
            <w:tcW w:w="1348" w:type="pct"/>
            <w:tcBorders>
              <w:top w:val="nil"/>
              <w:bottom w:val="single" w:sz="4" w:space="0" w:color="auto"/>
            </w:tcBorders>
          </w:tcPr>
          <w:p w14:paraId="312D130A" w14:textId="77777777" w:rsidR="00DD2C56" w:rsidRPr="00E56A98" w:rsidRDefault="007F36A5" w:rsidP="00DD2C56">
            <w:pPr>
              <w:spacing w:line="480" w:lineRule="auto"/>
              <w:rPr>
                <w:rFonts w:ascii="Arial" w:eastAsia="Calibri" w:hAnsi="Arial" w:cs="Arial"/>
                <w:iCs/>
              </w:rPr>
            </w:pPr>
            <w:r w:rsidRPr="00E56A98">
              <w:rPr>
                <w:rFonts w:ascii="Arial" w:eastAsia="Calibri" w:hAnsi="Arial" w:cs="Arial"/>
                <w:i/>
                <w:iCs/>
              </w:rPr>
              <w:t>t</w:t>
            </w:r>
            <w:r w:rsidRPr="00E56A98">
              <w:rPr>
                <w:rFonts w:ascii="Arial" w:eastAsia="Calibri" w:hAnsi="Arial" w:cs="Arial"/>
                <w:iCs/>
              </w:rPr>
              <w:t xml:space="preserve">(68)=0.00, </w:t>
            </w:r>
            <w:r w:rsidRPr="00E56A98">
              <w:rPr>
                <w:rFonts w:ascii="Arial" w:eastAsia="Calibri" w:hAnsi="Arial" w:cs="Arial"/>
                <w:i/>
                <w:iCs/>
              </w:rPr>
              <w:t>p</w:t>
            </w:r>
            <w:r w:rsidRPr="00E56A98">
              <w:rPr>
                <w:rFonts w:ascii="Arial" w:eastAsia="Calibri" w:hAnsi="Arial" w:cs="Arial"/>
                <w:iCs/>
              </w:rPr>
              <w:t>=1.00</w:t>
            </w:r>
          </w:p>
        </w:tc>
      </w:tr>
      <w:tr w:rsidR="00DD2C56" w:rsidRPr="00E56A98" w14:paraId="387634A5" w14:textId="77777777" w:rsidTr="00CD1913">
        <w:tc>
          <w:tcPr>
            <w:tcW w:w="942" w:type="pct"/>
            <w:tcBorders>
              <w:top w:val="single" w:sz="4" w:space="0" w:color="auto"/>
              <w:bottom w:val="nil"/>
            </w:tcBorders>
          </w:tcPr>
          <w:p w14:paraId="1D83BB56" w14:textId="61A25E4A" w:rsidR="00DD2C56" w:rsidRPr="00E56A98" w:rsidRDefault="009D0406" w:rsidP="009D0406">
            <w:pPr>
              <w:spacing w:line="480" w:lineRule="auto"/>
              <w:rPr>
                <w:rFonts w:ascii="Arial" w:eastAsia="Calibri" w:hAnsi="Arial" w:cs="Arial"/>
                <w:iCs/>
              </w:rPr>
            </w:pPr>
            <w:r w:rsidRPr="00E56A98">
              <w:rPr>
                <w:rFonts w:ascii="Arial" w:eastAsia="Calibri" w:hAnsi="Arial" w:cs="Arial"/>
                <w:iCs/>
              </w:rPr>
              <w:t>Time 2</w:t>
            </w:r>
          </w:p>
        </w:tc>
        <w:tc>
          <w:tcPr>
            <w:tcW w:w="518" w:type="pct"/>
            <w:tcBorders>
              <w:top w:val="single" w:sz="4" w:space="0" w:color="auto"/>
              <w:bottom w:val="nil"/>
            </w:tcBorders>
          </w:tcPr>
          <w:p w14:paraId="61B68471"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DN3</w:t>
            </w:r>
          </w:p>
        </w:tc>
        <w:tc>
          <w:tcPr>
            <w:tcW w:w="1096" w:type="pct"/>
            <w:tcBorders>
              <w:top w:val="single" w:sz="4" w:space="0" w:color="auto"/>
              <w:bottom w:val="nil"/>
            </w:tcBorders>
          </w:tcPr>
          <w:p w14:paraId="3203D7B7"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75.13 (12.12)</w:t>
            </w:r>
          </w:p>
        </w:tc>
        <w:tc>
          <w:tcPr>
            <w:tcW w:w="1096" w:type="pct"/>
            <w:tcBorders>
              <w:top w:val="single" w:sz="4" w:space="0" w:color="auto"/>
              <w:bottom w:val="nil"/>
            </w:tcBorders>
          </w:tcPr>
          <w:p w14:paraId="58775A33"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82.22 (6.49)</w:t>
            </w:r>
          </w:p>
        </w:tc>
        <w:tc>
          <w:tcPr>
            <w:tcW w:w="1348" w:type="pct"/>
            <w:tcBorders>
              <w:top w:val="single" w:sz="4" w:space="0" w:color="auto"/>
              <w:bottom w:val="nil"/>
            </w:tcBorders>
          </w:tcPr>
          <w:p w14:paraId="75CC44BE" w14:textId="77777777" w:rsidR="00DD2C56" w:rsidRPr="00E56A98" w:rsidRDefault="007F36A5">
            <w:pPr>
              <w:spacing w:line="480" w:lineRule="auto"/>
              <w:rPr>
                <w:rFonts w:ascii="Arial" w:eastAsia="Calibri" w:hAnsi="Arial" w:cs="Arial"/>
                <w:iCs/>
              </w:rPr>
            </w:pPr>
            <w:r w:rsidRPr="00E56A98">
              <w:rPr>
                <w:rFonts w:ascii="Arial" w:eastAsia="Calibri" w:hAnsi="Arial" w:cs="Arial"/>
                <w:i/>
                <w:iCs/>
              </w:rPr>
              <w:t>t</w:t>
            </w:r>
            <w:r w:rsidRPr="00E56A98">
              <w:rPr>
                <w:rFonts w:ascii="Arial" w:eastAsia="Calibri" w:hAnsi="Arial" w:cs="Arial"/>
                <w:iCs/>
              </w:rPr>
              <w:t xml:space="preserve">(63)=2.77, </w:t>
            </w:r>
            <w:r w:rsidRPr="00E56A98">
              <w:rPr>
                <w:rFonts w:ascii="Arial" w:eastAsia="Calibri" w:hAnsi="Arial" w:cs="Arial"/>
                <w:i/>
                <w:iCs/>
              </w:rPr>
              <w:t>p</w:t>
            </w:r>
            <w:r w:rsidRPr="00E56A98">
              <w:rPr>
                <w:rFonts w:ascii="Arial" w:eastAsia="Calibri" w:hAnsi="Arial" w:cs="Arial"/>
                <w:iCs/>
              </w:rPr>
              <w:t>=0.01</w:t>
            </w:r>
          </w:p>
        </w:tc>
      </w:tr>
      <w:tr w:rsidR="00DD2C56" w:rsidRPr="00E56A98" w14:paraId="0357D1E9" w14:textId="77777777" w:rsidTr="00EE6C34">
        <w:tc>
          <w:tcPr>
            <w:tcW w:w="942" w:type="pct"/>
            <w:tcBorders>
              <w:top w:val="nil"/>
              <w:bottom w:val="nil"/>
            </w:tcBorders>
          </w:tcPr>
          <w:p w14:paraId="29CE6F17" w14:textId="77777777" w:rsidR="00DD2C56" w:rsidRPr="00E56A98" w:rsidRDefault="00DD2C56" w:rsidP="00DD2C56">
            <w:pPr>
              <w:spacing w:line="480" w:lineRule="auto"/>
              <w:rPr>
                <w:rFonts w:ascii="Arial" w:eastAsia="Calibri" w:hAnsi="Arial" w:cs="Arial"/>
                <w:iCs/>
              </w:rPr>
            </w:pPr>
          </w:p>
        </w:tc>
        <w:tc>
          <w:tcPr>
            <w:tcW w:w="518" w:type="pct"/>
            <w:tcBorders>
              <w:top w:val="nil"/>
              <w:bottom w:val="nil"/>
            </w:tcBorders>
          </w:tcPr>
          <w:p w14:paraId="6F889454"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DN8</w:t>
            </w:r>
          </w:p>
        </w:tc>
        <w:tc>
          <w:tcPr>
            <w:tcW w:w="1096" w:type="pct"/>
            <w:tcBorders>
              <w:top w:val="nil"/>
              <w:bottom w:val="nil"/>
            </w:tcBorders>
          </w:tcPr>
          <w:p w14:paraId="65AF4596"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72.45 (13.56)</w:t>
            </w:r>
          </w:p>
        </w:tc>
        <w:tc>
          <w:tcPr>
            <w:tcW w:w="1096" w:type="pct"/>
            <w:tcBorders>
              <w:top w:val="nil"/>
              <w:bottom w:val="nil"/>
            </w:tcBorders>
          </w:tcPr>
          <w:p w14:paraId="100D7B10"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79.44 (6.42)</w:t>
            </w:r>
          </w:p>
        </w:tc>
        <w:tc>
          <w:tcPr>
            <w:tcW w:w="1348" w:type="pct"/>
            <w:tcBorders>
              <w:top w:val="nil"/>
              <w:bottom w:val="nil"/>
            </w:tcBorders>
          </w:tcPr>
          <w:p w14:paraId="7036DA0B" w14:textId="77777777" w:rsidR="00DD2C56" w:rsidRPr="00E56A98" w:rsidRDefault="007F36A5" w:rsidP="00DD2C56">
            <w:pPr>
              <w:spacing w:line="480" w:lineRule="auto"/>
              <w:rPr>
                <w:rFonts w:ascii="Arial" w:eastAsia="Calibri" w:hAnsi="Arial" w:cs="Arial"/>
                <w:iCs/>
              </w:rPr>
            </w:pPr>
            <w:r w:rsidRPr="00E56A98">
              <w:rPr>
                <w:rFonts w:ascii="Arial" w:eastAsia="Calibri" w:hAnsi="Arial" w:cs="Arial"/>
                <w:i/>
                <w:iCs/>
              </w:rPr>
              <w:t>t</w:t>
            </w:r>
            <w:r w:rsidRPr="00E56A98">
              <w:rPr>
                <w:rFonts w:ascii="Arial" w:eastAsia="Calibri" w:hAnsi="Arial" w:cs="Arial"/>
                <w:iCs/>
              </w:rPr>
              <w:t xml:space="preserve">(63)=2.48, </w:t>
            </w:r>
            <w:r w:rsidRPr="00E56A98">
              <w:rPr>
                <w:rFonts w:ascii="Arial" w:eastAsia="Calibri" w:hAnsi="Arial" w:cs="Arial"/>
                <w:i/>
                <w:iCs/>
              </w:rPr>
              <w:t>p</w:t>
            </w:r>
            <w:r w:rsidRPr="00E56A98">
              <w:rPr>
                <w:rFonts w:ascii="Arial" w:eastAsia="Calibri" w:hAnsi="Arial" w:cs="Arial"/>
                <w:iCs/>
              </w:rPr>
              <w:t>=0.02</w:t>
            </w:r>
          </w:p>
        </w:tc>
      </w:tr>
      <w:tr w:rsidR="00DD2C56" w:rsidRPr="00E56A98" w14:paraId="297014FF" w14:textId="77777777" w:rsidTr="00EE6C34">
        <w:tc>
          <w:tcPr>
            <w:tcW w:w="942" w:type="pct"/>
            <w:tcBorders>
              <w:top w:val="nil"/>
              <w:bottom w:val="nil"/>
            </w:tcBorders>
          </w:tcPr>
          <w:p w14:paraId="5B1C7923" w14:textId="77777777" w:rsidR="00DD2C56" w:rsidRPr="00E56A98" w:rsidRDefault="00DD2C56" w:rsidP="00DD2C56">
            <w:pPr>
              <w:spacing w:line="480" w:lineRule="auto"/>
              <w:rPr>
                <w:rFonts w:ascii="Arial" w:eastAsia="Calibri" w:hAnsi="Arial" w:cs="Arial"/>
                <w:iCs/>
              </w:rPr>
            </w:pPr>
          </w:p>
        </w:tc>
        <w:tc>
          <w:tcPr>
            <w:tcW w:w="518" w:type="pct"/>
            <w:tcBorders>
              <w:top w:val="nil"/>
              <w:bottom w:val="nil"/>
            </w:tcBorders>
          </w:tcPr>
          <w:p w14:paraId="6E6014F8"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DN33</w:t>
            </w:r>
          </w:p>
        </w:tc>
        <w:tc>
          <w:tcPr>
            <w:tcW w:w="1096" w:type="pct"/>
            <w:tcBorders>
              <w:top w:val="nil"/>
              <w:bottom w:val="nil"/>
            </w:tcBorders>
          </w:tcPr>
          <w:p w14:paraId="77116574"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75.74 (12.35)</w:t>
            </w:r>
          </w:p>
        </w:tc>
        <w:tc>
          <w:tcPr>
            <w:tcW w:w="1096" w:type="pct"/>
            <w:tcBorders>
              <w:top w:val="nil"/>
              <w:bottom w:val="nil"/>
            </w:tcBorders>
          </w:tcPr>
          <w:p w14:paraId="716DFA9D"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81.44 (6.39)</w:t>
            </w:r>
          </w:p>
        </w:tc>
        <w:tc>
          <w:tcPr>
            <w:tcW w:w="1348" w:type="pct"/>
            <w:tcBorders>
              <w:top w:val="nil"/>
              <w:bottom w:val="nil"/>
            </w:tcBorders>
          </w:tcPr>
          <w:p w14:paraId="23345365" w14:textId="77777777" w:rsidR="00DD2C56" w:rsidRPr="00E56A98" w:rsidRDefault="007F36A5" w:rsidP="00DD2C56">
            <w:pPr>
              <w:spacing w:line="480" w:lineRule="auto"/>
              <w:rPr>
                <w:rFonts w:ascii="Arial" w:eastAsia="Calibri" w:hAnsi="Arial" w:cs="Arial"/>
                <w:iCs/>
              </w:rPr>
            </w:pPr>
            <w:r w:rsidRPr="00E56A98">
              <w:rPr>
                <w:rFonts w:ascii="Arial" w:eastAsia="Calibri" w:hAnsi="Arial" w:cs="Arial"/>
                <w:i/>
                <w:iCs/>
              </w:rPr>
              <w:t>t</w:t>
            </w:r>
            <w:r w:rsidRPr="00E56A98">
              <w:rPr>
                <w:rFonts w:ascii="Arial" w:eastAsia="Calibri" w:hAnsi="Arial" w:cs="Arial"/>
                <w:iCs/>
              </w:rPr>
              <w:t xml:space="preserve">(63)=2.20, </w:t>
            </w:r>
            <w:r w:rsidRPr="00E56A98">
              <w:rPr>
                <w:rFonts w:ascii="Arial" w:eastAsia="Calibri" w:hAnsi="Arial" w:cs="Arial"/>
                <w:i/>
                <w:iCs/>
              </w:rPr>
              <w:t>p</w:t>
            </w:r>
            <w:r w:rsidRPr="00E56A98">
              <w:rPr>
                <w:rFonts w:ascii="Arial" w:eastAsia="Calibri" w:hAnsi="Arial" w:cs="Arial"/>
                <w:iCs/>
              </w:rPr>
              <w:t>=0.03</w:t>
            </w:r>
          </w:p>
        </w:tc>
      </w:tr>
      <w:tr w:rsidR="00DD2C56" w:rsidRPr="00E56A98" w14:paraId="64936290" w14:textId="77777777" w:rsidTr="00EE6C34">
        <w:tc>
          <w:tcPr>
            <w:tcW w:w="942" w:type="pct"/>
            <w:tcBorders>
              <w:top w:val="nil"/>
              <w:bottom w:val="nil"/>
            </w:tcBorders>
          </w:tcPr>
          <w:p w14:paraId="4BE2432B" w14:textId="77777777" w:rsidR="00DD2C56" w:rsidRPr="00E56A98" w:rsidRDefault="00DD2C56" w:rsidP="00DD2C56">
            <w:pPr>
              <w:spacing w:line="480" w:lineRule="auto"/>
              <w:rPr>
                <w:rFonts w:ascii="Arial" w:eastAsia="Calibri" w:hAnsi="Arial" w:cs="Arial"/>
                <w:iCs/>
              </w:rPr>
            </w:pPr>
          </w:p>
        </w:tc>
        <w:tc>
          <w:tcPr>
            <w:tcW w:w="518" w:type="pct"/>
            <w:tcBorders>
              <w:top w:val="nil"/>
              <w:bottom w:val="nil"/>
            </w:tcBorders>
          </w:tcPr>
          <w:p w14:paraId="42379BDE"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RP3</w:t>
            </w:r>
          </w:p>
        </w:tc>
        <w:tc>
          <w:tcPr>
            <w:tcW w:w="1096" w:type="pct"/>
            <w:tcBorders>
              <w:top w:val="nil"/>
              <w:bottom w:val="nil"/>
            </w:tcBorders>
          </w:tcPr>
          <w:p w14:paraId="6A6365EB"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227.03 (38.10)</w:t>
            </w:r>
          </w:p>
        </w:tc>
        <w:tc>
          <w:tcPr>
            <w:tcW w:w="1096" w:type="pct"/>
            <w:tcBorders>
              <w:top w:val="nil"/>
              <w:bottom w:val="nil"/>
            </w:tcBorders>
          </w:tcPr>
          <w:p w14:paraId="0249D326"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247.63 (19.52)</w:t>
            </w:r>
          </w:p>
        </w:tc>
        <w:tc>
          <w:tcPr>
            <w:tcW w:w="1348" w:type="pct"/>
            <w:tcBorders>
              <w:top w:val="nil"/>
              <w:bottom w:val="nil"/>
            </w:tcBorders>
          </w:tcPr>
          <w:p w14:paraId="6536060F" w14:textId="77777777" w:rsidR="00DD2C56" w:rsidRPr="00E56A98" w:rsidRDefault="007F36A5" w:rsidP="00DD2C56">
            <w:pPr>
              <w:spacing w:line="480" w:lineRule="auto"/>
              <w:rPr>
                <w:rFonts w:ascii="Arial" w:eastAsia="Calibri" w:hAnsi="Arial" w:cs="Arial"/>
                <w:iCs/>
              </w:rPr>
            </w:pPr>
            <w:r w:rsidRPr="00E56A98">
              <w:rPr>
                <w:rFonts w:ascii="Arial" w:eastAsia="Calibri" w:hAnsi="Arial" w:cs="Arial"/>
                <w:i/>
                <w:iCs/>
              </w:rPr>
              <w:t>t</w:t>
            </w:r>
            <w:r w:rsidRPr="00E56A98">
              <w:rPr>
                <w:rFonts w:ascii="Arial" w:eastAsia="Calibri" w:hAnsi="Arial" w:cs="Arial"/>
                <w:iCs/>
              </w:rPr>
              <w:t xml:space="preserve">(63)=2.58, </w:t>
            </w:r>
            <w:r w:rsidRPr="00E56A98">
              <w:rPr>
                <w:rFonts w:ascii="Arial" w:eastAsia="Calibri" w:hAnsi="Arial" w:cs="Arial"/>
                <w:i/>
                <w:iCs/>
              </w:rPr>
              <w:t>p</w:t>
            </w:r>
            <w:r w:rsidRPr="00E56A98">
              <w:rPr>
                <w:rFonts w:ascii="Arial" w:eastAsia="Calibri" w:hAnsi="Arial" w:cs="Arial"/>
                <w:iCs/>
              </w:rPr>
              <w:t>=0.01</w:t>
            </w:r>
          </w:p>
        </w:tc>
      </w:tr>
      <w:tr w:rsidR="00DD2C56" w:rsidRPr="00E56A98" w14:paraId="6BFCFCDC" w14:textId="77777777" w:rsidTr="00EE6C34">
        <w:tc>
          <w:tcPr>
            <w:tcW w:w="942" w:type="pct"/>
            <w:tcBorders>
              <w:top w:val="nil"/>
              <w:bottom w:val="nil"/>
            </w:tcBorders>
          </w:tcPr>
          <w:p w14:paraId="05391B7D" w14:textId="77777777" w:rsidR="00DD2C56" w:rsidRPr="00E56A98" w:rsidRDefault="00DD2C56" w:rsidP="00DD2C56">
            <w:pPr>
              <w:spacing w:line="480" w:lineRule="auto"/>
              <w:rPr>
                <w:rFonts w:ascii="Arial" w:eastAsia="Calibri" w:hAnsi="Arial" w:cs="Arial"/>
                <w:iCs/>
              </w:rPr>
            </w:pPr>
          </w:p>
        </w:tc>
        <w:tc>
          <w:tcPr>
            <w:tcW w:w="518" w:type="pct"/>
            <w:tcBorders>
              <w:top w:val="nil"/>
              <w:bottom w:val="nil"/>
            </w:tcBorders>
          </w:tcPr>
          <w:p w14:paraId="7AE03078"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RP8</w:t>
            </w:r>
          </w:p>
        </w:tc>
        <w:tc>
          <w:tcPr>
            <w:tcW w:w="1096" w:type="pct"/>
            <w:tcBorders>
              <w:top w:val="nil"/>
              <w:bottom w:val="nil"/>
            </w:tcBorders>
          </w:tcPr>
          <w:p w14:paraId="05B0764A"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150.29 (27.62)</w:t>
            </w:r>
          </w:p>
        </w:tc>
        <w:tc>
          <w:tcPr>
            <w:tcW w:w="1096" w:type="pct"/>
            <w:tcBorders>
              <w:top w:val="nil"/>
              <w:bottom w:val="nil"/>
            </w:tcBorders>
          </w:tcPr>
          <w:p w14:paraId="5DB6B0C0"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164.89 (13.78)</w:t>
            </w:r>
          </w:p>
        </w:tc>
        <w:tc>
          <w:tcPr>
            <w:tcW w:w="1348" w:type="pct"/>
            <w:tcBorders>
              <w:top w:val="nil"/>
              <w:bottom w:val="nil"/>
            </w:tcBorders>
          </w:tcPr>
          <w:p w14:paraId="44A7949C" w14:textId="77777777" w:rsidR="00DD2C56" w:rsidRPr="00E56A98" w:rsidRDefault="007F36A5" w:rsidP="00DD2C56">
            <w:pPr>
              <w:spacing w:line="480" w:lineRule="auto"/>
              <w:rPr>
                <w:rFonts w:ascii="Arial" w:eastAsia="Calibri" w:hAnsi="Arial" w:cs="Arial"/>
                <w:iCs/>
              </w:rPr>
            </w:pPr>
            <w:r w:rsidRPr="00E56A98">
              <w:rPr>
                <w:rFonts w:ascii="Arial" w:eastAsia="Calibri" w:hAnsi="Arial" w:cs="Arial"/>
                <w:i/>
                <w:iCs/>
              </w:rPr>
              <w:t>t</w:t>
            </w:r>
            <w:r w:rsidRPr="00E56A98">
              <w:rPr>
                <w:rFonts w:ascii="Arial" w:eastAsia="Calibri" w:hAnsi="Arial" w:cs="Arial"/>
                <w:iCs/>
              </w:rPr>
              <w:t xml:space="preserve">(63)=2.53, </w:t>
            </w:r>
            <w:r w:rsidRPr="00E56A98">
              <w:rPr>
                <w:rFonts w:ascii="Arial" w:eastAsia="Calibri" w:hAnsi="Arial" w:cs="Arial"/>
                <w:i/>
                <w:iCs/>
              </w:rPr>
              <w:t>p</w:t>
            </w:r>
            <w:r w:rsidRPr="00E56A98">
              <w:rPr>
                <w:rFonts w:ascii="Arial" w:eastAsia="Calibri" w:hAnsi="Arial" w:cs="Arial"/>
                <w:iCs/>
              </w:rPr>
              <w:t>=0.01</w:t>
            </w:r>
          </w:p>
        </w:tc>
      </w:tr>
      <w:tr w:rsidR="00DD2C56" w:rsidRPr="00E56A98" w14:paraId="5098CFA4" w14:textId="77777777" w:rsidTr="00EE6C34">
        <w:tc>
          <w:tcPr>
            <w:tcW w:w="942" w:type="pct"/>
            <w:tcBorders>
              <w:top w:val="nil"/>
              <w:bottom w:val="single" w:sz="4" w:space="0" w:color="auto"/>
            </w:tcBorders>
          </w:tcPr>
          <w:p w14:paraId="637D7C1B" w14:textId="77777777" w:rsidR="00DD2C56" w:rsidRPr="00E56A98" w:rsidRDefault="00DD2C56" w:rsidP="00DD2C56">
            <w:pPr>
              <w:spacing w:line="480" w:lineRule="auto"/>
              <w:rPr>
                <w:rFonts w:ascii="Arial" w:eastAsia="Calibri" w:hAnsi="Arial" w:cs="Arial"/>
                <w:iCs/>
              </w:rPr>
            </w:pPr>
          </w:p>
        </w:tc>
        <w:tc>
          <w:tcPr>
            <w:tcW w:w="518" w:type="pct"/>
            <w:tcBorders>
              <w:top w:val="nil"/>
              <w:bottom w:val="single" w:sz="4" w:space="0" w:color="auto"/>
            </w:tcBorders>
          </w:tcPr>
          <w:p w14:paraId="600EFF22"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RP33</w:t>
            </w:r>
          </w:p>
        </w:tc>
        <w:tc>
          <w:tcPr>
            <w:tcW w:w="1096" w:type="pct"/>
            <w:tcBorders>
              <w:top w:val="nil"/>
              <w:bottom w:val="single" w:sz="4" w:space="0" w:color="auto"/>
            </w:tcBorders>
          </w:tcPr>
          <w:p w14:paraId="3A5EA7B3"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75.89 (12.89)</w:t>
            </w:r>
          </w:p>
        </w:tc>
        <w:tc>
          <w:tcPr>
            <w:tcW w:w="1096" w:type="pct"/>
            <w:tcBorders>
              <w:top w:val="nil"/>
              <w:bottom w:val="single" w:sz="4" w:space="0" w:color="auto"/>
            </w:tcBorders>
          </w:tcPr>
          <w:p w14:paraId="5C544A87" w14:textId="77777777" w:rsidR="00DD2C56" w:rsidRPr="00E56A98" w:rsidRDefault="00DD2C56" w:rsidP="00DD2C56">
            <w:pPr>
              <w:spacing w:line="480" w:lineRule="auto"/>
              <w:rPr>
                <w:rFonts w:ascii="Arial" w:eastAsia="Calibri" w:hAnsi="Arial" w:cs="Arial"/>
                <w:iCs/>
              </w:rPr>
            </w:pPr>
            <w:r w:rsidRPr="00E56A98">
              <w:rPr>
                <w:rFonts w:ascii="Arial" w:eastAsia="Calibri" w:hAnsi="Arial" w:cs="Arial"/>
                <w:iCs/>
              </w:rPr>
              <w:t>82.52 (6.10)</w:t>
            </w:r>
          </w:p>
        </w:tc>
        <w:tc>
          <w:tcPr>
            <w:tcW w:w="1348" w:type="pct"/>
            <w:tcBorders>
              <w:top w:val="nil"/>
              <w:bottom w:val="single" w:sz="4" w:space="0" w:color="auto"/>
            </w:tcBorders>
          </w:tcPr>
          <w:p w14:paraId="28BC0858" w14:textId="77777777" w:rsidR="00DD2C56" w:rsidRPr="00E56A98" w:rsidRDefault="007F36A5" w:rsidP="00DD2C56">
            <w:pPr>
              <w:spacing w:line="480" w:lineRule="auto"/>
              <w:rPr>
                <w:rFonts w:ascii="Arial" w:eastAsia="Calibri" w:hAnsi="Arial" w:cs="Arial"/>
                <w:iCs/>
              </w:rPr>
            </w:pPr>
            <w:r w:rsidRPr="00E56A98">
              <w:rPr>
                <w:rFonts w:ascii="Arial" w:eastAsia="Calibri" w:hAnsi="Arial" w:cs="Arial"/>
                <w:i/>
                <w:iCs/>
              </w:rPr>
              <w:t>t</w:t>
            </w:r>
            <w:r w:rsidRPr="00E56A98">
              <w:rPr>
                <w:rFonts w:ascii="Arial" w:eastAsia="Calibri" w:hAnsi="Arial" w:cs="Arial"/>
                <w:iCs/>
              </w:rPr>
              <w:t xml:space="preserve">(63)=2.48, </w:t>
            </w:r>
            <w:r w:rsidRPr="00E56A98">
              <w:rPr>
                <w:rFonts w:ascii="Arial" w:eastAsia="Calibri" w:hAnsi="Arial" w:cs="Arial"/>
                <w:i/>
                <w:iCs/>
              </w:rPr>
              <w:t>p</w:t>
            </w:r>
            <w:r w:rsidRPr="00E56A98">
              <w:rPr>
                <w:rFonts w:ascii="Arial" w:eastAsia="Calibri" w:hAnsi="Arial" w:cs="Arial"/>
                <w:iCs/>
              </w:rPr>
              <w:t>=0.02</w:t>
            </w:r>
          </w:p>
        </w:tc>
      </w:tr>
    </w:tbl>
    <w:p w14:paraId="666797BB" w14:textId="77777777" w:rsidR="00EE6C34" w:rsidRPr="00E56A98" w:rsidRDefault="00EE6C34" w:rsidP="00EE6C34">
      <w:pPr>
        <w:spacing w:after="0" w:line="480" w:lineRule="auto"/>
        <w:rPr>
          <w:rFonts w:ascii="Arial" w:eastAsia="Calibri" w:hAnsi="Arial" w:cs="Arial"/>
          <w:iCs/>
        </w:rPr>
      </w:pPr>
    </w:p>
    <w:p w14:paraId="43D41518" w14:textId="77777777" w:rsidR="00CD1913" w:rsidRDefault="00CD1913" w:rsidP="00CD1913">
      <w:pPr>
        <w:spacing w:after="0" w:line="480" w:lineRule="auto"/>
        <w:rPr>
          <w:rFonts w:ascii="Arial" w:eastAsia="Calibri" w:hAnsi="Arial" w:cs="Arial"/>
        </w:rPr>
      </w:pPr>
    </w:p>
    <w:p w14:paraId="16CFEED8" w14:textId="77777777" w:rsidR="00BA6E13" w:rsidRDefault="00BA6E13">
      <w:pPr>
        <w:rPr>
          <w:rFonts w:ascii="Arial" w:eastAsia="Calibri" w:hAnsi="Arial" w:cs="Arial"/>
        </w:rPr>
      </w:pPr>
      <w:r>
        <w:rPr>
          <w:rFonts w:ascii="Arial" w:eastAsia="Calibri" w:hAnsi="Arial" w:cs="Arial"/>
        </w:rPr>
        <w:br w:type="page"/>
      </w:r>
    </w:p>
    <w:p w14:paraId="301A0350" w14:textId="6FD34376" w:rsidR="00F64B8F" w:rsidRPr="00E56A98" w:rsidRDefault="00F64B8F" w:rsidP="00CD1913">
      <w:pPr>
        <w:spacing w:after="0" w:line="480" w:lineRule="auto"/>
        <w:rPr>
          <w:rFonts w:ascii="Arial" w:eastAsia="Calibri" w:hAnsi="Arial" w:cs="Arial"/>
        </w:rPr>
      </w:pPr>
      <w:r w:rsidRPr="00E56A98">
        <w:rPr>
          <w:rFonts w:ascii="Arial" w:eastAsia="Calibri" w:hAnsi="Arial" w:cs="Arial"/>
        </w:rPr>
        <w:lastRenderedPageBreak/>
        <w:t xml:space="preserve">Supplementary Table </w:t>
      </w:r>
      <w:r w:rsidR="00990789" w:rsidRPr="00E56A98">
        <w:rPr>
          <w:rFonts w:ascii="Arial" w:eastAsia="Calibri" w:hAnsi="Arial" w:cs="Arial"/>
        </w:rPr>
        <w:t>2</w:t>
      </w:r>
      <w:r w:rsidRPr="00E56A98">
        <w:rPr>
          <w:rFonts w:ascii="Arial" w:eastAsia="Calibri" w:hAnsi="Arial" w:cs="Arial"/>
        </w:rPr>
        <w:t xml:space="preserve">. Descriptive statistics for memory trace indices of MMN, repetition positivity (RP), and deviant negativity (DN).  </w:t>
      </w:r>
    </w:p>
    <w:tbl>
      <w:tblPr>
        <w:tblpPr w:leftFromText="180" w:rightFromText="180" w:vertAnchor="text" w:tblpY="1"/>
        <w:tblOverlap w:val="never"/>
        <w:tblW w:w="0" w:type="auto"/>
        <w:tblLook w:val="04A0" w:firstRow="1" w:lastRow="0" w:firstColumn="1" w:lastColumn="0" w:noHBand="0" w:noVBand="1"/>
      </w:tblPr>
      <w:tblGrid>
        <w:gridCol w:w="2209"/>
        <w:gridCol w:w="1354"/>
        <w:gridCol w:w="1354"/>
        <w:gridCol w:w="1354"/>
        <w:gridCol w:w="1354"/>
      </w:tblGrid>
      <w:tr w:rsidR="00F64B8F" w:rsidRPr="00E56A98" w14:paraId="52DFD8A9" w14:textId="77777777" w:rsidTr="00E26D76">
        <w:tc>
          <w:tcPr>
            <w:tcW w:w="0" w:type="auto"/>
            <w:tcBorders>
              <w:top w:val="single" w:sz="4" w:space="0" w:color="auto"/>
            </w:tcBorders>
            <w:shd w:val="clear" w:color="auto" w:fill="auto"/>
          </w:tcPr>
          <w:p w14:paraId="70FDF2B2" w14:textId="77777777" w:rsidR="00F64B8F" w:rsidRPr="00E56A98" w:rsidRDefault="00F64B8F" w:rsidP="00F64B8F">
            <w:pPr>
              <w:spacing w:after="0" w:line="480" w:lineRule="auto"/>
              <w:rPr>
                <w:rFonts w:ascii="Arial" w:eastAsia="Calibri" w:hAnsi="Arial" w:cs="Arial"/>
              </w:rPr>
            </w:pPr>
          </w:p>
        </w:tc>
        <w:tc>
          <w:tcPr>
            <w:tcW w:w="0" w:type="auto"/>
            <w:tcBorders>
              <w:top w:val="single" w:sz="4" w:space="0" w:color="auto"/>
              <w:left w:val="nil"/>
              <w:bottom w:val="single" w:sz="4" w:space="0" w:color="auto"/>
            </w:tcBorders>
            <w:shd w:val="clear" w:color="auto" w:fill="auto"/>
          </w:tcPr>
          <w:p w14:paraId="59548050"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SZ Time 1</w:t>
            </w:r>
          </w:p>
          <w:p w14:paraId="19CB5B66"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i/>
              </w:rPr>
              <w:t>n</w:t>
            </w:r>
            <w:r w:rsidRPr="00E56A98">
              <w:rPr>
                <w:rFonts w:ascii="Arial" w:eastAsia="Calibri" w:hAnsi="Arial" w:cs="Arial"/>
              </w:rPr>
              <w:t>=40</w:t>
            </w:r>
          </w:p>
          <w:p w14:paraId="297E25D5"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Mean (s.d.)</w:t>
            </w:r>
          </w:p>
        </w:tc>
        <w:tc>
          <w:tcPr>
            <w:tcW w:w="0" w:type="auto"/>
            <w:tcBorders>
              <w:top w:val="single" w:sz="4" w:space="0" w:color="auto"/>
              <w:bottom w:val="single" w:sz="4" w:space="0" w:color="auto"/>
            </w:tcBorders>
            <w:shd w:val="clear" w:color="auto" w:fill="auto"/>
          </w:tcPr>
          <w:p w14:paraId="677E24A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SZ Time 2</w:t>
            </w:r>
          </w:p>
          <w:p w14:paraId="6D523247"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i/>
              </w:rPr>
              <w:t>n</w:t>
            </w:r>
            <w:r w:rsidRPr="00E56A98">
              <w:rPr>
                <w:rFonts w:ascii="Arial" w:eastAsia="Calibri" w:hAnsi="Arial" w:cs="Arial"/>
              </w:rPr>
              <w:t>=38</w:t>
            </w:r>
          </w:p>
          <w:p w14:paraId="055FAC6E"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Mean (</w:t>
            </w:r>
            <w:r w:rsidRPr="00E56A98">
              <w:rPr>
                <w:rFonts w:ascii="Arial" w:eastAsia="Calibri" w:hAnsi="Arial" w:cs="Arial"/>
                <w:i/>
              </w:rPr>
              <w:t>s.d.</w:t>
            </w:r>
            <w:r w:rsidRPr="00E56A98">
              <w:rPr>
                <w:rFonts w:ascii="Arial" w:eastAsia="Calibri" w:hAnsi="Arial" w:cs="Arial"/>
              </w:rPr>
              <w:t>)</w:t>
            </w:r>
          </w:p>
        </w:tc>
        <w:tc>
          <w:tcPr>
            <w:tcW w:w="0" w:type="auto"/>
            <w:tcBorders>
              <w:top w:val="single" w:sz="4" w:space="0" w:color="auto"/>
              <w:bottom w:val="single" w:sz="4" w:space="0" w:color="auto"/>
            </w:tcBorders>
            <w:shd w:val="clear" w:color="auto" w:fill="auto"/>
          </w:tcPr>
          <w:p w14:paraId="4266BB5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HC Time 1</w:t>
            </w:r>
          </w:p>
          <w:p w14:paraId="7A2D1DF0"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i/>
              </w:rPr>
              <w:t>n</w:t>
            </w:r>
            <w:r w:rsidRPr="00E56A98">
              <w:rPr>
                <w:rFonts w:ascii="Arial" w:eastAsia="Calibri" w:hAnsi="Arial" w:cs="Arial"/>
              </w:rPr>
              <w:t>=30</w:t>
            </w:r>
          </w:p>
          <w:p w14:paraId="2FE288A2"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Mean (</w:t>
            </w:r>
            <w:r w:rsidRPr="00E56A98">
              <w:rPr>
                <w:rFonts w:ascii="Arial" w:eastAsia="Calibri" w:hAnsi="Arial" w:cs="Arial"/>
                <w:i/>
              </w:rPr>
              <w:t>s.d.</w:t>
            </w:r>
            <w:r w:rsidRPr="00E56A98">
              <w:rPr>
                <w:rFonts w:ascii="Arial" w:eastAsia="Calibri" w:hAnsi="Arial" w:cs="Arial"/>
              </w:rPr>
              <w:t>)</w:t>
            </w:r>
          </w:p>
        </w:tc>
        <w:tc>
          <w:tcPr>
            <w:tcW w:w="0" w:type="auto"/>
            <w:tcBorders>
              <w:top w:val="single" w:sz="4" w:space="0" w:color="auto"/>
              <w:bottom w:val="single" w:sz="4" w:space="0" w:color="auto"/>
            </w:tcBorders>
            <w:shd w:val="clear" w:color="auto" w:fill="auto"/>
          </w:tcPr>
          <w:p w14:paraId="20A07FD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HC Time 2</w:t>
            </w:r>
          </w:p>
          <w:p w14:paraId="48558F3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i/>
              </w:rPr>
              <w:t>n</w:t>
            </w:r>
            <w:r w:rsidRPr="00E56A98">
              <w:rPr>
                <w:rFonts w:ascii="Arial" w:eastAsia="Calibri" w:hAnsi="Arial" w:cs="Arial"/>
              </w:rPr>
              <w:t>=27</w:t>
            </w:r>
          </w:p>
          <w:p w14:paraId="1564BDC0"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Mean (s.d.)</w:t>
            </w:r>
          </w:p>
          <w:p w14:paraId="54D03721" w14:textId="77777777" w:rsidR="00F64B8F" w:rsidRPr="00E56A98" w:rsidRDefault="00F64B8F" w:rsidP="00F64B8F">
            <w:pPr>
              <w:spacing w:after="0" w:line="480" w:lineRule="auto"/>
              <w:rPr>
                <w:rFonts w:ascii="Arial" w:eastAsia="Calibri" w:hAnsi="Arial" w:cs="Arial"/>
              </w:rPr>
            </w:pPr>
          </w:p>
        </w:tc>
      </w:tr>
      <w:tr w:rsidR="00F64B8F" w:rsidRPr="00E56A98" w14:paraId="41F4A7EA" w14:textId="77777777" w:rsidTr="00E26D76">
        <w:tc>
          <w:tcPr>
            <w:tcW w:w="0" w:type="auto"/>
            <w:tcBorders>
              <w:top w:val="single" w:sz="4" w:space="0" w:color="auto"/>
            </w:tcBorders>
            <w:shd w:val="clear" w:color="auto" w:fill="auto"/>
          </w:tcPr>
          <w:p w14:paraId="7087A5E8"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Memory trace: MMN</w:t>
            </w:r>
          </w:p>
        </w:tc>
        <w:tc>
          <w:tcPr>
            <w:tcW w:w="0" w:type="auto"/>
            <w:tcBorders>
              <w:top w:val="single" w:sz="4" w:space="0" w:color="auto"/>
              <w:left w:val="nil"/>
            </w:tcBorders>
            <w:shd w:val="clear" w:color="auto" w:fill="auto"/>
          </w:tcPr>
          <w:p w14:paraId="1EF49F4F"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-1.46 (2.21)</w:t>
            </w:r>
          </w:p>
        </w:tc>
        <w:tc>
          <w:tcPr>
            <w:tcW w:w="0" w:type="auto"/>
            <w:tcBorders>
              <w:top w:val="single" w:sz="4" w:space="0" w:color="auto"/>
            </w:tcBorders>
            <w:shd w:val="clear" w:color="auto" w:fill="auto"/>
          </w:tcPr>
          <w:p w14:paraId="29904E13"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-1.23 (2.57)</w:t>
            </w:r>
          </w:p>
        </w:tc>
        <w:tc>
          <w:tcPr>
            <w:tcW w:w="0" w:type="auto"/>
            <w:tcBorders>
              <w:top w:val="single" w:sz="4" w:space="0" w:color="auto"/>
            </w:tcBorders>
            <w:shd w:val="clear" w:color="auto" w:fill="auto"/>
          </w:tcPr>
          <w:p w14:paraId="20100778"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-1.50 (2.33)</w:t>
            </w:r>
          </w:p>
        </w:tc>
        <w:tc>
          <w:tcPr>
            <w:tcW w:w="0" w:type="auto"/>
            <w:tcBorders>
              <w:top w:val="single" w:sz="4" w:space="0" w:color="auto"/>
            </w:tcBorders>
            <w:shd w:val="clear" w:color="auto" w:fill="auto"/>
          </w:tcPr>
          <w:p w14:paraId="21FB54E5"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-1.68 (2.47)</w:t>
            </w:r>
          </w:p>
        </w:tc>
      </w:tr>
      <w:tr w:rsidR="00F64B8F" w:rsidRPr="00E56A98" w14:paraId="0D63515B" w14:textId="77777777" w:rsidTr="00E26D76">
        <w:tc>
          <w:tcPr>
            <w:tcW w:w="0" w:type="auto"/>
            <w:shd w:val="clear" w:color="auto" w:fill="auto"/>
          </w:tcPr>
          <w:p w14:paraId="61DA83DD"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Memory trace: RP</w:t>
            </w:r>
          </w:p>
        </w:tc>
        <w:tc>
          <w:tcPr>
            <w:tcW w:w="0" w:type="auto"/>
            <w:tcBorders>
              <w:left w:val="nil"/>
            </w:tcBorders>
            <w:shd w:val="clear" w:color="auto" w:fill="auto"/>
          </w:tcPr>
          <w:p w14:paraId="1701968B"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0.70 (1.25)</w:t>
            </w:r>
          </w:p>
        </w:tc>
        <w:tc>
          <w:tcPr>
            <w:tcW w:w="0" w:type="auto"/>
            <w:shd w:val="clear" w:color="auto" w:fill="auto"/>
          </w:tcPr>
          <w:p w14:paraId="32F9237F"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0.90 (1.46)</w:t>
            </w:r>
          </w:p>
        </w:tc>
        <w:tc>
          <w:tcPr>
            <w:tcW w:w="0" w:type="auto"/>
            <w:shd w:val="clear" w:color="auto" w:fill="auto"/>
          </w:tcPr>
          <w:p w14:paraId="1AD3802D"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0.79 (1.06)</w:t>
            </w:r>
          </w:p>
        </w:tc>
        <w:tc>
          <w:tcPr>
            <w:tcW w:w="0" w:type="auto"/>
            <w:shd w:val="clear" w:color="auto" w:fill="auto"/>
          </w:tcPr>
          <w:p w14:paraId="3EE90B4D"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0.88 (1.17)</w:t>
            </w:r>
          </w:p>
        </w:tc>
      </w:tr>
      <w:tr w:rsidR="00F64B8F" w:rsidRPr="00E56A98" w14:paraId="4B038A50" w14:textId="77777777" w:rsidTr="00E26D76">
        <w:tc>
          <w:tcPr>
            <w:tcW w:w="0" w:type="auto"/>
            <w:tcBorders>
              <w:bottom w:val="single" w:sz="4" w:space="0" w:color="auto"/>
            </w:tcBorders>
            <w:shd w:val="clear" w:color="auto" w:fill="auto"/>
          </w:tcPr>
          <w:p w14:paraId="3634D55E"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 xml:space="preserve">Memory trace: DN </w:t>
            </w:r>
          </w:p>
        </w:tc>
        <w:tc>
          <w:tcPr>
            <w:tcW w:w="0" w:type="auto"/>
            <w:tcBorders>
              <w:left w:val="nil"/>
              <w:bottom w:val="single" w:sz="4" w:space="0" w:color="auto"/>
            </w:tcBorders>
            <w:shd w:val="clear" w:color="auto" w:fill="auto"/>
          </w:tcPr>
          <w:p w14:paraId="23EA51AA"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-0.76 (1.61)</w:t>
            </w:r>
          </w:p>
        </w:tc>
        <w:tc>
          <w:tcPr>
            <w:tcW w:w="0" w:type="auto"/>
            <w:tcBorders>
              <w:bottom w:val="single" w:sz="4" w:space="0" w:color="auto"/>
            </w:tcBorders>
            <w:shd w:val="clear" w:color="auto" w:fill="auto"/>
          </w:tcPr>
          <w:p w14:paraId="6F4BAA6A"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-0.33 (1.74)</w:t>
            </w:r>
          </w:p>
        </w:tc>
        <w:tc>
          <w:tcPr>
            <w:tcW w:w="0" w:type="auto"/>
            <w:tcBorders>
              <w:bottom w:val="single" w:sz="4" w:space="0" w:color="auto"/>
            </w:tcBorders>
            <w:shd w:val="clear" w:color="auto" w:fill="auto"/>
          </w:tcPr>
          <w:p w14:paraId="44D5A589"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-0.86 (1.76)</w:t>
            </w:r>
          </w:p>
        </w:tc>
        <w:tc>
          <w:tcPr>
            <w:tcW w:w="0" w:type="auto"/>
            <w:tcBorders>
              <w:bottom w:val="single" w:sz="4" w:space="0" w:color="auto"/>
            </w:tcBorders>
            <w:shd w:val="clear" w:color="auto" w:fill="auto"/>
          </w:tcPr>
          <w:p w14:paraId="533C4A84" w14:textId="77777777" w:rsidR="00F64B8F" w:rsidRPr="00E56A98" w:rsidRDefault="00F64B8F" w:rsidP="00F64B8F">
            <w:pPr>
              <w:spacing w:after="0" w:line="480" w:lineRule="auto"/>
              <w:rPr>
                <w:rFonts w:ascii="Arial" w:eastAsia="Calibri" w:hAnsi="Arial" w:cs="Arial"/>
              </w:rPr>
            </w:pPr>
            <w:r w:rsidRPr="00E56A98">
              <w:rPr>
                <w:rFonts w:ascii="Arial" w:eastAsia="Calibri" w:hAnsi="Arial" w:cs="Arial"/>
              </w:rPr>
              <w:t>-0.80 (1.89)</w:t>
            </w:r>
          </w:p>
        </w:tc>
      </w:tr>
    </w:tbl>
    <w:p w14:paraId="61DDE92A" w14:textId="77777777" w:rsidR="00F64B8F" w:rsidRPr="00E56A98" w:rsidRDefault="00F64B8F" w:rsidP="00F64B8F">
      <w:pPr>
        <w:spacing w:line="480" w:lineRule="auto"/>
        <w:rPr>
          <w:rFonts w:ascii="Arial" w:eastAsia="Calibri" w:hAnsi="Arial" w:cs="Arial"/>
        </w:rPr>
      </w:pPr>
    </w:p>
    <w:p w14:paraId="1946E2C0" w14:textId="77777777" w:rsidR="00F64B8F" w:rsidRPr="00E56A98" w:rsidRDefault="00F64B8F" w:rsidP="00F64B8F">
      <w:pPr>
        <w:spacing w:line="480" w:lineRule="auto"/>
        <w:rPr>
          <w:rFonts w:ascii="Arial" w:eastAsia="Calibri" w:hAnsi="Arial" w:cs="Arial"/>
        </w:rPr>
      </w:pPr>
    </w:p>
    <w:p w14:paraId="4F75A834" w14:textId="77777777" w:rsidR="00F64B8F" w:rsidRPr="00E56A98" w:rsidRDefault="00F64B8F" w:rsidP="00F64B8F">
      <w:pPr>
        <w:spacing w:line="480" w:lineRule="auto"/>
        <w:rPr>
          <w:rFonts w:ascii="Arial" w:eastAsia="Calibri" w:hAnsi="Arial" w:cs="Arial"/>
        </w:rPr>
      </w:pPr>
    </w:p>
    <w:p w14:paraId="6FC2C587" w14:textId="77777777" w:rsidR="00F64B8F" w:rsidRPr="00E56A98" w:rsidRDefault="00F64B8F" w:rsidP="00F64B8F">
      <w:pPr>
        <w:spacing w:line="480" w:lineRule="auto"/>
        <w:rPr>
          <w:rFonts w:ascii="Arial" w:eastAsia="Calibri" w:hAnsi="Arial" w:cs="Arial"/>
        </w:rPr>
      </w:pPr>
    </w:p>
    <w:p w14:paraId="01BC463E" w14:textId="77777777" w:rsidR="00F64B8F" w:rsidRPr="00E56A98" w:rsidRDefault="00F64B8F" w:rsidP="00F64B8F">
      <w:pPr>
        <w:spacing w:after="0" w:line="240" w:lineRule="auto"/>
        <w:rPr>
          <w:rFonts w:ascii="Arial" w:eastAsia="Calibri" w:hAnsi="Arial" w:cs="Arial"/>
        </w:rPr>
      </w:pPr>
    </w:p>
    <w:p w14:paraId="2EDF7165" w14:textId="73EC7196" w:rsidR="00F64B8F" w:rsidRPr="00E56A98" w:rsidRDefault="00F64B8F" w:rsidP="00F64B8F">
      <w:pPr>
        <w:spacing w:after="0" w:line="240" w:lineRule="auto"/>
        <w:rPr>
          <w:rFonts w:ascii="Arial" w:eastAsia="Calibri" w:hAnsi="Arial" w:cs="Arial"/>
        </w:rPr>
      </w:pPr>
      <w:r w:rsidRPr="00E56A98">
        <w:rPr>
          <w:rFonts w:ascii="Arial" w:eastAsia="Calibri" w:hAnsi="Arial" w:cs="Arial"/>
        </w:rPr>
        <w:t xml:space="preserve">Note: SZ, schizophrenia group; HC, healthy </w:t>
      </w:r>
      <w:r w:rsidR="00A33492" w:rsidRPr="00E56A98">
        <w:rPr>
          <w:rFonts w:ascii="Arial" w:eastAsia="Calibri" w:hAnsi="Arial" w:cs="Arial"/>
        </w:rPr>
        <w:t>control</w:t>
      </w:r>
      <w:r w:rsidRPr="00E56A98">
        <w:rPr>
          <w:rFonts w:ascii="Arial" w:eastAsia="Calibri" w:hAnsi="Arial" w:cs="Arial"/>
        </w:rPr>
        <w:t xml:space="preserve"> group.</w:t>
      </w:r>
    </w:p>
    <w:p w14:paraId="4D0E045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br w:type="page"/>
      </w:r>
    </w:p>
    <w:p w14:paraId="2DCA3802" w14:textId="77777777" w:rsidR="00F64B8F" w:rsidRPr="00E56A98" w:rsidRDefault="00F64B8F" w:rsidP="00F64B8F">
      <w:pPr>
        <w:spacing w:after="0" w:line="240" w:lineRule="auto"/>
        <w:rPr>
          <w:rFonts w:ascii="Arial" w:eastAsia="Calibri" w:hAnsi="Arial" w:cs="Arial"/>
        </w:rPr>
        <w:sectPr w:rsidR="00F64B8F" w:rsidRPr="00E56A98" w:rsidSect="00E26D76">
          <w:headerReference w:type="default" r:id="rId7"/>
          <w:pgSz w:w="12240" w:h="15840"/>
          <w:pgMar w:top="1440" w:right="1440" w:bottom="1440" w:left="1440" w:header="720" w:footer="720" w:gutter="0"/>
          <w:cols w:space="720"/>
          <w:docGrid w:linePitch="360"/>
        </w:sectPr>
      </w:pPr>
    </w:p>
    <w:p w14:paraId="41D35E7F" w14:textId="3F524C5E" w:rsidR="00F64B8F" w:rsidRPr="00E56A98" w:rsidRDefault="00F64B8F" w:rsidP="00F64B8F">
      <w:pPr>
        <w:spacing w:line="480" w:lineRule="auto"/>
        <w:rPr>
          <w:rFonts w:ascii="Arial" w:eastAsia="Calibri" w:hAnsi="Arial" w:cs="Arial"/>
        </w:rPr>
      </w:pPr>
      <w:r w:rsidRPr="00E56A98">
        <w:rPr>
          <w:rFonts w:ascii="Arial" w:eastAsia="Calibri" w:hAnsi="Arial" w:cs="Arial"/>
        </w:rPr>
        <w:lastRenderedPageBreak/>
        <w:t xml:space="preserve">Supplementary Table </w:t>
      </w:r>
      <w:r w:rsidR="00990789" w:rsidRPr="00E56A98">
        <w:rPr>
          <w:rFonts w:ascii="Arial" w:eastAsia="Calibri" w:hAnsi="Arial" w:cs="Arial"/>
        </w:rPr>
        <w:t>3</w:t>
      </w:r>
      <w:r w:rsidRPr="00E56A98">
        <w:rPr>
          <w:rFonts w:ascii="Arial" w:eastAsia="Calibri" w:hAnsi="Arial" w:cs="Arial"/>
        </w:rPr>
        <w:t>. Bivariate correlations between roving standard MMN indices and cognitive and functioning variables at baseline assessment in SZ.</w:t>
      </w:r>
    </w:p>
    <w:tbl>
      <w:tblPr>
        <w:tblW w:w="5000" w:type="pct"/>
        <w:tblLook w:val="04A0" w:firstRow="1" w:lastRow="0" w:firstColumn="1" w:lastColumn="0" w:noHBand="0" w:noVBand="1"/>
      </w:tblPr>
      <w:tblGrid>
        <w:gridCol w:w="1453"/>
        <w:gridCol w:w="959"/>
        <w:gridCol w:w="959"/>
        <w:gridCol w:w="959"/>
        <w:gridCol w:w="917"/>
        <w:gridCol w:w="917"/>
        <w:gridCol w:w="1004"/>
        <w:gridCol w:w="798"/>
        <w:gridCol w:w="735"/>
        <w:gridCol w:w="812"/>
        <w:gridCol w:w="777"/>
        <w:gridCol w:w="783"/>
        <w:gridCol w:w="775"/>
        <w:gridCol w:w="1328"/>
      </w:tblGrid>
      <w:tr w:rsidR="00BA6E13" w:rsidRPr="00E56A98" w14:paraId="489929AD" w14:textId="77777777" w:rsidTr="00E26D76">
        <w:tc>
          <w:tcPr>
            <w:tcW w:w="551" w:type="pct"/>
            <w:tcBorders>
              <w:bottom w:val="single" w:sz="4" w:space="0" w:color="auto"/>
              <w:right w:val="single" w:sz="4" w:space="0" w:color="auto"/>
            </w:tcBorders>
            <w:shd w:val="clear" w:color="auto" w:fill="auto"/>
          </w:tcPr>
          <w:p w14:paraId="64DD09B2" w14:textId="77777777" w:rsidR="00F64B8F" w:rsidRPr="00E56A98" w:rsidRDefault="00F64B8F" w:rsidP="00F64B8F">
            <w:pPr>
              <w:spacing w:after="0" w:line="240" w:lineRule="auto"/>
              <w:rPr>
                <w:rFonts w:ascii="Arial" w:eastAsia="Calibri" w:hAnsi="Arial" w:cs="Arial"/>
              </w:rPr>
            </w:pPr>
          </w:p>
        </w:tc>
        <w:tc>
          <w:tcPr>
            <w:tcW w:w="364" w:type="pct"/>
            <w:tcBorders>
              <w:left w:val="single" w:sz="4" w:space="0" w:color="auto"/>
              <w:bottom w:val="single" w:sz="4" w:space="0" w:color="auto"/>
            </w:tcBorders>
            <w:shd w:val="clear" w:color="auto" w:fill="auto"/>
          </w:tcPr>
          <w:p w14:paraId="0EC9F085" w14:textId="4D87AB8F" w:rsidR="00F64B8F" w:rsidRPr="00BA6E13" w:rsidRDefault="00F64B8F" w:rsidP="00F64B8F">
            <w:pPr>
              <w:spacing w:after="0" w:line="240" w:lineRule="auto"/>
              <w:rPr>
                <w:rFonts w:ascii="Arial" w:eastAsia="Calibri" w:hAnsi="Arial" w:cs="Arial"/>
                <w:vertAlign w:val="subscript"/>
              </w:rPr>
            </w:pPr>
            <w:r w:rsidRPr="00E56A98">
              <w:rPr>
                <w:rFonts w:ascii="Arial" w:eastAsia="Calibri" w:hAnsi="Arial" w:cs="Arial"/>
              </w:rPr>
              <w:t>MMN</w:t>
            </w:r>
            <w:r w:rsidR="00BA6E13">
              <w:rPr>
                <w:rFonts w:ascii="Arial" w:eastAsia="Calibri" w:hAnsi="Arial" w:cs="Arial"/>
                <w:vertAlign w:val="subscript"/>
              </w:rPr>
              <w:t>MT</w:t>
            </w:r>
          </w:p>
        </w:tc>
        <w:tc>
          <w:tcPr>
            <w:tcW w:w="364" w:type="pct"/>
            <w:tcBorders>
              <w:bottom w:val="single" w:sz="4" w:space="0" w:color="auto"/>
            </w:tcBorders>
          </w:tcPr>
          <w:p w14:paraId="741CE5A5" w14:textId="0E385BAC" w:rsidR="00F64B8F" w:rsidRPr="00BA6E13" w:rsidRDefault="00F64B8F" w:rsidP="00F64B8F">
            <w:pPr>
              <w:spacing w:after="0" w:line="240" w:lineRule="auto"/>
              <w:rPr>
                <w:rFonts w:ascii="Arial" w:eastAsia="Calibri" w:hAnsi="Arial" w:cs="Arial"/>
                <w:vertAlign w:val="subscript"/>
              </w:rPr>
            </w:pPr>
            <w:r w:rsidRPr="00E56A98">
              <w:rPr>
                <w:rFonts w:ascii="Arial" w:eastAsia="Calibri" w:hAnsi="Arial" w:cs="Arial"/>
              </w:rPr>
              <w:t>RP</w:t>
            </w:r>
            <w:r w:rsidR="00BA6E13">
              <w:rPr>
                <w:rFonts w:ascii="Arial" w:eastAsia="Calibri" w:hAnsi="Arial" w:cs="Arial"/>
                <w:vertAlign w:val="subscript"/>
              </w:rPr>
              <w:t>MT</w:t>
            </w:r>
          </w:p>
        </w:tc>
        <w:tc>
          <w:tcPr>
            <w:tcW w:w="364" w:type="pct"/>
            <w:tcBorders>
              <w:bottom w:val="single" w:sz="4" w:space="0" w:color="auto"/>
            </w:tcBorders>
            <w:shd w:val="clear" w:color="auto" w:fill="auto"/>
          </w:tcPr>
          <w:p w14:paraId="13A2E826" w14:textId="3580E3C2" w:rsidR="00F64B8F" w:rsidRPr="00BA6E13" w:rsidRDefault="00F64B8F" w:rsidP="00F64B8F">
            <w:pPr>
              <w:spacing w:after="0" w:line="240" w:lineRule="auto"/>
              <w:rPr>
                <w:rFonts w:ascii="Arial" w:eastAsia="Calibri" w:hAnsi="Arial" w:cs="Arial"/>
                <w:vertAlign w:val="subscript"/>
              </w:rPr>
            </w:pPr>
            <w:r w:rsidRPr="00E56A98">
              <w:rPr>
                <w:rFonts w:ascii="Arial" w:eastAsia="Calibri" w:hAnsi="Arial" w:cs="Arial"/>
              </w:rPr>
              <w:t>DN</w:t>
            </w:r>
            <w:r w:rsidR="00BA6E13">
              <w:rPr>
                <w:rFonts w:ascii="Arial" w:eastAsia="Calibri" w:hAnsi="Arial" w:cs="Arial"/>
                <w:vertAlign w:val="subscript"/>
              </w:rPr>
              <w:t>MT</w:t>
            </w:r>
          </w:p>
          <w:p w14:paraId="6BB0C15C" w14:textId="77777777" w:rsidR="00F64B8F" w:rsidRPr="00E56A98" w:rsidRDefault="00F64B8F" w:rsidP="00F64B8F">
            <w:pPr>
              <w:spacing w:after="0" w:line="240" w:lineRule="auto"/>
              <w:rPr>
                <w:rFonts w:ascii="Arial" w:eastAsia="Calibri" w:hAnsi="Arial" w:cs="Arial"/>
              </w:rPr>
            </w:pPr>
          </w:p>
        </w:tc>
        <w:tc>
          <w:tcPr>
            <w:tcW w:w="348" w:type="pct"/>
            <w:tcBorders>
              <w:bottom w:val="single" w:sz="4" w:space="0" w:color="auto"/>
            </w:tcBorders>
          </w:tcPr>
          <w:p w14:paraId="76F6D22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MMN</w:t>
            </w:r>
            <w:r w:rsidRPr="00E56A98">
              <w:rPr>
                <w:rFonts w:ascii="Arial" w:eastAsia="Calibri" w:hAnsi="Arial" w:cs="Arial"/>
                <w:vertAlign w:val="subscript"/>
              </w:rPr>
              <w:t>3</w:t>
            </w:r>
          </w:p>
        </w:tc>
        <w:tc>
          <w:tcPr>
            <w:tcW w:w="348" w:type="pct"/>
            <w:tcBorders>
              <w:bottom w:val="single" w:sz="4" w:space="0" w:color="auto"/>
            </w:tcBorders>
          </w:tcPr>
          <w:p w14:paraId="75E99D40"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MMN</w:t>
            </w:r>
            <w:r w:rsidRPr="00E56A98">
              <w:rPr>
                <w:rFonts w:ascii="Arial" w:eastAsia="Calibri" w:hAnsi="Arial" w:cs="Arial"/>
                <w:vertAlign w:val="subscript"/>
              </w:rPr>
              <w:t>8</w:t>
            </w:r>
          </w:p>
        </w:tc>
        <w:tc>
          <w:tcPr>
            <w:tcW w:w="381" w:type="pct"/>
            <w:tcBorders>
              <w:bottom w:val="single" w:sz="4" w:space="0" w:color="auto"/>
            </w:tcBorders>
          </w:tcPr>
          <w:p w14:paraId="1E42942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MMN</w:t>
            </w:r>
            <w:r w:rsidRPr="00E56A98">
              <w:rPr>
                <w:rFonts w:ascii="Arial" w:eastAsia="Calibri" w:hAnsi="Arial" w:cs="Arial"/>
                <w:vertAlign w:val="subscript"/>
              </w:rPr>
              <w:t>33</w:t>
            </w:r>
          </w:p>
        </w:tc>
        <w:tc>
          <w:tcPr>
            <w:tcW w:w="303" w:type="pct"/>
            <w:tcBorders>
              <w:bottom w:val="single" w:sz="4" w:space="0" w:color="auto"/>
            </w:tcBorders>
          </w:tcPr>
          <w:p w14:paraId="7B3AE918"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RP</w:t>
            </w:r>
            <w:r w:rsidRPr="00E56A98">
              <w:rPr>
                <w:rFonts w:ascii="Arial" w:eastAsia="Calibri" w:hAnsi="Arial" w:cs="Arial"/>
                <w:vertAlign w:val="subscript"/>
              </w:rPr>
              <w:t>3</w:t>
            </w:r>
          </w:p>
        </w:tc>
        <w:tc>
          <w:tcPr>
            <w:tcW w:w="279" w:type="pct"/>
            <w:tcBorders>
              <w:bottom w:val="single" w:sz="4" w:space="0" w:color="auto"/>
            </w:tcBorders>
          </w:tcPr>
          <w:p w14:paraId="1E0D35C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RP</w:t>
            </w:r>
            <w:r w:rsidRPr="00E56A98">
              <w:rPr>
                <w:rFonts w:ascii="Arial" w:eastAsia="Calibri" w:hAnsi="Arial" w:cs="Arial"/>
                <w:vertAlign w:val="subscript"/>
              </w:rPr>
              <w:t>8</w:t>
            </w:r>
          </w:p>
        </w:tc>
        <w:tc>
          <w:tcPr>
            <w:tcW w:w="308" w:type="pct"/>
            <w:tcBorders>
              <w:bottom w:val="single" w:sz="4" w:space="0" w:color="auto"/>
            </w:tcBorders>
          </w:tcPr>
          <w:p w14:paraId="7BD406A6"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RP</w:t>
            </w:r>
            <w:r w:rsidRPr="00E56A98">
              <w:rPr>
                <w:rFonts w:ascii="Arial" w:eastAsia="Calibri" w:hAnsi="Arial" w:cs="Arial"/>
                <w:vertAlign w:val="subscript"/>
              </w:rPr>
              <w:t>33</w:t>
            </w:r>
          </w:p>
        </w:tc>
        <w:tc>
          <w:tcPr>
            <w:tcW w:w="295" w:type="pct"/>
            <w:tcBorders>
              <w:bottom w:val="single" w:sz="4" w:space="0" w:color="auto"/>
            </w:tcBorders>
          </w:tcPr>
          <w:p w14:paraId="101010D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DN</w:t>
            </w:r>
            <w:r w:rsidRPr="00E56A98">
              <w:rPr>
                <w:rFonts w:ascii="Arial" w:eastAsia="Calibri" w:hAnsi="Arial" w:cs="Arial"/>
                <w:vertAlign w:val="subscript"/>
              </w:rPr>
              <w:t>3</w:t>
            </w:r>
          </w:p>
        </w:tc>
        <w:tc>
          <w:tcPr>
            <w:tcW w:w="297" w:type="pct"/>
            <w:tcBorders>
              <w:bottom w:val="single" w:sz="4" w:space="0" w:color="auto"/>
            </w:tcBorders>
          </w:tcPr>
          <w:p w14:paraId="53627F0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DN</w:t>
            </w:r>
            <w:r w:rsidRPr="00E56A98">
              <w:rPr>
                <w:rFonts w:ascii="Arial" w:eastAsia="Calibri" w:hAnsi="Arial" w:cs="Arial"/>
                <w:vertAlign w:val="subscript"/>
              </w:rPr>
              <w:t>8</w:t>
            </w:r>
          </w:p>
        </w:tc>
        <w:tc>
          <w:tcPr>
            <w:tcW w:w="294" w:type="pct"/>
            <w:tcBorders>
              <w:bottom w:val="single" w:sz="4" w:space="0" w:color="auto"/>
            </w:tcBorders>
          </w:tcPr>
          <w:p w14:paraId="04B07D4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DN</w:t>
            </w:r>
            <w:r w:rsidRPr="00E56A98">
              <w:rPr>
                <w:rFonts w:ascii="Arial" w:eastAsia="Calibri" w:hAnsi="Arial" w:cs="Arial"/>
                <w:vertAlign w:val="subscript"/>
              </w:rPr>
              <w:t>33</w:t>
            </w:r>
          </w:p>
        </w:tc>
        <w:tc>
          <w:tcPr>
            <w:tcW w:w="504" w:type="pct"/>
            <w:tcBorders>
              <w:bottom w:val="single" w:sz="4" w:space="0" w:color="auto"/>
            </w:tcBorders>
          </w:tcPr>
          <w:p w14:paraId="01C39E36" w14:textId="5B001352" w:rsidR="00F64B8F" w:rsidRPr="00E56A98" w:rsidRDefault="00BA6E13" w:rsidP="00BA6E13">
            <w:pPr>
              <w:spacing w:after="0" w:line="240" w:lineRule="auto"/>
              <w:rPr>
                <w:rFonts w:ascii="Arial" w:eastAsia="Calibri" w:hAnsi="Arial" w:cs="Arial"/>
              </w:rPr>
            </w:pPr>
            <w:r>
              <w:rPr>
                <w:rFonts w:ascii="Arial" w:eastAsia="Calibri" w:hAnsi="Arial" w:cs="Arial"/>
              </w:rPr>
              <w:t xml:space="preserve">Overall </w:t>
            </w:r>
            <w:r w:rsidR="00F64B8F" w:rsidRPr="00E56A98">
              <w:rPr>
                <w:rFonts w:ascii="Arial" w:eastAsia="Calibri" w:hAnsi="Arial" w:cs="Arial"/>
              </w:rPr>
              <w:t>MMN</w:t>
            </w:r>
          </w:p>
        </w:tc>
      </w:tr>
      <w:tr w:rsidR="00BA6E13" w:rsidRPr="00E56A98" w14:paraId="7DFC79ED" w14:textId="77777777" w:rsidTr="00E26D76">
        <w:tc>
          <w:tcPr>
            <w:tcW w:w="551" w:type="pct"/>
            <w:tcBorders>
              <w:right w:val="single" w:sz="4" w:space="0" w:color="auto"/>
            </w:tcBorders>
            <w:shd w:val="clear" w:color="auto" w:fill="auto"/>
          </w:tcPr>
          <w:p w14:paraId="36E0A43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MCCB OCS</w:t>
            </w:r>
          </w:p>
        </w:tc>
        <w:tc>
          <w:tcPr>
            <w:tcW w:w="364" w:type="pct"/>
            <w:tcBorders>
              <w:left w:val="single" w:sz="4" w:space="0" w:color="auto"/>
            </w:tcBorders>
            <w:shd w:val="clear" w:color="auto" w:fill="auto"/>
          </w:tcPr>
          <w:p w14:paraId="6307F48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-.17</w:t>
            </w:r>
          </w:p>
        </w:tc>
        <w:tc>
          <w:tcPr>
            <w:tcW w:w="364" w:type="pct"/>
          </w:tcPr>
          <w:p w14:paraId="433D654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.17</w:t>
            </w:r>
          </w:p>
        </w:tc>
        <w:tc>
          <w:tcPr>
            <w:tcW w:w="364" w:type="pct"/>
            <w:shd w:val="clear" w:color="auto" w:fill="auto"/>
          </w:tcPr>
          <w:p w14:paraId="2563BE3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-.10</w:t>
            </w:r>
          </w:p>
        </w:tc>
        <w:tc>
          <w:tcPr>
            <w:tcW w:w="348" w:type="pct"/>
          </w:tcPr>
          <w:p w14:paraId="7E8456B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.16</w:t>
            </w:r>
          </w:p>
        </w:tc>
        <w:tc>
          <w:tcPr>
            <w:tcW w:w="348" w:type="pct"/>
          </w:tcPr>
          <w:p w14:paraId="36004A9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.20</w:t>
            </w:r>
          </w:p>
        </w:tc>
        <w:tc>
          <w:tcPr>
            <w:tcW w:w="381" w:type="pct"/>
          </w:tcPr>
          <w:p w14:paraId="4439F957"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-.09</w:t>
            </w:r>
          </w:p>
        </w:tc>
        <w:tc>
          <w:tcPr>
            <w:tcW w:w="303" w:type="pct"/>
          </w:tcPr>
          <w:p w14:paraId="7F1F55D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.13</w:t>
            </w:r>
          </w:p>
        </w:tc>
        <w:tc>
          <w:tcPr>
            <w:tcW w:w="279" w:type="pct"/>
          </w:tcPr>
          <w:p w14:paraId="702C439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.06</w:t>
            </w:r>
          </w:p>
        </w:tc>
        <w:tc>
          <w:tcPr>
            <w:tcW w:w="308" w:type="pct"/>
          </w:tcPr>
          <w:p w14:paraId="6D2AAE48"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.28</w:t>
            </w:r>
          </w:p>
        </w:tc>
        <w:tc>
          <w:tcPr>
            <w:tcW w:w="295" w:type="pct"/>
          </w:tcPr>
          <w:p w14:paraId="196CEEAE"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.23</w:t>
            </w:r>
          </w:p>
        </w:tc>
        <w:tc>
          <w:tcPr>
            <w:tcW w:w="297" w:type="pct"/>
          </w:tcPr>
          <w:p w14:paraId="030D39B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.26</w:t>
            </w:r>
          </w:p>
        </w:tc>
        <w:tc>
          <w:tcPr>
            <w:tcW w:w="294" w:type="pct"/>
          </w:tcPr>
          <w:p w14:paraId="2D6B02C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.10</w:t>
            </w:r>
          </w:p>
        </w:tc>
        <w:tc>
          <w:tcPr>
            <w:tcW w:w="504" w:type="pct"/>
          </w:tcPr>
          <w:p w14:paraId="7D56976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.14</w:t>
            </w:r>
          </w:p>
        </w:tc>
      </w:tr>
      <w:tr w:rsidR="00BA6E13" w:rsidRPr="00E56A98" w14:paraId="3B024FB9" w14:textId="77777777" w:rsidTr="00E26D76">
        <w:tc>
          <w:tcPr>
            <w:tcW w:w="551" w:type="pct"/>
            <w:tcBorders>
              <w:right w:val="single" w:sz="4" w:space="0" w:color="auto"/>
            </w:tcBorders>
            <w:shd w:val="clear" w:color="auto" w:fill="auto"/>
          </w:tcPr>
          <w:p w14:paraId="59DE7BF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MCCB SoP</w:t>
            </w:r>
          </w:p>
        </w:tc>
        <w:tc>
          <w:tcPr>
            <w:tcW w:w="364" w:type="pct"/>
            <w:tcBorders>
              <w:left w:val="single" w:sz="4" w:space="0" w:color="auto"/>
            </w:tcBorders>
            <w:shd w:val="clear" w:color="auto" w:fill="auto"/>
          </w:tcPr>
          <w:p w14:paraId="4747CC10"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-.32*</w:t>
            </w:r>
          </w:p>
        </w:tc>
        <w:tc>
          <w:tcPr>
            <w:tcW w:w="364" w:type="pct"/>
          </w:tcPr>
          <w:p w14:paraId="286C674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.23</w:t>
            </w:r>
          </w:p>
        </w:tc>
        <w:tc>
          <w:tcPr>
            <w:tcW w:w="364" w:type="pct"/>
            <w:shd w:val="clear" w:color="auto" w:fill="auto"/>
          </w:tcPr>
          <w:p w14:paraId="61C2734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-.26</w:t>
            </w:r>
          </w:p>
        </w:tc>
        <w:tc>
          <w:tcPr>
            <w:tcW w:w="348" w:type="pct"/>
          </w:tcPr>
          <w:p w14:paraId="7BCDEB0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.12</w:t>
            </w:r>
          </w:p>
        </w:tc>
        <w:tc>
          <w:tcPr>
            <w:tcW w:w="348" w:type="pct"/>
          </w:tcPr>
          <w:p w14:paraId="25BF0D4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.07</w:t>
            </w:r>
          </w:p>
        </w:tc>
        <w:tc>
          <w:tcPr>
            <w:tcW w:w="381" w:type="pct"/>
          </w:tcPr>
          <w:p w14:paraId="2D6DB94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-.28</w:t>
            </w:r>
          </w:p>
        </w:tc>
        <w:tc>
          <w:tcPr>
            <w:tcW w:w="303" w:type="pct"/>
          </w:tcPr>
          <w:p w14:paraId="656AD4F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.15</w:t>
            </w:r>
          </w:p>
        </w:tc>
        <w:tc>
          <w:tcPr>
            <w:tcW w:w="279" w:type="pct"/>
          </w:tcPr>
          <w:p w14:paraId="4E796D6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.14</w:t>
            </w:r>
          </w:p>
        </w:tc>
        <w:tc>
          <w:tcPr>
            <w:tcW w:w="308" w:type="pct"/>
          </w:tcPr>
          <w:p w14:paraId="23663E6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.36*</w:t>
            </w:r>
          </w:p>
        </w:tc>
        <w:tc>
          <w:tcPr>
            <w:tcW w:w="295" w:type="pct"/>
          </w:tcPr>
          <w:p w14:paraId="24744A7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.20</w:t>
            </w:r>
          </w:p>
        </w:tc>
        <w:tc>
          <w:tcPr>
            <w:tcW w:w="297" w:type="pct"/>
          </w:tcPr>
          <w:p w14:paraId="1C5A4DD1"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.16</w:t>
            </w:r>
          </w:p>
        </w:tc>
        <w:tc>
          <w:tcPr>
            <w:tcW w:w="294" w:type="pct"/>
          </w:tcPr>
          <w:p w14:paraId="4F680B70"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-.08</w:t>
            </w:r>
          </w:p>
        </w:tc>
        <w:tc>
          <w:tcPr>
            <w:tcW w:w="504" w:type="pct"/>
          </w:tcPr>
          <w:p w14:paraId="658BB096"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.03</w:t>
            </w:r>
          </w:p>
        </w:tc>
      </w:tr>
      <w:tr w:rsidR="00BA6E13" w:rsidRPr="00E56A98" w14:paraId="6270AD79" w14:textId="77777777" w:rsidTr="00E26D76">
        <w:tc>
          <w:tcPr>
            <w:tcW w:w="551" w:type="pct"/>
            <w:tcBorders>
              <w:right w:val="single" w:sz="4" w:space="0" w:color="auto"/>
            </w:tcBorders>
            <w:shd w:val="clear" w:color="auto" w:fill="auto"/>
          </w:tcPr>
          <w:p w14:paraId="62B92EE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MCCB A/V</w:t>
            </w:r>
          </w:p>
        </w:tc>
        <w:tc>
          <w:tcPr>
            <w:tcW w:w="364" w:type="pct"/>
            <w:tcBorders>
              <w:left w:val="single" w:sz="4" w:space="0" w:color="auto"/>
            </w:tcBorders>
            <w:shd w:val="clear" w:color="auto" w:fill="auto"/>
          </w:tcPr>
          <w:p w14:paraId="7548D3F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-.13</w:t>
            </w:r>
          </w:p>
        </w:tc>
        <w:tc>
          <w:tcPr>
            <w:tcW w:w="364" w:type="pct"/>
          </w:tcPr>
          <w:p w14:paraId="05F99816"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.07</w:t>
            </w:r>
          </w:p>
        </w:tc>
        <w:tc>
          <w:tcPr>
            <w:tcW w:w="364" w:type="pct"/>
            <w:shd w:val="clear" w:color="auto" w:fill="auto"/>
          </w:tcPr>
          <w:p w14:paraId="534C2B2E"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-.12</w:t>
            </w:r>
          </w:p>
        </w:tc>
        <w:tc>
          <w:tcPr>
            <w:tcW w:w="348" w:type="pct"/>
          </w:tcPr>
          <w:p w14:paraId="2C215D7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.21</w:t>
            </w:r>
          </w:p>
        </w:tc>
        <w:tc>
          <w:tcPr>
            <w:tcW w:w="348" w:type="pct"/>
          </w:tcPr>
          <w:p w14:paraId="170BDC07"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.10</w:t>
            </w:r>
          </w:p>
        </w:tc>
        <w:tc>
          <w:tcPr>
            <w:tcW w:w="381" w:type="pct"/>
          </w:tcPr>
          <w:p w14:paraId="3D04AFB1"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-.01</w:t>
            </w:r>
          </w:p>
        </w:tc>
        <w:tc>
          <w:tcPr>
            <w:tcW w:w="303" w:type="pct"/>
          </w:tcPr>
          <w:p w14:paraId="77D4E726"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.15</w:t>
            </w:r>
          </w:p>
        </w:tc>
        <w:tc>
          <w:tcPr>
            <w:tcW w:w="279" w:type="pct"/>
          </w:tcPr>
          <w:p w14:paraId="3DB49271"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.18</w:t>
            </w:r>
          </w:p>
        </w:tc>
        <w:tc>
          <w:tcPr>
            <w:tcW w:w="308" w:type="pct"/>
          </w:tcPr>
          <w:p w14:paraId="5362D9C8"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.19</w:t>
            </w:r>
          </w:p>
        </w:tc>
        <w:tc>
          <w:tcPr>
            <w:tcW w:w="295" w:type="pct"/>
          </w:tcPr>
          <w:p w14:paraId="1249BA9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.28</w:t>
            </w:r>
          </w:p>
        </w:tc>
        <w:tc>
          <w:tcPr>
            <w:tcW w:w="297" w:type="pct"/>
          </w:tcPr>
          <w:p w14:paraId="318883D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.21</w:t>
            </w:r>
          </w:p>
        </w:tc>
        <w:tc>
          <w:tcPr>
            <w:tcW w:w="294" w:type="pct"/>
          </w:tcPr>
          <w:p w14:paraId="5D364CB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.12</w:t>
            </w:r>
          </w:p>
        </w:tc>
        <w:tc>
          <w:tcPr>
            <w:tcW w:w="504" w:type="pct"/>
          </w:tcPr>
          <w:p w14:paraId="07299CC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.10</w:t>
            </w:r>
          </w:p>
        </w:tc>
      </w:tr>
      <w:tr w:rsidR="00BA6E13" w:rsidRPr="00E56A98" w14:paraId="2EF42797" w14:textId="77777777" w:rsidTr="00E26D76">
        <w:tc>
          <w:tcPr>
            <w:tcW w:w="551" w:type="pct"/>
            <w:tcBorders>
              <w:right w:val="single" w:sz="4" w:space="0" w:color="auto"/>
            </w:tcBorders>
            <w:shd w:val="clear" w:color="auto" w:fill="auto"/>
          </w:tcPr>
          <w:p w14:paraId="17BBEEB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MCCB WM</w:t>
            </w:r>
          </w:p>
        </w:tc>
        <w:tc>
          <w:tcPr>
            <w:tcW w:w="364" w:type="pct"/>
            <w:tcBorders>
              <w:left w:val="single" w:sz="4" w:space="0" w:color="auto"/>
            </w:tcBorders>
            <w:shd w:val="clear" w:color="auto" w:fill="auto"/>
          </w:tcPr>
          <w:p w14:paraId="1FC1FB0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-.01</w:t>
            </w:r>
          </w:p>
        </w:tc>
        <w:tc>
          <w:tcPr>
            <w:tcW w:w="364" w:type="pct"/>
          </w:tcPr>
          <w:p w14:paraId="6FC85B36"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-.02</w:t>
            </w:r>
          </w:p>
        </w:tc>
        <w:tc>
          <w:tcPr>
            <w:tcW w:w="364" w:type="pct"/>
            <w:shd w:val="clear" w:color="auto" w:fill="auto"/>
          </w:tcPr>
          <w:p w14:paraId="746029B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-.02</w:t>
            </w:r>
          </w:p>
        </w:tc>
        <w:tc>
          <w:tcPr>
            <w:tcW w:w="348" w:type="pct"/>
          </w:tcPr>
          <w:p w14:paraId="282E331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.21</w:t>
            </w:r>
          </w:p>
        </w:tc>
        <w:tc>
          <w:tcPr>
            <w:tcW w:w="348" w:type="pct"/>
          </w:tcPr>
          <w:p w14:paraId="0F69F350"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.26</w:t>
            </w:r>
          </w:p>
        </w:tc>
        <w:tc>
          <w:tcPr>
            <w:tcW w:w="381" w:type="pct"/>
          </w:tcPr>
          <w:p w14:paraId="6EA7F94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.11</w:t>
            </w:r>
          </w:p>
        </w:tc>
        <w:tc>
          <w:tcPr>
            <w:tcW w:w="303" w:type="pct"/>
          </w:tcPr>
          <w:p w14:paraId="3D1257D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.17</w:t>
            </w:r>
          </w:p>
        </w:tc>
        <w:tc>
          <w:tcPr>
            <w:tcW w:w="279" w:type="pct"/>
          </w:tcPr>
          <w:p w14:paraId="03C04DC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.15</w:t>
            </w:r>
          </w:p>
        </w:tc>
        <w:tc>
          <w:tcPr>
            <w:tcW w:w="308" w:type="pct"/>
          </w:tcPr>
          <w:p w14:paraId="0374F5D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.12</w:t>
            </w:r>
          </w:p>
        </w:tc>
        <w:tc>
          <w:tcPr>
            <w:tcW w:w="295" w:type="pct"/>
          </w:tcPr>
          <w:p w14:paraId="3907AFB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.29</w:t>
            </w:r>
          </w:p>
        </w:tc>
        <w:tc>
          <w:tcPr>
            <w:tcW w:w="297" w:type="pct"/>
          </w:tcPr>
          <w:p w14:paraId="76EDCAC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.38*</w:t>
            </w:r>
          </w:p>
        </w:tc>
        <w:tc>
          <w:tcPr>
            <w:tcW w:w="294" w:type="pct"/>
          </w:tcPr>
          <w:p w14:paraId="1B8A6FA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-.23</w:t>
            </w:r>
          </w:p>
        </w:tc>
        <w:tc>
          <w:tcPr>
            <w:tcW w:w="504" w:type="pct"/>
          </w:tcPr>
          <w:p w14:paraId="28E9DDF1"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.28</w:t>
            </w:r>
          </w:p>
        </w:tc>
      </w:tr>
      <w:tr w:rsidR="00BA6E13" w:rsidRPr="00E56A98" w14:paraId="3F8AE755" w14:textId="77777777" w:rsidTr="00E26D76">
        <w:tc>
          <w:tcPr>
            <w:tcW w:w="551" w:type="pct"/>
            <w:tcBorders>
              <w:right w:val="single" w:sz="4" w:space="0" w:color="auto"/>
            </w:tcBorders>
            <w:shd w:val="clear" w:color="auto" w:fill="auto"/>
          </w:tcPr>
          <w:p w14:paraId="679F98CE"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MCCB VerbL</w:t>
            </w:r>
          </w:p>
        </w:tc>
        <w:tc>
          <w:tcPr>
            <w:tcW w:w="364" w:type="pct"/>
            <w:tcBorders>
              <w:left w:val="single" w:sz="4" w:space="0" w:color="auto"/>
            </w:tcBorders>
            <w:shd w:val="clear" w:color="auto" w:fill="auto"/>
          </w:tcPr>
          <w:p w14:paraId="70B6059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-.12</w:t>
            </w:r>
          </w:p>
        </w:tc>
        <w:tc>
          <w:tcPr>
            <w:tcW w:w="364" w:type="pct"/>
          </w:tcPr>
          <w:p w14:paraId="1200EA71"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.19</w:t>
            </w:r>
          </w:p>
        </w:tc>
        <w:tc>
          <w:tcPr>
            <w:tcW w:w="364" w:type="pct"/>
            <w:shd w:val="clear" w:color="auto" w:fill="auto"/>
          </w:tcPr>
          <w:p w14:paraId="482EA547"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-.02</w:t>
            </w:r>
          </w:p>
        </w:tc>
        <w:tc>
          <w:tcPr>
            <w:tcW w:w="348" w:type="pct"/>
          </w:tcPr>
          <w:p w14:paraId="40875F6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.04</w:t>
            </w:r>
          </w:p>
        </w:tc>
        <w:tc>
          <w:tcPr>
            <w:tcW w:w="348" w:type="pct"/>
          </w:tcPr>
          <w:p w14:paraId="246488C7"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.12</w:t>
            </w:r>
          </w:p>
        </w:tc>
        <w:tc>
          <w:tcPr>
            <w:tcW w:w="381" w:type="pct"/>
          </w:tcPr>
          <w:p w14:paraId="3FE00C4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-.12</w:t>
            </w:r>
          </w:p>
        </w:tc>
        <w:tc>
          <w:tcPr>
            <w:tcW w:w="303" w:type="pct"/>
          </w:tcPr>
          <w:p w14:paraId="11435B9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.10</w:t>
            </w:r>
          </w:p>
        </w:tc>
        <w:tc>
          <w:tcPr>
            <w:tcW w:w="279" w:type="pct"/>
          </w:tcPr>
          <w:p w14:paraId="601E070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-.04</w:t>
            </w:r>
          </w:p>
        </w:tc>
        <w:tc>
          <w:tcPr>
            <w:tcW w:w="308" w:type="pct"/>
          </w:tcPr>
          <w:p w14:paraId="7B014AF8"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.27</w:t>
            </w:r>
          </w:p>
        </w:tc>
        <w:tc>
          <w:tcPr>
            <w:tcW w:w="295" w:type="pct"/>
          </w:tcPr>
          <w:p w14:paraId="7BA616B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.08</w:t>
            </w:r>
          </w:p>
        </w:tc>
        <w:tc>
          <w:tcPr>
            <w:tcW w:w="297" w:type="pct"/>
          </w:tcPr>
          <w:p w14:paraId="2DC21F7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.12</w:t>
            </w:r>
          </w:p>
        </w:tc>
        <w:tc>
          <w:tcPr>
            <w:tcW w:w="294" w:type="pct"/>
          </w:tcPr>
          <w:p w14:paraId="0B3D8F2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.05</w:t>
            </w:r>
          </w:p>
        </w:tc>
        <w:tc>
          <w:tcPr>
            <w:tcW w:w="504" w:type="pct"/>
          </w:tcPr>
          <w:p w14:paraId="53AA18E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.07</w:t>
            </w:r>
          </w:p>
        </w:tc>
      </w:tr>
      <w:tr w:rsidR="00BA6E13" w:rsidRPr="00E56A98" w14:paraId="2A3713D7" w14:textId="77777777" w:rsidTr="00E26D76">
        <w:tc>
          <w:tcPr>
            <w:tcW w:w="551" w:type="pct"/>
            <w:tcBorders>
              <w:right w:val="single" w:sz="4" w:space="0" w:color="auto"/>
            </w:tcBorders>
            <w:shd w:val="clear" w:color="auto" w:fill="auto"/>
          </w:tcPr>
          <w:p w14:paraId="4ED97A4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MCCB VisL</w:t>
            </w:r>
          </w:p>
        </w:tc>
        <w:tc>
          <w:tcPr>
            <w:tcW w:w="364" w:type="pct"/>
            <w:tcBorders>
              <w:left w:val="single" w:sz="4" w:space="0" w:color="auto"/>
            </w:tcBorders>
            <w:shd w:val="clear" w:color="auto" w:fill="auto"/>
          </w:tcPr>
          <w:p w14:paraId="0835AE5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.19</w:t>
            </w:r>
          </w:p>
        </w:tc>
        <w:tc>
          <w:tcPr>
            <w:tcW w:w="364" w:type="pct"/>
          </w:tcPr>
          <w:p w14:paraId="0E6D4B2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-.04</w:t>
            </w:r>
          </w:p>
        </w:tc>
        <w:tc>
          <w:tcPr>
            <w:tcW w:w="364" w:type="pct"/>
            <w:shd w:val="clear" w:color="auto" w:fill="auto"/>
          </w:tcPr>
          <w:p w14:paraId="11E98020"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.24</w:t>
            </w:r>
          </w:p>
        </w:tc>
        <w:tc>
          <w:tcPr>
            <w:tcW w:w="348" w:type="pct"/>
          </w:tcPr>
          <w:p w14:paraId="45E4F46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.07</w:t>
            </w:r>
          </w:p>
        </w:tc>
        <w:tc>
          <w:tcPr>
            <w:tcW w:w="348" w:type="pct"/>
          </w:tcPr>
          <w:p w14:paraId="7B804C9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.46**</w:t>
            </w:r>
          </w:p>
        </w:tc>
        <w:tc>
          <w:tcPr>
            <w:tcW w:w="381" w:type="pct"/>
          </w:tcPr>
          <w:p w14:paraId="0407E3E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.25</w:t>
            </w:r>
          </w:p>
        </w:tc>
        <w:tc>
          <w:tcPr>
            <w:tcW w:w="303" w:type="pct"/>
          </w:tcPr>
          <w:p w14:paraId="3DBFBA4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.05</w:t>
            </w:r>
          </w:p>
        </w:tc>
        <w:tc>
          <w:tcPr>
            <w:tcW w:w="279" w:type="pct"/>
          </w:tcPr>
          <w:p w14:paraId="7F597AE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-.26</w:t>
            </w:r>
          </w:p>
        </w:tc>
        <w:tc>
          <w:tcPr>
            <w:tcW w:w="308" w:type="pct"/>
          </w:tcPr>
          <w:p w14:paraId="26CCAC3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.00</w:t>
            </w:r>
          </w:p>
        </w:tc>
        <w:tc>
          <w:tcPr>
            <w:tcW w:w="295" w:type="pct"/>
          </w:tcPr>
          <w:p w14:paraId="14F85C2E"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.03</w:t>
            </w:r>
          </w:p>
        </w:tc>
        <w:tc>
          <w:tcPr>
            <w:tcW w:w="297" w:type="pct"/>
          </w:tcPr>
          <w:p w14:paraId="16F5172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.39*</w:t>
            </w:r>
          </w:p>
        </w:tc>
        <w:tc>
          <w:tcPr>
            <w:tcW w:w="294" w:type="pct"/>
          </w:tcPr>
          <w:p w14:paraId="5385B66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.30</w:t>
            </w:r>
          </w:p>
        </w:tc>
        <w:tc>
          <w:tcPr>
            <w:tcW w:w="504" w:type="pct"/>
          </w:tcPr>
          <w:p w14:paraId="4BB2ECE6"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.32*</w:t>
            </w:r>
          </w:p>
        </w:tc>
      </w:tr>
      <w:tr w:rsidR="00BA6E13" w:rsidRPr="00E56A98" w14:paraId="7058CE29" w14:textId="77777777" w:rsidTr="00E26D76">
        <w:tc>
          <w:tcPr>
            <w:tcW w:w="551" w:type="pct"/>
            <w:tcBorders>
              <w:right w:val="single" w:sz="4" w:space="0" w:color="auto"/>
            </w:tcBorders>
            <w:shd w:val="clear" w:color="auto" w:fill="auto"/>
          </w:tcPr>
          <w:p w14:paraId="1E00E23E"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MCCB RPS</w:t>
            </w:r>
          </w:p>
        </w:tc>
        <w:tc>
          <w:tcPr>
            <w:tcW w:w="364" w:type="pct"/>
            <w:tcBorders>
              <w:left w:val="single" w:sz="4" w:space="0" w:color="auto"/>
            </w:tcBorders>
            <w:shd w:val="clear" w:color="auto" w:fill="auto"/>
          </w:tcPr>
          <w:p w14:paraId="22F434C6"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-.08</w:t>
            </w:r>
          </w:p>
        </w:tc>
        <w:tc>
          <w:tcPr>
            <w:tcW w:w="364" w:type="pct"/>
          </w:tcPr>
          <w:p w14:paraId="0D99580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.13</w:t>
            </w:r>
          </w:p>
        </w:tc>
        <w:tc>
          <w:tcPr>
            <w:tcW w:w="364" w:type="pct"/>
            <w:shd w:val="clear" w:color="auto" w:fill="auto"/>
          </w:tcPr>
          <w:p w14:paraId="4ED23AE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-.01</w:t>
            </w:r>
          </w:p>
        </w:tc>
        <w:tc>
          <w:tcPr>
            <w:tcW w:w="348" w:type="pct"/>
          </w:tcPr>
          <w:p w14:paraId="722A0176"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.00</w:t>
            </w:r>
          </w:p>
        </w:tc>
        <w:tc>
          <w:tcPr>
            <w:tcW w:w="348" w:type="pct"/>
          </w:tcPr>
          <w:p w14:paraId="5086F46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.12</w:t>
            </w:r>
          </w:p>
        </w:tc>
        <w:tc>
          <w:tcPr>
            <w:tcW w:w="381" w:type="pct"/>
          </w:tcPr>
          <w:p w14:paraId="645A8927"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-.08</w:t>
            </w:r>
          </w:p>
        </w:tc>
        <w:tc>
          <w:tcPr>
            <w:tcW w:w="303" w:type="pct"/>
          </w:tcPr>
          <w:p w14:paraId="004C7B6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.05</w:t>
            </w:r>
          </w:p>
        </w:tc>
        <w:tc>
          <w:tcPr>
            <w:tcW w:w="279" w:type="pct"/>
          </w:tcPr>
          <w:p w14:paraId="1127F1C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.00</w:t>
            </w:r>
          </w:p>
        </w:tc>
        <w:tc>
          <w:tcPr>
            <w:tcW w:w="308" w:type="pct"/>
          </w:tcPr>
          <w:p w14:paraId="4472DEF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.17</w:t>
            </w:r>
          </w:p>
        </w:tc>
        <w:tc>
          <w:tcPr>
            <w:tcW w:w="295" w:type="pct"/>
          </w:tcPr>
          <w:p w14:paraId="05E1A8F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.10</w:t>
            </w:r>
          </w:p>
        </w:tc>
        <w:tc>
          <w:tcPr>
            <w:tcW w:w="297" w:type="pct"/>
          </w:tcPr>
          <w:p w14:paraId="3D1C175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.14</w:t>
            </w:r>
          </w:p>
        </w:tc>
        <w:tc>
          <w:tcPr>
            <w:tcW w:w="294" w:type="pct"/>
          </w:tcPr>
          <w:p w14:paraId="79B78DD6"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.02</w:t>
            </w:r>
          </w:p>
        </w:tc>
        <w:tc>
          <w:tcPr>
            <w:tcW w:w="504" w:type="pct"/>
          </w:tcPr>
          <w:p w14:paraId="11C93DE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-.09</w:t>
            </w:r>
          </w:p>
        </w:tc>
      </w:tr>
      <w:tr w:rsidR="00BA6E13" w:rsidRPr="00E56A98" w14:paraId="60F0E77B" w14:textId="77777777" w:rsidTr="00E26D76">
        <w:tc>
          <w:tcPr>
            <w:tcW w:w="551" w:type="pct"/>
            <w:tcBorders>
              <w:right w:val="single" w:sz="4" w:space="0" w:color="auto"/>
            </w:tcBorders>
            <w:shd w:val="clear" w:color="auto" w:fill="auto"/>
          </w:tcPr>
          <w:p w14:paraId="19E9F5C8"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MCCB SC</w:t>
            </w:r>
          </w:p>
        </w:tc>
        <w:tc>
          <w:tcPr>
            <w:tcW w:w="364" w:type="pct"/>
            <w:tcBorders>
              <w:left w:val="single" w:sz="4" w:space="0" w:color="auto"/>
            </w:tcBorders>
            <w:shd w:val="clear" w:color="auto" w:fill="auto"/>
          </w:tcPr>
          <w:p w14:paraId="3F86A8F0"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-.25</w:t>
            </w:r>
          </w:p>
        </w:tc>
        <w:tc>
          <w:tcPr>
            <w:tcW w:w="364" w:type="pct"/>
          </w:tcPr>
          <w:p w14:paraId="2C0BCA4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.17</w:t>
            </w:r>
          </w:p>
        </w:tc>
        <w:tc>
          <w:tcPr>
            <w:tcW w:w="364" w:type="pct"/>
            <w:shd w:val="clear" w:color="auto" w:fill="auto"/>
          </w:tcPr>
          <w:p w14:paraId="5B5B6CB1"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-.21</w:t>
            </w:r>
          </w:p>
        </w:tc>
        <w:tc>
          <w:tcPr>
            <w:tcW w:w="348" w:type="pct"/>
          </w:tcPr>
          <w:p w14:paraId="5D65A1E8"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.16</w:t>
            </w:r>
          </w:p>
        </w:tc>
        <w:tc>
          <w:tcPr>
            <w:tcW w:w="348" w:type="pct"/>
          </w:tcPr>
          <w:p w14:paraId="1F0138C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-.12</w:t>
            </w:r>
          </w:p>
        </w:tc>
        <w:tc>
          <w:tcPr>
            <w:tcW w:w="381" w:type="pct"/>
          </w:tcPr>
          <w:p w14:paraId="0CEC92B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-.18</w:t>
            </w:r>
          </w:p>
        </w:tc>
        <w:tc>
          <w:tcPr>
            <w:tcW w:w="303" w:type="pct"/>
          </w:tcPr>
          <w:p w14:paraId="6AC587E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-.05</w:t>
            </w:r>
          </w:p>
        </w:tc>
        <w:tc>
          <w:tcPr>
            <w:tcW w:w="279" w:type="pct"/>
          </w:tcPr>
          <w:p w14:paraId="36FC0B81"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.07</w:t>
            </w:r>
          </w:p>
        </w:tc>
        <w:tc>
          <w:tcPr>
            <w:tcW w:w="308" w:type="pct"/>
          </w:tcPr>
          <w:p w14:paraId="7E521220"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.14</w:t>
            </w:r>
          </w:p>
        </w:tc>
        <w:tc>
          <w:tcPr>
            <w:tcW w:w="295" w:type="pct"/>
          </w:tcPr>
          <w:p w14:paraId="2D8E53A8"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.06</w:t>
            </w:r>
          </w:p>
        </w:tc>
        <w:tc>
          <w:tcPr>
            <w:tcW w:w="297" w:type="pct"/>
          </w:tcPr>
          <w:p w14:paraId="482C1B96"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-.10</w:t>
            </w:r>
          </w:p>
        </w:tc>
        <w:tc>
          <w:tcPr>
            <w:tcW w:w="294" w:type="pct"/>
          </w:tcPr>
          <w:p w14:paraId="5F2B353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-.12</w:t>
            </w:r>
          </w:p>
        </w:tc>
        <w:tc>
          <w:tcPr>
            <w:tcW w:w="504" w:type="pct"/>
          </w:tcPr>
          <w:p w14:paraId="17A646A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-.06</w:t>
            </w:r>
          </w:p>
        </w:tc>
      </w:tr>
      <w:tr w:rsidR="00BA6E13" w:rsidRPr="00E56A98" w14:paraId="7744BA21" w14:textId="77777777" w:rsidTr="00E26D76">
        <w:tc>
          <w:tcPr>
            <w:tcW w:w="551" w:type="pct"/>
            <w:tcBorders>
              <w:right w:val="single" w:sz="4" w:space="0" w:color="auto"/>
            </w:tcBorders>
            <w:shd w:val="clear" w:color="auto" w:fill="auto"/>
          </w:tcPr>
          <w:p w14:paraId="14ED34B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RFS Work</w:t>
            </w:r>
            <w:r w:rsidRPr="00E56A98">
              <w:rPr>
                <w:rFonts w:ascii="Arial" w:eastAsia="Arial" w:hAnsi="Arial" w:cs="Arial"/>
                <w:vertAlign w:val="superscript"/>
              </w:rPr>
              <w:t>†</w:t>
            </w:r>
          </w:p>
        </w:tc>
        <w:tc>
          <w:tcPr>
            <w:tcW w:w="364" w:type="pct"/>
            <w:tcBorders>
              <w:left w:val="single" w:sz="4" w:space="0" w:color="auto"/>
            </w:tcBorders>
            <w:shd w:val="clear" w:color="auto" w:fill="auto"/>
          </w:tcPr>
          <w:p w14:paraId="6B0C6B48"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-.01</w:t>
            </w:r>
          </w:p>
        </w:tc>
        <w:tc>
          <w:tcPr>
            <w:tcW w:w="364" w:type="pct"/>
          </w:tcPr>
          <w:p w14:paraId="567C8D56"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-.10</w:t>
            </w:r>
          </w:p>
        </w:tc>
        <w:tc>
          <w:tcPr>
            <w:tcW w:w="364" w:type="pct"/>
            <w:shd w:val="clear" w:color="auto" w:fill="auto"/>
          </w:tcPr>
          <w:p w14:paraId="0346F08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-.09</w:t>
            </w:r>
          </w:p>
        </w:tc>
        <w:tc>
          <w:tcPr>
            <w:tcW w:w="348" w:type="pct"/>
          </w:tcPr>
          <w:p w14:paraId="53869ED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.11</w:t>
            </w:r>
          </w:p>
        </w:tc>
        <w:tc>
          <w:tcPr>
            <w:tcW w:w="348" w:type="pct"/>
          </w:tcPr>
          <w:p w14:paraId="6E89A87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-.04</w:t>
            </w:r>
          </w:p>
        </w:tc>
        <w:tc>
          <w:tcPr>
            <w:tcW w:w="381" w:type="pct"/>
          </w:tcPr>
          <w:p w14:paraId="32105A0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.05</w:t>
            </w:r>
          </w:p>
        </w:tc>
        <w:tc>
          <w:tcPr>
            <w:tcW w:w="303" w:type="pct"/>
          </w:tcPr>
          <w:p w14:paraId="3859DFE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-.03</w:t>
            </w:r>
          </w:p>
        </w:tc>
        <w:tc>
          <w:tcPr>
            <w:tcW w:w="279" w:type="pct"/>
          </w:tcPr>
          <w:p w14:paraId="6AEFB7A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-.16</w:t>
            </w:r>
          </w:p>
        </w:tc>
        <w:tc>
          <w:tcPr>
            <w:tcW w:w="308" w:type="pct"/>
          </w:tcPr>
          <w:p w14:paraId="09662D0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-.14</w:t>
            </w:r>
          </w:p>
        </w:tc>
        <w:tc>
          <w:tcPr>
            <w:tcW w:w="295" w:type="pct"/>
          </w:tcPr>
          <w:p w14:paraId="2FD97261"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.03</w:t>
            </w:r>
          </w:p>
        </w:tc>
        <w:tc>
          <w:tcPr>
            <w:tcW w:w="297" w:type="pct"/>
          </w:tcPr>
          <w:p w14:paraId="4405C61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-.07</w:t>
            </w:r>
          </w:p>
        </w:tc>
        <w:tc>
          <w:tcPr>
            <w:tcW w:w="294" w:type="pct"/>
          </w:tcPr>
          <w:p w14:paraId="2C8DF5F7"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-.05</w:t>
            </w:r>
          </w:p>
        </w:tc>
        <w:tc>
          <w:tcPr>
            <w:tcW w:w="504" w:type="pct"/>
          </w:tcPr>
          <w:p w14:paraId="5D21DDBE"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-.02</w:t>
            </w:r>
          </w:p>
        </w:tc>
      </w:tr>
      <w:tr w:rsidR="00BA6E13" w:rsidRPr="00E56A98" w14:paraId="24146E0C" w14:textId="77777777" w:rsidTr="00E26D76">
        <w:tc>
          <w:tcPr>
            <w:tcW w:w="551" w:type="pct"/>
            <w:tcBorders>
              <w:right w:val="single" w:sz="4" w:space="0" w:color="auto"/>
            </w:tcBorders>
            <w:shd w:val="clear" w:color="auto" w:fill="auto"/>
          </w:tcPr>
          <w:p w14:paraId="22A58AB6"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RFS Ind.L</w:t>
            </w:r>
            <w:r w:rsidRPr="00E56A98">
              <w:rPr>
                <w:rFonts w:ascii="Arial" w:eastAsia="Arial" w:hAnsi="Arial" w:cs="Arial"/>
                <w:vertAlign w:val="superscript"/>
              </w:rPr>
              <w:t>†</w:t>
            </w:r>
          </w:p>
        </w:tc>
        <w:tc>
          <w:tcPr>
            <w:tcW w:w="364" w:type="pct"/>
            <w:tcBorders>
              <w:left w:val="single" w:sz="4" w:space="0" w:color="auto"/>
            </w:tcBorders>
            <w:shd w:val="clear" w:color="auto" w:fill="auto"/>
          </w:tcPr>
          <w:p w14:paraId="43C7325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-.25</w:t>
            </w:r>
          </w:p>
        </w:tc>
        <w:tc>
          <w:tcPr>
            <w:tcW w:w="364" w:type="pct"/>
          </w:tcPr>
          <w:p w14:paraId="4BE4409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.06</w:t>
            </w:r>
          </w:p>
        </w:tc>
        <w:tc>
          <w:tcPr>
            <w:tcW w:w="364" w:type="pct"/>
            <w:shd w:val="clear" w:color="auto" w:fill="auto"/>
          </w:tcPr>
          <w:p w14:paraId="0E8E2DF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-.31*</w:t>
            </w:r>
          </w:p>
        </w:tc>
        <w:tc>
          <w:tcPr>
            <w:tcW w:w="348" w:type="pct"/>
          </w:tcPr>
          <w:p w14:paraId="7F86C33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.19</w:t>
            </w:r>
          </w:p>
        </w:tc>
        <w:tc>
          <w:tcPr>
            <w:tcW w:w="348" w:type="pct"/>
          </w:tcPr>
          <w:p w14:paraId="6FFBBDF7"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-.09</w:t>
            </w:r>
          </w:p>
        </w:tc>
        <w:tc>
          <w:tcPr>
            <w:tcW w:w="381" w:type="pct"/>
          </w:tcPr>
          <w:p w14:paraId="27B3945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-.15</w:t>
            </w:r>
          </w:p>
        </w:tc>
        <w:tc>
          <w:tcPr>
            <w:tcW w:w="303" w:type="pct"/>
          </w:tcPr>
          <w:p w14:paraId="2F4F48FE"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-.04</w:t>
            </w:r>
          </w:p>
        </w:tc>
        <w:tc>
          <w:tcPr>
            <w:tcW w:w="279" w:type="pct"/>
          </w:tcPr>
          <w:p w14:paraId="0FAFFB4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-.03</w:t>
            </w:r>
          </w:p>
        </w:tc>
        <w:tc>
          <w:tcPr>
            <w:tcW w:w="308" w:type="pct"/>
          </w:tcPr>
          <w:p w14:paraId="6D46FBA6"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-.01</w:t>
            </w:r>
          </w:p>
        </w:tc>
        <w:tc>
          <w:tcPr>
            <w:tcW w:w="295" w:type="pct"/>
          </w:tcPr>
          <w:p w14:paraId="573105F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.08</w:t>
            </w:r>
          </w:p>
        </w:tc>
        <w:tc>
          <w:tcPr>
            <w:tcW w:w="297" w:type="pct"/>
          </w:tcPr>
          <w:p w14:paraId="0EBFB05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-.09</w:t>
            </w:r>
          </w:p>
        </w:tc>
        <w:tc>
          <w:tcPr>
            <w:tcW w:w="294" w:type="pct"/>
          </w:tcPr>
          <w:p w14:paraId="6ADC2BD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-.22</w:t>
            </w:r>
          </w:p>
        </w:tc>
        <w:tc>
          <w:tcPr>
            <w:tcW w:w="504" w:type="pct"/>
          </w:tcPr>
          <w:p w14:paraId="1B8A4F6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-.03</w:t>
            </w:r>
          </w:p>
        </w:tc>
      </w:tr>
      <w:tr w:rsidR="00BA6E13" w:rsidRPr="00E56A98" w14:paraId="680961A2" w14:textId="77777777" w:rsidTr="00E26D76">
        <w:tc>
          <w:tcPr>
            <w:tcW w:w="551" w:type="pct"/>
            <w:tcBorders>
              <w:right w:val="single" w:sz="4" w:space="0" w:color="auto"/>
            </w:tcBorders>
            <w:shd w:val="clear" w:color="auto" w:fill="auto"/>
          </w:tcPr>
          <w:p w14:paraId="3ECE771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RFS Fam</w:t>
            </w:r>
            <w:r w:rsidRPr="00E56A98">
              <w:rPr>
                <w:rFonts w:ascii="Arial" w:eastAsia="Arial" w:hAnsi="Arial" w:cs="Arial"/>
                <w:vertAlign w:val="superscript"/>
              </w:rPr>
              <w:t>†</w:t>
            </w:r>
          </w:p>
        </w:tc>
        <w:tc>
          <w:tcPr>
            <w:tcW w:w="364" w:type="pct"/>
            <w:tcBorders>
              <w:left w:val="single" w:sz="4" w:space="0" w:color="auto"/>
            </w:tcBorders>
            <w:shd w:val="clear" w:color="auto" w:fill="auto"/>
          </w:tcPr>
          <w:p w14:paraId="11BC4238"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-.15</w:t>
            </w:r>
          </w:p>
        </w:tc>
        <w:tc>
          <w:tcPr>
            <w:tcW w:w="364" w:type="pct"/>
          </w:tcPr>
          <w:p w14:paraId="7E45180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.03</w:t>
            </w:r>
          </w:p>
        </w:tc>
        <w:tc>
          <w:tcPr>
            <w:tcW w:w="364" w:type="pct"/>
            <w:shd w:val="clear" w:color="auto" w:fill="auto"/>
          </w:tcPr>
          <w:p w14:paraId="3BB80C3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-.18</w:t>
            </w:r>
          </w:p>
        </w:tc>
        <w:tc>
          <w:tcPr>
            <w:tcW w:w="348" w:type="pct"/>
          </w:tcPr>
          <w:p w14:paraId="1EB9E9C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-.04</w:t>
            </w:r>
          </w:p>
        </w:tc>
        <w:tc>
          <w:tcPr>
            <w:tcW w:w="348" w:type="pct"/>
          </w:tcPr>
          <w:p w14:paraId="5D498567"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.01</w:t>
            </w:r>
          </w:p>
        </w:tc>
        <w:tc>
          <w:tcPr>
            <w:tcW w:w="381" w:type="pct"/>
          </w:tcPr>
          <w:p w14:paraId="688F96A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-.19</w:t>
            </w:r>
          </w:p>
        </w:tc>
        <w:tc>
          <w:tcPr>
            <w:tcW w:w="303" w:type="pct"/>
          </w:tcPr>
          <w:p w14:paraId="6793ADD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.25</w:t>
            </w:r>
          </w:p>
        </w:tc>
        <w:tc>
          <w:tcPr>
            <w:tcW w:w="279" w:type="pct"/>
          </w:tcPr>
          <w:p w14:paraId="278189F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.08</w:t>
            </w:r>
          </w:p>
        </w:tc>
        <w:tc>
          <w:tcPr>
            <w:tcW w:w="308" w:type="pct"/>
          </w:tcPr>
          <w:p w14:paraId="2F95C528"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.23</w:t>
            </w:r>
          </w:p>
        </w:tc>
        <w:tc>
          <w:tcPr>
            <w:tcW w:w="295" w:type="pct"/>
          </w:tcPr>
          <w:p w14:paraId="1FB96AD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.13</w:t>
            </w:r>
          </w:p>
        </w:tc>
        <w:tc>
          <w:tcPr>
            <w:tcW w:w="297" w:type="pct"/>
          </w:tcPr>
          <w:p w14:paraId="2745B09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.06</w:t>
            </w:r>
          </w:p>
        </w:tc>
        <w:tc>
          <w:tcPr>
            <w:tcW w:w="294" w:type="pct"/>
          </w:tcPr>
          <w:p w14:paraId="3794B147"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-.06</w:t>
            </w:r>
          </w:p>
        </w:tc>
        <w:tc>
          <w:tcPr>
            <w:tcW w:w="504" w:type="pct"/>
          </w:tcPr>
          <w:p w14:paraId="5E61C68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-.02</w:t>
            </w:r>
          </w:p>
        </w:tc>
      </w:tr>
      <w:tr w:rsidR="00BA6E13" w:rsidRPr="00E56A98" w14:paraId="64787837" w14:textId="77777777" w:rsidTr="00E26D76">
        <w:tc>
          <w:tcPr>
            <w:tcW w:w="551" w:type="pct"/>
            <w:tcBorders>
              <w:right w:val="single" w:sz="4" w:space="0" w:color="auto"/>
            </w:tcBorders>
            <w:shd w:val="clear" w:color="auto" w:fill="auto"/>
          </w:tcPr>
          <w:p w14:paraId="4AF3801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RFS Soc</w:t>
            </w:r>
            <w:r w:rsidRPr="00E56A98">
              <w:rPr>
                <w:rFonts w:ascii="Arial" w:eastAsia="Arial" w:hAnsi="Arial" w:cs="Arial"/>
                <w:vertAlign w:val="superscript"/>
              </w:rPr>
              <w:t>†</w:t>
            </w:r>
          </w:p>
        </w:tc>
        <w:tc>
          <w:tcPr>
            <w:tcW w:w="364" w:type="pct"/>
            <w:tcBorders>
              <w:left w:val="single" w:sz="4" w:space="0" w:color="auto"/>
            </w:tcBorders>
            <w:shd w:val="clear" w:color="auto" w:fill="auto"/>
          </w:tcPr>
          <w:p w14:paraId="7A85859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.00</w:t>
            </w:r>
          </w:p>
        </w:tc>
        <w:tc>
          <w:tcPr>
            <w:tcW w:w="364" w:type="pct"/>
          </w:tcPr>
          <w:p w14:paraId="6F63A5A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-.44**</w:t>
            </w:r>
          </w:p>
        </w:tc>
        <w:tc>
          <w:tcPr>
            <w:tcW w:w="364" w:type="pct"/>
            <w:shd w:val="clear" w:color="auto" w:fill="auto"/>
          </w:tcPr>
          <w:p w14:paraId="5CD72520" w14:textId="77777777" w:rsidR="00F64B8F" w:rsidRPr="00E56A98" w:rsidRDefault="00F64B8F" w:rsidP="00F64B8F">
            <w:pPr>
              <w:spacing w:after="0" w:line="240" w:lineRule="auto"/>
              <w:rPr>
                <w:rFonts w:ascii="Arial" w:eastAsia="Arial" w:hAnsi="Arial" w:cs="Arial"/>
                <w:vertAlign w:val="superscript"/>
              </w:rPr>
            </w:pPr>
            <w:r w:rsidRPr="00E56A98">
              <w:rPr>
                <w:rFonts w:ascii="Arial" w:eastAsia="Calibri" w:hAnsi="Arial" w:cs="Arial"/>
              </w:rPr>
              <w:t>-.31</w:t>
            </w:r>
          </w:p>
        </w:tc>
        <w:tc>
          <w:tcPr>
            <w:tcW w:w="348" w:type="pct"/>
          </w:tcPr>
          <w:p w14:paraId="44B829A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-.03</w:t>
            </w:r>
          </w:p>
        </w:tc>
        <w:tc>
          <w:tcPr>
            <w:tcW w:w="348" w:type="pct"/>
          </w:tcPr>
          <w:p w14:paraId="682283C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-.10</w:t>
            </w:r>
          </w:p>
        </w:tc>
        <w:tc>
          <w:tcPr>
            <w:tcW w:w="381" w:type="pct"/>
          </w:tcPr>
          <w:p w14:paraId="0F26EF5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.10</w:t>
            </w:r>
          </w:p>
        </w:tc>
        <w:tc>
          <w:tcPr>
            <w:tcW w:w="303" w:type="pct"/>
          </w:tcPr>
          <w:p w14:paraId="63B7D7D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.19</w:t>
            </w:r>
          </w:p>
        </w:tc>
        <w:tc>
          <w:tcPr>
            <w:tcW w:w="279" w:type="pct"/>
          </w:tcPr>
          <w:p w14:paraId="1EDFE551"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-.07</w:t>
            </w:r>
          </w:p>
        </w:tc>
        <w:tc>
          <w:tcPr>
            <w:tcW w:w="308" w:type="pct"/>
          </w:tcPr>
          <w:p w14:paraId="0E6D0D3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-.39*</w:t>
            </w:r>
          </w:p>
        </w:tc>
        <w:tc>
          <w:tcPr>
            <w:tcW w:w="295" w:type="pct"/>
          </w:tcPr>
          <w:p w14:paraId="08A1116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.12</w:t>
            </w:r>
          </w:p>
        </w:tc>
        <w:tc>
          <w:tcPr>
            <w:tcW w:w="297" w:type="pct"/>
          </w:tcPr>
          <w:p w14:paraId="2625AA7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-.02</w:t>
            </w:r>
          </w:p>
        </w:tc>
        <w:tc>
          <w:tcPr>
            <w:tcW w:w="294" w:type="pct"/>
          </w:tcPr>
          <w:p w14:paraId="0E0A198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-.19</w:t>
            </w:r>
          </w:p>
        </w:tc>
        <w:tc>
          <w:tcPr>
            <w:tcW w:w="504" w:type="pct"/>
          </w:tcPr>
          <w:p w14:paraId="34816E7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.10</w:t>
            </w:r>
          </w:p>
        </w:tc>
      </w:tr>
      <w:tr w:rsidR="00BA6E13" w:rsidRPr="00E56A98" w14:paraId="76B0AEAD" w14:textId="77777777" w:rsidTr="00E26D76">
        <w:tc>
          <w:tcPr>
            <w:tcW w:w="551" w:type="pct"/>
            <w:tcBorders>
              <w:right w:val="single" w:sz="4" w:space="0" w:color="auto"/>
            </w:tcBorders>
            <w:shd w:val="clear" w:color="auto" w:fill="auto"/>
          </w:tcPr>
          <w:p w14:paraId="7CA8C8C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BPRS Pos</w:t>
            </w:r>
          </w:p>
        </w:tc>
        <w:tc>
          <w:tcPr>
            <w:tcW w:w="364" w:type="pct"/>
            <w:tcBorders>
              <w:left w:val="single" w:sz="4" w:space="0" w:color="auto"/>
            </w:tcBorders>
            <w:shd w:val="clear" w:color="auto" w:fill="auto"/>
          </w:tcPr>
          <w:p w14:paraId="722B11E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-.09</w:t>
            </w:r>
          </w:p>
        </w:tc>
        <w:tc>
          <w:tcPr>
            <w:tcW w:w="364" w:type="pct"/>
          </w:tcPr>
          <w:p w14:paraId="795A606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.37*</w:t>
            </w:r>
          </w:p>
        </w:tc>
        <w:tc>
          <w:tcPr>
            <w:tcW w:w="364" w:type="pct"/>
            <w:shd w:val="clear" w:color="auto" w:fill="auto"/>
          </w:tcPr>
          <w:p w14:paraId="1B31EE2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.17</w:t>
            </w:r>
          </w:p>
        </w:tc>
        <w:tc>
          <w:tcPr>
            <w:tcW w:w="348" w:type="pct"/>
          </w:tcPr>
          <w:p w14:paraId="658AC6D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-.10</w:t>
            </w:r>
          </w:p>
        </w:tc>
        <w:tc>
          <w:tcPr>
            <w:tcW w:w="348" w:type="pct"/>
          </w:tcPr>
          <w:p w14:paraId="17FB943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-.13</w:t>
            </w:r>
          </w:p>
        </w:tc>
        <w:tc>
          <w:tcPr>
            <w:tcW w:w="381" w:type="pct"/>
          </w:tcPr>
          <w:p w14:paraId="297258A7"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-.15</w:t>
            </w:r>
          </w:p>
        </w:tc>
        <w:tc>
          <w:tcPr>
            <w:tcW w:w="303" w:type="pct"/>
          </w:tcPr>
          <w:p w14:paraId="22BFC18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-.26</w:t>
            </w:r>
          </w:p>
        </w:tc>
        <w:tc>
          <w:tcPr>
            <w:tcW w:w="279" w:type="pct"/>
          </w:tcPr>
          <w:p w14:paraId="316F4C9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.09</w:t>
            </w:r>
          </w:p>
        </w:tc>
        <w:tc>
          <w:tcPr>
            <w:tcW w:w="308" w:type="pct"/>
          </w:tcPr>
          <w:p w14:paraId="15DA888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.17</w:t>
            </w:r>
          </w:p>
        </w:tc>
        <w:tc>
          <w:tcPr>
            <w:tcW w:w="295" w:type="pct"/>
          </w:tcPr>
          <w:p w14:paraId="7BB3D7E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-.26</w:t>
            </w:r>
          </w:p>
        </w:tc>
        <w:tc>
          <w:tcPr>
            <w:tcW w:w="297" w:type="pct"/>
          </w:tcPr>
          <w:p w14:paraId="3D6E188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-.10</w:t>
            </w:r>
          </w:p>
        </w:tc>
        <w:tc>
          <w:tcPr>
            <w:tcW w:w="294" w:type="pct"/>
          </w:tcPr>
          <w:p w14:paraId="43B0A11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-.06</w:t>
            </w:r>
          </w:p>
        </w:tc>
        <w:tc>
          <w:tcPr>
            <w:tcW w:w="504" w:type="pct"/>
          </w:tcPr>
          <w:p w14:paraId="6A205D8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-.13</w:t>
            </w:r>
          </w:p>
        </w:tc>
      </w:tr>
      <w:tr w:rsidR="00BA6E13" w:rsidRPr="00E56A98" w14:paraId="049D6D36" w14:textId="77777777" w:rsidTr="00E26D76">
        <w:tc>
          <w:tcPr>
            <w:tcW w:w="551" w:type="pct"/>
            <w:tcBorders>
              <w:right w:val="single" w:sz="4" w:space="0" w:color="auto"/>
            </w:tcBorders>
            <w:shd w:val="clear" w:color="auto" w:fill="auto"/>
          </w:tcPr>
          <w:p w14:paraId="732A0A3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BPRS Neg</w:t>
            </w:r>
          </w:p>
        </w:tc>
        <w:tc>
          <w:tcPr>
            <w:tcW w:w="364" w:type="pct"/>
            <w:tcBorders>
              <w:left w:val="single" w:sz="4" w:space="0" w:color="auto"/>
            </w:tcBorders>
            <w:shd w:val="clear" w:color="auto" w:fill="auto"/>
          </w:tcPr>
          <w:p w14:paraId="2ED8063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.01</w:t>
            </w:r>
          </w:p>
        </w:tc>
        <w:tc>
          <w:tcPr>
            <w:tcW w:w="364" w:type="pct"/>
          </w:tcPr>
          <w:p w14:paraId="3072C15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.17</w:t>
            </w:r>
          </w:p>
        </w:tc>
        <w:tc>
          <w:tcPr>
            <w:tcW w:w="364" w:type="pct"/>
            <w:shd w:val="clear" w:color="auto" w:fill="auto"/>
          </w:tcPr>
          <w:p w14:paraId="3D703F9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.14</w:t>
            </w:r>
          </w:p>
        </w:tc>
        <w:tc>
          <w:tcPr>
            <w:tcW w:w="348" w:type="pct"/>
          </w:tcPr>
          <w:p w14:paraId="16451A11"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.11</w:t>
            </w:r>
          </w:p>
        </w:tc>
        <w:tc>
          <w:tcPr>
            <w:tcW w:w="348" w:type="pct"/>
          </w:tcPr>
          <w:p w14:paraId="7405C23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-.03</w:t>
            </w:r>
          </w:p>
        </w:tc>
        <w:tc>
          <w:tcPr>
            <w:tcW w:w="381" w:type="pct"/>
          </w:tcPr>
          <w:p w14:paraId="1BF868C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-.07</w:t>
            </w:r>
          </w:p>
        </w:tc>
        <w:tc>
          <w:tcPr>
            <w:tcW w:w="303" w:type="pct"/>
          </w:tcPr>
          <w:p w14:paraId="23D7BDE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-.18</w:t>
            </w:r>
          </w:p>
        </w:tc>
        <w:tc>
          <w:tcPr>
            <w:tcW w:w="279" w:type="pct"/>
          </w:tcPr>
          <w:p w14:paraId="269D488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-.11</w:t>
            </w:r>
          </w:p>
        </w:tc>
        <w:tc>
          <w:tcPr>
            <w:tcW w:w="308" w:type="pct"/>
          </w:tcPr>
          <w:p w14:paraId="7AF4DF7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.03</w:t>
            </w:r>
          </w:p>
        </w:tc>
        <w:tc>
          <w:tcPr>
            <w:tcW w:w="295" w:type="pct"/>
          </w:tcPr>
          <w:p w14:paraId="1F2E232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-.03</w:t>
            </w:r>
          </w:p>
        </w:tc>
        <w:tc>
          <w:tcPr>
            <w:tcW w:w="297" w:type="pct"/>
          </w:tcPr>
          <w:p w14:paraId="4806CB0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-.10</w:t>
            </w:r>
          </w:p>
        </w:tc>
        <w:tc>
          <w:tcPr>
            <w:tcW w:w="294" w:type="pct"/>
          </w:tcPr>
          <w:p w14:paraId="47A8D40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.11</w:t>
            </w:r>
          </w:p>
        </w:tc>
        <w:tc>
          <w:tcPr>
            <w:tcW w:w="504" w:type="pct"/>
          </w:tcPr>
          <w:p w14:paraId="32DA87E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-.08</w:t>
            </w:r>
          </w:p>
        </w:tc>
      </w:tr>
      <w:tr w:rsidR="00BA6E13" w:rsidRPr="00E56A98" w14:paraId="076F34F6" w14:textId="77777777" w:rsidTr="00E26D76">
        <w:tc>
          <w:tcPr>
            <w:tcW w:w="551" w:type="pct"/>
            <w:tcBorders>
              <w:right w:val="single" w:sz="4" w:space="0" w:color="auto"/>
            </w:tcBorders>
            <w:shd w:val="clear" w:color="auto" w:fill="auto"/>
          </w:tcPr>
          <w:p w14:paraId="2673697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BPRS Total</w:t>
            </w:r>
          </w:p>
        </w:tc>
        <w:tc>
          <w:tcPr>
            <w:tcW w:w="364" w:type="pct"/>
            <w:tcBorders>
              <w:left w:val="single" w:sz="4" w:space="0" w:color="auto"/>
            </w:tcBorders>
            <w:shd w:val="clear" w:color="auto" w:fill="auto"/>
          </w:tcPr>
          <w:p w14:paraId="34A2B51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-.13</w:t>
            </w:r>
          </w:p>
        </w:tc>
        <w:tc>
          <w:tcPr>
            <w:tcW w:w="364" w:type="pct"/>
          </w:tcPr>
          <w:p w14:paraId="6109A3D8"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.45**</w:t>
            </w:r>
          </w:p>
        </w:tc>
        <w:tc>
          <w:tcPr>
            <w:tcW w:w="364" w:type="pct"/>
            <w:shd w:val="clear" w:color="auto" w:fill="auto"/>
          </w:tcPr>
          <w:p w14:paraId="49DF7EA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.17</w:t>
            </w:r>
          </w:p>
        </w:tc>
        <w:tc>
          <w:tcPr>
            <w:tcW w:w="348" w:type="pct"/>
          </w:tcPr>
          <w:p w14:paraId="1E0B40D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.00</w:t>
            </w:r>
          </w:p>
        </w:tc>
        <w:tc>
          <w:tcPr>
            <w:tcW w:w="348" w:type="pct"/>
          </w:tcPr>
          <w:p w14:paraId="30C4107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-.13</w:t>
            </w:r>
          </w:p>
        </w:tc>
        <w:tc>
          <w:tcPr>
            <w:tcW w:w="381" w:type="pct"/>
          </w:tcPr>
          <w:p w14:paraId="6CB959B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-.14</w:t>
            </w:r>
          </w:p>
        </w:tc>
        <w:tc>
          <w:tcPr>
            <w:tcW w:w="303" w:type="pct"/>
          </w:tcPr>
          <w:p w14:paraId="1DB36DD7"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-.31</w:t>
            </w:r>
          </w:p>
        </w:tc>
        <w:tc>
          <w:tcPr>
            <w:tcW w:w="279" w:type="pct"/>
          </w:tcPr>
          <w:p w14:paraId="078998F7"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.03</w:t>
            </w:r>
          </w:p>
        </w:tc>
        <w:tc>
          <w:tcPr>
            <w:tcW w:w="308" w:type="pct"/>
          </w:tcPr>
          <w:p w14:paraId="44BDF6A0"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.22</w:t>
            </w:r>
          </w:p>
        </w:tc>
        <w:tc>
          <w:tcPr>
            <w:tcW w:w="295" w:type="pct"/>
          </w:tcPr>
          <w:p w14:paraId="46AB291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-.21</w:t>
            </w:r>
          </w:p>
        </w:tc>
        <w:tc>
          <w:tcPr>
            <w:tcW w:w="297" w:type="pct"/>
          </w:tcPr>
          <w:p w14:paraId="2F5571A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-.13</w:t>
            </w:r>
          </w:p>
        </w:tc>
        <w:tc>
          <w:tcPr>
            <w:tcW w:w="294" w:type="pct"/>
          </w:tcPr>
          <w:p w14:paraId="7BF653B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-.01</w:t>
            </w:r>
          </w:p>
        </w:tc>
        <w:tc>
          <w:tcPr>
            <w:tcW w:w="504" w:type="pct"/>
          </w:tcPr>
          <w:p w14:paraId="33F63580"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-.15</w:t>
            </w:r>
          </w:p>
        </w:tc>
      </w:tr>
      <w:tr w:rsidR="00BA6E13" w:rsidRPr="00E56A98" w14:paraId="39CC17AE" w14:textId="77777777" w:rsidTr="00E26D76">
        <w:tc>
          <w:tcPr>
            <w:tcW w:w="551" w:type="pct"/>
            <w:shd w:val="clear" w:color="auto" w:fill="auto"/>
          </w:tcPr>
          <w:p w14:paraId="504F837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CAINS MAP</w:t>
            </w:r>
          </w:p>
        </w:tc>
        <w:tc>
          <w:tcPr>
            <w:tcW w:w="364" w:type="pct"/>
            <w:tcBorders>
              <w:left w:val="single" w:sz="4" w:space="0" w:color="auto"/>
            </w:tcBorders>
            <w:shd w:val="clear" w:color="auto" w:fill="auto"/>
          </w:tcPr>
          <w:p w14:paraId="1572DAE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.13</w:t>
            </w:r>
          </w:p>
        </w:tc>
        <w:tc>
          <w:tcPr>
            <w:tcW w:w="364" w:type="pct"/>
          </w:tcPr>
          <w:p w14:paraId="72456B2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.12</w:t>
            </w:r>
          </w:p>
        </w:tc>
        <w:tc>
          <w:tcPr>
            <w:tcW w:w="364" w:type="pct"/>
            <w:shd w:val="clear" w:color="auto" w:fill="auto"/>
          </w:tcPr>
          <w:p w14:paraId="6C2C5B5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.27</w:t>
            </w:r>
          </w:p>
        </w:tc>
        <w:tc>
          <w:tcPr>
            <w:tcW w:w="348" w:type="pct"/>
          </w:tcPr>
          <w:p w14:paraId="7CB9A811"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-.03</w:t>
            </w:r>
          </w:p>
        </w:tc>
        <w:tc>
          <w:tcPr>
            <w:tcW w:w="348" w:type="pct"/>
          </w:tcPr>
          <w:p w14:paraId="797197A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-.05</w:t>
            </w:r>
          </w:p>
        </w:tc>
        <w:tc>
          <w:tcPr>
            <w:tcW w:w="381" w:type="pct"/>
          </w:tcPr>
          <w:p w14:paraId="15D4994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.12</w:t>
            </w:r>
          </w:p>
        </w:tc>
        <w:tc>
          <w:tcPr>
            <w:tcW w:w="303" w:type="pct"/>
          </w:tcPr>
          <w:p w14:paraId="1809BD2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-.08</w:t>
            </w:r>
          </w:p>
        </w:tc>
        <w:tc>
          <w:tcPr>
            <w:tcW w:w="279" w:type="pct"/>
          </w:tcPr>
          <w:p w14:paraId="48AAFC2D"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.00</w:t>
            </w:r>
          </w:p>
        </w:tc>
        <w:tc>
          <w:tcPr>
            <w:tcW w:w="308" w:type="pct"/>
          </w:tcPr>
          <w:p w14:paraId="62993737"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.06</w:t>
            </w:r>
          </w:p>
        </w:tc>
        <w:tc>
          <w:tcPr>
            <w:tcW w:w="295" w:type="pct"/>
          </w:tcPr>
          <w:p w14:paraId="2AE8364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-.08</w:t>
            </w:r>
          </w:p>
        </w:tc>
        <w:tc>
          <w:tcPr>
            <w:tcW w:w="297" w:type="pct"/>
          </w:tcPr>
          <w:p w14:paraId="297676C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-.05</w:t>
            </w:r>
          </w:p>
        </w:tc>
        <w:tc>
          <w:tcPr>
            <w:tcW w:w="294" w:type="pct"/>
          </w:tcPr>
          <w:p w14:paraId="40B8040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.19</w:t>
            </w:r>
          </w:p>
        </w:tc>
        <w:tc>
          <w:tcPr>
            <w:tcW w:w="504" w:type="pct"/>
          </w:tcPr>
          <w:p w14:paraId="6E7FD99C"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-.09</w:t>
            </w:r>
          </w:p>
        </w:tc>
      </w:tr>
      <w:tr w:rsidR="00BA6E13" w:rsidRPr="00E56A98" w14:paraId="29C094B8" w14:textId="77777777" w:rsidTr="00E26D76">
        <w:tc>
          <w:tcPr>
            <w:tcW w:w="551" w:type="pct"/>
            <w:tcBorders>
              <w:bottom w:val="single" w:sz="4" w:space="0" w:color="auto"/>
            </w:tcBorders>
            <w:shd w:val="clear" w:color="auto" w:fill="auto"/>
          </w:tcPr>
          <w:p w14:paraId="65B5382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CAINS Exp</w:t>
            </w:r>
          </w:p>
        </w:tc>
        <w:tc>
          <w:tcPr>
            <w:tcW w:w="364" w:type="pct"/>
            <w:tcBorders>
              <w:left w:val="single" w:sz="4" w:space="0" w:color="auto"/>
              <w:bottom w:val="single" w:sz="4" w:space="0" w:color="auto"/>
            </w:tcBorders>
            <w:shd w:val="clear" w:color="auto" w:fill="auto"/>
          </w:tcPr>
          <w:p w14:paraId="743887C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-.02</w:t>
            </w:r>
          </w:p>
        </w:tc>
        <w:tc>
          <w:tcPr>
            <w:tcW w:w="364" w:type="pct"/>
            <w:tcBorders>
              <w:bottom w:val="single" w:sz="4" w:space="0" w:color="auto"/>
            </w:tcBorders>
          </w:tcPr>
          <w:p w14:paraId="37BF074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.17</w:t>
            </w:r>
          </w:p>
        </w:tc>
        <w:tc>
          <w:tcPr>
            <w:tcW w:w="364" w:type="pct"/>
            <w:tcBorders>
              <w:bottom w:val="single" w:sz="4" w:space="0" w:color="auto"/>
            </w:tcBorders>
            <w:shd w:val="clear" w:color="auto" w:fill="auto"/>
          </w:tcPr>
          <w:p w14:paraId="368660F2"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.11</w:t>
            </w:r>
          </w:p>
        </w:tc>
        <w:tc>
          <w:tcPr>
            <w:tcW w:w="348" w:type="pct"/>
            <w:tcBorders>
              <w:bottom w:val="single" w:sz="4" w:space="0" w:color="auto"/>
            </w:tcBorders>
          </w:tcPr>
          <w:p w14:paraId="5C41E1F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.05</w:t>
            </w:r>
          </w:p>
        </w:tc>
        <w:tc>
          <w:tcPr>
            <w:tcW w:w="348" w:type="pct"/>
            <w:tcBorders>
              <w:bottom w:val="single" w:sz="4" w:space="0" w:color="auto"/>
            </w:tcBorders>
          </w:tcPr>
          <w:p w14:paraId="668636C3"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-.17</w:t>
            </w:r>
          </w:p>
        </w:tc>
        <w:tc>
          <w:tcPr>
            <w:tcW w:w="381" w:type="pct"/>
            <w:tcBorders>
              <w:bottom w:val="single" w:sz="4" w:space="0" w:color="auto"/>
            </w:tcBorders>
          </w:tcPr>
          <w:p w14:paraId="45EFD0F9"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.01</w:t>
            </w:r>
          </w:p>
        </w:tc>
        <w:tc>
          <w:tcPr>
            <w:tcW w:w="303" w:type="pct"/>
            <w:tcBorders>
              <w:bottom w:val="single" w:sz="4" w:space="0" w:color="auto"/>
            </w:tcBorders>
          </w:tcPr>
          <w:p w14:paraId="1C30BD25"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-.20</w:t>
            </w:r>
          </w:p>
        </w:tc>
        <w:tc>
          <w:tcPr>
            <w:tcW w:w="279" w:type="pct"/>
            <w:tcBorders>
              <w:bottom w:val="single" w:sz="4" w:space="0" w:color="auto"/>
            </w:tcBorders>
          </w:tcPr>
          <w:p w14:paraId="14D5025F"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-.13</w:t>
            </w:r>
          </w:p>
        </w:tc>
        <w:tc>
          <w:tcPr>
            <w:tcW w:w="308" w:type="pct"/>
            <w:tcBorders>
              <w:bottom w:val="single" w:sz="4" w:space="0" w:color="auto"/>
            </w:tcBorders>
          </w:tcPr>
          <w:p w14:paraId="4AC8A66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.02</w:t>
            </w:r>
          </w:p>
        </w:tc>
        <w:tc>
          <w:tcPr>
            <w:tcW w:w="295" w:type="pct"/>
            <w:tcBorders>
              <w:bottom w:val="single" w:sz="4" w:space="0" w:color="auto"/>
            </w:tcBorders>
          </w:tcPr>
          <w:p w14:paraId="0EA426CB"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-.09</w:t>
            </w:r>
          </w:p>
        </w:tc>
        <w:tc>
          <w:tcPr>
            <w:tcW w:w="297" w:type="pct"/>
            <w:tcBorders>
              <w:bottom w:val="single" w:sz="4" w:space="0" w:color="auto"/>
            </w:tcBorders>
          </w:tcPr>
          <w:p w14:paraId="4A70F2C4"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-.26</w:t>
            </w:r>
          </w:p>
        </w:tc>
        <w:tc>
          <w:tcPr>
            <w:tcW w:w="294" w:type="pct"/>
            <w:tcBorders>
              <w:bottom w:val="single" w:sz="4" w:space="0" w:color="auto"/>
            </w:tcBorders>
          </w:tcPr>
          <w:p w14:paraId="6A1E2BCE"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.03</w:t>
            </w:r>
          </w:p>
        </w:tc>
        <w:tc>
          <w:tcPr>
            <w:tcW w:w="504" w:type="pct"/>
            <w:tcBorders>
              <w:bottom w:val="single" w:sz="4" w:space="0" w:color="auto"/>
            </w:tcBorders>
          </w:tcPr>
          <w:p w14:paraId="22837F8A" w14:textId="77777777" w:rsidR="00F64B8F" w:rsidRPr="00E56A98" w:rsidRDefault="00F64B8F" w:rsidP="00F64B8F">
            <w:pPr>
              <w:spacing w:after="0" w:line="240" w:lineRule="auto"/>
              <w:rPr>
                <w:rFonts w:ascii="Arial" w:eastAsia="Calibri" w:hAnsi="Arial" w:cs="Arial"/>
              </w:rPr>
            </w:pPr>
            <w:r w:rsidRPr="00E56A98">
              <w:rPr>
                <w:rFonts w:ascii="Arial" w:eastAsia="Calibri" w:hAnsi="Arial" w:cs="Arial"/>
              </w:rPr>
              <w:t>-.13</w:t>
            </w:r>
          </w:p>
        </w:tc>
      </w:tr>
    </w:tbl>
    <w:p w14:paraId="5C162A8A" w14:textId="2049BA38" w:rsidR="00F64B8F" w:rsidRPr="00E56A98" w:rsidRDefault="00F64B8F" w:rsidP="00F64B8F">
      <w:pPr>
        <w:spacing w:line="240" w:lineRule="auto"/>
        <w:rPr>
          <w:rFonts w:ascii="Arial" w:eastAsia="Calibri" w:hAnsi="Arial" w:cs="Arial"/>
        </w:rPr>
      </w:pPr>
      <w:r w:rsidRPr="00E56A98">
        <w:rPr>
          <w:rFonts w:ascii="Arial" w:eastAsia="Calibri" w:hAnsi="Arial" w:cs="Arial"/>
        </w:rPr>
        <w:t xml:space="preserve">Note: </w:t>
      </w:r>
      <w:r w:rsidRPr="00E56A98">
        <w:rPr>
          <w:rFonts w:ascii="Arial" w:eastAsia="Calibri" w:hAnsi="Arial" w:cs="Arial"/>
          <w:vertAlign w:val="superscript"/>
        </w:rPr>
        <w:t>*</w:t>
      </w:r>
      <w:r w:rsidR="00FE3CD6">
        <w:rPr>
          <w:rFonts w:ascii="Arial" w:eastAsia="Calibri" w:hAnsi="Arial" w:cs="Arial"/>
        </w:rPr>
        <w:t xml:space="preserve">uncorrected </w:t>
      </w:r>
      <w:r w:rsidRPr="00E56A98">
        <w:rPr>
          <w:rFonts w:ascii="Arial" w:eastAsia="Calibri" w:hAnsi="Arial" w:cs="Arial"/>
        </w:rPr>
        <w:t xml:space="preserve">p&lt;0.05, </w:t>
      </w:r>
      <w:r w:rsidRPr="00E56A98">
        <w:rPr>
          <w:rFonts w:ascii="Arial" w:eastAsia="Calibri" w:hAnsi="Arial" w:cs="Arial"/>
          <w:vertAlign w:val="superscript"/>
        </w:rPr>
        <w:t>**</w:t>
      </w:r>
      <w:r w:rsidR="00FE3CD6">
        <w:rPr>
          <w:rFonts w:ascii="Arial" w:eastAsia="Calibri" w:hAnsi="Arial" w:cs="Arial"/>
        </w:rPr>
        <w:t xml:space="preserve">uncorrected </w:t>
      </w:r>
      <w:r w:rsidRPr="00E56A98">
        <w:rPr>
          <w:rFonts w:ascii="Arial" w:eastAsia="Calibri" w:hAnsi="Arial" w:cs="Arial"/>
        </w:rPr>
        <w:t xml:space="preserve">p&lt;0.01; </w:t>
      </w:r>
      <w:r w:rsidRPr="00E56A98">
        <w:rPr>
          <w:rFonts w:ascii="Arial" w:eastAsia="Arial" w:hAnsi="Arial" w:cs="Arial"/>
          <w:vertAlign w:val="superscript"/>
        </w:rPr>
        <w:t>†</w:t>
      </w:r>
      <w:r w:rsidR="00FE3CD6">
        <w:rPr>
          <w:rFonts w:ascii="Arial" w:eastAsia="Arial" w:hAnsi="Arial" w:cs="Arial"/>
        </w:rPr>
        <w:t xml:space="preserve">uncorrected </w:t>
      </w:r>
      <w:r w:rsidRPr="00E56A98">
        <w:rPr>
          <w:rFonts w:ascii="Arial" w:eastAsia="Arial" w:hAnsi="Arial" w:cs="Arial"/>
        </w:rPr>
        <w:t xml:space="preserve">Spearman's ρ; </w:t>
      </w:r>
      <w:r w:rsidRPr="00E56A98">
        <w:rPr>
          <w:rFonts w:ascii="Arial" w:eastAsia="Calibri" w:hAnsi="Arial" w:cs="Arial"/>
        </w:rPr>
        <w:t xml:space="preserve">MCCB, MATRICS Consensus Cognitive Battery; </w:t>
      </w:r>
      <w:r w:rsidR="00E465F8" w:rsidRPr="00E56A98">
        <w:rPr>
          <w:rFonts w:ascii="Arial" w:eastAsia="Calibri" w:hAnsi="Arial" w:cs="Arial"/>
        </w:rPr>
        <w:t xml:space="preserve">OCS, Overall Composite Score; SoP, Speed of Processing; A/V, Attention/Vigilance; WM, Working Memory; VerbL, Verbal Learning; VisL, Visual Learning; RPS, Reasoning and Problem Solving; SC, Social Cognition; </w:t>
      </w:r>
      <w:r w:rsidRPr="00E56A98">
        <w:rPr>
          <w:rFonts w:ascii="Arial" w:eastAsia="Calibri" w:hAnsi="Arial" w:cs="Arial"/>
        </w:rPr>
        <w:t>RFS, Role Functioning Scale; Ind.L, independent living score; Fam, family score; Soc, social score; BPRS Brief Psychiatric Rating Scale; Pos, positive symptoms total; Neg, negative symptoms total; CAINS, Clinical Assessment Interview for Negative Symptoms; MAP, motivation and pleasure scale; Exp, expression scale</w:t>
      </w:r>
      <w:r w:rsidR="00E465F8" w:rsidRPr="00E56A98">
        <w:rPr>
          <w:rFonts w:ascii="Arial" w:eastAsia="Calibri" w:hAnsi="Arial" w:cs="Arial"/>
        </w:rPr>
        <w:t>; MMN, mismatch negativity; RP, repetition positivity; DN, deviant negativity</w:t>
      </w:r>
      <w:r w:rsidR="00BA6E13">
        <w:rPr>
          <w:rFonts w:ascii="Arial" w:eastAsia="Calibri" w:hAnsi="Arial" w:cs="Arial"/>
        </w:rPr>
        <w:t>; MT, memory trace</w:t>
      </w:r>
      <w:r w:rsidRPr="00E56A98">
        <w:rPr>
          <w:rFonts w:ascii="Arial" w:eastAsia="Calibri" w:hAnsi="Arial" w:cs="Arial"/>
        </w:rPr>
        <w:t>.</w:t>
      </w:r>
    </w:p>
    <w:p w14:paraId="596AC5D9" w14:textId="77777777" w:rsidR="00F64B8F" w:rsidRPr="00E56A98" w:rsidRDefault="00F64B8F" w:rsidP="00F64B8F">
      <w:pPr>
        <w:spacing w:line="240" w:lineRule="auto"/>
        <w:rPr>
          <w:rFonts w:ascii="Arial" w:eastAsia="Calibri" w:hAnsi="Arial" w:cs="Arial"/>
        </w:rPr>
      </w:pPr>
    </w:p>
    <w:p w14:paraId="70350E3D" w14:textId="77777777" w:rsidR="00F64B8F" w:rsidRPr="00E56A98" w:rsidRDefault="00F64B8F" w:rsidP="00F64B8F">
      <w:pPr>
        <w:spacing w:line="240" w:lineRule="auto"/>
        <w:rPr>
          <w:rFonts w:ascii="Arial" w:eastAsia="Calibri" w:hAnsi="Arial" w:cs="Arial"/>
        </w:rPr>
      </w:pPr>
    </w:p>
    <w:p w14:paraId="7CF7270E" w14:textId="77777777" w:rsidR="00BA6E13" w:rsidRDefault="00BA6E13">
      <w:pPr>
        <w:rPr>
          <w:rFonts w:ascii="Arial" w:eastAsia="Calibri" w:hAnsi="Arial" w:cs="Arial"/>
        </w:rPr>
      </w:pPr>
      <w:r>
        <w:rPr>
          <w:rFonts w:ascii="Arial" w:eastAsia="Calibri" w:hAnsi="Arial" w:cs="Arial"/>
        </w:rPr>
        <w:br w:type="page"/>
      </w:r>
    </w:p>
    <w:p w14:paraId="3EDDDC6E" w14:textId="5B523CE6" w:rsidR="00F64B8F" w:rsidRPr="00E56A98" w:rsidRDefault="00F64B8F" w:rsidP="00F64B8F">
      <w:pPr>
        <w:spacing w:line="240" w:lineRule="auto"/>
        <w:rPr>
          <w:rFonts w:ascii="Arial" w:eastAsia="Calibri" w:hAnsi="Arial" w:cs="Arial"/>
        </w:rPr>
      </w:pPr>
      <w:r w:rsidRPr="00E56A98">
        <w:rPr>
          <w:rFonts w:ascii="Arial" w:eastAsia="Calibri" w:hAnsi="Arial" w:cs="Arial"/>
        </w:rPr>
        <w:lastRenderedPageBreak/>
        <w:t xml:space="preserve">Supplementary Table </w:t>
      </w:r>
      <w:r w:rsidR="00FE3CD6">
        <w:rPr>
          <w:rFonts w:ascii="Arial" w:eastAsia="Calibri" w:hAnsi="Arial" w:cs="Arial"/>
        </w:rPr>
        <w:t>4</w:t>
      </w:r>
      <w:r w:rsidRPr="00E56A98">
        <w:rPr>
          <w:rFonts w:ascii="Arial" w:eastAsia="Calibri" w:hAnsi="Arial" w:cs="Arial"/>
        </w:rPr>
        <w:t>. Correlations between roving standard MMN indices and cognitive variables at baseline assessment in HC.</w:t>
      </w:r>
    </w:p>
    <w:tbl>
      <w:tblPr>
        <w:tblW w:w="5000" w:type="pct"/>
        <w:tblLook w:val="04A0" w:firstRow="1" w:lastRow="0" w:firstColumn="1" w:lastColumn="0" w:noHBand="0" w:noVBand="1"/>
      </w:tblPr>
      <w:tblGrid>
        <w:gridCol w:w="1529"/>
        <w:gridCol w:w="944"/>
        <w:gridCol w:w="889"/>
        <w:gridCol w:w="889"/>
        <w:gridCol w:w="889"/>
        <w:gridCol w:w="889"/>
        <w:gridCol w:w="898"/>
        <w:gridCol w:w="889"/>
        <w:gridCol w:w="889"/>
        <w:gridCol w:w="889"/>
        <w:gridCol w:w="889"/>
        <w:gridCol w:w="890"/>
        <w:gridCol w:w="890"/>
        <w:gridCol w:w="913"/>
      </w:tblGrid>
      <w:tr w:rsidR="00BA6E13" w:rsidRPr="00E56A98" w14:paraId="3203AB8A" w14:textId="77777777" w:rsidTr="00E26D76">
        <w:tc>
          <w:tcPr>
            <w:tcW w:w="583" w:type="pct"/>
            <w:tcBorders>
              <w:bottom w:val="single" w:sz="4" w:space="0" w:color="auto"/>
              <w:right w:val="single" w:sz="4" w:space="0" w:color="auto"/>
            </w:tcBorders>
            <w:shd w:val="clear" w:color="auto" w:fill="auto"/>
          </w:tcPr>
          <w:p w14:paraId="605E4099" w14:textId="77777777" w:rsidR="00F64B8F" w:rsidRPr="00E56A98" w:rsidRDefault="00F64B8F" w:rsidP="00F64B8F">
            <w:pPr>
              <w:spacing w:after="0" w:line="360" w:lineRule="auto"/>
              <w:rPr>
                <w:rFonts w:ascii="Arial" w:eastAsia="Calibri" w:hAnsi="Arial" w:cs="Arial"/>
              </w:rPr>
            </w:pPr>
          </w:p>
        </w:tc>
        <w:tc>
          <w:tcPr>
            <w:tcW w:w="340" w:type="pct"/>
            <w:tcBorders>
              <w:left w:val="single" w:sz="4" w:space="0" w:color="auto"/>
              <w:bottom w:val="single" w:sz="4" w:space="0" w:color="auto"/>
            </w:tcBorders>
            <w:shd w:val="clear" w:color="auto" w:fill="auto"/>
          </w:tcPr>
          <w:p w14:paraId="1AE12937" w14:textId="7006F9C6" w:rsidR="00F64B8F" w:rsidRPr="007B2F42" w:rsidRDefault="00F64B8F" w:rsidP="00F64B8F">
            <w:pPr>
              <w:spacing w:after="0" w:line="360" w:lineRule="auto"/>
              <w:rPr>
                <w:rFonts w:ascii="Arial" w:eastAsia="Calibri" w:hAnsi="Arial" w:cs="Arial"/>
                <w:vertAlign w:val="subscript"/>
              </w:rPr>
            </w:pPr>
            <w:r w:rsidRPr="00E56A98">
              <w:rPr>
                <w:rFonts w:ascii="Arial" w:eastAsia="Calibri" w:hAnsi="Arial" w:cs="Arial"/>
              </w:rPr>
              <w:t>MMN</w:t>
            </w:r>
            <w:r w:rsidR="007B2F42">
              <w:rPr>
                <w:rFonts w:ascii="Arial" w:eastAsia="Calibri" w:hAnsi="Arial" w:cs="Arial"/>
                <w:vertAlign w:val="subscript"/>
              </w:rPr>
              <w:t>MT</w:t>
            </w:r>
          </w:p>
        </w:tc>
        <w:tc>
          <w:tcPr>
            <w:tcW w:w="340" w:type="pct"/>
            <w:tcBorders>
              <w:bottom w:val="single" w:sz="4" w:space="0" w:color="auto"/>
            </w:tcBorders>
          </w:tcPr>
          <w:p w14:paraId="4AF6F194" w14:textId="67592B64" w:rsidR="00F64B8F" w:rsidRPr="007B2F42" w:rsidRDefault="00F64B8F" w:rsidP="00F64B8F">
            <w:pPr>
              <w:spacing w:after="0" w:line="360" w:lineRule="auto"/>
              <w:rPr>
                <w:rFonts w:ascii="Arial" w:eastAsia="Calibri" w:hAnsi="Arial" w:cs="Arial"/>
                <w:vertAlign w:val="subscript"/>
              </w:rPr>
            </w:pPr>
            <w:r w:rsidRPr="00E56A98">
              <w:rPr>
                <w:rFonts w:ascii="Arial" w:eastAsia="Calibri" w:hAnsi="Arial" w:cs="Arial"/>
              </w:rPr>
              <w:t>RP</w:t>
            </w:r>
            <w:r w:rsidR="007B2F42">
              <w:rPr>
                <w:rFonts w:ascii="Arial" w:eastAsia="Calibri" w:hAnsi="Arial" w:cs="Arial"/>
                <w:vertAlign w:val="subscript"/>
              </w:rPr>
              <w:t>MT</w:t>
            </w:r>
          </w:p>
        </w:tc>
        <w:tc>
          <w:tcPr>
            <w:tcW w:w="340" w:type="pct"/>
            <w:tcBorders>
              <w:bottom w:val="single" w:sz="4" w:space="0" w:color="auto"/>
            </w:tcBorders>
            <w:shd w:val="clear" w:color="auto" w:fill="auto"/>
          </w:tcPr>
          <w:p w14:paraId="7E9EA95B" w14:textId="1741FB41" w:rsidR="00F64B8F" w:rsidRPr="007B2F42" w:rsidRDefault="00F64B8F" w:rsidP="00F64B8F">
            <w:pPr>
              <w:spacing w:after="0" w:line="360" w:lineRule="auto"/>
              <w:rPr>
                <w:rFonts w:ascii="Arial" w:eastAsia="Calibri" w:hAnsi="Arial" w:cs="Arial"/>
                <w:vertAlign w:val="subscript"/>
              </w:rPr>
            </w:pPr>
            <w:r w:rsidRPr="00E56A98">
              <w:rPr>
                <w:rFonts w:ascii="Arial" w:eastAsia="Calibri" w:hAnsi="Arial" w:cs="Arial"/>
              </w:rPr>
              <w:t>DN</w:t>
            </w:r>
            <w:r w:rsidR="007B2F42">
              <w:rPr>
                <w:rFonts w:ascii="Arial" w:eastAsia="Calibri" w:hAnsi="Arial" w:cs="Arial"/>
                <w:vertAlign w:val="subscript"/>
              </w:rPr>
              <w:t>MT</w:t>
            </w:r>
          </w:p>
          <w:p w14:paraId="27D40C29" w14:textId="77777777" w:rsidR="00F64B8F" w:rsidRPr="00E56A98" w:rsidRDefault="00F64B8F" w:rsidP="00F64B8F">
            <w:pPr>
              <w:spacing w:after="0" w:line="360" w:lineRule="auto"/>
              <w:rPr>
                <w:rFonts w:ascii="Arial" w:eastAsia="Calibri" w:hAnsi="Arial" w:cs="Arial"/>
              </w:rPr>
            </w:pPr>
          </w:p>
        </w:tc>
        <w:tc>
          <w:tcPr>
            <w:tcW w:w="340" w:type="pct"/>
            <w:tcBorders>
              <w:bottom w:val="single" w:sz="4" w:space="0" w:color="auto"/>
            </w:tcBorders>
          </w:tcPr>
          <w:p w14:paraId="0CE33D5D"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MMN</w:t>
            </w:r>
            <w:r w:rsidRPr="00E56A98">
              <w:rPr>
                <w:rFonts w:ascii="Arial" w:eastAsia="Calibri" w:hAnsi="Arial" w:cs="Arial"/>
                <w:vertAlign w:val="subscript"/>
              </w:rPr>
              <w:t>3</w:t>
            </w:r>
          </w:p>
        </w:tc>
        <w:tc>
          <w:tcPr>
            <w:tcW w:w="340" w:type="pct"/>
            <w:tcBorders>
              <w:bottom w:val="single" w:sz="4" w:space="0" w:color="auto"/>
            </w:tcBorders>
          </w:tcPr>
          <w:p w14:paraId="04B5E2AB"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MMN</w:t>
            </w:r>
            <w:r w:rsidRPr="00E56A98">
              <w:rPr>
                <w:rFonts w:ascii="Arial" w:eastAsia="Calibri" w:hAnsi="Arial" w:cs="Arial"/>
                <w:vertAlign w:val="subscript"/>
              </w:rPr>
              <w:t>8</w:t>
            </w:r>
          </w:p>
        </w:tc>
        <w:tc>
          <w:tcPr>
            <w:tcW w:w="340" w:type="pct"/>
            <w:tcBorders>
              <w:bottom w:val="single" w:sz="4" w:space="0" w:color="auto"/>
            </w:tcBorders>
          </w:tcPr>
          <w:p w14:paraId="50C57158"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MMN</w:t>
            </w:r>
            <w:r w:rsidRPr="00E56A98">
              <w:rPr>
                <w:rFonts w:ascii="Arial" w:eastAsia="Calibri" w:hAnsi="Arial" w:cs="Arial"/>
                <w:vertAlign w:val="subscript"/>
              </w:rPr>
              <w:t>33</w:t>
            </w:r>
          </w:p>
        </w:tc>
        <w:tc>
          <w:tcPr>
            <w:tcW w:w="340" w:type="pct"/>
            <w:tcBorders>
              <w:bottom w:val="single" w:sz="4" w:space="0" w:color="auto"/>
            </w:tcBorders>
          </w:tcPr>
          <w:p w14:paraId="419A11CA"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RP</w:t>
            </w:r>
            <w:r w:rsidRPr="00E56A98">
              <w:rPr>
                <w:rFonts w:ascii="Arial" w:eastAsia="Calibri" w:hAnsi="Arial" w:cs="Arial"/>
                <w:vertAlign w:val="subscript"/>
              </w:rPr>
              <w:t>3</w:t>
            </w:r>
          </w:p>
        </w:tc>
        <w:tc>
          <w:tcPr>
            <w:tcW w:w="340" w:type="pct"/>
            <w:tcBorders>
              <w:bottom w:val="single" w:sz="4" w:space="0" w:color="auto"/>
            </w:tcBorders>
          </w:tcPr>
          <w:p w14:paraId="4EA93D89"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RP</w:t>
            </w:r>
            <w:r w:rsidRPr="00E56A98">
              <w:rPr>
                <w:rFonts w:ascii="Arial" w:eastAsia="Calibri" w:hAnsi="Arial" w:cs="Arial"/>
                <w:vertAlign w:val="subscript"/>
              </w:rPr>
              <w:t>8</w:t>
            </w:r>
          </w:p>
        </w:tc>
        <w:tc>
          <w:tcPr>
            <w:tcW w:w="340" w:type="pct"/>
            <w:tcBorders>
              <w:bottom w:val="single" w:sz="4" w:space="0" w:color="auto"/>
            </w:tcBorders>
          </w:tcPr>
          <w:p w14:paraId="4DAA91BA"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RP</w:t>
            </w:r>
            <w:r w:rsidRPr="00E56A98">
              <w:rPr>
                <w:rFonts w:ascii="Arial" w:eastAsia="Calibri" w:hAnsi="Arial" w:cs="Arial"/>
                <w:vertAlign w:val="subscript"/>
              </w:rPr>
              <w:t>33</w:t>
            </w:r>
          </w:p>
        </w:tc>
        <w:tc>
          <w:tcPr>
            <w:tcW w:w="340" w:type="pct"/>
            <w:tcBorders>
              <w:bottom w:val="single" w:sz="4" w:space="0" w:color="auto"/>
            </w:tcBorders>
          </w:tcPr>
          <w:p w14:paraId="23A5680F"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DN</w:t>
            </w:r>
            <w:r w:rsidRPr="00E56A98">
              <w:rPr>
                <w:rFonts w:ascii="Arial" w:eastAsia="Calibri" w:hAnsi="Arial" w:cs="Arial"/>
                <w:vertAlign w:val="subscript"/>
              </w:rPr>
              <w:t>3</w:t>
            </w:r>
          </w:p>
        </w:tc>
        <w:tc>
          <w:tcPr>
            <w:tcW w:w="340" w:type="pct"/>
            <w:tcBorders>
              <w:bottom w:val="single" w:sz="4" w:space="0" w:color="auto"/>
            </w:tcBorders>
          </w:tcPr>
          <w:p w14:paraId="1B95D8F9"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DN</w:t>
            </w:r>
            <w:r w:rsidRPr="00E56A98">
              <w:rPr>
                <w:rFonts w:ascii="Arial" w:eastAsia="Calibri" w:hAnsi="Arial" w:cs="Arial"/>
                <w:vertAlign w:val="subscript"/>
              </w:rPr>
              <w:t>8</w:t>
            </w:r>
          </w:p>
        </w:tc>
        <w:tc>
          <w:tcPr>
            <w:tcW w:w="340" w:type="pct"/>
            <w:tcBorders>
              <w:bottom w:val="single" w:sz="4" w:space="0" w:color="auto"/>
            </w:tcBorders>
          </w:tcPr>
          <w:p w14:paraId="5EB193E9"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DN</w:t>
            </w:r>
            <w:r w:rsidRPr="00E56A98">
              <w:rPr>
                <w:rFonts w:ascii="Arial" w:eastAsia="Calibri" w:hAnsi="Arial" w:cs="Arial"/>
                <w:vertAlign w:val="subscript"/>
              </w:rPr>
              <w:t>33</w:t>
            </w:r>
          </w:p>
        </w:tc>
        <w:tc>
          <w:tcPr>
            <w:tcW w:w="340" w:type="pct"/>
            <w:tcBorders>
              <w:bottom w:val="single" w:sz="4" w:space="0" w:color="auto"/>
            </w:tcBorders>
          </w:tcPr>
          <w:p w14:paraId="5D84281C" w14:textId="01D5EEBA" w:rsidR="00F64B8F" w:rsidRPr="00E56A98" w:rsidRDefault="00BA6E13" w:rsidP="00BA6E13">
            <w:pPr>
              <w:spacing w:after="0" w:line="360" w:lineRule="auto"/>
              <w:rPr>
                <w:rFonts w:ascii="Arial" w:eastAsia="Calibri" w:hAnsi="Arial" w:cs="Arial"/>
              </w:rPr>
            </w:pPr>
            <w:r>
              <w:rPr>
                <w:rFonts w:ascii="Arial" w:eastAsia="Calibri" w:hAnsi="Arial" w:cs="Arial"/>
              </w:rPr>
              <w:t xml:space="preserve">Overall </w:t>
            </w:r>
            <w:r w:rsidR="00F64B8F" w:rsidRPr="00E56A98">
              <w:rPr>
                <w:rFonts w:ascii="Arial" w:eastAsia="Calibri" w:hAnsi="Arial" w:cs="Arial"/>
              </w:rPr>
              <w:t>MMN</w:t>
            </w:r>
          </w:p>
        </w:tc>
      </w:tr>
      <w:tr w:rsidR="00BA6E13" w:rsidRPr="00E56A98" w14:paraId="00266FD9" w14:textId="77777777" w:rsidTr="00E26D76">
        <w:tc>
          <w:tcPr>
            <w:tcW w:w="583" w:type="pct"/>
            <w:tcBorders>
              <w:right w:val="single" w:sz="4" w:space="0" w:color="auto"/>
            </w:tcBorders>
            <w:shd w:val="clear" w:color="auto" w:fill="auto"/>
          </w:tcPr>
          <w:p w14:paraId="51D8A027"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MCCB OCS</w:t>
            </w:r>
          </w:p>
        </w:tc>
        <w:tc>
          <w:tcPr>
            <w:tcW w:w="340" w:type="pct"/>
            <w:tcBorders>
              <w:left w:val="single" w:sz="4" w:space="0" w:color="auto"/>
            </w:tcBorders>
            <w:shd w:val="clear" w:color="auto" w:fill="auto"/>
          </w:tcPr>
          <w:p w14:paraId="7E84DBE5"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-.05</w:t>
            </w:r>
          </w:p>
        </w:tc>
        <w:tc>
          <w:tcPr>
            <w:tcW w:w="340" w:type="pct"/>
          </w:tcPr>
          <w:p w14:paraId="49F4D754"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-.13</w:t>
            </w:r>
          </w:p>
        </w:tc>
        <w:tc>
          <w:tcPr>
            <w:tcW w:w="340" w:type="pct"/>
            <w:shd w:val="clear" w:color="auto" w:fill="auto"/>
          </w:tcPr>
          <w:p w14:paraId="50F58429"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-.13</w:t>
            </w:r>
          </w:p>
        </w:tc>
        <w:tc>
          <w:tcPr>
            <w:tcW w:w="340" w:type="pct"/>
          </w:tcPr>
          <w:p w14:paraId="75DC0025"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-.24</w:t>
            </w:r>
          </w:p>
        </w:tc>
        <w:tc>
          <w:tcPr>
            <w:tcW w:w="340" w:type="pct"/>
          </w:tcPr>
          <w:p w14:paraId="13FE70D3"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-.12</w:t>
            </w:r>
          </w:p>
        </w:tc>
        <w:tc>
          <w:tcPr>
            <w:tcW w:w="340" w:type="pct"/>
          </w:tcPr>
          <w:p w14:paraId="233AF8FD"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-.23</w:t>
            </w:r>
          </w:p>
        </w:tc>
        <w:tc>
          <w:tcPr>
            <w:tcW w:w="340" w:type="pct"/>
          </w:tcPr>
          <w:p w14:paraId="286ECD71"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.38*</w:t>
            </w:r>
          </w:p>
        </w:tc>
        <w:tc>
          <w:tcPr>
            <w:tcW w:w="340" w:type="pct"/>
          </w:tcPr>
          <w:p w14:paraId="3DCC1F20"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.31</w:t>
            </w:r>
          </w:p>
        </w:tc>
        <w:tc>
          <w:tcPr>
            <w:tcW w:w="340" w:type="pct"/>
          </w:tcPr>
          <w:p w14:paraId="5AD2D581"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.19</w:t>
            </w:r>
          </w:p>
        </w:tc>
        <w:tc>
          <w:tcPr>
            <w:tcW w:w="340" w:type="pct"/>
          </w:tcPr>
          <w:p w14:paraId="6555AF9F"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-.02</w:t>
            </w:r>
          </w:p>
        </w:tc>
        <w:tc>
          <w:tcPr>
            <w:tcW w:w="340" w:type="pct"/>
          </w:tcPr>
          <w:p w14:paraId="233F46F9"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.11</w:t>
            </w:r>
          </w:p>
        </w:tc>
        <w:tc>
          <w:tcPr>
            <w:tcW w:w="340" w:type="pct"/>
          </w:tcPr>
          <w:p w14:paraId="4D927AA0"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-.16</w:t>
            </w:r>
          </w:p>
        </w:tc>
        <w:tc>
          <w:tcPr>
            <w:tcW w:w="340" w:type="pct"/>
          </w:tcPr>
          <w:p w14:paraId="0777207F"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-.22</w:t>
            </w:r>
          </w:p>
        </w:tc>
      </w:tr>
      <w:tr w:rsidR="00BA6E13" w:rsidRPr="00E56A98" w14:paraId="62ADA27E" w14:textId="77777777" w:rsidTr="00E26D76">
        <w:tc>
          <w:tcPr>
            <w:tcW w:w="583" w:type="pct"/>
            <w:tcBorders>
              <w:right w:val="single" w:sz="4" w:space="0" w:color="auto"/>
            </w:tcBorders>
            <w:shd w:val="clear" w:color="auto" w:fill="auto"/>
          </w:tcPr>
          <w:p w14:paraId="5D9D84CA"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MCCB SoP</w:t>
            </w:r>
          </w:p>
        </w:tc>
        <w:tc>
          <w:tcPr>
            <w:tcW w:w="340" w:type="pct"/>
            <w:tcBorders>
              <w:left w:val="single" w:sz="4" w:space="0" w:color="auto"/>
            </w:tcBorders>
            <w:shd w:val="clear" w:color="auto" w:fill="auto"/>
          </w:tcPr>
          <w:p w14:paraId="7EFC129F"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.06</w:t>
            </w:r>
          </w:p>
        </w:tc>
        <w:tc>
          <w:tcPr>
            <w:tcW w:w="340" w:type="pct"/>
          </w:tcPr>
          <w:p w14:paraId="276352CD"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-.20</w:t>
            </w:r>
          </w:p>
        </w:tc>
        <w:tc>
          <w:tcPr>
            <w:tcW w:w="340" w:type="pct"/>
            <w:shd w:val="clear" w:color="auto" w:fill="auto"/>
          </w:tcPr>
          <w:p w14:paraId="286C51D3"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-.01</w:t>
            </w:r>
          </w:p>
        </w:tc>
        <w:tc>
          <w:tcPr>
            <w:tcW w:w="340" w:type="pct"/>
          </w:tcPr>
          <w:p w14:paraId="5E8BCCD7"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-.16</w:t>
            </w:r>
          </w:p>
        </w:tc>
        <w:tc>
          <w:tcPr>
            <w:tcW w:w="340" w:type="pct"/>
          </w:tcPr>
          <w:p w14:paraId="343E2EFF"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-.04</w:t>
            </w:r>
          </w:p>
        </w:tc>
        <w:tc>
          <w:tcPr>
            <w:tcW w:w="340" w:type="pct"/>
          </w:tcPr>
          <w:p w14:paraId="509DACC6"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-.04</w:t>
            </w:r>
          </w:p>
        </w:tc>
        <w:tc>
          <w:tcPr>
            <w:tcW w:w="340" w:type="pct"/>
          </w:tcPr>
          <w:p w14:paraId="4BFA145A"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.25</w:t>
            </w:r>
          </w:p>
        </w:tc>
        <w:tc>
          <w:tcPr>
            <w:tcW w:w="340" w:type="pct"/>
          </w:tcPr>
          <w:p w14:paraId="53EB942A"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.18</w:t>
            </w:r>
          </w:p>
        </w:tc>
        <w:tc>
          <w:tcPr>
            <w:tcW w:w="340" w:type="pct"/>
          </w:tcPr>
          <w:p w14:paraId="0F9FF670"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.01</w:t>
            </w:r>
          </w:p>
        </w:tc>
        <w:tc>
          <w:tcPr>
            <w:tcW w:w="340" w:type="pct"/>
          </w:tcPr>
          <w:p w14:paraId="06BDDEBD"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-.02</w:t>
            </w:r>
          </w:p>
        </w:tc>
        <w:tc>
          <w:tcPr>
            <w:tcW w:w="340" w:type="pct"/>
          </w:tcPr>
          <w:p w14:paraId="3D16A70B"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.10</w:t>
            </w:r>
          </w:p>
        </w:tc>
        <w:tc>
          <w:tcPr>
            <w:tcW w:w="340" w:type="pct"/>
          </w:tcPr>
          <w:p w14:paraId="2913152F"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-.03</w:t>
            </w:r>
          </w:p>
        </w:tc>
        <w:tc>
          <w:tcPr>
            <w:tcW w:w="340" w:type="pct"/>
          </w:tcPr>
          <w:p w14:paraId="5C206ACA"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-.12</w:t>
            </w:r>
          </w:p>
        </w:tc>
      </w:tr>
      <w:tr w:rsidR="00BA6E13" w:rsidRPr="00E56A98" w14:paraId="391AC643" w14:textId="77777777" w:rsidTr="00E26D76">
        <w:tc>
          <w:tcPr>
            <w:tcW w:w="583" w:type="pct"/>
            <w:tcBorders>
              <w:right w:val="single" w:sz="4" w:space="0" w:color="auto"/>
            </w:tcBorders>
            <w:shd w:val="clear" w:color="auto" w:fill="auto"/>
          </w:tcPr>
          <w:p w14:paraId="3A3FB72E"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MCCB A/V</w:t>
            </w:r>
          </w:p>
        </w:tc>
        <w:tc>
          <w:tcPr>
            <w:tcW w:w="340" w:type="pct"/>
            <w:tcBorders>
              <w:left w:val="single" w:sz="4" w:space="0" w:color="auto"/>
            </w:tcBorders>
            <w:shd w:val="clear" w:color="auto" w:fill="auto"/>
          </w:tcPr>
          <w:p w14:paraId="39633FC5"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-.18</w:t>
            </w:r>
          </w:p>
        </w:tc>
        <w:tc>
          <w:tcPr>
            <w:tcW w:w="340" w:type="pct"/>
          </w:tcPr>
          <w:p w14:paraId="2F923D29"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.01</w:t>
            </w:r>
          </w:p>
        </w:tc>
        <w:tc>
          <w:tcPr>
            <w:tcW w:w="340" w:type="pct"/>
            <w:shd w:val="clear" w:color="auto" w:fill="auto"/>
          </w:tcPr>
          <w:p w14:paraId="18412A82"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-.17</w:t>
            </w:r>
          </w:p>
        </w:tc>
        <w:tc>
          <w:tcPr>
            <w:tcW w:w="340" w:type="pct"/>
          </w:tcPr>
          <w:p w14:paraId="17088430"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.02</w:t>
            </w:r>
          </w:p>
        </w:tc>
        <w:tc>
          <w:tcPr>
            <w:tcW w:w="340" w:type="pct"/>
          </w:tcPr>
          <w:p w14:paraId="3CC3D970"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.08</w:t>
            </w:r>
          </w:p>
        </w:tc>
        <w:tc>
          <w:tcPr>
            <w:tcW w:w="340" w:type="pct"/>
          </w:tcPr>
          <w:p w14:paraId="407979C6"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-.21</w:t>
            </w:r>
          </w:p>
        </w:tc>
        <w:tc>
          <w:tcPr>
            <w:tcW w:w="340" w:type="pct"/>
          </w:tcPr>
          <w:p w14:paraId="0F4183D7"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.29</w:t>
            </w:r>
          </w:p>
        </w:tc>
        <w:tc>
          <w:tcPr>
            <w:tcW w:w="340" w:type="pct"/>
          </w:tcPr>
          <w:p w14:paraId="5F6B7997"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.18</w:t>
            </w:r>
          </w:p>
        </w:tc>
        <w:tc>
          <w:tcPr>
            <w:tcW w:w="340" w:type="pct"/>
          </w:tcPr>
          <w:p w14:paraId="39246F52"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.26</w:t>
            </w:r>
          </w:p>
        </w:tc>
        <w:tc>
          <w:tcPr>
            <w:tcW w:w="340" w:type="pct"/>
          </w:tcPr>
          <w:p w14:paraId="45CF71FC"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.16</w:t>
            </w:r>
          </w:p>
        </w:tc>
        <w:tc>
          <w:tcPr>
            <w:tcW w:w="340" w:type="pct"/>
          </w:tcPr>
          <w:p w14:paraId="4254982E"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.20</w:t>
            </w:r>
          </w:p>
        </w:tc>
        <w:tc>
          <w:tcPr>
            <w:tcW w:w="340" w:type="pct"/>
          </w:tcPr>
          <w:p w14:paraId="425EE910"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-.05</w:t>
            </w:r>
          </w:p>
        </w:tc>
        <w:tc>
          <w:tcPr>
            <w:tcW w:w="340" w:type="pct"/>
          </w:tcPr>
          <w:p w14:paraId="4E1FE82C"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-.06</w:t>
            </w:r>
          </w:p>
        </w:tc>
      </w:tr>
      <w:tr w:rsidR="00BA6E13" w:rsidRPr="00E56A98" w14:paraId="6FFB7AEA" w14:textId="77777777" w:rsidTr="00E26D76">
        <w:tc>
          <w:tcPr>
            <w:tcW w:w="583" w:type="pct"/>
            <w:tcBorders>
              <w:right w:val="single" w:sz="4" w:space="0" w:color="auto"/>
            </w:tcBorders>
            <w:shd w:val="clear" w:color="auto" w:fill="auto"/>
          </w:tcPr>
          <w:p w14:paraId="5334CFDB"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MCCB WM</w:t>
            </w:r>
          </w:p>
        </w:tc>
        <w:tc>
          <w:tcPr>
            <w:tcW w:w="340" w:type="pct"/>
            <w:tcBorders>
              <w:left w:val="single" w:sz="4" w:space="0" w:color="auto"/>
            </w:tcBorders>
            <w:shd w:val="clear" w:color="auto" w:fill="auto"/>
          </w:tcPr>
          <w:p w14:paraId="2C16E465"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-.42*</w:t>
            </w:r>
          </w:p>
        </w:tc>
        <w:tc>
          <w:tcPr>
            <w:tcW w:w="340" w:type="pct"/>
          </w:tcPr>
          <w:p w14:paraId="0544B662"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.12</w:t>
            </w:r>
          </w:p>
        </w:tc>
        <w:tc>
          <w:tcPr>
            <w:tcW w:w="340" w:type="pct"/>
            <w:shd w:val="clear" w:color="auto" w:fill="auto"/>
          </w:tcPr>
          <w:p w14:paraId="38159037"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-.49**</w:t>
            </w:r>
          </w:p>
        </w:tc>
        <w:tc>
          <w:tcPr>
            <w:tcW w:w="340" w:type="pct"/>
          </w:tcPr>
          <w:p w14:paraId="2E4A53D1"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.08</w:t>
            </w:r>
          </w:p>
        </w:tc>
        <w:tc>
          <w:tcPr>
            <w:tcW w:w="340" w:type="pct"/>
          </w:tcPr>
          <w:p w14:paraId="747E377D"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.01</w:t>
            </w:r>
          </w:p>
        </w:tc>
        <w:tc>
          <w:tcPr>
            <w:tcW w:w="340" w:type="pct"/>
          </w:tcPr>
          <w:p w14:paraId="2923A9F4"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-.46*</w:t>
            </w:r>
          </w:p>
        </w:tc>
        <w:tc>
          <w:tcPr>
            <w:tcW w:w="340" w:type="pct"/>
          </w:tcPr>
          <w:p w14:paraId="583BACB6"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.17</w:t>
            </w:r>
          </w:p>
        </w:tc>
        <w:tc>
          <w:tcPr>
            <w:tcW w:w="340" w:type="pct"/>
          </w:tcPr>
          <w:p w14:paraId="045DAF5E"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.21</w:t>
            </w:r>
          </w:p>
        </w:tc>
        <w:tc>
          <w:tcPr>
            <w:tcW w:w="340" w:type="pct"/>
          </w:tcPr>
          <w:p w14:paraId="191D562F"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.28</w:t>
            </w:r>
          </w:p>
        </w:tc>
        <w:tc>
          <w:tcPr>
            <w:tcW w:w="340" w:type="pct"/>
          </w:tcPr>
          <w:p w14:paraId="158002EC"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.14</w:t>
            </w:r>
          </w:p>
        </w:tc>
        <w:tc>
          <w:tcPr>
            <w:tcW w:w="340" w:type="pct"/>
          </w:tcPr>
          <w:p w14:paraId="6AFCD3E6"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.10</w:t>
            </w:r>
          </w:p>
        </w:tc>
        <w:tc>
          <w:tcPr>
            <w:tcW w:w="340" w:type="pct"/>
          </w:tcPr>
          <w:p w14:paraId="005A194B"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-.41*</w:t>
            </w:r>
          </w:p>
        </w:tc>
        <w:tc>
          <w:tcPr>
            <w:tcW w:w="340" w:type="pct"/>
          </w:tcPr>
          <w:p w14:paraId="1B88F3BE"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-.29</w:t>
            </w:r>
          </w:p>
        </w:tc>
      </w:tr>
      <w:tr w:rsidR="00BA6E13" w:rsidRPr="00E56A98" w14:paraId="1F65EF9D" w14:textId="77777777" w:rsidTr="00E26D76">
        <w:tc>
          <w:tcPr>
            <w:tcW w:w="583" w:type="pct"/>
            <w:tcBorders>
              <w:right w:val="single" w:sz="4" w:space="0" w:color="auto"/>
            </w:tcBorders>
            <w:shd w:val="clear" w:color="auto" w:fill="auto"/>
          </w:tcPr>
          <w:p w14:paraId="1DA768C2"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MCCB VerbL</w:t>
            </w:r>
          </w:p>
        </w:tc>
        <w:tc>
          <w:tcPr>
            <w:tcW w:w="340" w:type="pct"/>
            <w:tcBorders>
              <w:left w:val="single" w:sz="4" w:space="0" w:color="auto"/>
            </w:tcBorders>
            <w:shd w:val="clear" w:color="auto" w:fill="auto"/>
          </w:tcPr>
          <w:p w14:paraId="3A6A96CB"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.11</w:t>
            </w:r>
          </w:p>
        </w:tc>
        <w:tc>
          <w:tcPr>
            <w:tcW w:w="340" w:type="pct"/>
          </w:tcPr>
          <w:p w14:paraId="2627CC0E"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-.10</w:t>
            </w:r>
          </w:p>
        </w:tc>
        <w:tc>
          <w:tcPr>
            <w:tcW w:w="340" w:type="pct"/>
            <w:shd w:val="clear" w:color="auto" w:fill="auto"/>
          </w:tcPr>
          <w:p w14:paraId="5FCBF48C"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.13</w:t>
            </w:r>
          </w:p>
        </w:tc>
        <w:tc>
          <w:tcPr>
            <w:tcW w:w="340" w:type="pct"/>
          </w:tcPr>
          <w:p w14:paraId="2E71994B"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-.38*</w:t>
            </w:r>
          </w:p>
        </w:tc>
        <w:tc>
          <w:tcPr>
            <w:tcW w:w="340" w:type="pct"/>
          </w:tcPr>
          <w:p w14:paraId="5712A471"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-.23</w:t>
            </w:r>
          </w:p>
        </w:tc>
        <w:tc>
          <w:tcPr>
            <w:tcW w:w="340" w:type="pct"/>
          </w:tcPr>
          <w:p w14:paraId="013B66DC"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-.11</w:t>
            </w:r>
          </w:p>
        </w:tc>
        <w:tc>
          <w:tcPr>
            <w:tcW w:w="340" w:type="pct"/>
          </w:tcPr>
          <w:p w14:paraId="5EE5B74C"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.37*</w:t>
            </w:r>
          </w:p>
        </w:tc>
        <w:tc>
          <w:tcPr>
            <w:tcW w:w="340" w:type="pct"/>
          </w:tcPr>
          <w:p w14:paraId="2DB5D35A"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.25</w:t>
            </w:r>
          </w:p>
        </w:tc>
        <w:tc>
          <w:tcPr>
            <w:tcW w:w="340" w:type="pct"/>
          </w:tcPr>
          <w:p w14:paraId="3379E27C"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.21</w:t>
            </w:r>
          </w:p>
        </w:tc>
        <w:tc>
          <w:tcPr>
            <w:tcW w:w="340" w:type="pct"/>
          </w:tcPr>
          <w:p w14:paraId="65F29120"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-.13</w:t>
            </w:r>
          </w:p>
        </w:tc>
        <w:tc>
          <w:tcPr>
            <w:tcW w:w="340" w:type="pct"/>
          </w:tcPr>
          <w:p w14:paraId="25B66FEA"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.03</w:t>
            </w:r>
          </w:p>
        </w:tc>
        <w:tc>
          <w:tcPr>
            <w:tcW w:w="340" w:type="pct"/>
          </w:tcPr>
          <w:p w14:paraId="62F01E13"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.03</w:t>
            </w:r>
          </w:p>
        </w:tc>
        <w:tc>
          <w:tcPr>
            <w:tcW w:w="340" w:type="pct"/>
          </w:tcPr>
          <w:p w14:paraId="30BEB657"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-.08</w:t>
            </w:r>
          </w:p>
        </w:tc>
      </w:tr>
      <w:tr w:rsidR="00BA6E13" w:rsidRPr="00E56A98" w14:paraId="43911238" w14:textId="77777777" w:rsidTr="00E26D76">
        <w:tc>
          <w:tcPr>
            <w:tcW w:w="583" w:type="pct"/>
            <w:tcBorders>
              <w:right w:val="single" w:sz="4" w:space="0" w:color="auto"/>
            </w:tcBorders>
            <w:shd w:val="clear" w:color="auto" w:fill="auto"/>
          </w:tcPr>
          <w:p w14:paraId="24A622DE"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MCCB VisL</w:t>
            </w:r>
          </w:p>
        </w:tc>
        <w:tc>
          <w:tcPr>
            <w:tcW w:w="340" w:type="pct"/>
            <w:tcBorders>
              <w:left w:val="single" w:sz="4" w:space="0" w:color="auto"/>
            </w:tcBorders>
            <w:shd w:val="clear" w:color="auto" w:fill="auto"/>
          </w:tcPr>
          <w:p w14:paraId="14946768"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-.03</w:t>
            </w:r>
          </w:p>
        </w:tc>
        <w:tc>
          <w:tcPr>
            <w:tcW w:w="340" w:type="pct"/>
          </w:tcPr>
          <w:p w14:paraId="1C4FC292"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-.12</w:t>
            </w:r>
          </w:p>
        </w:tc>
        <w:tc>
          <w:tcPr>
            <w:tcW w:w="340" w:type="pct"/>
            <w:shd w:val="clear" w:color="auto" w:fill="auto"/>
          </w:tcPr>
          <w:p w14:paraId="3AE820F3"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-.05</w:t>
            </w:r>
          </w:p>
        </w:tc>
        <w:tc>
          <w:tcPr>
            <w:tcW w:w="340" w:type="pct"/>
          </w:tcPr>
          <w:p w14:paraId="7644CFCF"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-.29</w:t>
            </w:r>
          </w:p>
        </w:tc>
        <w:tc>
          <w:tcPr>
            <w:tcW w:w="340" w:type="pct"/>
          </w:tcPr>
          <w:p w14:paraId="48E5279E"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-.10</w:t>
            </w:r>
          </w:p>
        </w:tc>
        <w:tc>
          <w:tcPr>
            <w:tcW w:w="340" w:type="pct"/>
          </w:tcPr>
          <w:p w14:paraId="1A2DB623"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-.23</w:t>
            </w:r>
          </w:p>
        </w:tc>
        <w:tc>
          <w:tcPr>
            <w:tcW w:w="340" w:type="pct"/>
          </w:tcPr>
          <w:p w14:paraId="66B1191B"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.46*</w:t>
            </w:r>
          </w:p>
        </w:tc>
        <w:tc>
          <w:tcPr>
            <w:tcW w:w="340" w:type="pct"/>
          </w:tcPr>
          <w:p w14:paraId="331D0A15"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.33</w:t>
            </w:r>
          </w:p>
        </w:tc>
        <w:tc>
          <w:tcPr>
            <w:tcW w:w="340" w:type="pct"/>
          </w:tcPr>
          <w:p w14:paraId="7C18A955"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.26</w:t>
            </w:r>
          </w:p>
        </w:tc>
        <w:tc>
          <w:tcPr>
            <w:tcW w:w="340" w:type="pct"/>
          </w:tcPr>
          <w:p w14:paraId="59251CAF"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.00</w:t>
            </w:r>
          </w:p>
        </w:tc>
        <w:tc>
          <w:tcPr>
            <w:tcW w:w="340" w:type="pct"/>
          </w:tcPr>
          <w:p w14:paraId="7FCA5AAF"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.21</w:t>
            </w:r>
          </w:p>
        </w:tc>
        <w:tc>
          <w:tcPr>
            <w:tcW w:w="340" w:type="pct"/>
          </w:tcPr>
          <w:p w14:paraId="1105E81C"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-.06</w:t>
            </w:r>
          </w:p>
        </w:tc>
        <w:tc>
          <w:tcPr>
            <w:tcW w:w="340" w:type="pct"/>
          </w:tcPr>
          <w:p w14:paraId="2AA62974"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-.15</w:t>
            </w:r>
          </w:p>
        </w:tc>
      </w:tr>
      <w:tr w:rsidR="00BA6E13" w:rsidRPr="00E56A98" w14:paraId="142F8076" w14:textId="77777777" w:rsidTr="00E26D76">
        <w:tc>
          <w:tcPr>
            <w:tcW w:w="583" w:type="pct"/>
            <w:tcBorders>
              <w:right w:val="single" w:sz="4" w:space="0" w:color="auto"/>
            </w:tcBorders>
            <w:shd w:val="clear" w:color="auto" w:fill="auto"/>
          </w:tcPr>
          <w:p w14:paraId="2F74C855"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MCCB RPS</w:t>
            </w:r>
          </w:p>
        </w:tc>
        <w:tc>
          <w:tcPr>
            <w:tcW w:w="340" w:type="pct"/>
            <w:tcBorders>
              <w:left w:val="single" w:sz="4" w:space="0" w:color="auto"/>
            </w:tcBorders>
            <w:shd w:val="clear" w:color="auto" w:fill="auto"/>
          </w:tcPr>
          <w:p w14:paraId="2E36447D"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.27</w:t>
            </w:r>
          </w:p>
        </w:tc>
        <w:tc>
          <w:tcPr>
            <w:tcW w:w="340" w:type="pct"/>
          </w:tcPr>
          <w:p w14:paraId="72EE408E"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-.35</w:t>
            </w:r>
          </w:p>
        </w:tc>
        <w:tc>
          <w:tcPr>
            <w:tcW w:w="340" w:type="pct"/>
            <w:shd w:val="clear" w:color="auto" w:fill="auto"/>
          </w:tcPr>
          <w:p w14:paraId="392F7CED"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.08</w:t>
            </w:r>
          </w:p>
        </w:tc>
        <w:tc>
          <w:tcPr>
            <w:tcW w:w="340" w:type="pct"/>
          </w:tcPr>
          <w:p w14:paraId="6DD854F4"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-.31</w:t>
            </w:r>
          </w:p>
        </w:tc>
        <w:tc>
          <w:tcPr>
            <w:tcW w:w="340" w:type="pct"/>
          </w:tcPr>
          <w:p w14:paraId="1F401213"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-.04</w:t>
            </w:r>
          </w:p>
        </w:tc>
        <w:tc>
          <w:tcPr>
            <w:tcW w:w="340" w:type="pct"/>
          </w:tcPr>
          <w:p w14:paraId="78021913"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.13</w:t>
            </w:r>
          </w:p>
        </w:tc>
        <w:tc>
          <w:tcPr>
            <w:tcW w:w="340" w:type="pct"/>
          </w:tcPr>
          <w:p w14:paraId="0388D442"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.16</w:t>
            </w:r>
          </w:p>
        </w:tc>
        <w:tc>
          <w:tcPr>
            <w:tcW w:w="340" w:type="pct"/>
          </w:tcPr>
          <w:p w14:paraId="3343A040"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.03</w:t>
            </w:r>
          </w:p>
        </w:tc>
        <w:tc>
          <w:tcPr>
            <w:tcW w:w="340" w:type="pct"/>
          </w:tcPr>
          <w:p w14:paraId="44677A89"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-.24</w:t>
            </w:r>
          </w:p>
        </w:tc>
        <w:tc>
          <w:tcPr>
            <w:tcW w:w="340" w:type="pct"/>
          </w:tcPr>
          <w:p w14:paraId="50D4B7F4"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-.20</w:t>
            </w:r>
          </w:p>
        </w:tc>
        <w:tc>
          <w:tcPr>
            <w:tcW w:w="340" w:type="pct"/>
          </w:tcPr>
          <w:p w14:paraId="0BA1F1D9"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-.02</w:t>
            </w:r>
          </w:p>
        </w:tc>
        <w:tc>
          <w:tcPr>
            <w:tcW w:w="340" w:type="pct"/>
          </w:tcPr>
          <w:p w14:paraId="5EC7BC04"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-.08</w:t>
            </w:r>
          </w:p>
        </w:tc>
        <w:tc>
          <w:tcPr>
            <w:tcW w:w="340" w:type="pct"/>
          </w:tcPr>
          <w:p w14:paraId="2F84C969"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-.17</w:t>
            </w:r>
          </w:p>
        </w:tc>
      </w:tr>
      <w:tr w:rsidR="00BA6E13" w:rsidRPr="00E56A98" w14:paraId="54A0F77B" w14:textId="77777777" w:rsidTr="00E26D76">
        <w:tc>
          <w:tcPr>
            <w:tcW w:w="583" w:type="pct"/>
            <w:tcBorders>
              <w:bottom w:val="single" w:sz="4" w:space="0" w:color="auto"/>
              <w:right w:val="single" w:sz="4" w:space="0" w:color="auto"/>
            </w:tcBorders>
            <w:shd w:val="clear" w:color="auto" w:fill="auto"/>
          </w:tcPr>
          <w:p w14:paraId="7D5FF4FF"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MCCB SC</w:t>
            </w:r>
          </w:p>
        </w:tc>
        <w:tc>
          <w:tcPr>
            <w:tcW w:w="340" w:type="pct"/>
            <w:tcBorders>
              <w:left w:val="single" w:sz="4" w:space="0" w:color="auto"/>
              <w:bottom w:val="single" w:sz="4" w:space="0" w:color="auto"/>
            </w:tcBorders>
            <w:shd w:val="clear" w:color="auto" w:fill="auto"/>
          </w:tcPr>
          <w:p w14:paraId="6546DB70"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.02</w:t>
            </w:r>
          </w:p>
        </w:tc>
        <w:tc>
          <w:tcPr>
            <w:tcW w:w="340" w:type="pct"/>
            <w:tcBorders>
              <w:bottom w:val="single" w:sz="4" w:space="0" w:color="auto"/>
            </w:tcBorders>
          </w:tcPr>
          <w:p w14:paraId="6A5D3AD1"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-.03</w:t>
            </w:r>
          </w:p>
        </w:tc>
        <w:tc>
          <w:tcPr>
            <w:tcW w:w="340" w:type="pct"/>
            <w:tcBorders>
              <w:bottom w:val="single" w:sz="4" w:space="0" w:color="auto"/>
            </w:tcBorders>
            <w:shd w:val="clear" w:color="auto" w:fill="auto"/>
          </w:tcPr>
          <w:p w14:paraId="15A649AE"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-.05</w:t>
            </w:r>
          </w:p>
        </w:tc>
        <w:tc>
          <w:tcPr>
            <w:tcW w:w="340" w:type="pct"/>
            <w:tcBorders>
              <w:bottom w:val="single" w:sz="4" w:space="0" w:color="auto"/>
            </w:tcBorders>
          </w:tcPr>
          <w:p w14:paraId="27656550"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-.18</w:t>
            </w:r>
          </w:p>
        </w:tc>
        <w:tc>
          <w:tcPr>
            <w:tcW w:w="340" w:type="pct"/>
            <w:tcBorders>
              <w:bottom w:val="single" w:sz="4" w:space="0" w:color="auto"/>
            </w:tcBorders>
          </w:tcPr>
          <w:p w14:paraId="77EC8460"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-.27</w:t>
            </w:r>
          </w:p>
        </w:tc>
        <w:tc>
          <w:tcPr>
            <w:tcW w:w="340" w:type="pct"/>
            <w:tcBorders>
              <w:bottom w:val="single" w:sz="4" w:space="0" w:color="auto"/>
            </w:tcBorders>
          </w:tcPr>
          <w:p w14:paraId="479F60AB"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-.10</w:t>
            </w:r>
          </w:p>
        </w:tc>
        <w:tc>
          <w:tcPr>
            <w:tcW w:w="340" w:type="pct"/>
            <w:tcBorders>
              <w:bottom w:val="single" w:sz="4" w:space="0" w:color="auto"/>
            </w:tcBorders>
          </w:tcPr>
          <w:p w14:paraId="484C5B75"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.10</w:t>
            </w:r>
          </w:p>
        </w:tc>
        <w:tc>
          <w:tcPr>
            <w:tcW w:w="340" w:type="pct"/>
            <w:tcBorders>
              <w:bottom w:val="single" w:sz="4" w:space="0" w:color="auto"/>
            </w:tcBorders>
          </w:tcPr>
          <w:p w14:paraId="345D8174"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.28</w:t>
            </w:r>
          </w:p>
        </w:tc>
        <w:tc>
          <w:tcPr>
            <w:tcW w:w="340" w:type="pct"/>
            <w:tcBorders>
              <w:bottom w:val="single" w:sz="4" w:space="0" w:color="auto"/>
            </w:tcBorders>
          </w:tcPr>
          <w:p w14:paraId="023C12D7"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.06</w:t>
            </w:r>
          </w:p>
        </w:tc>
        <w:tc>
          <w:tcPr>
            <w:tcW w:w="340" w:type="pct"/>
            <w:tcBorders>
              <w:bottom w:val="single" w:sz="4" w:space="0" w:color="auto"/>
            </w:tcBorders>
          </w:tcPr>
          <w:p w14:paraId="55AB7176"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-.11</w:t>
            </w:r>
          </w:p>
        </w:tc>
        <w:tc>
          <w:tcPr>
            <w:tcW w:w="340" w:type="pct"/>
            <w:tcBorders>
              <w:bottom w:val="single" w:sz="4" w:space="0" w:color="auto"/>
            </w:tcBorders>
          </w:tcPr>
          <w:p w14:paraId="2D2C8DEB"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-.10</w:t>
            </w:r>
          </w:p>
        </w:tc>
        <w:tc>
          <w:tcPr>
            <w:tcW w:w="340" w:type="pct"/>
            <w:tcBorders>
              <w:bottom w:val="single" w:sz="4" w:space="0" w:color="auto"/>
            </w:tcBorders>
          </w:tcPr>
          <w:p w14:paraId="214D36E1"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-.14</w:t>
            </w:r>
          </w:p>
        </w:tc>
        <w:tc>
          <w:tcPr>
            <w:tcW w:w="340" w:type="pct"/>
            <w:tcBorders>
              <w:bottom w:val="single" w:sz="4" w:space="0" w:color="auto"/>
            </w:tcBorders>
          </w:tcPr>
          <w:p w14:paraId="2A3F2CA8" w14:textId="77777777" w:rsidR="00F64B8F" w:rsidRPr="00E56A98" w:rsidRDefault="00F64B8F" w:rsidP="00F64B8F">
            <w:pPr>
              <w:spacing w:after="0" w:line="360" w:lineRule="auto"/>
              <w:rPr>
                <w:rFonts w:ascii="Arial" w:eastAsia="Calibri" w:hAnsi="Arial" w:cs="Arial"/>
              </w:rPr>
            </w:pPr>
            <w:r w:rsidRPr="00E56A98">
              <w:rPr>
                <w:rFonts w:ascii="Arial" w:eastAsia="Calibri" w:hAnsi="Arial" w:cs="Arial"/>
              </w:rPr>
              <w:t>-.19</w:t>
            </w:r>
          </w:p>
        </w:tc>
      </w:tr>
    </w:tbl>
    <w:p w14:paraId="3E430A57" w14:textId="6EEF28EE" w:rsidR="00F64B8F" w:rsidRDefault="00F64B8F" w:rsidP="00F64B8F">
      <w:pPr>
        <w:spacing w:line="240" w:lineRule="auto"/>
        <w:rPr>
          <w:rFonts w:ascii="Arial" w:eastAsia="Calibri" w:hAnsi="Arial" w:cs="Arial"/>
        </w:rPr>
      </w:pPr>
      <w:r w:rsidRPr="00E56A98">
        <w:rPr>
          <w:rFonts w:ascii="Arial" w:eastAsia="Calibri" w:hAnsi="Arial" w:cs="Arial"/>
        </w:rPr>
        <w:t xml:space="preserve">Note: </w:t>
      </w:r>
      <w:r w:rsidRPr="00E56A98">
        <w:rPr>
          <w:rFonts w:ascii="Arial" w:eastAsia="Calibri" w:hAnsi="Arial" w:cs="Arial"/>
          <w:vertAlign w:val="superscript"/>
        </w:rPr>
        <w:t>*</w:t>
      </w:r>
      <w:r w:rsidR="00FE3CD6">
        <w:rPr>
          <w:rFonts w:ascii="Arial" w:eastAsia="Calibri" w:hAnsi="Arial" w:cs="Arial"/>
        </w:rPr>
        <w:t xml:space="preserve">uncorrected </w:t>
      </w:r>
      <w:r w:rsidRPr="00E60068">
        <w:rPr>
          <w:rFonts w:ascii="Arial" w:eastAsia="Calibri" w:hAnsi="Arial" w:cs="Arial"/>
          <w:i/>
        </w:rPr>
        <w:t>p</w:t>
      </w:r>
      <w:r w:rsidRPr="00E56A98">
        <w:rPr>
          <w:rFonts w:ascii="Arial" w:eastAsia="Calibri" w:hAnsi="Arial" w:cs="Arial"/>
          <w:u w:val="single"/>
        </w:rPr>
        <w:t>&lt;</w:t>
      </w:r>
      <w:r w:rsidRPr="00E56A98">
        <w:rPr>
          <w:rFonts w:ascii="Arial" w:eastAsia="Calibri" w:hAnsi="Arial" w:cs="Arial"/>
        </w:rPr>
        <w:t xml:space="preserve">0.05, </w:t>
      </w:r>
      <w:r w:rsidRPr="00E56A98">
        <w:rPr>
          <w:rFonts w:ascii="Arial" w:eastAsia="Calibri" w:hAnsi="Arial" w:cs="Arial"/>
          <w:vertAlign w:val="superscript"/>
        </w:rPr>
        <w:t>**</w:t>
      </w:r>
      <w:r w:rsidR="00FE3CD6">
        <w:rPr>
          <w:rFonts w:ascii="Arial" w:eastAsia="Calibri" w:hAnsi="Arial" w:cs="Arial"/>
        </w:rPr>
        <w:t xml:space="preserve">uncorrected </w:t>
      </w:r>
      <w:r w:rsidRPr="00E60068">
        <w:rPr>
          <w:rFonts w:ascii="Arial" w:eastAsia="Calibri" w:hAnsi="Arial" w:cs="Arial"/>
          <w:i/>
        </w:rPr>
        <w:t>p</w:t>
      </w:r>
      <w:r w:rsidRPr="00E56A98">
        <w:rPr>
          <w:rFonts w:ascii="Arial" w:eastAsia="Calibri" w:hAnsi="Arial" w:cs="Arial"/>
          <w:u w:val="single"/>
        </w:rPr>
        <w:t>&lt;</w:t>
      </w:r>
      <w:r w:rsidRPr="00E56A98">
        <w:rPr>
          <w:rFonts w:ascii="Arial" w:eastAsia="Calibri" w:hAnsi="Arial" w:cs="Arial"/>
        </w:rPr>
        <w:t>0.01; MCCB, MATRICS Consensus Cognitive Battery</w:t>
      </w:r>
      <w:r w:rsidR="00E465F8" w:rsidRPr="00E56A98">
        <w:rPr>
          <w:rFonts w:ascii="Arial" w:eastAsia="Calibri" w:hAnsi="Arial" w:cs="Arial"/>
        </w:rPr>
        <w:t>; OCS, Overall Composite Score; SoP, Speed of Processing; A/V, Attention/Vigilance; WM, Working Memory; VerbL, Verbal Learning; VisL, Visual Learning; RPS, Reasoning and Problem Solving; SC, Social Cognition; MMN, mismatch negativity; RP, repetition positivity; DN, deviant negativity</w:t>
      </w:r>
      <w:r w:rsidR="007B2F42">
        <w:rPr>
          <w:rFonts w:ascii="Arial" w:eastAsia="Calibri" w:hAnsi="Arial" w:cs="Arial"/>
        </w:rPr>
        <w:t>; MT, memory trace</w:t>
      </w:r>
      <w:r w:rsidR="00E465F8" w:rsidRPr="00E56A98">
        <w:rPr>
          <w:rFonts w:ascii="Arial" w:eastAsia="Calibri" w:hAnsi="Arial" w:cs="Arial"/>
        </w:rPr>
        <w:t>.</w:t>
      </w:r>
      <w:r w:rsidRPr="00F64B8F">
        <w:rPr>
          <w:rFonts w:ascii="Arial" w:eastAsia="Calibri" w:hAnsi="Arial" w:cs="Arial"/>
        </w:rPr>
        <w:t xml:space="preserve"> </w:t>
      </w:r>
    </w:p>
    <w:p w14:paraId="2C3A8DC5" w14:textId="77777777" w:rsidR="00BA6E13" w:rsidRDefault="00BA6E13" w:rsidP="007452C4">
      <w:pPr>
        <w:spacing w:line="480" w:lineRule="auto"/>
        <w:jc w:val="center"/>
        <w:rPr>
          <w:rFonts w:ascii="Arial" w:eastAsia="Calibri" w:hAnsi="Arial" w:cs="Arial"/>
        </w:rPr>
      </w:pPr>
    </w:p>
    <w:p w14:paraId="5D7FC8E0" w14:textId="77777777" w:rsidR="00BA6E13" w:rsidRDefault="00BA6E13">
      <w:pPr>
        <w:rPr>
          <w:rFonts w:ascii="Arial" w:eastAsia="Calibri" w:hAnsi="Arial" w:cs="Arial"/>
        </w:rPr>
      </w:pPr>
      <w:r>
        <w:rPr>
          <w:rFonts w:ascii="Arial" w:eastAsia="Calibri" w:hAnsi="Arial" w:cs="Arial"/>
        </w:rPr>
        <w:br w:type="page"/>
      </w:r>
    </w:p>
    <w:p w14:paraId="3F091E88" w14:textId="2AC187B4" w:rsidR="007452C4" w:rsidRPr="00F64B8F" w:rsidRDefault="007452C4" w:rsidP="007452C4">
      <w:pPr>
        <w:spacing w:line="480" w:lineRule="auto"/>
        <w:jc w:val="center"/>
        <w:rPr>
          <w:rFonts w:ascii="Arial" w:eastAsia="Calibri" w:hAnsi="Arial" w:cs="Arial"/>
        </w:rPr>
      </w:pPr>
      <w:r>
        <w:rPr>
          <w:rFonts w:ascii="Arial" w:eastAsia="Calibri" w:hAnsi="Arial" w:cs="Arial"/>
        </w:rPr>
        <w:lastRenderedPageBreak/>
        <w:t>References</w:t>
      </w:r>
    </w:p>
    <w:p w14:paraId="24D30117" w14:textId="35E6B11E" w:rsidR="00C33AE4" w:rsidRPr="00C33AE4" w:rsidRDefault="007452C4" w:rsidP="00C33AE4">
      <w:pPr>
        <w:widowControl w:val="0"/>
        <w:autoSpaceDE w:val="0"/>
        <w:autoSpaceDN w:val="0"/>
        <w:adjustRightInd w:val="0"/>
        <w:spacing w:after="0" w:line="480" w:lineRule="auto"/>
        <w:rPr>
          <w:rFonts w:ascii="Arial" w:hAnsi="Arial" w:cs="Arial"/>
          <w:noProof/>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00C33AE4" w:rsidRPr="00C33AE4">
        <w:rPr>
          <w:rFonts w:ascii="Arial" w:hAnsi="Arial" w:cs="Arial"/>
          <w:b/>
          <w:bCs/>
          <w:noProof/>
          <w:szCs w:val="24"/>
        </w:rPr>
        <w:t>Gratton G, Coles MG., Donchin E</w:t>
      </w:r>
      <w:r w:rsidR="00C33AE4" w:rsidRPr="00C33AE4">
        <w:rPr>
          <w:rFonts w:ascii="Arial" w:hAnsi="Arial" w:cs="Arial"/>
          <w:noProof/>
          <w:szCs w:val="24"/>
        </w:rPr>
        <w:t xml:space="preserve"> (1983). A new method for off-line removal of ocular artifact. </w:t>
      </w:r>
      <w:r w:rsidR="00C33AE4" w:rsidRPr="00C33AE4">
        <w:rPr>
          <w:rFonts w:ascii="Arial" w:hAnsi="Arial" w:cs="Arial"/>
          <w:i/>
          <w:iCs/>
          <w:noProof/>
          <w:szCs w:val="24"/>
        </w:rPr>
        <w:t>Electroencephalography and clinical neurophysiology</w:t>
      </w:r>
      <w:r w:rsidR="00C33AE4" w:rsidRPr="00C33AE4">
        <w:rPr>
          <w:rFonts w:ascii="Arial" w:hAnsi="Arial" w:cs="Arial"/>
          <w:noProof/>
          <w:szCs w:val="24"/>
        </w:rPr>
        <w:t xml:space="preserve"> </w:t>
      </w:r>
      <w:r w:rsidR="00C33AE4" w:rsidRPr="00C33AE4">
        <w:rPr>
          <w:rFonts w:ascii="Arial" w:hAnsi="Arial" w:cs="Arial"/>
          <w:b/>
          <w:bCs/>
          <w:noProof/>
          <w:szCs w:val="24"/>
        </w:rPr>
        <w:t>55</w:t>
      </w:r>
      <w:r w:rsidR="00C33AE4" w:rsidRPr="00C33AE4">
        <w:rPr>
          <w:rFonts w:ascii="Arial" w:hAnsi="Arial" w:cs="Arial"/>
          <w:noProof/>
          <w:szCs w:val="24"/>
        </w:rPr>
        <w:t>, 468–84.</w:t>
      </w:r>
    </w:p>
    <w:p w14:paraId="2CF09196" w14:textId="1AF5C749" w:rsidR="00F64B8F" w:rsidRPr="00F64B8F" w:rsidRDefault="007452C4" w:rsidP="007452C4">
      <w:pPr>
        <w:spacing w:after="0" w:line="480" w:lineRule="auto"/>
        <w:rPr>
          <w:rFonts w:ascii="Arial" w:hAnsi="Arial" w:cs="Arial"/>
        </w:rPr>
      </w:pPr>
      <w:r>
        <w:rPr>
          <w:rFonts w:ascii="Arial" w:hAnsi="Arial" w:cs="Arial"/>
        </w:rPr>
        <w:fldChar w:fldCharType="end"/>
      </w:r>
    </w:p>
    <w:sectPr w:rsidR="00F64B8F" w:rsidRPr="00F64B8F" w:rsidSect="00F64B8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DF6B7" w14:textId="77777777" w:rsidR="00094B62" w:rsidRDefault="00094B62" w:rsidP="00FE3CD6">
      <w:pPr>
        <w:spacing w:after="0" w:line="240" w:lineRule="auto"/>
      </w:pPr>
      <w:r>
        <w:separator/>
      </w:r>
    </w:p>
  </w:endnote>
  <w:endnote w:type="continuationSeparator" w:id="0">
    <w:p w14:paraId="1BAAD81B" w14:textId="77777777" w:rsidR="00094B62" w:rsidRDefault="00094B62" w:rsidP="00FE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E66B6" w14:textId="77777777" w:rsidR="00094B62" w:rsidRDefault="00094B62" w:rsidP="00FE3CD6">
      <w:pPr>
        <w:spacing w:after="0" w:line="240" w:lineRule="auto"/>
      </w:pPr>
      <w:r>
        <w:separator/>
      </w:r>
    </w:p>
  </w:footnote>
  <w:footnote w:type="continuationSeparator" w:id="0">
    <w:p w14:paraId="01CF57CB" w14:textId="77777777" w:rsidR="00094B62" w:rsidRDefault="00094B62" w:rsidP="00FE3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F4A0" w14:textId="371716CB" w:rsidR="00B24E9D" w:rsidRPr="00FE3CD6" w:rsidRDefault="00B24E9D" w:rsidP="00FE3CD6">
    <w:pPr>
      <w:pStyle w:val="Header"/>
      <w:jc w:val="right"/>
      <w:rPr>
        <w:rFonts w:ascii="Arial" w:hAnsi="Arial" w:cs="Arial"/>
      </w:rPr>
    </w:pPr>
    <w:r>
      <w:rPr>
        <w:rFonts w:ascii="Arial" w:hAnsi="Arial" w:cs="Arial"/>
      </w:rPr>
      <w:t xml:space="preserve">Supplemental Materials </w:t>
    </w:r>
    <w:r w:rsidRPr="00FE3CD6">
      <w:rPr>
        <w:rFonts w:ascii="Arial" w:hAnsi="Arial" w:cs="Arial"/>
      </w:rPr>
      <w:fldChar w:fldCharType="begin"/>
    </w:r>
    <w:r w:rsidRPr="00FE3CD6">
      <w:rPr>
        <w:rFonts w:ascii="Arial" w:hAnsi="Arial" w:cs="Arial"/>
      </w:rPr>
      <w:instrText xml:space="preserve"> PAGE   \* MERGEFORMAT </w:instrText>
    </w:r>
    <w:r w:rsidRPr="00FE3CD6">
      <w:rPr>
        <w:rFonts w:ascii="Arial" w:hAnsi="Arial" w:cs="Arial"/>
      </w:rPr>
      <w:fldChar w:fldCharType="separate"/>
    </w:r>
    <w:r w:rsidR="00C9674F">
      <w:rPr>
        <w:rFonts w:ascii="Arial" w:hAnsi="Arial" w:cs="Arial"/>
        <w:noProof/>
      </w:rPr>
      <w:t>3</w:t>
    </w:r>
    <w:r w:rsidRPr="00FE3CD6">
      <w:rPr>
        <w:rFonts w:ascii="Arial" w:hAnsi="Arial" w:cs="Arial"/>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8F"/>
    <w:rsid w:val="000529D9"/>
    <w:rsid w:val="00094B62"/>
    <w:rsid w:val="000B25B3"/>
    <w:rsid w:val="000C7024"/>
    <w:rsid w:val="001638E5"/>
    <w:rsid w:val="001654DA"/>
    <w:rsid w:val="00247B29"/>
    <w:rsid w:val="002C0278"/>
    <w:rsid w:val="00341ABB"/>
    <w:rsid w:val="004E21E7"/>
    <w:rsid w:val="0067111F"/>
    <w:rsid w:val="00736EF3"/>
    <w:rsid w:val="007452C4"/>
    <w:rsid w:val="00755AAA"/>
    <w:rsid w:val="007B2F42"/>
    <w:rsid w:val="007F36A5"/>
    <w:rsid w:val="0082373C"/>
    <w:rsid w:val="00867C98"/>
    <w:rsid w:val="00990789"/>
    <w:rsid w:val="009C11F4"/>
    <w:rsid w:val="009D0406"/>
    <w:rsid w:val="00A131C8"/>
    <w:rsid w:val="00A33492"/>
    <w:rsid w:val="00AD2FF5"/>
    <w:rsid w:val="00B24E9D"/>
    <w:rsid w:val="00B42527"/>
    <w:rsid w:val="00BA6E13"/>
    <w:rsid w:val="00C2079C"/>
    <w:rsid w:val="00C23CB2"/>
    <w:rsid w:val="00C33AE4"/>
    <w:rsid w:val="00C9674F"/>
    <w:rsid w:val="00CD1913"/>
    <w:rsid w:val="00DA0CD1"/>
    <w:rsid w:val="00DB151D"/>
    <w:rsid w:val="00DD2C56"/>
    <w:rsid w:val="00E26D76"/>
    <w:rsid w:val="00E3465C"/>
    <w:rsid w:val="00E465F8"/>
    <w:rsid w:val="00E54DD3"/>
    <w:rsid w:val="00E56A98"/>
    <w:rsid w:val="00E60068"/>
    <w:rsid w:val="00EE6C34"/>
    <w:rsid w:val="00F64B8F"/>
    <w:rsid w:val="00FC3025"/>
    <w:rsid w:val="00FE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7FAB"/>
  <w15:docId w15:val="{50A3CBC9-1E0F-41F4-B589-BF52A3A3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76"/>
    <w:rPr>
      <w:rFonts w:ascii="Segoe UI" w:hAnsi="Segoe UI" w:cs="Segoe UI"/>
      <w:sz w:val="18"/>
      <w:szCs w:val="18"/>
    </w:rPr>
  </w:style>
  <w:style w:type="table" w:styleId="TableGrid">
    <w:name w:val="Table Grid"/>
    <w:basedOn w:val="TableNormal"/>
    <w:uiPriority w:val="39"/>
    <w:rsid w:val="00E2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CD6"/>
  </w:style>
  <w:style w:type="paragraph" w:styleId="Footer">
    <w:name w:val="footer"/>
    <w:basedOn w:val="Normal"/>
    <w:link w:val="FooterChar"/>
    <w:uiPriority w:val="99"/>
    <w:unhideWhenUsed/>
    <w:rsid w:val="00FE3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2302-46C6-4861-8779-C5F3B1D5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AMcCleery</dc:creator>
  <cp:keywords/>
  <dc:description/>
  <cp:lastModifiedBy>AMcCleery</cp:lastModifiedBy>
  <cp:revision>28</cp:revision>
  <dcterms:created xsi:type="dcterms:W3CDTF">2018-02-20T19:22:00Z</dcterms:created>
  <dcterms:modified xsi:type="dcterms:W3CDTF">2018-09-06T22:08:00Z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http://www.zotero.org/styles/psychological-medicine</vt:lpwstr>
  </property>
  <property fmtid="{D5CDD505-2E9C-101B-9397-08002B2CF9AE}" pid="21" name="Mendeley Recent Style Name 9_1">
    <vt:lpwstr>Psychological Medicine</vt:lpwstr>
  </property>
  <property fmtid="{D5CDD505-2E9C-101B-9397-08002B2CF9AE}" pid="22" name="Mendeley Document_1">
    <vt:lpwstr>True</vt:lpwstr>
  </property>
  <property fmtid="{D5CDD505-2E9C-101B-9397-08002B2CF9AE}" pid="23" name="Mendeley Unique User Id_1">
    <vt:lpwstr>7927b4f3-1a1d-3291-8dd5-362f2d86f5bc</vt:lpwstr>
  </property>
  <property fmtid="{D5CDD505-2E9C-101B-9397-08002B2CF9AE}" pid="24" name="Mendeley Citation Style_1">
    <vt:lpwstr>http://www.zotero.org/styles/psychological-medicine</vt:lpwstr>
  </property>
</Properties>
</file>