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D" w:rsidRDefault="0028294D" w:rsidP="004C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Methods I: Database search</w:t>
      </w:r>
      <w:bookmarkStart w:id="0" w:name="_GoBack"/>
      <w:bookmarkEnd w:id="0"/>
    </w:p>
    <w:p w:rsidR="0028294D" w:rsidRDefault="0028294D" w:rsidP="004C1D67">
      <w:pPr>
        <w:rPr>
          <w:rFonts w:ascii="Times New Roman" w:hAnsi="Times New Roman" w:cs="Times New Roman"/>
          <w:sz w:val="24"/>
          <w:szCs w:val="24"/>
        </w:rPr>
      </w:pPr>
    </w:p>
    <w:p w:rsidR="004C1D67" w:rsidRPr="004C1D67" w:rsidRDefault="004C1D67" w:rsidP="004C1D67">
      <w:pPr>
        <w:rPr>
          <w:rFonts w:ascii="Times New Roman" w:hAnsi="Times New Roman" w:cs="Times New Roman"/>
          <w:sz w:val="24"/>
          <w:szCs w:val="24"/>
        </w:rPr>
      </w:pPr>
      <w:r w:rsidRPr="004C1D6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C1D67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4C1D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560"/>
        <w:gridCol w:w="1458"/>
      </w:tblGrid>
      <w:tr w:rsidR="004C1D67" w:rsidRPr="004C1D67" w:rsidTr="00796C91">
        <w:trPr>
          <w:trHeight w:val="3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4C1D67" w:rsidRPr="004C1D67" w:rsidTr="00796C91">
        <w:trPr>
          <w:trHeight w:val="332"/>
        </w:trPr>
        <w:tc>
          <w:tcPr>
            <w:tcW w:w="558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"Depressive Disorder, Treatment-Resistant"[Mesh] OR ((depression OR depressive disorder OR depression[</w:t>
            </w:r>
            <w:proofErr w:type="spellStart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]) AND (partial remission OR partial response OR persistent OR refractory OR treatment resistant OR treatment-resistant OR resistant OR chronic))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47794</w:t>
            </w:r>
          </w:p>
        </w:tc>
      </w:tr>
      <w:tr w:rsidR="004C1D67" w:rsidRPr="004C1D67" w:rsidTr="00796C91">
        <w:tc>
          <w:tcPr>
            <w:tcW w:w="558" w:type="dxa"/>
          </w:tcPr>
          <w:p w:rsidR="004C1D67" w:rsidRPr="004C1D67" w:rsidRDefault="004C1D67" w:rsidP="0079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Cs/>
                <w:sz w:val="24"/>
                <w:szCs w:val="24"/>
              </w:rPr>
              <w:t>(psychotherapy) OR "Psychotherapy"[Mesh]</w:t>
            </w:r>
          </w:p>
        </w:tc>
        <w:tc>
          <w:tcPr>
            <w:tcW w:w="1458" w:type="dxa"/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191727</w:t>
            </w:r>
          </w:p>
        </w:tc>
      </w:tr>
      <w:tr w:rsidR="004C1D67" w:rsidRPr="004C1D67" w:rsidTr="00796C91">
        <w:tc>
          <w:tcPr>
            <w:tcW w:w="558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#1 AND #2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</w:tr>
      <w:tr w:rsidR="004C1D67" w:rsidRPr="004C1D67" w:rsidTr="00796C91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 xml:space="preserve">Limits: </w:t>
            </w:r>
            <w:r w:rsidRPr="004C1D67">
              <w:rPr>
                <w:rFonts w:ascii="Times New Roman" w:hAnsi="Times New Roman" w:cs="Times New Roman"/>
                <w:bCs/>
                <w:sz w:val="24"/>
                <w:szCs w:val="24"/>
              </w:rPr>
              <w:t>English, All Adult: 19+ years, controlled clinical trial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</w:tbl>
    <w:p w:rsidR="004C1D67" w:rsidRPr="004C1D67" w:rsidRDefault="004C1D67" w:rsidP="004C1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D67" w:rsidRPr="004C1D67" w:rsidRDefault="004C1D67" w:rsidP="004C1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D6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C1D67">
        <w:rPr>
          <w:rFonts w:ascii="Times New Roman" w:hAnsi="Times New Roman" w:cs="Times New Roman"/>
          <w:sz w:val="24"/>
          <w:szCs w:val="24"/>
        </w:rPr>
        <w:t>Embase</w:t>
      </w:r>
      <w:proofErr w:type="spell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560"/>
        <w:gridCol w:w="1458"/>
      </w:tblGrid>
      <w:tr w:rsidR="004C1D67" w:rsidRPr="004C1D67" w:rsidTr="00796C91">
        <w:trPr>
          <w:trHeight w:val="3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4C1D67" w:rsidRPr="004C1D67" w:rsidTr="00796C91">
        <w:trPr>
          <w:trHeight w:val="332"/>
        </w:trPr>
        <w:tc>
          <w:tcPr>
            <w:tcW w:w="558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gramEnd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 xml:space="preserve"> resistant depression/ or ((depression/ or depression.mp. or depressive disorder*.</w:t>
            </w:r>
            <w:proofErr w:type="spellStart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.) and (partial remission.mp. or partial response.mp. or persistent.mp. or refractory.mp. or treatment resistant.mp. or treatment-resistant.mp. or resistant.mp. or chronic.mp.))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84625 </w:t>
            </w:r>
          </w:p>
        </w:tc>
      </w:tr>
      <w:tr w:rsidR="004C1D67" w:rsidRPr="004C1D67" w:rsidTr="00796C91">
        <w:tc>
          <w:tcPr>
            <w:tcW w:w="558" w:type="dxa"/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psychotherapy</w:t>
            </w:r>
            <w:proofErr w:type="gramEnd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 xml:space="preserve">/ or </w:t>
            </w:r>
            <w:proofErr w:type="spellStart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psychotherap</w:t>
            </w:r>
            <w:proofErr w:type="spellEnd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102813</w:t>
            </w:r>
          </w:p>
        </w:tc>
      </w:tr>
      <w:tr w:rsidR="004C1D67" w:rsidRPr="004C1D67" w:rsidTr="00796C91">
        <w:tc>
          <w:tcPr>
            <w:tcW w:w="558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Cs/>
                <w:sz w:val="24"/>
                <w:szCs w:val="24"/>
              </w:rPr>
              <w:t>1 and 2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</w:tr>
      <w:tr w:rsidR="004C1D67" w:rsidRPr="004C1D67" w:rsidTr="00796C91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>limit 4 to (</w:t>
            </w:r>
            <w:proofErr w:type="spellStart"/>
            <w:r w:rsidRPr="004C1D67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C1D67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 xml:space="preserve"> language and (adult &lt;18 to 64 years&gt; or aged &lt;65+ years&gt;))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160</w:t>
            </w:r>
          </w:p>
        </w:tc>
      </w:tr>
    </w:tbl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D67" w:rsidRPr="004C1D67" w:rsidRDefault="004C1D67" w:rsidP="004C1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D6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4C1D67">
        <w:rPr>
          <w:rFonts w:ascii="Times New Roman" w:hAnsi="Times New Roman" w:cs="Times New Roman"/>
          <w:sz w:val="24"/>
          <w:szCs w:val="24"/>
        </w:rPr>
        <w:t>Psychinfo</w:t>
      </w:r>
      <w:proofErr w:type="spell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560"/>
        <w:gridCol w:w="1458"/>
      </w:tblGrid>
      <w:tr w:rsidR="004C1D67" w:rsidRPr="004C1D67" w:rsidTr="00796C91">
        <w:trPr>
          <w:trHeight w:val="3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4C1D67" w:rsidRPr="004C1D67" w:rsidTr="00796C91">
        <w:trPr>
          <w:trHeight w:val="332"/>
        </w:trPr>
        <w:tc>
          <w:tcPr>
            <w:tcW w:w="558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DE “treatment resistant depression”/ or ((TX depression or TX depressive disorder*) and (TX partial remission or TX partial response or TX persistent or TX refractory or TX treatment resistant or TX treatment-resistant or TX resistant or TX chronic))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18525</w:t>
            </w:r>
          </w:p>
        </w:tc>
      </w:tr>
      <w:tr w:rsidR="004C1D67" w:rsidRPr="004C1D67" w:rsidTr="00796C91">
        <w:tc>
          <w:tcPr>
            <w:tcW w:w="558" w:type="dxa"/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"</w:t>
            </w:r>
            <w:proofErr w:type="spellStart"/>
            <w:r w:rsidRPr="004C1D6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Psychotherapy</w:t>
            </w:r>
            <w:proofErr w:type="spellEnd"/>
            <w:r w:rsidRPr="004C1D6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" or TX </w:t>
            </w:r>
            <w:proofErr w:type="spellStart"/>
            <w:proofErr w:type="gramStart"/>
            <w:r w:rsidRPr="004C1D6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psychotherap</w:t>
            </w:r>
            <w:proofErr w:type="spellEnd"/>
            <w:r w:rsidRPr="004C1D6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*  </w:t>
            </w:r>
            <w:proofErr w:type="gramEnd"/>
          </w:p>
        </w:tc>
        <w:tc>
          <w:tcPr>
            <w:tcW w:w="1458" w:type="dxa"/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33857</w:t>
            </w:r>
          </w:p>
        </w:tc>
      </w:tr>
      <w:tr w:rsidR="004C1D67" w:rsidRPr="004C1D67" w:rsidTr="00796C91">
        <w:tc>
          <w:tcPr>
            <w:tcW w:w="558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Cs/>
                <w:sz w:val="24"/>
                <w:szCs w:val="24"/>
              </w:rPr>
              <w:t>1 and 2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7711</w:t>
            </w:r>
          </w:p>
        </w:tc>
      </w:tr>
      <w:tr w:rsidR="004C1D67" w:rsidRPr="004C1D67" w:rsidTr="00796C91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 xml:space="preserve">limit 4 to English language and adulthood (18 </w:t>
            </w:r>
            <w:proofErr w:type="spellStart"/>
            <w:r w:rsidRPr="004C1D67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4C1D67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 xml:space="preserve"> &amp; older) and treatment outcome/clinical trial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C1D67" w:rsidRPr="004C1D67" w:rsidRDefault="004C1D67" w:rsidP="007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4C1D67" w:rsidRPr="004C1D67" w:rsidRDefault="004C1D67" w:rsidP="004C1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048A" w:rsidRPr="004C1D67" w:rsidRDefault="0028294D">
      <w:pPr>
        <w:rPr>
          <w:rFonts w:ascii="Times New Roman" w:hAnsi="Times New Roman" w:cs="Times New Roman"/>
          <w:sz w:val="24"/>
          <w:szCs w:val="24"/>
        </w:rPr>
      </w:pPr>
    </w:p>
    <w:sectPr w:rsidR="00ED048A" w:rsidRPr="004C1D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60"/>
    <w:rsid w:val="00000260"/>
    <w:rsid w:val="0028294D"/>
    <w:rsid w:val="004C1D67"/>
    <w:rsid w:val="00763B0A"/>
    <w:rsid w:val="00E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4C1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4C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Bronswijk</dc:creator>
  <cp:keywords/>
  <dc:description/>
  <cp:lastModifiedBy>Suzanne van Bronswijk</cp:lastModifiedBy>
  <cp:revision>3</cp:revision>
  <dcterms:created xsi:type="dcterms:W3CDTF">2018-05-06T08:41:00Z</dcterms:created>
  <dcterms:modified xsi:type="dcterms:W3CDTF">2018-05-06T08:43:00Z</dcterms:modified>
</cp:coreProperties>
</file>