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BE" w:rsidRPr="00094858" w:rsidRDefault="00864CBE" w:rsidP="00864CBE">
      <w:pPr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r w:rsidRPr="00094858">
        <w:rPr>
          <w:rFonts w:ascii="Arial" w:hAnsi="Arial" w:cs="Arial"/>
          <w:sz w:val="16"/>
          <w:szCs w:val="16"/>
        </w:rPr>
        <w:t>Supplementary Figure 1: Begg’s funnel plot for publication bias of studies using depression as a predictor of cognitive decline</w:t>
      </w:r>
    </w:p>
    <w:bookmarkEnd w:id="0"/>
    <w:p w:rsidR="00F230DC" w:rsidRDefault="000221E2">
      <w:r>
        <w:rPr>
          <w:noProof/>
          <w:lang w:eastAsia="en-GB"/>
        </w:rPr>
        <w:drawing>
          <wp:inline distT="0" distB="0" distL="0" distR="0" wp14:anchorId="57B530E9" wp14:editId="5D22365B">
            <wp:extent cx="8333740" cy="3169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7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30DC" w:rsidSect="00864C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E"/>
    <w:rsid w:val="000221E2"/>
    <w:rsid w:val="00094858"/>
    <w:rsid w:val="003D55F1"/>
    <w:rsid w:val="00864CBE"/>
    <w:rsid w:val="00C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A8F37-7031-4939-A435-E6039F6F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33A16693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John</dc:creator>
  <cp:keywords/>
  <dc:description/>
  <cp:lastModifiedBy>Amber John</cp:lastModifiedBy>
  <cp:revision>3</cp:revision>
  <dcterms:created xsi:type="dcterms:W3CDTF">2018-03-02T13:08:00Z</dcterms:created>
  <dcterms:modified xsi:type="dcterms:W3CDTF">2018-03-14T15:23:00Z</dcterms:modified>
</cp:coreProperties>
</file>