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8FE" w:rsidRPr="00147F17" w:rsidRDefault="003A18FE" w:rsidP="003A18FE">
      <w:pPr>
        <w:spacing w:after="120"/>
        <w:rPr>
          <w:rFonts w:ascii="Arial" w:hAnsi="Arial" w:cs="Arial"/>
          <w:b/>
          <w:sz w:val="16"/>
          <w:szCs w:val="16"/>
        </w:rPr>
      </w:pPr>
      <w:r w:rsidRPr="00147F17">
        <w:rPr>
          <w:rFonts w:ascii="Arial" w:hAnsi="Arial" w:cs="Arial"/>
          <w:b/>
          <w:sz w:val="16"/>
          <w:szCs w:val="16"/>
        </w:rPr>
        <w:t>Supplement 1. Construction of the study population</w:t>
      </w:r>
    </w:p>
    <w:p w:rsidR="003A18FE" w:rsidRPr="0074574C" w:rsidRDefault="003A18FE" w:rsidP="003A18FE">
      <w:pPr>
        <w:spacing w:after="120"/>
        <w:rPr>
          <w:rFonts w:ascii="Calibri Light" w:hAnsi="Calibri Light" w:cs="Arial"/>
          <w:sz w:val="16"/>
          <w:szCs w:val="16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7"/>
        <w:gridCol w:w="1842"/>
        <w:gridCol w:w="993"/>
        <w:gridCol w:w="2268"/>
        <w:gridCol w:w="708"/>
        <w:gridCol w:w="1985"/>
      </w:tblGrid>
      <w:tr w:rsidR="003A18FE" w:rsidRPr="0074574C" w:rsidTr="00614065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b/>
                <w:sz w:val="16"/>
                <w:szCs w:val="16"/>
              </w:rPr>
              <w:t>FNSEM (1993/4)                              (n=8,207)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120" w:after="240"/>
              <w:rPr>
                <w:rFonts w:ascii="Arial" w:hAnsi="Arial" w:cs="Arial"/>
                <w:b/>
                <w:sz w:val="16"/>
                <w:szCs w:val="16"/>
              </w:rPr>
            </w:pPr>
            <w:r w:rsidRPr="009374AE">
              <w:rPr>
                <w:rFonts w:ascii="Arial" w:hAnsi="Arial" w:cs="Arial"/>
                <w:b/>
                <w:sz w:val="16"/>
                <w:szCs w:val="16"/>
              </w:rPr>
              <w:t>EMPIRIC (2000/1)           (n=4,281)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120" w:after="240"/>
              <w:rPr>
                <w:rFonts w:ascii="Arial" w:hAnsi="Arial" w:cs="Arial"/>
                <w:b/>
                <w:sz w:val="16"/>
                <w:szCs w:val="16"/>
              </w:rPr>
            </w:pPr>
            <w:r w:rsidRPr="009374AE">
              <w:rPr>
                <w:rFonts w:ascii="Arial" w:hAnsi="Arial" w:cs="Arial"/>
                <w:b/>
                <w:sz w:val="16"/>
                <w:szCs w:val="16"/>
              </w:rPr>
              <w:t>Combined FNS/EMPIRIC sample (n=12,488)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spacing w:before="120" w:after="240"/>
              <w:rPr>
                <w:rFonts w:ascii="Calibri Light" w:hAnsi="Calibri Light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120" w:after="240"/>
              <w:rPr>
                <w:rFonts w:ascii="Arial" w:hAnsi="Arial" w:cs="Arial"/>
                <w:b/>
                <w:sz w:val="16"/>
                <w:szCs w:val="16"/>
              </w:rPr>
            </w:pPr>
            <w:r w:rsidRPr="009374AE">
              <w:rPr>
                <w:rFonts w:ascii="Arial" w:hAnsi="Arial" w:cs="Arial"/>
                <w:b/>
                <w:sz w:val="16"/>
                <w:szCs w:val="16"/>
              </w:rPr>
              <w:t>Study population     (n=12,011)</w:t>
            </w:r>
          </w:p>
        </w:tc>
      </w:tr>
      <w:tr w:rsidR="003A18FE" w:rsidRPr="0074574C" w:rsidTr="00614065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White British (n=2,630)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jc w:val="center"/>
              <w:rPr>
                <w:rFonts w:ascii="Calibri Light" w:hAnsi="Calibri Light" w:cs="Arial"/>
              </w:rPr>
            </w:pPr>
            <w:r w:rsidRPr="0074574C">
              <w:rPr>
                <w:rFonts w:ascii="Calibri Light" w:hAnsi="Calibri Light" w:cs="Arial"/>
              </w:rPr>
              <w:t>+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White British (n=837)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74574C">
              <w:rPr>
                <w:rFonts w:ascii="Calibri Light" w:hAnsi="Calibri Light" w:cs="Arial"/>
              </w:rPr>
              <w:t>=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5689DF0" wp14:editId="797FFBBE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55244</wp:posOffset>
                      </wp:positionV>
                      <wp:extent cx="457200" cy="0"/>
                      <wp:effectExtent l="0" t="76200" r="19050" b="95250"/>
                      <wp:wrapNone/>
                      <wp:docPr id="3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FA0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07.45pt;margin-top:4.35pt;width:3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" strokecolor="black [3200]" strokeweight=".5pt">
                      <v:stroke endarrow="classic" joinstyle="miter"/>
                      <o:lock v:ext="edit" shapetype="f"/>
                    </v:shape>
                  </w:pict>
                </mc:Fallback>
              </mc:AlternateContent>
            </w:r>
            <w:r w:rsidRPr="009374AE">
              <w:rPr>
                <w:rFonts w:ascii="Arial" w:hAnsi="Arial" w:cs="Arial"/>
                <w:sz w:val="16"/>
                <w:szCs w:val="16"/>
              </w:rPr>
              <w:t>White British (n=3,467)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White British (n=3,467)</w:t>
            </w:r>
          </w:p>
        </w:tc>
      </w:tr>
      <w:tr w:rsidR="003A18FE" w:rsidRPr="0074574C" w:rsidTr="00614065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 xml:space="preserve">White Irish (n=118) </w:t>
            </w:r>
            <w:r w:rsidRPr="009374AE">
              <w:rPr>
                <w:rFonts w:ascii="Arial" w:hAnsi="Arial" w:cs="Arial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jc w:val="center"/>
              <w:rPr>
                <w:rFonts w:ascii="Calibri Light" w:hAnsi="Calibri Light" w:cs="Arial"/>
              </w:rPr>
            </w:pPr>
            <w:r w:rsidRPr="0074574C">
              <w:rPr>
                <w:rFonts w:ascii="Calibri Light" w:hAnsi="Calibri Light" w:cs="Arial"/>
              </w:rPr>
              <w:t>+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White Irish (n=733)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74574C">
              <w:rPr>
                <w:rFonts w:ascii="Calibri Light" w:hAnsi="Calibri Light" w:cs="Arial"/>
              </w:rPr>
              <w:t>=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DE99605" wp14:editId="452D0A2B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62229</wp:posOffset>
                      </wp:positionV>
                      <wp:extent cx="457200" cy="0"/>
                      <wp:effectExtent l="0" t="76200" r="19050" b="952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129CB" id="Straight Arrow Connector 4" o:spid="_x0000_s1026" type="#_x0000_t32" style="position:absolute;margin-left:107.55pt;margin-top:4.9pt;width:36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" strokecolor="black [3200]" strokeweight=".5pt">
                      <v:stroke endarrow="classic" joinstyle="miter"/>
                      <o:lock v:ext="edit" shapetype="f"/>
                    </v:shape>
                  </w:pict>
                </mc:Fallback>
              </mc:AlternateContent>
            </w:r>
            <w:r w:rsidRPr="009374AE">
              <w:rPr>
                <w:rFonts w:ascii="Arial" w:hAnsi="Arial" w:cs="Arial"/>
                <w:sz w:val="16"/>
                <w:szCs w:val="16"/>
              </w:rPr>
              <w:t>White Irish (n=851)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White Irish (n=851)</w:t>
            </w:r>
          </w:p>
        </w:tc>
      </w:tr>
      <w:tr w:rsidR="003A18FE" w:rsidRPr="0074574C" w:rsidTr="00614065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Caribbean (n=1,205)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jc w:val="center"/>
              <w:rPr>
                <w:rFonts w:ascii="Calibri Light" w:hAnsi="Calibri Light" w:cs="Arial"/>
              </w:rPr>
            </w:pPr>
            <w:r w:rsidRPr="0074574C">
              <w:rPr>
                <w:rFonts w:ascii="Calibri Light" w:hAnsi="Calibri Light" w:cs="Arial"/>
              </w:rPr>
              <w:t>+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Caribbean (n=694)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74574C">
              <w:rPr>
                <w:rFonts w:ascii="Calibri Light" w:hAnsi="Calibri Light" w:cs="Arial"/>
              </w:rPr>
              <w:t>=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Caribbean (n=1,899)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BEBF0FB" wp14:editId="5588B376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66039</wp:posOffset>
                      </wp:positionV>
                      <wp:extent cx="457200" cy="0"/>
                      <wp:effectExtent l="0" t="76200" r="19050" b="952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919E3" id="Straight Arrow Connector 5" o:spid="_x0000_s1026" type="#_x0000_t32" style="position:absolute;margin-left:-5.9pt;margin-top:5.2pt;width:3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" strokecolor="black [3200]" strokeweight=".5pt">
                      <v:stroke endarrow="classic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Caribbean (n=1,899)</w:t>
            </w:r>
          </w:p>
        </w:tc>
      </w:tr>
      <w:tr w:rsidR="003A18FE" w:rsidRPr="0074574C" w:rsidTr="00614065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 xml:space="preserve">Indian (n=1,947) </w:t>
            </w:r>
            <w:r w:rsidRPr="009374AE">
              <w:rPr>
                <w:rFonts w:ascii="Arial" w:hAnsi="Arial" w:cs="Arial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jc w:val="center"/>
              <w:rPr>
                <w:rFonts w:ascii="Calibri Light" w:hAnsi="Calibri Light" w:cs="Arial"/>
              </w:rPr>
            </w:pPr>
            <w:r w:rsidRPr="0074574C">
              <w:rPr>
                <w:rFonts w:ascii="Calibri Light" w:hAnsi="Calibri Light" w:cs="Arial"/>
              </w:rPr>
              <w:t>+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Indian (n=643)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74574C">
              <w:rPr>
                <w:rFonts w:ascii="Calibri Light" w:hAnsi="Calibri Light" w:cs="Arial"/>
              </w:rPr>
              <w:t>=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Indian (n=2,590)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8598D75" wp14:editId="1E94A84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72389</wp:posOffset>
                      </wp:positionV>
                      <wp:extent cx="457200" cy="0"/>
                      <wp:effectExtent l="0" t="76200" r="19050" b="95250"/>
                      <wp:wrapNone/>
                      <wp:docPr id="2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74EA5" id="Straight Arrow Connector 7" o:spid="_x0000_s1026" type="#_x0000_t32" style="position:absolute;margin-left:-5.85pt;margin-top:5.7pt;width:3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" strokecolor="black [3200]" strokeweight=".5pt">
                      <v:stroke endarrow="classic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Indian (n=2,590)</w:t>
            </w:r>
          </w:p>
        </w:tc>
      </w:tr>
      <w:tr w:rsidR="003A18FE" w:rsidRPr="0074574C" w:rsidTr="00614065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 xml:space="preserve">Pakistani (n=1,232) </w:t>
            </w:r>
            <w:r w:rsidRPr="009374AE">
              <w:rPr>
                <w:rFonts w:ascii="Arial" w:hAnsi="Arial" w:cs="Arial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jc w:val="center"/>
              <w:rPr>
                <w:rFonts w:ascii="Calibri Light" w:hAnsi="Calibri Light" w:cs="Arial"/>
              </w:rPr>
            </w:pPr>
            <w:r w:rsidRPr="0074574C">
              <w:rPr>
                <w:rFonts w:ascii="Calibri Light" w:hAnsi="Calibri Light" w:cs="Arial"/>
              </w:rPr>
              <w:t>+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Pakistani (n=724)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74574C">
              <w:rPr>
                <w:rFonts w:ascii="Calibri Light" w:hAnsi="Calibri Light" w:cs="Arial"/>
              </w:rPr>
              <w:t>=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Pakistani (n=1,956)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8099A44" wp14:editId="33700C0E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71119</wp:posOffset>
                      </wp:positionV>
                      <wp:extent cx="457200" cy="0"/>
                      <wp:effectExtent l="0" t="76200" r="19050" b="95250"/>
                      <wp:wrapNone/>
                      <wp:docPr id="1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14A73" id="Straight Arrow Connector 8" o:spid="_x0000_s1026" type="#_x0000_t32" style="position:absolute;margin-left:-5.95pt;margin-top:5.6pt;width:36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" strokecolor="black [3200]" strokeweight=".5pt">
                      <v:stroke endarrow="classic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Pakistani (n=1,956)</w:t>
            </w:r>
          </w:p>
        </w:tc>
      </w:tr>
      <w:tr w:rsidR="003A18FE" w:rsidRPr="0074574C" w:rsidTr="00614065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 xml:space="preserve">Bangladeshi (n=598) </w:t>
            </w:r>
            <w:r w:rsidRPr="009374AE">
              <w:rPr>
                <w:rFonts w:ascii="Arial" w:hAnsi="Arial" w:cs="Arial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jc w:val="center"/>
              <w:rPr>
                <w:rFonts w:ascii="Calibri Light" w:hAnsi="Calibri Light" w:cs="Arial"/>
              </w:rPr>
            </w:pPr>
            <w:r w:rsidRPr="0074574C">
              <w:rPr>
                <w:rFonts w:ascii="Calibri Light" w:hAnsi="Calibri Light" w:cs="Arial"/>
              </w:rPr>
              <w:t>+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Bangladeshi (n=650)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74574C">
              <w:rPr>
                <w:rFonts w:ascii="Calibri Light" w:hAnsi="Calibri Light" w:cs="Arial"/>
              </w:rPr>
              <w:t>=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6C8B3765" wp14:editId="33D91461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80644</wp:posOffset>
                      </wp:positionV>
                      <wp:extent cx="457200" cy="0"/>
                      <wp:effectExtent l="0" t="76200" r="19050" b="952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F9FED" id="Straight Arrow Connector 8" o:spid="_x0000_s1026" type="#_x0000_t32" style="position:absolute;margin-left:107.55pt;margin-top:6.35pt;width:36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" strokecolor="black [3200]" strokeweight=".5pt">
                      <v:stroke endarrow="classic" joinstyle="miter"/>
                      <o:lock v:ext="edit" shapetype="f"/>
                    </v:shape>
                  </w:pict>
                </mc:Fallback>
              </mc:AlternateContent>
            </w:r>
            <w:r w:rsidRPr="009374AE">
              <w:rPr>
                <w:rFonts w:ascii="Arial" w:hAnsi="Arial" w:cs="Arial"/>
                <w:sz w:val="16"/>
                <w:szCs w:val="16"/>
              </w:rPr>
              <w:t>Bangladeshi (n=1,248)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74574C" w:rsidRDefault="003A18FE" w:rsidP="00614065">
            <w:pPr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Bangladeshi (n=1,248)</w:t>
            </w:r>
          </w:p>
        </w:tc>
      </w:tr>
      <w:tr w:rsidR="003A18FE" w:rsidRPr="0074574C" w:rsidTr="00614065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29EF9C4A" wp14:editId="684B8E8F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81914</wp:posOffset>
                      </wp:positionV>
                      <wp:extent cx="2162175" cy="0"/>
                      <wp:effectExtent l="0" t="76200" r="9525" b="95250"/>
                      <wp:wrapNone/>
                      <wp:docPr id="62" name="Straight Arrow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8F225" id="Straight Arrow Connector 62" o:spid="_x0000_s1026" type="#_x0000_t32" style="position:absolute;margin-left:100.55pt;margin-top:6.45pt;width:170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" strokecolor="black [3213]">
                      <v:stroke endarrow="classic" joinstyle="miter"/>
                      <o:lock v:ext="edit" shapetype="f"/>
                    </v:shape>
                  </w:pict>
                </mc:Fallback>
              </mc:AlternateContent>
            </w:r>
            <w:r w:rsidRPr="009374AE">
              <w:rPr>
                <w:rFonts w:ascii="Arial" w:hAnsi="Arial" w:cs="Arial"/>
                <w:sz w:val="16"/>
                <w:szCs w:val="16"/>
              </w:rPr>
              <w:t>Chinese (n=214)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8FE" w:rsidRPr="0074574C" w:rsidRDefault="003A18FE" w:rsidP="00614065">
            <w:pPr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A18FE" w:rsidRPr="0074574C" w:rsidRDefault="003A18FE" w:rsidP="00614065">
            <w:pPr>
              <w:spacing w:after="12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18FE" w:rsidRPr="0074574C" w:rsidRDefault="003A18FE" w:rsidP="00614065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Chinese (n=214)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18FE" w:rsidRPr="0074574C" w:rsidRDefault="003A18FE" w:rsidP="00614065">
            <w:pPr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18FE" w:rsidRPr="0074574C" w:rsidRDefault="003A18FE" w:rsidP="00614065">
            <w:pPr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3A18FE" w:rsidRPr="0074574C" w:rsidTr="00614065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Ethnicity unknown (n=263)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8FE" w:rsidRPr="0074574C" w:rsidRDefault="003A18FE" w:rsidP="00614065">
            <w:pPr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1842" w:type="dxa"/>
          </w:tcPr>
          <w:p w:rsidR="003A18FE" w:rsidRPr="0074574C" w:rsidRDefault="003A18FE" w:rsidP="00614065">
            <w:pPr>
              <w:spacing w:after="12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35A8EF53" wp14:editId="2CF201CB">
                      <wp:simplePos x="0" y="0"/>
                      <wp:positionH relativeFrom="column">
                        <wp:posOffset>-430530</wp:posOffset>
                      </wp:positionH>
                      <wp:positionV relativeFrom="paragraph">
                        <wp:posOffset>58419</wp:posOffset>
                      </wp:positionV>
                      <wp:extent cx="2162175" cy="0"/>
                      <wp:effectExtent l="0" t="76200" r="9525" b="95250"/>
                      <wp:wrapNone/>
                      <wp:docPr id="63" name="Straight Arrow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AF9D5" id="Straight Arrow Connector 63" o:spid="_x0000_s1026" type="#_x0000_t32" style="position:absolute;margin-left:-33.9pt;margin-top:4.6pt;width:170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" strokecolor="black [3213]">
                      <v:stroke endarrow="classic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18FE" w:rsidRPr="0074574C" w:rsidRDefault="003A18FE" w:rsidP="00614065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E" w:rsidRPr="009374AE" w:rsidRDefault="003A18FE" w:rsidP="00614065">
            <w:pPr>
              <w:spacing w:before="30" w:after="120"/>
              <w:rPr>
                <w:rFonts w:ascii="Arial" w:hAnsi="Arial" w:cs="Arial"/>
                <w:sz w:val="16"/>
                <w:szCs w:val="16"/>
              </w:rPr>
            </w:pPr>
            <w:r w:rsidRPr="009374AE">
              <w:rPr>
                <w:rFonts w:ascii="Arial" w:hAnsi="Arial" w:cs="Arial"/>
                <w:sz w:val="16"/>
                <w:szCs w:val="16"/>
              </w:rPr>
              <w:t>Ethnicity unknown (n=263)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18FE" w:rsidRPr="0074574C" w:rsidRDefault="003A18FE" w:rsidP="00614065">
            <w:pPr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3A18FE" w:rsidRPr="0074574C" w:rsidRDefault="003A18FE" w:rsidP="00614065">
            <w:pPr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</w:tbl>
    <w:p w:rsidR="003A18FE" w:rsidRPr="0074574C" w:rsidRDefault="003A18FE" w:rsidP="003A18FE">
      <w:pPr>
        <w:spacing w:after="120"/>
        <w:rPr>
          <w:rFonts w:ascii="Calibri Light" w:hAnsi="Calibri Light" w:cs="Arial"/>
          <w:sz w:val="16"/>
          <w:szCs w:val="16"/>
        </w:rPr>
      </w:pPr>
    </w:p>
    <w:p w:rsidR="00767A4C" w:rsidRDefault="003A18FE" w:rsidP="003A18FE">
      <w:pPr>
        <w:spacing w:after="120"/>
        <w:ind w:right="3610"/>
      </w:pPr>
      <w:r w:rsidRPr="00B46CA0">
        <w:rPr>
          <w:rFonts w:ascii="Arial" w:hAnsi="Arial" w:cs="Arial"/>
          <w:sz w:val="16"/>
          <w:szCs w:val="16"/>
        </w:rPr>
        <w:t>Notes:</w:t>
      </w:r>
      <w:r w:rsidRPr="009374AE">
        <w:rPr>
          <w:rFonts w:ascii="Arial" w:hAnsi="Arial" w:cs="Arial"/>
          <w:sz w:val="16"/>
          <w:szCs w:val="16"/>
        </w:rPr>
        <w:t xml:space="preserve"> (a) Using data on distal family origin we identified n=118 </w:t>
      </w:r>
      <w:r>
        <w:rPr>
          <w:rFonts w:ascii="Arial" w:hAnsi="Arial" w:cs="Arial"/>
          <w:sz w:val="16"/>
          <w:szCs w:val="16"/>
        </w:rPr>
        <w:t>W</w:t>
      </w:r>
      <w:r w:rsidRPr="009374AE">
        <w:rPr>
          <w:rFonts w:ascii="Arial" w:hAnsi="Arial" w:cs="Arial"/>
          <w:sz w:val="16"/>
          <w:szCs w:val="16"/>
        </w:rPr>
        <w:t xml:space="preserve">hite Irish individuals who had self-identified as </w:t>
      </w:r>
      <w:r>
        <w:rPr>
          <w:rFonts w:ascii="Arial" w:hAnsi="Arial" w:cs="Arial"/>
          <w:sz w:val="16"/>
          <w:szCs w:val="16"/>
        </w:rPr>
        <w:t>W</w:t>
      </w:r>
      <w:r w:rsidRPr="009374AE">
        <w:rPr>
          <w:rFonts w:ascii="Arial" w:hAnsi="Arial" w:cs="Arial"/>
          <w:sz w:val="16"/>
          <w:szCs w:val="16"/>
        </w:rPr>
        <w:t xml:space="preserve">hite British as the FNS did not include a response category for </w:t>
      </w:r>
      <w:r>
        <w:rPr>
          <w:rFonts w:ascii="Arial" w:hAnsi="Arial" w:cs="Arial"/>
          <w:sz w:val="16"/>
          <w:szCs w:val="16"/>
        </w:rPr>
        <w:t>W</w:t>
      </w:r>
      <w:r w:rsidRPr="009374AE">
        <w:rPr>
          <w:rFonts w:ascii="Arial" w:hAnsi="Arial" w:cs="Arial"/>
          <w:sz w:val="16"/>
          <w:szCs w:val="16"/>
        </w:rPr>
        <w:t>hite Irish. (b) The Indian group includes n=647 African-Asian individuals with distal family origins in India. (c) The Pakistani group includes n=47 African-Asian individuals with distal family origins in Pakistan. (d) The Bangladeshi group includes n=7 African-Asian individuals with distal family origins in Bangladesh.</w:t>
      </w:r>
      <w:bookmarkStart w:id="0" w:name="_GoBack"/>
      <w:bookmarkEnd w:id="0"/>
    </w:p>
    <w:sectPr w:rsidR="00767A4C" w:rsidSect="003A18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FE"/>
    <w:rsid w:val="003A18FE"/>
    <w:rsid w:val="003F76BA"/>
    <w:rsid w:val="00767A4C"/>
    <w:rsid w:val="00D42CAA"/>
    <w:rsid w:val="00E7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82F4"/>
  <w15:chartTrackingRefBased/>
  <w15:docId w15:val="{E4EB64BA-7787-4D23-9FAE-3AED0BCE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 Heuvelman</dc:creator>
  <cp:keywords/>
  <dc:description/>
  <cp:lastModifiedBy>Hein Heuvelman</cp:lastModifiedBy>
  <cp:revision>1</cp:revision>
  <dcterms:created xsi:type="dcterms:W3CDTF">2017-12-01T15:27:00Z</dcterms:created>
  <dcterms:modified xsi:type="dcterms:W3CDTF">2017-12-01T15:28:00Z</dcterms:modified>
</cp:coreProperties>
</file>