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04D" w14:textId="011FE9A7" w:rsidR="000151BD" w:rsidRDefault="000151BD" w:rsidP="000151BD">
      <w:pPr>
        <w:suppressLineNumbers/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5721CE">
        <w:rPr>
          <w:rFonts w:ascii="Times New Roman" w:hAnsi="Times New Roman"/>
          <w:b/>
          <w:sz w:val="28"/>
          <w:szCs w:val="24"/>
        </w:rPr>
        <w:t xml:space="preserve">Supplementary materials </w:t>
      </w:r>
    </w:p>
    <w:p w14:paraId="10514BE5" w14:textId="77777777" w:rsidR="007B49A6" w:rsidRDefault="007B49A6" w:rsidP="007B49A6">
      <w:pPr>
        <w:suppressLineNumbers/>
        <w:spacing w:after="0" w:line="360" w:lineRule="auto"/>
        <w:rPr>
          <w:rFonts w:ascii="Times New Roman" w:hAnsi="Times New Roman"/>
          <w:b/>
          <w:noProof/>
          <w:sz w:val="24"/>
        </w:rPr>
      </w:pPr>
    </w:p>
    <w:p w14:paraId="3414554A" w14:textId="0F497B0F" w:rsidR="007B49A6" w:rsidRDefault="000E7F7C" w:rsidP="007B49A6">
      <w:pPr>
        <w:suppressLineNumbers/>
        <w:spacing w:after="0"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 w:hint="eastAsia"/>
          <w:b/>
          <w:noProof/>
          <w:sz w:val="24"/>
        </w:rPr>
        <w:t>Supplementa</w:t>
      </w:r>
      <w:r>
        <w:rPr>
          <w:rFonts w:ascii="Times New Roman" w:hAnsi="Times New Roman"/>
          <w:b/>
          <w:noProof/>
          <w:sz w:val="24"/>
        </w:rPr>
        <w:t>l</w:t>
      </w:r>
      <w:r w:rsidR="007B49A6" w:rsidRPr="00387FDA">
        <w:rPr>
          <w:rFonts w:ascii="Times New Roman" w:hAnsi="Times New Roman" w:hint="eastAsia"/>
          <w:b/>
          <w:noProof/>
          <w:sz w:val="24"/>
        </w:rPr>
        <w:t xml:space="preserve"> </w:t>
      </w:r>
      <w:r w:rsidR="007B49A6" w:rsidRPr="00387FDA">
        <w:rPr>
          <w:rFonts w:ascii="Times New Roman" w:hAnsi="Times New Roman"/>
          <w:b/>
          <w:noProof/>
          <w:sz w:val="24"/>
        </w:rPr>
        <w:t>Table 1</w:t>
      </w:r>
      <w:r w:rsidR="007B49A6">
        <w:rPr>
          <w:rFonts w:ascii="Times New Roman" w:hAnsi="Times New Roman"/>
          <w:noProof/>
          <w:sz w:val="24"/>
        </w:rPr>
        <w:t xml:space="preserve"> Baseline characteristics of study sample included and excluded for the prospective analysis </w:t>
      </w:r>
    </w:p>
    <w:tbl>
      <w:tblPr>
        <w:tblStyle w:val="TableGrid"/>
        <w:tblW w:w="96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984"/>
        <w:gridCol w:w="1276"/>
      </w:tblGrid>
      <w:tr w:rsidR="007B49A6" w:rsidRPr="00B927B6" w14:paraId="04217FF7" w14:textId="77777777" w:rsidTr="00096D46">
        <w:tc>
          <w:tcPr>
            <w:tcW w:w="4390" w:type="dxa"/>
            <w:tcBorders>
              <w:top w:val="single" w:sz="12" w:space="0" w:color="auto"/>
              <w:bottom w:val="single" w:sz="4" w:space="0" w:color="auto"/>
            </w:tcBorders>
          </w:tcPr>
          <w:p w14:paraId="0B18C6A3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0890B0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Included</w:t>
            </w:r>
          </w:p>
          <w:p w14:paraId="3478945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(n=10,692)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0DE7E3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Excluded</w:t>
            </w:r>
          </w:p>
          <w:p w14:paraId="429C731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(n=4,953)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6F94B2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4C3BC7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P-value </w:t>
            </w:r>
          </w:p>
        </w:tc>
      </w:tr>
      <w:tr w:rsidR="007B49A6" w:rsidRPr="00B927B6" w14:paraId="351F3563" w14:textId="77777777" w:rsidTr="00096D46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1436E7B2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Birth year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635DA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0C75C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104B22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2A091E21" w14:textId="77777777" w:rsidTr="00096D46">
        <w:tc>
          <w:tcPr>
            <w:tcW w:w="4390" w:type="dxa"/>
            <w:vAlign w:val="center"/>
          </w:tcPr>
          <w:p w14:paraId="094FEF3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&lt;1940</w:t>
            </w:r>
          </w:p>
        </w:tc>
        <w:tc>
          <w:tcPr>
            <w:tcW w:w="1984" w:type="dxa"/>
          </w:tcPr>
          <w:p w14:paraId="5A99833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984" w:type="dxa"/>
          </w:tcPr>
          <w:p w14:paraId="4E4C04E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14:paraId="55654B5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11737348" w14:textId="77777777" w:rsidTr="00096D46">
        <w:tc>
          <w:tcPr>
            <w:tcW w:w="4390" w:type="dxa"/>
            <w:vAlign w:val="center"/>
          </w:tcPr>
          <w:p w14:paraId="3AD5AEAE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1940-1949</w:t>
            </w:r>
          </w:p>
        </w:tc>
        <w:tc>
          <w:tcPr>
            <w:tcW w:w="1984" w:type="dxa"/>
          </w:tcPr>
          <w:p w14:paraId="329B291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984" w:type="dxa"/>
          </w:tcPr>
          <w:p w14:paraId="058550E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276" w:type="dxa"/>
          </w:tcPr>
          <w:p w14:paraId="667E2C3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1F187D3A" w14:textId="77777777" w:rsidTr="00096D46">
        <w:tc>
          <w:tcPr>
            <w:tcW w:w="4390" w:type="dxa"/>
            <w:vAlign w:val="center"/>
          </w:tcPr>
          <w:p w14:paraId="151A4C34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1950-1959</w:t>
            </w:r>
          </w:p>
        </w:tc>
        <w:tc>
          <w:tcPr>
            <w:tcW w:w="1984" w:type="dxa"/>
          </w:tcPr>
          <w:p w14:paraId="2CEA1F7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984" w:type="dxa"/>
          </w:tcPr>
          <w:p w14:paraId="2CC5D10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6" w:type="dxa"/>
          </w:tcPr>
          <w:p w14:paraId="3BF0C73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8DFB3CB" w14:textId="77777777" w:rsidTr="00096D46">
        <w:tc>
          <w:tcPr>
            <w:tcW w:w="4390" w:type="dxa"/>
            <w:vAlign w:val="center"/>
          </w:tcPr>
          <w:p w14:paraId="0988DC89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>Race/ethnicity</w:t>
            </w:r>
          </w:p>
        </w:tc>
        <w:tc>
          <w:tcPr>
            <w:tcW w:w="1984" w:type="dxa"/>
          </w:tcPr>
          <w:p w14:paraId="62812BA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7505E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147E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20DF3C45" w14:textId="77777777" w:rsidTr="00096D46">
        <w:tc>
          <w:tcPr>
            <w:tcW w:w="4390" w:type="dxa"/>
            <w:vAlign w:val="center"/>
          </w:tcPr>
          <w:p w14:paraId="790154F9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Caucasian- Australian/New Zealander </w:t>
            </w:r>
          </w:p>
        </w:tc>
        <w:tc>
          <w:tcPr>
            <w:tcW w:w="1984" w:type="dxa"/>
          </w:tcPr>
          <w:p w14:paraId="4325D9A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984" w:type="dxa"/>
          </w:tcPr>
          <w:p w14:paraId="1E1CC08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76" w:type="dxa"/>
          </w:tcPr>
          <w:p w14:paraId="5013C0F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70749902" w14:textId="77777777" w:rsidTr="00096D46">
        <w:tc>
          <w:tcPr>
            <w:tcW w:w="4390" w:type="dxa"/>
            <w:vAlign w:val="center"/>
          </w:tcPr>
          <w:p w14:paraId="2F17E9CD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Caucasian- European </w:t>
            </w:r>
          </w:p>
        </w:tc>
        <w:tc>
          <w:tcPr>
            <w:tcW w:w="1984" w:type="dxa"/>
          </w:tcPr>
          <w:p w14:paraId="437122E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984" w:type="dxa"/>
          </w:tcPr>
          <w:p w14:paraId="6655ECE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76" w:type="dxa"/>
          </w:tcPr>
          <w:p w14:paraId="096E886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6A57F4BF" w14:textId="77777777" w:rsidTr="00096D46">
        <w:tc>
          <w:tcPr>
            <w:tcW w:w="4390" w:type="dxa"/>
            <w:vAlign w:val="center"/>
          </w:tcPr>
          <w:p w14:paraId="441ED2A5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Caucasian- American </w:t>
            </w:r>
          </w:p>
        </w:tc>
        <w:tc>
          <w:tcPr>
            <w:tcW w:w="1984" w:type="dxa"/>
          </w:tcPr>
          <w:p w14:paraId="6D83D39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984" w:type="dxa"/>
          </w:tcPr>
          <w:p w14:paraId="755924E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14:paraId="77EA15E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7788549" w14:textId="77777777" w:rsidTr="00096D46">
        <w:tc>
          <w:tcPr>
            <w:tcW w:w="4390" w:type="dxa"/>
            <w:vAlign w:val="center"/>
          </w:tcPr>
          <w:p w14:paraId="4B552086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Japanese </w:t>
            </w:r>
          </w:p>
        </w:tc>
        <w:tc>
          <w:tcPr>
            <w:tcW w:w="1984" w:type="dxa"/>
          </w:tcPr>
          <w:p w14:paraId="1BCD860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4" w:type="dxa"/>
          </w:tcPr>
          <w:p w14:paraId="369C849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76" w:type="dxa"/>
          </w:tcPr>
          <w:p w14:paraId="2D97E6A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0CD2EEA" w14:textId="77777777" w:rsidTr="00096D46">
        <w:tc>
          <w:tcPr>
            <w:tcW w:w="4390" w:type="dxa"/>
            <w:vAlign w:val="center"/>
          </w:tcPr>
          <w:p w14:paraId="259E1B96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African American/Black</w:t>
            </w:r>
          </w:p>
        </w:tc>
        <w:tc>
          <w:tcPr>
            <w:tcW w:w="1984" w:type="dxa"/>
          </w:tcPr>
          <w:p w14:paraId="3D9509B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84" w:type="dxa"/>
          </w:tcPr>
          <w:p w14:paraId="19A231C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14:paraId="7E5C950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135964C4" w14:textId="77777777" w:rsidTr="00096D46">
        <w:tc>
          <w:tcPr>
            <w:tcW w:w="4390" w:type="dxa"/>
            <w:vAlign w:val="center"/>
          </w:tcPr>
          <w:p w14:paraId="1A8DA20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1984" w:type="dxa"/>
          </w:tcPr>
          <w:p w14:paraId="468E746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984" w:type="dxa"/>
          </w:tcPr>
          <w:p w14:paraId="6215AA8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14:paraId="743AEB1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5E37559B" w14:textId="77777777" w:rsidTr="00096D46">
        <w:tc>
          <w:tcPr>
            <w:tcW w:w="4390" w:type="dxa"/>
            <w:vAlign w:val="center"/>
          </w:tcPr>
          <w:p w14:paraId="677B687A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>Education level</w:t>
            </w:r>
          </w:p>
        </w:tc>
        <w:tc>
          <w:tcPr>
            <w:tcW w:w="1984" w:type="dxa"/>
          </w:tcPr>
          <w:p w14:paraId="0463EFC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28ED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FB1D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00EBF30D" w14:textId="77777777" w:rsidTr="00096D46">
        <w:tc>
          <w:tcPr>
            <w:tcW w:w="4390" w:type="dxa"/>
            <w:vAlign w:val="center"/>
          </w:tcPr>
          <w:p w14:paraId="0BDC11D9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≤10 years</w:t>
            </w:r>
          </w:p>
        </w:tc>
        <w:tc>
          <w:tcPr>
            <w:tcW w:w="1984" w:type="dxa"/>
          </w:tcPr>
          <w:p w14:paraId="14A572F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984" w:type="dxa"/>
          </w:tcPr>
          <w:p w14:paraId="2A3781D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276" w:type="dxa"/>
          </w:tcPr>
          <w:p w14:paraId="2E7CB30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69683579" w14:textId="77777777" w:rsidTr="00096D46">
        <w:tc>
          <w:tcPr>
            <w:tcW w:w="4390" w:type="dxa"/>
            <w:vAlign w:val="center"/>
          </w:tcPr>
          <w:p w14:paraId="76D7EA59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11-12 years</w:t>
            </w:r>
          </w:p>
        </w:tc>
        <w:tc>
          <w:tcPr>
            <w:tcW w:w="1984" w:type="dxa"/>
          </w:tcPr>
          <w:p w14:paraId="5446541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984" w:type="dxa"/>
          </w:tcPr>
          <w:p w14:paraId="2915C49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76" w:type="dxa"/>
          </w:tcPr>
          <w:p w14:paraId="432479F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1A21AAC" w14:textId="77777777" w:rsidTr="00096D46">
        <w:tc>
          <w:tcPr>
            <w:tcW w:w="4390" w:type="dxa"/>
            <w:vAlign w:val="center"/>
          </w:tcPr>
          <w:p w14:paraId="5DD85200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&gt;12 years</w:t>
            </w:r>
          </w:p>
        </w:tc>
        <w:tc>
          <w:tcPr>
            <w:tcW w:w="1984" w:type="dxa"/>
          </w:tcPr>
          <w:p w14:paraId="4ECEAB2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984" w:type="dxa"/>
          </w:tcPr>
          <w:p w14:paraId="6989F41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76" w:type="dxa"/>
          </w:tcPr>
          <w:p w14:paraId="6C6674F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7CDDD91" w14:textId="77777777" w:rsidTr="00096D46">
        <w:tc>
          <w:tcPr>
            <w:tcW w:w="4390" w:type="dxa"/>
            <w:vAlign w:val="center"/>
          </w:tcPr>
          <w:p w14:paraId="32E6048A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>Body mass index</w:t>
            </w:r>
          </w:p>
        </w:tc>
        <w:tc>
          <w:tcPr>
            <w:tcW w:w="1984" w:type="dxa"/>
          </w:tcPr>
          <w:p w14:paraId="3D48E39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511B2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8BC9E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E73019E" w14:textId="77777777" w:rsidTr="00096D46">
        <w:tc>
          <w:tcPr>
            <w:tcW w:w="4390" w:type="dxa"/>
            <w:vAlign w:val="center"/>
          </w:tcPr>
          <w:p w14:paraId="6FB9C90F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Normal weight (&lt;25 kg/m</w:t>
            </w:r>
            <w:r w:rsidRPr="00B927B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927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56325E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984" w:type="dxa"/>
          </w:tcPr>
          <w:p w14:paraId="07B3017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276" w:type="dxa"/>
          </w:tcPr>
          <w:p w14:paraId="794B07B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0.0003</w:t>
            </w:r>
          </w:p>
        </w:tc>
      </w:tr>
      <w:tr w:rsidR="007B49A6" w:rsidRPr="00B927B6" w14:paraId="375D54A3" w14:textId="77777777" w:rsidTr="00096D46">
        <w:tc>
          <w:tcPr>
            <w:tcW w:w="4390" w:type="dxa"/>
            <w:vAlign w:val="center"/>
          </w:tcPr>
          <w:p w14:paraId="2D11EF07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Overweight (25-29.9 kg/m</w:t>
            </w:r>
            <w:r w:rsidRPr="00B927B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927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40BB73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984" w:type="dxa"/>
          </w:tcPr>
          <w:p w14:paraId="70805A0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276" w:type="dxa"/>
          </w:tcPr>
          <w:p w14:paraId="070A75F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0C6102EC" w14:textId="77777777" w:rsidTr="00096D46">
        <w:tc>
          <w:tcPr>
            <w:tcW w:w="4390" w:type="dxa"/>
            <w:vAlign w:val="center"/>
          </w:tcPr>
          <w:p w14:paraId="1284B002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Obese (≥30 kg/m</w:t>
            </w:r>
            <w:r w:rsidRPr="00B927B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927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760F87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984" w:type="dxa"/>
          </w:tcPr>
          <w:p w14:paraId="2E27FE5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276" w:type="dxa"/>
          </w:tcPr>
          <w:p w14:paraId="4F5509A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2469FED8" w14:textId="77777777" w:rsidTr="00096D46">
        <w:tc>
          <w:tcPr>
            <w:tcW w:w="4390" w:type="dxa"/>
            <w:vAlign w:val="center"/>
          </w:tcPr>
          <w:p w14:paraId="00B9DFBF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Smoking status </w:t>
            </w:r>
          </w:p>
        </w:tc>
        <w:tc>
          <w:tcPr>
            <w:tcW w:w="1984" w:type="dxa"/>
          </w:tcPr>
          <w:p w14:paraId="75C944D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634E5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046D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6A21D03E" w14:textId="77777777" w:rsidTr="00096D46">
        <w:tc>
          <w:tcPr>
            <w:tcW w:w="4390" w:type="dxa"/>
            <w:vAlign w:val="center"/>
          </w:tcPr>
          <w:p w14:paraId="1162776B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Never </w:t>
            </w:r>
          </w:p>
        </w:tc>
        <w:tc>
          <w:tcPr>
            <w:tcW w:w="1984" w:type="dxa"/>
          </w:tcPr>
          <w:p w14:paraId="098BFA4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984" w:type="dxa"/>
          </w:tcPr>
          <w:p w14:paraId="5A0CFDF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276" w:type="dxa"/>
          </w:tcPr>
          <w:p w14:paraId="3F77987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0.0012</w:t>
            </w:r>
          </w:p>
        </w:tc>
      </w:tr>
      <w:tr w:rsidR="007B49A6" w:rsidRPr="00B927B6" w14:paraId="02DC6D84" w14:textId="77777777" w:rsidTr="00096D46">
        <w:tc>
          <w:tcPr>
            <w:tcW w:w="4390" w:type="dxa"/>
            <w:vAlign w:val="center"/>
          </w:tcPr>
          <w:p w14:paraId="2E3EDCC0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Past smoker </w:t>
            </w:r>
          </w:p>
        </w:tc>
        <w:tc>
          <w:tcPr>
            <w:tcW w:w="1984" w:type="dxa"/>
          </w:tcPr>
          <w:p w14:paraId="3CA77FC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984" w:type="dxa"/>
          </w:tcPr>
          <w:p w14:paraId="00DCC5F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6" w:type="dxa"/>
          </w:tcPr>
          <w:p w14:paraId="30A346B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9190CF6" w14:textId="77777777" w:rsidTr="00096D46">
        <w:tc>
          <w:tcPr>
            <w:tcW w:w="4390" w:type="dxa"/>
            <w:vAlign w:val="center"/>
          </w:tcPr>
          <w:p w14:paraId="5D62252D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Current smoker </w:t>
            </w:r>
          </w:p>
        </w:tc>
        <w:tc>
          <w:tcPr>
            <w:tcW w:w="1984" w:type="dxa"/>
          </w:tcPr>
          <w:p w14:paraId="193904B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984" w:type="dxa"/>
          </w:tcPr>
          <w:p w14:paraId="3B7756C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276" w:type="dxa"/>
          </w:tcPr>
          <w:p w14:paraId="6C489F6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67A802F1" w14:textId="77777777" w:rsidTr="00096D46">
        <w:tc>
          <w:tcPr>
            <w:tcW w:w="4390" w:type="dxa"/>
            <w:vAlign w:val="center"/>
          </w:tcPr>
          <w:p w14:paraId="111316A8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Menopausal status </w:t>
            </w:r>
          </w:p>
        </w:tc>
        <w:tc>
          <w:tcPr>
            <w:tcW w:w="1984" w:type="dxa"/>
          </w:tcPr>
          <w:p w14:paraId="2458E3F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EC97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36CF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54BE519E" w14:textId="77777777" w:rsidTr="00096D46">
        <w:tc>
          <w:tcPr>
            <w:tcW w:w="4390" w:type="dxa"/>
            <w:vAlign w:val="center"/>
          </w:tcPr>
          <w:p w14:paraId="3385BA62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Hysterectomy/oophorectomy </w:t>
            </w:r>
          </w:p>
        </w:tc>
        <w:tc>
          <w:tcPr>
            <w:tcW w:w="1984" w:type="dxa"/>
          </w:tcPr>
          <w:p w14:paraId="2C4C0B7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984" w:type="dxa"/>
          </w:tcPr>
          <w:p w14:paraId="7C614B4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276" w:type="dxa"/>
          </w:tcPr>
          <w:p w14:paraId="3B916AE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750D2B8D" w14:textId="77777777" w:rsidTr="00096D46">
        <w:tc>
          <w:tcPr>
            <w:tcW w:w="4390" w:type="dxa"/>
            <w:vAlign w:val="center"/>
          </w:tcPr>
          <w:p w14:paraId="244DFB5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Unknown due to hormone use  </w:t>
            </w:r>
          </w:p>
        </w:tc>
        <w:tc>
          <w:tcPr>
            <w:tcW w:w="1984" w:type="dxa"/>
          </w:tcPr>
          <w:p w14:paraId="5EB0AD8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984" w:type="dxa"/>
          </w:tcPr>
          <w:p w14:paraId="3AFEA562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76" w:type="dxa"/>
          </w:tcPr>
          <w:p w14:paraId="561B6C0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46EFFD4" w14:textId="77777777" w:rsidTr="00096D46">
        <w:tc>
          <w:tcPr>
            <w:tcW w:w="4390" w:type="dxa"/>
            <w:vAlign w:val="center"/>
          </w:tcPr>
          <w:p w14:paraId="154CB198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Premenopause</w:t>
            </w:r>
          </w:p>
        </w:tc>
        <w:tc>
          <w:tcPr>
            <w:tcW w:w="1984" w:type="dxa"/>
          </w:tcPr>
          <w:p w14:paraId="3A45C0F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984" w:type="dxa"/>
          </w:tcPr>
          <w:p w14:paraId="210814F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276" w:type="dxa"/>
          </w:tcPr>
          <w:p w14:paraId="4E19877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5EA4C190" w14:textId="77777777" w:rsidTr="00096D46">
        <w:tc>
          <w:tcPr>
            <w:tcW w:w="4390" w:type="dxa"/>
            <w:vAlign w:val="center"/>
          </w:tcPr>
          <w:p w14:paraId="71593DCE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Perimenopause </w:t>
            </w:r>
          </w:p>
        </w:tc>
        <w:tc>
          <w:tcPr>
            <w:tcW w:w="1984" w:type="dxa"/>
          </w:tcPr>
          <w:p w14:paraId="07A5073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984" w:type="dxa"/>
          </w:tcPr>
          <w:p w14:paraId="61129AB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76" w:type="dxa"/>
          </w:tcPr>
          <w:p w14:paraId="21C6B1E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5F5FCCD4" w14:textId="77777777" w:rsidTr="00096D46">
        <w:tc>
          <w:tcPr>
            <w:tcW w:w="4390" w:type="dxa"/>
            <w:vAlign w:val="center"/>
          </w:tcPr>
          <w:p w14:paraId="71A2A3CD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Natural postmenopause </w:t>
            </w:r>
          </w:p>
        </w:tc>
        <w:tc>
          <w:tcPr>
            <w:tcW w:w="1984" w:type="dxa"/>
          </w:tcPr>
          <w:p w14:paraId="0772DE4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984" w:type="dxa"/>
          </w:tcPr>
          <w:p w14:paraId="5CC6AF9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76" w:type="dxa"/>
          </w:tcPr>
          <w:p w14:paraId="4D4B5DF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02D84DF2" w14:textId="77777777" w:rsidTr="00096D46">
        <w:tc>
          <w:tcPr>
            <w:tcW w:w="4390" w:type="dxa"/>
            <w:vAlign w:val="center"/>
          </w:tcPr>
          <w:p w14:paraId="7941B887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Current use of menopausal hormone therapy  </w:t>
            </w:r>
          </w:p>
        </w:tc>
        <w:tc>
          <w:tcPr>
            <w:tcW w:w="1984" w:type="dxa"/>
          </w:tcPr>
          <w:p w14:paraId="6951193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21F4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7237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1155579A" w14:textId="77777777" w:rsidTr="00096D46">
        <w:tc>
          <w:tcPr>
            <w:tcW w:w="4390" w:type="dxa"/>
            <w:vAlign w:val="center"/>
          </w:tcPr>
          <w:p w14:paraId="3F32FBEE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984" w:type="dxa"/>
          </w:tcPr>
          <w:p w14:paraId="21F7AA1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984" w:type="dxa"/>
          </w:tcPr>
          <w:p w14:paraId="3544E98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276" w:type="dxa"/>
          </w:tcPr>
          <w:p w14:paraId="2FC0C51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420A761C" w14:textId="77777777" w:rsidTr="00096D46">
        <w:tc>
          <w:tcPr>
            <w:tcW w:w="4390" w:type="dxa"/>
            <w:vAlign w:val="center"/>
          </w:tcPr>
          <w:p w14:paraId="120E5F6D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sz w:val="20"/>
                <w:szCs w:val="20"/>
              </w:rPr>
              <w:t xml:space="preserve">    Yes </w:t>
            </w:r>
          </w:p>
        </w:tc>
        <w:tc>
          <w:tcPr>
            <w:tcW w:w="1984" w:type="dxa"/>
          </w:tcPr>
          <w:p w14:paraId="4C6FA01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984" w:type="dxa"/>
          </w:tcPr>
          <w:p w14:paraId="715D040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276" w:type="dxa"/>
          </w:tcPr>
          <w:p w14:paraId="1870FF9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06E09066" w14:textId="77777777" w:rsidTr="00096D46">
        <w:tc>
          <w:tcPr>
            <w:tcW w:w="4390" w:type="dxa"/>
            <w:vAlign w:val="center"/>
          </w:tcPr>
          <w:p w14:paraId="2661EEB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Frequency/severity of sleep difficulties</w:t>
            </w:r>
          </w:p>
        </w:tc>
        <w:tc>
          <w:tcPr>
            <w:tcW w:w="1984" w:type="dxa"/>
          </w:tcPr>
          <w:p w14:paraId="16105E9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A8F5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9E26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1D57B218" w14:textId="77777777" w:rsidTr="00096D46">
        <w:tc>
          <w:tcPr>
            <w:tcW w:w="4390" w:type="dxa"/>
            <w:vAlign w:val="center"/>
          </w:tcPr>
          <w:p w14:paraId="701044E3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Never </w:t>
            </w:r>
          </w:p>
        </w:tc>
        <w:tc>
          <w:tcPr>
            <w:tcW w:w="1984" w:type="dxa"/>
          </w:tcPr>
          <w:p w14:paraId="3B2F9C4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984" w:type="dxa"/>
          </w:tcPr>
          <w:p w14:paraId="2C8ADAC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276" w:type="dxa"/>
          </w:tcPr>
          <w:p w14:paraId="65F90592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41CEBA55" w14:textId="77777777" w:rsidTr="00096D46">
        <w:tc>
          <w:tcPr>
            <w:tcW w:w="4390" w:type="dxa"/>
            <w:vAlign w:val="center"/>
          </w:tcPr>
          <w:p w14:paraId="48580674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Rarely/mild </w:t>
            </w:r>
          </w:p>
        </w:tc>
        <w:tc>
          <w:tcPr>
            <w:tcW w:w="1984" w:type="dxa"/>
          </w:tcPr>
          <w:p w14:paraId="73FC71C5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984" w:type="dxa"/>
          </w:tcPr>
          <w:p w14:paraId="36A5866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276" w:type="dxa"/>
          </w:tcPr>
          <w:p w14:paraId="072216B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725F0E8F" w14:textId="77777777" w:rsidTr="00096D46">
        <w:tc>
          <w:tcPr>
            <w:tcW w:w="4390" w:type="dxa"/>
            <w:vAlign w:val="center"/>
          </w:tcPr>
          <w:p w14:paraId="32CF23C6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Sometimes/moderate</w:t>
            </w:r>
          </w:p>
        </w:tc>
        <w:tc>
          <w:tcPr>
            <w:tcW w:w="1984" w:type="dxa"/>
          </w:tcPr>
          <w:p w14:paraId="4F9C350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984" w:type="dxa"/>
          </w:tcPr>
          <w:p w14:paraId="36AC108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276" w:type="dxa"/>
          </w:tcPr>
          <w:p w14:paraId="020419D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7885FD68" w14:textId="77777777" w:rsidTr="00096D46">
        <w:tc>
          <w:tcPr>
            <w:tcW w:w="4390" w:type="dxa"/>
            <w:vAlign w:val="center"/>
          </w:tcPr>
          <w:p w14:paraId="43BE8787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Often/severe</w:t>
            </w:r>
          </w:p>
        </w:tc>
        <w:tc>
          <w:tcPr>
            <w:tcW w:w="1984" w:type="dxa"/>
          </w:tcPr>
          <w:p w14:paraId="7F620F1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984" w:type="dxa"/>
          </w:tcPr>
          <w:p w14:paraId="6FEA0FB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276" w:type="dxa"/>
          </w:tcPr>
          <w:p w14:paraId="016AC7F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32687149" w14:textId="77777777" w:rsidTr="00096D46">
        <w:tc>
          <w:tcPr>
            <w:tcW w:w="4390" w:type="dxa"/>
            <w:vAlign w:val="center"/>
          </w:tcPr>
          <w:p w14:paraId="47578534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Frequency/severity of vasomotor symptoms</w:t>
            </w:r>
          </w:p>
        </w:tc>
        <w:tc>
          <w:tcPr>
            <w:tcW w:w="1984" w:type="dxa"/>
          </w:tcPr>
          <w:p w14:paraId="039DFC0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A4DBE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54A8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69C631C6" w14:textId="77777777" w:rsidTr="00096D46">
        <w:tc>
          <w:tcPr>
            <w:tcW w:w="4390" w:type="dxa"/>
            <w:vAlign w:val="center"/>
          </w:tcPr>
          <w:p w14:paraId="6BCED45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Never </w:t>
            </w:r>
          </w:p>
        </w:tc>
        <w:tc>
          <w:tcPr>
            <w:tcW w:w="1984" w:type="dxa"/>
          </w:tcPr>
          <w:p w14:paraId="78B5BB4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984" w:type="dxa"/>
          </w:tcPr>
          <w:p w14:paraId="6EDE04A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276" w:type="dxa"/>
          </w:tcPr>
          <w:p w14:paraId="5664881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&lt;0.0001</w:t>
            </w:r>
          </w:p>
        </w:tc>
      </w:tr>
      <w:tr w:rsidR="007B49A6" w:rsidRPr="00B927B6" w14:paraId="1178F062" w14:textId="77777777" w:rsidTr="00096D46">
        <w:tc>
          <w:tcPr>
            <w:tcW w:w="4390" w:type="dxa"/>
            <w:vAlign w:val="center"/>
          </w:tcPr>
          <w:p w14:paraId="73705B15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Rarely/mild </w:t>
            </w:r>
          </w:p>
        </w:tc>
        <w:tc>
          <w:tcPr>
            <w:tcW w:w="1984" w:type="dxa"/>
          </w:tcPr>
          <w:p w14:paraId="386332E2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984" w:type="dxa"/>
          </w:tcPr>
          <w:p w14:paraId="50A3E47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276" w:type="dxa"/>
          </w:tcPr>
          <w:p w14:paraId="3A8167D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13B00C90" w14:textId="77777777" w:rsidTr="00096D46">
        <w:tc>
          <w:tcPr>
            <w:tcW w:w="4390" w:type="dxa"/>
            <w:vAlign w:val="center"/>
          </w:tcPr>
          <w:p w14:paraId="67AA9433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Sometimes/moderate</w:t>
            </w:r>
          </w:p>
        </w:tc>
        <w:tc>
          <w:tcPr>
            <w:tcW w:w="1984" w:type="dxa"/>
          </w:tcPr>
          <w:p w14:paraId="1604560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984" w:type="dxa"/>
          </w:tcPr>
          <w:p w14:paraId="3F63FFF0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276" w:type="dxa"/>
          </w:tcPr>
          <w:p w14:paraId="7A5E6E0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FBD8F41" w14:textId="77777777" w:rsidTr="00096D46">
        <w:tc>
          <w:tcPr>
            <w:tcW w:w="4390" w:type="dxa"/>
            <w:vAlign w:val="center"/>
          </w:tcPr>
          <w:p w14:paraId="63DEBA44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Often/severe</w:t>
            </w:r>
          </w:p>
        </w:tc>
        <w:tc>
          <w:tcPr>
            <w:tcW w:w="1984" w:type="dxa"/>
          </w:tcPr>
          <w:p w14:paraId="729CA74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984" w:type="dxa"/>
          </w:tcPr>
          <w:p w14:paraId="7EC95FA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76" w:type="dxa"/>
          </w:tcPr>
          <w:p w14:paraId="0E683B7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750E011" w14:textId="77777777" w:rsidTr="00096D46">
        <w:tc>
          <w:tcPr>
            <w:tcW w:w="4390" w:type="dxa"/>
            <w:vAlign w:val="center"/>
          </w:tcPr>
          <w:p w14:paraId="362DA0B5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Frequency/severity of depressed mood</w:t>
            </w:r>
          </w:p>
        </w:tc>
        <w:tc>
          <w:tcPr>
            <w:tcW w:w="1984" w:type="dxa"/>
          </w:tcPr>
          <w:p w14:paraId="0F7B0F6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ABF7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09C16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2CF24B6C" w14:textId="77777777" w:rsidTr="00096D46">
        <w:tc>
          <w:tcPr>
            <w:tcW w:w="4390" w:type="dxa"/>
            <w:vAlign w:val="center"/>
          </w:tcPr>
          <w:p w14:paraId="04B0D17C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Never </w:t>
            </w:r>
          </w:p>
        </w:tc>
        <w:tc>
          <w:tcPr>
            <w:tcW w:w="1984" w:type="dxa"/>
          </w:tcPr>
          <w:p w14:paraId="0E612557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984" w:type="dxa"/>
          </w:tcPr>
          <w:p w14:paraId="3FE24349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276" w:type="dxa"/>
          </w:tcPr>
          <w:p w14:paraId="663C28B3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>0.0009</w:t>
            </w:r>
          </w:p>
        </w:tc>
      </w:tr>
      <w:tr w:rsidR="007B49A6" w:rsidRPr="00B927B6" w14:paraId="458A995E" w14:textId="77777777" w:rsidTr="00096D46">
        <w:tc>
          <w:tcPr>
            <w:tcW w:w="4390" w:type="dxa"/>
            <w:vAlign w:val="center"/>
          </w:tcPr>
          <w:p w14:paraId="66443364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Rarely/mild </w:t>
            </w:r>
          </w:p>
        </w:tc>
        <w:tc>
          <w:tcPr>
            <w:tcW w:w="1984" w:type="dxa"/>
          </w:tcPr>
          <w:p w14:paraId="61747644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984" w:type="dxa"/>
          </w:tcPr>
          <w:p w14:paraId="4BEA00F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6" w:type="dxa"/>
          </w:tcPr>
          <w:p w14:paraId="6B340401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448705E4" w14:textId="77777777" w:rsidTr="00096D46">
        <w:tc>
          <w:tcPr>
            <w:tcW w:w="4390" w:type="dxa"/>
            <w:vAlign w:val="center"/>
          </w:tcPr>
          <w:p w14:paraId="712A807D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Sometimes/moderate</w:t>
            </w:r>
          </w:p>
        </w:tc>
        <w:tc>
          <w:tcPr>
            <w:tcW w:w="1984" w:type="dxa"/>
          </w:tcPr>
          <w:p w14:paraId="06903758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984" w:type="dxa"/>
          </w:tcPr>
          <w:p w14:paraId="65A7EF3A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76" w:type="dxa"/>
          </w:tcPr>
          <w:p w14:paraId="7691701D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B49A6" w:rsidRPr="00B927B6" w14:paraId="2DB2C0E7" w14:textId="77777777" w:rsidTr="00096D46">
        <w:tc>
          <w:tcPr>
            <w:tcW w:w="4390" w:type="dxa"/>
            <w:vAlign w:val="center"/>
          </w:tcPr>
          <w:p w14:paraId="0AF9D153" w14:textId="77777777" w:rsidR="007B49A6" w:rsidRPr="00B927B6" w:rsidRDefault="007B49A6" w:rsidP="00096D46">
            <w:pPr>
              <w:suppressLineNumber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noProof/>
                <w:sz w:val="20"/>
                <w:szCs w:val="20"/>
              </w:rPr>
              <w:t xml:space="preserve">    Often/severe</w:t>
            </w:r>
          </w:p>
        </w:tc>
        <w:tc>
          <w:tcPr>
            <w:tcW w:w="1984" w:type="dxa"/>
          </w:tcPr>
          <w:p w14:paraId="2CE01A4C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84" w:type="dxa"/>
          </w:tcPr>
          <w:p w14:paraId="2C5D917B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927B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76" w:type="dxa"/>
          </w:tcPr>
          <w:p w14:paraId="1CA2D42F" w14:textId="77777777" w:rsidR="007B49A6" w:rsidRPr="00B927B6" w:rsidRDefault="007B49A6" w:rsidP="00096D46">
            <w:pPr>
              <w:suppressLineNumbers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4BAB378B" w14:textId="77777777" w:rsidR="007B49A6" w:rsidRDefault="000151BD" w:rsidP="000151BD">
      <w:pPr>
        <w:suppressLineNumbers/>
        <w:rPr>
          <w:rFonts w:ascii="Times New Roman" w:hAnsi="Times New Roman"/>
          <w:b/>
          <w:sz w:val="24"/>
          <w:lang w:val="en-GB"/>
        </w:rPr>
      </w:pPr>
      <w:r w:rsidRPr="00E52D8A">
        <w:rPr>
          <w:noProof/>
        </w:rPr>
        <w:lastRenderedPageBreak/>
        <w:drawing>
          <wp:inline distT="0" distB="0" distL="0" distR="0" wp14:anchorId="1959DE12" wp14:editId="0ECB89F8">
            <wp:extent cx="6122670" cy="2700000"/>
            <wp:effectExtent l="0" t="0" r="0" b="5715"/>
            <wp:docPr id="3" name="Picture 3" descr="P:\Evelyn UQ-Research\InterLACE study\Projects\VMS and depressed mood\Analyses\Meta-analysis\Meta-analysis graph\OR_2017updated\Rarely VMS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Evelyn UQ-Research\InterLACE study\Projects\VMS and depressed mood\Analyses\Meta-analysis\Meta-analysis graph\OR_2017updated\Rarely VMS.t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D8A">
        <w:rPr>
          <w:noProof/>
        </w:rPr>
        <w:drawing>
          <wp:inline distT="0" distB="0" distL="0" distR="0" wp14:anchorId="1E49C414" wp14:editId="0A6DF910">
            <wp:extent cx="6122670" cy="2700000"/>
            <wp:effectExtent l="0" t="0" r="0" b="5715"/>
            <wp:docPr id="2" name="Picture 2" descr="P:\Evelyn UQ-Research\InterLACE study\Projects\VMS and depressed mood\Analyses\Meta-analysis\Meta-analysis graph\OR_2017updated\Sometimes VMS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Evelyn UQ-Research\InterLACE study\Projects\VMS and depressed mood\Analyses\Meta-analysis\Meta-analysis graph\OR_2017updated\Sometimes VMS.tif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D8A">
        <w:rPr>
          <w:noProof/>
        </w:rPr>
        <w:drawing>
          <wp:inline distT="0" distB="0" distL="0" distR="0" wp14:anchorId="42F27EA1" wp14:editId="6931120F">
            <wp:extent cx="6122670" cy="2700000"/>
            <wp:effectExtent l="0" t="0" r="0" b="5715"/>
            <wp:docPr id="1" name="Picture 1" descr="P:\Evelyn UQ-Research\InterLACE study\Projects\VMS and depressed mood\Analyses\Meta-analysis\Meta-analysis graph\OR_2017updated\Often VMS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velyn UQ-Research\InterLACE study\Projects\VMS and depressed mood\Analyses\Meta-analysis\Meta-analysis graph\OR_2017updated\Often VMS.tif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B457" w14:textId="4B471CA8" w:rsidR="0082111C" w:rsidRDefault="000E7F7C" w:rsidP="000151BD">
      <w:pPr>
        <w:suppressLineNumbers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sz w:val="24"/>
          <w:lang w:val="en-GB"/>
        </w:rPr>
        <w:t>Supplemental</w:t>
      </w:r>
      <w:r w:rsidR="000151BD" w:rsidRPr="000151BD">
        <w:rPr>
          <w:rFonts w:ascii="Times New Roman" w:hAnsi="Times New Roman"/>
          <w:b/>
          <w:sz w:val="24"/>
          <w:lang w:val="en-GB"/>
        </w:rPr>
        <w:t xml:space="preserve"> Figure 1 </w:t>
      </w:r>
      <w:r w:rsidR="000151BD" w:rsidRPr="000151BD">
        <w:rPr>
          <w:rFonts w:ascii="Times New Roman" w:hAnsi="Times New Roman"/>
          <w:sz w:val="24"/>
        </w:rPr>
        <w:t xml:space="preserve">Forest plot of </w:t>
      </w:r>
      <w:r w:rsidR="000151BD" w:rsidRPr="000151BD">
        <w:rPr>
          <w:rFonts w:ascii="Times New Roman" w:hAnsi="Times New Roman"/>
          <w:noProof/>
          <w:sz w:val="24"/>
        </w:rPr>
        <w:t>study-specific</w:t>
      </w:r>
      <w:r w:rsidR="000151BD" w:rsidRPr="000151BD">
        <w:rPr>
          <w:rFonts w:ascii="Times New Roman" w:hAnsi="Times New Roman"/>
          <w:sz w:val="24"/>
        </w:rPr>
        <w:t xml:space="preserve"> effect estimates of the cross-sectional association between vasomotor symptoms</w:t>
      </w:r>
      <w:bookmarkStart w:id="0" w:name="_GoBack"/>
      <w:bookmarkEnd w:id="0"/>
      <w:r w:rsidR="000151BD" w:rsidRPr="000151BD">
        <w:rPr>
          <w:rFonts w:ascii="Times New Roman" w:hAnsi="Times New Roman"/>
          <w:sz w:val="24"/>
        </w:rPr>
        <w:t xml:space="preserve"> and depressed mood at baseline. Odds ratios (ORs) </w:t>
      </w:r>
      <w:r w:rsidR="000151BD" w:rsidRPr="000151BD">
        <w:rPr>
          <w:rFonts w:ascii="Times New Roman" w:hAnsi="Times New Roman"/>
          <w:noProof/>
          <w:sz w:val="24"/>
        </w:rPr>
        <w:t>were presented</w:t>
      </w:r>
      <w:r w:rsidR="000151BD" w:rsidRPr="000151BD">
        <w:rPr>
          <w:rFonts w:ascii="Times New Roman" w:hAnsi="Times New Roman"/>
          <w:sz w:val="24"/>
        </w:rPr>
        <w:t xml:space="preserve"> on a </w:t>
      </w:r>
      <w:r w:rsidR="000151BD" w:rsidRPr="000151BD">
        <w:rPr>
          <w:rFonts w:ascii="Times New Roman" w:hAnsi="Times New Roman"/>
          <w:noProof/>
          <w:sz w:val="24"/>
        </w:rPr>
        <w:t>log</w:t>
      </w:r>
      <w:r w:rsidR="000151BD" w:rsidRPr="000151BD">
        <w:rPr>
          <w:rFonts w:ascii="Times New Roman" w:hAnsi="Times New Roman"/>
          <w:sz w:val="24"/>
        </w:rPr>
        <w:t xml:space="preserve"> scale. Effect estimates</w:t>
      </w:r>
      <w:r w:rsidR="000151BD" w:rsidRPr="000151BD">
        <w:rPr>
          <w:rFonts w:ascii="Times New Roman" w:hAnsi="Times New Roman"/>
          <w:noProof/>
          <w:sz w:val="24"/>
        </w:rPr>
        <w:t xml:space="preserve"> were fully adjusted for menopausal status, concurrent use of menopausal hormone therapy, race/ethnicity, education, smoking status, and BMI. Data for SWAN were additionally adjusted for study site.</w:t>
      </w:r>
      <w:r w:rsidR="007B49A6">
        <w:rPr>
          <w:rFonts w:ascii="Times New Roman" w:hAnsi="Times New Roman"/>
          <w:noProof/>
          <w:sz w:val="24"/>
        </w:rPr>
        <w:t xml:space="preserve"> </w:t>
      </w:r>
    </w:p>
    <w:sectPr w:rsidR="0082111C" w:rsidSect="000151BD">
      <w:pgSz w:w="11906" w:h="16838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24AE" w14:textId="77777777" w:rsidR="000151BD" w:rsidRDefault="000151BD" w:rsidP="000151BD">
      <w:pPr>
        <w:spacing w:after="0" w:line="240" w:lineRule="auto"/>
      </w:pPr>
      <w:r>
        <w:separator/>
      </w:r>
    </w:p>
  </w:endnote>
  <w:endnote w:type="continuationSeparator" w:id="0">
    <w:p w14:paraId="5B1C5952" w14:textId="77777777" w:rsidR="000151BD" w:rsidRDefault="000151BD" w:rsidP="000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600A" w14:textId="77777777" w:rsidR="000151BD" w:rsidRDefault="000151BD" w:rsidP="000151BD">
      <w:pPr>
        <w:spacing w:after="0" w:line="240" w:lineRule="auto"/>
      </w:pPr>
      <w:r>
        <w:separator/>
      </w:r>
    </w:p>
  </w:footnote>
  <w:footnote w:type="continuationSeparator" w:id="0">
    <w:p w14:paraId="1BBD1483" w14:textId="77777777" w:rsidR="000151BD" w:rsidRDefault="000151BD" w:rsidP="0001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1MDcyNbEwN7MwNrVQ0lEKTi0uzszPAymwqAUAQPOT9iwAAAA="/>
  </w:docVars>
  <w:rsids>
    <w:rsidRoot w:val="000151BD"/>
    <w:rsid w:val="000151BD"/>
    <w:rsid w:val="000E7F7C"/>
    <w:rsid w:val="002C41F8"/>
    <w:rsid w:val="00377F69"/>
    <w:rsid w:val="00387FDA"/>
    <w:rsid w:val="004B4734"/>
    <w:rsid w:val="004F6709"/>
    <w:rsid w:val="005D4AFA"/>
    <w:rsid w:val="00607A09"/>
    <w:rsid w:val="00657503"/>
    <w:rsid w:val="007B49A6"/>
    <w:rsid w:val="0082111C"/>
    <w:rsid w:val="009474CA"/>
    <w:rsid w:val="00995541"/>
    <w:rsid w:val="00A36AB1"/>
    <w:rsid w:val="00B927B6"/>
    <w:rsid w:val="00BF7D6C"/>
    <w:rsid w:val="00C93FEA"/>
    <w:rsid w:val="00C96715"/>
    <w:rsid w:val="00D058C6"/>
    <w:rsid w:val="00E03412"/>
    <w:rsid w:val="00E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FD2059"/>
  <w15:chartTrackingRefBased/>
  <w15:docId w15:val="{EC0E2CC6-1582-4987-94AC-3C9AF8B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BD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BD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BD"/>
    <w:rPr>
      <w:rFonts w:ascii="Calibri" w:eastAsia="PMingLiU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EA"/>
    <w:rPr>
      <w:rFonts w:ascii="Calibri" w:eastAsia="PMingLiU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EA"/>
    <w:rPr>
      <w:rFonts w:ascii="Calibri" w:eastAsia="PMingLiU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EA"/>
    <w:rPr>
      <w:rFonts w:ascii="Segoe UI" w:eastAsia="PMingLiU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Hsin-Fang Chung</dc:creator>
  <cp:keywords/>
  <dc:description/>
  <cp:lastModifiedBy>Hsin-Fang Chung</cp:lastModifiedBy>
  <cp:revision>8</cp:revision>
  <dcterms:created xsi:type="dcterms:W3CDTF">2017-11-06T03:50:00Z</dcterms:created>
  <dcterms:modified xsi:type="dcterms:W3CDTF">2017-12-19T00:54:00Z</dcterms:modified>
</cp:coreProperties>
</file>