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CB4F" w14:textId="485F8A59" w:rsidR="0004266D" w:rsidRPr="006D5DCA" w:rsidRDefault="00220EBA" w:rsidP="002D1E04">
      <w:pPr>
        <w:spacing w:after="200"/>
        <w:rPr>
          <w:rFonts w:ascii="Times New Roman" w:hAnsi="Times New Roman"/>
          <w:noProof/>
        </w:rPr>
      </w:pPr>
      <w:r w:rsidRPr="006D5DCA">
        <w:rPr>
          <w:rFonts w:ascii="Times New Roman" w:hAnsi="Times New Roman"/>
        </w:rPr>
        <w:t xml:space="preserve">Supplementary material </w:t>
      </w:r>
      <w:r w:rsidR="0004266D" w:rsidRPr="006D5DCA">
        <w:rPr>
          <w:rFonts w:ascii="Times New Roman" w:hAnsi="Times New Roman"/>
        </w:rPr>
        <w:t xml:space="preserve">for </w:t>
      </w:r>
      <w:r w:rsidR="00F77CCB" w:rsidRPr="006D5DCA">
        <w:rPr>
          <w:rFonts w:ascii="Times New Roman" w:hAnsi="Times New Roman"/>
          <w:i/>
          <w:noProof/>
        </w:rPr>
        <w:t xml:space="preserve">Are There Distinct Cognitive and Motivational Sub-groups of Children with ADHD? </w:t>
      </w:r>
      <w:r w:rsidR="0004266D" w:rsidRPr="006D5DCA">
        <w:rPr>
          <w:rFonts w:ascii="Times New Roman" w:hAnsi="Times New Roman"/>
          <w:noProof/>
        </w:rPr>
        <w:t>by Rikke Lambek, Edmund Sonuga-Barke, Rosemary Tannock, Anne Virring Sørensen, Dorte Damm</w:t>
      </w:r>
      <w:r w:rsidR="00543DC1" w:rsidRPr="006D5DCA">
        <w:rPr>
          <w:rFonts w:ascii="Times New Roman" w:hAnsi="Times New Roman"/>
          <w:noProof/>
        </w:rPr>
        <w:t>,</w:t>
      </w:r>
      <w:r w:rsidR="0004266D" w:rsidRPr="006D5DCA">
        <w:rPr>
          <w:rFonts w:ascii="Times New Roman" w:hAnsi="Times New Roman"/>
          <w:noProof/>
        </w:rPr>
        <w:t xml:space="preserve"> and Per Hove Thomsen.</w:t>
      </w:r>
    </w:p>
    <w:p w14:paraId="58BD8C56" w14:textId="77777777" w:rsidR="006E5D14" w:rsidRPr="006D5DCA" w:rsidRDefault="006E5D14" w:rsidP="002D1E04">
      <w:pPr>
        <w:spacing w:after="200"/>
        <w:rPr>
          <w:rFonts w:ascii="Times New Roman" w:hAnsi="Times New Roman"/>
          <w:i/>
        </w:rPr>
      </w:pPr>
      <w:r w:rsidRPr="006D5DCA">
        <w:rPr>
          <w:rFonts w:ascii="Times New Roman" w:hAnsi="Times New Roman"/>
          <w:b/>
        </w:rPr>
        <w:t xml:space="preserve">Table S1: </w:t>
      </w:r>
      <w:r w:rsidRPr="006D5DCA">
        <w:rPr>
          <w:rFonts w:ascii="Times New Roman" w:hAnsi="Times New Roman"/>
          <w:i/>
        </w:rPr>
        <w:t>Measures</w:t>
      </w:r>
    </w:p>
    <w:tbl>
      <w:tblPr>
        <w:tblStyle w:val="Tabel-Gitter"/>
        <w:tblW w:w="0" w:type="auto"/>
        <w:tblLook w:val="04A0" w:firstRow="1" w:lastRow="0" w:firstColumn="1" w:lastColumn="0" w:noHBand="0" w:noVBand="1"/>
      </w:tblPr>
      <w:tblGrid>
        <w:gridCol w:w="2631"/>
        <w:gridCol w:w="6385"/>
      </w:tblGrid>
      <w:tr w:rsidR="006D5DCA" w:rsidRPr="006D5DCA" w14:paraId="6D4BF4F6" w14:textId="77777777" w:rsidTr="00685144">
        <w:tc>
          <w:tcPr>
            <w:tcW w:w="2689" w:type="dxa"/>
          </w:tcPr>
          <w:p w14:paraId="7ABDB0C1" w14:textId="77777777" w:rsidR="006E5D14" w:rsidRPr="006D5DCA" w:rsidRDefault="006E5D14" w:rsidP="002D1E04">
            <w:pPr>
              <w:spacing w:after="200"/>
              <w:rPr>
                <w:rFonts w:ascii="Times New Roman" w:hAnsi="Times New Roman"/>
              </w:rPr>
            </w:pPr>
            <w:r w:rsidRPr="006D5DCA">
              <w:rPr>
                <w:rFonts w:ascii="Times New Roman" w:hAnsi="Times New Roman"/>
              </w:rPr>
              <w:t>Measure</w:t>
            </w:r>
          </w:p>
        </w:tc>
        <w:tc>
          <w:tcPr>
            <w:tcW w:w="6939" w:type="dxa"/>
          </w:tcPr>
          <w:p w14:paraId="5A32E36F" w14:textId="77777777" w:rsidR="006E5D14" w:rsidRPr="006D5DCA" w:rsidRDefault="006E5D14" w:rsidP="002D1E04">
            <w:pPr>
              <w:spacing w:after="200"/>
              <w:rPr>
                <w:rFonts w:ascii="Times New Roman" w:hAnsi="Times New Roman"/>
              </w:rPr>
            </w:pPr>
            <w:r w:rsidRPr="006D5DCA">
              <w:rPr>
                <w:rFonts w:ascii="Times New Roman" w:hAnsi="Times New Roman"/>
              </w:rPr>
              <w:t>Description</w:t>
            </w:r>
          </w:p>
        </w:tc>
      </w:tr>
      <w:tr w:rsidR="006D5DCA" w:rsidRPr="006D5DCA" w14:paraId="500CBEA0" w14:textId="77777777" w:rsidTr="00685144">
        <w:tc>
          <w:tcPr>
            <w:tcW w:w="2689" w:type="dxa"/>
          </w:tcPr>
          <w:p w14:paraId="50B8E9B7" w14:textId="48F89AF9" w:rsidR="00A73BB1" w:rsidRPr="006D5DCA" w:rsidRDefault="00A73BB1" w:rsidP="002D1E04">
            <w:pPr>
              <w:spacing w:after="200"/>
              <w:rPr>
                <w:rFonts w:ascii="Times New Roman" w:hAnsi="Times New Roman"/>
                <w:i/>
              </w:rPr>
            </w:pPr>
            <w:r w:rsidRPr="006D5DCA">
              <w:rPr>
                <w:rFonts w:ascii="Times New Roman" w:hAnsi="Times New Roman"/>
                <w:i/>
              </w:rPr>
              <w:t xml:space="preserve">Tic Tac Toe </w:t>
            </w:r>
            <w:r w:rsidRPr="006D5DCA">
              <w:rPr>
                <w:rFonts w:ascii="Times New Roman" w:hAnsi="Times New Roman"/>
              </w:rPr>
              <w:t xml:space="preserve">(Huizinga </w:t>
            </w:r>
            <w:r w:rsidRPr="006D5DCA">
              <w:rPr>
                <w:rFonts w:ascii="Times New Roman" w:hAnsi="Times New Roman"/>
                <w:i/>
              </w:rPr>
              <w:t>et al.</w:t>
            </w:r>
            <w:r w:rsidRPr="006D5DCA">
              <w:rPr>
                <w:rFonts w:ascii="Times New Roman" w:hAnsi="Times New Roman"/>
              </w:rPr>
              <w:t xml:space="preserve"> 2006)</w:t>
            </w:r>
            <w:r w:rsidRPr="006D5DCA">
              <w:rPr>
                <w:rFonts w:ascii="Times New Roman" w:hAnsi="Times New Roman"/>
                <w:iCs/>
              </w:rPr>
              <w:t>.</w:t>
            </w:r>
            <w:r w:rsidRPr="006D5DCA">
              <w:rPr>
                <w:rFonts w:ascii="Times New Roman" w:hAnsi="Times New Roman"/>
                <w:i/>
                <w:iCs/>
              </w:rPr>
              <w:t xml:space="preserve"> </w:t>
            </w:r>
          </w:p>
          <w:p w14:paraId="4DEC6860" w14:textId="77777777" w:rsidR="006E5D14" w:rsidRPr="006D5DCA" w:rsidRDefault="006E5D14" w:rsidP="002D1E04">
            <w:pPr>
              <w:spacing w:after="200"/>
              <w:rPr>
                <w:rFonts w:ascii="Times New Roman" w:hAnsi="Times New Roman"/>
              </w:rPr>
            </w:pPr>
          </w:p>
        </w:tc>
        <w:tc>
          <w:tcPr>
            <w:tcW w:w="6939" w:type="dxa"/>
          </w:tcPr>
          <w:p w14:paraId="016D1008" w14:textId="77777777" w:rsidR="006E5D14" w:rsidRPr="006D5DCA" w:rsidRDefault="006E5D14" w:rsidP="002D1E04">
            <w:pPr>
              <w:spacing w:after="200"/>
              <w:rPr>
                <w:rFonts w:ascii="Times New Roman" w:hAnsi="Times New Roman"/>
              </w:rPr>
            </w:pPr>
            <w:r w:rsidRPr="006D5DCA">
              <w:rPr>
                <w:rFonts w:ascii="Times New Roman" w:hAnsi="Times New Roman"/>
              </w:rPr>
              <w:t xml:space="preserve">Tic Tac Toe was a computer-based task consisting of two phases (memorization and recognition). During the memorization phase a target pattern of X’s and O’s was presented within a 3x3 grid. The pattern consisted of either three (low memory load) or four (high memory load) letters. During the recognition phase letters were presented one by one at different locations within the grid in series of varying length (three to seven presentations at low load and four to ten at high load). The respondent indicated when the target pattern had been presented by pressing a button. The task included a practice block (5 trials), a low load test block (15 trials), and a high load test block (15 trials). The main dependent variable was mean accuracy (across test trials). </w:t>
            </w:r>
          </w:p>
        </w:tc>
      </w:tr>
      <w:tr w:rsidR="006D5DCA" w:rsidRPr="006D5DCA" w14:paraId="068876A5" w14:textId="77777777" w:rsidTr="00685144">
        <w:tc>
          <w:tcPr>
            <w:tcW w:w="2689" w:type="dxa"/>
          </w:tcPr>
          <w:p w14:paraId="5A34D618" w14:textId="28E6677E" w:rsidR="00A73BB1" w:rsidRPr="006D5DCA" w:rsidRDefault="00A73BB1" w:rsidP="002D1E04">
            <w:pPr>
              <w:spacing w:after="200"/>
              <w:rPr>
                <w:rFonts w:ascii="Times New Roman" w:hAnsi="Times New Roman"/>
                <w:i/>
              </w:rPr>
            </w:pPr>
            <w:r w:rsidRPr="006D5DCA">
              <w:rPr>
                <w:rFonts w:ascii="Times New Roman" w:hAnsi="Times New Roman"/>
                <w:i/>
                <w:iCs/>
              </w:rPr>
              <w:t xml:space="preserve">Mental Counters </w:t>
            </w:r>
            <w:r w:rsidRPr="006D5DCA">
              <w:rPr>
                <w:rFonts w:ascii="Times New Roman" w:hAnsi="Times New Roman"/>
                <w:iCs/>
              </w:rPr>
              <w:t xml:space="preserve">(Huizinga </w:t>
            </w:r>
            <w:r w:rsidRPr="006D5DCA">
              <w:rPr>
                <w:rFonts w:ascii="Times New Roman" w:hAnsi="Times New Roman"/>
                <w:i/>
                <w:iCs/>
              </w:rPr>
              <w:t>et al.</w:t>
            </w:r>
            <w:r w:rsidRPr="006D5DCA">
              <w:rPr>
                <w:rFonts w:ascii="Times New Roman" w:hAnsi="Times New Roman"/>
                <w:iCs/>
              </w:rPr>
              <w:t xml:space="preserve"> 2006)</w:t>
            </w:r>
            <w:r w:rsidRPr="006D5DCA">
              <w:rPr>
                <w:rFonts w:ascii="Times New Roman" w:hAnsi="Times New Roman"/>
                <w:i/>
              </w:rPr>
              <w:t>.</w:t>
            </w:r>
          </w:p>
          <w:p w14:paraId="71D5A541" w14:textId="77777777" w:rsidR="006E5D14" w:rsidRPr="006D5DCA" w:rsidRDefault="006E5D14" w:rsidP="002D1E04">
            <w:pPr>
              <w:spacing w:after="200"/>
              <w:rPr>
                <w:rFonts w:ascii="Times New Roman" w:hAnsi="Times New Roman"/>
              </w:rPr>
            </w:pPr>
          </w:p>
        </w:tc>
        <w:tc>
          <w:tcPr>
            <w:tcW w:w="6939" w:type="dxa"/>
          </w:tcPr>
          <w:p w14:paraId="2C319E08" w14:textId="7D53141F" w:rsidR="006E5D14" w:rsidRPr="006D5DCA" w:rsidRDefault="006E5D14" w:rsidP="002D1E04">
            <w:pPr>
              <w:autoSpaceDE w:val="0"/>
              <w:autoSpaceDN w:val="0"/>
              <w:adjustRightInd w:val="0"/>
              <w:spacing w:after="200"/>
              <w:rPr>
                <w:rFonts w:ascii="Times New Roman" w:hAnsi="Times New Roman"/>
              </w:rPr>
            </w:pPr>
            <w:r w:rsidRPr="006D5DCA">
              <w:rPr>
                <w:rFonts w:ascii="Times New Roman" w:hAnsi="Times New Roman"/>
              </w:rPr>
              <w:t xml:space="preserve">Mental </w:t>
            </w:r>
            <w:r w:rsidR="00B35918" w:rsidRPr="006D5DCA">
              <w:rPr>
                <w:rFonts w:ascii="Times New Roman" w:hAnsi="Times New Roman"/>
              </w:rPr>
              <w:t>C</w:t>
            </w:r>
            <w:r w:rsidRPr="006D5DCA">
              <w:rPr>
                <w:rFonts w:ascii="Times New Roman" w:hAnsi="Times New Roman"/>
              </w:rPr>
              <w:t xml:space="preserve">ounters was a computer-based task, where the respondent was presented with a target number and instructed to keep track of a series of squares appearing above or below two horizontal lines (counters). The series consisted of either five or seven squares. The respondent was instructed to add 1 to the value of the counter if a square appeared above the line but to subtract 1 if it appeared below the line. The respondent indicated when the counter exceeded the target number by pressing a button. The task included a practice block (5 trials) and a test block (16 trials; 8 with five squares, 8 with seven squares). The main dependent variable was mean accuracy (across test trials). </w:t>
            </w:r>
          </w:p>
        </w:tc>
      </w:tr>
      <w:tr w:rsidR="006D5DCA" w:rsidRPr="006D5DCA" w14:paraId="53F094D1" w14:textId="77777777" w:rsidTr="00685144">
        <w:tc>
          <w:tcPr>
            <w:tcW w:w="2689" w:type="dxa"/>
          </w:tcPr>
          <w:p w14:paraId="36CA71C0" w14:textId="29009CD8" w:rsidR="00A73BB1" w:rsidRPr="006D5DCA" w:rsidRDefault="00A73BB1" w:rsidP="002D1E04">
            <w:pPr>
              <w:spacing w:after="200"/>
              <w:rPr>
                <w:rFonts w:ascii="Times New Roman" w:eastAsia="Times New Roman" w:hAnsi="Times New Roman"/>
                <w:lang w:eastAsia="da-DK"/>
              </w:rPr>
            </w:pPr>
            <w:r w:rsidRPr="006D5DCA">
              <w:rPr>
                <w:rFonts w:ascii="Times New Roman" w:hAnsi="Times New Roman"/>
                <w:i/>
              </w:rPr>
              <w:t xml:space="preserve">Finger Windows Backwards </w:t>
            </w:r>
            <w:r w:rsidRPr="006D5DCA">
              <w:rPr>
                <w:rFonts w:ascii="Times New Roman" w:hAnsi="Times New Roman"/>
              </w:rPr>
              <w:t>(Bedard &amp; Tannock, 2008).</w:t>
            </w:r>
          </w:p>
          <w:p w14:paraId="717C2A27" w14:textId="77777777" w:rsidR="006E5D14" w:rsidRPr="006D5DCA" w:rsidRDefault="006E5D14" w:rsidP="002D1E04">
            <w:pPr>
              <w:spacing w:after="200"/>
              <w:rPr>
                <w:rFonts w:ascii="Times New Roman" w:hAnsi="Times New Roman"/>
              </w:rPr>
            </w:pPr>
          </w:p>
        </w:tc>
        <w:tc>
          <w:tcPr>
            <w:tcW w:w="6939" w:type="dxa"/>
          </w:tcPr>
          <w:p w14:paraId="4369FBE0" w14:textId="22FA61D8" w:rsidR="006E5D14" w:rsidRPr="006D5DCA" w:rsidRDefault="006E5D14" w:rsidP="002D1E04">
            <w:pPr>
              <w:spacing w:after="200"/>
              <w:rPr>
                <w:rFonts w:ascii="Times New Roman" w:hAnsi="Times New Roman"/>
              </w:rPr>
            </w:pPr>
            <w:r w:rsidRPr="006D5DCA">
              <w:rPr>
                <w:rFonts w:ascii="Times New Roman" w:hAnsi="Times New Roman"/>
              </w:rPr>
              <w:t>In the Finger Windows Backwards task, the respondent indicated in the reverse order the sequential placement of a series of asymmetrically located holes previously pointed out by the examiner in a vertically resting card. The task included eight items with an increasing number of holes (from two to nine) and each item included a varying number of trials (from one to six), twenty-eight trials in total. The task was discontinued when three consecutive trials were missed. The main dependent variable was number of correctly recalled trials (i.e., total accuracy).</w:t>
            </w:r>
          </w:p>
        </w:tc>
      </w:tr>
      <w:tr w:rsidR="006D5DCA" w:rsidRPr="006D5DCA" w14:paraId="22F1C409" w14:textId="77777777" w:rsidTr="00685144">
        <w:tc>
          <w:tcPr>
            <w:tcW w:w="2689" w:type="dxa"/>
          </w:tcPr>
          <w:p w14:paraId="6D509026" w14:textId="79BF6BDA" w:rsidR="00A73BB1" w:rsidRPr="006D5DCA" w:rsidRDefault="00A73BB1" w:rsidP="002D1E04">
            <w:pPr>
              <w:spacing w:after="200"/>
              <w:rPr>
                <w:rFonts w:ascii="Times New Roman" w:hAnsi="Times New Roman"/>
                <w:lang w:val="da-DK"/>
              </w:rPr>
            </w:pPr>
            <w:r w:rsidRPr="006D5DCA">
              <w:rPr>
                <w:rFonts w:ascii="Times New Roman" w:hAnsi="Times New Roman"/>
                <w:i/>
                <w:lang w:val="da-DK"/>
              </w:rPr>
              <w:t xml:space="preserve">Local–Global </w:t>
            </w:r>
            <w:r w:rsidRPr="006D5DCA">
              <w:rPr>
                <w:rFonts w:ascii="Times New Roman" w:hAnsi="Times New Roman"/>
                <w:lang w:val="da-DK"/>
              </w:rPr>
              <w:t xml:space="preserve">(Huizinga </w:t>
            </w:r>
            <w:r w:rsidRPr="006D5DCA">
              <w:rPr>
                <w:rFonts w:ascii="Times New Roman" w:hAnsi="Times New Roman"/>
                <w:i/>
                <w:lang w:val="da-DK"/>
              </w:rPr>
              <w:t>et al.</w:t>
            </w:r>
            <w:r w:rsidRPr="006D5DCA">
              <w:rPr>
                <w:rFonts w:ascii="Times New Roman" w:hAnsi="Times New Roman"/>
                <w:lang w:val="da-DK"/>
              </w:rPr>
              <w:t xml:space="preserve"> 2006).</w:t>
            </w:r>
          </w:p>
          <w:p w14:paraId="7DD374ED" w14:textId="77777777" w:rsidR="006E5D14" w:rsidRPr="006D5DCA" w:rsidRDefault="006E5D14" w:rsidP="002D1E04">
            <w:pPr>
              <w:spacing w:after="200"/>
              <w:rPr>
                <w:rFonts w:ascii="Times New Roman" w:hAnsi="Times New Roman"/>
                <w:lang w:val="da-DK"/>
              </w:rPr>
            </w:pPr>
          </w:p>
        </w:tc>
        <w:tc>
          <w:tcPr>
            <w:tcW w:w="6939" w:type="dxa"/>
          </w:tcPr>
          <w:p w14:paraId="3439A814" w14:textId="77777777" w:rsidR="006E5D14" w:rsidRPr="006D5DCA" w:rsidRDefault="006E5D14" w:rsidP="002D1E04">
            <w:pPr>
              <w:spacing w:after="200"/>
              <w:rPr>
                <w:rFonts w:ascii="Times New Roman" w:hAnsi="Times New Roman"/>
              </w:rPr>
            </w:pPr>
            <w:r w:rsidRPr="006D5DCA">
              <w:rPr>
                <w:rFonts w:ascii="Times New Roman" w:hAnsi="Times New Roman"/>
                <w:iCs/>
              </w:rPr>
              <w:t xml:space="preserve">In the Local-Global computer-based task, the respondent was first presented with a cue consisting of either two small figures or two large figures (always a square and a rectangle). Then a large target figure (a square or a rectangle) consisting of smaller squares or rectangles was presented. Depending on the cue, the respondent had to respond to either the small figures inside the </w:t>
            </w:r>
            <w:r w:rsidRPr="006D5DCA">
              <w:rPr>
                <w:rFonts w:ascii="Times New Roman" w:hAnsi="Times New Roman"/>
                <w:iCs/>
              </w:rPr>
              <w:lastRenderedPageBreak/>
              <w:t>large target figure (the local dimension) or the large figure itself (the global dimension). The shape of the target also determined the response (i.e., if a small square and a small rectangle were presented as cue and the large target figure consisted of small rectangles then the respondent had to press the button corresponding to the small rectangle). The task consisted of three blocks. In block 1 (30 practice trials; 50 test trials) and 2 (30 practice trials; 50 test trials), the respondent either responded to the local dimension or the global dimension (one block each). In block 3 (40 practice trials; 160 test trials), the respondent alternated between local and global dimensions (i.e., four local trials, four global trials etc.). The main dependent variable was median reaction time (RT) in milliseconds (ms) on alteration trials.</w:t>
            </w:r>
          </w:p>
        </w:tc>
      </w:tr>
      <w:tr w:rsidR="006D5DCA" w:rsidRPr="006D5DCA" w14:paraId="26788793" w14:textId="77777777" w:rsidTr="00685144">
        <w:tc>
          <w:tcPr>
            <w:tcW w:w="2689" w:type="dxa"/>
          </w:tcPr>
          <w:p w14:paraId="755C1DE7" w14:textId="7F738767" w:rsidR="00A73BB1" w:rsidRPr="006D5DCA" w:rsidRDefault="00A73BB1" w:rsidP="002D1E04">
            <w:pPr>
              <w:spacing w:after="200"/>
              <w:rPr>
                <w:rFonts w:ascii="Times New Roman" w:hAnsi="Times New Roman"/>
                <w:lang w:val="da-DK"/>
              </w:rPr>
            </w:pPr>
            <w:r w:rsidRPr="006D5DCA">
              <w:rPr>
                <w:rFonts w:ascii="Times New Roman" w:hAnsi="Times New Roman"/>
                <w:i/>
                <w:iCs/>
                <w:lang w:val="da-DK"/>
              </w:rPr>
              <w:lastRenderedPageBreak/>
              <w:t xml:space="preserve">Dots-Triangles </w:t>
            </w:r>
            <w:r w:rsidRPr="006D5DCA">
              <w:rPr>
                <w:rFonts w:ascii="Times New Roman" w:hAnsi="Times New Roman"/>
                <w:iCs/>
                <w:lang w:val="da-DK"/>
              </w:rPr>
              <w:t xml:space="preserve">(Huizinga </w:t>
            </w:r>
            <w:r w:rsidRPr="006D5DCA">
              <w:rPr>
                <w:rFonts w:ascii="Times New Roman" w:hAnsi="Times New Roman"/>
                <w:i/>
                <w:iCs/>
                <w:lang w:val="da-DK"/>
              </w:rPr>
              <w:t>et al.</w:t>
            </w:r>
            <w:r w:rsidRPr="006D5DCA">
              <w:rPr>
                <w:rFonts w:ascii="Times New Roman" w:hAnsi="Times New Roman"/>
                <w:iCs/>
                <w:lang w:val="da-DK"/>
              </w:rPr>
              <w:t xml:space="preserve"> 2006</w:t>
            </w:r>
            <w:r w:rsidRPr="006D5DCA">
              <w:rPr>
                <w:rFonts w:ascii="Times New Roman" w:hAnsi="Times New Roman"/>
                <w:lang w:val="da-DK"/>
              </w:rPr>
              <w:t>).</w:t>
            </w:r>
          </w:p>
          <w:p w14:paraId="305BBC7F" w14:textId="77777777" w:rsidR="006E5D14" w:rsidRPr="006D5DCA" w:rsidRDefault="006E5D14" w:rsidP="002D1E04">
            <w:pPr>
              <w:spacing w:after="200"/>
              <w:rPr>
                <w:rFonts w:ascii="Times New Roman" w:hAnsi="Times New Roman"/>
                <w:lang w:val="da-DK"/>
              </w:rPr>
            </w:pPr>
          </w:p>
        </w:tc>
        <w:tc>
          <w:tcPr>
            <w:tcW w:w="6939" w:type="dxa"/>
          </w:tcPr>
          <w:p w14:paraId="4A5B2A74" w14:textId="38569A77" w:rsidR="006E5D14" w:rsidRPr="006D5DCA" w:rsidRDefault="006E5D14" w:rsidP="002D1E04">
            <w:pPr>
              <w:spacing w:after="200"/>
              <w:rPr>
                <w:rFonts w:ascii="Times New Roman" w:hAnsi="Times New Roman"/>
              </w:rPr>
            </w:pPr>
            <w:r w:rsidRPr="006D5DCA">
              <w:rPr>
                <w:rFonts w:ascii="Times New Roman" w:hAnsi="Times New Roman"/>
              </w:rPr>
              <w:t>In the Dots-Triangles computer task a varying number of dots or triangles were presented within a 4x4 grid. There were three blocks. In one block (</w:t>
            </w:r>
            <w:r w:rsidRPr="006D5DCA">
              <w:rPr>
                <w:rFonts w:ascii="Times New Roman" w:hAnsi="Times New Roman"/>
                <w:iCs/>
              </w:rPr>
              <w:t>30 practice trials; 50 test trials)</w:t>
            </w:r>
            <w:r w:rsidRPr="006D5DCA">
              <w:rPr>
                <w:rFonts w:ascii="Times New Roman" w:hAnsi="Times New Roman"/>
              </w:rPr>
              <w:t xml:space="preserve"> the respondent had to indicate by pressing one of two buttons (left/right) whether more/less dots/triangles were presented in the right or the left half of the grid. In the other block (</w:t>
            </w:r>
            <w:r w:rsidRPr="006D5DCA">
              <w:rPr>
                <w:rFonts w:ascii="Times New Roman" w:hAnsi="Times New Roman"/>
                <w:iCs/>
              </w:rPr>
              <w:t>30 practice trials; 50 test trials)</w:t>
            </w:r>
            <w:r w:rsidRPr="006D5DCA">
              <w:rPr>
                <w:rFonts w:ascii="Times New Roman" w:hAnsi="Times New Roman"/>
              </w:rPr>
              <w:t xml:space="preserve"> the respondent had to indicate whether more/less dots/triangles were presented in the top or in the bottom half of the grid. A given direction (left/right or top/bottom) was paired with the same figure (dots or triangles) throughout the task. In the last block (</w:t>
            </w:r>
            <w:r w:rsidRPr="006D5DCA">
              <w:rPr>
                <w:rFonts w:ascii="Times New Roman" w:hAnsi="Times New Roman"/>
                <w:iCs/>
              </w:rPr>
              <w:t>40 practice trials, 160 test trials),</w:t>
            </w:r>
            <w:r w:rsidRPr="006D5DCA">
              <w:rPr>
                <w:rFonts w:ascii="Times New Roman" w:hAnsi="Times New Roman"/>
              </w:rPr>
              <w:t xml:space="preserve"> the respondent alternated between dots and triangles and their designated direction (i.e., four dots trials and four triangle trials). </w:t>
            </w:r>
            <w:r w:rsidRPr="006D5DCA">
              <w:rPr>
                <w:rFonts w:ascii="Times New Roman" w:hAnsi="Times New Roman"/>
                <w:iCs/>
              </w:rPr>
              <w:t>The main dependent variable was median RT in ms on alteration trials.</w:t>
            </w:r>
            <w:r w:rsidRPr="006D5DCA">
              <w:rPr>
                <w:rFonts w:ascii="Times New Roman" w:hAnsi="Times New Roman"/>
              </w:rPr>
              <w:t xml:space="preserve"> </w:t>
            </w:r>
          </w:p>
        </w:tc>
      </w:tr>
      <w:tr w:rsidR="006D5DCA" w:rsidRPr="006D5DCA" w14:paraId="78FCE387" w14:textId="77777777" w:rsidTr="00685144">
        <w:tc>
          <w:tcPr>
            <w:tcW w:w="2689" w:type="dxa"/>
          </w:tcPr>
          <w:p w14:paraId="78F5C74C" w14:textId="423358DB" w:rsidR="006E5D14" w:rsidRPr="006D5DCA" w:rsidRDefault="00A73BB1" w:rsidP="002D1E04">
            <w:pPr>
              <w:spacing w:after="200"/>
              <w:rPr>
                <w:rFonts w:ascii="Times New Roman" w:hAnsi="Times New Roman"/>
              </w:rPr>
            </w:pPr>
            <w:r w:rsidRPr="006D5DCA">
              <w:rPr>
                <w:rFonts w:ascii="Times New Roman" w:hAnsi="Times New Roman"/>
                <w:i/>
              </w:rPr>
              <w:t>Trail Making Test</w:t>
            </w:r>
            <w:r w:rsidRPr="006D5DCA">
              <w:rPr>
                <w:rFonts w:ascii="Times New Roman" w:hAnsi="Times New Roman"/>
              </w:rPr>
              <w:t xml:space="preserve"> (Reitan, 1971).</w:t>
            </w:r>
          </w:p>
        </w:tc>
        <w:tc>
          <w:tcPr>
            <w:tcW w:w="6939" w:type="dxa"/>
          </w:tcPr>
          <w:p w14:paraId="07EBB7F5" w14:textId="41498E80" w:rsidR="006E5D14" w:rsidRPr="006D5DCA" w:rsidRDefault="006E5D14" w:rsidP="002D1E04">
            <w:pPr>
              <w:spacing w:after="200"/>
              <w:rPr>
                <w:rFonts w:ascii="Times New Roman" w:hAnsi="Times New Roman"/>
              </w:rPr>
            </w:pPr>
            <w:r w:rsidRPr="006D5DCA">
              <w:rPr>
                <w:rFonts w:ascii="Times New Roman" w:hAnsi="Times New Roman"/>
              </w:rPr>
              <w:t xml:space="preserve">The Trail Making Test </w:t>
            </w:r>
            <w:r w:rsidR="004F634C" w:rsidRPr="006D5DCA">
              <w:rPr>
                <w:rFonts w:ascii="Times New Roman" w:hAnsi="Times New Roman"/>
              </w:rPr>
              <w:t>was</w:t>
            </w:r>
            <w:r w:rsidRPr="006D5DCA">
              <w:rPr>
                <w:rFonts w:ascii="Times New Roman" w:hAnsi="Times New Roman"/>
              </w:rPr>
              <w:t xml:space="preserve"> a paper-and-pencil task, where the respondent had to alternate </w:t>
            </w:r>
            <w:r w:rsidR="00E737CB" w:rsidRPr="006D5DCA">
              <w:rPr>
                <w:rFonts w:ascii="Times New Roman" w:hAnsi="Times New Roman"/>
              </w:rPr>
              <w:t>between consecutive numbers</w:t>
            </w:r>
            <w:r w:rsidRPr="006D5DCA">
              <w:rPr>
                <w:rFonts w:ascii="Times New Roman" w:hAnsi="Times New Roman"/>
              </w:rPr>
              <w:t xml:space="preserve"> and letters. A practice trial preceded the test trial. The main dependent variable was total RT in ms.</w:t>
            </w:r>
          </w:p>
        </w:tc>
      </w:tr>
      <w:tr w:rsidR="006D5DCA" w:rsidRPr="006D5DCA" w14:paraId="5906A9BB" w14:textId="77777777" w:rsidTr="00685144">
        <w:tc>
          <w:tcPr>
            <w:tcW w:w="2689" w:type="dxa"/>
          </w:tcPr>
          <w:p w14:paraId="18B1B4B8" w14:textId="188389D0" w:rsidR="006E5D14" w:rsidRPr="006D5DCA" w:rsidRDefault="00A73BB1" w:rsidP="002D1E04">
            <w:pPr>
              <w:spacing w:after="200"/>
              <w:rPr>
                <w:rFonts w:ascii="Times New Roman" w:hAnsi="Times New Roman"/>
                <w:lang w:val="da-DK"/>
              </w:rPr>
            </w:pPr>
            <w:r w:rsidRPr="006D5DCA">
              <w:rPr>
                <w:rFonts w:ascii="Times New Roman" w:hAnsi="Times New Roman"/>
                <w:i/>
                <w:lang w:val="da-DK"/>
              </w:rPr>
              <w:t xml:space="preserve">Flanker Task </w:t>
            </w:r>
            <w:r w:rsidRPr="006D5DCA">
              <w:rPr>
                <w:rFonts w:ascii="Times New Roman" w:hAnsi="Times New Roman"/>
                <w:lang w:val="da-DK"/>
              </w:rPr>
              <w:t xml:space="preserve">(Huyser </w:t>
            </w:r>
            <w:r w:rsidRPr="006D5DCA">
              <w:rPr>
                <w:rFonts w:ascii="Times New Roman" w:hAnsi="Times New Roman"/>
                <w:i/>
                <w:lang w:val="da-DK"/>
              </w:rPr>
              <w:t xml:space="preserve">et al. </w:t>
            </w:r>
            <w:r w:rsidRPr="006D5DCA">
              <w:rPr>
                <w:rFonts w:ascii="Times New Roman" w:hAnsi="Times New Roman"/>
                <w:lang w:val="da-DK"/>
              </w:rPr>
              <w:t>2011).</w:t>
            </w:r>
          </w:p>
        </w:tc>
        <w:tc>
          <w:tcPr>
            <w:tcW w:w="6939" w:type="dxa"/>
          </w:tcPr>
          <w:p w14:paraId="746EC84A" w14:textId="4372635F" w:rsidR="006E5D14" w:rsidRPr="006D5DCA" w:rsidRDefault="006E5D14" w:rsidP="002D1E04">
            <w:pPr>
              <w:spacing w:after="200"/>
              <w:rPr>
                <w:rFonts w:ascii="Times New Roman" w:hAnsi="Times New Roman"/>
              </w:rPr>
            </w:pPr>
            <w:r w:rsidRPr="006D5DCA">
              <w:rPr>
                <w:rFonts w:ascii="Times New Roman" w:hAnsi="Times New Roman"/>
              </w:rPr>
              <w:t xml:space="preserve">In this computer-based arrow version of the Flanker task the respondent was presented with a central cross followed by five arrows. The respondent was instructed to focus on the central arrow. The peripheral arrows (two on each side of the target arrow) pointed either in the same direction as the target arrow (congruent condition) or in the opposite direction (incongruent condition). The respondent was instructed to press one of two buttons (left or right) using their corresponding index finger depending on the direction of the target arrow. The task included one practice block (50 trials) and one test block (100 trials; 50 congruent, 50 incongruent). The main dependent variable was number of correct responses (i.e., total accuracy) on incongruent trials.  </w:t>
            </w:r>
          </w:p>
        </w:tc>
      </w:tr>
      <w:tr w:rsidR="006D5DCA" w:rsidRPr="006D5DCA" w14:paraId="1051B12D" w14:textId="77777777" w:rsidTr="00685144">
        <w:tc>
          <w:tcPr>
            <w:tcW w:w="2689" w:type="dxa"/>
          </w:tcPr>
          <w:p w14:paraId="6FAA45AB" w14:textId="58B4CE56" w:rsidR="006E5D14" w:rsidRPr="006D5DCA" w:rsidRDefault="00A73BB1" w:rsidP="002D1E04">
            <w:pPr>
              <w:spacing w:after="200"/>
              <w:rPr>
                <w:rFonts w:ascii="Times New Roman" w:hAnsi="Times New Roman"/>
                <w:lang w:val="da-DK"/>
              </w:rPr>
            </w:pPr>
            <w:r w:rsidRPr="006D5DCA">
              <w:rPr>
                <w:rFonts w:ascii="Times New Roman" w:hAnsi="Times New Roman"/>
                <w:i/>
                <w:lang w:val="da-DK"/>
              </w:rPr>
              <w:lastRenderedPageBreak/>
              <w:t xml:space="preserve">Stop-signal task </w:t>
            </w:r>
            <w:r w:rsidRPr="006D5DCA">
              <w:rPr>
                <w:rFonts w:ascii="Times New Roman" w:hAnsi="Times New Roman"/>
                <w:lang w:val="da-DK"/>
              </w:rPr>
              <w:t xml:space="preserve">(Logan, 1994; Logan </w:t>
            </w:r>
            <w:r w:rsidRPr="006D5DCA">
              <w:rPr>
                <w:rFonts w:ascii="Times New Roman" w:hAnsi="Times New Roman"/>
                <w:i/>
                <w:lang w:val="da-DK"/>
              </w:rPr>
              <w:t xml:space="preserve">et al. </w:t>
            </w:r>
            <w:r w:rsidRPr="006D5DCA">
              <w:rPr>
                <w:rFonts w:ascii="Times New Roman" w:hAnsi="Times New Roman"/>
                <w:lang w:val="da-DK"/>
              </w:rPr>
              <w:t xml:space="preserve">1997; Williams </w:t>
            </w:r>
            <w:r w:rsidRPr="006D5DCA">
              <w:rPr>
                <w:rFonts w:ascii="Times New Roman" w:hAnsi="Times New Roman"/>
                <w:i/>
                <w:lang w:val="da-DK"/>
              </w:rPr>
              <w:t>et al.</w:t>
            </w:r>
            <w:r w:rsidRPr="006D5DCA">
              <w:rPr>
                <w:rFonts w:ascii="Times New Roman" w:hAnsi="Times New Roman"/>
                <w:lang w:val="da-DK"/>
              </w:rPr>
              <w:t xml:space="preserve"> 1999).</w:t>
            </w:r>
          </w:p>
        </w:tc>
        <w:tc>
          <w:tcPr>
            <w:tcW w:w="6939" w:type="dxa"/>
          </w:tcPr>
          <w:p w14:paraId="723FB00C" w14:textId="77777777" w:rsidR="006E5D14" w:rsidRPr="006D5DCA" w:rsidRDefault="006E5D14" w:rsidP="002D1E04">
            <w:pPr>
              <w:spacing w:after="200"/>
              <w:rPr>
                <w:rFonts w:ascii="Times New Roman" w:hAnsi="Times New Roman"/>
              </w:rPr>
            </w:pPr>
            <w:r w:rsidRPr="006D5DCA">
              <w:rPr>
                <w:rFonts w:ascii="Times New Roman" w:hAnsi="Times New Roman"/>
              </w:rPr>
              <w:t>In this computer-based Stop-signal task the respondent was instructed to respond every time a letter (an X or an O) was presented on a computer screen (the go signal) and to refrain from responding when a tone (the stop signal) was presented. The task included a practice block and five test blocks each containing thirty-two go signals and eight stop signals. The main dependent variable was stop-signal reaction time (SSRT) in ms calculated by subtracting the mean stop signal delay (the interval between the presentation of the go signal and the stop signal) from the mean reaction time to the go signal (i.e., mean SSRT in ms).</w:t>
            </w:r>
          </w:p>
        </w:tc>
      </w:tr>
      <w:tr w:rsidR="006D5DCA" w:rsidRPr="006D5DCA" w14:paraId="26BD357C" w14:textId="77777777" w:rsidTr="00685144">
        <w:tc>
          <w:tcPr>
            <w:tcW w:w="2689" w:type="dxa"/>
          </w:tcPr>
          <w:p w14:paraId="2906C5B8" w14:textId="7F9FBDE7" w:rsidR="006E5D14" w:rsidRPr="006D5DCA" w:rsidRDefault="00A73BB1" w:rsidP="002D1E04">
            <w:pPr>
              <w:spacing w:after="200"/>
              <w:rPr>
                <w:rFonts w:ascii="Times New Roman" w:hAnsi="Times New Roman"/>
              </w:rPr>
            </w:pPr>
            <w:r w:rsidRPr="006D5DCA">
              <w:rPr>
                <w:rFonts w:ascii="Times New Roman" w:hAnsi="Times New Roman"/>
                <w:i/>
              </w:rPr>
              <w:t>Walk Don’t Walk</w:t>
            </w:r>
            <w:r w:rsidRPr="006D5DCA">
              <w:rPr>
                <w:rFonts w:ascii="Times New Roman" w:hAnsi="Times New Roman"/>
              </w:rPr>
              <w:t xml:space="preserve"> from the Test of Everyday Attention of Children (Manly </w:t>
            </w:r>
            <w:r w:rsidRPr="006D5DCA">
              <w:rPr>
                <w:rFonts w:ascii="Times New Roman" w:hAnsi="Times New Roman"/>
                <w:i/>
              </w:rPr>
              <w:t xml:space="preserve">et al. </w:t>
            </w:r>
            <w:r w:rsidRPr="006D5DCA">
              <w:rPr>
                <w:rFonts w:ascii="Times New Roman" w:hAnsi="Times New Roman"/>
              </w:rPr>
              <w:t>1999).</w:t>
            </w:r>
          </w:p>
        </w:tc>
        <w:tc>
          <w:tcPr>
            <w:tcW w:w="6939" w:type="dxa"/>
          </w:tcPr>
          <w:p w14:paraId="03DBEA6E" w14:textId="7468C63E" w:rsidR="006E5D14" w:rsidRPr="006D5DCA" w:rsidRDefault="006E5D14" w:rsidP="002D1E04">
            <w:pPr>
              <w:spacing w:after="200"/>
              <w:rPr>
                <w:rFonts w:ascii="Times New Roman" w:hAnsi="Times New Roman"/>
              </w:rPr>
            </w:pPr>
            <w:r w:rsidRPr="006D5DCA">
              <w:rPr>
                <w:rFonts w:ascii="Times New Roman" w:hAnsi="Times New Roman"/>
              </w:rPr>
              <w:t xml:space="preserve">In this “paper-and-pencil” </w:t>
            </w:r>
            <w:r w:rsidR="005158AF" w:rsidRPr="006D5DCA">
              <w:rPr>
                <w:rFonts w:ascii="Times New Roman" w:hAnsi="Times New Roman"/>
              </w:rPr>
              <w:t xml:space="preserve">go/no-go type </w:t>
            </w:r>
            <w:r w:rsidRPr="006D5DCA">
              <w:rPr>
                <w:rFonts w:ascii="Times New Roman" w:hAnsi="Times New Roman"/>
              </w:rPr>
              <w:t>task the respondent was instructed to progress along a path on a piece of paper by putting a mark with a pen in a square every time one tone was presented (the go signal), but to avoid putting a mark when an alternate tone (the no-go signal) was presented. The task consisted of 4 practice paths and 20 trial paths, each containing 14 squares. The main dependent variable was total number correct responses (i.e., total accuracy).</w:t>
            </w:r>
          </w:p>
        </w:tc>
      </w:tr>
      <w:tr w:rsidR="006D5DCA" w:rsidRPr="006D5DCA" w14:paraId="17E79DBD" w14:textId="77777777" w:rsidTr="00685144">
        <w:tc>
          <w:tcPr>
            <w:tcW w:w="2689" w:type="dxa"/>
          </w:tcPr>
          <w:p w14:paraId="43B9A060" w14:textId="7BAA4F63" w:rsidR="006E5D14" w:rsidRPr="006D5DCA" w:rsidRDefault="00A73BB1" w:rsidP="002D1E04">
            <w:pPr>
              <w:spacing w:after="200"/>
              <w:rPr>
                <w:rFonts w:ascii="Times New Roman" w:hAnsi="Times New Roman"/>
                <w:lang w:val="da-DK"/>
              </w:rPr>
            </w:pPr>
            <w:r w:rsidRPr="006D5DCA">
              <w:rPr>
                <w:rFonts w:ascii="Times New Roman" w:hAnsi="Times New Roman"/>
                <w:i/>
                <w:lang w:val="da-DK"/>
              </w:rPr>
              <w:t>Choice-Delay Task</w:t>
            </w:r>
            <w:r w:rsidRPr="006D5DCA">
              <w:rPr>
                <w:rFonts w:ascii="Times New Roman" w:hAnsi="Times New Roman"/>
                <w:lang w:val="da-DK"/>
              </w:rPr>
              <w:t xml:space="preserve"> (C-DT; Sonuga-Barke </w:t>
            </w:r>
            <w:r w:rsidRPr="006D5DCA">
              <w:rPr>
                <w:rFonts w:ascii="Times New Roman" w:hAnsi="Times New Roman"/>
                <w:i/>
                <w:lang w:val="da-DK"/>
              </w:rPr>
              <w:t>et al.</w:t>
            </w:r>
            <w:r w:rsidRPr="006D5DCA">
              <w:rPr>
                <w:rFonts w:ascii="Times New Roman" w:hAnsi="Times New Roman"/>
                <w:lang w:val="da-DK"/>
              </w:rPr>
              <w:t xml:space="preserve"> 1992; Solanto </w:t>
            </w:r>
            <w:r w:rsidRPr="006D5DCA">
              <w:rPr>
                <w:rFonts w:ascii="Times New Roman" w:hAnsi="Times New Roman"/>
                <w:i/>
                <w:lang w:val="da-DK"/>
              </w:rPr>
              <w:t>et al.</w:t>
            </w:r>
            <w:r w:rsidRPr="006D5DCA">
              <w:rPr>
                <w:rFonts w:ascii="Times New Roman" w:hAnsi="Times New Roman"/>
                <w:lang w:val="da-DK"/>
              </w:rPr>
              <w:t xml:space="preserve"> 2001).</w:t>
            </w:r>
          </w:p>
        </w:tc>
        <w:tc>
          <w:tcPr>
            <w:tcW w:w="6939" w:type="dxa"/>
          </w:tcPr>
          <w:p w14:paraId="434A63E8" w14:textId="1C03012A" w:rsidR="006E5D14" w:rsidRPr="006D5DCA" w:rsidRDefault="006E5D14" w:rsidP="002D1E04">
            <w:pPr>
              <w:spacing w:after="200"/>
              <w:rPr>
                <w:rFonts w:ascii="Times New Roman" w:hAnsi="Times New Roman"/>
              </w:rPr>
            </w:pPr>
            <w:r w:rsidRPr="006D5DCA">
              <w:rPr>
                <w:rFonts w:ascii="Times New Roman" w:hAnsi="Times New Roman"/>
              </w:rPr>
              <w:t xml:space="preserve">The C-DT was a computer-based task, where the respondent was required to choose between a green square (which yielded 1 point and a 2-second pre-reward delay) and a blue square (which yielded 2 points and a 30-second pre-reward delay). No post-reward delays were included in the task. </w:t>
            </w:r>
            <w:r w:rsidRPr="006D5DCA">
              <w:rPr>
                <w:rFonts w:ascii="Times New Roman" w:hAnsi="Times New Roman"/>
                <w:iCs/>
              </w:rPr>
              <w:t xml:space="preserve">The task included 2 practice trials (one of each option) </w:t>
            </w:r>
            <w:r w:rsidRPr="006D5DCA">
              <w:rPr>
                <w:rFonts w:ascii="Times New Roman" w:hAnsi="Times New Roman"/>
              </w:rPr>
              <w:t>and one test block containing 20 trials. A 4x5 grid with 20 tokens was placed next to the computer and one token removed by the examiner after each trial so the respondent always knew how many trials had been completed and how many remained. At the end of the task the points earned were exchanged for a monetary reward (1 point earned the equivalent of 3,5 Eurocent). The main dependent variable was percentage of choices involving a 1-point reward.</w:t>
            </w:r>
          </w:p>
        </w:tc>
      </w:tr>
      <w:tr w:rsidR="006D5DCA" w:rsidRPr="006D5DCA" w14:paraId="12086487" w14:textId="77777777" w:rsidTr="00685144">
        <w:tc>
          <w:tcPr>
            <w:tcW w:w="2689" w:type="dxa"/>
          </w:tcPr>
          <w:p w14:paraId="2B9B2910" w14:textId="1E8A6FC1" w:rsidR="006E5D14" w:rsidRPr="006D5DCA" w:rsidRDefault="00A73BB1" w:rsidP="002D1E04">
            <w:pPr>
              <w:spacing w:after="200"/>
              <w:rPr>
                <w:rFonts w:ascii="Times New Roman" w:hAnsi="Times New Roman"/>
              </w:rPr>
            </w:pPr>
            <w:r w:rsidRPr="006D5DCA">
              <w:rPr>
                <w:rStyle w:val="Fremhv"/>
                <w:rFonts w:ascii="Times New Roman" w:hAnsi="Times New Roman"/>
              </w:rPr>
              <w:t>Maudsley's Index of Childhood Delay Aversion</w:t>
            </w:r>
            <w:r w:rsidRPr="006D5DCA">
              <w:rPr>
                <w:rFonts w:ascii="Times New Roman" w:hAnsi="Times New Roman"/>
              </w:rPr>
              <w:t xml:space="preserve"> (MIDA; </w:t>
            </w:r>
            <w:r w:rsidRPr="006D5DCA">
              <w:rPr>
                <w:rFonts w:ascii="Times New Roman" w:eastAsia="Times New Roman" w:hAnsi="Times New Roman"/>
                <w:lang w:eastAsia="da-DK"/>
              </w:rPr>
              <w:t xml:space="preserve">Kuntsi </w:t>
            </w:r>
            <w:r w:rsidRPr="006D5DCA">
              <w:rPr>
                <w:rFonts w:ascii="Times New Roman" w:eastAsia="Times New Roman" w:hAnsi="Times New Roman"/>
                <w:i/>
                <w:lang w:eastAsia="da-DK"/>
              </w:rPr>
              <w:t xml:space="preserve">et al. </w:t>
            </w:r>
            <w:r w:rsidRPr="006D5DCA">
              <w:rPr>
                <w:rFonts w:ascii="Times New Roman" w:eastAsia="Times New Roman" w:hAnsi="Times New Roman"/>
                <w:lang w:eastAsia="da-DK"/>
              </w:rPr>
              <w:t>2001</w:t>
            </w:r>
            <w:r w:rsidRPr="006D5DCA">
              <w:rPr>
                <w:rFonts w:ascii="Times New Roman" w:hAnsi="Times New Roman"/>
                <w:iCs/>
              </w:rPr>
              <w:t>).</w:t>
            </w:r>
          </w:p>
        </w:tc>
        <w:tc>
          <w:tcPr>
            <w:tcW w:w="6939" w:type="dxa"/>
          </w:tcPr>
          <w:p w14:paraId="7A8316A3" w14:textId="40DA0DF9" w:rsidR="006E5D14" w:rsidRPr="006D5DCA" w:rsidRDefault="004F634C" w:rsidP="002D1E04">
            <w:pPr>
              <w:spacing w:after="200"/>
              <w:rPr>
                <w:rFonts w:ascii="Times New Roman" w:hAnsi="Times New Roman"/>
              </w:rPr>
            </w:pPr>
            <w:r w:rsidRPr="006D5DCA">
              <w:rPr>
                <w:rFonts w:ascii="Times New Roman" w:hAnsi="Times New Roman"/>
                <w:iCs/>
              </w:rPr>
              <w:t xml:space="preserve">The MIDA was </w:t>
            </w:r>
            <w:r w:rsidR="006E5D14" w:rsidRPr="006D5DCA">
              <w:rPr>
                <w:rFonts w:ascii="Times New Roman" w:hAnsi="Times New Roman"/>
                <w:iCs/>
              </w:rPr>
              <w:t xml:space="preserve"> </w:t>
            </w:r>
            <w:r w:rsidRPr="006D5DCA">
              <w:rPr>
                <w:rFonts w:ascii="Times New Roman" w:hAnsi="Times New Roman"/>
                <w:iCs/>
              </w:rPr>
              <w:t xml:space="preserve">a </w:t>
            </w:r>
            <w:r w:rsidR="006E5D14" w:rsidRPr="006D5DCA">
              <w:rPr>
                <w:rFonts w:ascii="Times New Roman" w:hAnsi="Times New Roman"/>
                <w:iCs/>
              </w:rPr>
              <w:t xml:space="preserve">computer-based task </w:t>
            </w:r>
            <w:r w:rsidRPr="006D5DCA">
              <w:rPr>
                <w:rFonts w:ascii="Times New Roman" w:hAnsi="Times New Roman"/>
                <w:iCs/>
              </w:rPr>
              <w:t xml:space="preserve">where </w:t>
            </w:r>
            <w:r w:rsidR="006E5D14" w:rsidRPr="006D5DCA">
              <w:rPr>
                <w:rFonts w:ascii="Times New Roman" w:hAnsi="Times New Roman"/>
                <w:iCs/>
              </w:rPr>
              <w:t>the respondent was required to choose between shooting one spaceship (which yielded one point and a 2-second pre-reward delay) or two spaceships (yielding two points and a 30-second pre-reward delay). Post-reward delays were not included in the task.</w:t>
            </w:r>
            <w:r w:rsidR="006E5D14" w:rsidRPr="006D5DCA">
              <w:rPr>
                <w:rFonts w:ascii="Times New Roman" w:hAnsi="Times New Roman"/>
              </w:rPr>
              <w:t xml:space="preserve"> </w:t>
            </w:r>
            <w:r w:rsidR="006E5D14" w:rsidRPr="006D5DCA">
              <w:rPr>
                <w:rFonts w:ascii="Times New Roman" w:hAnsi="Times New Roman"/>
                <w:iCs/>
              </w:rPr>
              <w:t>The task included 2 practice trials (one of each option) and one test block containing 20 trials. A 4x5 grid with 20 tokens was placed next to the computer and one token removed by the examiner after each trial so the respondent always knew how many trials had been completed and how many remained.</w:t>
            </w:r>
            <w:r w:rsidR="006E5D14" w:rsidRPr="006D5DCA">
              <w:rPr>
                <w:rFonts w:ascii="Times New Roman" w:hAnsi="Times New Roman"/>
              </w:rPr>
              <w:t xml:space="preserve"> </w:t>
            </w:r>
            <w:r w:rsidR="006E5D14" w:rsidRPr="006D5DCA">
              <w:rPr>
                <w:rFonts w:ascii="Times New Roman" w:hAnsi="Times New Roman"/>
                <w:iCs/>
              </w:rPr>
              <w:t xml:space="preserve">At the end of the task the points earned were exchanged for stationary items. </w:t>
            </w:r>
            <w:r w:rsidR="006E5D14" w:rsidRPr="006D5DCA">
              <w:rPr>
                <w:rFonts w:ascii="Times New Roman" w:hAnsi="Times New Roman"/>
              </w:rPr>
              <w:t>The main dependent variable was percentage of choices involving a 1-point reward.</w:t>
            </w:r>
          </w:p>
        </w:tc>
      </w:tr>
      <w:tr w:rsidR="006D5DCA" w:rsidRPr="006D5DCA" w14:paraId="104D83EE" w14:textId="77777777" w:rsidTr="00685144">
        <w:tc>
          <w:tcPr>
            <w:tcW w:w="2689" w:type="dxa"/>
          </w:tcPr>
          <w:p w14:paraId="67054584" w14:textId="09CB2276" w:rsidR="006E5D14" w:rsidRPr="006D5DCA" w:rsidRDefault="00A73BB1" w:rsidP="002D1E04">
            <w:pPr>
              <w:spacing w:after="200"/>
              <w:rPr>
                <w:rFonts w:ascii="Times New Roman" w:hAnsi="Times New Roman"/>
                <w:lang w:val="da-DK"/>
              </w:rPr>
            </w:pPr>
            <w:r w:rsidRPr="006D5DCA">
              <w:rPr>
                <w:rFonts w:ascii="Times New Roman" w:hAnsi="Times New Roman"/>
                <w:i/>
                <w:iCs/>
                <w:lang w:val="da-DK"/>
              </w:rPr>
              <w:lastRenderedPageBreak/>
              <w:t xml:space="preserve">Delay Frustration Task </w:t>
            </w:r>
            <w:r w:rsidRPr="006D5DCA">
              <w:rPr>
                <w:rFonts w:ascii="Times New Roman" w:hAnsi="Times New Roman"/>
                <w:iCs/>
                <w:lang w:val="da-DK"/>
              </w:rPr>
              <w:t xml:space="preserve">(DeFT; Bitsakou </w:t>
            </w:r>
            <w:r w:rsidRPr="006D5DCA">
              <w:rPr>
                <w:rFonts w:ascii="Times New Roman" w:hAnsi="Times New Roman"/>
                <w:i/>
                <w:iCs/>
                <w:lang w:val="da-DK"/>
              </w:rPr>
              <w:t xml:space="preserve">et al. </w:t>
            </w:r>
            <w:r w:rsidRPr="006D5DCA">
              <w:rPr>
                <w:rFonts w:ascii="Times New Roman" w:hAnsi="Times New Roman"/>
                <w:iCs/>
                <w:lang w:val="da-DK"/>
              </w:rPr>
              <w:t>2006).</w:t>
            </w:r>
          </w:p>
        </w:tc>
        <w:tc>
          <w:tcPr>
            <w:tcW w:w="6939" w:type="dxa"/>
          </w:tcPr>
          <w:p w14:paraId="5048B4D1" w14:textId="246EB0FB" w:rsidR="006E5D14" w:rsidRPr="006D5DCA" w:rsidRDefault="004F634C" w:rsidP="002D1E04">
            <w:pPr>
              <w:spacing w:after="200"/>
              <w:rPr>
                <w:rFonts w:ascii="Times New Roman" w:hAnsi="Times New Roman"/>
              </w:rPr>
            </w:pPr>
            <w:r w:rsidRPr="006D5DCA">
              <w:rPr>
                <w:rFonts w:ascii="Times New Roman" w:hAnsi="Times New Roman"/>
                <w:iCs/>
              </w:rPr>
              <w:t>The DeFT was a</w:t>
            </w:r>
            <w:r w:rsidR="006E5D14" w:rsidRPr="006D5DCA">
              <w:rPr>
                <w:rFonts w:ascii="Times New Roman" w:hAnsi="Times New Roman"/>
                <w:iCs/>
              </w:rPr>
              <w:t xml:space="preserve"> computer-based task </w:t>
            </w:r>
            <w:r w:rsidRPr="006D5DCA">
              <w:rPr>
                <w:rFonts w:ascii="Times New Roman" w:hAnsi="Times New Roman"/>
                <w:iCs/>
              </w:rPr>
              <w:t xml:space="preserve">where </w:t>
            </w:r>
            <w:r w:rsidR="006E5D14" w:rsidRPr="006D5DCA">
              <w:rPr>
                <w:rFonts w:ascii="Times New Roman" w:hAnsi="Times New Roman"/>
                <w:iCs/>
              </w:rPr>
              <w:t>the respondent was required to solve a series of multiple choice math questions. The respondent indicated the correct answer by pressing one of four buttons (A, B, C, or D). On the majority of trials (</w:t>
            </w:r>
            <w:r w:rsidR="006E5D14" w:rsidRPr="006D5DCA">
              <w:rPr>
                <w:rFonts w:ascii="Times New Roman" w:hAnsi="Times New Roman"/>
                <w:i/>
                <w:iCs/>
              </w:rPr>
              <w:t>n</w:t>
            </w:r>
            <w:r w:rsidR="006E5D14" w:rsidRPr="006D5DCA">
              <w:rPr>
                <w:rFonts w:ascii="Times New Roman" w:hAnsi="Times New Roman"/>
                <w:iCs/>
              </w:rPr>
              <w:t xml:space="preserve"> = 39) the subsequent trial began immediately after a response. On sixteen trials the response was followed by a delay (8 trials with delays ranging from 2000 to 10000 ms [i.e., distractor trials] and 8 trials with a delay of 20000 ms). During the delays, the response button was inactive (although all responses were registered). The first response was excluded from analyses as it constituted the response to the math question and not delay aversion. The main dependent variable was the mean total duration of responding per second of delay on the 20000 ms delayed trials.</w:t>
            </w:r>
          </w:p>
        </w:tc>
      </w:tr>
      <w:tr w:rsidR="006D5DCA" w:rsidRPr="006D5DCA" w14:paraId="448C5768" w14:textId="77777777" w:rsidTr="00685144">
        <w:tc>
          <w:tcPr>
            <w:tcW w:w="2689" w:type="dxa"/>
          </w:tcPr>
          <w:p w14:paraId="4279C41C" w14:textId="75A91A9C" w:rsidR="00A73BB1" w:rsidRPr="006D5DCA" w:rsidRDefault="00A73BB1" w:rsidP="002D1E04">
            <w:pPr>
              <w:spacing w:after="200"/>
              <w:rPr>
                <w:rFonts w:ascii="Times New Roman" w:hAnsi="Times New Roman"/>
              </w:rPr>
            </w:pPr>
            <w:r w:rsidRPr="006D5DCA">
              <w:rPr>
                <w:rFonts w:ascii="Times New Roman" w:hAnsi="Times New Roman"/>
                <w:i/>
              </w:rPr>
              <w:t xml:space="preserve">The Brief Smell Identification Test </w:t>
            </w:r>
            <w:r w:rsidRPr="006D5DCA">
              <w:rPr>
                <w:rFonts w:ascii="Times New Roman" w:hAnsi="Times New Roman"/>
              </w:rPr>
              <w:t xml:space="preserve">(BSIT; Doty, 2001). </w:t>
            </w:r>
          </w:p>
          <w:p w14:paraId="2063D5DA" w14:textId="77777777" w:rsidR="003322D9" w:rsidRPr="006D5DCA" w:rsidRDefault="003322D9" w:rsidP="002D1E04">
            <w:pPr>
              <w:spacing w:after="200"/>
              <w:rPr>
                <w:rFonts w:ascii="Times New Roman" w:hAnsi="Times New Roman"/>
                <w:i/>
              </w:rPr>
            </w:pPr>
          </w:p>
        </w:tc>
        <w:tc>
          <w:tcPr>
            <w:tcW w:w="6939" w:type="dxa"/>
          </w:tcPr>
          <w:p w14:paraId="310FC1D8" w14:textId="6B63D4F8" w:rsidR="003322D9" w:rsidRPr="006D5DCA" w:rsidRDefault="00161837" w:rsidP="002D1E04">
            <w:pPr>
              <w:spacing w:after="200"/>
              <w:rPr>
                <w:rFonts w:ascii="Times New Roman" w:hAnsi="Times New Roman"/>
              </w:rPr>
            </w:pPr>
            <w:r w:rsidRPr="006D5DCA">
              <w:rPr>
                <w:rFonts w:ascii="Times New Roman" w:hAnsi="Times New Roman"/>
              </w:rPr>
              <w:t>The BSIT</w:t>
            </w:r>
            <w:r w:rsidR="00A632BB" w:rsidRPr="006D5DCA">
              <w:rPr>
                <w:rFonts w:ascii="Times New Roman" w:hAnsi="Times New Roman"/>
              </w:rPr>
              <w:t xml:space="preserve"> was a test of olfactory function. </w:t>
            </w:r>
            <w:r w:rsidR="00E845BC" w:rsidRPr="006D5DCA">
              <w:rPr>
                <w:rFonts w:ascii="Times New Roman" w:hAnsi="Times New Roman"/>
              </w:rPr>
              <w:t xml:space="preserve">The respondent (the child) was presented with a </w:t>
            </w:r>
            <w:r w:rsidR="00A632BB" w:rsidRPr="006D5DCA">
              <w:rPr>
                <w:rFonts w:ascii="Times New Roman" w:hAnsi="Times New Roman"/>
              </w:rPr>
              <w:t xml:space="preserve">booklet </w:t>
            </w:r>
            <w:r w:rsidR="00DE2820" w:rsidRPr="006D5DCA">
              <w:rPr>
                <w:rFonts w:ascii="Times New Roman" w:hAnsi="Times New Roman"/>
              </w:rPr>
              <w:t>containing</w:t>
            </w:r>
            <w:r w:rsidR="00A632BB" w:rsidRPr="006D5DCA">
              <w:rPr>
                <w:rFonts w:ascii="Times New Roman" w:hAnsi="Times New Roman"/>
              </w:rPr>
              <w:t xml:space="preserve"> 12 </w:t>
            </w:r>
            <w:r w:rsidR="00E845BC" w:rsidRPr="006D5DCA">
              <w:rPr>
                <w:rFonts w:ascii="Times New Roman" w:hAnsi="Times New Roman"/>
              </w:rPr>
              <w:t>microencapsulated odorants</w:t>
            </w:r>
            <w:r w:rsidR="004E7C1A" w:rsidRPr="006D5DCA">
              <w:rPr>
                <w:rFonts w:ascii="Times New Roman" w:hAnsi="Times New Roman"/>
              </w:rPr>
              <w:t>. When scratched with the tip of a pencil</w:t>
            </w:r>
            <w:r w:rsidR="00E845BC" w:rsidRPr="006D5DCA">
              <w:rPr>
                <w:rFonts w:ascii="Times New Roman" w:hAnsi="Times New Roman"/>
              </w:rPr>
              <w:t xml:space="preserve"> </w:t>
            </w:r>
            <w:r w:rsidR="004E7C1A" w:rsidRPr="006D5DCA">
              <w:rPr>
                <w:rFonts w:ascii="Times New Roman" w:hAnsi="Times New Roman"/>
              </w:rPr>
              <w:t>an odor was released. E</w:t>
            </w:r>
            <w:r w:rsidR="00E845BC" w:rsidRPr="006D5DCA">
              <w:rPr>
                <w:rFonts w:ascii="Times New Roman" w:hAnsi="Times New Roman"/>
              </w:rPr>
              <w:t xml:space="preserve">ach odorant strip </w:t>
            </w:r>
            <w:r w:rsidR="004E7C1A" w:rsidRPr="006D5DCA">
              <w:rPr>
                <w:rFonts w:ascii="Times New Roman" w:hAnsi="Times New Roman"/>
              </w:rPr>
              <w:t>included</w:t>
            </w:r>
            <w:r w:rsidR="00E845BC" w:rsidRPr="006D5DCA">
              <w:rPr>
                <w:rFonts w:ascii="Times New Roman" w:hAnsi="Times New Roman"/>
              </w:rPr>
              <w:t xml:space="preserve"> a </w:t>
            </w:r>
            <w:r w:rsidR="004E7C1A" w:rsidRPr="006D5DCA">
              <w:rPr>
                <w:rFonts w:ascii="Times New Roman" w:hAnsi="Times New Roman"/>
              </w:rPr>
              <w:t>four-response type multiple choice question</w:t>
            </w:r>
            <w:r w:rsidR="00F1768C" w:rsidRPr="006D5DCA">
              <w:rPr>
                <w:rFonts w:ascii="Times New Roman" w:hAnsi="Times New Roman"/>
              </w:rPr>
              <w:t xml:space="preserve"> </w:t>
            </w:r>
            <w:r w:rsidR="00E845BC" w:rsidRPr="006D5DCA">
              <w:rPr>
                <w:rFonts w:ascii="Times New Roman" w:hAnsi="Times New Roman"/>
              </w:rPr>
              <w:t xml:space="preserve">and the respondent was instructed to identify the </w:t>
            </w:r>
            <w:r w:rsidR="00DE2820" w:rsidRPr="006D5DCA">
              <w:rPr>
                <w:rFonts w:ascii="Times New Roman" w:hAnsi="Times New Roman"/>
              </w:rPr>
              <w:t>released</w:t>
            </w:r>
            <w:r w:rsidR="00E845BC" w:rsidRPr="006D5DCA">
              <w:rPr>
                <w:rFonts w:ascii="Times New Roman" w:hAnsi="Times New Roman"/>
              </w:rPr>
              <w:t xml:space="preserve"> odor.</w:t>
            </w:r>
            <w:r w:rsidR="00DE2820" w:rsidRPr="006D5DCA">
              <w:rPr>
                <w:rFonts w:ascii="Times New Roman" w:hAnsi="Times New Roman"/>
              </w:rPr>
              <w:t xml:space="preserve"> The child was </w:t>
            </w:r>
            <w:r w:rsidR="0005616B" w:rsidRPr="006D5DCA">
              <w:rPr>
                <w:rFonts w:ascii="Times New Roman" w:hAnsi="Times New Roman"/>
              </w:rPr>
              <w:t xml:space="preserve">encouraged </w:t>
            </w:r>
            <w:r w:rsidR="00DE2820" w:rsidRPr="006D5DCA">
              <w:rPr>
                <w:rFonts w:ascii="Times New Roman" w:hAnsi="Times New Roman"/>
              </w:rPr>
              <w:t xml:space="preserve">to select an odor even </w:t>
            </w:r>
            <w:r w:rsidR="0005616B" w:rsidRPr="006D5DCA">
              <w:rPr>
                <w:rFonts w:ascii="Times New Roman" w:hAnsi="Times New Roman"/>
              </w:rPr>
              <w:t>if</w:t>
            </w:r>
            <w:r w:rsidR="00DE2820" w:rsidRPr="006D5DCA">
              <w:rPr>
                <w:rFonts w:ascii="Times New Roman" w:hAnsi="Times New Roman"/>
              </w:rPr>
              <w:t xml:space="preserve"> no smell was perceived. </w:t>
            </w:r>
            <w:r w:rsidR="002A23D4" w:rsidRPr="006D5DCA">
              <w:rPr>
                <w:rFonts w:ascii="Times New Roman" w:hAnsi="Times New Roman"/>
              </w:rPr>
              <w:t xml:space="preserve">The main dependent variable was </w:t>
            </w:r>
            <w:r w:rsidR="00E048C8" w:rsidRPr="006D5DCA">
              <w:rPr>
                <w:rFonts w:ascii="Times New Roman" w:hAnsi="Times New Roman"/>
              </w:rPr>
              <w:t xml:space="preserve">total </w:t>
            </w:r>
            <w:r w:rsidR="00064286" w:rsidRPr="006D5DCA">
              <w:rPr>
                <w:rFonts w:ascii="Times New Roman" w:hAnsi="Times New Roman"/>
              </w:rPr>
              <w:t>number of errors</w:t>
            </w:r>
            <w:r w:rsidR="002A23D4" w:rsidRPr="006D5DCA">
              <w:rPr>
                <w:rFonts w:ascii="Times New Roman" w:hAnsi="Times New Roman"/>
              </w:rPr>
              <w:t xml:space="preserve"> (across test trials)</w:t>
            </w:r>
            <w:r w:rsidR="00E048C8" w:rsidRPr="006D5DCA">
              <w:rPr>
                <w:rFonts w:ascii="Times New Roman" w:hAnsi="Times New Roman"/>
              </w:rPr>
              <w:t xml:space="preserve">. Consequently, a higher score indicated </w:t>
            </w:r>
            <w:r w:rsidR="009409CB" w:rsidRPr="006D5DCA">
              <w:rPr>
                <w:rFonts w:ascii="Times New Roman" w:hAnsi="Times New Roman"/>
              </w:rPr>
              <w:t xml:space="preserve">fewer odors identified correctly. </w:t>
            </w:r>
          </w:p>
        </w:tc>
      </w:tr>
      <w:tr w:rsidR="006D5DCA" w:rsidRPr="006D5DCA" w14:paraId="6574AA64" w14:textId="77777777" w:rsidTr="00685144">
        <w:tc>
          <w:tcPr>
            <w:tcW w:w="2689" w:type="dxa"/>
          </w:tcPr>
          <w:p w14:paraId="08CAF850" w14:textId="77777777" w:rsidR="006E5D14" w:rsidRPr="006D5DCA" w:rsidRDefault="006E5D14" w:rsidP="002D1E04">
            <w:pPr>
              <w:spacing w:after="200"/>
              <w:rPr>
                <w:rFonts w:ascii="Times New Roman" w:hAnsi="Times New Roman"/>
                <w:i/>
              </w:rPr>
            </w:pPr>
            <w:r w:rsidRPr="006D5DCA">
              <w:rPr>
                <w:rFonts w:ascii="Times New Roman" w:hAnsi="Times New Roman"/>
                <w:i/>
              </w:rPr>
              <w:t>Background questionnaire</w:t>
            </w:r>
          </w:p>
        </w:tc>
        <w:tc>
          <w:tcPr>
            <w:tcW w:w="6939" w:type="dxa"/>
          </w:tcPr>
          <w:p w14:paraId="6DA4C70A" w14:textId="72DF73A4" w:rsidR="006E5D14" w:rsidRPr="006D5DCA" w:rsidRDefault="006E5D14" w:rsidP="002D1E04">
            <w:pPr>
              <w:spacing w:after="200"/>
              <w:rPr>
                <w:rFonts w:ascii="Times New Roman" w:hAnsi="Times New Roman"/>
              </w:rPr>
            </w:pPr>
            <w:r w:rsidRPr="006D5DCA">
              <w:rPr>
                <w:rFonts w:ascii="Times New Roman" w:hAnsi="Times New Roman"/>
              </w:rPr>
              <w:t xml:space="preserve">The background questionnaire queried parents about their highest completed education. Based on this information a score was calculated </w:t>
            </w:r>
            <w:r w:rsidR="004F634C" w:rsidRPr="006D5DCA">
              <w:rPr>
                <w:rFonts w:ascii="Times New Roman" w:hAnsi="Times New Roman"/>
              </w:rPr>
              <w:t xml:space="preserve">(education in years; possible range 0-17.5 years) </w:t>
            </w:r>
            <w:r w:rsidRPr="006D5DCA">
              <w:rPr>
                <w:rFonts w:ascii="Times New Roman" w:hAnsi="Times New Roman"/>
              </w:rPr>
              <w:t>for</w:t>
            </w:r>
            <w:r w:rsidR="004F634C" w:rsidRPr="006D5DCA">
              <w:rPr>
                <w:rFonts w:ascii="Times New Roman" w:hAnsi="Times New Roman"/>
              </w:rPr>
              <w:t xml:space="preserve"> each parent (mother and father</w:t>
            </w:r>
            <w:r w:rsidRPr="006D5DCA">
              <w:rPr>
                <w:rFonts w:ascii="Times New Roman" w:hAnsi="Times New Roman"/>
              </w:rPr>
              <w:t>). The highest education score in each “family unit” (i.e., belonging to the mother or the father) was included in the present study as a proxy for the child’s socioeconomic status.</w:t>
            </w:r>
          </w:p>
        </w:tc>
      </w:tr>
      <w:tr w:rsidR="006D5DCA" w:rsidRPr="006D5DCA" w14:paraId="0EC78DC4" w14:textId="77777777" w:rsidTr="00685144">
        <w:tc>
          <w:tcPr>
            <w:tcW w:w="2689" w:type="dxa"/>
          </w:tcPr>
          <w:p w14:paraId="47B99D90" w14:textId="2B2AEC6E" w:rsidR="006E5D14" w:rsidRPr="006D5DCA" w:rsidRDefault="00A73BB1" w:rsidP="002D1E04">
            <w:pPr>
              <w:spacing w:after="200"/>
              <w:rPr>
                <w:rFonts w:ascii="Times New Roman" w:hAnsi="Times New Roman"/>
                <w:highlight w:val="yellow"/>
              </w:rPr>
            </w:pPr>
            <w:r w:rsidRPr="006D5DCA">
              <w:rPr>
                <w:rFonts w:ascii="Times New Roman" w:hAnsi="Times New Roman"/>
                <w:bCs/>
                <w:i/>
              </w:rPr>
              <w:t>Strengths and Weaknesses of Attention-Deficit/Hyperactivity Disorder Symptoms and Normal Behavior Scale</w:t>
            </w:r>
            <w:r w:rsidRPr="006D5DCA">
              <w:rPr>
                <w:rFonts w:ascii="Times New Roman" w:hAnsi="Times New Roman"/>
                <w:bCs/>
              </w:rPr>
              <w:t xml:space="preserve"> (SWAN; Swanson </w:t>
            </w:r>
            <w:r w:rsidRPr="006D5DCA">
              <w:rPr>
                <w:rFonts w:ascii="Times New Roman" w:hAnsi="Times New Roman"/>
                <w:bCs/>
                <w:i/>
              </w:rPr>
              <w:t>et al.</w:t>
            </w:r>
            <w:r w:rsidRPr="006D5DCA">
              <w:rPr>
                <w:rFonts w:ascii="Times New Roman" w:hAnsi="Times New Roman"/>
                <w:bCs/>
              </w:rPr>
              <w:t xml:space="preserve"> 2001).</w:t>
            </w:r>
          </w:p>
        </w:tc>
        <w:tc>
          <w:tcPr>
            <w:tcW w:w="6939" w:type="dxa"/>
          </w:tcPr>
          <w:p w14:paraId="36DE71FB" w14:textId="0AEFFBDA" w:rsidR="006E5D14" w:rsidRPr="006D5DCA" w:rsidRDefault="006E5D14" w:rsidP="002D1E04">
            <w:pPr>
              <w:spacing w:after="200"/>
              <w:rPr>
                <w:rFonts w:ascii="Times New Roman" w:hAnsi="Times New Roman"/>
              </w:rPr>
            </w:pPr>
            <w:r w:rsidRPr="006D5DCA">
              <w:rPr>
                <w:rFonts w:ascii="Times New Roman" w:hAnsi="Times New Roman"/>
                <w:bCs/>
              </w:rPr>
              <w:t xml:space="preserve">The SWAN </w:t>
            </w:r>
            <w:r w:rsidR="0033538D" w:rsidRPr="006D5DCA">
              <w:rPr>
                <w:rFonts w:ascii="Times New Roman" w:hAnsi="Times New Roman"/>
                <w:bCs/>
              </w:rPr>
              <w:t>was</w:t>
            </w:r>
            <w:r w:rsidRPr="006D5DCA">
              <w:rPr>
                <w:rFonts w:ascii="Times New Roman" w:hAnsi="Times New Roman"/>
                <w:bCs/>
              </w:rPr>
              <w:t xml:space="preserve"> a questionnaire </w:t>
            </w:r>
            <w:r w:rsidR="0033538D" w:rsidRPr="006D5DCA">
              <w:rPr>
                <w:rFonts w:ascii="Times New Roman" w:hAnsi="Times New Roman"/>
                <w:bCs/>
              </w:rPr>
              <w:t xml:space="preserve">asking </w:t>
            </w:r>
            <w:r w:rsidRPr="006D5DCA">
              <w:rPr>
                <w:rFonts w:ascii="Times New Roman" w:hAnsi="Times New Roman"/>
                <w:bCs/>
              </w:rPr>
              <w:t>parents</w:t>
            </w:r>
            <w:r w:rsidR="00D02D01" w:rsidRPr="006D5DCA">
              <w:rPr>
                <w:rFonts w:ascii="Times New Roman" w:hAnsi="Times New Roman"/>
                <w:bCs/>
              </w:rPr>
              <w:t xml:space="preserve"> and teachers</w:t>
            </w:r>
            <w:r w:rsidRPr="006D5DCA">
              <w:rPr>
                <w:rFonts w:ascii="Times New Roman" w:hAnsi="Times New Roman"/>
                <w:bCs/>
              </w:rPr>
              <w:t xml:space="preserve"> to assess </w:t>
            </w:r>
            <w:r w:rsidRPr="006D5DCA">
              <w:rPr>
                <w:rFonts w:ascii="Times New Roman" w:hAnsi="Times New Roman"/>
              </w:rPr>
              <w:t>18 DSM ADHD congruent symptoms in their child</w:t>
            </w:r>
            <w:r w:rsidR="00D02D01" w:rsidRPr="006D5DCA">
              <w:rPr>
                <w:rFonts w:ascii="Times New Roman" w:hAnsi="Times New Roman"/>
              </w:rPr>
              <w:t>/student</w:t>
            </w:r>
            <w:r w:rsidRPr="006D5DCA">
              <w:rPr>
                <w:rFonts w:ascii="Times New Roman" w:hAnsi="Times New Roman"/>
              </w:rPr>
              <w:t xml:space="preserve"> based on observations within the last month. The answer possibilities range</w:t>
            </w:r>
            <w:r w:rsidR="0033538D" w:rsidRPr="006D5DCA">
              <w:rPr>
                <w:rFonts w:ascii="Times New Roman" w:hAnsi="Times New Roman"/>
              </w:rPr>
              <w:t>d</w:t>
            </w:r>
            <w:r w:rsidRPr="006D5DCA">
              <w:rPr>
                <w:rFonts w:ascii="Times New Roman" w:hAnsi="Times New Roman"/>
              </w:rPr>
              <w:t xml:space="preserve"> from “Far below average” (+3) to “Far above average” (-3). In the present study, the main dependent variables from the SWAN were mean scores on the Inattention and Hyperactivity/impulsivity scales. </w:t>
            </w:r>
            <w:r w:rsidR="00751F1E" w:rsidRPr="006D5DCA">
              <w:rPr>
                <w:rFonts w:ascii="Times New Roman" w:hAnsi="Times New Roman"/>
              </w:rPr>
              <w:t>S</w:t>
            </w:r>
            <w:r w:rsidR="009409CB" w:rsidRPr="006D5DCA">
              <w:rPr>
                <w:rFonts w:ascii="Times New Roman" w:hAnsi="Times New Roman"/>
              </w:rPr>
              <w:t xml:space="preserve">cores on </w:t>
            </w:r>
            <w:r w:rsidR="003667C9" w:rsidRPr="006D5DCA">
              <w:rPr>
                <w:rFonts w:ascii="Times New Roman" w:hAnsi="Times New Roman"/>
              </w:rPr>
              <w:t xml:space="preserve">both versions of the SWAN </w:t>
            </w:r>
            <w:r w:rsidR="00751F1E" w:rsidRPr="006D5DCA">
              <w:rPr>
                <w:rFonts w:ascii="Times New Roman" w:hAnsi="Times New Roman"/>
              </w:rPr>
              <w:t xml:space="preserve">were found </w:t>
            </w:r>
            <w:r w:rsidRPr="006D5DCA">
              <w:rPr>
                <w:rFonts w:ascii="Times New Roman" w:hAnsi="Times New Roman"/>
              </w:rPr>
              <w:t>to have good to excellent internal consistency</w:t>
            </w:r>
            <w:r w:rsidR="00793CB0" w:rsidRPr="006D5DCA">
              <w:rPr>
                <w:rFonts w:ascii="Times New Roman" w:hAnsi="Times New Roman"/>
              </w:rPr>
              <w:t xml:space="preserve"> </w:t>
            </w:r>
            <w:r w:rsidR="00751F1E" w:rsidRPr="006D5DCA">
              <w:rPr>
                <w:rFonts w:ascii="Times New Roman" w:hAnsi="Times New Roman"/>
              </w:rPr>
              <w:t xml:space="preserve">in the present sample </w:t>
            </w:r>
            <w:r w:rsidR="00793CB0" w:rsidRPr="006D5DCA">
              <w:rPr>
                <w:rFonts w:ascii="Times New Roman" w:hAnsi="Times New Roman"/>
              </w:rPr>
              <w:t>(</w:t>
            </w:r>
            <w:r w:rsidR="003667C9" w:rsidRPr="006D5DCA">
              <w:rPr>
                <w:rFonts w:ascii="Times New Roman" w:hAnsi="Times New Roman"/>
              </w:rPr>
              <w:t>SWAN parent version</w:t>
            </w:r>
            <w:r w:rsidR="00793CB0" w:rsidRPr="006D5DCA">
              <w:rPr>
                <w:rFonts w:ascii="Times New Roman" w:hAnsi="Times New Roman"/>
              </w:rPr>
              <w:t xml:space="preserve">: </w:t>
            </w:r>
            <w:r w:rsidRPr="006D5DCA">
              <w:rPr>
                <w:rFonts w:ascii="Times New Roman" w:hAnsi="Times New Roman"/>
                <w:bCs/>
                <w:i/>
              </w:rPr>
              <w:t>α</w:t>
            </w:r>
            <w:r w:rsidRPr="006D5DCA">
              <w:rPr>
                <w:rFonts w:ascii="Times New Roman" w:hAnsi="Times New Roman"/>
                <w:vertAlign w:val="superscript"/>
              </w:rPr>
              <w:t>Inattention</w:t>
            </w:r>
            <w:r w:rsidRPr="006D5DCA">
              <w:rPr>
                <w:rFonts w:ascii="Times New Roman" w:hAnsi="Times New Roman"/>
              </w:rPr>
              <w:t xml:space="preserve"> </w:t>
            </w:r>
            <w:r w:rsidRPr="006D5DCA">
              <w:rPr>
                <w:rFonts w:ascii="Times New Roman" w:hAnsi="Times New Roman"/>
                <w:bCs/>
              </w:rPr>
              <w:t xml:space="preserve">= </w:t>
            </w:r>
            <w:r w:rsidR="00793CB0" w:rsidRPr="006D5DCA">
              <w:rPr>
                <w:rFonts w:ascii="Times New Roman" w:hAnsi="Times New Roman"/>
                <w:bCs/>
              </w:rPr>
              <w:t>.869 [ADHD group]</w:t>
            </w:r>
            <w:r w:rsidR="00B02F4F" w:rsidRPr="006D5DCA">
              <w:rPr>
                <w:rFonts w:ascii="Times New Roman" w:hAnsi="Times New Roman"/>
                <w:bCs/>
              </w:rPr>
              <w:t>, .906 [TD group]</w:t>
            </w:r>
            <w:r w:rsidR="00687C9A" w:rsidRPr="006D5DCA">
              <w:rPr>
                <w:rFonts w:ascii="Times New Roman" w:hAnsi="Times New Roman"/>
                <w:bCs/>
              </w:rPr>
              <w:t>;</w:t>
            </w:r>
            <w:r w:rsidRPr="006D5DCA">
              <w:rPr>
                <w:rFonts w:ascii="Times New Roman" w:hAnsi="Times New Roman"/>
                <w:bCs/>
              </w:rPr>
              <w:t xml:space="preserve"> </w:t>
            </w:r>
            <w:r w:rsidRPr="006D5DCA">
              <w:rPr>
                <w:rFonts w:ascii="Times New Roman" w:hAnsi="Times New Roman"/>
                <w:bCs/>
                <w:i/>
              </w:rPr>
              <w:t>α</w:t>
            </w:r>
            <w:r w:rsidRPr="006D5DCA">
              <w:rPr>
                <w:rFonts w:ascii="Times New Roman" w:hAnsi="Times New Roman"/>
                <w:bCs/>
                <w:vertAlign w:val="superscript"/>
              </w:rPr>
              <w:t>Hyperactivity/impulsivity</w:t>
            </w:r>
            <w:r w:rsidRPr="006D5DCA">
              <w:rPr>
                <w:rFonts w:ascii="Times New Roman" w:hAnsi="Times New Roman"/>
                <w:bCs/>
              </w:rPr>
              <w:t xml:space="preserve"> =</w:t>
            </w:r>
            <w:r w:rsidR="00B02F4F" w:rsidRPr="006D5DCA">
              <w:rPr>
                <w:rFonts w:ascii="Times New Roman" w:hAnsi="Times New Roman"/>
                <w:bCs/>
              </w:rPr>
              <w:t xml:space="preserve"> </w:t>
            </w:r>
            <w:r w:rsidR="00793CB0" w:rsidRPr="006D5DCA">
              <w:rPr>
                <w:rFonts w:ascii="Times New Roman" w:hAnsi="Times New Roman"/>
              </w:rPr>
              <w:t>.895 [</w:t>
            </w:r>
            <w:r w:rsidR="003667C9" w:rsidRPr="006D5DCA">
              <w:rPr>
                <w:rFonts w:ascii="Times New Roman" w:hAnsi="Times New Roman"/>
              </w:rPr>
              <w:t>ADHD group</w:t>
            </w:r>
            <w:r w:rsidR="00793CB0" w:rsidRPr="006D5DCA">
              <w:rPr>
                <w:rFonts w:ascii="Times New Roman" w:hAnsi="Times New Roman"/>
              </w:rPr>
              <w:t>]</w:t>
            </w:r>
            <w:r w:rsidR="00B02F4F" w:rsidRPr="006D5DCA">
              <w:rPr>
                <w:rFonts w:ascii="Times New Roman" w:hAnsi="Times New Roman"/>
              </w:rPr>
              <w:t>, .937 [TD group]</w:t>
            </w:r>
            <w:r w:rsidR="00793CB0" w:rsidRPr="006D5DCA">
              <w:rPr>
                <w:rFonts w:ascii="Times New Roman" w:hAnsi="Times New Roman"/>
              </w:rPr>
              <w:t xml:space="preserve"> and </w:t>
            </w:r>
            <w:r w:rsidR="00687C9A" w:rsidRPr="006D5DCA">
              <w:rPr>
                <w:rFonts w:ascii="Times New Roman" w:hAnsi="Times New Roman"/>
              </w:rPr>
              <w:t>SWAN teacher version</w:t>
            </w:r>
            <w:r w:rsidR="00793CB0" w:rsidRPr="006D5DCA">
              <w:rPr>
                <w:rFonts w:ascii="Times New Roman" w:hAnsi="Times New Roman"/>
              </w:rPr>
              <w:t xml:space="preserve">: </w:t>
            </w:r>
            <w:r w:rsidR="000B1B06" w:rsidRPr="006D5DCA">
              <w:rPr>
                <w:rFonts w:ascii="Times New Roman" w:hAnsi="Times New Roman"/>
                <w:bCs/>
                <w:i/>
              </w:rPr>
              <w:t>α</w:t>
            </w:r>
            <w:r w:rsidR="000B1B06" w:rsidRPr="006D5DCA">
              <w:rPr>
                <w:rFonts w:ascii="Times New Roman" w:hAnsi="Times New Roman"/>
                <w:vertAlign w:val="superscript"/>
              </w:rPr>
              <w:t>Inattention</w:t>
            </w:r>
            <w:r w:rsidR="000B1B06" w:rsidRPr="006D5DCA">
              <w:rPr>
                <w:rFonts w:ascii="Times New Roman" w:hAnsi="Times New Roman"/>
              </w:rPr>
              <w:t xml:space="preserve"> </w:t>
            </w:r>
            <w:r w:rsidR="000B1B06" w:rsidRPr="006D5DCA">
              <w:rPr>
                <w:rFonts w:ascii="Times New Roman" w:hAnsi="Times New Roman"/>
                <w:bCs/>
              </w:rPr>
              <w:t>=.8</w:t>
            </w:r>
            <w:r w:rsidR="00DB5A7C" w:rsidRPr="006D5DCA">
              <w:rPr>
                <w:rFonts w:ascii="Times New Roman" w:hAnsi="Times New Roman"/>
                <w:bCs/>
              </w:rPr>
              <w:t>37</w:t>
            </w:r>
            <w:r w:rsidR="00793CB0" w:rsidRPr="006D5DCA">
              <w:rPr>
                <w:rFonts w:ascii="Times New Roman" w:hAnsi="Times New Roman"/>
                <w:bCs/>
              </w:rPr>
              <w:t xml:space="preserve"> [</w:t>
            </w:r>
            <w:r w:rsidR="00687C9A" w:rsidRPr="006D5DCA">
              <w:rPr>
                <w:rFonts w:ascii="Times New Roman" w:hAnsi="Times New Roman"/>
                <w:bCs/>
              </w:rPr>
              <w:t>ADHD group</w:t>
            </w:r>
            <w:r w:rsidR="00793CB0" w:rsidRPr="006D5DCA">
              <w:rPr>
                <w:rFonts w:ascii="Times New Roman" w:hAnsi="Times New Roman"/>
                <w:bCs/>
              </w:rPr>
              <w:t>]</w:t>
            </w:r>
            <w:r w:rsidR="00B02F4F" w:rsidRPr="006D5DCA">
              <w:rPr>
                <w:rFonts w:ascii="Times New Roman" w:hAnsi="Times New Roman"/>
                <w:bCs/>
              </w:rPr>
              <w:t>, .971 [TD group]</w:t>
            </w:r>
            <w:r w:rsidR="000B1B06" w:rsidRPr="006D5DCA">
              <w:rPr>
                <w:rFonts w:ascii="Times New Roman" w:hAnsi="Times New Roman"/>
                <w:bCs/>
              </w:rPr>
              <w:t>;</w:t>
            </w:r>
            <w:r w:rsidR="00B02F4F" w:rsidRPr="006D5DCA">
              <w:rPr>
                <w:rFonts w:ascii="Times New Roman" w:hAnsi="Times New Roman"/>
                <w:bCs/>
              </w:rPr>
              <w:t xml:space="preserve"> </w:t>
            </w:r>
            <w:r w:rsidR="000B1B06" w:rsidRPr="006D5DCA">
              <w:rPr>
                <w:rFonts w:ascii="Times New Roman" w:hAnsi="Times New Roman"/>
                <w:bCs/>
                <w:i/>
              </w:rPr>
              <w:t>α</w:t>
            </w:r>
            <w:r w:rsidR="000B1B06" w:rsidRPr="006D5DCA">
              <w:rPr>
                <w:rFonts w:ascii="Times New Roman" w:hAnsi="Times New Roman"/>
                <w:bCs/>
                <w:vertAlign w:val="superscript"/>
              </w:rPr>
              <w:t>Hyperactivity/impulsivity</w:t>
            </w:r>
            <w:r w:rsidR="000B1B06" w:rsidRPr="006D5DCA">
              <w:rPr>
                <w:rFonts w:ascii="Times New Roman" w:hAnsi="Times New Roman"/>
                <w:bCs/>
              </w:rPr>
              <w:t xml:space="preserve"> =</w:t>
            </w:r>
            <w:r w:rsidR="000B1B06" w:rsidRPr="006D5DCA">
              <w:rPr>
                <w:rFonts w:ascii="Times New Roman" w:hAnsi="Times New Roman"/>
              </w:rPr>
              <w:t>.</w:t>
            </w:r>
            <w:r w:rsidR="00C93565" w:rsidRPr="006D5DCA">
              <w:rPr>
                <w:rFonts w:ascii="Times New Roman" w:hAnsi="Times New Roman"/>
              </w:rPr>
              <w:t>897</w:t>
            </w:r>
            <w:r w:rsidR="00793CB0" w:rsidRPr="006D5DCA">
              <w:rPr>
                <w:rFonts w:ascii="Times New Roman" w:hAnsi="Times New Roman"/>
              </w:rPr>
              <w:t xml:space="preserve"> [</w:t>
            </w:r>
            <w:r w:rsidR="00687C9A" w:rsidRPr="006D5DCA">
              <w:rPr>
                <w:rFonts w:ascii="Times New Roman" w:hAnsi="Times New Roman"/>
              </w:rPr>
              <w:t>ADHD group</w:t>
            </w:r>
            <w:r w:rsidR="00793CB0" w:rsidRPr="006D5DCA">
              <w:rPr>
                <w:rFonts w:ascii="Times New Roman" w:hAnsi="Times New Roman"/>
              </w:rPr>
              <w:t>]</w:t>
            </w:r>
            <w:r w:rsidR="00B02F4F" w:rsidRPr="006D5DCA">
              <w:rPr>
                <w:rFonts w:ascii="Times New Roman" w:hAnsi="Times New Roman"/>
              </w:rPr>
              <w:t>, .968 [TD group]</w:t>
            </w:r>
            <w:r w:rsidR="00DA786C" w:rsidRPr="006D5DCA">
              <w:rPr>
                <w:rFonts w:ascii="Times New Roman" w:hAnsi="Times New Roman"/>
              </w:rPr>
              <w:t>)</w:t>
            </w:r>
            <w:r w:rsidR="00B02F4F" w:rsidRPr="006D5DCA">
              <w:rPr>
                <w:rFonts w:ascii="Times New Roman" w:hAnsi="Times New Roman"/>
              </w:rPr>
              <w:t>.</w:t>
            </w:r>
            <w:r w:rsidR="00687C9A" w:rsidRPr="006D5DCA">
              <w:rPr>
                <w:rFonts w:ascii="Times New Roman" w:hAnsi="Times New Roman"/>
              </w:rPr>
              <w:t xml:space="preserve"> </w:t>
            </w:r>
          </w:p>
        </w:tc>
      </w:tr>
      <w:tr w:rsidR="006D5DCA" w:rsidRPr="006D5DCA" w14:paraId="44EA3A14" w14:textId="77777777" w:rsidTr="00685144">
        <w:tc>
          <w:tcPr>
            <w:tcW w:w="2689" w:type="dxa"/>
          </w:tcPr>
          <w:p w14:paraId="18965B0B" w14:textId="57357654" w:rsidR="006E5D14" w:rsidRPr="006D5DCA" w:rsidRDefault="00A73BB1" w:rsidP="002D1E04">
            <w:pPr>
              <w:spacing w:after="200"/>
              <w:rPr>
                <w:rFonts w:ascii="Times New Roman" w:hAnsi="Times New Roman"/>
                <w:highlight w:val="yellow"/>
              </w:rPr>
            </w:pPr>
            <w:r w:rsidRPr="006D5DCA">
              <w:rPr>
                <w:rFonts w:ascii="Times New Roman" w:hAnsi="Times New Roman"/>
                <w:i/>
              </w:rPr>
              <w:t xml:space="preserve">The Behavior Rating Inventory of Executive </w:t>
            </w:r>
            <w:r w:rsidRPr="006D5DCA">
              <w:rPr>
                <w:rFonts w:ascii="Times New Roman" w:hAnsi="Times New Roman"/>
                <w:i/>
              </w:rPr>
              <w:lastRenderedPageBreak/>
              <w:t xml:space="preserve">Function </w:t>
            </w:r>
            <w:r w:rsidRPr="006D5DCA">
              <w:rPr>
                <w:rFonts w:ascii="Times New Roman" w:hAnsi="Times New Roman"/>
              </w:rPr>
              <w:t xml:space="preserve">(BRIEF; Gioia </w:t>
            </w:r>
            <w:r w:rsidRPr="006D5DCA">
              <w:rPr>
                <w:rFonts w:ascii="Times New Roman" w:hAnsi="Times New Roman"/>
                <w:i/>
              </w:rPr>
              <w:t xml:space="preserve">et al. </w:t>
            </w:r>
            <w:r w:rsidRPr="006D5DCA">
              <w:rPr>
                <w:rFonts w:ascii="Times New Roman" w:hAnsi="Times New Roman"/>
              </w:rPr>
              <w:t>2000).</w:t>
            </w:r>
          </w:p>
        </w:tc>
        <w:tc>
          <w:tcPr>
            <w:tcW w:w="6939" w:type="dxa"/>
          </w:tcPr>
          <w:p w14:paraId="5B2F695F" w14:textId="05E3A610" w:rsidR="006E5D14" w:rsidRPr="006D5DCA" w:rsidRDefault="006E5D14" w:rsidP="002D1E04">
            <w:pPr>
              <w:spacing w:after="200"/>
              <w:rPr>
                <w:rFonts w:ascii="Times New Roman" w:hAnsi="Times New Roman"/>
              </w:rPr>
            </w:pPr>
            <w:r w:rsidRPr="006D5DCA">
              <w:rPr>
                <w:rFonts w:ascii="Times New Roman" w:hAnsi="Times New Roman"/>
              </w:rPr>
              <w:lastRenderedPageBreak/>
              <w:t xml:space="preserve">The BRIEF </w:t>
            </w:r>
            <w:r w:rsidR="0033538D" w:rsidRPr="006D5DCA">
              <w:rPr>
                <w:rFonts w:ascii="Times New Roman" w:hAnsi="Times New Roman"/>
              </w:rPr>
              <w:t>was</w:t>
            </w:r>
            <w:r w:rsidRPr="006D5DCA">
              <w:rPr>
                <w:rFonts w:ascii="Times New Roman" w:hAnsi="Times New Roman"/>
              </w:rPr>
              <w:t xml:space="preserve"> a questionnaire </w:t>
            </w:r>
            <w:r w:rsidR="0033538D" w:rsidRPr="006D5DCA">
              <w:rPr>
                <w:rFonts w:ascii="Times New Roman" w:hAnsi="Times New Roman"/>
              </w:rPr>
              <w:t>asking</w:t>
            </w:r>
            <w:r w:rsidRPr="006D5DCA">
              <w:rPr>
                <w:rFonts w:ascii="Times New Roman" w:hAnsi="Times New Roman"/>
              </w:rPr>
              <w:t xml:space="preserve"> parents </w:t>
            </w:r>
            <w:r w:rsidR="0033538D" w:rsidRPr="006D5DCA">
              <w:rPr>
                <w:rFonts w:ascii="Times New Roman" w:hAnsi="Times New Roman"/>
              </w:rPr>
              <w:t xml:space="preserve">and teachers </w:t>
            </w:r>
            <w:r w:rsidRPr="006D5DCA">
              <w:rPr>
                <w:rFonts w:ascii="Times New Roman" w:hAnsi="Times New Roman"/>
              </w:rPr>
              <w:t xml:space="preserve">to assess </w:t>
            </w:r>
            <w:r w:rsidRPr="006D5DCA">
              <w:rPr>
                <w:rFonts w:ascii="Times New Roman" w:eastAsia="Times New Roman" w:hAnsi="Times New Roman"/>
                <w:lang w:eastAsia="da-DK"/>
              </w:rPr>
              <w:t xml:space="preserve">86 items about behaviors relating to executive </w:t>
            </w:r>
            <w:r w:rsidRPr="006D5DCA">
              <w:rPr>
                <w:rFonts w:ascii="Times New Roman" w:eastAsia="Times New Roman" w:hAnsi="Times New Roman"/>
                <w:lang w:eastAsia="da-DK"/>
              </w:rPr>
              <w:lastRenderedPageBreak/>
              <w:t>functioning in their child</w:t>
            </w:r>
            <w:r w:rsidR="0033538D" w:rsidRPr="006D5DCA">
              <w:rPr>
                <w:rFonts w:ascii="Times New Roman" w:eastAsia="Times New Roman" w:hAnsi="Times New Roman"/>
                <w:lang w:eastAsia="da-DK"/>
              </w:rPr>
              <w:t>/student</w:t>
            </w:r>
            <w:r w:rsidRPr="006D5DCA">
              <w:rPr>
                <w:rFonts w:ascii="Times New Roman" w:eastAsia="Times New Roman" w:hAnsi="Times New Roman"/>
                <w:lang w:eastAsia="da-DK"/>
              </w:rPr>
              <w:t xml:space="preserve"> based on observations within the last 6 months. The answer possibilities range</w:t>
            </w:r>
            <w:r w:rsidR="0033538D" w:rsidRPr="006D5DCA">
              <w:rPr>
                <w:rFonts w:ascii="Times New Roman" w:eastAsia="Times New Roman" w:hAnsi="Times New Roman"/>
                <w:lang w:eastAsia="da-DK"/>
              </w:rPr>
              <w:t>d</w:t>
            </w:r>
            <w:r w:rsidRPr="006D5DCA">
              <w:rPr>
                <w:rFonts w:ascii="Times New Roman" w:eastAsia="Times New Roman" w:hAnsi="Times New Roman"/>
                <w:lang w:eastAsia="da-DK"/>
              </w:rPr>
              <w:t xml:space="preserve"> from “Never” to ”Often”. The BRIEF comprise</w:t>
            </w:r>
            <w:r w:rsidR="0033538D" w:rsidRPr="006D5DCA">
              <w:rPr>
                <w:rFonts w:ascii="Times New Roman" w:eastAsia="Times New Roman" w:hAnsi="Times New Roman"/>
                <w:lang w:eastAsia="da-DK"/>
              </w:rPr>
              <w:t>d</w:t>
            </w:r>
            <w:r w:rsidRPr="006D5DCA">
              <w:rPr>
                <w:rFonts w:ascii="Times New Roman" w:eastAsia="Times New Roman" w:hAnsi="Times New Roman"/>
                <w:lang w:eastAsia="da-DK"/>
              </w:rPr>
              <w:t xml:space="preserve"> a number of scales. In the present study, the main dependent variables were mean scores on the Working memory, Shift, and Inhibit scales</w:t>
            </w:r>
            <w:r w:rsidRPr="006D5DCA">
              <w:rPr>
                <w:rFonts w:ascii="Times New Roman" w:hAnsi="Times New Roman"/>
              </w:rPr>
              <w:t xml:space="preserve">. </w:t>
            </w:r>
            <w:r w:rsidR="00751F1E" w:rsidRPr="006D5DCA">
              <w:rPr>
                <w:rFonts w:ascii="Times New Roman" w:hAnsi="Times New Roman"/>
              </w:rPr>
              <w:t>S</w:t>
            </w:r>
            <w:r w:rsidR="0033538D" w:rsidRPr="006D5DCA">
              <w:rPr>
                <w:rFonts w:ascii="Times New Roman" w:hAnsi="Times New Roman"/>
              </w:rPr>
              <w:t xml:space="preserve">cores on </w:t>
            </w:r>
            <w:r w:rsidR="009C05DC" w:rsidRPr="006D5DCA">
              <w:rPr>
                <w:rFonts w:ascii="Times New Roman" w:hAnsi="Times New Roman"/>
              </w:rPr>
              <w:t xml:space="preserve">both versions of the BRIEF </w:t>
            </w:r>
            <w:r w:rsidR="00751F1E" w:rsidRPr="006D5DCA">
              <w:rPr>
                <w:rFonts w:ascii="Times New Roman" w:hAnsi="Times New Roman"/>
              </w:rPr>
              <w:t xml:space="preserve">were found </w:t>
            </w:r>
            <w:r w:rsidRPr="006D5DCA">
              <w:rPr>
                <w:rFonts w:ascii="Times New Roman" w:hAnsi="Times New Roman"/>
              </w:rPr>
              <w:t xml:space="preserve">to have acceptable to excellent internal consistency </w:t>
            </w:r>
            <w:r w:rsidR="00751F1E" w:rsidRPr="006D5DCA">
              <w:rPr>
                <w:rFonts w:ascii="Times New Roman" w:hAnsi="Times New Roman"/>
              </w:rPr>
              <w:t xml:space="preserve">in the present sample </w:t>
            </w:r>
            <w:r w:rsidRPr="006D5DCA">
              <w:rPr>
                <w:rFonts w:ascii="Times New Roman" w:hAnsi="Times New Roman"/>
              </w:rPr>
              <w:t>(</w:t>
            </w:r>
            <w:r w:rsidR="009C05DC" w:rsidRPr="006D5DCA">
              <w:rPr>
                <w:rFonts w:ascii="Times New Roman" w:hAnsi="Times New Roman"/>
              </w:rPr>
              <w:t xml:space="preserve">BRIEF parent version: </w:t>
            </w:r>
            <w:r w:rsidRPr="006D5DCA">
              <w:rPr>
                <w:rFonts w:ascii="Times New Roman" w:hAnsi="Times New Roman"/>
                <w:bCs/>
                <w:i/>
              </w:rPr>
              <w:t>α</w:t>
            </w:r>
            <w:r w:rsidRPr="006D5DCA">
              <w:rPr>
                <w:rFonts w:ascii="Times New Roman" w:hAnsi="Times New Roman"/>
                <w:vertAlign w:val="superscript"/>
              </w:rPr>
              <w:t>Working memory</w:t>
            </w:r>
            <w:r w:rsidRPr="006D5DCA">
              <w:rPr>
                <w:rFonts w:ascii="Times New Roman" w:hAnsi="Times New Roman"/>
              </w:rPr>
              <w:t xml:space="preserve"> </w:t>
            </w:r>
            <w:r w:rsidR="00564994" w:rsidRPr="006D5DCA">
              <w:rPr>
                <w:rFonts w:ascii="Times New Roman" w:hAnsi="Times New Roman"/>
                <w:bCs/>
              </w:rPr>
              <w:t>=</w:t>
            </w:r>
            <w:r w:rsidR="00DA786C" w:rsidRPr="006D5DCA">
              <w:rPr>
                <w:rFonts w:ascii="Times New Roman" w:hAnsi="Times New Roman"/>
                <w:bCs/>
              </w:rPr>
              <w:t xml:space="preserve"> </w:t>
            </w:r>
            <w:r w:rsidRPr="006D5DCA">
              <w:rPr>
                <w:rFonts w:ascii="Times New Roman" w:hAnsi="Times New Roman"/>
                <w:bCs/>
              </w:rPr>
              <w:t>.864 [ADHD group]</w:t>
            </w:r>
            <w:r w:rsidR="00811DAF" w:rsidRPr="006D5DCA">
              <w:rPr>
                <w:rFonts w:ascii="Times New Roman" w:hAnsi="Times New Roman"/>
                <w:bCs/>
              </w:rPr>
              <w:t>,</w:t>
            </w:r>
            <w:r w:rsidR="00DA786C" w:rsidRPr="006D5DCA">
              <w:rPr>
                <w:rFonts w:ascii="Times New Roman" w:hAnsi="Times New Roman"/>
                <w:bCs/>
              </w:rPr>
              <w:t xml:space="preserve"> .898 [TD group]</w:t>
            </w:r>
            <w:r w:rsidRPr="006D5DCA">
              <w:rPr>
                <w:rFonts w:ascii="Times New Roman" w:hAnsi="Times New Roman"/>
                <w:bCs/>
              </w:rPr>
              <w:t xml:space="preserve">; </w:t>
            </w:r>
            <w:r w:rsidRPr="006D5DCA">
              <w:rPr>
                <w:rFonts w:ascii="Times New Roman" w:hAnsi="Times New Roman"/>
                <w:bCs/>
                <w:i/>
              </w:rPr>
              <w:t>α</w:t>
            </w:r>
            <w:r w:rsidRPr="006D5DCA">
              <w:rPr>
                <w:rFonts w:ascii="Times New Roman" w:hAnsi="Times New Roman"/>
                <w:bCs/>
                <w:vertAlign w:val="superscript"/>
              </w:rPr>
              <w:t>Shift</w:t>
            </w:r>
            <w:r w:rsidRPr="006D5DCA">
              <w:rPr>
                <w:rFonts w:ascii="Times New Roman" w:hAnsi="Times New Roman"/>
                <w:bCs/>
              </w:rPr>
              <w:t xml:space="preserve"> =</w:t>
            </w:r>
            <w:r w:rsidR="00DA786C" w:rsidRPr="006D5DCA">
              <w:rPr>
                <w:rFonts w:ascii="Times New Roman" w:hAnsi="Times New Roman"/>
                <w:bCs/>
              </w:rPr>
              <w:t xml:space="preserve"> </w:t>
            </w:r>
            <w:r w:rsidRPr="006D5DCA">
              <w:rPr>
                <w:rFonts w:ascii="Times New Roman" w:hAnsi="Times New Roman"/>
              </w:rPr>
              <w:t>.815 [ADHD group]</w:t>
            </w:r>
            <w:r w:rsidR="00E33B33" w:rsidRPr="006D5DCA">
              <w:rPr>
                <w:rFonts w:ascii="Times New Roman" w:hAnsi="Times New Roman"/>
              </w:rPr>
              <w:t>,</w:t>
            </w:r>
            <w:r w:rsidR="00DA786C" w:rsidRPr="006D5DCA">
              <w:rPr>
                <w:rFonts w:ascii="Times New Roman" w:hAnsi="Times New Roman"/>
              </w:rPr>
              <w:t xml:space="preserve"> .792 ([TD group]</w:t>
            </w:r>
            <w:r w:rsidRPr="006D5DCA">
              <w:rPr>
                <w:rFonts w:ascii="Times New Roman" w:hAnsi="Times New Roman"/>
              </w:rPr>
              <w:t xml:space="preserve">; </w:t>
            </w:r>
            <w:r w:rsidRPr="006D5DCA">
              <w:rPr>
                <w:rFonts w:ascii="Times New Roman" w:hAnsi="Times New Roman"/>
                <w:bCs/>
                <w:i/>
              </w:rPr>
              <w:t>α</w:t>
            </w:r>
            <w:r w:rsidRPr="006D5DCA">
              <w:rPr>
                <w:rFonts w:ascii="Times New Roman" w:hAnsi="Times New Roman"/>
                <w:vertAlign w:val="superscript"/>
              </w:rPr>
              <w:t>Inhibit</w:t>
            </w:r>
            <w:r w:rsidRPr="006D5DCA">
              <w:rPr>
                <w:rFonts w:ascii="Times New Roman" w:hAnsi="Times New Roman"/>
                <w:bCs/>
              </w:rPr>
              <w:t xml:space="preserve"> =</w:t>
            </w:r>
            <w:r w:rsidR="00DA786C" w:rsidRPr="006D5DCA">
              <w:rPr>
                <w:rFonts w:ascii="Times New Roman" w:hAnsi="Times New Roman"/>
                <w:bCs/>
              </w:rPr>
              <w:t xml:space="preserve"> </w:t>
            </w:r>
            <w:r w:rsidRPr="006D5DCA">
              <w:rPr>
                <w:rFonts w:ascii="Times New Roman" w:hAnsi="Times New Roman"/>
              </w:rPr>
              <w:t>.863 [ADHD group]</w:t>
            </w:r>
            <w:r w:rsidR="00DA786C" w:rsidRPr="006D5DCA">
              <w:rPr>
                <w:rFonts w:ascii="Times New Roman" w:hAnsi="Times New Roman"/>
              </w:rPr>
              <w:t>, .839 ([TD group]</w:t>
            </w:r>
            <w:r w:rsidR="009C05DC" w:rsidRPr="006D5DCA">
              <w:rPr>
                <w:rFonts w:ascii="Times New Roman" w:hAnsi="Times New Roman"/>
              </w:rPr>
              <w:t xml:space="preserve"> and BRIEF teacher version: </w:t>
            </w:r>
            <w:r w:rsidR="009C05DC" w:rsidRPr="006D5DCA">
              <w:rPr>
                <w:rFonts w:ascii="Times New Roman" w:hAnsi="Times New Roman"/>
                <w:bCs/>
                <w:i/>
              </w:rPr>
              <w:t>α</w:t>
            </w:r>
            <w:r w:rsidR="009C05DC" w:rsidRPr="006D5DCA">
              <w:rPr>
                <w:rFonts w:ascii="Times New Roman" w:hAnsi="Times New Roman"/>
                <w:vertAlign w:val="superscript"/>
              </w:rPr>
              <w:t>Working memory</w:t>
            </w:r>
            <w:r w:rsidR="009C05DC" w:rsidRPr="006D5DCA">
              <w:rPr>
                <w:rFonts w:ascii="Times New Roman" w:hAnsi="Times New Roman"/>
              </w:rPr>
              <w:t xml:space="preserve"> </w:t>
            </w:r>
            <w:r w:rsidR="009C05DC" w:rsidRPr="006D5DCA">
              <w:rPr>
                <w:rFonts w:ascii="Times New Roman" w:hAnsi="Times New Roman"/>
                <w:bCs/>
              </w:rPr>
              <w:t>=</w:t>
            </w:r>
            <w:r w:rsidR="00DA786C" w:rsidRPr="006D5DCA">
              <w:rPr>
                <w:rFonts w:ascii="Times New Roman" w:hAnsi="Times New Roman"/>
                <w:bCs/>
              </w:rPr>
              <w:t xml:space="preserve"> </w:t>
            </w:r>
            <w:r w:rsidR="009C05DC" w:rsidRPr="006D5DCA">
              <w:rPr>
                <w:rFonts w:ascii="Times New Roman" w:hAnsi="Times New Roman"/>
                <w:bCs/>
              </w:rPr>
              <w:t>.864 [ADHD group]</w:t>
            </w:r>
            <w:r w:rsidR="00DA786C" w:rsidRPr="006D5DCA">
              <w:rPr>
                <w:rFonts w:ascii="Times New Roman" w:hAnsi="Times New Roman"/>
                <w:bCs/>
              </w:rPr>
              <w:t>, .939 [TD group]</w:t>
            </w:r>
            <w:r w:rsidR="009C05DC" w:rsidRPr="006D5DCA">
              <w:rPr>
                <w:rFonts w:ascii="Times New Roman" w:hAnsi="Times New Roman"/>
                <w:bCs/>
              </w:rPr>
              <w:t xml:space="preserve">; </w:t>
            </w:r>
            <w:r w:rsidR="009C05DC" w:rsidRPr="006D5DCA">
              <w:rPr>
                <w:rFonts w:ascii="Times New Roman" w:hAnsi="Times New Roman"/>
                <w:bCs/>
                <w:i/>
              </w:rPr>
              <w:t>α</w:t>
            </w:r>
            <w:r w:rsidR="009C05DC" w:rsidRPr="006D5DCA">
              <w:rPr>
                <w:rFonts w:ascii="Times New Roman" w:hAnsi="Times New Roman"/>
                <w:bCs/>
                <w:vertAlign w:val="superscript"/>
              </w:rPr>
              <w:t>Shift</w:t>
            </w:r>
            <w:r w:rsidR="009C05DC" w:rsidRPr="006D5DCA">
              <w:rPr>
                <w:rFonts w:ascii="Times New Roman" w:hAnsi="Times New Roman"/>
                <w:bCs/>
              </w:rPr>
              <w:t xml:space="preserve"> = </w:t>
            </w:r>
            <w:r w:rsidR="009C05DC" w:rsidRPr="006D5DCA">
              <w:rPr>
                <w:rFonts w:ascii="Times New Roman" w:hAnsi="Times New Roman"/>
              </w:rPr>
              <w:t>.863 [ADHD group]</w:t>
            </w:r>
            <w:r w:rsidR="00DA786C" w:rsidRPr="006D5DCA">
              <w:rPr>
                <w:rFonts w:ascii="Times New Roman" w:hAnsi="Times New Roman"/>
              </w:rPr>
              <w:t>, .930 ([TD group]</w:t>
            </w:r>
            <w:r w:rsidR="009C05DC" w:rsidRPr="006D5DCA">
              <w:rPr>
                <w:rFonts w:ascii="Times New Roman" w:hAnsi="Times New Roman"/>
              </w:rPr>
              <w:t xml:space="preserve">; </w:t>
            </w:r>
            <w:r w:rsidR="009C05DC" w:rsidRPr="006D5DCA">
              <w:rPr>
                <w:rFonts w:ascii="Times New Roman" w:hAnsi="Times New Roman"/>
                <w:bCs/>
                <w:i/>
              </w:rPr>
              <w:t>α</w:t>
            </w:r>
            <w:r w:rsidR="009C05DC" w:rsidRPr="006D5DCA">
              <w:rPr>
                <w:rFonts w:ascii="Times New Roman" w:hAnsi="Times New Roman"/>
                <w:vertAlign w:val="superscript"/>
              </w:rPr>
              <w:t>Inhibit</w:t>
            </w:r>
            <w:r w:rsidR="009C05DC" w:rsidRPr="006D5DCA">
              <w:rPr>
                <w:rFonts w:ascii="Times New Roman" w:hAnsi="Times New Roman"/>
                <w:bCs/>
              </w:rPr>
              <w:t xml:space="preserve"> =</w:t>
            </w:r>
            <w:r w:rsidR="00DA786C" w:rsidRPr="006D5DCA">
              <w:rPr>
                <w:rFonts w:ascii="Times New Roman" w:hAnsi="Times New Roman"/>
                <w:bCs/>
              </w:rPr>
              <w:t xml:space="preserve"> </w:t>
            </w:r>
            <w:r w:rsidR="009C05DC" w:rsidRPr="006D5DCA">
              <w:rPr>
                <w:rFonts w:ascii="Times New Roman" w:hAnsi="Times New Roman"/>
              </w:rPr>
              <w:t>.879 [ADHD group]</w:t>
            </w:r>
            <w:r w:rsidR="00DA786C" w:rsidRPr="006D5DCA">
              <w:rPr>
                <w:rFonts w:ascii="Times New Roman" w:hAnsi="Times New Roman"/>
              </w:rPr>
              <w:t>, .935 ([TD group]</w:t>
            </w:r>
            <w:r w:rsidR="009C05DC" w:rsidRPr="006D5DCA">
              <w:rPr>
                <w:rFonts w:ascii="Times New Roman" w:hAnsi="Times New Roman"/>
              </w:rPr>
              <w:t xml:space="preserve">). </w:t>
            </w:r>
          </w:p>
        </w:tc>
      </w:tr>
    </w:tbl>
    <w:p w14:paraId="68C2DF90" w14:textId="620F7F15" w:rsidR="006E5D14" w:rsidRPr="006D5DCA" w:rsidRDefault="006E5D14" w:rsidP="002D1E04">
      <w:pPr>
        <w:spacing w:after="200"/>
        <w:rPr>
          <w:rFonts w:ascii="Times New Roman" w:hAnsi="Times New Roman"/>
        </w:rPr>
      </w:pPr>
      <w:r w:rsidRPr="002D1E04">
        <w:rPr>
          <w:rFonts w:ascii="Times New Roman" w:hAnsi="Times New Roman"/>
          <w:bCs/>
          <w:i/>
        </w:rPr>
        <w:lastRenderedPageBreak/>
        <w:t>α</w:t>
      </w:r>
      <w:r w:rsidRPr="006D5DCA">
        <w:rPr>
          <w:rFonts w:ascii="Times New Roman" w:hAnsi="Times New Roman"/>
        </w:rPr>
        <w:t xml:space="preserve"> = Cronbach alpha; TD = Typically developing. </w:t>
      </w:r>
    </w:p>
    <w:p w14:paraId="71EAF528" w14:textId="77777777" w:rsidR="0057779A" w:rsidRPr="006D5DCA" w:rsidRDefault="0057779A" w:rsidP="002D1E04">
      <w:pPr>
        <w:autoSpaceDE w:val="0"/>
        <w:autoSpaceDN w:val="0"/>
        <w:adjustRightInd w:val="0"/>
        <w:rPr>
          <w:rFonts w:ascii="Times New Roman" w:hAnsi="Times New Roman"/>
        </w:rPr>
      </w:pPr>
    </w:p>
    <w:p w14:paraId="60D5DD14" w14:textId="77777777" w:rsidR="00A73BB1" w:rsidRPr="006D5DCA" w:rsidRDefault="00A73BB1" w:rsidP="002D1E04">
      <w:pPr>
        <w:rPr>
          <w:rFonts w:ascii="Times New Roman" w:eastAsia="TimesNewRomanPSMT" w:hAnsi="Times New Roman"/>
          <w:b/>
          <w:lang w:eastAsia="da-DK"/>
        </w:rPr>
      </w:pPr>
      <w:r w:rsidRPr="006D5DCA">
        <w:rPr>
          <w:rFonts w:ascii="Times New Roman" w:eastAsia="TimesNewRomanPSMT" w:hAnsi="Times New Roman"/>
          <w:b/>
          <w:lang w:eastAsia="da-DK"/>
        </w:rPr>
        <w:t>References</w:t>
      </w:r>
    </w:p>
    <w:p w14:paraId="078F3870" w14:textId="3A1CFF8F" w:rsidR="00A73BB1" w:rsidRPr="006D5DCA" w:rsidRDefault="001F7C2F" w:rsidP="002D1E04">
      <w:pPr>
        <w:ind w:left="450" w:hanging="450"/>
        <w:rPr>
          <w:rFonts w:ascii="Times New Roman" w:eastAsia="SimSun" w:hAnsi="Times New Roman"/>
          <w:lang w:eastAsia="da-DK"/>
        </w:rPr>
      </w:pPr>
      <w:r w:rsidRPr="006D5DCA">
        <w:rPr>
          <w:rFonts w:ascii="Times New Roman" w:eastAsia="SimSun" w:hAnsi="Times New Roman"/>
          <w:b/>
          <w:lang w:eastAsia="da-DK"/>
        </w:rPr>
        <w:t>Bedard A</w:t>
      </w:r>
      <w:r w:rsidR="00A73BB1" w:rsidRPr="006D5DCA">
        <w:rPr>
          <w:rFonts w:ascii="Times New Roman" w:eastAsia="SimSun" w:hAnsi="Times New Roman"/>
          <w:b/>
          <w:lang w:eastAsia="da-DK"/>
        </w:rPr>
        <w:t>C, Tannock R</w:t>
      </w:r>
      <w:r w:rsidR="00A73BB1" w:rsidRPr="006D5DCA">
        <w:rPr>
          <w:rFonts w:ascii="Times New Roman" w:eastAsia="SimSun" w:hAnsi="Times New Roman"/>
          <w:lang w:eastAsia="da-DK"/>
        </w:rPr>
        <w:t xml:space="preserve"> (2008). Anxiety, methylphenidate response, and working memory in children with ADHD.</w:t>
      </w:r>
      <w:r w:rsidR="00A73BB1" w:rsidRPr="006D5DCA">
        <w:rPr>
          <w:rFonts w:ascii="Times New Roman" w:eastAsia="SimSun" w:hAnsi="Times New Roman"/>
          <w:i/>
          <w:iCs/>
          <w:lang w:eastAsia="da-DK"/>
        </w:rPr>
        <w:t xml:space="preserve"> Journal of Attention Disorders </w:t>
      </w:r>
      <w:r w:rsidR="00A73BB1" w:rsidRPr="006D5DCA">
        <w:rPr>
          <w:rFonts w:ascii="Times New Roman" w:eastAsia="SimSun" w:hAnsi="Times New Roman"/>
          <w:b/>
          <w:iCs/>
          <w:lang w:eastAsia="da-DK"/>
        </w:rPr>
        <w:t>11</w:t>
      </w:r>
      <w:r w:rsidR="00A73BB1" w:rsidRPr="006D5DCA">
        <w:rPr>
          <w:rFonts w:ascii="Times New Roman" w:eastAsia="SimSun" w:hAnsi="Times New Roman"/>
          <w:lang w:eastAsia="da-DK"/>
        </w:rPr>
        <w:t xml:space="preserve">, 546-557. </w:t>
      </w:r>
    </w:p>
    <w:p w14:paraId="1C74D0F2"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Bitsakou P, Antrop I, Wiersema JR, Sonuga-Barke EJ</w:t>
      </w:r>
      <w:r w:rsidRPr="006D5DCA">
        <w:rPr>
          <w:rFonts w:ascii="Times New Roman" w:eastAsia="SimSun" w:hAnsi="Times New Roman"/>
          <w:lang w:eastAsia="da-DK"/>
        </w:rPr>
        <w:t xml:space="preserve"> (2006). Probing the limits of delay intolerance: Preliminary young adult data from the delay frustration task (DeFT).</w:t>
      </w:r>
      <w:r w:rsidRPr="006D5DCA">
        <w:rPr>
          <w:rFonts w:ascii="Times New Roman" w:eastAsia="SimSun" w:hAnsi="Times New Roman"/>
          <w:i/>
          <w:iCs/>
          <w:lang w:eastAsia="da-DK"/>
        </w:rPr>
        <w:t xml:space="preserve"> Journal of Neuroscience Methods </w:t>
      </w:r>
      <w:r w:rsidRPr="006D5DCA">
        <w:rPr>
          <w:rFonts w:ascii="Times New Roman" w:eastAsia="SimSun" w:hAnsi="Times New Roman"/>
          <w:b/>
          <w:iCs/>
          <w:lang w:eastAsia="da-DK"/>
        </w:rPr>
        <w:t>151</w:t>
      </w:r>
      <w:r w:rsidRPr="006D5DCA">
        <w:rPr>
          <w:rFonts w:ascii="Times New Roman" w:eastAsia="SimSun" w:hAnsi="Times New Roman"/>
          <w:lang w:eastAsia="da-DK"/>
        </w:rPr>
        <w:t xml:space="preserve">, 38-44. </w:t>
      </w:r>
    </w:p>
    <w:p w14:paraId="4880867E" w14:textId="77777777" w:rsidR="00A73BB1" w:rsidRPr="006D5DCA" w:rsidRDefault="00A73BB1" w:rsidP="002D1E04">
      <w:pPr>
        <w:ind w:left="450" w:hanging="450"/>
        <w:rPr>
          <w:rFonts w:ascii="Times New Roman" w:eastAsiaTheme="minorHAnsi" w:hAnsi="Times New Roman"/>
        </w:rPr>
      </w:pPr>
      <w:r w:rsidRPr="006D5DCA">
        <w:rPr>
          <w:rFonts w:ascii="Times New Roman" w:eastAsiaTheme="minorHAnsi" w:hAnsi="Times New Roman"/>
          <w:b/>
        </w:rPr>
        <w:t>Doty RL</w:t>
      </w:r>
      <w:r w:rsidRPr="006D5DCA">
        <w:rPr>
          <w:rFonts w:ascii="Times New Roman" w:eastAsiaTheme="minorHAnsi" w:hAnsi="Times New Roman"/>
        </w:rPr>
        <w:t xml:space="preserve"> (2001). The Brief Smell Identification Test Administration Manual, Sensonics Inc.: Haddon Heights.</w:t>
      </w:r>
    </w:p>
    <w:p w14:paraId="05B45A8E"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Gioia GA, Isquith PK, Guy SC, Kenworthy L</w:t>
      </w:r>
      <w:r w:rsidRPr="006D5DCA">
        <w:rPr>
          <w:rFonts w:ascii="Times New Roman" w:eastAsia="SimSun" w:hAnsi="Times New Roman"/>
          <w:lang w:eastAsia="da-DK"/>
        </w:rPr>
        <w:t xml:space="preserve"> (2000). </w:t>
      </w:r>
      <w:r w:rsidRPr="006D5DCA">
        <w:rPr>
          <w:rFonts w:ascii="Times New Roman" w:eastAsia="SimSun" w:hAnsi="Times New Roman"/>
          <w:i/>
          <w:iCs/>
          <w:lang w:eastAsia="da-DK"/>
        </w:rPr>
        <w:t>Behavior rating of executive function</w:t>
      </w:r>
      <w:r w:rsidRPr="006D5DCA">
        <w:rPr>
          <w:rFonts w:ascii="Times New Roman" w:eastAsia="SimSun" w:hAnsi="Times New Roman"/>
          <w:lang w:eastAsia="da-DK"/>
        </w:rPr>
        <w:t>. Psychological Assessment Resources: Lutz, FL.</w:t>
      </w:r>
    </w:p>
    <w:p w14:paraId="7302B7B3" w14:textId="77777777" w:rsidR="00A73BB1" w:rsidRPr="006D5DCA" w:rsidRDefault="00A73BB1" w:rsidP="002D1E04">
      <w:pPr>
        <w:ind w:left="450" w:hanging="450"/>
        <w:rPr>
          <w:rFonts w:ascii="Times New Roman" w:eastAsia="SimSun" w:hAnsi="Times New Roman"/>
          <w:lang w:val="da-DK" w:eastAsia="da-DK"/>
        </w:rPr>
      </w:pPr>
      <w:r w:rsidRPr="006D5DCA">
        <w:rPr>
          <w:rFonts w:ascii="Times New Roman" w:eastAsia="SimSun" w:hAnsi="Times New Roman"/>
          <w:b/>
          <w:lang w:eastAsia="da-DK"/>
        </w:rPr>
        <w:t>Huizinga M, Dolan CV, van der Molen MW</w:t>
      </w:r>
      <w:r w:rsidRPr="006D5DCA">
        <w:rPr>
          <w:rFonts w:ascii="Times New Roman" w:eastAsia="SimSun" w:hAnsi="Times New Roman"/>
          <w:lang w:eastAsia="da-DK"/>
        </w:rPr>
        <w:t xml:space="preserve"> (2006). Age-related change in executive function: Developmental trends and a latent variable analysis.</w:t>
      </w:r>
      <w:r w:rsidRPr="006D5DCA">
        <w:rPr>
          <w:rFonts w:ascii="Times New Roman" w:eastAsia="SimSun" w:hAnsi="Times New Roman"/>
          <w:i/>
          <w:iCs/>
          <w:lang w:eastAsia="da-DK"/>
        </w:rPr>
        <w:t xml:space="preserve"> </w:t>
      </w:r>
      <w:r w:rsidRPr="006D5DCA">
        <w:rPr>
          <w:rFonts w:ascii="Times New Roman" w:eastAsia="SimSun" w:hAnsi="Times New Roman"/>
          <w:i/>
          <w:iCs/>
          <w:lang w:val="da-DK" w:eastAsia="da-DK"/>
        </w:rPr>
        <w:t xml:space="preserve">Neuropsychologia </w:t>
      </w:r>
      <w:r w:rsidRPr="006D5DCA">
        <w:rPr>
          <w:rFonts w:ascii="Times New Roman" w:eastAsia="SimSun" w:hAnsi="Times New Roman"/>
          <w:b/>
          <w:iCs/>
          <w:lang w:val="da-DK" w:eastAsia="da-DK"/>
        </w:rPr>
        <w:t>44</w:t>
      </w:r>
      <w:r w:rsidRPr="006D5DCA">
        <w:rPr>
          <w:rFonts w:ascii="Times New Roman" w:eastAsia="SimSun" w:hAnsi="Times New Roman"/>
          <w:lang w:val="da-DK" w:eastAsia="da-DK"/>
        </w:rPr>
        <w:t xml:space="preserve">, 2017-2036. </w:t>
      </w:r>
    </w:p>
    <w:p w14:paraId="4A4E3E1F"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val="da-DK" w:eastAsia="da-DK"/>
        </w:rPr>
        <w:t>Huyser C, Veltman DJ, Wolters LH, de Haan E, Boer F</w:t>
      </w:r>
      <w:r w:rsidRPr="006D5DCA">
        <w:rPr>
          <w:rFonts w:ascii="Times New Roman" w:eastAsia="SimSun" w:hAnsi="Times New Roman"/>
          <w:lang w:val="da-DK" w:eastAsia="da-DK"/>
        </w:rPr>
        <w:t xml:space="preserve"> (2011). </w:t>
      </w:r>
      <w:r w:rsidRPr="006D5DCA">
        <w:rPr>
          <w:rFonts w:ascii="Times New Roman" w:eastAsia="SimSun" w:hAnsi="Times New Roman"/>
          <w:lang w:eastAsia="da-DK"/>
        </w:rPr>
        <w:t>Developmental aspects of error and high-conflict-related brain activity in pediatric obsessive-compulsive disorder: A fMRI study with a flanker task before and after CBT.</w:t>
      </w:r>
      <w:r w:rsidRPr="006D5DCA">
        <w:rPr>
          <w:rFonts w:ascii="Times New Roman" w:eastAsia="SimSun" w:hAnsi="Times New Roman"/>
          <w:i/>
          <w:iCs/>
          <w:lang w:eastAsia="da-DK"/>
        </w:rPr>
        <w:t xml:space="preserve"> Journal of Child Psychology and Psychiatry, and Allied Disciplines </w:t>
      </w:r>
      <w:r w:rsidRPr="006D5DCA">
        <w:rPr>
          <w:rFonts w:ascii="Times New Roman" w:eastAsia="SimSun" w:hAnsi="Times New Roman"/>
          <w:b/>
          <w:iCs/>
          <w:lang w:eastAsia="da-DK"/>
        </w:rPr>
        <w:t>52</w:t>
      </w:r>
      <w:r w:rsidRPr="006D5DCA">
        <w:rPr>
          <w:rFonts w:ascii="Times New Roman" w:eastAsia="SimSun" w:hAnsi="Times New Roman"/>
          <w:lang w:eastAsia="da-DK"/>
        </w:rPr>
        <w:t xml:space="preserve">, 1251-1260. </w:t>
      </w:r>
    </w:p>
    <w:p w14:paraId="36B1FAE9"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Kuntsi J, Oosterlaan J, Stevenson J</w:t>
      </w:r>
      <w:r w:rsidRPr="006D5DCA">
        <w:rPr>
          <w:rFonts w:ascii="Times New Roman" w:eastAsia="SimSun" w:hAnsi="Times New Roman"/>
          <w:lang w:eastAsia="da-DK"/>
        </w:rPr>
        <w:t xml:space="preserve"> (2001). Psychological mechanisms in hyperactivity: I. response inhibition deficit, working memory impairment, delay aversion, or something else?</w:t>
      </w:r>
      <w:r w:rsidRPr="006D5DCA">
        <w:rPr>
          <w:rFonts w:ascii="Times New Roman" w:eastAsia="SimSun" w:hAnsi="Times New Roman"/>
          <w:i/>
          <w:iCs/>
          <w:lang w:eastAsia="da-DK"/>
        </w:rPr>
        <w:t xml:space="preserve"> Journal of Child Psychology and Psychiatry, and Allied Disciplines </w:t>
      </w:r>
      <w:r w:rsidRPr="006D5DCA">
        <w:rPr>
          <w:rFonts w:ascii="Times New Roman" w:eastAsia="SimSun" w:hAnsi="Times New Roman"/>
          <w:b/>
          <w:iCs/>
          <w:lang w:eastAsia="da-DK"/>
        </w:rPr>
        <w:t>42</w:t>
      </w:r>
      <w:r w:rsidRPr="006D5DCA">
        <w:rPr>
          <w:rFonts w:ascii="Times New Roman" w:eastAsia="SimSun" w:hAnsi="Times New Roman"/>
          <w:lang w:eastAsia="da-DK"/>
        </w:rPr>
        <w:t xml:space="preserve">, 199-210. </w:t>
      </w:r>
    </w:p>
    <w:p w14:paraId="64F399B4"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Logan GD</w:t>
      </w:r>
      <w:r w:rsidRPr="006D5DCA">
        <w:rPr>
          <w:rFonts w:ascii="Times New Roman" w:eastAsia="SimSun" w:hAnsi="Times New Roman"/>
          <w:lang w:eastAsia="da-DK"/>
        </w:rPr>
        <w:t xml:space="preserve"> (1994). On the ability to inhibit thought and action: A users’ guide to the stop signal paradigm. In Carr DD, Carr TH (Eds.). </w:t>
      </w:r>
      <w:r w:rsidRPr="006D5DCA">
        <w:rPr>
          <w:rFonts w:ascii="Times New Roman" w:eastAsia="SimSun" w:hAnsi="Times New Roman"/>
          <w:i/>
          <w:lang w:eastAsia="da-DK"/>
        </w:rPr>
        <w:t>Inhibitory processes in attention, memory, and language</w:t>
      </w:r>
      <w:r w:rsidRPr="006D5DCA">
        <w:rPr>
          <w:rFonts w:ascii="Times New Roman" w:eastAsia="SimSun" w:hAnsi="Times New Roman"/>
          <w:lang w:eastAsia="da-DK"/>
        </w:rPr>
        <w:t>, 189–239. Academic Press: San Diego, CA.</w:t>
      </w:r>
    </w:p>
    <w:p w14:paraId="705C7F28"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Logan GD, Schachar RJ, Tannock R</w:t>
      </w:r>
      <w:r w:rsidRPr="006D5DCA">
        <w:rPr>
          <w:rFonts w:ascii="Times New Roman" w:eastAsia="SimSun" w:hAnsi="Times New Roman"/>
          <w:lang w:eastAsia="da-DK"/>
        </w:rPr>
        <w:t xml:space="preserve"> (1997). Impulsivity and inhibitory control. </w:t>
      </w:r>
    </w:p>
    <w:p w14:paraId="27870989" w14:textId="77777777" w:rsidR="00A73BB1" w:rsidRPr="006D5DCA" w:rsidRDefault="00A73BB1" w:rsidP="002D1E04">
      <w:pPr>
        <w:ind w:left="450"/>
        <w:rPr>
          <w:rFonts w:ascii="Times New Roman" w:eastAsia="SimSun" w:hAnsi="Times New Roman"/>
          <w:lang w:eastAsia="da-DK"/>
        </w:rPr>
      </w:pPr>
      <w:r w:rsidRPr="006D5DCA">
        <w:rPr>
          <w:rFonts w:ascii="Times New Roman" w:eastAsia="SimSun" w:hAnsi="Times New Roman"/>
          <w:i/>
          <w:lang w:eastAsia="da-DK"/>
        </w:rPr>
        <w:t>Psychological Science</w:t>
      </w:r>
      <w:r w:rsidRPr="006D5DCA">
        <w:rPr>
          <w:rFonts w:ascii="Times New Roman" w:eastAsia="SimSun" w:hAnsi="Times New Roman"/>
          <w:lang w:eastAsia="da-DK"/>
        </w:rPr>
        <w:t xml:space="preserve"> </w:t>
      </w:r>
      <w:r w:rsidRPr="006D5DCA">
        <w:rPr>
          <w:rFonts w:ascii="Times New Roman" w:eastAsia="SimSun" w:hAnsi="Times New Roman"/>
          <w:b/>
          <w:lang w:eastAsia="da-DK"/>
        </w:rPr>
        <w:t>8</w:t>
      </w:r>
      <w:r w:rsidRPr="006D5DCA">
        <w:rPr>
          <w:rFonts w:ascii="Times New Roman" w:eastAsia="SimSun" w:hAnsi="Times New Roman"/>
          <w:lang w:eastAsia="da-DK"/>
        </w:rPr>
        <w:t xml:space="preserve">, 60–64. </w:t>
      </w:r>
    </w:p>
    <w:p w14:paraId="028584BF"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Manly T, Robertson IH, Anderson V, Nimmo-Smith I</w:t>
      </w:r>
      <w:r w:rsidRPr="006D5DCA">
        <w:rPr>
          <w:rFonts w:ascii="Times New Roman" w:eastAsia="SimSun" w:hAnsi="Times New Roman"/>
          <w:lang w:eastAsia="da-DK"/>
        </w:rPr>
        <w:t xml:space="preserve"> (1999). </w:t>
      </w:r>
      <w:r w:rsidRPr="006D5DCA">
        <w:rPr>
          <w:rFonts w:ascii="Times New Roman" w:eastAsia="SimSun" w:hAnsi="Times New Roman"/>
          <w:i/>
          <w:iCs/>
          <w:lang w:eastAsia="da-DK"/>
        </w:rPr>
        <w:t xml:space="preserve">Test of Everyday Attention For Children: TEA-Ch. </w:t>
      </w:r>
      <w:r w:rsidRPr="006D5DCA">
        <w:rPr>
          <w:rFonts w:ascii="Times New Roman" w:eastAsia="SimSun" w:hAnsi="Times New Roman"/>
          <w:lang w:eastAsia="da-DK"/>
        </w:rPr>
        <w:t>Thames Valley Test Company: Bury St. Edmunds, UK.</w:t>
      </w:r>
    </w:p>
    <w:p w14:paraId="57423ACC"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Reitan RM</w:t>
      </w:r>
      <w:r w:rsidRPr="006D5DCA">
        <w:rPr>
          <w:rFonts w:ascii="Times New Roman" w:eastAsia="SimSun" w:hAnsi="Times New Roman"/>
          <w:lang w:eastAsia="da-DK"/>
        </w:rPr>
        <w:t xml:space="preserve"> (1971). Trail making test results for normal and brain-damaged children.</w:t>
      </w:r>
      <w:r w:rsidRPr="006D5DCA">
        <w:rPr>
          <w:rFonts w:ascii="Times New Roman" w:eastAsia="SimSun" w:hAnsi="Times New Roman"/>
          <w:i/>
          <w:iCs/>
          <w:lang w:eastAsia="da-DK"/>
        </w:rPr>
        <w:t xml:space="preserve"> Perceptual and Motor Skills </w:t>
      </w:r>
      <w:r w:rsidRPr="006D5DCA">
        <w:rPr>
          <w:rFonts w:ascii="Times New Roman" w:eastAsia="SimSun" w:hAnsi="Times New Roman"/>
          <w:b/>
          <w:iCs/>
          <w:lang w:eastAsia="da-DK"/>
        </w:rPr>
        <w:t>33</w:t>
      </w:r>
      <w:r w:rsidRPr="006D5DCA">
        <w:rPr>
          <w:rFonts w:ascii="Times New Roman" w:eastAsia="SimSun" w:hAnsi="Times New Roman"/>
          <w:lang w:eastAsia="da-DK"/>
        </w:rPr>
        <w:t xml:space="preserve">, 575-581. </w:t>
      </w:r>
    </w:p>
    <w:p w14:paraId="1CC9D801" w14:textId="5DA5AA3C" w:rsidR="00A73BB1" w:rsidRPr="006D5DCA" w:rsidRDefault="001B5593" w:rsidP="002D1E04">
      <w:pPr>
        <w:ind w:left="450" w:hanging="450"/>
        <w:rPr>
          <w:rFonts w:ascii="Times New Roman" w:eastAsia="SimSun" w:hAnsi="Times New Roman"/>
          <w:lang w:eastAsia="da-DK"/>
        </w:rPr>
      </w:pPr>
      <w:bookmarkStart w:id="0" w:name="_GoBack"/>
      <w:bookmarkEnd w:id="0"/>
      <w:r w:rsidRPr="006D5DCA">
        <w:rPr>
          <w:rFonts w:ascii="Times New Roman" w:hAnsi="Times New Roman"/>
          <w:b/>
        </w:rPr>
        <w:t>Solanto MV, Abikoff H, Sonuga-Barke E, Schachar R, Logan GD, Wigal T, Hechtman L, Hinshaw S, Turkel E</w:t>
      </w:r>
      <w:r w:rsidRPr="006D5DCA">
        <w:rPr>
          <w:rFonts w:ascii="Times New Roman" w:hAnsi="Times New Roman"/>
        </w:rPr>
        <w:t xml:space="preserve"> </w:t>
      </w:r>
      <w:r w:rsidR="00A73BB1" w:rsidRPr="006D5DCA">
        <w:rPr>
          <w:rFonts w:ascii="Times New Roman" w:eastAsia="SimSun" w:hAnsi="Times New Roman"/>
          <w:lang w:eastAsia="da-DK"/>
        </w:rPr>
        <w:t>(2001). The ecological validity of delay aversion and response inhibition as measures of impulsivity in AD/HD: A supplement to the NIMH multimodal treatment study of AD/HD.</w:t>
      </w:r>
      <w:r w:rsidR="00A73BB1" w:rsidRPr="006D5DCA">
        <w:rPr>
          <w:rFonts w:ascii="Times New Roman" w:eastAsia="SimSun" w:hAnsi="Times New Roman"/>
          <w:i/>
          <w:iCs/>
          <w:lang w:eastAsia="da-DK"/>
        </w:rPr>
        <w:t xml:space="preserve"> Journal of Abnormal Child Psychology </w:t>
      </w:r>
      <w:r w:rsidR="00A73BB1" w:rsidRPr="006D5DCA">
        <w:rPr>
          <w:rFonts w:ascii="Times New Roman" w:eastAsia="SimSun" w:hAnsi="Times New Roman"/>
          <w:b/>
          <w:iCs/>
          <w:lang w:eastAsia="da-DK"/>
        </w:rPr>
        <w:t>29</w:t>
      </w:r>
      <w:r w:rsidR="00A73BB1" w:rsidRPr="006D5DCA">
        <w:rPr>
          <w:rFonts w:ascii="Times New Roman" w:eastAsia="SimSun" w:hAnsi="Times New Roman"/>
          <w:lang w:eastAsia="da-DK"/>
        </w:rPr>
        <w:t xml:space="preserve">, 215-228. </w:t>
      </w:r>
    </w:p>
    <w:p w14:paraId="06704D92" w14:textId="77777777" w:rsidR="00A73BB1" w:rsidRPr="006D5DCA" w:rsidRDefault="00A73BB1" w:rsidP="002D1E04">
      <w:pPr>
        <w:ind w:left="448" w:hanging="448"/>
        <w:rPr>
          <w:rFonts w:ascii="Times New Roman" w:eastAsia="SimSun" w:hAnsi="Times New Roman"/>
          <w:lang w:eastAsia="da-DK"/>
        </w:rPr>
      </w:pPr>
      <w:r w:rsidRPr="006D5DCA">
        <w:rPr>
          <w:rFonts w:ascii="Times New Roman" w:eastAsia="SimSun" w:hAnsi="Times New Roman"/>
          <w:b/>
          <w:lang w:eastAsia="da-DK"/>
        </w:rPr>
        <w:lastRenderedPageBreak/>
        <w:t>Sonuga-Barke EJ, Taylor E, Sembi S, Smith J</w:t>
      </w:r>
      <w:r w:rsidRPr="006D5DCA">
        <w:rPr>
          <w:rFonts w:ascii="Times New Roman" w:eastAsia="SimSun" w:hAnsi="Times New Roman"/>
          <w:lang w:eastAsia="da-DK"/>
        </w:rPr>
        <w:t xml:space="preserve"> (1992). Hyperactivity and delay aversion: I. the effect of delay on choice.</w:t>
      </w:r>
      <w:r w:rsidRPr="006D5DCA">
        <w:rPr>
          <w:rFonts w:ascii="Times New Roman" w:eastAsia="SimSun" w:hAnsi="Times New Roman"/>
          <w:i/>
          <w:iCs/>
          <w:lang w:eastAsia="da-DK"/>
        </w:rPr>
        <w:t xml:space="preserve"> Child Psychology &amp; Psychiatry &amp; Allied Disciplines </w:t>
      </w:r>
      <w:r w:rsidRPr="006D5DCA">
        <w:rPr>
          <w:rFonts w:ascii="Times New Roman" w:eastAsia="SimSun" w:hAnsi="Times New Roman"/>
          <w:b/>
          <w:iCs/>
          <w:lang w:eastAsia="da-DK"/>
        </w:rPr>
        <w:t>33</w:t>
      </w:r>
      <w:r w:rsidRPr="006D5DCA">
        <w:rPr>
          <w:rFonts w:ascii="Times New Roman" w:eastAsia="SimSun" w:hAnsi="Times New Roman"/>
          <w:lang w:eastAsia="da-DK"/>
        </w:rPr>
        <w:t xml:space="preserve">, 387-398. </w:t>
      </w:r>
    </w:p>
    <w:p w14:paraId="1D5C9E27" w14:textId="0B46855D" w:rsidR="00A73BB1" w:rsidRPr="006D5DCA" w:rsidRDefault="00A73BB1" w:rsidP="002D1E04">
      <w:pPr>
        <w:ind w:left="448" w:hanging="448"/>
        <w:rPr>
          <w:rFonts w:ascii="Times New Roman" w:eastAsia="SimSun" w:hAnsi="Times New Roman"/>
          <w:lang w:eastAsia="da-DK"/>
        </w:rPr>
      </w:pPr>
      <w:r w:rsidRPr="006D5DCA">
        <w:rPr>
          <w:rFonts w:ascii="Times New Roman" w:eastAsia="SimSun" w:hAnsi="Times New Roman"/>
          <w:b/>
          <w:lang w:eastAsia="da-DK"/>
        </w:rPr>
        <w:t>Swanson J, Schuck S, Mann M, Carlson C, Hartman C, Sergeant J</w:t>
      </w:r>
      <w:r w:rsidRPr="006D5DCA">
        <w:rPr>
          <w:rFonts w:ascii="Times New Roman" w:eastAsia="SimSun" w:hAnsi="Times New Roman"/>
          <w:lang w:eastAsia="da-DK"/>
        </w:rPr>
        <w:t xml:space="preserve"> </w:t>
      </w:r>
      <w:r w:rsidRPr="006D5DCA">
        <w:rPr>
          <w:rFonts w:ascii="Times New Roman" w:eastAsia="SimSun" w:hAnsi="Times New Roman"/>
          <w:b/>
          <w:i/>
          <w:lang w:eastAsia="da-DK"/>
        </w:rPr>
        <w:t>et al</w:t>
      </w:r>
      <w:r w:rsidRPr="006D5DCA">
        <w:rPr>
          <w:rFonts w:ascii="Times New Roman" w:eastAsia="SimSun" w:hAnsi="Times New Roman"/>
          <w:b/>
          <w:lang w:eastAsia="da-DK"/>
        </w:rPr>
        <w:t>.</w:t>
      </w:r>
      <w:r w:rsidRPr="006D5DCA">
        <w:rPr>
          <w:rFonts w:ascii="Times New Roman" w:eastAsia="SimSun" w:hAnsi="Times New Roman"/>
          <w:lang w:eastAsia="da-DK"/>
        </w:rPr>
        <w:t xml:space="preserve"> (2001). Over-identification of extreme behaviour in evaluation and diagnosis of ADHD/HKD. (http://www.adhd.net). Accessed 1 May 2006.</w:t>
      </w:r>
    </w:p>
    <w:p w14:paraId="052BF5EB" w14:textId="77777777" w:rsidR="00A73BB1" w:rsidRPr="006D5DCA" w:rsidRDefault="00A73BB1" w:rsidP="002D1E04">
      <w:pPr>
        <w:ind w:left="450" w:hanging="450"/>
        <w:rPr>
          <w:rFonts w:ascii="Times New Roman" w:eastAsia="SimSun" w:hAnsi="Times New Roman"/>
          <w:lang w:eastAsia="da-DK"/>
        </w:rPr>
      </w:pPr>
      <w:r w:rsidRPr="006D5DCA">
        <w:rPr>
          <w:rFonts w:ascii="Times New Roman" w:eastAsia="SimSun" w:hAnsi="Times New Roman"/>
          <w:b/>
          <w:lang w:eastAsia="da-DK"/>
        </w:rPr>
        <w:t>Williams BR, Ponesse JS, Schachar RJ, Logan GD, Tannock R</w:t>
      </w:r>
      <w:r w:rsidRPr="006D5DCA">
        <w:rPr>
          <w:rFonts w:ascii="Times New Roman" w:eastAsia="SimSun" w:hAnsi="Times New Roman"/>
          <w:lang w:eastAsia="da-DK"/>
        </w:rPr>
        <w:t xml:space="preserve"> (1999). Development of inhibitory control across the life span.</w:t>
      </w:r>
      <w:r w:rsidRPr="006D5DCA">
        <w:rPr>
          <w:rFonts w:ascii="Times New Roman" w:eastAsia="SimSun" w:hAnsi="Times New Roman"/>
          <w:i/>
          <w:iCs/>
          <w:lang w:eastAsia="da-DK"/>
        </w:rPr>
        <w:t xml:space="preserve"> Developmental Psychology </w:t>
      </w:r>
      <w:r w:rsidRPr="006D5DCA">
        <w:rPr>
          <w:rFonts w:ascii="Times New Roman" w:eastAsia="SimSun" w:hAnsi="Times New Roman"/>
          <w:b/>
          <w:iCs/>
          <w:lang w:eastAsia="da-DK"/>
        </w:rPr>
        <w:t>35</w:t>
      </w:r>
      <w:r w:rsidRPr="006D5DCA">
        <w:rPr>
          <w:rFonts w:ascii="Times New Roman" w:eastAsia="SimSun" w:hAnsi="Times New Roman"/>
          <w:lang w:eastAsia="da-DK"/>
        </w:rPr>
        <w:t xml:space="preserve">, 205-213. </w:t>
      </w:r>
    </w:p>
    <w:p w14:paraId="5B16B2F8" w14:textId="77777777" w:rsidR="00EB6593" w:rsidRPr="006D5DCA" w:rsidRDefault="00EB6593" w:rsidP="002D1E04">
      <w:pPr>
        <w:spacing w:after="160"/>
        <w:rPr>
          <w:rFonts w:ascii="Times New Roman" w:hAnsi="Times New Roman"/>
        </w:rPr>
        <w:sectPr w:rsidR="00EB6593" w:rsidRPr="006D5DCA" w:rsidSect="008E2190">
          <w:type w:val="continuous"/>
          <w:pgSz w:w="11906" w:h="16838"/>
          <w:pgMar w:top="1440" w:right="1440" w:bottom="1440" w:left="1440" w:header="708" w:footer="708" w:gutter="0"/>
          <w:cols w:space="708"/>
          <w:docGrid w:linePitch="360"/>
        </w:sectPr>
      </w:pPr>
    </w:p>
    <w:p w14:paraId="06DD93FB" w14:textId="706E2068" w:rsidR="00EB6593" w:rsidRPr="006D5DCA" w:rsidRDefault="00EB6593" w:rsidP="002D1E04">
      <w:pPr>
        <w:spacing w:after="160"/>
        <w:rPr>
          <w:rFonts w:ascii="Times New Roman" w:hAnsi="Times New Roman"/>
          <w:i/>
        </w:rPr>
      </w:pPr>
      <w:r w:rsidRPr="006D5DCA">
        <w:rPr>
          <w:rFonts w:ascii="Times New Roman" w:hAnsi="Times New Roman"/>
          <w:b/>
        </w:rPr>
        <w:lastRenderedPageBreak/>
        <w:t>Table S2:</w:t>
      </w:r>
      <w:r w:rsidRPr="006D5DCA">
        <w:rPr>
          <w:rFonts w:ascii="Times New Roman" w:hAnsi="Times New Roman"/>
          <w:i/>
        </w:rPr>
        <w:t xml:space="preserve"> Correlations between BRIEF scales</w:t>
      </w:r>
      <w:r w:rsidR="004813C5" w:rsidRPr="006D5DCA">
        <w:rPr>
          <w:rFonts w:ascii="Times New Roman" w:hAnsi="Times New Roman"/>
          <w:i/>
        </w:rPr>
        <w:t xml:space="preserve"> and executive function tasks</w:t>
      </w:r>
    </w:p>
    <w:tbl>
      <w:tblPr>
        <w:tblStyle w:val="Tabel-Gitter"/>
        <w:tblW w:w="15026" w:type="dxa"/>
        <w:tblInd w:w="-176" w:type="dxa"/>
        <w:tblLayout w:type="fixed"/>
        <w:tblLook w:val="04A0" w:firstRow="1" w:lastRow="0" w:firstColumn="1" w:lastColumn="0" w:noHBand="0" w:noVBand="1"/>
      </w:tblPr>
      <w:tblGrid>
        <w:gridCol w:w="3545"/>
        <w:gridCol w:w="956"/>
        <w:gridCol w:w="957"/>
        <w:gridCol w:w="957"/>
        <w:gridCol w:w="957"/>
        <w:gridCol w:w="956"/>
        <w:gridCol w:w="957"/>
        <w:gridCol w:w="957"/>
        <w:gridCol w:w="957"/>
        <w:gridCol w:w="956"/>
        <w:gridCol w:w="957"/>
        <w:gridCol w:w="957"/>
        <w:gridCol w:w="957"/>
      </w:tblGrid>
      <w:tr w:rsidR="006D5DCA" w:rsidRPr="006D5DCA" w14:paraId="77A935DF" w14:textId="77777777" w:rsidTr="007B23BD">
        <w:tc>
          <w:tcPr>
            <w:tcW w:w="3545" w:type="dxa"/>
            <w:tcBorders>
              <w:top w:val="single" w:sz="4" w:space="0" w:color="auto"/>
              <w:left w:val="nil"/>
              <w:bottom w:val="nil"/>
              <w:right w:val="nil"/>
            </w:tcBorders>
          </w:tcPr>
          <w:p w14:paraId="557AC724" w14:textId="77777777" w:rsidR="00967F09" w:rsidRPr="006D5DCA" w:rsidRDefault="00967F09" w:rsidP="002D1E04">
            <w:pPr>
              <w:rPr>
                <w:rFonts w:ascii="Times New Roman" w:hAnsi="Times New Roman"/>
              </w:rPr>
            </w:pPr>
          </w:p>
        </w:tc>
        <w:tc>
          <w:tcPr>
            <w:tcW w:w="5740" w:type="dxa"/>
            <w:gridSpan w:val="6"/>
            <w:tcBorders>
              <w:top w:val="single" w:sz="4" w:space="0" w:color="auto"/>
              <w:left w:val="nil"/>
              <w:bottom w:val="nil"/>
              <w:right w:val="nil"/>
            </w:tcBorders>
          </w:tcPr>
          <w:p w14:paraId="1983208C" w14:textId="36D07629" w:rsidR="00967F09" w:rsidRPr="006D5DCA" w:rsidRDefault="00B327D9" w:rsidP="002D1E04">
            <w:pPr>
              <w:jc w:val="center"/>
              <w:rPr>
                <w:rFonts w:ascii="Times New Roman" w:hAnsi="Times New Roman"/>
              </w:rPr>
            </w:pPr>
            <w:r w:rsidRPr="006D5DCA">
              <w:rPr>
                <w:rFonts w:ascii="Times New Roman" w:eastAsia="Calibri" w:hAnsi="Times New Roman"/>
                <w:noProof/>
                <w:lang w:val="da-DK" w:eastAsia="da-DK"/>
              </w:rPr>
              <mc:AlternateContent>
                <mc:Choice Requires="wps">
                  <w:drawing>
                    <wp:anchor distT="0" distB="0" distL="114300" distR="114300" simplePos="0" relativeHeight="251675648" behindDoc="0" locked="0" layoutInCell="1" allowOverlap="1" wp14:anchorId="7E0DD14A" wp14:editId="3D826A7D">
                      <wp:simplePos x="0" y="0"/>
                      <wp:positionH relativeFrom="column">
                        <wp:posOffset>1099185</wp:posOffset>
                      </wp:positionH>
                      <wp:positionV relativeFrom="paragraph">
                        <wp:posOffset>171450</wp:posOffset>
                      </wp:positionV>
                      <wp:extent cx="1314450" cy="0"/>
                      <wp:effectExtent l="0" t="0" r="19050" b="19050"/>
                      <wp:wrapNone/>
                      <wp:docPr id="17479" name="Lige forbindelse 17479"/>
                      <wp:cNvGraphicFramePr/>
                      <a:graphic xmlns:a="http://schemas.openxmlformats.org/drawingml/2006/main">
                        <a:graphicData uri="http://schemas.microsoft.com/office/word/2010/wordprocessingShape">
                          <wps:wsp>
                            <wps:cNvCnPr/>
                            <wps:spPr>
                              <a:xfrm>
                                <a:off x="0" y="0"/>
                                <a:ext cx="1314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A01D1" id="Lige forbindelse 174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3.5pt" to="19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" strokecolor="windowText"/>
                  </w:pict>
                </mc:Fallback>
              </mc:AlternateContent>
            </w:r>
            <w:r w:rsidR="00967F09" w:rsidRPr="006D5DCA">
              <w:rPr>
                <w:rFonts w:ascii="Times New Roman" w:hAnsi="Times New Roman"/>
              </w:rPr>
              <w:t>ADHD</w:t>
            </w:r>
          </w:p>
        </w:tc>
        <w:tc>
          <w:tcPr>
            <w:tcW w:w="5741" w:type="dxa"/>
            <w:gridSpan w:val="6"/>
            <w:tcBorders>
              <w:top w:val="single" w:sz="4" w:space="0" w:color="auto"/>
              <w:left w:val="nil"/>
              <w:bottom w:val="nil"/>
              <w:right w:val="nil"/>
            </w:tcBorders>
          </w:tcPr>
          <w:p w14:paraId="094A04DD" w14:textId="6D02FBA7" w:rsidR="00967F09" w:rsidRPr="006D5DCA" w:rsidRDefault="00967F09" w:rsidP="002D1E04">
            <w:pPr>
              <w:jc w:val="center"/>
              <w:rPr>
                <w:rFonts w:ascii="Times New Roman" w:hAnsi="Times New Roman"/>
              </w:rPr>
            </w:pPr>
            <w:r w:rsidRPr="006D5DCA">
              <w:rPr>
                <w:rFonts w:ascii="Times New Roman" w:hAnsi="Times New Roman"/>
              </w:rPr>
              <w:t>TD</w:t>
            </w:r>
          </w:p>
        </w:tc>
      </w:tr>
      <w:tr w:rsidR="006D5DCA" w:rsidRPr="006D5DCA" w14:paraId="29D40CBD" w14:textId="77777777" w:rsidTr="003D76A1">
        <w:tc>
          <w:tcPr>
            <w:tcW w:w="3545" w:type="dxa"/>
            <w:tcBorders>
              <w:top w:val="nil"/>
              <w:left w:val="nil"/>
              <w:bottom w:val="nil"/>
              <w:right w:val="nil"/>
            </w:tcBorders>
          </w:tcPr>
          <w:p w14:paraId="3184B6EE" w14:textId="77777777" w:rsidR="007B23BD" w:rsidRPr="006D5DCA" w:rsidRDefault="007B23BD" w:rsidP="002D1E04">
            <w:pPr>
              <w:rPr>
                <w:rFonts w:ascii="Times New Roman" w:hAnsi="Times New Roman"/>
              </w:rPr>
            </w:pPr>
          </w:p>
        </w:tc>
        <w:tc>
          <w:tcPr>
            <w:tcW w:w="5740" w:type="dxa"/>
            <w:gridSpan w:val="6"/>
            <w:tcBorders>
              <w:top w:val="nil"/>
              <w:left w:val="nil"/>
              <w:bottom w:val="nil"/>
              <w:right w:val="nil"/>
            </w:tcBorders>
          </w:tcPr>
          <w:p w14:paraId="5ADEDFC7" w14:textId="7C593D78" w:rsidR="007B23BD" w:rsidRPr="006D5DCA" w:rsidRDefault="00B327D9" w:rsidP="002D1E04">
            <w:pPr>
              <w:jc w:val="center"/>
              <w:rPr>
                <w:rFonts w:ascii="Times New Roman" w:hAnsi="Times New Roman"/>
              </w:rPr>
            </w:pPr>
            <w:r w:rsidRPr="006D5DCA">
              <w:rPr>
                <w:rFonts w:ascii="Times New Roman" w:eastAsia="Calibri" w:hAnsi="Times New Roman"/>
                <w:noProof/>
                <w:lang w:val="da-DK" w:eastAsia="da-DK"/>
              </w:rPr>
              <mc:AlternateContent>
                <mc:Choice Requires="wps">
                  <w:drawing>
                    <wp:anchor distT="0" distB="0" distL="114300" distR="114300" simplePos="0" relativeHeight="251669504" behindDoc="0" locked="0" layoutInCell="1" allowOverlap="1" wp14:anchorId="730C1B32" wp14:editId="12531FB1">
                      <wp:simplePos x="0" y="0"/>
                      <wp:positionH relativeFrom="column">
                        <wp:posOffset>70485</wp:posOffset>
                      </wp:positionH>
                      <wp:positionV relativeFrom="paragraph">
                        <wp:posOffset>169545</wp:posOffset>
                      </wp:positionV>
                      <wp:extent cx="3362325" cy="0"/>
                      <wp:effectExtent l="0" t="0" r="28575" b="19050"/>
                      <wp:wrapNone/>
                      <wp:docPr id="17" name="Lige forbindelse 17"/>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AA5D2" id="Lige forbindels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35pt" to="27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" strokecolor="windowText"/>
                  </w:pict>
                </mc:Fallback>
              </mc:AlternateContent>
            </w:r>
            <w:r w:rsidR="007B23BD" w:rsidRPr="006D5DCA">
              <w:rPr>
                <w:rFonts w:ascii="Times New Roman" w:hAnsi="Times New Roman"/>
              </w:rPr>
              <w:t>BRIEF scales</w:t>
            </w:r>
          </w:p>
        </w:tc>
        <w:tc>
          <w:tcPr>
            <w:tcW w:w="5741" w:type="dxa"/>
            <w:gridSpan w:val="6"/>
            <w:tcBorders>
              <w:top w:val="nil"/>
              <w:left w:val="nil"/>
              <w:bottom w:val="nil"/>
              <w:right w:val="nil"/>
            </w:tcBorders>
          </w:tcPr>
          <w:p w14:paraId="66D58ECC" w14:textId="267D2371" w:rsidR="007B23BD" w:rsidRPr="006D5DCA" w:rsidRDefault="00B327D9" w:rsidP="002D1E04">
            <w:pPr>
              <w:jc w:val="center"/>
              <w:rPr>
                <w:rFonts w:ascii="Times New Roman" w:hAnsi="Times New Roman"/>
              </w:rPr>
            </w:pPr>
            <w:r w:rsidRPr="006D5DCA">
              <w:rPr>
                <w:rFonts w:ascii="Times New Roman" w:eastAsia="Calibri" w:hAnsi="Times New Roman"/>
                <w:noProof/>
                <w:lang w:val="da-DK" w:eastAsia="da-DK"/>
              </w:rPr>
              <mc:AlternateContent>
                <mc:Choice Requires="wps">
                  <w:drawing>
                    <wp:anchor distT="0" distB="0" distL="114300" distR="114300" simplePos="0" relativeHeight="251677696" behindDoc="0" locked="0" layoutInCell="1" allowOverlap="1" wp14:anchorId="627C9271" wp14:editId="408CEE8A">
                      <wp:simplePos x="0" y="0"/>
                      <wp:positionH relativeFrom="column">
                        <wp:posOffset>1089660</wp:posOffset>
                      </wp:positionH>
                      <wp:positionV relativeFrom="paragraph">
                        <wp:posOffset>-3810</wp:posOffset>
                      </wp:positionV>
                      <wp:extent cx="1314450" cy="0"/>
                      <wp:effectExtent l="0" t="0" r="19050" b="19050"/>
                      <wp:wrapNone/>
                      <wp:docPr id="17480" name="Lige forbindelse 17480"/>
                      <wp:cNvGraphicFramePr/>
                      <a:graphic xmlns:a="http://schemas.openxmlformats.org/drawingml/2006/main">
                        <a:graphicData uri="http://schemas.microsoft.com/office/word/2010/wordprocessingShape">
                          <wps:wsp>
                            <wps:cNvCnPr/>
                            <wps:spPr>
                              <a:xfrm>
                                <a:off x="0" y="0"/>
                                <a:ext cx="1314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DBDB2" id="Lige forbindelse 174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3pt" to="18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" strokecolor="windowText"/>
                  </w:pict>
                </mc:Fallback>
              </mc:AlternateContent>
            </w:r>
            <w:r w:rsidR="007B23BD" w:rsidRPr="006D5DCA">
              <w:rPr>
                <w:rFonts w:ascii="Times New Roman" w:hAnsi="Times New Roman"/>
              </w:rPr>
              <w:t>BRIEF scales</w:t>
            </w:r>
          </w:p>
        </w:tc>
      </w:tr>
      <w:tr w:rsidR="006D5DCA" w:rsidRPr="006D5DCA" w14:paraId="15928027" w14:textId="77777777" w:rsidTr="00310F70">
        <w:tc>
          <w:tcPr>
            <w:tcW w:w="3545" w:type="dxa"/>
            <w:tcBorders>
              <w:top w:val="nil"/>
              <w:left w:val="nil"/>
              <w:bottom w:val="nil"/>
              <w:right w:val="nil"/>
            </w:tcBorders>
          </w:tcPr>
          <w:p w14:paraId="7C17BA85" w14:textId="77777777" w:rsidR="007B23BD" w:rsidRPr="006D5DCA" w:rsidRDefault="007B23BD" w:rsidP="002D1E04">
            <w:pPr>
              <w:rPr>
                <w:rFonts w:ascii="Times New Roman" w:hAnsi="Times New Roman"/>
              </w:rPr>
            </w:pPr>
          </w:p>
        </w:tc>
        <w:tc>
          <w:tcPr>
            <w:tcW w:w="2870" w:type="dxa"/>
            <w:gridSpan w:val="3"/>
            <w:tcBorders>
              <w:top w:val="nil"/>
              <w:left w:val="nil"/>
              <w:bottom w:val="nil"/>
              <w:right w:val="nil"/>
            </w:tcBorders>
          </w:tcPr>
          <w:p w14:paraId="355B7E6C" w14:textId="51E5EA45" w:rsidR="007B23BD" w:rsidRPr="006D5DCA" w:rsidRDefault="007B23BD" w:rsidP="002D1E04">
            <w:pPr>
              <w:jc w:val="center"/>
              <w:rPr>
                <w:rFonts w:ascii="Times New Roman" w:eastAsia="Calibri" w:hAnsi="Times New Roman"/>
                <w:noProof/>
                <w:lang w:val="da-DK" w:eastAsia="da-DK"/>
              </w:rPr>
            </w:pPr>
            <w:r w:rsidRPr="006D5DCA">
              <w:rPr>
                <w:rFonts w:ascii="Times New Roman" w:hAnsi="Times New Roman"/>
              </w:rPr>
              <w:t>Parent-reports</w:t>
            </w:r>
          </w:p>
        </w:tc>
        <w:tc>
          <w:tcPr>
            <w:tcW w:w="2870" w:type="dxa"/>
            <w:gridSpan w:val="3"/>
            <w:tcBorders>
              <w:top w:val="nil"/>
              <w:left w:val="nil"/>
              <w:bottom w:val="nil"/>
              <w:right w:val="nil"/>
            </w:tcBorders>
          </w:tcPr>
          <w:p w14:paraId="120DC3B0" w14:textId="4ED5F388" w:rsidR="007B23BD" w:rsidRPr="006D5DCA" w:rsidRDefault="007B23BD" w:rsidP="002D1E04">
            <w:pPr>
              <w:jc w:val="center"/>
              <w:rPr>
                <w:rFonts w:ascii="Times New Roman" w:hAnsi="Times New Roman"/>
              </w:rPr>
            </w:pPr>
            <w:r w:rsidRPr="006D5DCA">
              <w:rPr>
                <w:rFonts w:ascii="Times New Roman" w:hAnsi="Times New Roman"/>
              </w:rPr>
              <w:t>Teacher-reports</w:t>
            </w:r>
            <w:r w:rsidRPr="006D5DCA">
              <w:rPr>
                <w:rFonts w:ascii="Times New Roman" w:hAnsi="Times New Roman"/>
                <w:vertAlign w:val="superscript"/>
              </w:rPr>
              <w:t>a</w:t>
            </w:r>
          </w:p>
        </w:tc>
        <w:tc>
          <w:tcPr>
            <w:tcW w:w="2870" w:type="dxa"/>
            <w:gridSpan w:val="3"/>
            <w:tcBorders>
              <w:top w:val="nil"/>
              <w:left w:val="nil"/>
              <w:bottom w:val="nil"/>
              <w:right w:val="nil"/>
            </w:tcBorders>
          </w:tcPr>
          <w:p w14:paraId="3518F13C" w14:textId="276022C5" w:rsidR="007B23BD" w:rsidRPr="006D5DCA" w:rsidRDefault="00B327D9" w:rsidP="002D1E04">
            <w:pPr>
              <w:jc w:val="center"/>
              <w:rPr>
                <w:rFonts w:ascii="Times New Roman" w:eastAsia="Calibri" w:hAnsi="Times New Roman"/>
                <w:noProof/>
                <w:lang w:val="da-DK" w:eastAsia="da-DK"/>
              </w:rPr>
            </w:pPr>
            <w:r w:rsidRPr="006D5DCA">
              <w:rPr>
                <w:rFonts w:ascii="Times New Roman" w:eastAsia="Calibri" w:hAnsi="Times New Roman"/>
                <w:noProof/>
                <w:lang w:val="da-DK" w:eastAsia="da-DK"/>
              </w:rPr>
              <mc:AlternateContent>
                <mc:Choice Requires="wps">
                  <w:drawing>
                    <wp:anchor distT="0" distB="0" distL="114300" distR="114300" simplePos="0" relativeHeight="251679744" behindDoc="0" locked="0" layoutInCell="1" allowOverlap="1" wp14:anchorId="131DCCE9" wp14:editId="10CBD27D">
                      <wp:simplePos x="0" y="0"/>
                      <wp:positionH relativeFrom="column">
                        <wp:posOffset>41910</wp:posOffset>
                      </wp:positionH>
                      <wp:positionV relativeFrom="paragraph">
                        <wp:posOffset>-5715</wp:posOffset>
                      </wp:positionV>
                      <wp:extent cx="3362325" cy="0"/>
                      <wp:effectExtent l="0" t="0" r="28575" b="19050"/>
                      <wp:wrapNone/>
                      <wp:docPr id="17477" name="Lige forbindelse 17477"/>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BFBE4E" id="Lige forbindelse 174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5pt" to="26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" strokecolor="windowText"/>
                  </w:pict>
                </mc:Fallback>
              </mc:AlternateContent>
            </w:r>
            <w:r w:rsidR="007B23BD" w:rsidRPr="006D5DCA">
              <w:rPr>
                <w:rFonts w:ascii="Times New Roman" w:hAnsi="Times New Roman"/>
              </w:rPr>
              <w:t>Parent-reports</w:t>
            </w:r>
          </w:p>
        </w:tc>
        <w:tc>
          <w:tcPr>
            <w:tcW w:w="2871" w:type="dxa"/>
            <w:gridSpan w:val="3"/>
            <w:tcBorders>
              <w:top w:val="nil"/>
              <w:left w:val="nil"/>
              <w:bottom w:val="nil"/>
              <w:right w:val="nil"/>
            </w:tcBorders>
          </w:tcPr>
          <w:p w14:paraId="18EB4A6A" w14:textId="32B78EBE" w:rsidR="007B23BD" w:rsidRPr="006D5DCA" w:rsidRDefault="007B23BD" w:rsidP="002D1E04">
            <w:pPr>
              <w:jc w:val="center"/>
              <w:rPr>
                <w:rFonts w:ascii="Times New Roman" w:hAnsi="Times New Roman"/>
              </w:rPr>
            </w:pPr>
            <w:r w:rsidRPr="006D5DCA">
              <w:rPr>
                <w:rFonts w:ascii="Times New Roman" w:hAnsi="Times New Roman"/>
              </w:rPr>
              <w:t>Teacher-reports</w:t>
            </w:r>
            <w:r w:rsidRPr="006D5DCA">
              <w:rPr>
                <w:rFonts w:ascii="Times New Roman" w:hAnsi="Times New Roman"/>
                <w:vertAlign w:val="superscript"/>
              </w:rPr>
              <w:t>a</w:t>
            </w:r>
          </w:p>
        </w:tc>
      </w:tr>
      <w:tr w:rsidR="006D5DCA" w:rsidRPr="006D5DCA" w14:paraId="761F6548" w14:textId="77777777" w:rsidTr="00310F70">
        <w:tc>
          <w:tcPr>
            <w:tcW w:w="3545" w:type="dxa"/>
            <w:tcBorders>
              <w:top w:val="nil"/>
              <w:left w:val="nil"/>
              <w:bottom w:val="single" w:sz="4" w:space="0" w:color="auto"/>
              <w:right w:val="nil"/>
            </w:tcBorders>
            <w:hideMark/>
          </w:tcPr>
          <w:p w14:paraId="46F98653" w14:textId="29492D31" w:rsidR="00EB6593" w:rsidRPr="006D5DCA" w:rsidRDefault="00967F09" w:rsidP="002D1E04">
            <w:pPr>
              <w:rPr>
                <w:rFonts w:ascii="Times New Roman" w:hAnsi="Times New Roman"/>
              </w:rPr>
            </w:pPr>
            <w:r w:rsidRPr="006D5DCA">
              <w:rPr>
                <w:rFonts w:ascii="Times New Roman" w:hAnsi="Times New Roman"/>
              </w:rPr>
              <w:t>Tasks</w:t>
            </w:r>
          </w:p>
        </w:tc>
        <w:tc>
          <w:tcPr>
            <w:tcW w:w="956" w:type="dxa"/>
            <w:tcBorders>
              <w:top w:val="nil"/>
              <w:left w:val="nil"/>
              <w:bottom w:val="single" w:sz="4" w:space="0" w:color="auto"/>
              <w:right w:val="nil"/>
            </w:tcBorders>
            <w:hideMark/>
          </w:tcPr>
          <w:p w14:paraId="6DA30BEB" w14:textId="77777777" w:rsidR="00EB6593" w:rsidRPr="006D5DCA" w:rsidRDefault="00EB6593" w:rsidP="002D1E04">
            <w:pPr>
              <w:jc w:val="center"/>
              <w:rPr>
                <w:rFonts w:ascii="Times New Roman" w:hAnsi="Times New Roman"/>
              </w:rPr>
            </w:pPr>
            <w:r w:rsidRPr="006D5DCA">
              <w:rPr>
                <w:rFonts w:ascii="Times New Roman" w:hAnsi="Times New Roman"/>
              </w:rPr>
              <w:t>WM</w:t>
            </w:r>
          </w:p>
        </w:tc>
        <w:tc>
          <w:tcPr>
            <w:tcW w:w="957" w:type="dxa"/>
            <w:tcBorders>
              <w:top w:val="nil"/>
              <w:left w:val="nil"/>
              <w:bottom w:val="single" w:sz="4" w:space="0" w:color="auto"/>
              <w:right w:val="nil"/>
            </w:tcBorders>
            <w:hideMark/>
          </w:tcPr>
          <w:p w14:paraId="230D3A8C" w14:textId="77777777" w:rsidR="00EB6593" w:rsidRPr="006D5DCA" w:rsidRDefault="00EB6593" w:rsidP="002D1E04">
            <w:pPr>
              <w:jc w:val="center"/>
              <w:rPr>
                <w:rFonts w:ascii="Times New Roman" w:hAnsi="Times New Roman"/>
              </w:rPr>
            </w:pPr>
            <w:r w:rsidRPr="006D5DCA">
              <w:rPr>
                <w:rFonts w:ascii="Times New Roman" w:hAnsi="Times New Roman"/>
              </w:rPr>
              <w:t>SH</w:t>
            </w:r>
          </w:p>
        </w:tc>
        <w:tc>
          <w:tcPr>
            <w:tcW w:w="957" w:type="dxa"/>
            <w:tcBorders>
              <w:top w:val="nil"/>
              <w:left w:val="nil"/>
              <w:bottom w:val="single" w:sz="4" w:space="0" w:color="auto"/>
              <w:right w:val="nil"/>
            </w:tcBorders>
            <w:hideMark/>
          </w:tcPr>
          <w:p w14:paraId="4D8BD038" w14:textId="2D79A492" w:rsidR="00EB6593" w:rsidRPr="006D5DCA" w:rsidRDefault="00EB6593" w:rsidP="002D1E04">
            <w:pPr>
              <w:jc w:val="center"/>
              <w:rPr>
                <w:rFonts w:ascii="Times New Roman" w:hAnsi="Times New Roman"/>
              </w:rPr>
            </w:pPr>
            <w:r w:rsidRPr="006D5DCA">
              <w:rPr>
                <w:rFonts w:ascii="Times New Roman" w:hAnsi="Times New Roman"/>
              </w:rPr>
              <w:t>IN</w:t>
            </w:r>
          </w:p>
        </w:tc>
        <w:tc>
          <w:tcPr>
            <w:tcW w:w="957" w:type="dxa"/>
            <w:tcBorders>
              <w:top w:val="nil"/>
              <w:left w:val="nil"/>
              <w:bottom w:val="single" w:sz="4" w:space="0" w:color="auto"/>
              <w:right w:val="nil"/>
            </w:tcBorders>
            <w:hideMark/>
          </w:tcPr>
          <w:p w14:paraId="07BFD980" w14:textId="77777777" w:rsidR="00EB6593" w:rsidRPr="006D5DCA" w:rsidRDefault="00EB6593" w:rsidP="002D1E04">
            <w:pPr>
              <w:jc w:val="center"/>
              <w:rPr>
                <w:rFonts w:ascii="Times New Roman" w:hAnsi="Times New Roman"/>
              </w:rPr>
            </w:pPr>
            <w:r w:rsidRPr="006D5DCA">
              <w:rPr>
                <w:rFonts w:ascii="Times New Roman" w:hAnsi="Times New Roman"/>
              </w:rPr>
              <w:t>WM</w:t>
            </w:r>
          </w:p>
        </w:tc>
        <w:tc>
          <w:tcPr>
            <w:tcW w:w="956" w:type="dxa"/>
            <w:tcBorders>
              <w:top w:val="nil"/>
              <w:left w:val="nil"/>
              <w:bottom w:val="single" w:sz="4" w:space="0" w:color="auto"/>
              <w:right w:val="nil"/>
            </w:tcBorders>
            <w:hideMark/>
          </w:tcPr>
          <w:p w14:paraId="6607BF37" w14:textId="77777777" w:rsidR="00EB6593" w:rsidRPr="006D5DCA" w:rsidRDefault="00EB6593" w:rsidP="002D1E04">
            <w:pPr>
              <w:jc w:val="center"/>
              <w:rPr>
                <w:rFonts w:ascii="Times New Roman" w:hAnsi="Times New Roman"/>
              </w:rPr>
            </w:pPr>
            <w:r w:rsidRPr="006D5DCA">
              <w:rPr>
                <w:rFonts w:ascii="Times New Roman" w:hAnsi="Times New Roman"/>
              </w:rPr>
              <w:t>SH</w:t>
            </w:r>
          </w:p>
        </w:tc>
        <w:tc>
          <w:tcPr>
            <w:tcW w:w="957" w:type="dxa"/>
            <w:tcBorders>
              <w:top w:val="nil"/>
              <w:left w:val="nil"/>
              <w:bottom w:val="single" w:sz="4" w:space="0" w:color="auto"/>
              <w:right w:val="nil"/>
            </w:tcBorders>
            <w:hideMark/>
          </w:tcPr>
          <w:p w14:paraId="523F9844" w14:textId="77777777" w:rsidR="00EB6593" w:rsidRPr="006D5DCA" w:rsidRDefault="00EB6593" w:rsidP="002D1E04">
            <w:pPr>
              <w:jc w:val="center"/>
              <w:rPr>
                <w:rFonts w:ascii="Times New Roman" w:hAnsi="Times New Roman"/>
              </w:rPr>
            </w:pPr>
            <w:r w:rsidRPr="006D5DCA">
              <w:rPr>
                <w:rFonts w:ascii="Times New Roman" w:hAnsi="Times New Roman"/>
              </w:rPr>
              <w:t>IN</w:t>
            </w:r>
          </w:p>
        </w:tc>
        <w:tc>
          <w:tcPr>
            <w:tcW w:w="957" w:type="dxa"/>
            <w:tcBorders>
              <w:top w:val="nil"/>
              <w:left w:val="nil"/>
              <w:bottom w:val="single" w:sz="4" w:space="0" w:color="auto"/>
              <w:right w:val="nil"/>
            </w:tcBorders>
            <w:hideMark/>
          </w:tcPr>
          <w:p w14:paraId="6CC14922" w14:textId="5EEFF2AE" w:rsidR="00EB6593" w:rsidRPr="006D5DCA" w:rsidRDefault="00EB6593" w:rsidP="002D1E04">
            <w:pPr>
              <w:jc w:val="center"/>
              <w:rPr>
                <w:rFonts w:ascii="Times New Roman" w:hAnsi="Times New Roman"/>
              </w:rPr>
            </w:pPr>
            <w:r w:rsidRPr="006D5DCA">
              <w:rPr>
                <w:rFonts w:ascii="Times New Roman" w:hAnsi="Times New Roman"/>
              </w:rPr>
              <w:t>WM</w:t>
            </w:r>
          </w:p>
        </w:tc>
        <w:tc>
          <w:tcPr>
            <w:tcW w:w="957" w:type="dxa"/>
            <w:tcBorders>
              <w:top w:val="nil"/>
              <w:left w:val="nil"/>
              <w:bottom w:val="single" w:sz="4" w:space="0" w:color="auto"/>
              <w:right w:val="nil"/>
            </w:tcBorders>
            <w:hideMark/>
          </w:tcPr>
          <w:p w14:paraId="4E1F94C9" w14:textId="77777777" w:rsidR="00EB6593" w:rsidRPr="006D5DCA" w:rsidRDefault="00EB6593" w:rsidP="002D1E04">
            <w:pPr>
              <w:jc w:val="center"/>
              <w:rPr>
                <w:rFonts w:ascii="Times New Roman" w:hAnsi="Times New Roman"/>
              </w:rPr>
            </w:pPr>
            <w:r w:rsidRPr="006D5DCA">
              <w:rPr>
                <w:rFonts w:ascii="Times New Roman" w:hAnsi="Times New Roman"/>
              </w:rPr>
              <w:t>SH</w:t>
            </w:r>
          </w:p>
        </w:tc>
        <w:tc>
          <w:tcPr>
            <w:tcW w:w="956" w:type="dxa"/>
            <w:tcBorders>
              <w:top w:val="nil"/>
              <w:left w:val="nil"/>
              <w:bottom w:val="single" w:sz="4" w:space="0" w:color="auto"/>
              <w:right w:val="nil"/>
            </w:tcBorders>
            <w:hideMark/>
          </w:tcPr>
          <w:p w14:paraId="2C9BD164" w14:textId="6F9AF970" w:rsidR="00EB6593" w:rsidRPr="006D5DCA" w:rsidRDefault="00EB6593" w:rsidP="002D1E04">
            <w:pPr>
              <w:jc w:val="center"/>
              <w:rPr>
                <w:rFonts w:ascii="Times New Roman" w:hAnsi="Times New Roman"/>
              </w:rPr>
            </w:pPr>
            <w:r w:rsidRPr="006D5DCA">
              <w:rPr>
                <w:rFonts w:ascii="Times New Roman" w:hAnsi="Times New Roman"/>
              </w:rPr>
              <w:t>IN</w:t>
            </w:r>
          </w:p>
        </w:tc>
        <w:tc>
          <w:tcPr>
            <w:tcW w:w="957" w:type="dxa"/>
            <w:tcBorders>
              <w:top w:val="nil"/>
              <w:left w:val="nil"/>
              <w:bottom w:val="single" w:sz="4" w:space="0" w:color="auto"/>
              <w:right w:val="nil"/>
            </w:tcBorders>
            <w:hideMark/>
          </w:tcPr>
          <w:p w14:paraId="70BCB228" w14:textId="77777777" w:rsidR="00EB6593" w:rsidRPr="006D5DCA" w:rsidRDefault="00EB6593" w:rsidP="002D1E04">
            <w:pPr>
              <w:jc w:val="center"/>
              <w:rPr>
                <w:rFonts w:ascii="Times New Roman" w:hAnsi="Times New Roman"/>
              </w:rPr>
            </w:pPr>
            <w:r w:rsidRPr="006D5DCA">
              <w:rPr>
                <w:rFonts w:ascii="Times New Roman" w:hAnsi="Times New Roman"/>
              </w:rPr>
              <w:t>WM</w:t>
            </w:r>
          </w:p>
        </w:tc>
        <w:tc>
          <w:tcPr>
            <w:tcW w:w="957" w:type="dxa"/>
            <w:tcBorders>
              <w:top w:val="nil"/>
              <w:left w:val="nil"/>
              <w:bottom w:val="single" w:sz="4" w:space="0" w:color="auto"/>
              <w:right w:val="nil"/>
            </w:tcBorders>
            <w:hideMark/>
          </w:tcPr>
          <w:p w14:paraId="120B97A7" w14:textId="77777777" w:rsidR="00EB6593" w:rsidRPr="006D5DCA" w:rsidRDefault="00EB6593" w:rsidP="002D1E04">
            <w:pPr>
              <w:jc w:val="center"/>
              <w:rPr>
                <w:rFonts w:ascii="Times New Roman" w:hAnsi="Times New Roman"/>
              </w:rPr>
            </w:pPr>
            <w:r w:rsidRPr="006D5DCA">
              <w:rPr>
                <w:rFonts w:ascii="Times New Roman" w:hAnsi="Times New Roman"/>
              </w:rPr>
              <w:t>SH</w:t>
            </w:r>
          </w:p>
        </w:tc>
        <w:tc>
          <w:tcPr>
            <w:tcW w:w="957" w:type="dxa"/>
            <w:tcBorders>
              <w:top w:val="nil"/>
              <w:left w:val="nil"/>
              <w:bottom w:val="single" w:sz="4" w:space="0" w:color="auto"/>
              <w:right w:val="nil"/>
            </w:tcBorders>
            <w:hideMark/>
          </w:tcPr>
          <w:p w14:paraId="61C5A387" w14:textId="77777777" w:rsidR="00EB6593" w:rsidRPr="006D5DCA" w:rsidRDefault="00EB6593" w:rsidP="002D1E04">
            <w:pPr>
              <w:jc w:val="center"/>
              <w:rPr>
                <w:rFonts w:ascii="Times New Roman" w:hAnsi="Times New Roman"/>
              </w:rPr>
            </w:pPr>
            <w:r w:rsidRPr="006D5DCA">
              <w:rPr>
                <w:rFonts w:ascii="Times New Roman" w:hAnsi="Times New Roman"/>
              </w:rPr>
              <w:t>IN</w:t>
            </w:r>
          </w:p>
        </w:tc>
      </w:tr>
      <w:tr w:rsidR="006D5DCA" w:rsidRPr="006D5DCA" w14:paraId="00EB2548" w14:textId="77777777" w:rsidTr="00310F70">
        <w:tc>
          <w:tcPr>
            <w:tcW w:w="3545" w:type="dxa"/>
            <w:tcBorders>
              <w:top w:val="single" w:sz="4" w:space="0" w:color="auto"/>
              <w:left w:val="nil"/>
              <w:bottom w:val="nil"/>
              <w:right w:val="nil"/>
            </w:tcBorders>
            <w:hideMark/>
          </w:tcPr>
          <w:p w14:paraId="436D63A5" w14:textId="77777777" w:rsidR="005027EC" w:rsidRPr="006D5DCA" w:rsidRDefault="00EB6593" w:rsidP="002D1E04">
            <w:pPr>
              <w:rPr>
                <w:rFonts w:ascii="Times New Roman" w:hAnsi="Times New Roman"/>
              </w:rPr>
            </w:pPr>
            <w:r w:rsidRPr="006D5DCA">
              <w:rPr>
                <w:rFonts w:ascii="Times New Roman" w:hAnsi="Times New Roman"/>
              </w:rPr>
              <w:t xml:space="preserve">Tic Tac Toe </w:t>
            </w:r>
          </w:p>
          <w:p w14:paraId="2D7D62EF" w14:textId="56947C05" w:rsidR="00EB6593" w:rsidRPr="006D5DCA" w:rsidRDefault="00EB6593" w:rsidP="002D1E04">
            <w:pPr>
              <w:rPr>
                <w:rFonts w:ascii="Times New Roman" w:hAnsi="Times New Roman"/>
              </w:rPr>
            </w:pPr>
            <w:r w:rsidRPr="006D5DCA">
              <w:rPr>
                <w:rFonts w:ascii="Times New Roman" w:hAnsi="Times New Roman"/>
              </w:rPr>
              <w:t xml:space="preserve">(Mean accuracy)   </w:t>
            </w:r>
          </w:p>
        </w:tc>
        <w:tc>
          <w:tcPr>
            <w:tcW w:w="956" w:type="dxa"/>
            <w:tcBorders>
              <w:top w:val="single" w:sz="4" w:space="0" w:color="auto"/>
              <w:left w:val="nil"/>
              <w:bottom w:val="nil"/>
              <w:right w:val="nil"/>
            </w:tcBorders>
            <w:hideMark/>
          </w:tcPr>
          <w:p w14:paraId="36C120B4" w14:textId="77777777" w:rsidR="009463DD" w:rsidRPr="006D5DCA" w:rsidRDefault="009463DD" w:rsidP="002D1E04">
            <w:pPr>
              <w:rPr>
                <w:rFonts w:ascii="Times New Roman" w:hAnsi="Times New Roman"/>
              </w:rPr>
            </w:pPr>
          </w:p>
          <w:p w14:paraId="3E493454" w14:textId="77777777" w:rsidR="00EB6593" w:rsidRPr="006D5DCA" w:rsidRDefault="00EB6593" w:rsidP="002D1E04">
            <w:pPr>
              <w:rPr>
                <w:rFonts w:ascii="Times New Roman" w:hAnsi="Times New Roman"/>
              </w:rPr>
            </w:pPr>
            <w:r w:rsidRPr="006D5DCA">
              <w:rPr>
                <w:rFonts w:ascii="Times New Roman" w:hAnsi="Times New Roman"/>
              </w:rPr>
              <w:t>-.078</w:t>
            </w:r>
          </w:p>
        </w:tc>
        <w:tc>
          <w:tcPr>
            <w:tcW w:w="957" w:type="dxa"/>
            <w:tcBorders>
              <w:top w:val="single" w:sz="4" w:space="0" w:color="auto"/>
              <w:left w:val="nil"/>
              <w:bottom w:val="nil"/>
              <w:right w:val="nil"/>
            </w:tcBorders>
            <w:hideMark/>
          </w:tcPr>
          <w:p w14:paraId="583F8926" w14:textId="77777777" w:rsidR="009463DD" w:rsidRPr="006D5DCA" w:rsidRDefault="009463DD" w:rsidP="002D1E04">
            <w:pPr>
              <w:rPr>
                <w:rFonts w:ascii="Times New Roman" w:hAnsi="Times New Roman"/>
              </w:rPr>
            </w:pPr>
          </w:p>
          <w:p w14:paraId="19695BA0" w14:textId="77777777" w:rsidR="00EB6593" w:rsidRPr="006D5DCA" w:rsidRDefault="00EB6593" w:rsidP="002D1E04">
            <w:pPr>
              <w:rPr>
                <w:rFonts w:ascii="Times New Roman" w:hAnsi="Times New Roman"/>
              </w:rPr>
            </w:pPr>
            <w:r w:rsidRPr="006D5DCA">
              <w:rPr>
                <w:rFonts w:ascii="Times New Roman" w:hAnsi="Times New Roman"/>
              </w:rPr>
              <w:t>-.223*</w:t>
            </w:r>
          </w:p>
        </w:tc>
        <w:tc>
          <w:tcPr>
            <w:tcW w:w="957" w:type="dxa"/>
            <w:tcBorders>
              <w:top w:val="single" w:sz="4" w:space="0" w:color="auto"/>
              <w:left w:val="nil"/>
              <w:bottom w:val="nil"/>
              <w:right w:val="nil"/>
            </w:tcBorders>
            <w:hideMark/>
          </w:tcPr>
          <w:p w14:paraId="273D1E11" w14:textId="77777777" w:rsidR="009463DD" w:rsidRPr="006D5DCA" w:rsidRDefault="009463DD" w:rsidP="002D1E04">
            <w:pPr>
              <w:rPr>
                <w:rFonts w:ascii="Times New Roman" w:hAnsi="Times New Roman"/>
              </w:rPr>
            </w:pPr>
          </w:p>
          <w:p w14:paraId="79ECCC2F" w14:textId="77777777" w:rsidR="00EB6593" w:rsidRPr="006D5DCA" w:rsidRDefault="00EB6593" w:rsidP="002D1E04">
            <w:pPr>
              <w:rPr>
                <w:rFonts w:ascii="Times New Roman" w:hAnsi="Times New Roman"/>
              </w:rPr>
            </w:pPr>
            <w:r w:rsidRPr="006D5DCA">
              <w:rPr>
                <w:rFonts w:ascii="Times New Roman" w:hAnsi="Times New Roman"/>
              </w:rPr>
              <w:t>-.261**</w:t>
            </w:r>
          </w:p>
        </w:tc>
        <w:tc>
          <w:tcPr>
            <w:tcW w:w="957" w:type="dxa"/>
            <w:tcBorders>
              <w:top w:val="single" w:sz="4" w:space="0" w:color="auto"/>
              <w:left w:val="nil"/>
              <w:bottom w:val="nil"/>
              <w:right w:val="nil"/>
            </w:tcBorders>
            <w:hideMark/>
          </w:tcPr>
          <w:p w14:paraId="3A4C6053" w14:textId="77777777" w:rsidR="009463DD" w:rsidRPr="006D5DCA" w:rsidRDefault="009463DD" w:rsidP="002D1E04">
            <w:pPr>
              <w:rPr>
                <w:rFonts w:ascii="Times New Roman" w:hAnsi="Times New Roman"/>
              </w:rPr>
            </w:pPr>
          </w:p>
          <w:p w14:paraId="0C6216B9" w14:textId="77777777" w:rsidR="00EB6593" w:rsidRPr="006D5DCA" w:rsidRDefault="00EB6593" w:rsidP="002D1E04">
            <w:pPr>
              <w:rPr>
                <w:rFonts w:ascii="Times New Roman" w:hAnsi="Times New Roman"/>
              </w:rPr>
            </w:pPr>
            <w:r w:rsidRPr="006D5DCA">
              <w:rPr>
                <w:rFonts w:ascii="Times New Roman" w:hAnsi="Times New Roman"/>
              </w:rPr>
              <w:t>-.127</w:t>
            </w:r>
          </w:p>
        </w:tc>
        <w:tc>
          <w:tcPr>
            <w:tcW w:w="956" w:type="dxa"/>
            <w:tcBorders>
              <w:top w:val="single" w:sz="4" w:space="0" w:color="auto"/>
              <w:left w:val="nil"/>
              <w:bottom w:val="nil"/>
              <w:right w:val="nil"/>
            </w:tcBorders>
            <w:hideMark/>
          </w:tcPr>
          <w:p w14:paraId="3FA9C802" w14:textId="77777777" w:rsidR="009463DD" w:rsidRPr="006D5DCA" w:rsidRDefault="009463DD" w:rsidP="002D1E04">
            <w:pPr>
              <w:rPr>
                <w:rFonts w:ascii="Times New Roman" w:hAnsi="Times New Roman"/>
              </w:rPr>
            </w:pPr>
          </w:p>
          <w:p w14:paraId="2A0E5D0C" w14:textId="77777777" w:rsidR="00EB6593" w:rsidRPr="006D5DCA" w:rsidRDefault="00EB6593" w:rsidP="002D1E04">
            <w:pPr>
              <w:rPr>
                <w:rFonts w:ascii="Times New Roman" w:hAnsi="Times New Roman"/>
              </w:rPr>
            </w:pPr>
            <w:r w:rsidRPr="006D5DCA">
              <w:rPr>
                <w:rFonts w:ascii="Times New Roman" w:hAnsi="Times New Roman"/>
              </w:rPr>
              <w:t>-.054</w:t>
            </w:r>
          </w:p>
        </w:tc>
        <w:tc>
          <w:tcPr>
            <w:tcW w:w="957" w:type="dxa"/>
            <w:tcBorders>
              <w:top w:val="single" w:sz="4" w:space="0" w:color="auto"/>
              <w:left w:val="nil"/>
              <w:bottom w:val="nil"/>
              <w:right w:val="nil"/>
            </w:tcBorders>
            <w:hideMark/>
          </w:tcPr>
          <w:p w14:paraId="7CE628E0" w14:textId="77777777" w:rsidR="009463DD" w:rsidRPr="006D5DCA" w:rsidRDefault="009463DD" w:rsidP="002D1E04">
            <w:pPr>
              <w:rPr>
                <w:rFonts w:ascii="Times New Roman" w:hAnsi="Times New Roman"/>
              </w:rPr>
            </w:pPr>
          </w:p>
          <w:p w14:paraId="041464CA" w14:textId="77777777" w:rsidR="00EB6593" w:rsidRPr="006D5DCA" w:rsidRDefault="00EB6593" w:rsidP="002D1E04">
            <w:pPr>
              <w:rPr>
                <w:rFonts w:ascii="Times New Roman" w:hAnsi="Times New Roman"/>
              </w:rPr>
            </w:pPr>
            <w:r w:rsidRPr="006D5DCA">
              <w:rPr>
                <w:rFonts w:ascii="Times New Roman" w:hAnsi="Times New Roman"/>
              </w:rPr>
              <w:t>-.075</w:t>
            </w:r>
          </w:p>
        </w:tc>
        <w:tc>
          <w:tcPr>
            <w:tcW w:w="957" w:type="dxa"/>
            <w:tcBorders>
              <w:top w:val="single" w:sz="4" w:space="0" w:color="auto"/>
              <w:left w:val="nil"/>
              <w:bottom w:val="nil"/>
              <w:right w:val="nil"/>
            </w:tcBorders>
            <w:hideMark/>
          </w:tcPr>
          <w:p w14:paraId="78B94540" w14:textId="77777777" w:rsidR="009463DD" w:rsidRPr="006D5DCA" w:rsidRDefault="009463DD" w:rsidP="002D1E04">
            <w:pPr>
              <w:rPr>
                <w:rFonts w:ascii="Times New Roman" w:hAnsi="Times New Roman"/>
              </w:rPr>
            </w:pPr>
          </w:p>
          <w:p w14:paraId="1D6B3B2E" w14:textId="77777777" w:rsidR="00EB6593" w:rsidRPr="006D5DCA" w:rsidRDefault="00EB6593" w:rsidP="002D1E04">
            <w:pPr>
              <w:rPr>
                <w:rFonts w:ascii="Times New Roman" w:hAnsi="Times New Roman"/>
              </w:rPr>
            </w:pPr>
            <w:r w:rsidRPr="006D5DCA">
              <w:rPr>
                <w:rFonts w:ascii="Times New Roman" w:hAnsi="Times New Roman"/>
              </w:rPr>
              <w:t>-.161</w:t>
            </w:r>
          </w:p>
        </w:tc>
        <w:tc>
          <w:tcPr>
            <w:tcW w:w="957" w:type="dxa"/>
            <w:tcBorders>
              <w:top w:val="single" w:sz="4" w:space="0" w:color="auto"/>
              <w:left w:val="nil"/>
              <w:bottom w:val="nil"/>
              <w:right w:val="nil"/>
            </w:tcBorders>
            <w:hideMark/>
          </w:tcPr>
          <w:p w14:paraId="2098E935" w14:textId="77777777" w:rsidR="009463DD" w:rsidRPr="006D5DCA" w:rsidRDefault="009463DD" w:rsidP="002D1E04">
            <w:pPr>
              <w:rPr>
                <w:rFonts w:ascii="Times New Roman" w:hAnsi="Times New Roman"/>
              </w:rPr>
            </w:pPr>
          </w:p>
          <w:p w14:paraId="35CA041E" w14:textId="77777777" w:rsidR="00EB6593" w:rsidRPr="006D5DCA" w:rsidRDefault="00EB6593" w:rsidP="002D1E04">
            <w:pPr>
              <w:rPr>
                <w:rFonts w:ascii="Times New Roman" w:hAnsi="Times New Roman"/>
              </w:rPr>
            </w:pPr>
            <w:r w:rsidRPr="006D5DCA">
              <w:rPr>
                <w:rFonts w:ascii="Times New Roman" w:hAnsi="Times New Roman"/>
              </w:rPr>
              <w:t>-.202*</w:t>
            </w:r>
          </w:p>
        </w:tc>
        <w:tc>
          <w:tcPr>
            <w:tcW w:w="956" w:type="dxa"/>
            <w:tcBorders>
              <w:top w:val="single" w:sz="4" w:space="0" w:color="auto"/>
              <w:left w:val="nil"/>
              <w:bottom w:val="nil"/>
              <w:right w:val="nil"/>
            </w:tcBorders>
            <w:hideMark/>
          </w:tcPr>
          <w:p w14:paraId="6A6BC60C" w14:textId="77777777" w:rsidR="009463DD" w:rsidRPr="006D5DCA" w:rsidRDefault="009463DD" w:rsidP="002D1E04">
            <w:pPr>
              <w:rPr>
                <w:rFonts w:ascii="Times New Roman" w:hAnsi="Times New Roman"/>
              </w:rPr>
            </w:pPr>
          </w:p>
          <w:p w14:paraId="220CB36A" w14:textId="77777777" w:rsidR="00EB6593" w:rsidRPr="006D5DCA" w:rsidRDefault="00EB6593" w:rsidP="002D1E04">
            <w:pPr>
              <w:rPr>
                <w:rFonts w:ascii="Times New Roman" w:hAnsi="Times New Roman"/>
              </w:rPr>
            </w:pPr>
            <w:r w:rsidRPr="006D5DCA">
              <w:rPr>
                <w:rFonts w:ascii="Times New Roman" w:hAnsi="Times New Roman"/>
              </w:rPr>
              <w:t>-.161</w:t>
            </w:r>
          </w:p>
        </w:tc>
        <w:tc>
          <w:tcPr>
            <w:tcW w:w="957" w:type="dxa"/>
            <w:tcBorders>
              <w:top w:val="single" w:sz="4" w:space="0" w:color="auto"/>
              <w:left w:val="nil"/>
              <w:bottom w:val="nil"/>
              <w:right w:val="nil"/>
            </w:tcBorders>
            <w:hideMark/>
          </w:tcPr>
          <w:p w14:paraId="50322076" w14:textId="77777777" w:rsidR="009463DD" w:rsidRPr="006D5DCA" w:rsidRDefault="009463DD" w:rsidP="002D1E04">
            <w:pPr>
              <w:rPr>
                <w:rFonts w:ascii="Times New Roman" w:hAnsi="Times New Roman"/>
              </w:rPr>
            </w:pPr>
          </w:p>
          <w:p w14:paraId="5C4BAC0B" w14:textId="77777777" w:rsidR="00EB6593" w:rsidRPr="006D5DCA" w:rsidRDefault="00EB6593" w:rsidP="002D1E04">
            <w:pPr>
              <w:rPr>
                <w:rFonts w:ascii="Times New Roman" w:hAnsi="Times New Roman"/>
              </w:rPr>
            </w:pPr>
            <w:r w:rsidRPr="006D5DCA">
              <w:rPr>
                <w:rFonts w:ascii="Times New Roman" w:hAnsi="Times New Roman"/>
              </w:rPr>
              <w:t>.126</w:t>
            </w:r>
          </w:p>
        </w:tc>
        <w:tc>
          <w:tcPr>
            <w:tcW w:w="957" w:type="dxa"/>
            <w:tcBorders>
              <w:top w:val="single" w:sz="4" w:space="0" w:color="auto"/>
              <w:left w:val="nil"/>
              <w:bottom w:val="nil"/>
              <w:right w:val="nil"/>
            </w:tcBorders>
            <w:hideMark/>
          </w:tcPr>
          <w:p w14:paraId="2C37CFD1" w14:textId="77777777" w:rsidR="009463DD" w:rsidRPr="006D5DCA" w:rsidRDefault="009463DD" w:rsidP="002D1E04">
            <w:pPr>
              <w:rPr>
                <w:rFonts w:ascii="Times New Roman" w:hAnsi="Times New Roman"/>
              </w:rPr>
            </w:pPr>
          </w:p>
          <w:p w14:paraId="5E140739" w14:textId="77777777" w:rsidR="00EB6593" w:rsidRPr="006D5DCA" w:rsidRDefault="00EB6593" w:rsidP="002D1E04">
            <w:pPr>
              <w:rPr>
                <w:rFonts w:ascii="Times New Roman" w:hAnsi="Times New Roman"/>
              </w:rPr>
            </w:pPr>
            <w:r w:rsidRPr="006D5DCA">
              <w:rPr>
                <w:rFonts w:ascii="Times New Roman" w:hAnsi="Times New Roman"/>
              </w:rPr>
              <w:t>.084</w:t>
            </w:r>
          </w:p>
        </w:tc>
        <w:tc>
          <w:tcPr>
            <w:tcW w:w="957" w:type="dxa"/>
            <w:tcBorders>
              <w:top w:val="single" w:sz="4" w:space="0" w:color="auto"/>
              <w:left w:val="nil"/>
              <w:bottom w:val="nil"/>
              <w:right w:val="nil"/>
            </w:tcBorders>
            <w:hideMark/>
          </w:tcPr>
          <w:p w14:paraId="40141B70" w14:textId="77777777" w:rsidR="009463DD" w:rsidRPr="006D5DCA" w:rsidRDefault="009463DD" w:rsidP="002D1E04">
            <w:pPr>
              <w:rPr>
                <w:rFonts w:ascii="Times New Roman" w:hAnsi="Times New Roman"/>
              </w:rPr>
            </w:pPr>
          </w:p>
          <w:p w14:paraId="4165FEC2" w14:textId="77777777" w:rsidR="00EB6593" w:rsidRPr="006D5DCA" w:rsidRDefault="00EB6593" w:rsidP="002D1E04">
            <w:pPr>
              <w:rPr>
                <w:rFonts w:ascii="Times New Roman" w:hAnsi="Times New Roman"/>
              </w:rPr>
            </w:pPr>
            <w:r w:rsidRPr="006D5DCA">
              <w:rPr>
                <w:rFonts w:ascii="Times New Roman" w:hAnsi="Times New Roman"/>
              </w:rPr>
              <w:t>.026</w:t>
            </w:r>
          </w:p>
        </w:tc>
      </w:tr>
      <w:tr w:rsidR="006D5DCA" w:rsidRPr="006D5DCA" w14:paraId="286E4C14" w14:textId="77777777" w:rsidTr="00310F70">
        <w:tc>
          <w:tcPr>
            <w:tcW w:w="3545" w:type="dxa"/>
            <w:tcBorders>
              <w:top w:val="nil"/>
              <w:left w:val="nil"/>
              <w:bottom w:val="nil"/>
              <w:right w:val="nil"/>
            </w:tcBorders>
            <w:hideMark/>
          </w:tcPr>
          <w:p w14:paraId="4C9E7990" w14:textId="77777777" w:rsidR="005027EC" w:rsidRPr="006D5DCA" w:rsidRDefault="00EB6593" w:rsidP="002D1E04">
            <w:pPr>
              <w:rPr>
                <w:rFonts w:ascii="Times New Roman" w:hAnsi="Times New Roman"/>
                <w:iCs/>
              </w:rPr>
            </w:pPr>
            <w:r w:rsidRPr="006D5DCA">
              <w:rPr>
                <w:rFonts w:ascii="Times New Roman" w:hAnsi="Times New Roman"/>
                <w:iCs/>
              </w:rPr>
              <w:t xml:space="preserve">Mental Counters </w:t>
            </w:r>
          </w:p>
          <w:p w14:paraId="5801F599" w14:textId="76AA5849" w:rsidR="00EB6593" w:rsidRPr="006D5DCA" w:rsidRDefault="00EB6593" w:rsidP="002D1E04">
            <w:pPr>
              <w:rPr>
                <w:rFonts w:ascii="Times New Roman" w:hAnsi="Times New Roman"/>
              </w:rPr>
            </w:pPr>
            <w:r w:rsidRPr="006D5DCA">
              <w:rPr>
                <w:rFonts w:ascii="Times New Roman" w:hAnsi="Times New Roman"/>
                <w:iCs/>
              </w:rPr>
              <w:t>(</w:t>
            </w:r>
            <w:r w:rsidRPr="006D5DCA">
              <w:rPr>
                <w:rFonts w:ascii="Times New Roman" w:hAnsi="Times New Roman"/>
              </w:rPr>
              <w:t>Mean accuracy</w:t>
            </w:r>
            <w:r w:rsidRPr="006D5DCA">
              <w:rPr>
                <w:rFonts w:ascii="Times New Roman" w:hAnsi="Times New Roman"/>
                <w:iCs/>
              </w:rPr>
              <w:t>)</w:t>
            </w:r>
            <w:r w:rsidRPr="006D5DCA">
              <w:rPr>
                <w:rFonts w:ascii="Times New Roman" w:hAnsi="Times New Roman"/>
              </w:rPr>
              <w:t xml:space="preserve">   </w:t>
            </w:r>
          </w:p>
        </w:tc>
        <w:tc>
          <w:tcPr>
            <w:tcW w:w="956" w:type="dxa"/>
            <w:tcBorders>
              <w:top w:val="nil"/>
              <w:left w:val="nil"/>
              <w:bottom w:val="nil"/>
              <w:right w:val="nil"/>
            </w:tcBorders>
            <w:hideMark/>
          </w:tcPr>
          <w:p w14:paraId="3AAAF708" w14:textId="77777777" w:rsidR="009463DD" w:rsidRPr="006D5DCA" w:rsidRDefault="009463DD" w:rsidP="002D1E04">
            <w:pPr>
              <w:rPr>
                <w:rFonts w:ascii="Times New Roman" w:hAnsi="Times New Roman"/>
              </w:rPr>
            </w:pPr>
          </w:p>
          <w:p w14:paraId="5E37E27F" w14:textId="77777777" w:rsidR="00EB6593" w:rsidRPr="006D5DCA" w:rsidRDefault="00EB6593" w:rsidP="002D1E04">
            <w:pPr>
              <w:rPr>
                <w:rFonts w:ascii="Times New Roman" w:hAnsi="Times New Roman"/>
              </w:rPr>
            </w:pPr>
            <w:r w:rsidRPr="006D5DCA">
              <w:rPr>
                <w:rFonts w:ascii="Times New Roman" w:hAnsi="Times New Roman"/>
              </w:rPr>
              <w:t>.043</w:t>
            </w:r>
          </w:p>
        </w:tc>
        <w:tc>
          <w:tcPr>
            <w:tcW w:w="957" w:type="dxa"/>
            <w:tcBorders>
              <w:top w:val="nil"/>
              <w:left w:val="nil"/>
              <w:bottom w:val="nil"/>
              <w:right w:val="nil"/>
            </w:tcBorders>
            <w:hideMark/>
          </w:tcPr>
          <w:p w14:paraId="187D513F" w14:textId="77777777" w:rsidR="009463DD" w:rsidRPr="006D5DCA" w:rsidRDefault="009463DD" w:rsidP="002D1E04">
            <w:pPr>
              <w:rPr>
                <w:rFonts w:ascii="Times New Roman" w:hAnsi="Times New Roman"/>
              </w:rPr>
            </w:pPr>
          </w:p>
          <w:p w14:paraId="20F9075E" w14:textId="77777777" w:rsidR="00EB6593" w:rsidRPr="006D5DCA" w:rsidRDefault="00EB6593" w:rsidP="002D1E04">
            <w:pPr>
              <w:rPr>
                <w:rFonts w:ascii="Times New Roman" w:hAnsi="Times New Roman"/>
              </w:rPr>
            </w:pPr>
            <w:r w:rsidRPr="006D5DCA">
              <w:rPr>
                <w:rFonts w:ascii="Times New Roman" w:hAnsi="Times New Roman"/>
              </w:rPr>
              <w:t>-.159</w:t>
            </w:r>
          </w:p>
        </w:tc>
        <w:tc>
          <w:tcPr>
            <w:tcW w:w="957" w:type="dxa"/>
            <w:tcBorders>
              <w:top w:val="nil"/>
              <w:left w:val="nil"/>
              <w:bottom w:val="nil"/>
              <w:right w:val="nil"/>
            </w:tcBorders>
            <w:hideMark/>
          </w:tcPr>
          <w:p w14:paraId="6EB72FC4" w14:textId="77777777" w:rsidR="009463DD" w:rsidRPr="006D5DCA" w:rsidRDefault="009463DD" w:rsidP="002D1E04">
            <w:pPr>
              <w:rPr>
                <w:rFonts w:ascii="Times New Roman" w:hAnsi="Times New Roman"/>
              </w:rPr>
            </w:pPr>
          </w:p>
          <w:p w14:paraId="0C9C63D7" w14:textId="77777777" w:rsidR="00EB6593" w:rsidRPr="006D5DCA" w:rsidRDefault="00EB6593" w:rsidP="002D1E04">
            <w:pPr>
              <w:rPr>
                <w:rFonts w:ascii="Times New Roman" w:hAnsi="Times New Roman"/>
              </w:rPr>
            </w:pPr>
            <w:r w:rsidRPr="006D5DCA">
              <w:rPr>
                <w:rFonts w:ascii="Times New Roman" w:hAnsi="Times New Roman"/>
              </w:rPr>
              <w:t>-.229*</w:t>
            </w:r>
          </w:p>
        </w:tc>
        <w:tc>
          <w:tcPr>
            <w:tcW w:w="957" w:type="dxa"/>
            <w:tcBorders>
              <w:top w:val="nil"/>
              <w:left w:val="nil"/>
              <w:bottom w:val="nil"/>
              <w:right w:val="nil"/>
            </w:tcBorders>
            <w:hideMark/>
          </w:tcPr>
          <w:p w14:paraId="1F1816F6" w14:textId="77777777" w:rsidR="009463DD" w:rsidRPr="006D5DCA" w:rsidRDefault="009463DD" w:rsidP="002D1E04">
            <w:pPr>
              <w:rPr>
                <w:rFonts w:ascii="Times New Roman" w:hAnsi="Times New Roman"/>
              </w:rPr>
            </w:pPr>
          </w:p>
          <w:p w14:paraId="66AED58B" w14:textId="77777777" w:rsidR="00EB6593" w:rsidRPr="006D5DCA" w:rsidRDefault="00EB6593" w:rsidP="002D1E04">
            <w:pPr>
              <w:rPr>
                <w:rFonts w:ascii="Times New Roman" w:hAnsi="Times New Roman"/>
              </w:rPr>
            </w:pPr>
            <w:r w:rsidRPr="006D5DCA">
              <w:rPr>
                <w:rFonts w:ascii="Times New Roman" w:hAnsi="Times New Roman"/>
              </w:rPr>
              <w:t>-.099</w:t>
            </w:r>
          </w:p>
        </w:tc>
        <w:tc>
          <w:tcPr>
            <w:tcW w:w="956" w:type="dxa"/>
            <w:tcBorders>
              <w:top w:val="nil"/>
              <w:left w:val="nil"/>
              <w:bottom w:val="nil"/>
              <w:right w:val="nil"/>
            </w:tcBorders>
            <w:hideMark/>
          </w:tcPr>
          <w:p w14:paraId="6F6ABB88" w14:textId="77777777" w:rsidR="009463DD" w:rsidRPr="006D5DCA" w:rsidRDefault="009463DD" w:rsidP="002D1E04">
            <w:pPr>
              <w:rPr>
                <w:rFonts w:ascii="Times New Roman" w:hAnsi="Times New Roman"/>
              </w:rPr>
            </w:pPr>
          </w:p>
          <w:p w14:paraId="5C43164D" w14:textId="77777777" w:rsidR="00EB6593" w:rsidRPr="006D5DCA" w:rsidRDefault="00EB6593" w:rsidP="002D1E04">
            <w:pPr>
              <w:rPr>
                <w:rFonts w:ascii="Times New Roman" w:hAnsi="Times New Roman"/>
              </w:rPr>
            </w:pPr>
            <w:r w:rsidRPr="006D5DCA">
              <w:rPr>
                <w:rFonts w:ascii="Times New Roman" w:hAnsi="Times New Roman"/>
              </w:rPr>
              <w:t>.001</w:t>
            </w:r>
          </w:p>
        </w:tc>
        <w:tc>
          <w:tcPr>
            <w:tcW w:w="957" w:type="dxa"/>
            <w:tcBorders>
              <w:top w:val="nil"/>
              <w:left w:val="nil"/>
              <w:bottom w:val="nil"/>
              <w:right w:val="nil"/>
            </w:tcBorders>
            <w:hideMark/>
          </w:tcPr>
          <w:p w14:paraId="24BB1BAD" w14:textId="77777777" w:rsidR="009463DD" w:rsidRPr="006D5DCA" w:rsidRDefault="009463DD" w:rsidP="002D1E04">
            <w:pPr>
              <w:rPr>
                <w:rFonts w:ascii="Times New Roman" w:hAnsi="Times New Roman"/>
              </w:rPr>
            </w:pPr>
          </w:p>
          <w:p w14:paraId="14BB7BE4" w14:textId="77777777" w:rsidR="00EB6593" w:rsidRPr="006D5DCA" w:rsidRDefault="00EB6593" w:rsidP="002D1E04">
            <w:pPr>
              <w:rPr>
                <w:rFonts w:ascii="Times New Roman" w:hAnsi="Times New Roman"/>
              </w:rPr>
            </w:pPr>
            <w:r w:rsidRPr="006D5DCA">
              <w:rPr>
                <w:rFonts w:ascii="Times New Roman" w:hAnsi="Times New Roman"/>
              </w:rPr>
              <w:t>-.104</w:t>
            </w:r>
          </w:p>
        </w:tc>
        <w:tc>
          <w:tcPr>
            <w:tcW w:w="957" w:type="dxa"/>
            <w:tcBorders>
              <w:top w:val="nil"/>
              <w:left w:val="nil"/>
              <w:bottom w:val="nil"/>
              <w:right w:val="nil"/>
            </w:tcBorders>
            <w:hideMark/>
          </w:tcPr>
          <w:p w14:paraId="76A2A48E" w14:textId="77777777" w:rsidR="009463DD" w:rsidRPr="006D5DCA" w:rsidRDefault="009463DD" w:rsidP="002D1E04">
            <w:pPr>
              <w:rPr>
                <w:rFonts w:ascii="Times New Roman" w:hAnsi="Times New Roman"/>
              </w:rPr>
            </w:pPr>
          </w:p>
          <w:p w14:paraId="778C8D3A" w14:textId="77777777" w:rsidR="00EB6593" w:rsidRPr="006D5DCA" w:rsidRDefault="00EB6593" w:rsidP="002D1E04">
            <w:pPr>
              <w:rPr>
                <w:rFonts w:ascii="Times New Roman" w:hAnsi="Times New Roman"/>
              </w:rPr>
            </w:pPr>
            <w:r w:rsidRPr="006D5DCA">
              <w:rPr>
                <w:rFonts w:ascii="Times New Roman" w:hAnsi="Times New Roman"/>
              </w:rPr>
              <w:t>-.109</w:t>
            </w:r>
          </w:p>
        </w:tc>
        <w:tc>
          <w:tcPr>
            <w:tcW w:w="957" w:type="dxa"/>
            <w:tcBorders>
              <w:top w:val="nil"/>
              <w:left w:val="nil"/>
              <w:bottom w:val="nil"/>
              <w:right w:val="nil"/>
            </w:tcBorders>
            <w:hideMark/>
          </w:tcPr>
          <w:p w14:paraId="25376C93" w14:textId="77777777" w:rsidR="009463DD" w:rsidRPr="006D5DCA" w:rsidRDefault="009463DD" w:rsidP="002D1E04">
            <w:pPr>
              <w:rPr>
                <w:rFonts w:ascii="Times New Roman" w:hAnsi="Times New Roman"/>
              </w:rPr>
            </w:pPr>
          </w:p>
          <w:p w14:paraId="6612DB23" w14:textId="77777777" w:rsidR="00EB6593" w:rsidRPr="006D5DCA" w:rsidRDefault="00EB6593" w:rsidP="002D1E04">
            <w:pPr>
              <w:rPr>
                <w:rFonts w:ascii="Times New Roman" w:hAnsi="Times New Roman"/>
              </w:rPr>
            </w:pPr>
            <w:r w:rsidRPr="006D5DCA">
              <w:rPr>
                <w:rFonts w:ascii="Times New Roman" w:hAnsi="Times New Roman"/>
              </w:rPr>
              <w:t>-.143</w:t>
            </w:r>
          </w:p>
        </w:tc>
        <w:tc>
          <w:tcPr>
            <w:tcW w:w="956" w:type="dxa"/>
            <w:tcBorders>
              <w:top w:val="nil"/>
              <w:left w:val="nil"/>
              <w:bottom w:val="nil"/>
              <w:right w:val="nil"/>
            </w:tcBorders>
            <w:hideMark/>
          </w:tcPr>
          <w:p w14:paraId="4399B564" w14:textId="77777777" w:rsidR="009463DD" w:rsidRPr="006D5DCA" w:rsidRDefault="009463DD" w:rsidP="002D1E04">
            <w:pPr>
              <w:rPr>
                <w:rFonts w:ascii="Times New Roman" w:hAnsi="Times New Roman"/>
              </w:rPr>
            </w:pPr>
          </w:p>
          <w:p w14:paraId="7C6DAB4C" w14:textId="77777777" w:rsidR="00EB6593" w:rsidRPr="006D5DCA" w:rsidRDefault="00EB6593" w:rsidP="002D1E04">
            <w:pPr>
              <w:rPr>
                <w:rFonts w:ascii="Times New Roman" w:hAnsi="Times New Roman"/>
              </w:rPr>
            </w:pPr>
            <w:r w:rsidRPr="006D5DCA">
              <w:rPr>
                <w:rFonts w:ascii="Times New Roman" w:hAnsi="Times New Roman"/>
              </w:rPr>
              <w:t>-.158</w:t>
            </w:r>
          </w:p>
        </w:tc>
        <w:tc>
          <w:tcPr>
            <w:tcW w:w="957" w:type="dxa"/>
            <w:tcBorders>
              <w:top w:val="nil"/>
              <w:left w:val="nil"/>
              <w:bottom w:val="nil"/>
              <w:right w:val="nil"/>
            </w:tcBorders>
            <w:hideMark/>
          </w:tcPr>
          <w:p w14:paraId="2E1439B7" w14:textId="77777777" w:rsidR="009463DD" w:rsidRPr="006D5DCA" w:rsidRDefault="009463DD" w:rsidP="002D1E04">
            <w:pPr>
              <w:rPr>
                <w:rFonts w:ascii="Times New Roman" w:hAnsi="Times New Roman"/>
              </w:rPr>
            </w:pPr>
          </w:p>
          <w:p w14:paraId="16517DCB" w14:textId="77777777" w:rsidR="00EB6593" w:rsidRPr="006D5DCA" w:rsidRDefault="00EB6593" w:rsidP="002D1E04">
            <w:pPr>
              <w:rPr>
                <w:rFonts w:ascii="Times New Roman" w:hAnsi="Times New Roman"/>
              </w:rPr>
            </w:pPr>
            <w:r w:rsidRPr="006D5DCA">
              <w:rPr>
                <w:rFonts w:ascii="Times New Roman" w:hAnsi="Times New Roman"/>
              </w:rPr>
              <w:t>-.089</w:t>
            </w:r>
          </w:p>
        </w:tc>
        <w:tc>
          <w:tcPr>
            <w:tcW w:w="957" w:type="dxa"/>
            <w:tcBorders>
              <w:top w:val="nil"/>
              <w:left w:val="nil"/>
              <w:bottom w:val="nil"/>
              <w:right w:val="nil"/>
            </w:tcBorders>
            <w:hideMark/>
          </w:tcPr>
          <w:p w14:paraId="742C3C98" w14:textId="77777777" w:rsidR="009463DD" w:rsidRPr="006D5DCA" w:rsidRDefault="009463DD" w:rsidP="002D1E04">
            <w:pPr>
              <w:rPr>
                <w:rFonts w:ascii="Times New Roman" w:hAnsi="Times New Roman"/>
              </w:rPr>
            </w:pPr>
          </w:p>
          <w:p w14:paraId="4F539FE6" w14:textId="77777777" w:rsidR="00EB6593" w:rsidRPr="006D5DCA" w:rsidRDefault="00EB6593" w:rsidP="002D1E04">
            <w:pPr>
              <w:rPr>
                <w:rFonts w:ascii="Times New Roman" w:hAnsi="Times New Roman"/>
              </w:rPr>
            </w:pPr>
            <w:r w:rsidRPr="006D5DCA">
              <w:rPr>
                <w:rFonts w:ascii="Times New Roman" w:hAnsi="Times New Roman"/>
              </w:rPr>
              <w:t>-.168</w:t>
            </w:r>
          </w:p>
        </w:tc>
        <w:tc>
          <w:tcPr>
            <w:tcW w:w="957" w:type="dxa"/>
            <w:tcBorders>
              <w:top w:val="nil"/>
              <w:left w:val="nil"/>
              <w:bottom w:val="nil"/>
              <w:right w:val="nil"/>
            </w:tcBorders>
            <w:hideMark/>
          </w:tcPr>
          <w:p w14:paraId="5E6D7605" w14:textId="77777777" w:rsidR="009463DD" w:rsidRPr="006D5DCA" w:rsidRDefault="009463DD" w:rsidP="002D1E04">
            <w:pPr>
              <w:rPr>
                <w:rFonts w:ascii="Times New Roman" w:hAnsi="Times New Roman"/>
              </w:rPr>
            </w:pPr>
          </w:p>
          <w:p w14:paraId="562A1B83" w14:textId="77777777" w:rsidR="00EB6593" w:rsidRPr="006D5DCA" w:rsidRDefault="00EB6593" w:rsidP="002D1E04">
            <w:pPr>
              <w:rPr>
                <w:rFonts w:ascii="Times New Roman" w:hAnsi="Times New Roman"/>
              </w:rPr>
            </w:pPr>
            <w:r w:rsidRPr="006D5DCA">
              <w:rPr>
                <w:rFonts w:ascii="Times New Roman" w:hAnsi="Times New Roman"/>
              </w:rPr>
              <w:t>-.222</w:t>
            </w:r>
          </w:p>
        </w:tc>
      </w:tr>
      <w:tr w:rsidR="006D5DCA" w:rsidRPr="006D5DCA" w14:paraId="40E14D86" w14:textId="77777777" w:rsidTr="00310F70">
        <w:tc>
          <w:tcPr>
            <w:tcW w:w="3545" w:type="dxa"/>
            <w:tcBorders>
              <w:top w:val="nil"/>
              <w:left w:val="nil"/>
              <w:bottom w:val="nil"/>
              <w:right w:val="nil"/>
            </w:tcBorders>
            <w:hideMark/>
          </w:tcPr>
          <w:p w14:paraId="2A696CCA" w14:textId="77777777" w:rsidR="00EB6593" w:rsidRPr="006D5DCA" w:rsidRDefault="00EB6593" w:rsidP="002D1E04">
            <w:pPr>
              <w:rPr>
                <w:rFonts w:ascii="Times New Roman" w:hAnsi="Times New Roman"/>
              </w:rPr>
            </w:pPr>
            <w:r w:rsidRPr="006D5DCA">
              <w:rPr>
                <w:rFonts w:ascii="Times New Roman" w:hAnsi="Times New Roman"/>
              </w:rPr>
              <w:t xml:space="preserve">Finger Windows Backwards (Total accuracy)   </w:t>
            </w:r>
          </w:p>
        </w:tc>
        <w:tc>
          <w:tcPr>
            <w:tcW w:w="956" w:type="dxa"/>
            <w:tcBorders>
              <w:top w:val="nil"/>
              <w:left w:val="nil"/>
              <w:bottom w:val="nil"/>
              <w:right w:val="nil"/>
            </w:tcBorders>
            <w:hideMark/>
          </w:tcPr>
          <w:p w14:paraId="33C198A7" w14:textId="77777777" w:rsidR="009463DD" w:rsidRPr="006D5DCA" w:rsidRDefault="009463DD" w:rsidP="002D1E04">
            <w:pPr>
              <w:rPr>
                <w:rFonts w:ascii="Times New Roman" w:hAnsi="Times New Roman"/>
              </w:rPr>
            </w:pPr>
          </w:p>
          <w:p w14:paraId="297F4CD6" w14:textId="77777777" w:rsidR="00EB6593" w:rsidRPr="006D5DCA" w:rsidRDefault="00EB6593" w:rsidP="002D1E04">
            <w:pPr>
              <w:rPr>
                <w:rFonts w:ascii="Times New Roman" w:hAnsi="Times New Roman"/>
              </w:rPr>
            </w:pPr>
            <w:r w:rsidRPr="006D5DCA">
              <w:rPr>
                <w:rFonts w:ascii="Times New Roman" w:hAnsi="Times New Roman"/>
              </w:rPr>
              <w:t>-.038</w:t>
            </w:r>
          </w:p>
        </w:tc>
        <w:tc>
          <w:tcPr>
            <w:tcW w:w="957" w:type="dxa"/>
            <w:tcBorders>
              <w:top w:val="nil"/>
              <w:left w:val="nil"/>
              <w:bottom w:val="nil"/>
              <w:right w:val="nil"/>
            </w:tcBorders>
            <w:hideMark/>
          </w:tcPr>
          <w:p w14:paraId="1AA29A95" w14:textId="77777777" w:rsidR="009463DD" w:rsidRPr="006D5DCA" w:rsidRDefault="009463DD" w:rsidP="002D1E04">
            <w:pPr>
              <w:rPr>
                <w:rFonts w:ascii="Times New Roman" w:hAnsi="Times New Roman"/>
              </w:rPr>
            </w:pPr>
          </w:p>
          <w:p w14:paraId="13B38436" w14:textId="77777777" w:rsidR="00EB6593" w:rsidRPr="006D5DCA" w:rsidRDefault="00EB6593" w:rsidP="002D1E04">
            <w:pPr>
              <w:rPr>
                <w:rFonts w:ascii="Times New Roman" w:hAnsi="Times New Roman"/>
              </w:rPr>
            </w:pPr>
            <w:r w:rsidRPr="006D5DCA">
              <w:rPr>
                <w:rFonts w:ascii="Times New Roman" w:hAnsi="Times New Roman"/>
              </w:rPr>
              <w:t>-.131</w:t>
            </w:r>
          </w:p>
        </w:tc>
        <w:tc>
          <w:tcPr>
            <w:tcW w:w="957" w:type="dxa"/>
            <w:tcBorders>
              <w:top w:val="nil"/>
              <w:left w:val="nil"/>
              <w:bottom w:val="nil"/>
              <w:right w:val="nil"/>
            </w:tcBorders>
            <w:hideMark/>
          </w:tcPr>
          <w:p w14:paraId="04B057E3" w14:textId="77777777" w:rsidR="009463DD" w:rsidRPr="006D5DCA" w:rsidRDefault="009463DD" w:rsidP="002D1E04">
            <w:pPr>
              <w:rPr>
                <w:rFonts w:ascii="Times New Roman" w:hAnsi="Times New Roman"/>
              </w:rPr>
            </w:pPr>
          </w:p>
          <w:p w14:paraId="68E3D69E" w14:textId="77777777" w:rsidR="00EB6593" w:rsidRPr="006D5DCA" w:rsidRDefault="00EB6593" w:rsidP="002D1E04">
            <w:pPr>
              <w:rPr>
                <w:rFonts w:ascii="Times New Roman" w:hAnsi="Times New Roman"/>
              </w:rPr>
            </w:pPr>
            <w:r w:rsidRPr="006D5DCA">
              <w:rPr>
                <w:rFonts w:ascii="Times New Roman" w:hAnsi="Times New Roman"/>
              </w:rPr>
              <w:t>-.195</w:t>
            </w:r>
          </w:p>
        </w:tc>
        <w:tc>
          <w:tcPr>
            <w:tcW w:w="957" w:type="dxa"/>
            <w:tcBorders>
              <w:top w:val="nil"/>
              <w:left w:val="nil"/>
              <w:bottom w:val="nil"/>
              <w:right w:val="nil"/>
            </w:tcBorders>
            <w:hideMark/>
          </w:tcPr>
          <w:p w14:paraId="7A35A7CA" w14:textId="77777777" w:rsidR="009463DD" w:rsidRPr="006D5DCA" w:rsidRDefault="009463DD" w:rsidP="002D1E04">
            <w:pPr>
              <w:rPr>
                <w:rFonts w:ascii="Times New Roman" w:hAnsi="Times New Roman"/>
              </w:rPr>
            </w:pPr>
          </w:p>
          <w:p w14:paraId="07AD64C9" w14:textId="77777777" w:rsidR="00EB6593" w:rsidRPr="006D5DCA" w:rsidRDefault="00EB6593" w:rsidP="002D1E04">
            <w:pPr>
              <w:rPr>
                <w:rFonts w:ascii="Times New Roman" w:hAnsi="Times New Roman"/>
              </w:rPr>
            </w:pPr>
            <w:r w:rsidRPr="006D5DCA">
              <w:rPr>
                <w:rFonts w:ascii="Times New Roman" w:hAnsi="Times New Roman"/>
              </w:rPr>
              <w:t>-.126</w:t>
            </w:r>
          </w:p>
        </w:tc>
        <w:tc>
          <w:tcPr>
            <w:tcW w:w="956" w:type="dxa"/>
            <w:tcBorders>
              <w:top w:val="nil"/>
              <w:left w:val="nil"/>
              <w:bottom w:val="nil"/>
              <w:right w:val="nil"/>
            </w:tcBorders>
            <w:hideMark/>
          </w:tcPr>
          <w:p w14:paraId="6CA94332" w14:textId="77777777" w:rsidR="009463DD" w:rsidRPr="006D5DCA" w:rsidRDefault="009463DD" w:rsidP="002D1E04">
            <w:pPr>
              <w:rPr>
                <w:rFonts w:ascii="Times New Roman" w:hAnsi="Times New Roman"/>
              </w:rPr>
            </w:pPr>
          </w:p>
          <w:p w14:paraId="22003063" w14:textId="77777777" w:rsidR="00EB6593" w:rsidRPr="006D5DCA" w:rsidRDefault="00EB6593" w:rsidP="002D1E04">
            <w:pPr>
              <w:rPr>
                <w:rFonts w:ascii="Times New Roman" w:hAnsi="Times New Roman"/>
              </w:rPr>
            </w:pPr>
            <w:r w:rsidRPr="006D5DCA">
              <w:rPr>
                <w:rFonts w:ascii="Times New Roman" w:hAnsi="Times New Roman"/>
              </w:rPr>
              <w:t>-.051</w:t>
            </w:r>
          </w:p>
        </w:tc>
        <w:tc>
          <w:tcPr>
            <w:tcW w:w="957" w:type="dxa"/>
            <w:tcBorders>
              <w:top w:val="nil"/>
              <w:left w:val="nil"/>
              <w:bottom w:val="nil"/>
              <w:right w:val="nil"/>
            </w:tcBorders>
            <w:hideMark/>
          </w:tcPr>
          <w:p w14:paraId="392190E4" w14:textId="77777777" w:rsidR="009463DD" w:rsidRPr="006D5DCA" w:rsidRDefault="009463DD" w:rsidP="002D1E04">
            <w:pPr>
              <w:rPr>
                <w:rFonts w:ascii="Times New Roman" w:hAnsi="Times New Roman"/>
              </w:rPr>
            </w:pPr>
          </w:p>
          <w:p w14:paraId="7C4D16BC" w14:textId="77777777" w:rsidR="00EB6593" w:rsidRPr="006D5DCA" w:rsidRDefault="00EB6593" w:rsidP="002D1E04">
            <w:pPr>
              <w:rPr>
                <w:rFonts w:ascii="Times New Roman" w:hAnsi="Times New Roman"/>
              </w:rPr>
            </w:pPr>
            <w:r w:rsidRPr="006D5DCA">
              <w:rPr>
                <w:rFonts w:ascii="Times New Roman" w:hAnsi="Times New Roman"/>
              </w:rPr>
              <w:t>-.142</w:t>
            </w:r>
          </w:p>
        </w:tc>
        <w:tc>
          <w:tcPr>
            <w:tcW w:w="957" w:type="dxa"/>
            <w:tcBorders>
              <w:top w:val="nil"/>
              <w:left w:val="nil"/>
              <w:bottom w:val="nil"/>
              <w:right w:val="nil"/>
            </w:tcBorders>
            <w:hideMark/>
          </w:tcPr>
          <w:p w14:paraId="588FC29C" w14:textId="77777777" w:rsidR="009463DD" w:rsidRPr="006D5DCA" w:rsidRDefault="009463DD" w:rsidP="002D1E04">
            <w:pPr>
              <w:rPr>
                <w:rFonts w:ascii="Times New Roman" w:hAnsi="Times New Roman"/>
              </w:rPr>
            </w:pPr>
          </w:p>
          <w:p w14:paraId="346E2328" w14:textId="77777777" w:rsidR="00EB6593" w:rsidRPr="006D5DCA" w:rsidRDefault="00EB6593" w:rsidP="002D1E04">
            <w:pPr>
              <w:rPr>
                <w:rFonts w:ascii="Times New Roman" w:hAnsi="Times New Roman"/>
              </w:rPr>
            </w:pPr>
            <w:r w:rsidRPr="006D5DCA">
              <w:rPr>
                <w:rFonts w:ascii="Times New Roman" w:hAnsi="Times New Roman"/>
              </w:rPr>
              <w:t>-.249*</w:t>
            </w:r>
          </w:p>
        </w:tc>
        <w:tc>
          <w:tcPr>
            <w:tcW w:w="957" w:type="dxa"/>
            <w:tcBorders>
              <w:top w:val="nil"/>
              <w:left w:val="nil"/>
              <w:bottom w:val="nil"/>
              <w:right w:val="nil"/>
            </w:tcBorders>
            <w:hideMark/>
          </w:tcPr>
          <w:p w14:paraId="5A4D0078" w14:textId="77777777" w:rsidR="009463DD" w:rsidRPr="006D5DCA" w:rsidRDefault="009463DD" w:rsidP="002D1E04">
            <w:pPr>
              <w:rPr>
                <w:rFonts w:ascii="Times New Roman" w:hAnsi="Times New Roman"/>
              </w:rPr>
            </w:pPr>
          </w:p>
          <w:p w14:paraId="00478EED" w14:textId="77777777" w:rsidR="00EB6593" w:rsidRPr="006D5DCA" w:rsidRDefault="00EB6593" w:rsidP="002D1E04">
            <w:pPr>
              <w:rPr>
                <w:rFonts w:ascii="Times New Roman" w:hAnsi="Times New Roman"/>
              </w:rPr>
            </w:pPr>
            <w:r w:rsidRPr="006D5DCA">
              <w:rPr>
                <w:rFonts w:ascii="Times New Roman" w:hAnsi="Times New Roman"/>
              </w:rPr>
              <w:t>-.237*</w:t>
            </w:r>
          </w:p>
        </w:tc>
        <w:tc>
          <w:tcPr>
            <w:tcW w:w="956" w:type="dxa"/>
            <w:tcBorders>
              <w:top w:val="nil"/>
              <w:left w:val="nil"/>
              <w:bottom w:val="nil"/>
              <w:right w:val="nil"/>
            </w:tcBorders>
            <w:hideMark/>
          </w:tcPr>
          <w:p w14:paraId="7AD0A0E8" w14:textId="77777777" w:rsidR="009463DD" w:rsidRPr="006D5DCA" w:rsidRDefault="009463DD" w:rsidP="002D1E04">
            <w:pPr>
              <w:rPr>
                <w:rFonts w:ascii="Times New Roman" w:hAnsi="Times New Roman"/>
              </w:rPr>
            </w:pPr>
          </w:p>
          <w:p w14:paraId="5442C1F5" w14:textId="77777777" w:rsidR="00EB6593" w:rsidRPr="006D5DCA" w:rsidRDefault="00EB6593" w:rsidP="002D1E04">
            <w:pPr>
              <w:rPr>
                <w:rFonts w:ascii="Times New Roman" w:hAnsi="Times New Roman"/>
              </w:rPr>
            </w:pPr>
            <w:r w:rsidRPr="006D5DCA">
              <w:rPr>
                <w:rFonts w:ascii="Times New Roman" w:hAnsi="Times New Roman"/>
              </w:rPr>
              <w:t>-.313**</w:t>
            </w:r>
          </w:p>
        </w:tc>
        <w:tc>
          <w:tcPr>
            <w:tcW w:w="957" w:type="dxa"/>
            <w:tcBorders>
              <w:top w:val="nil"/>
              <w:left w:val="nil"/>
              <w:bottom w:val="nil"/>
              <w:right w:val="nil"/>
            </w:tcBorders>
            <w:hideMark/>
          </w:tcPr>
          <w:p w14:paraId="58F6FC11" w14:textId="77777777" w:rsidR="009463DD" w:rsidRPr="006D5DCA" w:rsidRDefault="009463DD" w:rsidP="002D1E04">
            <w:pPr>
              <w:rPr>
                <w:rFonts w:ascii="Times New Roman" w:hAnsi="Times New Roman"/>
              </w:rPr>
            </w:pPr>
          </w:p>
          <w:p w14:paraId="2017C620" w14:textId="77777777" w:rsidR="00EB6593" w:rsidRPr="006D5DCA" w:rsidRDefault="00EB6593" w:rsidP="002D1E04">
            <w:pPr>
              <w:rPr>
                <w:rFonts w:ascii="Times New Roman" w:hAnsi="Times New Roman"/>
              </w:rPr>
            </w:pPr>
            <w:r w:rsidRPr="006D5DCA">
              <w:rPr>
                <w:rFonts w:ascii="Times New Roman" w:hAnsi="Times New Roman"/>
              </w:rPr>
              <w:t>-.102</w:t>
            </w:r>
          </w:p>
        </w:tc>
        <w:tc>
          <w:tcPr>
            <w:tcW w:w="957" w:type="dxa"/>
            <w:tcBorders>
              <w:top w:val="nil"/>
              <w:left w:val="nil"/>
              <w:bottom w:val="nil"/>
              <w:right w:val="nil"/>
            </w:tcBorders>
            <w:hideMark/>
          </w:tcPr>
          <w:p w14:paraId="601D91D9" w14:textId="77777777" w:rsidR="009463DD" w:rsidRPr="006D5DCA" w:rsidRDefault="009463DD" w:rsidP="002D1E04">
            <w:pPr>
              <w:rPr>
                <w:rFonts w:ascii="Times New Roman" w:hAnsi="Times New Roman"/>
              </w:rPr>
            </w:pPr>
          </w:p>
          <w:p w14:paraId="4B186DA0" w14:textId="77777777" w:rsidR="00EB6593" w:rsidRPr="006D5DCA" w:rsidRDefault="00EB6593" w:rsidP="002D1E04">
            <w:pPr>
              <w:rPr>
                <w:rFonts w:ascii="Times New Roman" w:hAnsi="Times New Roman"/>
              </w:rPr>
            </w:pPr>
            <w:r w:rsidRPr="006D5DCA">
              <w:rPr>
                <w:rFonts w:ascii="Times New Roman" w:hAnsi="Times New Roman"/>
              </w:rPr>
              <w:t>-.259</w:t>
            </w:r>
          </w:p>
        </w:tc>
        <w:tc>
          <w:tcPr>
            <w:tcW w:w="957" w:type="dxa"/>
            <w:tcBorders>
              <w:top w:val="nil"/>
              <w:left w:val="nil"/>
              <w:bottom w:val="nil"/>
              <w:right w:val="nil"/>
            </w:tcBorders>
            <w:hideMark/>
          </w:tcPr>
          <w:p w14:paraId="285591F5" w14:textId="77777777" w:rsidR="009463DD" w:rsidRPr="006D5DCA" w:rsidRDefault="009463DD" w:rsidP="002D1E04">
            <w:pPr>
              <w:rPr>
                <w:rFonts w:ascii="Times New Roman" w:hAnsi="Times New Roman"/>
              </w:rPr>
            </w:pPr>
          </w:p>
          <w:p w14:paraId="03326F37" w14:textId="77777777" w:rsidR="00EB6593" w:rsidRPr="006D5DCA" w:rsidRDefault="00EB6593" w:rsidP="002D1E04">
            <w:pPr>
              <w:rPr>
                <w:rFonts w:ascii="Times New Roman" w:hAnsi="Times New Roman"/>
              </w:rPr>
            </w:pPr>
            <w:r w:rsidRPr="006D5DCA">
              <w:rPr>
                <w:rFonts w:ascii="Times New Roman" w:hAnsi="Times New Roman"/>
              </w:rPr>
              <w:t>-.210</w:t>
            </w:r>
          </w:p>
        </w:tc>
      </w:tr>
      <w:tr w:rsidR="006D5DCA" w:rsidRPr="006D5DCA" w14:paraId="1C8C9719" w14:textId="77777777" w:rsidTr="00310F70">
        <w:tc>
          <w:tcPr>
            <w:tcW w:w="3545" w:type="dxa"/>
            <w:tcBorders>
              <w:top w:val="nil"/>
              <w:left w:val="nil"/>
              <w:bottom w:val="nil"/>
              <w:right w:val="nil"/>
            </w:tcBorders>
            <w:hideMark/>
          </w:tcPr>
          <w:p w14:paraId="1BC992A3" w14:textId="77777777" w:rsidR="005027EC" w:rsidRPr="006D5DCA" w:rsidRDefault="00EB6593" w:rsidP="002D1E04">
            <w:pPr>
              <w:rPr>
                <w:rFonts w:ascii="Times New Roman" w:hAnsi="Times New Roman"/>
                <w:iCs/>
              </w:rPr>
            </w:pPr>
            <w:r w:rsidRPr="006D5DCA">
              <w:rPr>
                <w:rFonts w:ascii="Times New Roman" w:hAnsi="Times New Roman"/>
                <w:iCs/>
              </w:rPr>
              <w:t xml:space="preserve">Local–Global </w:t>
            </w:r>
          </w:p>
          <w:p w14:paraId="1E67DE88" w14:textId="1F0B2825" w:rsidR="00EB6593" w:rsidRPr="006D5DCA" w:rsidRDefault="00EB6593" w:rsidP="002D1E04">
            <w:pPr>
              <w:rPr>
                <w:rFonts w:ascii="Times New Roman" w:hAnsi="Times New Roman"/>
              </w:rPr>
            </w:pPr>
            <w:r w:rsidRPr="006D5DCA">
              <w:rPr>
                <w:rFonts w:ascii="Times New Roman" w:hAnsi="Times New Roman"/>
                <w:iCs/>
              </w:rPr>
              <w:t>(</w:t>
            </w:r>
            <w:r w:rsidRPr="006D5DCA">
              <w:rPr>
                <w:rFonts w:ascii="Times New Roman" w:hAnsi="Times New Roman"/>
              </w:rPr>
              <w:t>Median RT; ms</w:t>
            </w:r>
            <w:r w:rsidRPr="006D5DCA">
              <w:rPr>
                <w:rFonts w:ascii="Times New Roman" w:hAnsi="Times New Roman"/>
                <w:iCs/>
              </w:rPr>
              <w:t>)</w:t>
            </w:r>
            <w:r w:rsidRPr="006D5DCA">
              <w:rPr>
                <w:rFonts w:ascii="Times New Roman" w:hAnsi="Times New Roman"/>
              </w:rPr>
              <w:t xml:space="preserve">   </w:t>
            </w:r>
          </w:p>
        </w:tc>
        <w:tc>
          <w:tcPr>
            <w:tcW w:w="956" w:type="dxa"/>
            <w:tcBorders>
              <w:top w:val="nil"/>
              <w:left w:val="nil"/>
              <w:bottom w:val="nil"/>
              <w:right w:val="nil"/>
            </w:tcBorders>
            <w:hideMark/>
          </w:tcPr>
          <w:p w14:paraId="250A1D4E" w14:textId="77777777" w:rsidR="009463DD" w:rsidRPr="006D5DCA" w:rsidRDefault="009463DD" w:rsidP="002D1E04">
            <w:pPr>
              <w:rPr>
                <w:rFonts w:ascii="Times New Roman" w:hAnsi="Times New Roman"/>
              </w:rPr>
            </w:pPr>
          </w:p>
          <w:p w14:paraId="11D0D183" w14:textId="77777777" w:rsidR="00EB6593" w:rsidRPr="006D5DCA" w:rsidRDefault="00EB6593" w:rsidP="002D1E04">
            <w:pPr>
              <w:rPr>
                <w:rFonts w:ascii="Times New Roman" w:hAnsi="Times New Roman"/>
              </w:rPr>
            </w:pPr>
            <w:r w:rsidRPr="006D5DCA">
              <w:rPr>
                <w:rFonts w:ascii="Times New Roman" w:hAnsi="Times New Roman"/>
              </w:rPr>
              <w:t>.048</w:t>
            </w:r>
          </w:p>
        </w:tc>
        <w:tc>
          <w:tcPr>
            <w:tcW w:w="957" w:type="dxa"/>
            <w:tcBorders>
              <w:top w:val="nil"/>
              <w:left w:val="nil"/>
              <w:bottom w:val="nil"/>
              <w:right w:val="nil"/>
            </w:tcBorders>
            <w:hideMark/>
          </w:tcPr>
          <w:p w14:paraId="6B10FE8C" w14:textId="77777777" w:rsidR="009463DD" w:rsidRPr="006D5DCA" w:rsidRDefault="009463DD" w:rsidP="002D1E04">
            <w:pPr>
              <w:rPr>
                <w:rFonts w:ascii="Times New Roman" w:hAnsi="Times New Roman"/>
              </w:rPr>
            </w:pPr>
          </w:p>
          <w:p w14:paraId="13025AB8" w14:textId="77777777" w:rsidR="00EB6593" w:rsidRPr="006D5DCA" w:rsidRDefault="00EB6593" w:rsidP="002D1E04">
            <w:pPr>
              <w:rPr>
                <w:rFonts w:ascii="Times New Roman" w:hAnsi="Times New Roman"/>
              </w:rPr>
            </w:pPr>
            <w:r w:rsidRPr="006D5DCA">
              <w:rPr>
                <w:rFonts w:ascii="Times New Roman" w:hAnsi="Times New Roman"/>
              </w:rPr>
              <w:t>-.008</w:t>
            </w:r>
          </w:p>
        </w:tc>
        <w:tc>
          <w:tcPr>
            <w:tcW w:w="957" w:type="dxa"/>
            <w:tcBorders>
              <w:top w:val="nil"/>
              <w:left w:val="nil"/>
              <w:bottom w:val="nil"/>
              <w:right w:val="nil"/>
            </w:tcBorders>
            <w:hideMark/>
          </w:tcPr>
          <w:p w14:paraId="7C283F4E" w14:textId="77777777" w:rsidR="009463DD" w:rsidRPr="006D5DCA" w:rsidRDefault="009463DD" w:rsidP="002D1E04">
            <w:pPr>
              <w:rPr>
                <w:rFonts w:ascii="Times New Roman" w:hAnsi="Times New Roman"/>
              </w:rPr>
            </w:pPr>
          </w:p>
          <w:p w14:paraId="5C5F0D4C" w14:textId="77777777" w:rsidR="00EB6593" w:rsidRPr="006D5DCA" w:rsidRDefault="00EB6593" w:rsidP="002D1E04">
            <w:pPr>
              <w:rPr>
                <w:rFonts w:ascii="Times New Roman" w:hAnsi="Times New Roman"/>
              </w:rPr>
            </w:pPr>
            <w:r w:rsidRPr="006D5DCA">
              <w:rPr>
                <w:rFonts w:ascii="Times New Roman" w:hAnsi="Times New Roman"/>
              </w:rPr>
              <w:t>-.049</w:t>
            </w:r>
          </w:p>
        </w:tc>
        <w:tc>
          <w:tcPr>
            <w:tcW w:w="957" w:type="dxa"/>
            <w:tcBorders>
              <w:top w:val="nil"/>
              <w:left w:val="nil"/>
              <w:bottom w:val="nil"/>
              <w:right w:val="nil"/>
            </w:tcBorders>
            <w:hideMark/>
          </w:tcPr>
          <w:p w14:paraId="7772FB12" w14:textId="77777777" w:rsidR="009463DD" w:rsidRPr="006D5DCA" w:rsidRDefault="009463DD" w:rsidP="002D1E04">
            <w:pPr>
              <w:rPr>
                <w:rFonts w:ascii="Times New Roman" w:hAnsi="Times New Roman"/>
              </w:rPr>
            </w:pPr>
          </w:p>
          <w:p w14:paraId="458E0F40" w14:textId="77777777" w:rsidR="00EB6593" w:rsidRPr="006D5DCA" w:rsidRDefault="00EB6593" w:rsidP="002D1E04">
            <w:pPr>
              <w:rPr>
                <w:rFonts w:ascii="Times New Roman" w:hAnsi="Times New Roman"/>
              </w:rPr>
            </w:pPr>
            <w:r w:rsidRPr="006D5DCA">
              <w:rPr>
                <w:rFonts w:ascii="Times New Roman" w:hAnsi="Times New Roman"/>
              </w:rPr>
              <w:t>-.085</w:t>
            </w:r>
          </w:p>
        </w:tc>
        <w:tc>
          <w:tcPr>
            <w:tcW w:w="956" w:type="dxa"/>
            <w:tcBorders>
              <w:top w:val="nil"/>
              <w:left w:val="nil"/>
              <w:bottom w:val="nil"/>
              <w:right w:val="nil"/>
            </w:tcBorders>
            <w:hideMark/>
          </w:tcPr>
          <w:p w14:paraId="3483B97E" w14:textId="77777777" w:rsidR="009463DD" w:rsidRPr="006D5DCA" w:rsidRDefault="009463DD" w:rsidP="002D1E04">
            <w:pPr>
              <w:rPr>
                <w:rFonts w:ascii="Times New Roman" w:hAnsi="Times New Roman"/>
              </w:rPr>
            </w:pPr>
          </w:p>
          <w:p w14:paraId="75EBE0A4" w14:textId="77777777" w:rsidR="00EB6593" w:rsidRPr="006D5DCA" w:rsidRDefault="00EB6593" w:rsidP="002D1E04">
            <w:pPr>
              <w:rPr>
                <w:rFonts w:ascii="Times New Roman" w:hAnsi="Times New Roman"/>
              </w:rPr>
            </w:pPr>
            <w:r w:rsidRPr="006D5DCA">
              <w:rPr>
                <w:rFonts w:ascii="Times New Roman" w:hAnsi="Times New Roman"/>
              </w:rPr>
              <w:t>-.187</w:t>
            </w:r>
          </w:p>
        </w:tc>
        <w:tc>
          <w:tcPr>
            <w:tcW w:w="957" w:type="dxa"/>
            <w:tcBorders>
              <w:top w:val="nil"/>
              <w:left w:val="nil"/>
              <w:bottom w:val="nil"/>
              <w:right w:val="nil"/>
            </w:tcBorders>
            <w:hideMark/>
          </w:tcPr>
          <w:p w14:paraId="57C05AE3" w14:textId="77777777" w:rsidR="009463DD" w:rsidRPr="006D5DCA" w:rsidRDefault="009463DD" w:rsidP="002D1E04">
            <w:pPr>
              <w:rPr>
                <w:rFonts w:ascii="Times New Roman" w:hAnsi="Times New Roman"/>
              </w:rPr>
            </w:pPr>
          </w:p>
          <w:p w14:paraId="7515DDF9" w14:textId="77777777" w:rsidR="00EB6593" w:rsidRPr="006D5DCA" w:rsidRDefault="00EB6593" w:rsidP="002D1E04">
            <w:pPr>
              <w:rPr>
                <w:rFonts w:ascii="Times New Roman" w:hAnsi="Times New Roman"/>
              </w:rPr>
            </w:pPr>
            <w:r w:rsidRPr="006D5DCA">
              <w:rPr>
                <w:rFonts w:ascii="Times New Roman" w:hAnsi="Times New Roman"/>
              </w:rPr>
              <w:t>-.118</w:t>
            </w:r>
          </w:p>
        </w:tc>
        <w:tc>
          <w:tcPr>
            <w:tcW w:w="957" w:type="dxa"/>
            <w:tcBorders>
              <w:top w:val="nil"/>
              <w:left w:val="nil"/>
              <w:bottom w:val="nil"/>
              <w:right w:val="nil"/>
            </w:tcBorders>
            <w:hideMark/>
          </w:tcPr>
          <w:p w14:paraId="1E29D196" w14:textId="77777777" w:rsidR="009463DD" w:rsidRPr="006D5DCA" w:rsidRDefault="009463DD" w:rsidP="002D1E04">
            <w:pPr>
              <w:rPr>
                <w:rFonts w:ascii="Times New Roman" w:hAnsi="Times New Roman"/>
              </w:rPr>
            </w:pPr>
          </w:p>
          <w:p w14:paraId="62F196F6" w14:textId="77777777" w:rsidR="00EB6593" w:rsidRPr="006D5DCA" w:rsidRDefault="00EB6593" w:rsidP="002D1E04">
            <w:pPr>
              <w:rPr>
                <w:rFonts w:ascii="Times New Roman" w:hAnsi="Times New Roman"/>
              </w:rPr>
            </w:pPr>
            <w:r w:rsidRPr="006D5DCA">
              <w:rPr>
                <w:rFonts w:ascii="Times New Roman" w:hAnsi="Times New Roman"/>
              </w:rPr>
              <w:t>-.185</w:t>
            </w:r>
          </w:p>
        </w:tc>
        <w:tc>
          <w:tcPr>
            <w:tcW w:w="957" w:type="dxa"/>
            <w:tcBorders>
              <w:top w:val="nil"/>
              <w:left w:val="nil"/>
              <w:bottom w:val="nil"/>
              <w:right w:val="nil"/>
            </w:tcBorders>
            <w:hideMark/>
          </w:tcPr>
          <w:p w14:paraId="5717D6DB" w14:textId="77777777" w:rsidR="009463DD" w:rsidRPr="006D5DCA" w:rsidRDefault="009463DD" w:rsidP="002D1E04">
            <w:pPr>
              <w:rPr>
                <w:rFonts w:ascii="Times New Roman" w:hAnsi="Times New Roman"/>
              </w:rPr>
            </w:pPr>
          </w:p>
          <w:p w14:paraId="69393ECB" w14:textId="77777777" w:rsidR="00EB6593" w:rsidRPr="006D5DCA" w:rsidRDefault="00EB6593" w:rsidP="002D1E04">
            <w:pPr>
              <w:rPr>
                <w:rFonts w:ascii="Times New Roman" w:hAnsi="Times New Roman"/>
              </w:rPr>
            </w:pPr>
            <w:r w:rsidRPr="006D5DCA">
              <w:rPr>
                <w:rFonts w:ascii="Times New Roman" w:hAnsi="Times New Roman"/>
              </w:rPr>
              <w:t>-.176</w:t>
            </w:r>
          </w:p>
        </w:tc>
        <w:tc>
          <w:tcPr>
            <w:tcW w:w="956" w:type="dxa"/>
            <w:tcBorders>
              <w:top w:val="nil"/>
              <w:left w:val="nil"/>
              <w:bottom w:val="nil"/>
              <w:right w:val="nil"/>
            </w:tcBorders>
            <w:hideMark/>
          </w:tcPr>
          <w:p w14:paraId="30B9CD7B" w14:textId="77777777" w:rsidR="009463DD" w:rsidRPr="006D5DCA" w:rsidRDefault="009463DD" w:rsidP="002D1E04">
            <w:pPr>
              <w:rPr>
                <w:rFonts w:ascii="Times New Roman" w:hAnsi="Times New Roman"/>
              </w:rPr>
            </w:pPr>
          </w:p>
          <w:p w14:paraId="542AF35F" w14:textId="77777777" w:rsidR="00EB6593" w:rsidRPr="006D5DCA" w:rsidRDefault="00EB6593" w:rsidP="002D1E04">
            <w:pPr>
              <w:rPr>
                <w:rFonts w:ascii="Times New Roman" w:hAnsi="Times New Roman"/>
              </w:rPr>
            </w:pPr>
            <w:r w:rsidRPr="006D5DCA">
              <w:rPr>
                <w:rFonts w:ascii="Times New Roman" w:hAnsi="Times New Roman"/>
              </w:rPr>
              <w:t>-.172</w:t>
            </w:r>
          </w:p>
        </w:tc>
        <w:tc>
          <w:tcPr>
            <w:tcW w:w="957" w:type="dxa"/>
            <w:tcBorders>
              <w:top w:val="nil"/>
              <w:left w:val="nil"/>
              <w:bottom w:val="nil"/>
              <w:right w:val="nil"/>
            </w:tcBorders>
            <w:hideMark/>
          </w:tcPr>
          <w:p w14:paraId="1631092C" w14:textId="77777777" w:rsidR="009463DD" w:rsidRPr="006D5DCA" w:rsidRDefault="009463DD" w:rsidP="002D1E04">
            <w:pPr>
              <w:rPr>
                <w:rFonts w:ascii="Times New Roman" w:hAnsi="Times New Roman"/>
              </w:rPr>
            </w:pPr>
          </w:p>
          <w:p w14:paraId="0EC7667F" w14:textId="77777777" w:rsidR="00EB6593" w:rsidRPr="006D5DCA" w:rsidRDefault="00EB6593" w:rsidP="002D1E04">
            <w:pPr>
              <w:rPr>
                <w:rFonts w:ascii="Times New Roman" w:hAnsi="Times New Roman"/>
              </w:rPr>
            </w:pPr>
            <w:r w:rsidRPr="006D5DCA">
              <w:rPr>
                <w:rFonts w:ascii="Times New Roman" w:hAnsi="Times New Roman"/>
              </w:rPr>
              <w:t>-.171</w:t>
            </w:r>
          </w:p>
        </w:tc>
        <w:tc>
          <w:tcPr>
            <w:tcW w:w="957" w:type="dxa"/>
            <w:tcBorders>
              <w:top w:val="nil"/>
              <w:left w:val="nil"/>
              <w:bottom w:val="nil"/>
              <w:right w:val="nil"/>
            </w:tcBorders>
            <w:hideMark/>
          </w:tcPr>
          <w:p w14:paraId="69710AC5" w14:textId="77777777" w:rsidR="009463DD" w:rsidRPr="006D5DCA" w:rsidRDefault="009463DD" w:rsidP="002D1E04">
            <w:pPr>
              <w:rPr>
                <w:rFonts w:ascii="Times New Roman" w:hAnsi="Times New Roman"/>
              </w:rPr>
            </w:pPr>
          </w:p>
          <w:p w14:paraId="12B3C798" w14:textId="77777777" w:rsidR="00EB6593" w:rsidRPr="006D5DCA" w:rsidRDefault="00EB6593" w:rsidP="002D1E04">
            <w:pPr>
              <w:rPr>
                <w:rFonts w:ascii="Times New Roman" w:hAnsi="Times New Roman"/>
              </w:rPr>
            </w:pPr>
            <w:r w:rsidRPr="006D5DCA">
              <w:rPr>
                <w:rFonts w:ascii="Times New Roman" w:hAnsi="Times New Roman"/>
              </w:rPr>
              <w:t>-.080</w:t>
            </w:r>
          </w:p>
        </w:tc>
        <w:tc>
          <w:tcPr>
            <w:tcW w:w="957" w:type="dxa"/>
            <w:tcBorders>
              <w:top w:val="nil"/>
              <w:left w:val="nil"/>
              <w:bottom w:val="nil"/>
              <w:right w:val="nil"/>
            </w:tcBorders>
            <w:hideMark/>
          </w:tcPr>
          <w:p w14:paraId="75CD2C4F" w14:textId="77777777" w:rsidR="009463DD" w:rsidRPr="006D5DCA" w:rsidRDefault="009463DD" w:rsidP="002D1E04">
            <w:pPr>
              <w:rPr>
                <w:rFonts w:ascii="Times New Roman" w:hAnsi="Times New Roman"/>
              </w:rPr>
            </w:pPr>
          </w:p>
          <w:p w14:paraId="15FCC134" w14:textId="77777777" w:rsidR="00EB6593" w:rsidRPr="006D5DCA" w:rsidRDefault="00EB6593" w:rsidP="002D1E04">
            <w:pPr>
              <w:rPr>
                <w:rFonts w:ascii="Times New Roman" w:hAnsi="Times New Roman"/>
              </w:rPr>
            </w:pPr>
            <w:r w:rsidRPr="006D5DCA">
              <w:rPr>
                <w:rFonts w:ascii="Times New Roman" w:hAnsi="Times New Roman"/>
              </w:rPr>
              <w:t>-.145</w:t>
            </w:r>
          </w:p>
        </w:tc>
      </w:tr>
      <w:tr w:rsidR="006D5DCA" w:rsidRPr="006D5DCA" w14:paraId="7D069CE9" w14:textId="77777777" w:rsidTr="00310F70">
        <w:tc>
          <w:tcPr>
            <w:tcW w:w="3545" w:type="dxa"/>
            <w:tcBorders>
              <w:top w:val="nil"/>
              <w:left w:val="nil"/>
              <w:bottom w:val="nil"/>
              <w:right w:val="nil"/>
            </w:tcBorders>
            <w:hideMark/>
          </w:tcPr>
          <w:p w14:paraId="27CD7E48" w14:textId="77777777" w:rsidR="005027EC" w:rsidRPr="006D5DCA" w:rsidRDefault="00EB6593" w:rsidP="002D1E04">
            <w:pPr>
              <w:rPr>
                <w:rFonts w:ascii="Times New Roman" w:hAnsi="Times New Roman"/>
                <w:iCs/>
              </w:rPr>
            </w:pPr>
            <w:r w:rsidRPr="006D5DCA">
              <w:rPr>
                <w:rFonts w:ascii="Times New Roman" w:hAnsi="Times New Roman"/>
                <w:iCs/>
              </w:rPr>
              <w:t xml:space="preserve">Dots–Triangles </w:t>
            </w:r>
          </w:p>
          <w:p w14:paraId="588D5E31" w14:textId="1172558B" w:rsidR="00EB6593" w:rsidRPr="006D5DCA" w:rsidRDefault="00EB6593" w:rsidP="002D1E04">
            <w:pPr>
              <w:rPr>
                <w:rFonts w:ascii="Times New Roman" w:hAnsi="Times New Roman"/>
              </w:rPr>
            </w:pPr>
            <w:r w:rsidRPr="006D5DCA">
              <w:rPr>
                <w:rFonts w:ascii="Times New Roman" w:hAnsi="Times New Roman"/>
                <w:iCs/>
              </w:rPr>
              <w:t>(</w:t>
            </w:r>
            <w:r w:rsidRPr="006D5DCA">
              <w:rPr>
                <w:rFonts w:ascii="Times New Roman" w:hAnsi="Times New Roman"/>
              </w:rPr>
              <w:t>Median RT; ms</w:t>
            </w:r>
            <w:r w:rsidRPr="006D5DCA">
              <w:rPr>
                <w:rFonts w:ascii="Times New Roman" w:hAnsi="Times New Roman"/>
                <w:iCs/>
              </w:rPr>
              <w:t>)</w:t>
            </w:r>
            <w:r w:rsidRPr="006D5DCA">
              <w:rPr>
                <w:rFonts w:ascii="Times New Roman" w:hAnsi="Times New Roman"/>
              </w:rPr>
              <w:t xml:space="preserve">   </w:t>
            </w:r>
          </w:p>
        </w:tc>
        <w:tc>
          <w:tcPr>
            <w:tcW w:w="956" w:type="dxa"/>
            <w:tcBorders>
              <w:top w:val="nil"/>
              <w:left w:val="nil"/>
              <w:bottom w:val="nil"/>
              <w:right w:val="nil"/>
            </w:tcBorders>
            <w:hideMark/>
          </w:tcPr>
          <w:p w14:paraId="1012FCA0" w14:textId="77777777" w:rsidR="009463DD" w:rsidRPr="006D5DCA" w:rsidRDefault="009463DD" w:rsidP="002D1E04">
            <w:pPr>
              <w:rPr>
                <w:rFonts w:ascii="Times New Roman" w:hAnsi="Times New Roman"/>
              </w:rPr>
            </w:pPr>
          </w:p>
          <w:p w14:paraId="42635BE9" w14:textId="77777777" w:rsidR="00EB6593" w:rsidRPr="006D5DCA" w:rsidRDefault="00EB6593" w:rsidP="002D1E04">
            <w:pPr>
              <w:rPr>
                <w:rFonts w:ascii="Times New Roman" w:hAnsi="Times New Roman"/>
              </w:rPr>
            </w:pPr>
            <w:r w:rsidRPr="006D5DCA">
              <w:rPr>
                <w:rFonts w:ascii="Times New Roman" w:hAnsi="Times New Roman"/>
              </w:rPr>
              <w:t>-.204</w:t>
            </w:r>
          </w:p>
        </w:tc>
        <w:tc>
          <w:tcPr>
            <w:tcW w:w="957" w:type="dxa"/>
            <w:tcBorders>
              <w:top w:val="nil"/>
              <w:left w:val="nil"/>
              <w:bottom w:val="nil"/>
              <w:right w:val="nil"/>
            </w:tcBorders>
            <w:hideMark/>
          </w:tcPr>
          <w:p w14:paraId="06023873" w14:textId="77777777" w:rsidR="009463DD" w:rsidRPr="006D5DCA" w:rsidRDefault="009463DD" w:rsidP="002D1E04">
            <w:pPr>
              <w:rPr>
                <w:rFonts w:ascii="Times New Roman" w:hAnsi="Times New Roman"/>
              </w:rPr>
            </w:pPr>
          </w:p>
          <w:p w14:paraId="78C9D8E0" w14:textId="77777777" w:rsidR="00EB6593" w:rsidRPr="006D5DCA" w:rsidRDefault="00EB6593" w:rsidP="002D1E04">
            <w:pPr>
              <w:rPr>
                <w:rFonts w:ascii="Times New Roman" w:hAnsi="Times New Roman"/>
              </w:rPr>
            </w:pPr>
            <w:r w:rsidRPr="006D5DCA">
              <w:rPr>
                <w:rFonts w:ascii="Times New Roman" w:hAnsi="Times New Roman"/>
              </w:rPr>
              <w:t>.048</w:t>
            </w:r>
          </w:p>
        </w:tc>
        <w:tc>
          <w:tcPr>
            <w:tcW w:w="957" w:type="dxa"/>
            <w:tcBorders>
              <w:top w:val="nil"/>
              <w:left w:val="nil"/>
              <w:bottom w:val="nil"/>
              <w:right w:val="nil"/>
            </w:tcBorders>
            <w:hideMark/>
          </w:tcPr>
          <w:p w14:paraId="2F119B1B" w14:textId="77777777" w:rsidR="009463DD" w:rsidRPr="006D5DCA" w:rsidRDefault="009463DD" w:rsidP="002D1E04">
            <w:pPr>
              <w:rPr>
                <w:rFonts w:ascii="Times New Roman" w:hAnsi="Times New Roman"/>
              </w:rPr>
            </w:pPr>
          </w:p>
          <w:p w14:paraId="72920468" w14:textId="77777777" w:rsidR="00EB6593" w:rsidRPr="006D5DCA" w:rsidRDefault="00EB6593" w:rsidP="002D1E04">
            <w:pPr>
              <w:rPr>
                <w:rFonts w:ascii="Times New Roman" w:hAnsi="Times New Roman"/>
              </w:rPr>
            </w:pPr>
            <w:r w:rsidRPr="006D5DCA">
              <w:rPr>
                <w:rFonts w:ascii="Times New Roman" w:hAnsi="Times New Roman"/>
              </w:rPr>
              <w:t>-.009</w:t>
            </w:r>
          </w:p>
        </w:tc>
        <w:tc>
          <w:tcPr>
            <w:tcW w:w="957" w:type="dxa"/>
            <w:tcBorders>
              <w:top w:val="nil"/>
              <w:left w:val="nil"/>
              <w:bottom w:val="nil"/>
              <w:right w:val="nil"/>
            </w:tcBorders>
            <w:hideMark/>
          </w:tcPr>
          <w:p w14:paraId="1116EA23" w14:textId="77777777" w:rsidR="009463DD" w:rsidRPr="006D5DCA" w:rsidRDefault="009463DD" w:rsidP="002D1E04">
            <w:pPr>
              <w:rPr>
                <w:rFonts w:ascii="Times New Roman" w:hAnsi="Times New Roman"/>
              </w:rPr>
            </w:pPr>
          </w:p>
          <w:p w14:paraId="66BFED5C" w14:textId="77777777" w:rsidR="00EB6593" w:rsidRPr="006D5DCA" w:rsidRDefault="00EB6593" w:rsidP="002D1E04">
            <w:pPr>
              <w:rPr>
                <w:rFonts w:ascii="Times New Roman" w:hAnsi="Times New Roman"/>
              </w:rPr>
            </w:pPr>
            <w:r w:rsidRPr="006D5DCA">
              <w:rPr>
                <w:rFonts w:ascii="Times New Roman" w:hAnsi="Times New Roman"/>
              </w:rPr>
              <w:t>-.135</w:t>
            </w:r>
          </w:p>
        </w:tc>
        <w:tc>
          <w:tcPr>
            <w:tcW w:w="956" w:type="dxa"/>
            <w:tcBorders>
              <w:top w:val="nil"/>
              <w:left w:val="nil"/>
              <w:bottom w:val="nil"/>
              <w:right w:val="nil"/>
            </w:tcBorders>
            <w:hideMark/>
          </w:tcPr>
          <w:p w14:paraId="3C6FF901" w14:textId="77777777" w:rsidR="009463DD" w:rsidRPr="006D5DCA" w:rsidRDefault="009463DD" w:rsidP="002D1E04">
            <w:pPr>
              <w:rPr>
                <w:rFonts w:ascii="Times New Roman" w:hAnsi="Times New Roman"/>
              </w:rPr>
            </w:pPr>
          </w:p>
          <w:p w14:paraId="6C01CBB2" w14:textId="77777777" w:rsidR="00EB6593" w:rsidRPr="006D5DCA" w:rsidRDefault="00EB6593" w:rsidP="002D1E04">
            <w:pPr>
              <w:rPr>
                <w:rFonts w:ascii="Times New Roman" w:hAnsi="Times New Roman"/>
              </w:rPr>
            </w:pPr>
            <w:r w:rsidRPr="006D5DCA">
              <w:rPr>
                <w:rFonts w:ascii="Times New Roman" w:hAnsi="Times New Roman"/>
              </w:rPr>
              <w:t>.031</w:t>
            </w:r>
          </w:p>
        </w:tc>
        <w:tc>
          <w:tcPr>
            <w:tcW w:w="957" w:type="dxa"/>
            <w:tcBorders>
              <w:top w:val="nil"/>
              <w:left w:val="nil"/>
              <w:bottom w:val="nil"/>
              <w:right w:val="nil"/>
            </w:tcBorders>
            <w:hideMark/>
          </w:tcPr>
          <w:p w14:paraId="096B8B10" w14:textId="77777777" w:rsidR="009463DD" w:rsidRPr="006D5DCA" w:rsidRDefault="009463DD" w:rsidP="002D1E04">
            <w:pPr>
              <w:rPr>
                <w:rFonts w:ascii="Times New Roman" w:hAnsi="Times New Roman"/>
              </w:rPr>
            </w:pPr>
          </w:p>
          <w:p w14:paraId="1BF04D60" w14:textId="77777777" w:rsidR="00EB6593" w:rsidRPr="006D5DCA" w:rsidRDefault="00EB6593" w:rsidP="002D1E04">
            <w:pPr>
              <w:rPr>
                <w:rFonts w:ascii="Times New Roman" w:hAnsi="Times New Roman"/>
              </w:rPr>
            </w:pPr>
            <w:r w:rsidRPr="006D5DCA">
              <w:rPr>
                <w:rFonts w:ascii="Times New Roman" w:hAnsi="Times New Roman"/>
              </w:rPr>
              <w:t>.110</w:t>
            </w:r>
          </w:p>
        </w:tc>
        <w:tc>
          <w:tcPr>
            <w:tcW w:w="957" w:type="dxa"/>
            <w:tcBorders>
              <w:top w:val="nil"/>
              <w:left w:val="nil"/>
              <w:bottom w:val="nil"/>
              <w:right w:val="nil"/>
            </w:tcBorders>
            <w:hideMark/>
          </w:tcPr>
          <w:p w14:paraId="455A2515" w14:textId="77777777" w:rsidR="009463DD" w:rsidRPr="006D5DCA" w:rsidRDefault="009463DD" w:rsidP="002D1E04">
            <w:pPr>
              <w:rPr>
                <w:rFonts w:ascii="Times New Roman" w:hAnsi="Times New Roman"/>
              </w:rPr>
            </w:pPr>
          </w:p>
          <w:p w14:paraId="6CD509F4" w14:textId="77777777" w:rsidR="00EB6593" w:rsidRPr="006D5DCA" w:rsidRDefault="00EB6593" w:rsidP="002D1E04">
            <w:pPr>
              <w:rPr>
                <w:rFonts w:ascii="Times New Roman" w:hAnsi="Times New Roman"/>
              </w:rPr>
            </w:pPr>
            <w:r w:rsidRPr="006D5DCA">
              <w:rPr>
                <w:rFonts w:ascii="Times New Roman" w:hAnsi="Times New Roman"/>
              </w:rPr>
              <w:t>-.139</w:t>
            </w:r>
          </w:p>
        </w:tc>
        <w:tc>
          <w:tcPr>
            <w:tcW w:w="957" w:type="dxa"/>
            <w:tcBorders>
              <w:top w:val="nil"/>
              <w:left w:val="nil"/>
              <w:bottom w:val="nil"/>
              <w:right w:val="nil"/>
            </w:tcBorders>
            <w:hideMark/>
          </w:tcPr>
          <w:p w14:paraId="489A728A" w14:textId="77777777" w:rsidR="009463DD" w:rsidRPr="006D5DCA" w:rsidRDefault="009463DD" w:rsidP="002D1E04">
            <w:pPr>
              <w:rPr>
                <w:rFonts w:ascii="Times New Roman" w:hAnsi="Times New Roman"/>
              </w:rPr>
            </w:pPr>
          </w:p>
          <w:p w14:paraId="43EBCAAE" w14:textId="77777777" w:rsidR="00EB6593" w:rsidRPr="006D5DCA" w:rsidRDefault="00EB6593" w:rsidP="002D1E04">
            <w:pPr>
              <w:rPr>
                <w:rFonts w:ascii="Times New Roman" w:hAnsi="Times New Roman"/>
              </w:rPr>
            </w:pPr>
            <w:r w:rsidRPr="006D5DCA">
              <w:rPr>
                <w:rFonts w:ascii="Times New Roman" w:hAnsi="Times New Roman"/>
              </w:rPr>
              <w:t>-.176</w:t>
            </w:r>
          </w:p>
        </w:tc>
        <w:tc>
          <w:tcPr>
            <w:tcW w:w="956" w:type="dxa"/>
            <w:tcBorders>
              <w:top w:val="nil"/>
              <w:left w:val="nil"/>
              <w:bottom w:val="nil"/>
              <w:right w:val="nil"/>
            </w:tcBorders>
            <w:hideMark/>
          </w:tcPr>
          <w:p w14:paraId="630CC26C" w14:textId="77777777" w:rsidR="009463DD" w:rsidRPr="006D5DCA" w:rsidRDefault="009463DD" w:rsidP="002D1E04">
            <w:pPr>
              <w:rPr>
                <w:rFonts w:ascii="Times New Roman" w:hAnsi="Times New Roman"/>
              </w:rPr>
            </w:pPr>
          </w:p>
          <w:p w14:paraId="47CB4469" w14:textId="77777777" w:rsidR="00EB6593" w:rsidRPr="006D5DCA" w:rsidRDefault="00EB6593" w:rsidP="002D1E04">
            <w:pPr>
              <w:rPr>
                <w:rFonts w:ascii="Times New Roman" w:hAnsi="Times New Roman"/>
              </w:rPr>
            </w:pPr>
            <w:r w:rsidRPr="006D5DCA">
              <w:rPr>
                <w:rFonts w:ascii="Times New Roman" w:hAnsi="Times New Roman"/>
              </w:rPr>
              <w:t>-.151</w:t>
            </w:r>
          </w:p>
        </w:tc>
        <w:tc>
          <w:tcPr>
            <w:tcW w:w="957" w:type="dxa"/>
            <w:tcBorders>
              <w:top w:val="nil"/>
              <w:left w:val="nil"/>
              <w:bottom w:val="nil"/>
              <w:right w:val="nil"/>
            </w:tcBorders>
            <w:hideMark/>
          </w:tcPr>
          <w:p w14:paraId="72398D29" w14:textId="77777777" w:rsidR="009463DD" w:rsidRPr="006D5DCA" w:rsidRDefault="009463DD" w:rsidP="002D1E04">
            <w:pPr>
              <w:rPr>
                <w:rFonts w:ascii="Times New Roman" w:hAnsi="Times New Roman"/>
              </w:rPr>
            </w:pPr>
          </w:p>
          <w:p w14:paraId="5C0C49C2" w14:textId="77777777" w:rsidR="00EB6593" w:rsidRPr="006D5DCA" w:rsidRDefault="00EB6593" w:rsidP="002D1E04">
            <w:pPr>
              <w:rPr>
                <w:rFonts w:ascii="Times New Roman" w:hAnsi="Times New Roman"/>
              </w:rPr>
            </w:pPr>
            <w:r w:rsidRPr="006D5DCA">
              <w:rPr>
                <w:rFonts w:ascii="Times New Roman" w:hAnsi="Times New Roman"/>
              </w:rPr>
              <w:t>-.326*</w:t>
            </w:r>
          </w:p>
        </w:tc>
        <w:tc>
          <w:tcPr>
            <w:tcW w:w="957" w:type="dxa"/>
            <w:tcBorders>
              <w:top w:val="nil"/>
              <w:left w:val="nil"/>
              <w:bottom w:val="nil"/>
              <w:right w:val="nil"/>
            </w:tcBorders>
            <w:hideMark/>
          </w:tcPr>
          <w:p w14:paraId="30B718B6" w14:textId="77777777" w:rsidR="009463DD" w:rsidRPr="006D5DCA" w:rsidRDefault="009463DD" w:rsidP="002D1E04">
            <w:pPr>
              <w:rPr>
                <w:rFonts w:ascii="Times New Roman" w:hAnsi="Times New Roman"/>
              </w:rPr>
            </w:pPr>
          </w:p>
          <w:p w14:paraId="5E767A9B" w14:textId="77777777" w:rsidR="00EB6593" w:rsidRPr="006D5DCA" w:rsidRDefault="00EB6593" w:rsidP="002D1E04">
            <w:pPr>
              <w:rPr>
                <w:rFonts w:ascii="Times New Roman" w:hAnsi="Times New Roman"/>
              </w:rPr>
            </w:pPr>
            <w:r w:rsidRPr="006D5DCA">
              <w:rPr>
                <w:rFonts w:ascii="Times New Roman" w:hAnsi="Times New Roman"/>
              </w:rPr>
              <w:t>-.224</w:t>
            </w:r>
          </w:p>
        </w:tc>
        <w:tc>
          <w:tcPr>
            <w:tcW w:w="957" w:type="dxa"/>
            <w:tcBorders>
              <w:top w:val="nil"/>
              <w:left w:val="nil"/>
              <w:bottom w:val="nil"/>
              <w:right w:val="nil"/>
            </w:tcBorders>
            <w:hideMark/>
          </w:tcPr>
          <w:p w14:paraId="5B29B767" w14:textId="77777777" w:rsidR="009463DD" w:rsidRPr="006D5DCA" w:rsidRDefault="009463DD" w:rsidP="002D1E04">
            <w:pPr>
              <w:rPr>
                <w:rFonts w:ascii="Times New Roman" w:hAnsi="Times New Roman"/>
              </w:rPr>
            </w:pPr>
          </w:p>
          <w:p w14:paraId="024A7211" w14:textId="77777777" w:rsidR="00EB6593" w:rsidRPr="006D5DCA" w:rsidRDefault="00EB6593" w:rsidP="002D1E04">
            <w:pPr>
              <w:rPr>
                <w:rFonts w:ascii="Times New Roman" w:hAnsi="Times New Roman"/>
              </w:rPr>
            </w:pPr>
            <w:r w:rsidRPr="006D5DCA">
              <w:rPr>
                <w:rFonts w:ascii="Times New Roman" w:hAnsi="Times New Roman"/>
              </w:rPr>
              <w:t>-.250</w:t>
            </w:r>
          </w:p>
        </w:tc>
      </w:tr>
      <w:tr w:rsidR="006D5DCA" w:rsidRPr="006D5DCA" w14:paraId="4B091B79" w14:textId="77777777" w:rsidTr="00310F70">
        <w:tc>
          <w:tcPr>
            <w:tcW w:w="3545" w:type="dxa"/>
            <w:tcBorders>
              <w:top w:val="nil"/>
              <w:left w:val="nil"/>
              <w:bottom w:val="nil"/>
              <w:right w:val="nil"/>
            </w:tcBorders>
            <w:hideMark/>
          </w:tcPr>
          <w:p w14:paraId="48BF11DF" w14:textId="77777777" w:rsidR="005027EC" w:rsidRPr="006D5DCA" w:rsidRDefault="00EB6593" w:rsidP="002D1E04">
            <w:pPr>
              <w:rPr>
                <w:rFonts w:ascii="Times New Roman" w:hAnsi="Times New Roman"/>
              </w:rPr>
            </w:pPr>
            <w:r w:rsidRPr="006D5DCA">
              <w:rPr>
                <w:rFonts w:ascii="Times New Roman" w:hAnsi="Times New Roman"/>
              </w:rPr>
              <w:t xml:space="preserve">Trail Making Test </w:t>
            </w:r>
          </w:p>
          <w:p w14:paraId="01BE9355" w14:textId="651D7884" w:rsidR="00EB6593" w:rsidRPr="006D5DCA" w:rsidRDefault="00EB6593" w:rsidP="002D1E04">
            <w:pPr>
              <w:rPr>
                <w:rFonts w:ascii="Times New Roman" w:hAnsi="Times New Roman"/>
              </w:rPr>
            </w:pPr>
            <w:r w:rsidRPr="006D5DCA">
              <w:rPr>
                <w:rFonts w:ascii="Times New Roman" w:hAnsi="Times New Roman"/>
              </w:rPr>
              <w:t xml:space="preserve">(Total RT; </w:t>
            </w:r>
            <w:r w:rsidR="005027EC" w:rsidRPr="006D5DCA">
              <w:rPr>
                <w:rFonts w:ascii="Times New Roman" w:hAnsi="Times New Roman"/>
              </w:rPr>
              <w:t>m</w:t>
            </w:r>
            <w:r w:rsidRPr="006D5DCA">
              <w:rPr>
                <w:rFonts w:ascii="Times New Roman" w:hAnsi="Times New Roman"/>
              </w:rPr>
              <w:t xml:space="preserve">s)   </w:t>
            </w:r>
          </w:p>
        </w:tc>
        <w:tc>
          <w:tcPr>
            <w:tcW w:w="956" w:type="dxa"/>
            <w:tcBorders>
              <w:top w:val="nil"/>
              <w:left w:val="nil"/>
              <w:bottom w:val="nil"/>
              <w:right w:val="nil"/>
            </w:tcBorders>
            <w:hideMark/>
          </w:tcPr>
          <w:p w14:paraId="43723DF2" w14:textId="77777777" w:rsidR="009463DD" w:rsidRPr="006D5DCA" w:rsidRDefault="009463DD" w:rsidP="002D1E04">
            <w:pPr>
              <w:rPr>
                <w:rFonts w:ascii="Times New Roman" w:hAnsi="Times New Roman"/>
              </w:rPr>
            </w:pPr>
          </w:p>
          <w:p w14:paraId="0726D184" w14:textId="77777777" w:rsidR="00EB6593" w:rsidRPr="006D5DCA" w:rsidRDefault="00EB6593" w:rsidP="002D1E04">
            <w:pPr>
              <w:rPr>
                <w:rFonts w:ascii="Times New Roman" w:hAnsi="Times New Roman"/>
              </w:rPr>
            </w:pPr>
            <w:r w:rsidRPr="006D5DCA">
              <w:rPr>
                <w:rFonts w:ascii="Times New Roman" w:hAnsi="Times New Roman"/>
              </w:rPr>
              <w:t>-.054</w:t>
            </w:r>
          </w:p>
        </w:tc>
        <w:tc>
          <w:tcPr>
            <w:tcW w:w="957" w:type="dxa"/>
            <w:tcBorders>
              <w:top w:val="nil"/>
              <w:left w:val="nil"/>
              <w:bottom w:val="nil"/>
              <w:right w:val="nil"/>
            </w:tcBorders>
            <w:hideMark/>
          </w:tcPr>
          <w:p w14:paraId="1E3C435C" w14:textId="77777777" w:rsidR="009463DD" w:rsidRPr="006D5DCA" w:rsidRDefault="009463DD" w:rsidP="002D1E04">
            <w:pPr>
              <w:rPr>
                <w:rFonts w:ascii="Times New Roman" w:hAnsi="Times New Roman"/>
              </w:rPr>
            </w:pPr>
          </w:p>
          <w:p w14:paraId="774059D1" w14:textId="77777777" w:rsidR="00EB6593" w:rsidRPr="006D5DCA" w:rsidRDefault="00EB6593" w:rsidP="002D1E04">
            <w:pPr>
              <w:rPr>
                <w:rFonts w:ascii="Times New Roman" w:hAnsi="Times New Roman"/>
              </w:rPr>
            </w:pPr>
            <w:r w:rsidRPr="006D5DCA">
              <w:rPr>
                <w:rFonts w:ascii="Times New Roman" w:hAnsi="Times New Roman"/>
              </w:rPr>
              <w:t>-.170</w:t>
            </w:r>
          </w:p>
        </w:tc>
        <w:tc>
          <w:tcPr>
            <w:tcW w:w="957" w:type="dxa"/>
            <w:tcBorders>
              <w:top w:val="nil"/>
              <w:left w:val="nil"/>
              <w:bottom w:val="nil"/>
              <w:right w:val="nil"/>
            </w:tcBorders>
            <w:hideMark/>
          </w:tcPr>
          <w:p w14:paraId="517839BE" w14:textId="77777777" w:rsidR="009463DD" w:rsidRPr="006D5DCA" w:rsidRDefault="009463DD" w:rsidP="002D1E04">
            <w:pPr>
              <w:rPr>
                <w:rFonts w:ascii="Times New Roman" w:hAnsi="Times New Roman"/>
              </w:rPr>
            </w:pPr>
          </w:p>
          <w:p w14:paraId="7AC2A5D7" w14:textId="77777777" w:rsidR="00EB6593" w:rsidRPr="006D5DCA" w:rsidRDefault="00EB6593" w:rsidP="002D1E04">
            <w:pPr>
              <w:rPr>
                <w:rFonts w:ascii="Times New Roman" w:hAnsi="Times New Roman"/>
              </w:rPr>
            </w:pPr>
            <w:r w:rsidRPr="006D5DCA">
              <w:rPr>
                <w:rFonts w:ascii="Times New Roman" w:hAnsi="Times New Roman"/>
              </w:rPr>
              <w:t>-.063</w:t>
            </w:r>
          </w:p>
        </w:tc>
        <w:tc>
          <w:tcPr>
            <w:tcW w:w="957" w:type="dxa"/>
            <w:tcBorders>
              <w:top w:val="nil"/>
              <w:left w:val="nil"/>
              <w:bottom w:val="nil"/>
              <w:right w:val="nil"/>
            </w:tcBorders>
            <w:hideMark/>
          </w:tcPr>
          <w:p w14:paraId="3720F949" w14:textId="77777777" w:rsidR="009463DD" w:rsidRPr="006D5DCA" w:rsidRDefault="009463DD" w:rsidP="002D1E04">
            <w:pPr>
              <w:rPr>
                <w:rFonts w:ascii="Times New Roman" w:hAnsi="Times New Roman"/>
              </w:rPr>
            </w:pPr>
          </w:p>
          <w:p w14:paraId="186134D9" w14:textId="77777777" w:rsidR="00EB6593" w:rsidRPr="006D5DCA" w:rsidRDefault="00EB6593" w:rsidP="002D1E04">
            <w:pPr>
              <w:rPr>
                <w:rFonts w:ascii="Times New Roman" w:hAnsi="Times New Roman"/>
              </w:rPr>
            </w:pPr>
            <w:r w:rsidRPr="006D5DCA">
              <w:rPr>
                <w:rFonts w:ascii="Times New Roman" w:hAnsi="Times New Roman"/>
              </w:rPr>
              <w:t>-.045</w:t>
            </w:r>
          </w:p>
        </w:tc>
        <w:tc>
          <w:tcPr>
            <w:tcW w:w="956" w:type="dxa"/>
            <w:tcBorders>
              <w:top w:val="nil"/>
              <w:left w:val="nil"/>
              <w:bottom w:val="nil"/>
              <w:right w:val="nil"/>
            </w:tcBorders>
            <w:hideMark/>
          </w:tcPr>
          <w:p w14:paraId="2EB07A39" w14:textId="77777777" w:rsidR="009463DD" w:rsidRPr="006D5DCA" w:rsidRDefault="009463DD" w:rsidP="002D1E04">
            <w:pPr>
              <w:rPr>
                <w:rFonts w:ascii="Times New Roman" w:hAnsi="Times New Roman"/>
              </w:rPr>
            </w:pPr>
          </w:p>
          <w:p w14:paraId="64353987" w14:textId="77777777" w:rsidR="00EB6593" w:rsidRPr="006D5DCA" w:rsidRDefault="00EB6593" w:rsidP="002D1E04">
            <w:pPr>
              <w:rPr>
                <w:rFonts w:ascii="Times New Roman" w:hAnsi="Times New Roman"/>
              </w:rPr>
            </w:pPr>
            <w:r w:rsidRPr="006D5DCA">
              <w:rPr>
                <w:rFonts w:ascii="Times New Roman" w:hAnsi="Times New Roman"/>
              </w:rPr>
              <w:t>-.092</w:t>
            </w:r>
          </w:p>
        </w:tc>
        <w:tc>
          <w:tcPr>
            <w:tcW w:w="957" w:type="dxa"/>
            <w:tcBorders>
              <w:top w:val="nil"/>
              <w:left w:val="nil"/>
              <w:bottom w:val="nil"/>
              <w:right w:val="nil"/>
            </w:tcBorders>
            <w:hideMark/>
          </w:tcPr>
          <w:p w14:paraId="7DC29B0F" w14:textId="77777777" w:rsidR="009463DD" w:rsidRPr="006D5DCA" w:rsidRDefault="009463DD" w:rsidP="002D1E04">
            <w:pPr>
              <w:rPr>
                <w:rFonts w:ascii="Times New Roman" w:hAnsi="Times New Roman"/>
              </w:rPr>
            </w:pPr>
          </w:p>
          <w:p w14:paraId="68ECE1EF" w14:textId="77777777" w:rsidR="00EB6593" w:rsidRPr="006D5DCA" w:rsidRDefault="00EB6593" w:rsidP="002D1E04">
            <w:pPr>
              <w:rPr>
                <w:rFonts w:ascii="Times New Roman" w:hAnsi="Times New Roman"/>
              </w:rPr>
            </w:pPr>
            <w:r w:rsidRPr="006D5DCA">
              <w:rPr>
                <w:rFonts w:ascii="Times New Roman" w:hAnsi="Times New Roman"/>
              </w:rPr>
              <w:t>.001</w:t>
            </w:r>
          </w:p>
        </w:tc>
        <w:tc>
          <w:tcPr>
            <w:tcW w:w="957" w:type="dxa"/>
            <w:tcBorders>
              <w:top w:val="nil"/>
              <w:left w:val="nil"/>
              <w:bottom w:val="nil"/>
              <w:right w:val="nil"/>
            </w:tcBorders>
            <w:hideMark/>
          </w:tcPr>
          <w:p w14:paraId="2E4D7C4F" w14:textId="77777777" w:rsidR="009463DD" w:rsidRPr="006D5DCA" w:rsidRDefault="009463DD" w:rsidP="002D1E04">
            <w:pPr>
              <w:rPr>
                <w:rFonts w:ascii="Times New Roman" w:hAnsi="Times New Roman"/>
              </w:rPr>
            </w:pPr>
          </w:p>
          <w:p w14:paraId="62A46B42" w14:textId="77777777" w:rsidR="00EB6593" w:rsidRPr="006D5DCA" w:rsidRDefault="00EB6593" w:rsidP="002D1E04">
            <w:pPr>
              <w:rPr>
                <w:rFonts w:ascii="Times New Roman" w:hAnsi="Times New Roman"/>
              </w:rPr>
            </w:pPr>
            <w:r w:rsidRPr="006D5DCA">
              <w:rPr>
                <w:rFonts w:ascii="Times New Roman" w:hAnsi="Times New Roman"/>
              </w:rPr>
              <w:t>-.162</w:t>
            </w:r>
          </w:p>
        </w:tc>
        <w:tc>
          <w:tcPr>
            <w:tcW w:w="957" w:type="dxa"/>
            <w:tcBorders>
              <w:top w:val="nil"/>
              <w:left w:val="nil"/>
              <w:bottom w:val="nil"/>
              <w:right w:val="nil"/>
            </w:tcBorders>
            <w:hideMark/>
          </w:tcPr>
          <w:p w14:paraId="6828EFF2" w14:textId="77777777" w:rsidR="009463DD" w:rsidRPr="006D5DCA" w:rsidRDefault="009463DD" w:rsidP="002D1E04">
            <w:pPr>
              <w:rPr>
                <w:rFonts w:ascii="Times New Roman" w:hAnsi="Times New Roman"/>
              </w:rPr>
            </w:pPr>
          </w:p>
          <w:p w14:paraId="58B3B039" w14:textId="77777777" w:rsidR="00EB6593" w:rsidRPr="006D5DCA" w:rsidRDefault="00EB6593" w:rsidP="002D1E04">
            <w:pPr>
              <w:rPr>
                <w:rFonts w:ascii="Times New Roman" w:hAnsi="Times New Roman"/>
              </w:rPr>
            </w:pPr>
            <w:r w:rsidRPr="006D5DCA">
              <w:rPr>
                <w:rFonts w:ascii="Times New Roman" w:hAnsi="Times New Roman"/>
              </w:rPr>
              <w:t>-.159</w:t>
            </w:r>
          </w:p>
        </w:tc>
        <w:tc>
          <w:tcPr>
            <w:tcW w:w="956" w:type="dxa"/>
            <w:tcBorders>
              <w:top w:val="nil"/>
              <w:left w:val="nil"/>
              <w:bottom w:val="nil"/>
              <w:right w:val="nil"/>
            </w:tcBorders>
            <w:hideMark/>
          </w:tcPr>
          <w:p w14:paraId="7B8B81CC" w14:textId="77777777" w:rsidR="009463DD" w:rsidRPr="006D5DCA" w:rsidRDefault="009463DD" w:rsidP="002D1E04">
            <w:pPr>
              <w:rPr>
                <w:rFonts w:ascii="Times New Roman" w:hAnsi="Times New Roman"/>
              </w:rPr>
            </w:pPr>
          </w:p>
          <w:p w14:paraId="007C4E1B" w14:textId="77777777" w:rsidR="00EB6593" w:rsidRPr="006D5DCA" w:rsidRDefault="00EB6593" w:rsidP="002D1E04">
            <w:pPr>
              <w:rPr>
                <w:rFonts w:ascii="Times New Roman" w:hAnsi="Times New Roman"/>
              </w:rPr>
            </w:pPr>
            <w:r w:rsidRPr="006D5DCA">
              <w:rPr>
                <w:rFonts w:ascii="Times New Roman" w:hAnsi="Times New Roman"/>
              </w:rPr>
              <w:t>-.227*</w:t>
            </w:r>
          </w:p>
        </w:tc>
        <w:tc>
          <w:tcPr>
            <w:tcW w:w="957" w:type="dxa"/>
            <w:tcBorders>
              <w:top w:val="nil"/>
              <w:left w:val="nil"/>
              <w:bottom w:val="nil"/>
              <w:right w:val="nil"/>
            </w:tcBorders>
            <w:hideMark/>
          </w:tcPr>
          <w:p w14:paraId="24E9563B" w14:textId="77777777" w:rsidR="009463DD" w:rsidRPr="006D5DCA" w:rsidRDefault="009463DD" w:rsidP="002D1E04">
            <w:pPr>
              <w:rPr>
                <w:rFonts w:ascii="Times New Roman" w:hAnsi="Times New Roman"/>
              </w:rPr>
            </w:pPr>
          </w:p>
          <w:p w14:paraId="3BCD1BA7" w14:textId="77777777" w:rsidR="00EB6593" w:rsidRPr="006D5DCA" w:rsidRDefault="00EB6593" w:rsidP="002D1E04">
            <w:pPr>
              <w:rPr>
                <w:rFonts w:ascii="Times New Roman" w:hAnsi="Times New Roman"/>
              </w:rPr>
            </w:pPr>
            <w:r w:rsidRPr="006D5DCA">
              <w:rPr>
                <w:rFonts w:ascii="Times New Roman" w:hAnsi="Times New Roman"/>
              </w:rPr>
              <w:t>-.141</w:t>
            </w:r>
          </w:p>
        </w:tc>
        <w:tc>
          <w:tcPr>
            <w:tcW w:w="957" w:type="dxa"/>
            <w:tcBorders>
              <w:top w:val="nil"/>
              <w:left w:val="nil"/>
              <w:bottom w:val="nil"/>
              <w:right w:val="nil"/>
            </w:tcBorders>
            <w:hideMark/>
          </w:tcPr>
          <w:p w14:paraId="7B3BBC3B" w14:textId="77777777" w:rsidR="009463DD" w:rsidRPr="006D5DCA" w:rsidRDefault="009463DD" w:rsidP="002D1E04">
            <w:pPr>
              <w:rPr>
                <w:rFonts w:ascii="Times New Roman" w:hAnsi="Times New Roman"/>
              </w:rPr>
            </w:pPr>
          </w:p>
          <w:p w14:paraId="46AAB833" w14:textId="77777777" w:rsidR="00EB6593" w:rsidRPr="006D5DCA" w:rsidRDefault="00EB6593" w:rsidP="002D1E04">
            <w:pPr>
              <w:rPr>
                <w:rFonts w:ascii="Times New Roman" w:hAnsi="Times New Roman"/>
              </w:rPr>
            </w:pPr>
            <w:r w:rsidRPr="006D5DCA">
              <w:rPr>
                <w:rFonts w:ascii="Times New Roman" w:hAnsi="Times New Roman"/>
              </w:rPr>
              <w:t>-.181</w:t>
            </w:r>
          </w:p>
        </w:tc>
        <w:tc>
          <w:tcPr>
            <w:tcW w:w="957" w:type="dxa"/>
            <w:tcBorders>
              <w:top w:val="nil"/>
              <w:left w:val="nil"/>
              <w:bottom w:val="nil"/>
              <w:right w:val="nil"/>
            </w:tcBorders>
            <w:hideMark/>
          </w:tcPr>
          <w:p w14:paraId="6A6DC90D" w14:textId="77777777" w:rsidR="009463DD" w:rsidRPr="006D5DCA" w:rsidRDefault="009463DD" w:rsidP="002D1E04">
            <w:pPr>
              <w:rPr>
                <w:rFonts w:ascii="Times New Roman" w:hAnsi="Times New Roman"/>
              </w:rPr>
            </w:pPr>
          </w:p>
          <w:p w14:paraId="1E695C5D" w14:textId="77777777" w:rsidR="00EB6593" w:rsidRPr="006D5DCA" w:rsidRDefault="00EB6593" w:rsidP="002D1E04">
            <w:pPr>
              <w:rPr>
                <w:rFonts w:ascii="Times New Roman" w:hAnsi="Times New Roman"/>
              </w:rPr>
            </w:pPr>
            <w:r w:rsidRPr="006D5DCA">
              <w:rPr>
                <w:rFonts w:ascii="Times New Roman" w:hAnsi="Times New Roman"/>
              </w:rPr>
              <w:t>-.344*</w:t>
            </w:r>
          </w:p>
        </w:tc>
      </w:tr>
      <w:tr w:rsidR="006D5DCA" w:rsidRPr="006D5DCA" w14:paraId="05A1AC8A" w14:textId="77777777" w:rsidTr="00310F70">
        <w:tc>
          <w:tcPr>
            <w:tcW w:w="3545" w:type="dxa"/>
            <w:tcBorders>
              <w:top w:val="nil"/>
              <w:left w:val="nil"/>
              <w:bottom w:val="nil"/>
              <w:right w:val="nil"/>
            </w:tcBorders>
            <w:hideMark/>
          </w:tcPr>
          <w:p w14:paraId="22665065" w14:textId="77777777" w:rsidR="005027EC" w:rsidRPr="006D5DCA" w:rsidRDefault="00EB6593" w:rsidP="002D1E04">
            <w:pPr>
              <w:rPr>
                <w:rFonts w:ascii="Times New Roman" w:hAnsi="Times New Roman"/>
              </w:rPr>
            </w:pPr>
            <w:r w:rsidRPr="006D5DCA">
              <w:rPr>
                <w:rFonts w:ascii="Times New Roman" w:hAnsi="Times New Roman"/>
              </w:rPr>
              <w:t xml:space="preserve">Flanker Task </w:t>
            </w:r>
          </w:p>
          <w:p w14:paraId="376FD9EF" w14:textId="4A26F6BA" w:rsidR="00EB6593" w:rsidRPr="006D5DCA" w:rsidRDefault="00EB6593" w:rsidP="002D1E04">
            <w:pPr>
              <w:rPr>
                <w:rFonts w:ascii="Times New Roman" w:hAnsi="Times New Roman"/>
              </w:rPr>
            </w:pPr>
            <w:r w:rsidRPr="006D5DCA">
              <w:rPr>
                <w:rFonts w:ascii="Times New Roman" w:hAnsi="Times New Roman"/>
              </w:rPr>
              <w:t xml:space="preserve">(IT total accuracy) </w:t>
            </w:r>
          </w:p>
        </w:tc>
        <w:tc>
          <w:tcPr>
            <w:tcW w:w="956" w:type="dxa"/>
            <w:tcBorders>
              <w:top w:val="nil"/>
              <w:left w:val="nil"/>
              <w:bottom w:val="nil"/>
              <w:right w:val="nil"/>
            </w:tcBorders>
            <w:hideMark/>
          </w:tcPr>
          <w:p w14:paraId="10BF531F" w14:textId="77777777" w:rsidR="009463DD" w:rsidRPr="006D5DCA" w:rsidRDefault="009463DD" w:rsidP="002D1E04">
            <w:pPr>
              <w:rPr>
                <w:rFonts w:ascii="Times New Roman" w:hAnsi="Times New Roman"/>
              </w:rPr>
            </w:pPr>
          </w:p>
          <w:p w14:paraId="59086BA8" w14:textId="77777777" w:rsidR="00EB6593" w:rsidRPr="006D5DCA" w:rsidRDefault="00EB6593" w:rsidP="002D1E04">
            <w:pPr>
              <w:rPr>
                <w:rFonts w:ascii="Times New Roman" w:hAnsi="Times New Roman"/>
              </w:rPr>
            </w:pPr>
            <w:r w:rsidRPr="006D5DCA">
              <w:rPr>
                <w:rFonts w:ascii="Times New Roman" w:hAnsi="Times New Roman"/>
              </w:rPr>
              <w:t>-.079</w:t>
            </w:r>
          </w:p>
        </w:tc>
        <w:tc>
          <w:tcPr>
            <w:tcW w:w="957" w:type="dxa"/>
            <w:tcBorders>
              <w:top w:val="nil"/>
              <w:left w:val="nil"/>
              <w:bottom w:val="nil"/>
              <w:right w:val="nil"/>
            </w:tcBorders>
            <w:hideMark/>
          </w:tcPr>
          <w:p w14:paraId="20181D54" w14:textId="77777777" w:rsidR="009463DD" w:rsidRPr="006D5DCA" w:rsidRDefault="009463DD" w:rsidP="002D1E04">
            <w:pPr>
              <w:rPr>
                <w:rFonts w:ascii="Times New Roman" w:hAnsi="Times New Roman"/>
              </w:rPr>
            </w:pPr>
          </w:p>
          <w:p w14:paraId="3316F0F6" w14:textId="77777777" w:rsidR="00EB6593" w:rsidRPr="006D5DCA" w:rsidRDefault="00EB6593" w:rsidP="002D1E04">
            <w:pPr>
              <w:rPr>
                <w:rFonts w:ascii="Times New Roman" w:hAnsi="Times New Roman"/>
              </w:rPr>
            </w:pPr>
            <w:r w:rsidRPr="006D5DCA">
              <w:rPr>
                <w:rFonts w:ascii="Times New Roman" w:hAnsi="Times New Roman"/>
              </w:rPr>
              <w:t>-.182</w:t>
            </w:r>
          </w:p>
        </w:tc>
        <w:tc>
          <w:tcPr>
            <w:tcW w:w="957" w:type="dxa"/>
            <w:tcBorders>
              <w:top w:val="nil"/>
              <w:left w:val="nil"/>
              <w:bottom w:val="nil"/>
              <w:right w:val="nil"/>
            </w:tcBorders>
            <w:hideMark/>
          </w:tcPr>
          <w:p w14:paraId="0C4C0D30" w14:textId="77777777" w:rsidR="009463DD" w:rsidRPr="006D5DCA" w:rsidRDefault="009463DD" w:rsidP="002D1E04">
            <w:pPr>
              <w:rPr>
                <w:rFonts w:ascii="Times New Roman" w:hAnsi="Times New Roman"/>
              </w:rPr>
            </w:pPr>
          </w:p>
          <w:p w14:paraId="1226DA8C" w14:textId="77777777" w:rsidR="00EB6593" w:rsidRPr="006D5DCA" w:rsidRDefault="00EB6593" w:rsidP="002D1E04">
            <w:pPr>
              <w:rPr>
                <w:rFonts w:ascii="Times New Roman" w:hAnsi="Times New Roman"/>
              </w:rPr>
            </w:pPr>
            <w:r w:rsidRPr="006D5DCA">
              <w:rPr>
                <w:rFonts w:ascii="Times New Roman" w:hAnsi="Times New Roman"/>
              </w:rPr>
              <w:t>-.222*</w:t>
            </w:r>
          </w:p>
        </w:tc>
        <w:tc>
          <w:tcPr>
            <w:tcW w:w="957" w:type="dxa"/>
            <w:tcBorders>
              <w:top w:val="nil"/>
              <w:left w:val="nil"/>
              <w:bottom w:val="nil"/>
              <w:right w:val="nil"/>
            </w:tcBorders>
            <w:hideMark/>
          </w:tcPr>
          <w:p w14:paraId="070844AF" w14:textId="77777777" w:rsidR="009463DD" w:rsidRPr="006D5DCA" w:rsidRDefault="009463DD" w:rsidP="002D1E04">
            <w:pPr>
              <w:rPr>
                <w:rFonts w:ascii="Times New Roman" w:hAnsi="Times New Roman"/>
              </w:rPr>
            </w:pPr>
          </w:p>
          <w:p w14:paraId="779AE3C7" w14:textId="77777777" w:rsidR="00EB6593" w:rsidRPr="006D5DCA" w:rsidRDefault="00EB6593" w:rsidP="002D1E04">
            <w:pPr>
              <w:rPr>
                <w:rFonts w:ascii="Times New Roman" w:hAnsi="Times New Roman"/>
              </w:rPr>
            </w:pPr>
            <w:r w:rsidRPr="006D5DCA">
              <w:rPr>
                <w:rFonts w:ascii="Times New Roman" w:hAnsi="Times New Roman"/>
              </w:rPr>
              <w:t>-.230*</w:t>
            </w:r>
          </w:p>
        </w:tc>
        <w:tc>
          <w:tcPr>
            <w:tcW w:w="956" w:type="dxa"/>
            <w:tcBorders>
              <w:top w:val="nil"/>
              <w:left w:val="nil"/>
              <w:bottom w:val="nil"/>
              <w:right w:val="nil"/>
            </w:tcBorders>
            <w:hideMark/>
          </w:tcPr>
          <w:p w14:paraId="434DB4E6" w14:textId="77777777" w:rsidR="009463DD" w:rsidRPr="006D5DCA" w:rsidRDefault="009463DD" w:rsidP="002D1E04">
            <w:pPr>
              <w:rPr>
                <w:rFonts w:ascii="Times New Roman" w:hAnsi="Times New Roman"/>
              </w:rPr>
            </w:pPr>
          </w:p>
          <w:p w14:paraId="0C214EF8" w14:textId="77777777" w:rsidR="00EB6593" w:rsidRPr="006D5DCA" w:rsidRDefault="00EB6593" w:rsidP="002D1E04">
            <w:pPr>
              <w:rPr>
                <w:rFonts w:ascii="Times New Roman" w:hAnsi="Times New Roman"/>
              </w:rPr>
            </w:pPr>
            <w:r w:rsidRPr="006D5DCA">
              <w:rPr>
                <w:rFonts w:ascii="Times New Roman" w:hAnsi="Times New Roman"/>
              </w:rPr>
              <w:t>.040</w:t>
            </w:r>
          </w:p>
        </w:tc>
        <w:tc>
          <w:tcPr>
            <w:tcW w:w="957" w:type="dxa"/>
            <w:tcBorders>
              <w:top w:val="nil"/>
              <w:left w:val="nil"/>
              <w:bottom w:val="nil"/>
              <w:right w:val="nil"/>
            </w:tcBorders>
            <w:hideMark/>
          </w:tcPr>
          <w:p w14:paraId="2DC37BC5" w14:textId="77777777" w:rsidR="009463DD" w:rsidRPr="006D5DCA" w:rsidRDefault="009463DD" w:rsidP="002D1E04">
            <w:pPr>
              <w:rPr>
                <w:rFonts w:ascii="Times New Roman" w:hAnsi="Times New Roman"/>
              </w:rPr>
            </w:pPr>
          </w:p>
          <w:p w14:paraId="74DF355D" w14:textId="77777777" w:rsidR="00EB6593" w:rsidRPr="006D5DCA" w:rsidRDefault="00EB6593" w:rsidP="002D1E04">
            <w:pPr>
              <w:rPr>
                <w:rFonts w:ascii="Times New Roman" w:hAnsi="Times New Roman"/>
              </w:rPr>
            </w:pPr>
            <w:r w:rsidRPr="006D5DCA">
              <w:rPr>
                <w:rFonts w:ascii="Times New Roman" w:hAnsi="Times New Roman"/>
              </w:rPr>
              <w:t>-.195</w:t>
            </w:r>
          </w:p>
        </w:tc>
        <w:tc>
          <w:tcPr>
            <w:tcW w:w="957" w:type="dxa"/>
            <w:tcBorders>
              <w:top w:val="nil"/>
              <w:left w:val="nil"/>
              <w:bottom w:val="nil"/>
              <w:right w:val="nil"/>
            </w:tcBorders>
            <w:hideMark/>
          </w:tcPr>
          <w:p w14:paraId="6DA6A8D4" w14:textId="77777777" w:rsidR="009463DD" w:rsidRPr="006D5DCA" w:rsidRDefault="009463DD" w:rsidP="002D1E04">
            <w:pPr>
              <w:rPr>
                <w:rFonts w:ascii="Times New Roman" w:hAnsi="Times New Roman"/>
              </w:rPr>
            </w:pPr>
          </w:p>
          <w:p w14:paraId="320F369C" w14:textId="77777777" w:rsidR="00EB6593" w:rsidRPr="006D5DCA" w:rsidRDefault="00EB6593" w:rsidP="002D1E04">
            <w:pPr>
              <w:rPr>
                <w:rFonts w:ascii="Times New Roman" w:hAnsi="Times New Roman"/>
              </w:rPr>
            </w:pPr>
            <w:r w:rsidRPr="006D5DCA">
              <w:rPr>
                <w:rFonts w:ascii="Times New Roman" w:hAnsi="Times New Roman"/>
              </w:rPr>
              <w:t>-.174</w:t>
            </w:r>
          </w:p>
        </w:tc>
        <w:tc>
          <w:tcPr>
            <w:tcW w:w="957" w:type="dxa"/>
            <w:tcBorders>
              <w:top w:val="nil"/>
              <w:left w:val="nil"/>
              <w:bottom w:val="nil"/>
              <w:right w:val="nil"/>
            </w:tcBorders>
            <w:hideMark/>
          </w:tcPr>
          <w:p w14:paraId="058A12A0" w14:textId="77777777" w:rsidR="009463DD" w:rsidRPr="006D5DCA" w:rsidRDefault="009463DD" w:rsidP="002D1E04">
            <w:pPr>
              <w:rPr>
                <w:rFonts w:ascii="Times New Roman" w:hAnsi="Times New Roman"/>
              </w:rPr>
            </w:pPr>
          </w:p>
          <w:p w14:paraId="0CAEC1E3" w14:textId="77777777" w:rsidR="00EB6593" w:rsidRPr="006D5DCA" w:rsidRDefault="00EB6593" w:rsidP="002D1E04">
            <w:pPr>
              <w:rPr>
                <w:rFonts w:ascii="Times New Roman" w:hAnsi="Times New Roman"/>
              </w:rPr>
            </w:pPr>
            <w:r w:rsidRPr="006D5DCA">
              <w:rPr>
                <w:rFonts w:ascii="Times New Roman" w:hAnsi="Times New Roman"/>
              </w:rPr>
              <w:t>-.398**</w:t>
            </w:r>
          </w:p>
        </w:tc>
        <w:tc>
          <w:tcPr>
            <w:tcW w:w="956" w:type="dxa"/>
            <w:tcBorders>
              <w:top w:val="nil"/>
              <w:left w:val="nil"/>
              <w:bottom w:val="nil"/>
              <w:right w:val="nil"/>
            </w:tcBorders>
            <w:hideMark/>
          </w:tcPr>
          <w:p w14:paraId="31FF63C6" w14:textId="77777777" w:rsidR="009463DD" w:rsidRPr="006D5DCA" w:rsidRDefault="009463DD" w:rsidP="002D1E04">
            <w:pPr>
              <w:rPr>
                <w:rFonts w:ascii="Times New Roman" w:hAnsi="Times New Roman"/>
              </w:rPr>
            </w:pPr>
          </w:p>
          <w:p w14:paraId="2750D252" w14:textId="77777777" w:rsidR="00EB6593" w:rsidRPr="006D5DCA" w:rsidRDefault="00EB6593" w:rsidP="002D1E04">
            <w:pPr>
              <w:rPr>
                <w:rFonts w:ascii="Times New Roman" w:hAnsi="Times New Roman"/>
              </w:rPr>
            </w:pPr>
            <w:r w:rsidRPr="006D5DCA">
              <w:rPr>
                <w:rFonts w:ascii="Times New Roman" w:hAnsi="Times New Roman"/>
              </w:rPr>
              <w:t>-.204*</w:t>
            </w:r>
          </w:p>
        </w:tc>
        <w:tc>
          <w:tcPr>
            <w:tcW w:w="957" w:type="dxa"/>
            <w:tcBorders>
              <w:top w:val="nil"/>
              <w:left w:val="nil"/>
              <w:bottom w:val="nil"/>
              <w:right w:val="nil"/>
            </w:tcBorders>
            <w:hideMark/>
          </w:tcPr>
          <w:p w14:paraId="269DE47C" w14:textId="77777777" w:rsidR="009463DD" w:rsidRPr="006D5DCA" w:rsidRDefault="009463DD" w:rsidP="002D1E04">
            <w:pPr>
              <w:rPr>
                <w:rFonts w:ascii="Times New Roman" w:hAnsi="Times New Roman"/>
              </w:rPr>
            </w:pPr>
          </w:p>
          <w:p w14:paraId="62A157BF" w14:textId="77777777" w:rsidR="00EB6593" w:rsidRPr="006D5DCA" w:rsidRDefault="00EB6593" w:rsidP="002D1E04">
            <w:pPr>
              <w:rPr>
                <w:rFonts w:ascii="Times New Roman" w:hAnsi="Times New Roman"/>
              </w:rPr>
            </w:pPr>
            <w:r w:rsidRPr="006D5DCA">
              <w:rPr>
                <w:rFonts w:ascii="Times New Roman" w:hAnsi="Times New Roman"/>
              </w:rPr>
              <w:t>-.223</w:t>
            </w:r>
          </w:p>
        </w:tc>
        <w:tc>
          <w:tcPr>
            <w:tcW w:w="957" w:type="dxa"/>
            <w:tcBorders>
              <w:top w:val="nil"/>
              <w:left w:val="nil"/>
              <w:bottom w:val="nil"/>
              <w:right w:val="nil"/>
            </w:tcBorders>
            <w:hideMark/>
          </w:tcPr>
          <w:p w14:paraId="3DB11387" w14:textId="77777777" w:rsidR="009463DD" w:rsidRPr="006D5DCA" w:rsidRDefault="009463DD" w:rsidP="002D1E04">
            <w:pPr>
              <w:rPr>
                <w:rFonts w:ascii="Times New Roman" w:hAnsi="Times New Roman"/>
              </w:rPr>
            </w:pPr>
          </w:p>
          <w:p w14:paraId="62B030EC" w14:textId="77777777" w:rsidR="00EB6593" w:rsidRPr="006D5DCA" w:rsidRDefault="00EB6593" w:rsidP="002D1E04">
            <w:pPr>
              <w:rPr>
                <w:rFonts w:ascii="Times New Roman" w:hAnsi="Times New Roman"/>
              </w:rPr>
            </w:pPr>
            <w:r w:rsidRPr="006D5DCA">
              <w:rPr>
                <w:rFonts w:ascii="Times New Roman" w:hAnsi="Times New Roman"/>
              </w:rPr>
              <w:t>-.243</w:t>
            </w:r>
          </w:p>
        </w:tc>
        <w:tc>
          <w:tcPr>
            <w:tcW w:w="957" w:type="dxa"/>
            <w:tcBorders>
              <w:top w:val="nil"/>
              <w:left w:val="nil"/>
              <w:bottom w:val="nil"/>
              <w:right w:val="nil"/>
            </w:tcBorders>
            <w:hideMark/>
          </w:tcPr>
          <w:p w14:paraId="10C6E160" w14:textId="77777777" w:rsidR="009463DD" w:rsidRPr="006D5DCA" w:rsidRDefault="009463DD" w:rsidP="002D1E04">
            <w:pPr>
              <w:rPr>
                <w:rFonts w:ascii="Times New Roman" w:hAnsi="Times New Roman"/>
              </w:rPr>
            </w:pPr>
          </w:p>
          <w:p w14:paraId="1C51B536" w14:textId="77777777" w:rsidR="00EB6593" w:rsidRPr="006D5DCA" w:rsidRDefault="00EB6593" w:rsidP="002D1E04">
            <w:pPr>
              <w:rPr>
                <w:rFonts w:ascii="Times New Roman" w:hAnsi="Times New Roman"/>
              </w:rPr>
            </w:pPr>
            <w:r w:rsidRPr="006D5DCA">
              <w:rPr>
                <w:rFonts w:ascii="Times New Roman" w:hAnsi="Times New Roman"/>
              </w:rPr>
              <w:t>-.292</w:t>
            </w:r>
          </w:p>
        </w:tc>
      </w:tr>
      <w:tr w:rsidR="006D5DCA" w:rsidRPr="006D5DCA" w14:paraId="449AAABE" w14:textId="77777777" w:rsidTr="00310F70">
        <w:tc>
          <w:tcPr>
            <w:tcW w:w="3545" w:type="dxa"/>
            <w:tcBorders>
              <w:top w:val="nil"/>
              <w:left w:val="nil"/>
              <w:bottom w:val="nil"/>
              <w:right w:val="nil"/>
            </w:tcBorders>
            <w:hideMark/>
          </w:tcPr>
          <w:p w14:paraId="5E4D7D67" w14:textId="77777777" w:rsidR="005027EC" w:rsidRPr="006D5DCA" w:rsidRDefault="00EB6593" w:rsidP="002D1E04">
            <w:pPr>
              <w:rPr>
                <w:rFonts w:ascii="Times New Roman" w:hAnsi="Times New Roman"/>
              </w:rPr>
            </w:pPr>
            <w:r w:rsidRPr="006D5DCA">
              <w:rPr>
                <w:rFonts w:ascii="Times New Roman" w:hAnsi="Times New Roman"/>
              </w:rPr>
              <w:t xml:space="preserve">Stop-signal task </w:t>
            </w:r>
          </w:p>
          <w:p w14:paraId="2664EE65" w14:textId="5DD0BD6B" w:rsidR="00EB6593" w:rsidRPr="006D5DCA" w:rsidRDefault="00EB6593" w:rsidP="002D1E04">
            <w:pPr>
              <w:rPr>
                <w:rFonts w:ascii="Times New Roman" w:hAnsi="Times New Roman"/>
              </w:rPr>
            </w:pPr>
            <w:r w:rsidRPr="006D5DCA">
              <w:rPr>
                <w:rFonts w:ascii="Times New Roman" w:hAnsi="Times New Roman"/>
              </w:rPr>
              <w:t xml:space="preserve">(Mean SSRT; ms)       </w:t>
            </w:r>
          </w:p>
        </w:tc>
        <w:tc>
          <w:tcPr>
            <w:tcW w:w="956" w:type="dxa"/>
            <w:tcBorders>
              <w:top w:val="nil"/>
              <w:left w:val="nil"/>
              <w:bottom w:val="nil"/>
              <w:right w:val="nil"/>
            </w:tcBorders>
            <w:hideMark/>
          </w:tcPr>
          <w:p w14:paraId="16E47673" w14:textId="77777777" w:rsidR="009463DD" w:rsidRPr="006D5DCA" w:rsidRDefault="009463DD" w:rsidP="002D1E04">
            <w:pPr>
              <w:rPr>
                <w:rFonts w:ascii="Times New Roman" w:hAnsi="Times New Roman"/>
              </w:rPr>
            </w:pPr>
          </w:p>
          <w:p w14:paraId="091A5E61" w14:textId="77777777" w:rsidR="00EB6593" w:rsidRPr="006D5DCA" w:rsidRDefault="00EB6593" w:rsidP="002D1E04">
            <w:pPr>
              <w:rPr>
                <w:rFonts w:ascii="Times New Roman" w:hAnsi="Times New Roman"/>
              </w:rPr>
            </w:pPr>
            <w:r w:rsidRPr="006D5DCA">
              <w:rPr>
                <w:rFonts w:ascii="Times New Roman" w:hAnsi="Times New Roman"/>
              </w:rPr>
              <w:t>.030</w:t>
            </w:r>
          </w:p>
        </w:tc>
        <w:tc>
          <w:tcPr>
            <w:tcW w:w="957" w:type="dxa"/>
            <w:tcBorders>
              <w:top w:val="nil"/>
              <w:left w:val="nil"/>
              <w:bottom w:val="nil"/>
              <w:right w:val="nil"/>
            </w:tcBorders>
            <w:hideMark/>
          </w:tcPr>
          <w:p w14:paraId="5829E293" w14:textId="77777777" w:rsidR="009463DD" w:rsidRPr="006D5DCA" w:rsidRDefault="009463DD" w:rsidP="002D1E04">
            <w:pPr>
              <w:rPr>
                <w:rFonts w:ascii="Times New Roman" w:hAnsi="Times New Roman"/>
              </w:rPr>
            </w:pPr>
          </w:p>
          <w:p w14:paraId="53A35FDE" w14:textId="77777777" w:rsidR="00EB6593" w:rsidRPr="006D5DCA" w:rsidRDefault="00EB6593" w:rsidP="002D1E04">
            <w:pPr>
              <w:rPr>
                <w:rFonts w:ascii="Times New Roman" w:hAnsi="Times New Roman"/>
              </w:rPr>
            </w:pPr>
            <w:r w:rsidRPr="006D5DCA">
              <w:rPr>
                <w:rFonts w:ascii="Times New Roman" w:hAnsi="Times New Roman"/>
              </w:rPr>
              <w:t>-.007</w:t>
            </w:r>
          </w:p>
        </w:tc>
        <w:tc>
          <w:tcPr>
            <w:tcW w:w="957" w:type="dxa"/>
            <w:tcBorders>
              <w:top w:val="nil"/>
              <w:left w:val="nil"/>
              <w:bottom w:val="nil"/>
              <w:right w:val="nil"/>
            </w:tcBorders>
            <w:hideMark/>
          </w:tcPr>
          <w:p w14:paraId="5CA291C6" w14:textId="77777777" w:rsidR="009463DD" w:rsidRPr="006D5DCA" w:rsidRDefault="009463DD" w:rsidP="002D1E04">
            <w:pPr>
              <w:rPr>
                <w:rFonts w:ascii="Times New Roman" w:hAnsi="Times New Roman"/>
              </w:rPr>
            </w:pPr>
          </w:p>
          <w:p w14:paraId="3DA19D11" w14:textId="77777777" w:rsidR="00EB6593" w:rsidRPr="006D5DCA" w:rsidRDefault="00EB6593" w:rsidP="002D1E04">
            <w:pPr>
              <w:rPr>
                <w:rFonts w:ascii="Times New Roman" w:hAnsi="Times New Roman"/>
              </w:rPr>
            </w:pPr>
            <w:r w:rsidRPr="006D5DCA">
              <w:rPr>
                <w:rFonts w:ascii="Times New Roman" w:hAnsi="Times New Roman"/>
              </w:rPr>
              <w:t>-.129</w:t>
            </w:r>
          </w:p>
        </w:tc>
        <w:tc>
          <w:tcPr>
            <w:tcW w:w="957" w:type="dxa"/>
            <w:tcBorders>
              <w:top w:val="nil"/>
              <w:left w:val="nil"/>
              <w:bottom w:val="nil"/>
              <w:right w:val="nil"/>
            </w:tcBorders>
            <w:hideMark/>
          </w:tcPr>
          <w:p w14:paraId="633F94E9" w14:textId="77777777" w:rsidR="009463DD" w:rsidRPr="006D5DCA" w:rsidRDefault="009463DD" w:rsidP="002D1E04">
            <w:pPr>
              <w:rPr>
                <w:rFonts w:ascii="Times New Roman" w:hAnsi="Times New Roman"/>
              </w:rPr>
            </w:pPr>
          </w:p>
          <w:p w14:paraId="7C1371B5" w14:textId="77777777" w:rsidR="00EB6593" w:rsidRPr="006D5DCA" w:rsidRDefault="00EB6593" w:rsidP="002D1E04">
            <w:pPr>
              <w:rPr>
                <w:rFonts w:ascii="Times New Roman" w:hAnsi="Times New Roman"/>
              </w:rPr>
            </w:pPr>
            <w:r w:rsidRPr="006D5DCA">
              <w:rPr>
                <w:rFonts w:ascii="Times New Roman" w:hAnsi="Times New Roman"/>
              </w:rPr>
              <w:t>-.020</w:t>
            </w:r>
          </w:p>
        </w:tc>
        <w:tc>
          <w:tcPr>
            <w:tcW w:w="956" w:type="dxa"/>
            <w:tcBorders>
              <w:top w:val="nil"/>
              <w:left w:val="nil"/>
              <w:bottom w:val="nil"/>
              <w:right w:val="nil"/>
            </w:tcBorders>
            <w:hideMark/>
          </w:tcPr>
          <w:p w14:paraId="1721AD61" w14:textId="77777777" w:rsidR="009463DD" w:rsidRPr="006D5DCA" w:rsidRDefault="009463DD" w:rsidP="002D1E04">
            <w:pPr>
              <w:rPr>
                <w:rFonts w:ascii="Times New Roman" w:hAnsi="Times New Roman"/>
              </w:rPr>
            </w:pPr>
          </w:p>
          <w:p w14:paraId="10FE3979" w14:textId="77777777" w:rsidR="00EB6593" w:rsidRPr="006D5DCA" w:rsidRDefault="00EB6593" w:rsidP="002D1E04">
            <w:pPr>
              <w:rPr>
                <w:rFonts w:ascii="Times New Roman" w:hAnsi="Times New Roman"/>
              </w:rPr>
            </w:pPr>
            <w:r w:rsidRPr="006D5DCA">
              <w:rPr>
                <w:rFonts w:ascii="Times New Roman" w:hAnsi="Times New Roman"/>
              </w:rPr>
              <w:t>-.013</w:t>
            </w:r>
          </w:p>
        </w:tc>
        <w:tc>
          <w:tcPr>
            <w:tcW w:w="957" w:type="dxa"/>
            <w:tcBorders>
              <w:top w:val="nil"/>
              <w:left w:val="nil"/>
              <w:bottom w:val="nil"/>
              <w:right w:val="nil"/>
            </w:tcBorders>
            <w:hideMark/>
          </w:tcPr>
          <w:p w14:paraId="3F700F01" w14:textId="77777777" w:rsidR="009463DD" w:rsidRPr="006D5DCA" w:rsidRDefault="009463DD" w:rsidP="002D1E04">
            <w:pPr>
              <w:rPr>
                <w:rFonts w:ascii="Times New Roman" w:hAnsi="Times New Roman"/>
              </w:rPr>
            </w:pPr>
          </w:p>
          <w:p w14:paraId="03EF8F15" w14:textId="77777777" w:rsidR="00EB6593" w:rsidRPr="006D5DCA" w:rsidRDefault="00EB6593" w:rsidP="002D1E04">
            <w:pPr>
              <w:rPr>
                <w:rFonts w:ascii="Times New Roman" w:hAnsi="Times New Roman"/>
              </w:rPr>
            </w:pPr>
            <w:r w:rsidRPr="006D5DCA">
              <w:rPr>
                <w:rFonts w:ascii="Times New Roman" w:hAnsi="Times New Roman"/>
              </w:rPr>
              <w:t>-.106</w:t>
            </w:r>
          </w:p>
        </w:tc>
        <w:tc>
          <w:tcPr>
            <w:tcW w:w="957" w:type="dxa"/>
            <w:tcBorders>
              <w:top w:val="nil"/>
              <w:left w:val="nil"/>
              <w:bottom w:val="nil"/>
              <w:right w:val="nil"/>
            </w:tcBorders>
            <w:hideMark/>
          </w:tcPr>
          <w:p w14:paraId="2DA7CDD2" w14:textId="77777777" w:rsidR="009463DD" w:rsidRPr="006D5DCA" w:rsidRDefault="009463DD" w:rsidP="002D1E04">
            <w:pPr>
              <w:rPr>
                <w:rFonts w:ascii="Times New Roman" w:hAnsi="Times New Roman"/>
              </w:rPr>
            </w:pPr>
          </w:p>
          <w:p w14:paraId="1850CDFB" w14:textId="77777777" w:rsidR="00EB6593" w:rsidRPr="006D5DCA" w:rsidRDefault="00EB6593" w:rsidP="002D1E04">
            <w:pPr>
              <w:rPr>
                <w:rFonts w:ascii="Times New Roman" w:hAnsi="Times New Roman"/>
              </w:rPr>
            </w:pPr>
            <w:r w:rsidRPr="006D5DCA">
              <w:rPr>
                <w:rFonts w:ascii="Times New Roman" w:hAnsi="Times New Roman"/>
              </w:rPr>
              <w:t>-.269**</w:t>
            </w:r>
          </w:p>
        </w:tc>
        <w:tc>
          <w:tcPr>
            <w:tcW w:w="957" w:type="dxa"/>
            <w:tcBorders>
              <w:top w:val="nil"/>
              <w:left w:val="nil"/>
              <w:bottom w:val="nil"/>
              <w:right w:val="nil"/>
            </w:tcBorders>
            <w:hideMark/>
          </w:tcPr>
          <w:p w14:paraId="1CF93355" w14:textId="77777777" w:rsidR="009463DD" w:rsidRPr="006D5DCA" w:rsidRDefault="009463DD" w:rsidP="002D1E04">
            <w:pPr>
              <w:rPr>
                <w:rFonts w:ascii="Times New Roman" w:hAnsi="Times New Roman"/>
              </w:rPr>
            </w:pPr>
          </w:p>
          <w:p w14:paraId="6EFAD63F" w14:textId="77777777" w:rsidR="00EB6593" w:rsidRPr="006D5DCA" w:rsidRDefault="00EB6593" w:rsidP="002D1E04">
            <w:pPr>
              <w:rPr>
                <w:rFonts w:ascii="Times New Roman" w:hAnsi="Times New Roman"/>
              </w:rPr>
            </w:pPr>
            <w:r w:rsidRPr="006D5DCA">
              <w:rPr>
                <w:rFonts w:ascii="Times New Roman" w:hAnsi="Times New Roman"/>
              </w:rPr>
              <w:t>-.034</w:t>
            </w:r>
          </w:p>
        </w:tc>
        <w:tc>
          <w:tcPr>
            <w:tcW w:w="956" w:type="dxa"/>
            <w:tcBorders>
              <w:top w:val="nil"/>
              <w:left w:val="nil"/>
              <w:bottom w:val="nil"/>
              <w:right w:val="nil"/>
            </w:tcBorders>
            <w:hideMark/>
          </w:tcPr>
          <w:p w14:paraId="2DA375BA" w14:textId="77777777" w:rsidR="009463DD" w:rsidRPr="006D5DCA" w:rsidRDefault="009463DD" w:rsidP="002D1E04">
            <w:pPr>
              <w:rPr>
                <w:rFonts w:ascii="Times New Roman" w:hAnsi="Times New Roman"/>
              </w:rPr>
            </w:pPr>
          </w:p>
          <w:p w14:paraId="27FA1457" w14:textId="77777777" w:rsidR="00EB6593" w:rsidRPr="006D5DCA" w:rsidRDefault="00EB6593" w:rsidP="002D1E04">
            <w:pPr>
              <w:rPr>
                <w:rFonts w:ascii="Times New Roman" w:hAnsi="Times New Roman"/>
              </w:rPr>
            </w:pPr>
            <w:r w:rsidRPr="006D5DCA">
              <w:rPr>
                <w:rFonts w:ascii="Times New Roman" w:hAnsi="Times New Roman"/>
              </w:rPr>
              <w:t>-.267**</w:t>
            </w:r>
          </w:p>
        </w:tc>
        <w:tc>
          <w:tcPr>
            <w:tcW w:w="957" w:type="dxa"/>
            <w:tcBorders>
              <w:top w:val="nil"/>
              <w:left w:val="nil"/>
              <w:bottom w:val="nil"/>
              <w:right w:val="nil"/>
            </w:tcBorders>
            <w:hideMark/>
          </w:tcPr>
          <w:p w14:paraId="125334BA" w14:textId="77777777" w:rsidR="009463DD" w:rsidRPr="006D5DCA" w:rsidRDefault="009463DD" w:rsidP="002D1E04">
            <w:pPr>
              <w:rPr>
                <w:rFonts w:ascii="Times New Roman" w:hAnsi="Times New Roman"/>
              </w:rPr>
            </w:pPr>
          </w:p>
          <w:p w14:paraId="3FEB2532" w14:textId="77777777" w:rsidR="00EB6593" w:rsidRPr="006D5DCA" w:rsidRDefault="00EB6593" w:rsidP="002D1E04">
            <w:pPr>
              <w:rPr>
                <w:rFonts w:ascii="Times New Roman" w:hAnsi="Times New Roman"/>
              </w:rPr>
            </w:pPr>
            <w:r w:rsidRPr="006D5DCA">
              <w:rPr>
                <w:rFonts w:ascii="Times New Roman" w:hAnsi="Times New Roman"/>
              </w:rPr>
              <w:t>-.133</w:t>
            </w:r>
          </w:p>
        </w:tc>
        <w:tc>
          <w:tcPr>
            <w:tcW w:w="957" w:type="dxa"/>
            <w:tcBorders>
              <w:top w:val="nil"/>
              <w:left w:val="nil"/>
              <w:bottom w:val="nil"/>
              <w:right w:val="nil"/>
            </w:tcBorders>
            <w:hideMark/>
          </w:tcPr>
          <w:p w14:paraId="4D46F1B1" w14:textId="77777777" w:rsidR="009463DD" w:rsidRPr="006D5DCA" w:rsidRDefault="009463DD" w:rsidP="002D1E04">
            <w:pPr>
              <w:rPr>
                <w:rFonts w:ascii="Times New Roman" w:hAnsi="Times New Roman"/>
              </w:rPr>
            </w:pPr>
          </w:p>
          <w:p w14:paraId="3AFED5F7" w14:textId="77777777" w:rsidR="00EB6593" w:rsidRPr="006D5DCA" w:rsidRDefault="00EB6593" w:rsidP="002D1E04">
            <w:pPr>
              <w:rPr>
                <w:rFonts w:ascii="Times New Roman" w:hAnsi="Times New Roman"/>
              </w:rPr>
            </w:pPr>
            <w:r w:rsidRPr="006D5DCA">
              <w:rPr>
                <w:rFonts w:ascii="Times New Roman" w:hAnsi="Times New Roman"/>
              </w:rPr>
              <w:t>-.049</w:t>
            </w:r>
          </w:p>
        </w:tc>
        <w:tc>
          <w:tcPr>
            <w:tcW w:w="957" w:type="dxa"/>
            <w:tcBorders>
              <w:top w:val="nil"/>
              <w:left w:val="nil"/>
              <w:bottom w:val="nil"/>
              <w:right w:val="nil"/>
            </w:tcBorders>
            <w:hideMark/>
          </w:tcPr>
          <w:p w14:paraId="38C0D7B3" w14:textId="77777777" w:rsidR="009463DD" w:rsidRPr="006D5DCA" w:rsidRDefault="009463DD" w:rsidP="002D1E04">
            <w:pPr>
              <w:rPr>
                <w:rFonts w:ascii="Times New Roman" w:hAnsi="Times New Roman"/>
              </w:rPr>
            </w:pPr>
          </w:p>
          <w:p w14:paraId="5D6346A9" w14:textId="77777777" w:rsidR="00EB6593" w:rsidRPr="006D5DCA" w:rsidRDefault="00EB6593" w:rsidP="002D1E04">
            <w:pPr>
              <w:rPr>
                <w:rFonts w:ascii="Times New Roman" w:hAnsi="Times New Roman"/>
              </w:rPr>
            </w:pPr>
            <w:r w:rsidRPr="006D5DCA">
              <w:rPr>
                <w:rFonts w:ascii="Times New Roman" w:hAnsi="Times New Roman"/>
              </w:rPr>
              <w:t>-.209</w:t>
            </w:r>
          </w:p>
        </w:tc>
      </w:tr>
      <w:tr w:rsidR="006D5DCA" w:rsidRPr="006D5DCA" w14:paraId="02FD2135" w14:textId="77777777" w:rsidTr="00310F70">
        <w:tc>
          <w:tcPr>
            <w:tcW w:w="3545" w:type="dxa"/>
            <w:tcBorders>
              <w:top w:val="nil"/>
              <w:left w:val="nil"/>
              <w:bottom w:val="single" w:sz="4" w:space="0" w:color="auto"/>
              <w:right w:val="nil"/>
            </w:tcBorders>
            <w:hideMark/>
          </w:tcPr>
          <w:p w14:paraId="2654F51A" w14:textId="77777777" w:rsidR="005027EC" w:rsidRPr="006D5DCA" w:rsidRDefault="00EB6593" w:rsidP="002D1E04">
            <w:pPr>
              <w:rPr>
                <w:rFonts w:ascii="Times New Roman" w:hAnsi="Times New Roman"/>
              </w:rPr>
            </w:pPr>
            <w:r w:rsidRPr="006D5DCA">
              <w:rPr>
                <w:rFonts w:ascii="Times New Roman" w:hAnsi="Times New Roman"/>
              </w:rPr>
              <w:t xml:space="preserve">TEA-Ch </w:t>
            </w:r>
          </w:p>
          <w:p w14:paraId="7C9523B2" w14:textId="244BBE90" w:rsidR="00EB6593" w:rsidRPr="006D5DCA" w:rsidRDefault="00EB6593" w:rsidP="002D1E04">
            <w:pPr>
              <w:rPr>
                <w:rFonts w:ascii="Times New Roman" w:hAnsi="Times New Roman"/>
              </w:rPr>
            </w:pPr>
            <w:r w:rsidRPr="006D5DCA">
              <w:rPr>
                <w:rFonts w:ascii="Times New Roman" w:hAnsi="Times New Roman"/>
              </w:rPr>
              <w:t>(Walk don’t Walk total accuracy)</w:t>
            </w:r>
          </w:p>
        </w:tc>
        <w:tc>
          <w:tcPr>
            <w:tcW w:w="956" w:type="dxa"/>
            <w:tcBorders>
              <w:top w:val="nil"/>
              <w:left w:val="nil"/>
              <w:bottom w:val="single" w:sz="4" w:space="0" w:color="auto"/>
              <w:right w:val="nil"/>
            </w:tcBorders>
            <w:hideMark/>
          </w:tcPr>
          <w:p w14:paraId="55A0D75E" w14:textId="77777777" w:rsidR="009463DD" w:rsidRPr="006D5DCA" w:rsidRDefault="009463DD" w:rsidP="002D1E04">
            <w:pPr>
              <w:rPr>
                <w:rFonts w:ascii="Times New Roman" w:hAnsi="Times New Roman"/>
              </w:rPr>
            </w:pPr>
          </w:p>
          <w:p w14:paraId="00875A5B" w14:textId="77777777" w:rsidR="00EB6593" w:rsidRPr="006D5DCA" w:rsidRDefault="00EB6593" w:rsidP="002D1E04">
            <w:pPr>
              <w:rPr>
                <w:rFonts w:ascii="Times New Roman" w:hAnsi="Times New Roman"/>
              </w:rPr>
            </w:pPr>
            <w:r w:rsidRPr="006D5DCA">
              <w:rPr>
                <w:rFonts w:ascii="Times New Roman" w:hAnsi="Times New Roman"/>
              </w:rPr>
              <w:t>-.083</w:t>
            </w:r>
          </w:p>
        </w:tc>
        <w:tc>
          <w:tcPr>
            <w:tcW w:w="957" w:type="dxa"/>
            <w:tcBorders>
              <w:top w:val="nil"/>
              <w:left w:val="nil"/>
              <w:bottom w:val="single" w:sz="4" w:space="0" w:color="auto"/>
              <w:right w:val="nil"/>
            </w:tcBorders>
            <w:hideMark/>
          </w:tcPr>
          <w:p w14:paraId="392FF4BD" w14:textId="77777777" w:rsidR="009463DD" w:rsidRPr="006D5DCA" w:rsidRDefault="009463DD" w:rsidP="002D1E04">
            <w:pPr>
              <w:rPr>
                <w:rFonts w:ascii="Times New Roman" w:hAnsi="Times New Roman"/>
              </w:rPr>
            </w:pPr>
          </w:p>
          <w:p w14:paraId="63A1FDBE" w14:textId="77777777" w:rsidR="00EB6593" w:rsidRPr="006D5DCA" w:rsidRDefault="00EB6593" w:rsidP="002D1E04">
            <w:pPr>
              <w:rPr>
                <w:rFonts w:ascii="Times New Roman" w:hAnsi="Times New Roman"/>
              </w:rPr>
            </w:pPr>
            <w:r w:rsidRPr="006D5DCA">
              <w:rPr>
                <w:rFonts w:ascii="Times New Roman" w:hAnsi="Times New Roman"/>
              </w:rPr>
              <w:t>.047</w:t>
            </w:r>
          </w:p>
        </w:tc>
        <w:tc>
          <w:tcPr>
            <w:tcW w:w="957" w:type="dxa"/>
            <w:tcBorders>
              <w:top w:val="nil"/>
              <w:left w:val="nil"/>
              <w:bottom w:val="single" w:sz="4" w:space="0" w:color="auto"/>
              <w:right w:val="nil"/>
            </w:tcBorders>
            <w:hideMark/>
          </w:tcPr>
          <w:p w14:paraId="63BF40A1" w14:textId="77777777" w:rsidR="009463DD" w:rsidRPr="006D5DCA" w:rsidRDefault="009463DD" w:rsidP="002D1E04">
            <w:pPr>
              <w:rPr>
                <w:rFonts w:ascii="Times New Roman" w:hAnsi="Times New Roman"/>
              </w:rPr>
            </w:pPr>
          </w:p>
          <w:p w14:paraId="58905410" w14:textId="77777777" w:rsidR="00EB6593" w:rsidRPr="006D5DCA" w:rsidRDefault="00EB6593" w:rsidP="002D1E04">
            <w:pPr>
              <w:rPr>
                <w:rFonts w:ascii="Times New Roman" w:hAnsi="Times New Roman"/>
              </w:rPr>
            </w:pPr>
            <w:r w:rsidRPr="006D5DCA">
              <w:rPr>
                <w:rFonts w:ascii="Times New Roman" w:hAnsi="Times New Roman"/>
              </w:rPr>
              <w:t>-.193</w:t>
            </w:r>
          </w:p>
        </w:tc>
        <w:tc>
          <w:tcPr>
            <w:tcW w:w="957" w:type="dxa"/>
            <w:tcBorders>
              <w:top w:val="nil"/>
              <w:left w:val="nil"/>
              <w:bottom w:val="single" w:sz="4" w:space="0" w:color="auto"/>
              <w:right w:val="nil"/>
            </w:tcBorders>
            <w:hideMark/>
          </w:tcPr>
          <w:p w14:paraId="19409659" w14:textId="77777777" w:rsidR="009463DD" w:rsidRPr="006D5DCA" w:rsidRDefault="009463DD" w:rsidP="002D1E04">
            <w:pPr>
              <w:rPr>
                <w:rFonts w:ascii="Times New Roman" w:hAnsi="Times New Roman"/>
              </w:rPr>
            </w:pPr>
          </w:p>
          <w:p w14:paraId="33F5E0A6" w14:textId="77777777" w:rsidR="00EB6593" w:rsidRPr="006D5DCA" w:rsidRDefault="00EB6593" w:rsidP="002D1E04">
            <w:pPr>
              <w:rPr>
                <w:rFonts w:ascii="Times New Roman" w:hAnsi="Times New Roman"/>
              </w:rPr>
            </w:pPr>
            <w:r w:rsidRPr="006D5DCA">
              <w:rPr>
                <w:rFonts w:ascii="Times New Roman" w:hAnsi="Times New Roman"/>
              </w:rPr>
              <w:t>-.252*</w:t>
            </w:r>
          </w:p>
        </w:tc>
        <w:tc>
          <w:tcPr>
            <w:tcW w:w="956" w:type="dxa"/>
            <w:tcBorders>
              <w:top w:val="nil"/>
              <w:left w:val="nil"/>
              <w:bottom w:val="single" w:sz="4" w:space="0" w:color="auto"/>
              <w:right w:val="nil"/>
            </w:tcBorders>
            <w:hideMark/>
          </w:tcPr>
          <w:p w14:paraId="02052335" w14:textId="77777777" w:rsidR="009463DD" w:rsidRPr="006D5DCA" w:rsidRDefault="009463DD" w:rsidP="002D1E04">
            <w:pPr>
              <w:rPr>
                <w:rFonts w:ascii="Times New Roman" w:hAnsi="Times New Roman"/>
              </w:rPr>
            </w:pPr>
          </w:p>
          <w:p w14:paraId="7AB81D4A" w14:textId="77777777" w:rsidR="00EB6593" w:rsidRPr="006D5DCA" w:rsidRDefault="00EB6593" w:rsidP="002D1E04">
            <w:pPr>
              <w:rPr>
                <w:rFonts w:ascii="Times New Roman" w:hAnsi="Times New Roman"/>
              </w:rPr>
            </w:pPr>
            <w:r w:rsidRPr="006D5DCA">
              <w:rPr>
                <w:rFonts w:ascii="Times New Roman" w:hAnsi="Times New Roman"/>
              </w:rPr>
              <w:t>.100</w:t>
            </w:r>
          </w:p>
        </w:tc>
        <w:tc>
          <w:tcPr>
            <w:tcW w:w="957" w:type="dxa"/>
            <w:tcBorders>
              <w:top w:val="nil"/>
              <w:left w:val="nil"/>
              <w:bottom w:val="single" w:sz="4" w:space="0" w:color="auto"/>
              <w:right w:val="nil"/>
            </w:tcBorders>
            <w:hideMark/>
          </w:tcPr>
          <w:p w14:paraId="48FC7C6B" w14:textId="77777777" w:rsidR="009463DD" w:rsidRPr="006D5DCA" w:rsidRDefault="009463DD" w:rsidP="002D1E04">
            <w:pPr>
              <w:rPr>
                <w:rFonts w:ascii="Times New Roman" w:hAnsi="Times New Roman"/>
              </w:rPr>
            </w:pPr>
          </w:p>
          <w:p w14:paraId="044889AF" w14:textId="77777777" w:rsidR="00EB6593" w:rsidRPr="006D5DCA" w:rsidRDefault="00EB6593" w:rsidP="002D1E04">
            <w:pPr>
              <w:rPr>
                <w:rFonts w:ascii="Times New Roman" w:hAnsi="Times New Roman"/>
              </w:rPr>
            </w:pPr>
            <w:r w:rsidRPr="006D5DCA">
              <w:rPr>
                <w:rFonts w:ascii="Times New Roman" w:hAnsi="Times New Roman"/>
              </w:rPr>
              <w:t>-.198</w:t>
            </w:r>
          </w:p>
        </w:tc>
        <w:tc>
          <w:tcPr>
            <w:tcW w:w="957" w:type="dxa"/>
            <w:tcBorders>
              <w:top w:val="nil"/>
              <w:left w:val="nil"/>
              <w:bottom w:val="single" w:sz="4" w:space="0" w:color="auto"/>
              <w:right w:val="nil"/>
            </w:tcBorders>
            <w:hideMark/>
          </w:tcPr>
          <w:p w14:paraId="198FAE0F" w14:textId="77777777" w:rsidR="009463DD" w:rsidRPr="006D5DCA" w:rsidRDefault="009463DD" w:rsidP="002D1E04">
            <w:pPr>
              <w:rPr>
                <w:rFonts w:ascii="Times New Roman" w:hAnsi="Times New Roman"/>
              </w:rPr>
            </w:pPr>
          </w:p>
          <w:p w14:paraId="6DD6C454" w14:textId="77777777" w:rsidR="00EB6593" w:rsidRPr="006D5DCA" w:rsidRDefault="00EB6593" w:rsidP="002D1E04">
            <w:pPr>
              <w:rPr>
                <w:rFonts w:ascii="Times New Roman" w:hAnsi="Times New Roman"/>
              </w:rPr>
            </w:pPr>
            <w:r w:rsidRPr="006D5DCA">
              <w:rPr>
                <w:rFonts w:ascii="Times New Roman" w:hAnsi="Times New Roman"/>
              </w:rPr>
              <w:t>-.168</w:t>
            </w:r>
          </w:p>
        </w:tc>
        <w:tc>
          <w:tcPr>
            <w:tcW w:w="957" w:type="dxa"/>
            <w:tcBorders>
              <w:top w:val="nil"/>
              <w:left w:val="nil"/>
              <w:bottom w:val="single" w:sz="4" w:space="0" w:color="auto"/>
              <w:right w:val="nil"/>
            </w:tcBorders>
            <w:hideMark/>
          </w:tcPr>
          <w:p w14:paraId="1F3307FE" w14:textId="77777777" w:rsidR="009463DD" w:rsidRPr="006D5DCA" w:rsidRDefault="009463DD" w:rsidP="002D1E04">
            <w:pPr>
              <w:rPr>
                <w:rFonts w:ascii="Times New Roman" w:hAnsi="Times New Roman"/>
              </w:rPr>
            </w:pPr>
          </w:p>
          <w:p w14:paraId="6336CED6" w14:textId="77777777" w:rsidR="00EB6593" w:rsidRPr="006D5DCA" w:rsidRDefault="00EB6593" w:rsidP="002D1E04">
            <w:pPr>
              <w:rPr>
                <w:rFonts w:ascii="Times New Roman" w:hAnsi="Times New Roman"/>
              </w:rPr>
            </w:pPr>
            <w:r w:rsidRPr="006D5DCA">
              <w:rPr>
                <w:rFonts w:ascii="Times New Roman" w:hAnsi="Times New Roman"/>
              </w:rPr>
              <w:t>-.225*</w:t>
            </w:r>
          </w:p>
        </w:tc>
        <w:tc>
          <w:tcPr>
            <w:tcW w:w="956" w:type="dxa"/>
            <w:tcBorders>
              <w:top w:val="nil"/>
              <w:left w:val="nil"/>
              <w:bottom w:val="single" w:sz="4" w:space="0" w:color="auto"/>
              <w:right w:val="nil"/>
            </w:tcBorders>
            <w:hideMark/>
          </w:tcPr>
          <w:p w14:paraId="72E82F64" w14:textId="77777777" w:rsidR="009463DD" w:rsidRPr="006D5DCA" w:rsidRDefault="009463DD" w:rsidP="002D1E04">
            <w:pPr>
              <w:rPr>
                <w:rFonts w:ascii="Times New Roman" w:hAnsi="Times New Roman"/>
              </w:rPr>
            </w:pPr>
          </w:p>
          <w:p w14:paraId="48A9DF67" w14:textId="77777777" w:rsidR="00EB6593" w:rsidRPr="006D5DCA" w:rsidRDefault="00EB6593" w:rsidP="002D1E04">
            <w:pPr>
              <w:rPr>
                <w:rFonts w:ascii="Times New Roman" w:hAnsi="Times New Roman"/>
              </w:rPr>
            </w:pPr>
            <w:r w:rsidRPr="006D5DCA">
              <w:rPr>
                <w:rFonts w:ascii="Times New Roman" w:hAnsi="Times New Roman"/>
              </w:rPr>
              <w:t>-.095</w:t>
            </w:r>
          </w:p>
        </w:tc>
        <w:tc>
          <w:tcPr>
            <w:tcW w:w="957" w:type="dxa"/>
            <w:tcBorders>
              <w:top w:val="nil"/>
              <w:left w:val="nil"/>
              <w:bottom w:val="single" w:sz="4" w:space="0" w:color="auto"/>
              <w:right w:val="nil"/>
            </w:tcBorders>
            <w:hideMark/>
          </w:tcPr>
          <w:p w14:paraId="1D1A8895" w14:textId="77777777" w:rsidR="009463DD" w:rsidRPr="006D5DCA" w:rsidRDefault="009463DD" w:rsidP="002D1E04">
            <w:pPr>
              <w:rPr>
                <w:rFonts w:ascii="Times New Roman" w:hAnsi="Times New Roman"/>
              </w:rPr>
            </w:pPr>
          </w:p>
          <w:p w14:paraId="37EC4F54" w14:textId="77777777" w:rsidR="00EB6593" w:rsidRPr="006D5DCA" w:rsidRDefault="00EB6593" w:rsidP="002D1E04">
            <w:pPr>
              <w:rPr>
                <w:rFonts w:ascii="Times New Roman" w:hAnsi="Times New Roman"/>
              </w:rPr>
            </w:pPr>
            <w:r w:rsidRPr="006D5DCA">
              <w:rPr>
                <w:rFonts w:ascii="Times New Roman" w:hAnsi="Times New Roman"/>
              </w:rPr>
              <w:t>-.183</w:t>
            </w:r>
          </w:p>
        </w:tc>
        <w:tc>
          <w:tcPr>
            <w:tcW w:w="957" w:type="dxa"/>
            <w:tcBorders>
              <w:top w:val="nil"/>
              <w:left w:val="nil"/>
              <w:bottom w:val="single" w:sz="4" w:space="0" w:color="auto"/>
              <w:right w:val="nil"/>
            </w:tcBorders>
            <w:hideMark/>
          </w:tcPr>
          <w:p w14:paraId="35B2F05D" w14:textId="77777777" w:rsidR="009463DD" w:rsidRPr="006D5DCA" w:rsidRDefault="009463DD" w:rsidP="002D1E04">
            <w:pPr>
              <w:rPr>
                <w:rFonts w:ascii="Times New Roman" w:hAnsi="Times New Roman"/>
              </w:rPr>
            </w:pPr>
          </w:p>
          <w:p w14:paraId="7FAC2C58" w14:textId="77777777" w:rsidR="00EB6593" w:rsidRPr="006D5DCA" w:rsidRDefault="00EB6593" w:rsidP="002D1E04">
            <w:pPr>
              <w:rPr>
                <w:rFonts w:ascii="Times New Roman" w:hAnsi="Times New Roman"/>
              </w:rPr>
            </w:pPr>
            <w:r w:rsidRPr="006D5DCA">
              <w:rPr>
                <w:rFonts w:ascii="Times New Roman" w:hAnsi="Times New Roman"/>
              </w:rPr>
              <w:t>-.186</w:t>
            </w:r>
          </w:p>
        </w:tc>
        <w:tc>
          <w:tcPr>
            <w:tcW w:w="957" w:type="dxa"/>
            <w:tcBorders>
              <w:top w:val="nil"/>
              <w:left w:val="nil"/>
              <w:bottom w:val="single" w:sz="4" w:space="0" w:color="auto"/>
              <w:right w:val="nil"/>
            </w:tcBorders>
            <w:hideMark/>
          </w:tcPr>
          <w:p w14:paraId="2F5DEE33" w14:textId="77777777" w:rsidR="009463DD" w:rsidRPr="006D5DCA" w:rsidRDefault="009463DD" w:rsidP="002D1E04">
            <w:pPr>
              <w:rPr>
                <w:rFonts w:ascii="Times New Roman" w:hAnsi="Times New Roman"/>
              </w:rPr>
            </w:pPr>
          </w:p>
          <w:p w14:paraId="0B2E1C37" w14:textId="77777777" w:rsidR="00EB6593" w:rsidRPr="006D5DCA" w:rsidRDefault="00EB6593" w:rsidP="002D1E04">
            <w:pPr>
              <w:rPr>
                <w:rFonts w:ascii="Times New Roman" w:hAnsi="Times New Roman"/>
              </w:rPr>
            </w:pPr>
            <w:r w:rsidRPr="006D5DCA">
              <w:rPr>
                <w:rFonts w:ascii="Times New Roman" w:hAnsi="Times New Roman"/>
              </w:rPr>
              <w:t>-.231</w:t>
            </w:r>
          </w:p>
        </w:tc>
      </w:tr>
    </w:tbl>
    <w:p w14:paraId="43EF9CB6" w14:textId="77777777" w:rsidR="00EB6593" w:rsidRPr="006D5DCA" w:rsidRDefault="00EB6593" w:rsidP="002D1E04">
      <w:pPr>
        <w:rPr>
          <w:rFonts w:ascii="Times New Roman" w:hAnsi="Times New Roman"/>
        </w:rPr>
      </w:pPr>
      <w:r w:rsidRPr="006D5DCA">
        <w:rPr>
          <w:rFonts w:ascii="Times New Roman" w:hAnsi="Times New Roman"/>
        </w:rPr>
        <w:t xml:space="preserve">BRIEF = Behavior Rating Inventory of Executive Function; IN = Inhibit; IT = Incongruent trials; ms = millisecond; RT = reaction time; SH = Shift; SSRT = Stop-signal reaction time; TD = TD = typically developing; TEA-Ch = Test of Everyday Attention for Children; WM = Working memory. </w:t>
      </w:r>
      <w:r w:rsidRPr="006D5DCA">
        <w:rPr>
          <w:rFonts w:ascii="Times New Roman" w:hAnsi="Times New Roman"/>
          <w:vertAlign w:val="superscript"/>
        </w:rPr>
        <w:t>a</w:t>
      </w:r>
      <w:r w:rsidRPr="006D5DCA">
        <w:rPr>
          <w:rFonts w:ascii="Times New Roman" w:hAnsi="Times New Roman"/>
        </w:rPr>
        <w:t>Missing teacher questionnaires (9 in ADHD group; 50 in TD group).</w:t>
      </w:r>
    </w:p>
    <w:p w14:paraId="5A5BBD45" w14:textId="77777777" w:rsidR="00EB6593" w:rsidRPr="006D5DCA" w:rsidRDefault="00EB6593" w:rsidP="002D1E04">
      <w:pPr>
        <w:spacing w:after="160"/>
        <w:rPr>
          <w:rFonts w:ascii="Times New Roman" w:hAnsi="Times New Roman"/>
        </w:rPr>
      </w:pPr>
      <w:r w:rsidRPr="006D5DCA">
        <w:rPr>
          <w:rFonts w:ascii="Times New Roman" w:hAnsi="Times New Roman"/>
          <w:i/>
        </w:rPr>
        <w:t>*p</w:t>
      </w:r>
      <w:r w:rsidRPr="006D5DCA">
        <w:rPr>
          <w:rFonts w:ascii="Times New Roman" w:hAnsi="Times New Roman"/>
        </w:rPr>
        <w:t xml:space="preserve"> &lt; .05; **</w:t>
      </w:r>
      <w:r w:rsidRPr="006D5DCA">
        <w:rPr>
          <w:rFonts w:ascii="Times New Roman" w:hAnsi="Times New Roman"/>
          <w:i/>
        </w:rPr>
        <w:t>p</w:t>
      </w:r>
      <w:r w:rsidRPr="006D5DCA">
        <w:rPr>
          <w:rFonts w:ascii="Times New Roman" w:hAnsi="Times New Roman"/>
        </w:rPr>
        <w:t xml:space="preserve"> &lt; .01. </w:t>
      </w:r>
    </w:p>
    <w:p w14:paraId="7E820A8D" w14:textId="77777777" w:rsidR="00EB6593" w:rsidRPr="006D5DCA" w:rsidRDefault="00EB6593" w:rsidP="002D1E04">
      <w:pPr>
        <w:spacing w:after="160"/>
        <w:rPr>
          <w:rFonts w:ascii="Times New Roman" w:hAnsi="Times New Roman"/>
        </w:rPr>
        <w:sectPr w:rsidR="00EB6593" w:rsidRPr="006D5DCA" w:rsidSect="008E2190">
          <w:type w:val="continuous"/>
          <w:pgSz w:w="16838" w:h="11906" w:orient="landscape"/>
          <w:pgMar w:top="1440" w:right="1440" w:bottom="1440" w:left="1440" w:header="709" w:footer="709" w:gutter="0"/>
          <w:cols w:space="708"/>
          <w:docGrid w:linePitch="360"/>
        </w:sectPr>
      </w:pPr>
    </w:p>
    <w:p w14:paraId="40959327" w14:textId="2924C9BC" w:rsidR="006E5D14" w:rsidRPr="006D5DCA" w:rsidRDefault="006E5D14" w:rsidP="002D1E04">
      <w:pPr>
        <w:spacing w:after="160"/>
        <w:rPr>
          <w:rFonts w:ascii="Times New Roman" w:hAnsi="Times New Roman"/>
        </w:rPr>
      </w:pPr>
      <w:r w:rsidRPr="006D5DCA">
        <w:rPr>
          <w:rFonts w:ascii="Times New Roman" w:hAnsi="Times New Roman"/>
          <w:b/>
        </w:rPr>
        <w:lastRenderedPageBreak/>
        <w:t xml:space="preserve">Figure </w:t>
      </w:r>
      <w:r w:rsidR="00BB69EE" w:rsidRPr="006D5DCA">
        <w:rPr>
          <w:rFonts w:ascii="Times New Roman" w:hAnsi="Times New Roman"/>
          <w:b/>
        </w:rPr>
        <w:t>S3</w:t>
      </w:r>
      <w:r w:rsidRPr="006D5DCA">
        <w:rPr>
          <w:rFonts w:ascii="Times New Roman" w:hAnsi="Times New Roman"/>
          <w:b/>
        </w:rPr>
        <w:t xml:space="preserve">: </w:t>
      </w:r>
      <w:r w:rsidRPr="006D5DCA">
        <w:rPr>
          <w:rFonts w:ascii="Times New Roman" w:hAnsi="Times New Roman"/>
          <w:i/>
        </w:rPr>
        <w:t>CFA</w:t>
      </w:r>
      <w:r w:rsidRPr="006D5DCA">
        <w:rPr>
          <w:rFonts w:ascii="Times New Roman" w:hAnsi="Times New Roman"/>
          <w:b/>
          <w:i/>
        </w:rPr>
        <w:t xml:space="preserve"> </w:t>
      </w:r>
      <w:r w:rsidR="009A272D" w:rsidRPr="006D5DCA">
        <w:rPr>
          <w:rFonts w:ascii="Times New Roman" w:hAnsi="Times New Roman"/>
          <w:i/>
        </w:rPr>
        <w:t>m</w:t>
      </w:r>
      <w:r w:rsidRPr="006D5DCA">
        <w:rPr>
          <w:rFonts w:ascii="Times New Roman" w:hAnsi="Times New Roman"/>
          <w:i/>
        </w:rPr>
        <w:t>odels 1-6</w:t>
      </w:r>
      <w:r w:rsidRPr="006D5DCA">
        <w:rPr>
          <w:rFonts w:ascii="Times New Roman" w:hAnsi="Times New Roman"/>
        </w:rPr>
        <w:tab/>
      </w:r>
    </w:p>
    <w:p w14:paraId="70BE08E5" w14:textId="2C194379" w:rsidR="005566C5" w:rsidRPr="006D5DCA" w:rsidRDefault="006E5D14" w:rsidP="002D1E04">
      <w:pPr>
        <w:rPr>
          <w:rFonts w:ascii="Times New Roman" w:hAnsi="Times New Roman"/>
          <w:b/>
        </w:rPr>
      </w:pPr>
      <w:r w:rsidRPr="006D5DCA">
        <w:rPr>
          <w:rFonts w:ascii="Times New Roman" w:hAnsi="Times New Roman"/>
          <w:b/>
        </w:rPr>
        <w:t>Model 1</w:t>
      </w:r>
    </w:p>
    <w:p w14:paraId="453B291E" w14:textId="603E3965" w:rsidR="006E5D14" w:rsidRPr="006D5DCA" w:rsidRDefault="003111CB" w:rsidP="002D1E04">
      <w:pPr>
        <w:rPr>
          <w:rFonts w:ascii="Times New Roman" w:hAnsi="Times New Roman"/>
          <w:b/>
        </w:rPr>
      </w:pPr>
      <w:r w:rsidRPr="006D5DCA">
        <w:rPr>
          <w:rFonts w:ascii="Times New Roman" w:hAnsi="Times New Roman"/>
          <w:noProof/>
          <w:lang w:val="da-DK" w:eastAsia="da-DK"/>
        </w:rPr>
        <mc:AlternateContent>
          <mc:Choice Requires="wps">
            <w:drawing>
              <wp:anchor distT="0" distB="0" distL="114300" distR="114300" simplePos="0" relativeHeight="251659264" behindDoc="0" locked="0" layoutInCell="1" allowOverlap="1" wp14:anchorId="3B6AE3B6" wp14:editId="4E2CB99F">
                <wp:simplePos x="0" y="0"/>
                <wp:positionH relativeFrom="column">
                  <wp:posOffset>1957070</wp:posOffset>
                </wp:positionH>
                <wp:positionV relativeFrom="paragraph">
                  <wp:posOffset>1036320</wp:posOffset>
                </wp:positionV>
                <wp:extent cx="1109345" cy="582295"/>
                <wp:effectExtent l="0" t="0" r="90805" b="65405"/>
                <wp:wrapNone/>
                <wp:docPr id="1" name="Lige pil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00E4097" id="_x0000_t32" coordsize="21600,21600" o:spt="32" o:oned="t" path="m,l21600,21600e" filled="f">
                <v:path arrowok="t" fillok="f" o:connecttype="none"/>
                <o:lock v:ext="edit" shapetype="t"/>
              </v:shapetype>
              <v:shape id="Lige pilforbindelse 1" o:spid="_x0000_s1026" type="#_x0000_t32" style="position:absolute;margin-left:154.1pt;margin-top:81.6pt;width:87.35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">
                <v:stroke endarrow="block"/>
              </v:shape>
            </w:pict>
          </mc:Fallback>
        </mc:AlternateContent>
      </w:r>
      <w:r w:rsidR="006E5D14" w:rsidRPr="006D5DCA">
        <w:rPr>
          <w:rFonts w:ascii="Times New Roman" w:hAnsi="Times New Roman"/>
          <w:b/>
        </w:rPr>
        <w:br/>
      </w:r>
      <w:r w:rsidR="006E5D14" w:rsidRPr="006D5DCA">
        <w:rPr>
          <w:rFonts w:ascii="Times New Roman" w:hAnsi="Times New Roman"/>
          <w:b/>
          <w:noProof/>
          <w:lang w:val="da-DK" w:eastAsia="da-DK"/>
        </w:rPr>
        <mc:AlternateContent>
          <mc:Choice Requires="wpg">
            <w:drawing>
              <wp:inline distT="0" distB="0" distL="0" distR="0" wp14:anchorId="585B43C6" wp14:editId="4043E2D7">
                <wp:extent cx="3888432" cy="2088178"/>
                <wp:effectExtent l="0" t="0" r="17145" b="26670"/>
                <wp:docPr id="4099" name="Grupper 30"/>
                <wp:cNvGraphicFramePr/>
                <a:graphic xmlns:a="http://schemas.openxmlformats.org/drawingml/2006/main">
                  <a:graphicData uri="http://schemas.microsoft.com/office/word/2010/wordprocessingGroup">
                    <wpg:wgp>
                      <wpg:cNvGrpSpPr/>
                      <wpg:grpSpPr bwMode="auto">
                        <a:xfrm>
                          <a:off x="0" y="0"/>
                          <a:ext cx="3888432" cy="2088178"/>
                          <a:chOff x="134210" y="0"/>
                          <a:chExt cx="3888431" cy="2088227"/>
                        </a:xfrm>
                      </wpg:grpSpPr>
                      <wps:wsp>
                        <wps:cNvPr id="3" name="Ellipse 3"/>
                        <wps:cNvSpPr>
                          <a:spLocks noChangeArrowheads="1"/>
                        </wps:cNvSpPr>
                        <wps:spPr bwMode="auto">
                          <a:xfrm>
                            <a:off x="1044207" y="0"/>
                            <a:ext cx="2088000" cy="863999"/>
                          </a:xfrm>
                          <a:prstGeom prst="ellipse">
                            <a:avLst/>
                          </a:prstGeom>
                          <a:solidFill>
                            <a:srgbClr val="FFFFFF"/>
                          </a:solidFill>
                          <a:ln w="25400">
                            <a:solidFill>
                              <a:srgbClr val="000000"/>
                            </a:solidFill>
                            <a:round/>
                            <a:headEnd/>
                            <a:tailEnd/>
                          </a:ln>
                        </wps:spPr>
                        <wps:txbx>
                          <w:txbxContent>
                            <w:p w14:paraId="6070E05F"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Common</w:t>
                              </w:r>
                              <w:r>
                                <w:rPr>
                                  <w:rFonts w:ascii="Times New Roman" w:eastAsia="MS PGothic" w:hAnsi="Times New Roman"/>
                                  <w:color w:val="000000" w:themeColor="text1"/>
                                  <w:kern w:val="24"/>
                                  <w:sz w:val="24"/>
                                  <w:szCs w:val="24"/>
                                  <w:lang w:val="en-US"/>
                                </w:rPr>
                                <w:br/>
                                <w:t>Neuropsychological Function</w:t>
                              </w:r>
                            </w:p>
                          </w:txbxContent>
                        </wps:txbx>
                        <wps:bodyPr anchor="ctr"/>
                      </wps:wsp>
                      <wpg:grpSp>
                        <wpg:cNvPr id="4" name="Grupper 4"/>
                        <wpg:cNvGrpSpPr>
                          <a:grpSpLocks/>
                        </wpg:cNvGrpSpPr>
                        <wpg:grpSpPr bwMode="auto">
                          <a:xfrm>
                            <a:off x="134210" y="863999"/>
                            <a:ext cx="3888431" cy="1224228"/>
                            <a:chOff x="134210" y="863999"/>
                            <a:chExt cx="3888431" cy="1224228"/>
                          </a:xfrm>
                        </wpg:grpSpPr>
                        <wps:wsp>
                          <wps:cNvPr id="5" name="Lige pilforbindelse 5"/>
                          <wps:cNvCnPr>
                            <a:stCxn id="3" idx="4"/>
                            <a:endCxn id="6" idx="3"/>
                          </wps:cNvCnPr>
                          <wps:spPr>
                            <a:xfrm flipH="1">
                              <a:off x="278211" y="863999"/>
                              <a:ext cx="1809996" cy="576054"/>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6" name="Rektangel 6"/>
                          <wps:cNvSpPr>
                            <a:spLocks noChangeArrowheads="1"/>
                          </wps:cNvSpPr>
                          <wps:spPr bwMode="auto">
                            <a:xfrm rot="16200000">
                              <a:off x="-45399" y="1619668"/>
                              <a:ext cx="647218" cy="287999"/>
                            </a:xfrm>
                            <a:prstGeom prst="rect">
                              <a:avLst/>
                            </a:prstGeom>
                            <a:solidFill>
                              <a:srgbClr val="FFFFFF"/>
                            </a:solidFill>
                            <a:ln w="25400">
                              <a:solidFill>
                                <a:srgbClr val="000000"/>
                              </a:solidFill>
                              <a:miter lim="800000"/>
                              <a:headEnd/>
                              <a:tailEnd/>
                            </a:ln>
                          </wps:spPr>
                          <wps:txbx>
                            <w:txbxContent>
                              <w:p w14:paraId="2ABEA3A2"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WM1</w:t>
                                </w:r>
                              </w:p>
                            </w:txbxContent>
                          </wps:txbx>
                          <wps:bodyPr anchor="ctr"/>
                        </wps:wsp>
                        <wps:wsp>
                          <wps:cNvPr id="7" name="Rektangel 7"/>
                          <wps:cNvSpPr>
                            <a:spLocks noChangeArrowheads="1"/>
                          </wps:cNvSpPr>
                          <wps:spPr bwMode="auto">
                            <a:xfrm rot="16200000">
                              <a:off x="314125" y="1620143"/>
                              <a:ext cx="648168" cy="287999"/>
                            </a:xfrm>
                            <a:prstGeom prst="rect">
                              <a:avLst/>
                            </a:prstGeom>
                            <a:solidFill>
                              <a:srgbClr val="FFFFFF"/>
                            </a:solidFill>
                            <a:ln w="25400">
                              <a:solidFill>
                                <a:srgbClr val="000000"/>
                              </a:solidFill>
                              <a:miter lim="800000"/>
                              <a:headEnd/>
                              <a:tailEnd/>
                            </a:ln>
                          </wps:spPr>
                          <wps:txbx>
                            <w:txbxContent>
                              <w:p w14:paraId="60868B3A"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WM2</w:t>
                                </w:r>
                              </w:p>
                            </w:txbxContent>
                          </wps:txbx>
                          <wps:bodyPr anchor="ctr"/>
                        </wps:wsp>
                        <wps:wsp>
                          <wps:cNvPr id="8" name="Rektangel 8"/>
                          <wps:cNvSpPr>
                            <a:spLocks noChangeArrowheads="1"/>
                          </wps:cNvSpPr>
                          <wps:spPr bwMode="auto">
                            <a:xfrm rot="16200000">
                              <a:off x="674547" y="1619720"/>
                              <a:ext cx="647321" cy="287999"/>
                            </a:xfrm>
                            <a:prstGeom prst="rect">
                              <a:avLst/>
                            </a:prstGeom>
                            <a:solidFill>
                              <a:srgbClr val="FFFFFF"/>
                            </a:solidFill>
                            <a:ln w="25400">
                              <a:solidFill>
                                <a:srgbClr val="000000"/>
                              </a:solidFill>
                              <a:miter lim="800000"/>
                              <a:headEnd/>
                              <a:tailEnd/>
                            </a:ln>
                          </wps:spPr>
                          <wps:txbx>
                            <w:txbxContent>
                              <w:p w14:paraId="7BE2D1B9"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WM3</w:t>
                                </w:r>
                              </w:p>
                            </w:txbxContent>
                          </wps:txbx>
                          <wps:bodyPr anchor="ctr"/>
                        </wps:wsp>
                        <wps:wsp>
                          <wps:cNvPr id="9" name="Rektangel 9"/>
                          <wps:cNvSpPr>
                            <a:spLocks noChangeArrowheads="1"/>
                          </wps:cNvSpPr>
                          <wps:spPr bwMode="auto">
                            <a:xfrm rot="16200000">
                              <a:off x="1034493" y="1619773"/>
                              <a:ext cx="647427" cy="287999"/>
                            </a:xfrm>
                            <a:prstGeom prst="rect">
                              <a:avLst/>
                            </a:prstGeom>
                            <a:solidFill>
                              <a:srgbClr val="FFFFFF"/>
                            </a:solidFill>
                            <a:ln w="25400">
                              <a:solidFill>
                                <a:srgbClr val="000000"/>
                              </a:solidFill>
                              <a:miter lim="800000"/>
                              <a:headEnd/>
                              <a:tailEnd/>
                            </a:ln>
                          </wps:spPr>
                          <wps:txbx>
                            <w:txbxContent>
                              <w:p w14:paraId="29A1BFD8"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SH1</w:t>
                                </w:r>
                              </w:p>
                            </w:txbxContent>
                          </wps:txbx>
                          <wps:bodyPr anchor="ctr"/>
                        </wps:wsp>
                        <wps:wsp>
                          <wps:cNvPr id="10" name="Rektangel 10"/>
                          <wps:cNvSpPr>
                            <a:spLocks noChangeArrowheads="1"/>
                          </wps:cNvSpPr>
                          <wps:spPr bwMode="auto">
                            <a:xfrm rot="16200000">
                              <a:off x="1394438" y="1619826"/>
                              <a:ext cx="647533" cy="287999"/>
                            </a:xfrm>
                            <a:prstGeom prst="rect">
                              <a:avLst/>
                            </a:prstGeom>
                            <a:solidFill>
                              <a:srgbClr val="FFFFFF"/>
                            </a:solidFill>
                            <a:ln w="25400">
                              <a:solidFill>
                                <a:srgbClr val="000000"/>
                              </a:solidFill>
                              <a:miter lim="800000"/>
                              <a:headEnd/>
                              <a:tailEnd/>
                            </a:ln>
                          </wps:spPr>
                          <wps:txbx>
                            <w:txbxContent>
                              <w:p w14:paraId="4C08D52C"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SH2</w:t>
                                </w:r>
                              </w:p>
                            </w:txbxContent>
                          </wps:txbx>
                          <wps:bodyPr anchor="ctr"/>
                        </wps:wsp>
                        <wps:wsp>
                          <wps:cNvPr id="11" name="Rektangel 11"/>
                          <wps:cNvSpPr>
                            <a:spLocks noChangeArrowheads="1"/>
                          </wps:cNvSpPr>
                          <wps:spPr bwMode="auto">
                            <a:xfrm rot="16200000">
                              <a:off x="1754384" y="1619879"/>
                              <a:ext cx="647639" cy="287999"/>
                            </a:xfrm>
                            <a:prstGeom prst="rect">
                              <a:avLst/>
                            </a:prstGeom>
                            <a:solidFill>
                              <a:srgbClr val="FFFFFF"/>
                            </a:solidFill>
                            <a:ln w="25400">
                              <a:solidFill>
                                <a:srgbClr val="000000"/>
                              </a:solidFill>
                              <a:miter lim="800000"/>
                              <a:headEnd/>
                              <a:tailEnd/>
                            </a:ln>
                          </wps:spPr>
                          <wps:txbx>
                            <w:txbxContent>
                              <w:p w14:paraId="78214F96"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SH3</w:t>
                                </w:r>
                              </w:p>
                            </w:txbxContent>
                          </wps:txbx>
                          <wps:bodyPr anchor="ctr"/>
                        </wps:wsp>
                        <wps:wsp>
                          <wps:cNvPr id="12" name="Rektangel 12"/>
                          <wps:cNvSpPr>
                            <a:spLocks noChangeArrowheads="1"/>
                          </wps:cNvSpPr>
                          <wps:spPr bwMode="auto">
                            <a:xfrm rot="16200000">
                              <a:off x="2474275" y="1619985"/>
                              <a:ext cx="647851" cy="287999"/>
                            </a:xfrm>
                            <a:prstGeom prst="rect">
                              <a:avLst/>
                            </a:prstGeom>
                            <a:solidFill>
                              <a:srgbClr val="FFFFFF"/>
                            </a:solidFill>
                            <a:ln w="25400">
                              <a:solidFill>
                                <a:srgbClr val="000000"/>
                              </a:solidFill>
                              <a:miter lim="800000"/>
                              <a:headEnd/>
                              <a:tailEnd/>
                            </a:ln>
                          </wps:spPr>
                          <wps:txbx>
                            <w:txbxContent>
                              <w:p w14:paraId="160B328E"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IN1</w:t>
                                </w:r>
                              </w:p>
                            </w:txbxContent>
                          </wps:txbx>
                          <wps:bodyPr anchor="ctr"/>
                        </wps:wsp>
                        <wps:wsp>
                          <wps:cNvPr id="13" name="Rektangel 13"/>
                          <wps:cNvSpPr>
                            <a:spLocks noChangeArrowheads="1"/>
                          </wps:cNvSpPr>
                          <wps:spPr bwMode="auto">
                            <a:xfrm rot="16200000">
                              <a:off x="2114329" y="1619932"/>
                              <a:ext cx="647745" cy="287999"/>
                            </a:xfrm>
                            <a:prstGeom prst="rect">
                              <a:avLst/>
                            </a:prstGeom>
                            <a:solidFill>
                              <a:srgbClr val="FFFFFF"/>
                            </a:solidFill>
                            <a:ln w="25400">
                              <a:solidFill>
                                <a:srgbClr val="000000"/>
                              </a:solidFill>
                              <a:miter lim="800000"/>
                              <a:headEnd/>
                              <a:tailEnd/>
                            </a:ln>
                          </wps:spPr>
                          <wps:txbx>
                            <w:txbxContent>
                              <w:p w14:paraId="6271C794"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IN2</w:t>
                                </w:r>
                              </w:p>
                            </w:txbxContent>
                          </wps:txbx>
                          <wps:bodyPr anchor="ctr"/>
                        </wps:wsp>
                        <wps:wsp>
                          <wps:cNvPr id="14" name="Rektangel 14"/>
                          <wps:cNvSpPr>
                            <a:spLocks noChangeArrowheads="1"/>
                          </wps:cNvSpPr>
                          <wps:spPr bwMode="auto">
                            <a:xfrm rot="16200000">
                              <a:off x="2834220" y="1620038"/>
                              <a:ext cx="647957" cy="287999"/>
                            </a:xfrm>
                            <a:prstGeom prst="rect">
                              <a:avLst/>
                            </a:prstGeom>
                            <a:solidFill>
                              <a:srgbClr val="FFFFFF"/>
                            </a:solidFill>
                            <a:ln w="25400">
                              <a:solidFill>
                                <a:srgbClr val="000000"/>
                              </a:solidFill>
                              <a:miter lim="800000"/>
                              <a:headEnd/>
                              <a:tailEnd/>
                            </a:ln>
                          </wps:spPr>
                          <wps:txbx>
                            <w:txbxContent>
                              <w:p w14:paraId="6F83A654"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IN3</w:t>
                                </w:r>
                              </w:p>
                            </w:txbxContent>
                          </wps:txbx>
                          <wps:bodyPr anchor="ctr"/>
                        </wps:wsp>
                        <wps:wsp>
                          <wps:cNvPr id="15" name="Rektangel 15"/>
                          <wps:cNvSpPr>
                            <a:spLocks noChangeArrowheads="1"/>
                          </wps:cNvSpPr>
                          <wps:spPr bwMode="auto">
                            <a:xfrm rot="16200000">
                              <a:off x="3194166" y="1620090"/>
                              <a:ext cx="648061" cy="287999"/>
                            </a:xfrm>
                            <a:prstGeom prst="rect">
                              <a:avLst/>
                            </a:prstGeom>
                            <a:solidFill>
                              <a:srgbClr val="FFFFFF"/>
                            </a:solidFill>
                            <a:ln w="25400">
                              <a:solidFill>
                                <a:srgbClr val="000000"/>
                              </a:solidFill>
                              <a:miter lim="800000"/>
                              <a:headEnd/>
                              <a:tailEnd/>
                            </a:ln>
                          </wps:spPr>
                          <wps:txbx>
                            <w:txbxContent>
                              <w:p w14:paraId="5994D950"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DA1</w:t>
                                </w:r>
                              </w:p>
                            </w:txbxContent>
                          </wps:txbx>
                          <wps:bodyPr anchor="ctr"/>
                        </wps:wsp>
                        <wps:wsp>
                          <wps:cNvPr id="16" name="Rektangel 16"/>
                          <wps:cNvSpPr>
                            <a:spLocks noChangeArrowheads="1"/>
                          </wps:cNvSpPr>
                          <wps:spPr bwMode="auto">
                            <a:xfrm rot="16200000">
                              <a:off x="3554542" y="1620127"/>
                              <a:ext cx="648199" cy="287999"/>
                            </a:xfrm>
                            <a:prstGeom prst="rect">
                              <a:avLst/>
                            </a:prstGeom>
                            <a:solidFill>
                              <a:srgbClr val="FFFFFF"/>
                            </a:solidFill>
                            <a:ln w="25400">
                              <a:solidFill>
                                <a:srgbClr val="000000"/>
                              </a:solidFill>
                              <a:miter lim="800000"/>
                              <a:headEnd/>
                              <a:tailEnd/>
                            </a:ln>
                          </wps:spPr>
                          <wps:txbx>
                            <w:txbxContent>
                              <w:p w14:paraId="4368B5F6"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DA2</w:t>
                                </w:r>
                              </w:p>
                            </w:txbxContent>
                          </wps:txbx>
                          <wps:bodyPr anchor="ctr"/>
                        </wps:wsp>
                        <wps:wsp>
                          <wps:cNvPr id="18" name="Lige pilforbindelse 18"/>
                          <wps:cNvCnPr>
                            <a:cxnSpLocks noChangeShapeType="1"/>
                            <a:stCxn id="3" idx="4"/>
                            <a:endCxn id="11" idx="3"/>
                          </wps:cNvCnPr>
                          <wps:spPr bwMode="auto">
                            <a:xfrm flipH="1">
                              <a:off x="2078204" y="863999"/>
                              <a:ext cx="10003"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ge pilforbindelse 19"/>
                          <wps:cNvCnPr>
                            <a:cxnSpLocks noChangeShapeType="1"/>
                            <a:stCxn id="3" idx="4"/>
                            <a:endCxn id="13" idx="3"/>
                          </wps:cNvCnPr>
                          <wps:spPr bwMode="auto">
                            <a:xfrm>
                              <a:off x="2088206" y="863999"/>
                              <a:ext cx="349996"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ge pilforbindelse 20"/>
                          <wps:cNvCnPr>
                            <a:cxnSpLocks noChangeShapeType="1"/>
                            <a:stCxn id="3" idx="4"/>
                            <a:endCxn id="7" idx="3"/>
                          </wps:cNvCnPr>
                          <wps:spPr bwMode="auto">
                            <a:xfrm flipH="1">
                              <a:off x="638210" y="863999"/>
                              <a:ext cx="1449997" cy="576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ge pilforbindelse 21"/>
                          <wps:cNvCnPr>
                            <a:cxnSpLocks noChangeShapeType="1"/>
                            <a:stCxn id="3" idx="4"/>
                            <a:endCxn id="8" idx="3"/>
                          </wps:cNvCnPr>
                          <wps:spPr bwMode="auto">
                            <a:xfrm flipH="1">
                              <a:off x="998208" y="863999"/>
                              <a:ext cx="1089999"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ge pilforbindelse 22"/>
                          <wps:cNvCnPr>
                            <a:cxnSpLocks noChangeShapeType="1"/>
                            <a:stCxn id="3" idx="4"/>
                            <a:endCxn id="9" idx="3"/>
                          </wps:cNvCnPr>
                          <wps:spPr bwMode="auto">
                            <a:xfrm flipH="1">
                              <a:off x="1358207" y="863999"/>
                              <a:ext cx="730000"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ge pilforbindelse 23"/>
                          <wps:cNvCnPr>
                            <a:cxnSpLocks noChangeShapeType="1"/>
                            <a:stCxn id="3" idx="4"/>
                            <a:endCxn id="10" idx="3"/>
                          </wps:cNvCnPr>
                          <wps:spPr bwMode="auto">
                            <a:xfrm flipH="1">
                              <a:off x="1718205" y="863999"/>
                              <a:ext cx="370002"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ge pilforbindelse 24"/>
                          <wps:cNvCnPr>
                            <a:cxnSpLocks noChangeShapeType="1"/>
                            <a:stCxn id="3" idx="4"/>
                            <a:endCxn id="12" idx="3"/>
                          </wps:cNvCnPr>
                          <wps:spPr bwMode="auto">
                            <a:xfrm>
                              <a:off x="2088206" y="863999"/>
                              <a:ext cx="709995"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ge pilforbindelse 25"/>
                          <wps:cNvCnPr>
                            <a:cxnSpLocks noChangeShapeType="1"/>
                            <a:stCxn id="3" idx="4"/>
                            <a:endCxn id="15" idx="3"/>
                          </wps:cNvCnPr>
                          <wps:spPr bwMode="auto">
                            <a:xfrm>
                              <a:off x="2088206" y="863999"/>
                              <a:ext cx="1429992"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ge pilforbindelse 26"/>
                          <wps:cNvCnPr>
                            <a:cxnSpLocks noChangeShapeType="1"/>
                            <a:stCxn id="3" idx="4"/>
                            <a:endCxn id="15" idx="3"/>
                          </wps:cNvCnPr>
                          <wps:spPr bwMode="auto">
                            <a:xfrm>
                              <a:off x="2088206" y="863999"/>
                              <a:ext cx="1429992" cy="57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ge pilforbindelse 27"/>
                          <wps:cNvCnPr>
                            <a:cxnSpLocks noChangeShapeType="1"/>
                            <a:stCxn id="3" idx="4"/>
                            <a:endCxn id="16" idx="3"/>
                          </wps:cNvCnPr>
                          <wps:spPr bwMode="auto">
                            <a:xfrm>
                              <a:off x="2088206" y="863999"/>
                              <a:ext cx="1790436" cy="5760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85B43C6" id="Grupper 30" o:spid="_x0000_s1026" style="width:306.2pt;height:164.4pt;mso-position-horizontal-relative:char;mso-position-vertical-relative:line" coordorigin="1342" coordsize="38884,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">
                <v:oval id="Ellipse 3" o:spid="_x0000_s1027" style="position:absolute;left:10442;width:20880;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XEsMA&#10;AADaAAAADwAAAGRycy9kb3ducmV2LnhtbESPzWrDMBCE74W8g9hALqWR0zYmuFFCCBQKPfmH0ONi&#10;bSxTa2UsxXbevioUehxm5htmf5xtJ0YafOtYwWadgCCunW65UVCV7087ED4ga+wck4I7eTgeFg97&#10;zLSbOKexCI2IEPYZKjAh9JmUvjZk0a9dTxy9qxsshiiHRuoBpwi3nXxOklRabDkuGOzpbKj+Lm5W&#10;wZRX6Wdx0htTycu2Ld2X6R9flVot59MbiEBz+A//tT+0ghf4vRJv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XEsMAAADaAAAADwAAAAAAAAAAAAAAAACYAgAAZHJzL2Rv&#10;d25yZXYueG1sUEsFBgAAAAAEAAQA9QAAAIgDAAAAAA==&#10;" strokeweight="2pt">
                  <v:textbox>
                    <w:txbxContent>
                      <w:p w14:paraId="6070E05F"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Common</w:t>
                        </w:r>
                        <w:r>
                          <w:rPr>
                            <w:rFonts w:ascii="Times New Roman" w:eastAsia="MS PGothic" w:hAnsi="Times New Roman"/>
                            <w:color w:val="000000" w:themeColor="text1"/>
                            <w:kern w:val="24"/>
                            <w:sz w:val="24"/>
                            <w:szCs w:val="24"/>
                            <w:lang w:val="en-US"/>
                          </w:rPr>
                          <w:br/>
                          <w:t>Neuropsychological Function</w:t>
                        </w:r>
                      </w:p>
                    </w:txbxContent>
                  </v:textbox>
                </v:oval>
                <v:group id="_x0000_s1028" style="position:absolute;left:1342;top:8639;width:38884;height:12243" coordorigin="1342,8639" coordsize="38884,1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Lige pilforbindelse 5" o:spid="_x0000_s1029" type="#_x0000_t32" style="position:absolute;left:2782;top:8639;width:1810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IO8QAAADaAAAADwAAAGRycy9kb3ducmV2LnhtbESP0WrCQBRE3wX/YblCX0R3LdS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sg7xAAAANoAAAAPAAAAAAAAAAAA&#10;AAAAAKECAABkcnMvZG93bnJldi54bWxQSwUGAAAAAAQABAD5AAAAkgMAAAAA&#10;" strokecolor="black [3213]" strokeweight=".5pt">
                    <v:stroke endarrow="block" joinstyle="miter"/>
                  </v:shape>
                  <v:rect id="Rektangel 6" o:spid="_x0000_s1030" style="position:absolute;left:-454;top:16196;width:6472;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8cMA&#10;AADaAAAADwAAAGRycy9kb3ducmV2LnhtbESPQYvCMBSE74L/IbyFvciarqB0q1FEVvAgxaoXb4/m&#10;2ZZtXmoTtfvvjSB4HGbmG2a26EwtbtS6yrKC72EEgji3uuJCwfGw/opBOI+ssbZMCv7JwWLe780w&#10;0fbOGd32vhABwi5BBaX3TSKly0sy6Ia2IQ7e2bYGfZBtIXWL9wA3tRxF0UQarDgslNjQqqT8b381&#10;CrI1ulN62g42v5ddFI+b9CfWqVKfH91yCsJT59/hV3ujFUzgeSX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8cMAAADaAAAADwAAAAAAAAAAAAAAAACYAgAAZHJzL2Rv&#10;d25yZXYueG1sUEsFBgAAAAAEAAQA9QAAAIgDAAAAAA==&#10;" strokeweight="2pt">
                    <v:textbox>
                      <w:txbxContent>
                        <w:p w14:paraId="2ABEA3A2"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WM1</w:t>
                          </w:r>
                        </w:p>
                      </w:txbxContent>
                    </v:textbox>
                  </v:rect>
                  <v:rect id="Rektangel 7" o:spid="_x0000_s1031" style="position:absolute;left:3141;top:16201;width:6482;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aasUA&#10;AADaAAAADwAAAGRycy9kb3ducmV2LnhtbESPzWrDMBCE74G8g9hALqWRW2jiulFMCTXkUEx+eslt&#10;sba2qbVyLMV2374KFHIcZuYbZp2OphE9da62rOBpEYEgLqyuuVTwdcoeYxDOI2tsLJOCX3KQbqaT&#10;NSbaDnyg/uhLESDsElRQed8mUrqiIoNuYVvi4H3bzqAPsiul7nAIcNPI5yhaSoM1h4UKW9pWVPwc&#10;r0bBIUN3zs+fD7uPyz6KX9r8Nda5UvPZ+P4GwtPo7+H/9k4rWMHtSr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JpqxQAAANoAAAAPAAAAAAAAAAAAAAAAAJgCAABkcnMv&#10;ZG93bnJldi54bWxQSwUGAAAAAAQABAD1AAAAigMAAAAA&#10;" strokeweight="2pt">
                    <v:textbox>
                      <w:txbxContent>
                        <w:p w14:paraId="60868B3A"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WM2</w:t>
                          </w:r>
                        </w:p>
                      </w:txbxContent>
                    </v:textbox>
                  </v:rect>
                  <v:rect id="Rektangel 8" o:spid="_x0000_s1032" style="position:absolute;left:6745;top:16197;width:64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OGMEA&#10;AADaAAAADwAAAGRycy9kb3ducmV2LnhtbERPy4rCMBTdD/gP4QpuBk0VZqi1qYgouBjK+Ni4uzTX&#10;ttjc1CZq5+8nC8Hl4bzTZW8a8aDO1ZYVTCcRCOLC6ppLBafjdhyDcB5ZY2OZFPyRg2U2+Egx0fbJ&#10;e3ocfClCCLsEFVTet4mUrqjIoJvYljhwF9sZ9AF2pdQdPkO4aeQsir6lwZpDQ4UtrSsqroe7UbDf&#10;ojvn55/P3eb2G8VfbT6Pda7UaNivFiA89f4tfrl3WkHYGq6EG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3DhjBAAAA2gAAAA8AAAAAAAAAAAAAAAAAmAIAAGRycy9kb3du&#10;cmV2LnhtbFBLBQYAAAAABAAEAPUAAACGAwAAAAA=&#10;" strokeweight="2pt">
                    <v:textbox>
                      <w:txbxContent>
                        <w:p w14:paraId="7BE2D1B9"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WM3</w:t>
                          </w:r>
                        </w:p>
                      </w:txbxContent>
                    </v:textbox>
                  </v:rect>
                  <v:rect id="Rektangel 9" o:spid="_x0000_s1033" style="position:absolute;left:10345;top:16197;width:6474;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rg8MA&#10;AADaAAAADwAAAGRycy9kb3ducmV2LnhtbESPQYvCMBSE7wv+h/AEL8uaKii1axQRBQ9SrHrx9mje&#10;tmWbl9pErf/eLCx4HGbmG2a+7Ewt7tS6yrKC0TACQZxbXXGh4HzafsUgnEfWWFsmBU9ysFz0PuaY&#10;aPvgjO5HX4gAYZeggtL7JpHS5SUZdEPbEAfvx7YGfZBtIXWLjwA3tRxH0VQarDgslNjQuqT893gz&#10;CrItukt62X/uNtdDFE+adBbrVKlBv1t9g/DU+Xf4v73TCmbwdy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rg8MAAADaAAAADwAAAAAAAAAAAAAAAACYAgAAZHJzL2Rv&#10;d25yZXYueG1sUEsFBgAAAAAEAAQA9QAAAIgDAAAAAA==&#10;" strokeweight="2pt">
                    <v:textbox>
                      <w:txbxContent>
                        <w:p w14:paraId="29A1BFD8"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SH1</w:t>
                          </w:r>
                        </w:p>
                      </w:txbxContent>
                    </v:textbox>
                  </v:rect>
                  <v:rect id="Rektangel 10" o:spid="_x0000_s1034" style="position:absolute;left:13944;top:16198;width:647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MysUA&#10;AADbAAAADwAAAGRycy9kb3ducmV2LnhtbESPQWvCQBCF7wX/wzKCl6IbhZY0ukoRBQ8lVO3F25Ad&#10;k2B2Ns2umv77zkHwNsN78943i1XvGnWjLtSeDUwnCSjiwtuaSwM/x+04BRUissXGMxn4owCr5eBl&#10;gZn1d97T7RBLJSEcMjRQxdhmWoeiIodh4lti0c6+cxhl7UptO7xLuGv0LEnetcOapaHCltYVFZfD&#10;1RnYbzGc8tPX627z+52kb23+kdrcmNGw/5yDitTHp/lxvbOCL/T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QzKxQAAANsAAAAPAAAAAAAAAAAAAAAAAJgCAABkcnMv&#10;ZG93bnJldi54bWxQSwUGAAAAAAQABAD1AAAAigMAAAAA&#10;" strokeweight="2pt">
                    <v:textbox>
                      <w:txbxContent>
                        <w:p w14:paraId="4C08D52C"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SH2</w:t>
                          </w:r>
                        </w:p>
                      </w:txbxContent>
                    </v:textbox>
                  </v:rect>
                  <v:rect id="Rektangel 11" o:spid="_x0000_s1035" style="position:absolute;left:17544;top:16198;width:6476;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pUcEA&#10;AADbAAAADwAAAGRycy9kb3ducmV2LnhtbERPS4vCMBC+L/gfwgh7WTR1waVWo4goeJCyPi7ehmZs&#10;i82kNlHrvzeC4G0+vudMZq2pxI0aV1pWMOhHIIgzq0vOFRz2q14MwnlkjZVlUvAgB7Np52uCibZ3&#10;3tJt53MRQtglqKDwvk6kdFlBBl3f1sSBO9nGoA+wyaVu8B7CTSV/o+hPGiw5NBRY06Kg7Ly7GgXb&#10;Fbpjetz8rJeX/yge1uko1qlS3912PgbhqfUf8du91mH+AF6/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FqVHBAAAA2wAAAA8AAAAAAAAAAAAAAAAAmAIAAGRycy9kb3du&#10;cmV2LnhtbFBLBQYAAAAABAAEAPUAAACGAwAAAAA=&#10;" strokeweight="2pt">
                    <v:textbox>
                      <w:txbxContent>
                        <w:p w14:paraId="78214F96"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SH3</w:t>
                          </w:r>
                        </w:p>
                      </w:txbxContent>
                    </v:textbox>
                  </v:rect>
                  <v:rect id="Rektangel 12" o:spid="_x0000_s1036" style="position:absolute;left:24742;top:16200;width:6479;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3JsMA&#10;AADbAAAADwAAAGRycy9kb3ducmV2LnhtbERPTWvCQBC9F/oflhF6KbppQImpq5TSgIcSTPSS25Cd&#10;JsHsbJrdavrv3ULB2zze52x2k+nFhUbXWVbwsohAENdWd9woOB2zeQLCeWSNvWVS8EsOdtvHhw2m&#10;2l65oEvpGxFC2KWooPV+SKV0dUsG3cIOxIH7sqNBH+DYSD3iNYSbXsZRtJIGOw4NLQ703lJ9Ln+M&#10;giJDV+XV5/P+4/sQJcshXyc6V+ppNr29gvA0+bv4373XYX4M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3JsMAAADbAAAADwAAAAAAAAAAAAAAAACYAgAAZHJzL2Rv&#10;d25yZXYueG1sUEsFBgAAAAAEAAQA9QAAAIgDAAAAAA==&#10;" strokeweight="2pt">
                    <v:textbox>
                      <w:txbxContent>
                        <w:p w14:paraId="160B328E"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IN1</w:t>
                          </w:r>
                        </w:p>
                      </w:txbxContent>
                    </v:textbox>
                  </v:rect>
                  <v:rect id="Rektangel 13" o:spid="_x0000_s1037" style="position:absolute;left:21143;top:16199;width:6478;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SvcQA&#10;AADbAAAADwAAAGRycy9kb3ducmV2LnhtbERPS2vCQBC+C/6HZQQvpW7aoqSpayjSgIcSfPTibchO&#10;k9DsbMyuSfrvu0LB23x8z1mno2lET52rLSt4WkQgiAuray4VfJ2yxxiE88gaG8uk4JccpJvpZI2J&#10;tgMfqD/6UoQQdgkqqLxvEyldUZFBt7AtceC+bWfQB9iVUnc4hHDTyOcoWkmDNYeGClvaVlT8HK9G&#10;wSFDd87Pnw+7j8s+ipdt/hrrXKn5bHx/A+Fp9Hfxv3unw/wXuP0SD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kr3EAAAA2wAAAA8AAAAAAAAAAAAAAAAAmAIAAGRycy9k&#10;b3ducmV2LnhtbFBLBQYAAAAABAAEAPUAAACJAwAAAAA=&#10;" strokeweight="2pt">
                    <v:textbox>
                      <w:txbxContent>
                        <w:p w14:paraId="6271C794"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IN2</w:t>
                          </w:r>
                        </w:p>
                      </w:txbxContent>
                    </v:textbox>
                  </v:rect>
                  <v:rect id="Rektangel 14" o:spid="_x0000_s1038" style="position:absolute;left:28341;top:16200;width:6480;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KycQA&#10;AADbAAAADwAAAGRycy9kb3ducmV2LnhtbERPS2vCQBC+C/6HZQQvpW5aqqSpayjSgIcSfPTibchO&#10;k9DsbMyuSfrvu0LB23x8z1mno2lET52rLSt4WkQgiAuray4VfJ2yxxiE88gaG8uk4JccpJvpZI2J&#10;tgMfqD/6UoQQdgkqqLxvEyldUZFBt7AtceC+bWfQB9iVUnc4hHDTyOcoWkmDNYeGClvaVlT8HK9G&#10;wSFDd87Pnw+7j8s+ipdt/hrrXKn5bHx/A+Fp9Hfxv3unw/wXuP0SD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CsnEAAAA2wAAAA8AAAAAAAAAAAAAAAAAmAIAAGRycy9k&#10;b3ducmV2LnhtbFBLBQYAAAAABAAEAPUAAACJAwAAAAA=&#10;" strokeweight="2pt">
                    <v:textbox>
                      <w:txbxContent>
                        <w:p w14:paraId="6F83A654"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IN3</w:t>
                          </w:r>
                        </w:p>
                      </w:txbxContent>
                    </v:textbox>
                  </v:rect>
                  <v:rect id="Rektangel 15" o:spid="_x0000_s1039" style="position:absolute;left:31940;top:16201;width:6481;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vUsMA&#10;AADbAAAADwAAAGRycy9kb3ducmV2LnhtbERPTWvCQBC9F/oflhF6KbppQYmpqxRpwEMJJnrJbchO&#10;k2B2Nma3Mf333ULB2zze52x2k+nESINrLSt4WUQgiCurW64VnE/pPAbhPLLGzjIp+CEHu+3jwwYT&#10;bW+c01j4WoQQdgkqaLzvEyld1ZBBt7A9ceC+7GDQBzjUUg94C+Gmk69RtJIGWw4NDfa0b6i6FN9G&#10;QZ6iK7Py8/nwcT1G8bLP1rHOlHqaTe9vIDxN/i7+dx90mL+Ev1/C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6vUsMAAADbAAAADwAAAAAAAAAAAAAAAACYAgAAZHJzL2Rv&#10;d25yZXYueG1sUEsFBgAAAAAEAAQA9QAAAIgDAAAAAA==&#10;" strokeweight="2pt">
                    <v:textbox>
                      <w:txbxContent>
                        <w:p w14:paraId="5994D950"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DA1</w:t>
                          </w:r>
                        </w:p>
                      </w:txbxContent>
                    </v:textbox>
                  </v:rect>
                  <v:rect id="Rektangel 16" o:spid="_x0000_s1040" style="position:absolute;left:35545;top:16201;width:6482;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xJcMA&#10;AADbAAAADwAAAGRycy9kb3ducmV2LnhtbERPTWvCQBC9F/oflhG8FN1YUGLqKkUMeJBQ015yG7LT&#10;JJidjdltjP++Wyh4m8f7nM1uNK0YqHeNZQWLeQSCuLS64UrB12c6i0E4j6yxtUwK7uRgt31+2mCi&#10;7Y3PNOS+EiGEXYIKau+7REpX1mTQzW1HHLhv2xv0AfaV1D3eQrhp5WsUraTBhkNDjR3tayov+Y9R&#10;cE7RFVlxejkerh9RvOyydawzpaaT8f0NhKfRP8T/7qMO81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xJcMAAADbAAAADwAAAAAAAAAAAAAAAACYAgAAZHJzL2Rv&#10;d25yZXYueG1sUEsFBgAAAAAEAAQA9QAAAIgDAAAAAA==&#10;" strokeweight="2pt">
                    <v:textbox>
                      <w:txbxContent>
                        <w:p w14:paraId="4368B5F6" w14:textId="77777777" w:rsidR="00B327D9" w:rsidRDefault="00B327D9" w:rsidP="006E5D14">
                          <w:pPr>
                            <w:pStyle w:val="NormalWeb"/>
                            <w:kinsoku w:val="0"/>
                            <w:overflowPunct w:val="0"/>
                            <w:spacing w:before="0" w:beforeAutospacing="0" w:after="0" w:afterAutospacing="0"/>
                            <w:jc w:val="center"/>
                            <w:textAlignment w:val="baseline"/>
                          </w:pPr>
                          <w:r>
                            <w:rPr>
                              <w:rFonts w:ascii="Times New Roman" w:eastAsia="MS PGothic" w:hAnsi="Times New Roman"/>
                              <w:color w:val="000000" w:themeColor="text1"/>
                              <w:kern w:val="24"/>
                              <w:sz w:val="24"/>
                              <w:szCs w:val="24"/>
                              <w:lang w:val="en-US"/>
                            </w:rPr>
                            <w:t>DA2</w:t>
                          </w:r>
                        </w:p>
                      </w:txbxContent>
                    </v:textbox>
                  </v:rect>
                  <v:shape id="Lige pilforbindelse 18" o:spid="_x0000_s1041" type="#_x0000_t32" style="position:absolute;left:20782;top:8639;width:10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Lige pilforbindelse 19" o:spid="_x0000_s1042" type="#_x0000_t32" style="position:absolute;left:20882;top:8639;width:3500;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Lige pilforbindelse 20" o:spid="_x0000_s1043" type="#_x0000_t32" style="position:absolute;left:6382;top:8639;width:1450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Lige pilforbindelse 21" o:spid="_x0000_s1044" type="#_x0000_t32" style="position:absolute;left:9982;top:8639;width:1090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Lige pilforbindelse 22" o:spid="_x0000_s1045" type="#_x0000_t32" style="position:absolute;left:13582;top:8639;width:730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Lige pilforbindelse 23" o:spid="_x0000_s1046" type="#_x0000_t32" style="position:absolute;left:17182;top:8639;width:370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Lige pilforbindelse 24" o:spid="_x0000_s1047" type="#_x0000_t32" style="position:absolute;left:20882;top:8639;width:7100;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Lige pilforbindelse 25" o:spid="_x0000_s1048" type="#_x0000_t32" style="position:absolute;left:20882;top:8639;width:14299;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Lige pilforbindelse 26" o:spid="_x0000_s1049" type="#_x0000_t32" style="position:absolute;left:20882;top:8639;width:14299;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Lige pilforbindelse 27" o:spid="_x0000_s1050" type="#_x0000_t32" style="position:absolute;left:20882;top:8639;width:17904;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10:anchorlock/>
              </v:group>
            </w:pict>
          </mc:Fallback>
        </mc:AlternateContent>
      </w:r>
    </w:p>
    <w:p w14:paraId="09A53799" w14:textId="77777777" w:rsidR="006E5D14" w:rsidRPr="006D5DCA" w:rsidRDefault="006E5D14" w:rsidP="002D1E04">
      <w:pPr>
        <w:rPr>
          <w:rFonts w:ascii="Times New Roman" w:hAnsi="Times New Roman"/>
          <w:b/>
        </w:rPr>
      </w:pPr>
    </w:p>
    <w:p w14:paraId="4610DF7E" w14:textId="77777777" w:rsidR="005566C5" w:rsidRPr="006D5DCA" w:rsidRDefault="005566C5" w:rsidP="002D1E04">
      <w:pPr>
        <w:rPr>
          <w:rFonts w:ascii="Times New Roman" w:hAnsi="Times New Roman"/>
          <w:b/>
        </w:rPr>
      </w:pPr>
    </w:p>
    <w:p w14:paraId="225297F0" w14:textId="77777777" w:rsidR="006E5D14" w:rsidRPr="006D5DCA" w:rsidRDefault="006E5D14" w:rsidP="002D1E04">
      <w:pPr>
        <w:rPr>
          <w:rFonts w:ascii="Times New Roman" w:hAnsi="Times New Roman"/>
          <w:b/>
        </w:rPr>
      </w:pPr>
      <w:r w:rsidRPr="006D5DCA">
        <w:rPr>
          <w:rFonts w:ascii="Times New Roman" w:hAnsi="Times New Roman"/>
          <w:b/>
        </w:rPr>
        <w:t>Model 2</w:t>
      </w:r>
    </w:p>
    <w:p w14:paraId="4B1B21AE" w14:textId="77777777" w:rsidR="005566C5" w:rsidRPr="006D5DCA" w:rsidRDefault="005566C5" w:rsidP="002D1E04">
      <w:pPr>
        <w:rPr>
          <w:rFonts w:ascii="Times New Roman" w:hAnsi="Times New Roman"/>
          <w:b/>
        </w:rPr>
      </w:pPr>
    </w:p>
    <w:p w14:paraId="559BA43C" w14:textId="77777777" w:rsidR="006E5D14" w:rsidRPr="006D5DCA" w:rsidRDefault="006E5D14" w:rsidP="002D1E04">
      <w:pPr>
        <w:rPr>
          <w:rFonts w:ascii="Times New Roman" w:hAnsi="Times New Roman"/>
          <w:b/>
        </w:rPr>
      </w:pPr>
      <w:r w:rsidRPr="006D5DCA">
        <w:rPr>
          <w:rFonts w:ascii="Times New Roman" w:hAnsi="Times New Roman"/>
          <w:b/>
          <w:noProof/>
          <w:lang w:val="da-DK" w:eastAsia="da-DK"/>
        </w:rPr>
        <mc:AlternateContent>
          <mc:Choice Requires="wpg">
            <w:drawing>
              <wp:inline distT="0" distB="0" distL="0" distR="0" wp14:anchorId="076218C4" wp14:editId="595CD5B1">
                <wp:extent cx="4968218" cy="2047876"/>
                <wp:effectExtent l="0" t="0" r="23495" b="9525"/>
                <wp:docPr id="17483" name="Grupper 8"/>
                <wp:cNvGraphicFramePr/>
                <a:graphic xmlns:a="http://schemas.openxmlformats.org/drawingml/2006/main">
                  <a:graphicData uri="http://schemas.microsoft.com/office/word/2010/wordprocessingGroup">
                    <wpg:wgp>
                      <wpg:cNvGrpSpPr/>
                      <wpg:grpSpPr>
                        <a:xfrm>
                          <a:off x="0" y="0"/>
                          <a:ext cx="4968218" cy="2047876"/>
                          <a:chOff x="-17" y="0"/>
                          <a:chExt cx="4968218" cy="2047876"/>
                        </a:xfrm>
                      </wpg:grpSpPr>
                      <wpg:grpSp>
                        <wpg:cNvPr id="17484" name="Grupper 17484"/>
                        <wpg:cNvGrpSpPr>
                          <a:grpSpLocks/>
                        </wpg:cNvGrpSpPr>
                        <wpg:grpSpPr bwMode="auto">
                          <a:xfrm>
                            <a:off x="-17" y="0"/>
                            <a:ext cx="3167410" cy="2047876"/>
                            <a:chOff x="-17" y="0"/>
                            <a:chExt cx="3168721" cy="2047019"/>
                          </a:xfrm>
                        </wpg:grpSpPr>
                        <wps:wsp>
                          <wps:cNvPr id="17485" name="Ellipse 17485"/>
                          <wps:cNvSpPr>
                            <a:spLocks noChangeArrowheads="1"/>
                          </wps:cNvSpPr>
                          <wps:spPr bwMode="auto">
                            <a:xfrm>
                              <a:off x="575981" y="0"/>
                              <a:ext cx="2066290" cy="863999"/>
                            </a:xfrm>
                            <a:prstGeom prst="ellipse">
                              <a:avLst/>
                            </a:prstGeom>
                            <a:solidFill>
                              <a:srgbClr val="FFFFFF"/>
                            </a:solidFill>
                            <a:ln w="25400">
                              <a:solidFill>
                                <a:srgbClr val="000000"/>
                              </a:solidFill>
                              <a:round/>
                              <a:headEnd/>
                              <a:tailEnd/>
                            </a:ln>
                          </wps:spPr>
                          <wps:txbx>
                            <w:txbxContent>
                              <w:p w14:paraId="23C9338E"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 xml:space="preserve">Executive </w:t>
                                </w:r>
                              </w:p>
                              <w:p w14:paraId="78CBA340"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Function</w:t>
                                </w:r>
                              </w:p>
                              <w:p w14:paraId="3742D832" w14:textId="77777777" w:rsidR="00B327D9" w:rsidRDefault="00B327D9" w:rsidP="006E5D14">
                                <w:pPr>
                                  <w:pStyle w:val="NormalWeb"/>
                                  <w:spacing w:before="0" w:beforeAutospacing="0" w:after="200" w:afterAutospacing="0" w:line="276" w:lineRule="auto"/>
                                  <w:jc w:val="center"/>
                                  <w:textAlignment w:val="baseline"/>
                                </w:pPr>
                                <w:r>
                                  <w:rPr>
                                    <w:rFonts w:ascii="Times New Roman" w:eastAsia="MS PGothic" w:hAnsi="Times New Roman"/>
                                    <w:color w:val="000000" w:themeColor="text1"/>
                                    <w:kern w:val="24"/>
                                    <w:sz w:val="24"/>
                                    <w:szCs w:val="24"/>
                                  </w:rPr>
                                  <w:t> </w:t>
                                </w:r>
                              </w:p>
                            </w:txbxContent>
                          </wps:txbx>
                          <wps:bodyPr anchor="ctr"/>
                        </wps:wsp>
                        <wps:wsp>
                          <wps:cNvPr id="17486" name="Rektangel 17486"/>
                          <wps:cNvSpPr>
                            <a:spLocks noChangeArrowheads="1"/>
                          </wps:cNvSpPr>
                          <wps:spPr bwMode="auto">
                            <a:xfrm rot="16200000">
                              <a:off x="200516" y="1599449"/>
                              <a:ext cx="606997" cy="288069"/>
                            </a:xfrm>
                            <a:prstGeom prst="rect">
                              <a:avLst/>
                            </a:prstGeom>
                            <a:solidFill>
                              <a:srgbClr val="FFFFFF"/>
                            </a:solidFill>
                            <a:ln w="25400">
                              <a:solidFill>
                                <a:srgbClr val="000000"/>
                              </a:solidFill>
                              <a:miter lim="800000"/>
                              <a:headEnd/>
                              <a:tailEnd/>
                            </a:ln>
                          </wps:spPr>
                          <wps:txbx>
                            <w:txbxContent>
                              <w:p w14:paraId="5804EF9C"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WM22</w:t>
                                </w:r>
                              </w:p>
                            </w:txbxContent>
                          </wps:txbx>
                          <wps:bodyPr anchor="ctr"/>
                        </wps:wsp>
                        <wps:wsp>
                          <wps:cNvPr id="17487" name="Rektangel 17487"/>
                          <wps:cNvSpPr>
                            <a:spLocks noChangeArrowheads="1"/>
                          </wps:cNvSpPr>
                          <wps:spPr bwMode="auto">
                            <a:xfrm rot="16200000">
                              <a:off x="560684" y="1599449"/>
                              <a:ext cx="606997" cy="288069"/>
                            </a:xfrm>
                            <a:prstGeom prst="rect">
                              <a:avLst/>
                            </a:prstGeom>
                            <a:solidFill>
                              <a:srgbClr val="FFFFFF"/>
                            </a:solidFill>
                            <a:ln w="25400">
                              <a:solidFill>
                                <a:srgbClr val="000000"/>
                              </a:solidFill>
                              <a:miter lim="800000"/>
                              <a:headEnd/>
                              <a:tailEnd/>
                            </a:ln>
                          </wps:spPr>
                          <wps:txbx>
                            <w:txbxContent>
                              <w:p w14:paraId="6869359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WM33</w:t>
                                </w:r>
                              </w:p>
                            </w:txbxContent>
                          </wps:txbx>
                          <wps:bodyPr anchor="ctr"/>
                        </wps:wsp>
                        <wps:wsp>
                          <wps:cNvPr id="17488" name="Rektangel 17488"/>
                          <wps:cNvSpPr>
                            <a:spLocks noChangeArrowheads="1"/>
                          </wps:cNvSpPr>
                          <wps:spPr bwMode="auto">
                            <a:xfrm rot="16200000">
                              <a:off x="920681" y="1599449"/>
                              <a:ext cx="606997" cy="288069"/>
                            </a:xfrm>
                            <a:prstGeom prst="rect">
                              <a:avLst/>
                            </a:prstGeom>
                            <a:solidFill>
                              <a:srgbClr val="FFFFFF"/>
                            </a:solidFill>
                            <a:ln w="25400">
                              <a:solidFill>
                                <a:srgbClr val="000000"/>
                              </a:solidFill>
                              <a:miter lim="800000"/>
                              <a:headEnd/>
                              <a:tailEnd/>
                            </a:ln>
                          </wps:spPr>
                          <wps:txbx>
                            <w:txbxContent>
                              <w:p w14:paraId="544B488F"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wps:txbx>
                          <wps:bodyPr anchor="ctr"/>
                        </wps:wsp>
                        <wps:wsp>
                          <wps:cNvPr id="17489" name="Rektangel 17489"/>
                          <wps:cNvSpPr>
                            <a:spLocks noChangeArrowheads="1"/>
                          </wps:cNvSpPr>
                          <wps:spPr bwMode="auto">
                            <a:xfrm rot="16200000">
                              <a:off x="1280695" y="1599431"/>
                              <a:ext cx="606960" cy="288069"/>
                            </a:xfrm>
                            <a:prstGeom prst="rect">
                              <a:avLst/>
                            </a:prstGeom>
                            <a:solidFill>
                              <a:srgbClr val="FFFFFF"/>
                            </a:solidFill>
                            <a:ln w="25400">
                              <a:solidFill>
                                <a:srgbClr val="000000"/>
                              </a:solidFill>
                              <a:miter lim="800000"/>
                              <a:headEnd/>
                              <a:tailEnd/>
                            </a:ln>
                          </wps:spPr>
                          <wps:txbx>
                            <w:txbxContent>
                              <w:p w14:paraId="09D0DA0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wps:txbx>
                          <wps:bodyPr anchor="ctr"/>
                        </wps:wsp>
                        <wps:wsp>
                          <wps:cNvPr id="17490" name="Rektangel 17490"/>
                          <wps:cNvSpPr>
                            <a:spLocks noChangeArrowheads="1"/>
                          </wps:cNvSpPr>
                          <wps:spPr bwMode="auto">
                            <a:xfrm rot="16200000">
                              <a:off x="1640925" y="1599449"/>
                              <a:ext cx="606997" cy="288069"/>
                            </a:xfrm>
                            <a:prstGeom prst="rect">
                              <a:avLst/>
                            </a:prstGeom>
                            <a:solidFill>
                              <a:srgbClr val="FFFFFF"/>
                            </a:solidFill>
                            <a:ln w="25400">
                              <a:solidFill>
                                <a:srgbClr val="000000"/>
                              </a:solidFill>
                              <a:miter lim="800000"/>
                              <a:headEnd/>
                              <a:tailEnd/>
                            </a:ln>
                          </wps:spPr>
                          <wps:txbx>
                            <w:txbxContent>
                              <w:p w14:paraId="7DD113AF"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wps:txbx>
                          <wps:bodyPr anchor="ctr"/>
                        </wps:wsp>
                        <wps:wsp>
                          <wps:cNvPr id="17491" name="Rektangel 17491"/>
                          <wps:cNvSpPr>
                            <a:spLocks noChangeArrowheads="1"/>
                          </wps:cNvSpPr>
                          <wps:spPr bwMode="auto">
                            <a:xfrm rot="16200000">
                              <a:off x="2000960" y="1599412"/>
                              <a:ext cx="606921" cy="288069"/>
                            </a:xfrm>
                            <a:prstGeom prst="rect">
                              <a:avLst/>
                            </a:prstGeom>
                            <a:solidFill>
                              <a:srgbClr val="FFFFFF"/>
                            </a:solidFill>
                            <a:ln w="25400">
                              <a:solidFill>
                                <a:srgbClr val="000000"/>
                              </a:solidFill>
                              <a:miter lim="800000"/>
                              <a:headEnd/>
                              <a:tailEnd/>
                            </a:ln>
                          </wps:spPr>
                          <wps:txbx>
                            <w:txbxContent>
                              <w:p w14:paraId="1D7F337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wps:txbx>
                          <wps:bodyPr anchor="ctr"/>
                        </wps:wsp>
                        <wps:wsp>
                          <wps:cNvPr id="17492" name="Rektangel 17492"/>
                          <wps:cNvSpPr>
                            <a:spLocks noChangeArrowheads="1"/>
                          </wps:cNvSpPr>
                          <wps:spPr bwMode="auto">
                            <a:xfrm rot="16200000">
                              <a:off x="2360919" y="1599448"/>
                              <a:ext cx="606995" cy="288069"/>
                            </a:xfrm>
                            <a:prstGeom prst="rect">
                              <a:avLst/>
                            </a:prstGeom>
                            <a:solidFill>
                              <a:srgbClr val="FFFFFF"/>
                            </a:solidFill>
                            <a:ln w="25400">
                              <a:solidFill>
                                <a:srgbClr val="000000"/>
                              </a:solidFill>
                              <a:miter lim="800000"/>
                              <a:headEnd/>
                              <a:tailEnd/>
                            </a:ln>
                          </wps:spPr>
                          <wps:txbx>
                            <w:txbxContent>
                              <w:p w14:paraId="40DDDB5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wps:txbx>
                          <wps:bodyPr anchor="ctr"/>
                        </wps:wsp>
                        <wps:wsp>
                          <wps:cNvPr id="17493" name="Rektangel 17493"/>
                          <wps:cNvSpPr>
                            <a:spLocks noChangeArrowheads="1"/>
                          </wps:cNvSpPr>
                          <wps:spPr bwMode="auto">
                            <a:xfrm rot="16200000">
                              <a:off x="2721228" y="1599393"/>
                              <a:ext cx="606883" cy="288069"/>
                            </a:xfrm>
                            <a:prstGeom prst="rect">
                              <a:avLst/>
                            </a:prstGeom>
                            <a:solidFill>
                              <a:srgbClr val="FFFFFF"/>
                            </a:solidFill>
                            <a:ln w="25400">
                              <a:solidFill>
                                <a:srgbClr val="000000"/>
                              </a:solidFill>
                              <a:miter lim="800000"/>
                              <a:headEnd/>
                              <a:tailEnd/>
                            </a:ln>
                          </wps:spPr>
                          <wps:txbx>
                            <w:txbxContent>
                              <w:p w14:paraId="5CF9BCA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wps:txbx>
                          <wps:bodyPr anchor="ctr"/>
                        </wps:wsp>
                        <wps:wsp>
                          <wps:cNvPr id="17494" name="Rektangel 17494"/>
                          <wps:cNvSpPr>
                            <a:spLocks noChangeArrowheads="1"/>
                          </wps:cNvSpPr>
                          <wps:spPr bwMode="auto">
                            <a:xfrm rot="16200000">
                              <a:off x="-159512" y="1599455"/>
                              <a:ext cx="607059" cy="288069"/>
                            </a:xfrm>
                            <a:prstGeom prst="rect">
                              <a:avLst/>
                            </a:prstGeom>
                            <a:solidFill>
                              <a:srgbClr val="FFFFFF"/>
                            </a:solidFill>
                            <a:ln w="25400">
                              <a:solidFill>
                                <a:srgbClr val="000000"/>
                              </a:solidFill>
                              <a:miter lim="800000"/>
                              <a:headEnd/>
                              <a:tailEnd/>
                            </a:ln>
                          </wps:spPr>
                          <wps:txbx>
                            <w:txbxContent>
                              <w:p w14:paraId="17EC7D0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wps:txbx>
                          <wps:bodyPr anchor="ctr"/>
                        </wps:wsp>
                        <wps:wsp>
                          <wps:cNvPr id="17495" name="Lige pilforbindelse 17495"/>
                          <wps:cNvCnPr>
                            <a:cxnSpLocks noChangeShapeType="1"/>
                          </wps:cNvCnPr>
                          <wps:spPr bwMode="auto">
                            <a:xfrm flipH="1">
                              <a:off x="864289" y="863999"/>
                              <a:ext cx="744838"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96" name="Lige pilforbindelse 17496"/>
                          <wps:cNvCnPr>
                            <a:cxnSpLocks noChangeShapeType="1"/>
                          </wps:cNvCnPr>
                          <wps:spPr bwMode="auto">
                            <a:xfrm flipH="1">
                              <a:off x="1224331" y="863999"/>
                              <a:ext cx="384796"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97" name="Lige pilforbindelse 17497"/>
                          <wps:cNvCnPr>
                            <a:cxnSpLocks noChangeShapeType="1"/>
                          </wps:cNvCnPr>
                          <wps:spPr bwMode="auto">
                            <a:xfrm flipH="1">
                              <a:off x="144035" y="863999"/>
                              <a:ext cx="1465093"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98" name="Lige pilforbindelse 17498"/>
                          <wps:cNvCnPr>
                            <a:cxnSpLocks noChangeShapeType="1"/>
                          </wps:cNvCnPr>
                          <wps:spPr bwMode="auto">
                            <a:xfrm flipH="1">
                              <a:off x="504077" y="863999"/>
                              <a:ext cx="1105050"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99" name="Lige pilforbindelse 17499"/>
                          <wps:cNvCnPr>
                            <a:cxnSpLocks noChangeShapeType="1"/>
                          </wps:cNvCnPr>
                          <wps:spPr bwMode="auto">
                            <a:xfrm flipH="1">
                              <a:off x="1584370" y="863999"/>
                              <a:ext cx="24757"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00" name="Lige pilforbindelse 17500"/>
                          <wps:cNvCnPr>
                            <a:cxnSpLocks noChangeShapeType="1"/>
                          </wps:cNvCnPr>
                          <wps:spPr bwMode="auto">
                            <a:xfrm>
                              <a:off x="1609127" y="863999"/>
                              <a:ext cx="335537"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01" name="Lige pilforbindelse 17501"/>
                          <wps:cNvCnPr>
                            <a:cxnSpLocks noChangeShapeType="1"/>
                          </wps:cNvCnPr>
                          <wps:spPr bwMode="auto">
                            <a:xfrm>
                              <a:off x="1609127" y="863999"/>
                              <a:ext cx="695578"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02" name="Lige pilforbindelse 17502"/>
                          <wps:cNvCnPr>
                            <a:cxnSpLocks noChangeShapeType="1"/>
                          </wps:cNvCnPr>
                          <wps:spPr bwMode="auto">
                            <a:xfrm>
                              <a:off x="1609127" y="863999"/>
                              <a:ext cx="1055618"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03" name="Lige pilforbindelse 17503"/>
                          <wps:cNvCnPr>
                            <a:cxnSpLocks noChangeShapeType="1"/>
                          </wps:cNvCnPr>
                          <wps:spPr bwMode="auto">
                            <a:xfrm>
                              <a:off x="1609127" y="863999"/>
                              <a:ext cx="1415916" cy="5759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7504" name="Grupper 17504"/>
                        <wpg:cNvGrpSpPr/>
                        <wpg:grpSpPr>
                          <a:xfrm>
                            <a:off x="3528070" y="397"/>
                            <a:ext cx="1440131" cy="2047289"/>
                            <a:chOff x="3528070" y="397"/>
                            <a:chExt cx="1440131" cy="2047289"/>
                          </a:xfrm>
                        </wpg:grpSpPr>
                        <wps:wsp>
                          <wps:cNvPr id="17505" name="Lige pilforbindelse 17505"/>
                          <wps:cNvCnPr>
                            <a:cxnSpLocks noChangeShapeType="1"/>
                          </wps:cNvCnPr>
                          <wps:spPr bwMode="auto">
                            <a:xfrm flipH="1">
                              <a:off x="4058189" y="862271"/>
                              <a:ext cx="189945"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06" name="Rektangel 17506"/>
                          <wps:cNvSpPr>
                            <a:spLocks noChangeArrowheads="1"/>
                          </wps:cNvSpPr>
                          <wps:spPr bwMode="auto">
                            <a:xfrm rot="16200000">
                              <a:off x="3799940" y="1599906"/>
                              <a:ext cx="607546" cy="288013"/>
                            </a:xfrm>
                            <a:prstGeom prst="rect">
                              <a:avLst/>
                            </a:prstGeom>
                            <a:solidFill>
                              <a:srgbClr val="FFFFFF"/>
                            </a:solidFill>
                            <a:ln w="25400">
                              <a:solidFill>
                                <a:srgbClr val="000000"/>
                              </a:solidFill>
                              <a:miter lim="800000"/>
                              <a:headEnd/>
                              <a:tailEnd/>
                            </a:ln>
                          </wps:spPr>
                          <wps:txbx>
                            <w:txbxContent>
                              <w:p w14:paraId="3870805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wps:txbx>
                          <wps:bodyPr anchor="ctr"/>
                        </wps:wsp>
                        <wps:wsp>
                          <wps:cNvPr id="17507" name="Rektangel 17507"/>
                          <wps:cNvSpPr>
                            <a:spLocks noChangeArrowheads="1"/>
                          </wps:cNvSpPr>
                          <wps:spPr bwMode="auto">
                            <a:xfrm rot="16200000">
                              <a:off x="4159994" y="1599886"/>
                              <a:ext cx="607506" cy="288013"/>
                            </a:xfrm>
                            <a:prstGeom prst="rect">
                              <a:avLst/>
                            </a:prstGeom>
                            <a:solidFill>
                              <a:srgbClr val="FFFFFF"/>
                            </a:solidFill>
                            <a:ln w="25400">
                              <a:solidFill>
                                <a:srgbClr val="000000"/>
                              </a:solidFill>
                              <a:miter lim="800000"/>
                              <a:headEnd/>
                              <a:tailEnd/>
                            </a:ln>
                          </wps:spPr>
                          <wps:txbx>
                            <w:txbxContent>
                              <w:p w14:paraId="4EC936E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wps:txbx>
                          <wps:bodyPr anchor="ctr"/>
                        </wps:wsp>
                        <wps:wsp>
                          <wps:cNvPr id="17508" name="Lige pilforbindelse 17508"/>
                          <wps:cNvCnPr>
                            <a:cxnSpLocks noChangeShapeType="1"/>
                          </wps:cNvCnPr>
                          <wps:spPr bwMode="auto">
                            <a:xfrm>
                              <a:off x="4248136" y="862271"/>
                              <a:ext cx="216163"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62" name="Ellipse 17562"/>
                          <wps:cNvSpPr>
                            <a:spLocks noChangeArrowheads="1"/>
                          </wps:cNvSpPr>
                          <wps:spPr bwMode="auto">
                            <a:xfrm>
                              <a:off x="3528070" y="397"/>
                              <a:ext cx="1440131" cy="861874"/>
                            </a:xfrm>
                            <a:prstGeom prst="ellipse">
                              <a:avLst/>
                            </a:prstGeom>
                            <a:solidFill>
                              <a:srgbClr val="FFFFFF"/>
                            </a:solidFill>
                            <a:ln w="25400">
                              <a:solidFill>
                                <a:srgbClr val="000000"/>
                              </a:solidFill>
                              <a:round/>
                              <a:headEnd/>
                              <a:tailEnd/>
                            </a:ln>
                          </wps:spPr>
                          <wps:txbx>
                            <w:txbxContent>
                              <w:p w14:paraId="650F544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g:grpSp>
                    </wpg:wgp>
                  </a:graphicData>
                </a:graphic>
              </wp:inline>
            </w:drawing>
          </mc:Choice>
          <mc:Fallback>
            <w:pict>
              <v:group w14:anchorId="076218C4" id="Grupper 8" o:spid="_x0000_s1051" style="width:391.2pt;height:161.25pt;mso-position-horizontal-relative:char;mso-position-vertical-relative:line" coordorigin="" coordsize="49682,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">
                <v:group id="Grupper 17484" o:spid="_x0000_s1052" style="position:absolute;width:31673;height:20478" coordorigin="" coordsize="31687,20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9hMUAAADeAAAADwAAAGRycy9kb3ducmV2LnhtbERPS2vCQBC+F/wPywje&#10;dBNrVaKriLSlBxF8gHgbsmMSzM6G7JrEf98tCL3Nx/ec5bozpWiodoVlBfEoAkGcWl1wpuB8+hrO&#10;QTiPrLG0TAqe5GC96r0tMdG25QM1R5+JEMIuQQW591UipUtzMuhGtiIO3M3WBn2AdSZ1jW0IN6Uc&#10;R9FUGiw4NORY0Tan9H58GAXfLbab9/iz2d1v2+f19LG/7GJSatDvNgsQnjr/L365f3SYP5vMJ/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l/YTFAAAA3gAA&#10;AA8AAAAAAAAAAAAAAAAAqgIAAGRycy9kb3ducmV2LnhtbFBLBQYAAAAABAAEAPoAAACcAwAAAAA=&#10;">
                  <v:oval id="Ellipse 17485" o:spid="_x0000_s1053" style="position:absolute;left:5759;width:20663;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aB8MA&#10;AADeAAAADwAAAGRycy9kb3ducmV2LnhtbERPS4vCMBC+L/gfwgheFk1dfFGNIsKCsCdrEY9DMzbF&#10;ZlKaaOu/NwsLe5uP7zmbXW9r8aTWV44VTCcJCOLC6YpLBfn5e7wC4QOyxtoxKXiRh9128LHBVLuO&#10;T/TMQiliCPsUFZgQmlRKXxiy6CeuIY7czbUWQ4RtKXWLXQy3tfxKkoW0WHFsMNjQwVBxzx5WQXfK&#10;Fz/ZXk9NLi/z6uyupvmcKTUa9vs1iEB9+Bf/uY86zl/OVnP4fSfe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aB8MAAADeAAAADwAAAAAAAAAAAAAAAACYAgAAZHJzL2Rv&#10;d25yZXYueG1sUEsFBgAAAAAEAAQA9QAAAIgDAAAAAA==&#10;" strokeweight="2pt">
                    <v:textbox>
                      <w:txbxContent>
                        <w:p w14:paraId="23C9338E" w14:textId="77777777" w:rsidR="00B327D9" w:rsidRDefault="00B327D9" w:rsidP="006E5D14">
                          <w:pPr>
                            <w:pStyle w:val="NormalWeb"/>
                            <w:spacing w:before="0" w:beforeAutospacing="0" w:after="0" w:afterAutospacing="0"/>
                            <w:jc w:val="center"/>
                            <w:textAlignment w:val="baseline"/>
                          </w:pPr>
                          <w:proofErr w:type="spellStart"/>
                          <w:r>
                            <w:rPr>
                              <w:rFonts w:ascii="Times New Roman" w:eastAsia="MS PGothic" w:hAnsi="Times New Roman"/>
                              <w:color w:val="000000" w:themeColor="text1"/>
                              <w:kern w:val="24"/>
                              <w:sz w:val="24"/>
                              <w:szCs w:val="24"/>
                            </w:rPr>
                            <w:t>Executive</w:t>
                          </w:r>
                          <w:proofErr w:type="spellEnd"/>
                          <w:r>
                            <w:rPr>
                              <w:rFonts w:ascii="Times New Roman" w:eastAsia="MS PGothic" w:hAnsi="Times New Roman"/>
                              <w:color w:val="000000" w:themeColor="text1"/>
                              <w:kern w:val="24"/>
                              <w:sz w:val="24"/>
                              <w:szCs w:val="24"/>
                            </w:rPr>
                            <w:t xml:space="preserve"> </w:t>
                          </w:r>
                        </w:p>
                        <w:p w14:paraId="78CBA340" w14:textId="77777777" w:rsidR="00B327D9" w:rsidRDefault="00B327D9" w:rsidP="006E5D14">
                          <w:pPr>
                            <w:pStyle w:val="NormalWeb"/>
                            <w:spacing w:before="0" w:beforeAutospacing="0" w:after="0" w:afterAutospacing="0"/>
                            <w:jc w:val="center"/>
                            <w:textAlignment w:val="baseline"/>
                          </w:pPr>
                          <w:proofErr w:type="spellStart"/>
                          <w:r>
                            <w:rPr>
                              <w:rFonts w:ascii="Times New Roman" w:eastAsia="MS PGothic" w:hAnsi="Times New Roman"/>
                              <w:color w:val="000000" w:themeColor="text1"/>
                              <w:kern w:val="24"/>
                              <w:sz w:val="24"/>
                              <w:szCs w:val="24"/>
                            </w:rPr>
                            <w:t>Function</w:t>
                          </w:r>
                          <w:proofErr w:type="spellEnd"/>
                        </w:p>
                        <w:p w14:paraId="3742D832" w14:textId="77777777" w:rsidR="00B327D9" w:rsidRDefault="00B327D9" w:rsidP="006E5D14">
                          <w:pPr>
                            <w:pStyle w:val="NormalWeb"/>
                            <w:spacing w:before="0" w:beforeAutospacing="0" w:after="200" w:afterAutospacing="0" w:line="276" w:lineRule="auto"/>
                            <w:jc w:val="center"/>
                            <w:textAlignment w:val="baseline"/>
                          </w:pPr>
                          <w:r>
                            <w:rPr>
                              <w:rFonts w:ascii="Times New Roman" w:eastAsia="MS PGothic" w:hAnsi="Times New Roman"/>
                              <w:color w:val="000000" w:themeColor="text1"/>
                              <w:kern w:val="24"/>
                              <w:sz w:val="24"/>
                              <w:szCs w:val="24"/>
                            </w:rPr>
                            <w:t> </w:t>
                          </w:r>
                        </w:p>
                      </w:txbxContent>
                    </v:textbox>
                  </v:oval>
                  <v:rect id="Rektangel 17486" o:spid="_x0000_s1054" style="position:absolute;left:2005;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FvcYA&#10;AADeAAAADwAAAGRycy9kb3ducmV2LnhtbERPTWvCQBC9F/wPywi9lGbTYm0aXaUUBQ8lGPXibchO&#10;k2B2Ns2uMf77bkHwNo/3OfPlYBrRU+dqywpeohgEcWF1zaWCw379nIBwHlljY5kUXMnBcjF6mGOq&#10;7YVz6ne+FCGEXYoKKu/bVEpXVGTQRbYlDtyP7Qz6ALtS6g4vIdw08jWOp9JgzaGhwpa+KipOu7NR&#10;kK/RHbPj99Nm9buNk7c2+0h0ptTjePicgfA0+Lv45t7oMP99kkzh/51wg1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UFvcYAAADeAAAADwAAAAAAAAAAAAAAAACYAgAAZHJz&#10;L2Rvd25yZXYueG1sUEsFBgAAAAAEAAQA9QAAAIsDAAAAAA==&#10;" strokeweight="2pt">
                    <v:textbox>
                      <w:txbxContent>
                        <w:p w14:paraId="5804EF9C"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WM22</w:t>
                          </w:r>
                        </w:p>
                      </w:txbxContent>
                    </v:textbox>
                  </v:rect>
                  <v:rect id="Rektangel 17487" o:spid="_x0000_s1055" style="position:absolute;left:5607;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gJsUA&#10;AADeAAAADwAAAGRycy9kb3ducmV2LnhtbERPTWvCQBC9C/0PywheSt1UrMbUVYooeCjBWC/ehuw0&#10;CWZn0+yq8d+7BcHbPN7nzJedqcWFWldZVvA+jEAQ51ZXXCg4/GzeYhDOI2usLZOCGzlYLl56c0y0&#10;vXJGl70vRAhhl6CC0vsmkdLlJRl0Q9sQB+7XtgZ9gG0hdYvXEG5qOYqiiTRYcWgosaFVSflpfzYK&#10;sg26Y3r8ft2u/3ZR/NGks1inSg363dcnCE+df4of7q0O86fjeAr/74Qb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aAmxQAAAN4AAAAPAAAAAAAAAAAAAAAAAJgCAABkcnMv&#10;ZG93bnJldi54bWxQSwUGAAAAAAQABAD1AAAAigMAAAAA&#10;" strokeweight="2pt">
                    <v:textbox>
                      <w:txbxContent>
                        <w:p w14:paraId="6869359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WM33</w:t>
                          </w:r>
                        </w:p>
                      </w:txbxContent>
                    </v:textbox>
                  </v:rect>
                  <v:rect id="Rektangel 17488" o:spid="_x0000_s1056" style="position:absolute;left:9207;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0VMgA&#10;AADeAAAADwAAAGRycy9kb3ducmV2LnhtbESPQWvCQBCF74X+h2UKXkrdVFobo6uIVPAgQW0v3obs&#10;mASzs2l2q+m/dw4FbzO8N+99M1v0rlEX6kLt2cDrMAFFXHhbc2ng+2v9koIKEdli45kM/FGAxfzx&#10;YYaZ9Vfe0+UQSyUhHDI0UMXYZlqHoiKHYehbYtFOvnMYZe1KbTu8Srhr9ChJxtphzdJQYUuriorz&#10;4dcZ2K8xHPPj9nnz+bNL0vc2n6Q2N2bw1C+noCL18W7+v95Ywf94S4V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RjRUyAAAAN4AAAAPAAAAAAAAAAAAAAAAAJgCAABk&#10;cnMvZG93bnJldi54bWxQSwUGAAAAAAQABAD1AAAAjQMAAAAA&#10;" strokeweight="2pt">
                    <v:textbox>
                      <w:txbxContent>
                        <w:p w14:paraId="544B488F"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v:textbox>
                  </v:rect>
                  <v:rect id="Rektangel 17489" o:spid="_x0000_s1057" style="position:absolute;left:12807;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Rz8YA&#10;AADeAAAADwAAAGRycy9kb3ducmV2LnhtbERPTWvCQBC9C/6HZYReSt1YWpukriKlgocSjHrJbchO&#10;k2B2Nma3mv77bkHwNo/3OYvVYFpxod41lhXMphEI4tLqhisFx8PmKQbhPLLG1jIp+CUHq+V4tMBU&#10;2yvndNn7SoQQdikqqL3vUildWZNBN7UdceC+bW/QB9hXUvd4DeGmlc9RNJcGGw4NNXb0UVN52v8Y&#10;BfkGXZEVX4/bz/Muil+7LIl1ptTDZFi/g/A0+Lv45t7qMP/tJU7g/51wg1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qRz8YAAADeAAAADwAAAAAAAAAAAAAAAACYAgAAZHJz&#10;L2Rvd25yZXYueG1sUEsFBgAAAAAEAAQA9QAAAIsDAAAAAA==&#10;" strokeweight="2pt">
                    <v:textbox>
                      <w:txbxContent>
                        <w:p w14:paraId="09D0DA0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v:textbox>
                  </v:rect>
                  <v:rect id="Rektangel 17490" o:spid="_x0000_s1058" style="position:absolute;left:16409;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uj8kA&#10;AADeAAAADwAAAGRycy9kb3ducmV2LnhtbESPT2vCQBDF74LfYRnBi9SN0j8xdZVSKniQoLYXb0N2&#10;moRmZ2N2q+m3dw4FbzPMm/feb7nuXaMu1IXas4HZNAFFXHhbc2ng63PzkIIKEdli45kM/FGA9Wo4&#10;WGJm/ZUPdDnGUokJhwwNVDG2mdahqMhhmPqWWG7fvnMYZe1KbTu8irlr9DxJnrXDmiWhwpbeKyp+&#10;jr/OwGGD4ZSfdpPtx3mfpE9tvkhtbsx41L+9gorUx7v4/3trpf7L40IABEdm0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emuj8kAAADeAAAADwAAAAAAAAAAAAAAAACYAgAA&#10;ZHJzL2Rvd25yZXYueG1sUEsFBgAAAAAEAAQA9QAAAI4DAAAAAA==&#10;" strokeweight="2pt">
                    <v:textbox>
                      <w:txbxContent>
                        <w:p w14:paraId="7DD113AF"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v:textbox>
                  </v:rect>
                  <v:rect id="Rektangel 17491" o:spid="_x0000_s1059" style="position:absolute;left:20009;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LFMUA&#10;AADeAAAADwAAAGRycy9kb3ducmV2LnhtbERPS2vCQBC+F/oflil4Ed0o2sboKkUUPEjwdfE2ZMck&#10;mJ1Ns6um/74rCL3Nx/ec2aI1lbhT40rLCgb9CARxZnXJuYLTcd2LQTiPrLGyTAp+ycFi/v42w0Tb&#10;B+/pfvC5CCHsElRQeF8nUrqsIIOub2viwF1sY9AH2ORSN/gI4aaSwyj6lAZLDg0F1rQsKLsebkbB&#10;fo3unJ633c3qZxfF4zqdxDpVqvPRfk9BeGr9v/jl3ugw/2s0GcDznXC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sUxQAAAN4AAAAPAAAAAAAAAAAAAAAAAJgCAABkcnMv&#10;ZG93bnJldi54bWxQSwUGAAAAAAQABAD1AAAAigMAAAAA&#10;" strokeweight="2pt">
                    <v:textbox>
                      <w:txbxContent>
                        <w:p w14:paraId="1D7F337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v:textbox>
                  </v:rect>
                  <v:rect id="Rektangel 17492" o:spid="_x0000_s1060" style="position:absolute;left:23609;top:15993;width:6070;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VY8UA&#10;AADeAAAADwAAAGRycy9kb3ducmV2LnhtbERPS2vCQBC+F/oflil4Ed1UtI3RVUQUPEjwdfE2ZMck&#10;mJ1Ns6um/74rCL3Nx/ec6bw1lbhT40rLCj77EQjizOqScwWn47oXg3AeWWNlmRT8koP57P1tiom2&#10;D97T/eBzEULYJaig8L5OpHRZQQZd39bEgbvYxqAPsMmlbvARwk0lB1H0JQ2WHBoKrGlZUHY93IyC&#10;/RrdOT1vu5vVzy6KR3U6jnWqVOejXUxAeGr9v/jl3ugw/3s4HsDznXCD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5VjxQAAAN4AAAAPAAAAAAAAAAAAAAAAAJgCAABkcnMv&#10;ZG93bnJldi54bWxQSwUGAAAAAAQABAD1AAAAigMAAAAA&#10;" strokeweight="2pt">
                    <v:textbox>
                      <w:txbxContent>
                        <w:p w14:paraId="40DDDB5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v:textbox>
                  </v:rect>
                  <v:rect id="Rektangel 17493" o:spid="_x0000_s1061" style="position:absolute;left:27212;top:15993;width:6069;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w+MYA&#10;AADeAAAADwAAAGRycy9kb3ducmV2LnhtbERPS2vCQBC+F/oflil4KbrxUY2pq4goeCihPi7ehuyY&#10;hGZnY3bV+O+7BaG3+fieM1u0phI3alxpWUG/F4EgzqwuOVdwPGy6MQjnkTVWlknBgxws5q8vM0y0&#10;vfOObnufixDCLkEFhfd1IqXLCjLoerYmDtzZNgZ9gE0udYP3EG4qOYiisTRYcmgosKZVQdnP/moU&#10;7DboTunp6327vnxH8UedTmOdKtV5a5efIDy1/l/8dG91mD8ZTYfw9064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w+MYAAADeAAAADwAAAAAAAAAAAAAAAACYAgAAZHJz&#10;L2Rvd25yZXYueG1sUEsFBgAAAAAEAAQA9QAAAIsDAAAAAA==&#10;" strokeweight="2pt">
                    <v:textbox>
                      <w:txbxContent>
                        <w:p w14:paraId="5CF9BCA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v:textbox>
                  </v:rect>
                  <v:rect id="Rektangel 17494" o:spid="_x0000_s1062" style="position:absolute;left:-1596;top:15995;width:6071;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ojMYA&#10;AADeAAAADwAAAGRycy9kb3ducmV2LnhtbERPTWvCQBC9F/wPywi9lLqxWE1SVymlggcJjfWS25Ad&#10;k9DsbMxuNf57Vyj0No/3Ocv1YFpxpt41lhVMJxEI4tLqhisFh+/NcwzCeWSNrWVScCUH69XoYYmp&#10;thfO6bz3lQgh7FJUUHvfpVK6siaDbmI74sAdbW/QB9hXUvd4CeGmlS9RNJcGGw4NNXb0UVP5s/81&#10;CvINuiIrdk/bz9NXFL92WRLrTKnH8fD+BsLT4P/Ff+6tDvMXs2QG93fCD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KojMYAAADeAAAADwAAAAAAAAAAAAAAAACYAgAAZHJz&#10;L2Rvd25yZXYueG1sUEsFBgAAAAAEAAQA9QAAAIsDAAAAAA==&#10;" strokeweight="2pt">
                    <v:textbox>
                      <w:txbxContent>
                        <w:p w14:paraId="17EC7D0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v:textbox>
                  </v:rect>
                  <v:shape id="Lige pilforbindelse 17495" o:spid="_x0000_s1063" type="#_x0000_t32" style="position:absolute;left:8642;top:8639;width:7449;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K9ccAAADeAAAADwAAAGRycy9kb3ducmV2LnhtbERPS2vCQBC+F/oflil4KbqptT6iq5RC&#10;oRRBfFy8DdlJNjQ7m2bXGP31bkHobT6+5yxWna1ES40vHSt4GSQgiDOnSy4UHPaf/SkIH5A1Vo5J&#10;wYU8rJaPDwtMtTvzltpdKEQMYZ+iAhNCnUrpM0MW/cDVxJHLXWMxRNgUUjd4juG2ksMkGUuLJccG&#10;gzV9GMp+dier4Hl7LIs8P60v/vW6mSbfm1+TtUr1nrr3OYhAXfgX391fOs6fjGZv8PdOvEE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qYr1xwAAAN4AAAAPAAAAAAAA&#10;AAAAAAAAAKECAABkcnMvZG93bnJldi54bWxQSwUGAAAAAAQABAD5AAAAlQMAAAAA&#10;">
                    <v:stroke endarrow="open"/>
                  </v:shape>
                  <v:shape id="Lige pilforbindelse 17496" o:spid="_x0000_s1064" type="#_x0000_t32" style="position:absolute;left:12243;top:8639;width:3848;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gsYAAADeAAAADwAAAGRycy9kb3ducmV2LnhtbERPS2vCQBC+F/wPywheim60xUd0lSII&#10;pRRE68XbkJ1kg9nZNLvG2F/fLQi9zcf3nNWms5VoqfGlYwXjUQKCOHO65ELB6Ws3nIPwAVlj5ZgU&#10;3MnDZt17WmGq3Y0P1B5DIWII+xQVmBDqVEqfGbLoR64mjlzuGoshwqaQusFbDLeVnCTJVFosOTYY&#10;rGlrKLscr1bB8+FcFnl+/bz7l5/9PPnYf5usVWrQ796WIAJ14V/8cL/rOH/2upjC3zvxBr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7FILGAAAA3gAAAA8AAAAAAAAA&#10;AAAAAAAAoQIAAGRycy9kb3ducmV2LnhtbFBLBQYAAAAABAAEAPkAAACUAwAAAAA=&#10;">
                    <v:stroke endarrow="open"/>
                  </v:shape>
                  <v:shape id="Lige pilforbindelse 17497" o:spid="_x0000_s1065" type="#_x0000_t32" style="position:absolute;left:1440;top:8639;width:14651;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xGcYAAADeAAAADwAAAGRycy9kb3ducmV2LnhtbERPS2vCQBC+F/wPywi9FN1YS9XoKqVQ&#10;ECmIj4u3ITvJBrOzaXaN0V/fLQi9zcf3nMWqs5VoqfGlYwWjYQKCOHO65ELB8fA1mILwAVlj5ZgU&#10;3MjDatl7WmCq3ZV31O5DIWII+xQVmBDqVEqfGbLoh64mjlzuGoshwqaQusFrDLeVfE2Sd2mx5Nhg&#10;sKZPQ9l5f7EKXnanssjzy/fNj+/babLZ/pisVeq5333MQQTqwr/44V7rOH/yNpvA3zvx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3sRnGAAAA3gAAAA8AAAAAAAAA&#10;AAAAAAAAoQIAAGRycy9kb3ducmV2LnhtbFBLBQYAAAAABAAEAPkAAACUAwAAAAA=&#10;">
                    <v:stroke endarrow="open"/>
                  </v:shape>
                  <v:shape id="Lige pilforbindelse 17498" o:spid="_x0000_s1066" type="#_x0000_t32" style="position:absolute;left:5040;top:8639;width:11051;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la8kAAADeAAAADwAAAGRycy9kb3ducmV2LnhtbESPQWvCQBCF74X+h2UKvZS6aS3Wpq5S&#10;CgURQdReehuyk2xodjbNrjH6651DwdsM781738wWg29UT12sAxt4GmWgiItga64MfO+/HqegYkK2&#10;2AQmAyeKsJjf3swwt+HIW+p3qVISwjFHAy6lNtc6Fo48xlFoiUUrQ+cxydpV2nZ4lHDf6Ocsm2iP&#10;NUuDw5Y+HRW/u4M38LD9qauyPKxPcXzeTLPV5s8VvTH3d8PHO6hEQ7qa/6+XVvBfX96EV96RGfT8&#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uoJWvJAAAA3gAAAA8AAAAA&#10;AAAAAAAAAAAAoQIAAGRycy9kb3ducmV2LnhtbFBLBQYAAAAABAAEAPkAAACXAwAAAAA=&#10;">
                    <v:stroke endarrow="open"/>
                  </v:shape>
                  <v:shape id="Lige pilforbindelse 17499" o:spid="_x0000_s1067" type="#_x0000_t32" style="position:absolute;left:15843;top:8639;width:248;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A8MYAAADeAAAADwAAAGRycy9kb3ducmV2LnhtbERPS2vCQBC+F/wPywi9FN1YS9XoKqVQ&#10;ECmIj4u3ITvJBrOzaXaN0V/fLQi9zcf3nMWqs5VoqfGlYwWjYQKCOHO65ELB8fA1mILwAVlj5ZgU&#10;3MjDatl7WmCq3ZV31O5DIWII+xQVmBDqVEqfGbLoh64mjlzuGoshwqaQusFrDLeVfE2Sd2mx5Nhg&#10;sKZPQ9l5f7EKXnanssjzy/fNj+/babLZ/pisVeq5333MQQTqwr/44V7rOH/yNpvB3zvx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kgPDGAAAA3gAAAA8AAAAAAAAA&#10;AAAAAAAAoQIAAGRycy9kb3ducmV2LnhtbFBLBQYAAAAABAAEAPkAAACUAwAAAAA=&#10;">
                    <v:stroke endarrow="open"/>
                  </v:shape>
                  <v:shape id="Lige pilforbindelse 17500" o:spid="_x0000_s1068" type="#_x0000_t32" style="position:absolute;left:16091;top:8639;width:3355;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k7MYAAADeAAAADwAAAGRycy9kb3ducmV2LnhtbESPQWvCQBCF70L/wzKFXqRuTLGW1FWK&#10;YFvwpC30OmQn2WB2NmTXGP+9cyh4m2HevPe+1Wb0rRqoj01gA/NZBoq4DLbh2sDvz+75DVRMyBbb&#10;wGTgShE264fJCgsbLnyg4ZhqJSYcCzTgUuoKrWPpyGOchY5YblXoPSZZ+1rbHi9i7ludZ9mr9tiw&#10;JDjsaOuoPB3P3kCVW5pPT3/ua7nAart/yYeh/TTm6XH8eAeVaEx38f/3t5X6y0UmAIIjM+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lZOzGAAAA3gAAAA8AAAAAAAAA&#10;AAAAAAAAoQIAAGRycy9kb3ducmV2LnhtbFBLBQYAAAAABAAEAPkAAACUAwAAAAA=&#10;">
                    <v:stroke endarrow="open"/>
                  </v:shape>
                  <v:shape id="Lige pilforbindelse 17501" o:spid="_x0000_s1069" type="#_x0000_t32" style="position:absolute;left:16091;top:8639;width:6956;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Bd8QAAADeAAAADwAAAGRycy9kb3ducmV2LnhtbERPS2vCQBC+F/oflin0UnSTiFpSVxGh&#10;VejJB3gdspNsMDsbsmtM/70rCL3Nx/ecxWqwjeip87VjBek4AUFcOF1zpeB0/B59gvABWWPjmBT8&#10;kYfV8vVlgbl2N95TfwiViCHsc1RgQmhzKX1hyKIfu5Y4cqXrLIYIu0rqDm8x3DYyS5KZtFhzbDDY&#10;0sZQcTlcrYIy05R+XM5mO59iufmdZH3f/Cj1/jasv0AEGsK/+One6Th/Pk1SeLwTb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cF3xAAAAN4AAAAPAAAAAAAAAAAA&#10;AAAAAKECAABkcnMvZG93bnJldi54bWxQSwUGAAAAAAQABAD5AAAAkgMAAAAA&#10;">
                    <v:stroke endarrow="open"/>
                  </v:shape>
                  <v:shape id="Lige pilforbindelse 17502" o:spid="_x0000_s1070" type="#_x0000_t32" style="position:absolute;left:16091;top:8639;width:10556;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AMQAAADeAAAADwAAAGRycy9kb3ducmV2LnhtbERPTWvCQBC9F/wPywi9lLoxRS1pVhGh&#10;ttCTUeh1yE6yIdnZkF1j/PfdQqG3ebzPyXeT7cRIg28cK1guEhDEpdMN1wou5/fnVxA+IGvsHJOC&#10;O3nYbWcPOWba3fhEYxFqEUPYZ6jAhNBnUvrSkEW/cD1x5Co3WAwRDrXUA95iuO1kmiRrabHh2GCw&#10;p4Ohsi2uVkGValo+td/mY7PC6vD1ko5jd1TqcT7t30AEmsK/+M/9qeP8zSpJ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18AxAAAAN4AAAAPAAAAAAAAAAAA&#10;AAAAAKECAABkcnMvZG93bnJldi54bWxQSwUGAAAAAAQABAD5AAAAkgMAAAAA&#10;">
                    <v:stroke endarrow="open"/>
                  </v:shape>
                  <v:shape id="Lige pilforbindelse 17503" o:spid="_x0000_s1071" type="#_x0000_t32" style="position:absolute;left:16091;top:8639;width:14159;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6m8MAAADeAAAADwAAAGRycy9kb3ducmV2LnhtbERPTYvCMBC9L+x/CCN4WTS14irVKIug&#10;LuxJV/A6NNOm2ExKE2v990ZY2Ns83uesNr2tRUetrxwrmIwTEMS50xWXCs6/u9EChA/IGmvHpOBB&#10;Hjbr97cVZtrd+UjdKZQihrDPUIEJocmk9Lkhi37sGuLIFa61GCJsS6lbvMdwW8s0ST6lxYpjg8GG&#10;toby6+lmFRSppsnH9WIO8xkW259p2nX1XqnhoP9aggjUh3/xn/tbx/nzWTKF1zvxBr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3+pvDAAAA3gAAAA8AAAAAAAAAAAAA&#10;AAAAoQIAAGRycy9kb3ducmV2LnhtbFBLBQYAAAAABAAEAPkAAACRAwAAAAA=&#10;">
                    <v:stroke endarrow="open"/>
                  </v:shape>
                </v:group>
                <v:group id="Grupper 17504" o:spid="_x0000_s1072" style="position:absolute;left:35280;top:3;width:14402;height:20473" coordorigin="35280,3" coordsize="14401,2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fxQ8UAAADeAAAADwAAAGRycy9kb3ducmV2LnhtbERPTWvCQBC9F/wPywje&#10;6iZqtERXEbGlh1CoFkpvQ3ZMgtnZkF2T+O/dQqG3ebzP2ewGU4uOWldZVhBPIxDEudUVFwq+zq/P&#10;LyCcR9ZYWyYFd3Kw246eNphq2/MndSdfiBDCLkUFpfdNKqXLSzLoprYhDtzFtgZ9gG0hdYt9CDe1&#10;nEXRUhqsODSU2NChpPx6uhkFbz32+3l87LLr5XD/OScf31lMSk3Gw34NwtPg/8V/7ncd5q+SaAG/&#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X8UPFAAAA3gAA&#10;AA8AAAAAAAAAAAAAAAAAqgIAAGRycy9kb3ducmV2LnhtbFBLBQYAAAAABAAEAPoAAACcAwAAAAA=&#10;">
                  <v:shape id="Lige pilforbindelse 17505" o:spid="_x0000_s1073" type="#_x0000_t32" style="position:absolute;left:40581;top:8622;width:1900;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IQ78YAAADeAAAADwAAAGRycy9kb3ducmV2LnhtbERPTWsCMRC9F/wPYQpeSk202MrWKCII&#10;pQii7aW3YTO7WbqZrJu4rv31RhB6m8f7nPmyd7XoqA2VZw3jkQJBnHtTcanh+2vzPAMRIrLB2jNp&#10;uFCA5WLwMMfM+DPvqTvEUqQQDhlqsDE2mZQht+QwjHxDnLjCtw5jgm0pTYvnFO5qOVHqVTqsODVY&#10;bGhtKf89nJyGp/1PVRbFaXsJL3+7mfrcHW3eaT187FfvICL18V98d3+YNP9tqqZweyfd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CEO/GAAAA3gAAAA8AAAAAAAAA&#10;AAAAAAAAoQIAAGRycy9kb3ducmV2LnhtbFBLBQYAAAAABAAEAPkAAACUAwAAAAA=&#10;">
                    <v:stroke endarrow="open"/>
                  </v:shape>
                  <v:rect id="Rektangel 17506" o:spid="_x0000_s1074" style="position:absolute;left:37999;top:15999;width:607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JesYA&#10;AADeAAAADwAAAGRycy9kb3ducmV2LnhtbERPTWvCQBC9F/wPywheSt21oI0xq4hU8FCC2l68Ddlp&#10;Epqdjdk1pv++Wyj0No/3OdlmsI3oqfO1Yw2zqQJBXDhTc6nh433/lIDwAdlg45g0fJOHzXr0kGFq&#10;3J1P1J9DKWII+xQ1VCG0qZS+qMiin7qWOHKfrrMYIuxKaTq8x3DbyGelFtJizbGhwpZ2FRVf55vV&#10;cNqjv+SXt8fD6/WoknmbLxOTaz0ZD9sViEBD+Bf/uQ8mzn+ZqwX8vhN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cJesYAAADeAAAADwAAAAAAAAAAAAAAAACYAgAAZHJz&#10;L2Rvd25yZXYueG1sUEsFBgAAAAAEAAQA9QAAAIsDAAAAAA==&#10;" strokeweight="2pt">
                    <v:textbox>
                      <w:txbxContent>
                        <w:p w14:paraId="3870805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v:textbox>
                  </v:rect>
                  <v:rect id="Rektangel 17507" o:spid="_x0000_s1075" style="position:absolute;left:41599;top:15999;width:607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s4cYA&#10;AADeAAAADwAAAGRycy9kb3ducmV2LnhtbERPTWvCQBC9F/wPywheSt21YI0xq4hU8FBCtb14G7LT&#10;JDQ7G7NrTP99t1DwNo/3OdlmsI3oqfO1Yw2zqQJBXDhTc6nh82P/lIDwAdlg45g0/JCHzXr0kGFq&#10;3I2P1J9CKWII+xQ1VCG0qZS+qMiin7qWOHJfrrMYIuxKaTq8xXDbyGelXqTFmmNDhS3tKiq+T1er&#10;4bhHf87Pb4+H18u7SuZtvkxMrvVkPGxXIAIN4S7+dx9MnL+YqwX8vRN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s4cYAAADeAAAADwAAAAAAAAAAAAAAAACYAgAAZHJz&#10;L2Rvd25yZXYueG1sUEsFBgAAAAAEAAQA9QAAAIsDAAAAAA==&#10;" strokeweight="2pt">
                    <v:textbox>
                      <w:txbxContent>
                        <w:p w14:paraId="4EC936E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v:textbox>
                  </v:rect>
                  <v:shape id="Lige pilforbindelse 17508" o:spid="_x0000_s1076" type="#_x0000_t32" style="position:absolute;left:42481;top:8622;width:2161;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No6sYAAADeAAAADwAAAGRycy9kb3ducmV2LnhtbESPQWvCQBCF70L/wzKFXqRuTLGW1FWK&#10;YFvwpC30OmQn2WB2NmTXGP+9cyh4m+G9ee+b1Wb0rRqoj01gA/NZBoq4DLbh2sDvz+75DVRMyBbb&#10;wGTgShE264fJCgsbLnyg4ZhqJSEcCzTgUuoKrWPpyGOchY5YtCr0HpOsfa1tjxcJ963Os+xVe2xY&#10;Ghx2tHVUno5nb6DKLc2npz/3tVxgtd2/5MPQfhrz9Dh+vINKNKa7+f/62wr+cpEJr7wjM+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TaOrGAAAA3gAAAA8AAAAAAAAA&#10;AAAAAAAAoQIAAGRycy9kb3ducmV2LnhtbFBLBQYAAAAABAAEAPkAAACUAwAAAAA=&#10;">
                    <v:stroke endarrow="open"/>
                  </v:shape>
                  <v:oval id="Ellipse 17562" o:spid="_x0000_s1077" style="position:absolute;left:35280;top:3;width:14402;height:8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rFMMA&#10;AADeAAAADwAAAGRycy9kb3ducmV2LnhtbERPTYvCMBC9L/gfwgheFk2VtUo1igiCsCdrWfY4NGNT&#10;bCalibb++83Cwt7m8T5nux9sI57U+dqxgvksAUFcOl1zpaC4nqZrED4ga2wck4IXedjvRm9bzLTr&#10;+ULPPFQihrDPUIEJoc2k9KUhi37mWuLI3VxnMUTYVVJ32Mdw28hFkqTSYs2xwWBLR0PlPX9YBf2l&#10;SD/zg56bQn4t66v7Nu37h1KT8XDYgAg0hH/xn/us4/zVMl3A7zvxB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JrFMMAAADeAAAADwAAAAAAAAAAAAAAAACYAgAAZHJzL2Rv&#10;d25yZXYueG1sUEsFBgAAAAAEAAQA9QAAAIgDAAAAAA==&#10;" strokeweight="2pt">
                    <v:textbox>
                      <w:txbxContent>
                        <w:p w14:paraId="650F5447"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v:group>
                <w10:anchorlock/>
              </v:group>
            </w:pict>
          </mc:Fallback>
        </mc:AlternateContent>
      </w:r>
    </w:p>
    <w:p w14:paraId="4EF867AA" w14:textId="77777777" w:rsidR="006E5D14" w:rsidRPr="006D5DCA" w:rsidRDefault="006E5D14" w:rsidP="002D1E04">
      <w:pPr>
        <w:rPr>
          <w:rFonts w:ascii="Times New Roman" w:hAnsi="Times New Roman"/>
          <w:b/>
        </w:rPr>
      </w:pPr>
    </w:p>
    <w:p w14:paraId="6AE7DF7C" w14:textId="77777777" w:rsidR="005566C5" w:rsidRPr="006D5DCA" w:rsidRDefault="005566C5" w:rsidP="002D1E04">
      <w:pPr>
        <w:rPr>
          <w:rFonts w:ascii="Times New Roman" w:hAnsi="Times New Roman"/>
          <w:b/>
        </w:rPr>
      </w:pPr>
    </w:p>
    <w:p w14:paraId="67617AA6" w14:textId="77777777" w:rsidR="006E5D14" w:rsidRPr="006D5DCA" w:rsidRDefault="006E5D14" w:rsidP="002D1E04">
      <w:pPr>
        <w:rPr>
          <w:rFonts w:ascii="Times New Roman" w:hAnsi="Times New Roman"/>
          <w:b/>
        </w:rPr>
      </w:pPr>
      <w:r w:rsidRPr="006D5DCA">
        <w:rPr>
          <w:rFonts w:ascii="Times New Roman" w:hAnsi="Times New Roman"/>
          <w:b/>
        </w:rPr>
        <w:t>Model 3</w:t>
      </w:r>
    </w:p>
    <w:p w14:paraId="21AB130A" w14:textId="77777777" w:rsidR="006E5D14" w:rsidRPr="006D5DCA" w:rsidRDefault="006E5D14" w:rsidP="002D1E04">
      <w:pPr>
        <w:rPr>
          <w:rFonts w:ascii="Times New Roman" w:hAnsi="Times New Roman"/>
          <w:b/>
        </w:rPr>
      </w:pPr>
    </w:p>
    <w:p w14:paraId="3B062D37" w14:textId="77777777" w:rsidR="006E5D14" w:rsidRPr="006D5DCA" w:rsidRDefault="006E5D14" w:rsidP="002D1E04">
      <w:pPr>
        <w:rPr>
          <w:rFonts w:ascii="Times New Roman" w:hAnsi="Times New Roman"/>
          <w:b/>
        </w:rPr>
      </w:pPr>
      <w:r w:rsidRPr="006D5DCA">
        <w:rPr>
          <w:rFonts w:ascii="Times New Roman" w:hAnsi="Times New Roman"/>
          <w:b/>
          <w:noProof/>
          <w:lang w:val="da-DK" w:eastAsia="da-DK"/>
        </w:rPr>
        <mc:AlternateContent>
          <mc:Choice Requires="wpg">
            <w:drawing>
              <wp:inline distT="0" distB="0" distL="0" distR="0" wp14:anchorId="597ED3DF" wp14:editId="7192F36A">
                <wp:extent cx="5400675" cy="2066927"/>
                <wp:effectExtent l="0" t="0" r="28575" b="28575"/>
                <wp:docPr id="17664" name="Grupper 5"/>
                <wp:cNvGraphicFramePr/>
                <a:graphic xmlns:a="http://schemas.openxmlformats.org/drawingml/2006/main">
                  <a:graphicData uri="http://schemas.microsoft.com/office/word/2010/wordprocessingGroup">
                    <wpg:wgp>
                      <wpg:cNvGrpSpPr/>
                      <wpg:grpSpPr>
                        <a:xfrm>
                          <a:off x="0" y="0"/>
                          <a:ext cx="5400675" cy="2066927"/>
                          <a:chOff x="0" y="0"/>
                          <a:chExt cx="5400675" cy="2066925"/>
                        </a:xfrm>
                      </wpg:grpSpPr>
                      <wpg:grpSp>
                        <wpg:cNvPr id="17665" name="Grupper 17665"/>
                        <wpg:cNvGrpSpPr>
                          <a:grpSpLocks/>
                        </wpg:cNvGrpSpPr>
                        <wpg:grpSpPr bwMode="auto">
                          <a:xfrm>
                            <a:off x="0" y="0"/>
                            <a:ext cx="5400670" cy="2066925"/>
                            <a:chOff x="0" y="0"/>
                            <a:chExt cx="5400761" cy="2066883"/>
                          </a:xfrm>
                        </wpg:grpSpPr>
                        <wps:wsp>
                          <wps:cNvPr id="17666" name="Rektangel 17666"/>
                          <wps:cNvSpPr>
                            <a:spLocks noChangeArrowheads="1"/>
                          </wps:cNvSpPr>
                          <wps:spPr bwMode="auto">
                            <a:xfrm rot="16200000">
                              <a:off x="4266251" y="1566561"/>
                              <a:ext cx="540054" cy="287987"/>
                            </a:xfrm>
                            <a:prstGeom prst="rect">
                              <a:avLst/>
                            </a:prstGeom>
                            <a:solidFill>
                              <a:srgbClr val="FFFFFF"/>
                            </a:solidFill>
                            <a:ln w="25400">
                              <a:solidFill>
                                <a:srgbClr val="000000"/>
                              </a:solidFill>
                              <a:miter lim="800000"/>
                              <a:headEnd/>
                              <a:tailEnd/>
                            </a:ln>
                          </wps:spPr>
                          <wps:txbx>
                            <w:txbxContent>
                              <w:p w14:paraId="46DAE36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wps:txbx>
                          <wps:bodyPr anchor="ctr"/>
                        </wps:wsp>
                        <wps:wsp>
                          <wps:cNvPr id="17667" name="Rektangel 17667"/>
                          <wps:cNvSpPr>
                            <a:spLocks noChangeArrowheads="1"/>
                          </wps:cNvSpPr>
                          <wps:spPr bwMode="auto">
                            <a:xfrm rot="16200000">
                              <a:off x="4626248" y="1567137"/>
                              <a:ext cx="540054" cy="287987"/>
                            </a:xfrm>
                            <a:prstGeom prst="rect">
                              <a:avLst/>
                            </a:prstGeom>
                            <a:solidFill>
                              <a:srgbClr val="FFFFFF"/>
                            </a:solidFill>
                            <a:ln w="25400">
                              <a:solidFill>
                                <a:srgbClr val="000000"/>
                              </a:solidFill>
                              <a:miter lim="800000"/>
                              <a:headEnd/>
                              <a:tailEnd/>
                            </a:ln>
                          </wps:spPr>
                          <wps:txbx>
                            <w:txbxContent>
                              <w:p w14:paraId="565AB02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wps:txbx>
                          <wps:bodyPr anchor="ctr"/>
                        </wps:wsp>
                        <wps:wsp>
                          <wps:cNvPr id="17668" name="Rektangel 17668"/>
                          <wps:cNvSpPr>
                            <a:spLocks noChangeArrowheads="1"/>
                          </wps:cNvSpPr>
                          <wps:spPr bwMode="auto">
                            <a:xfrm rot="16200000">
                              <a:off x="190734" y="1609600"/>
                              <a:ext cx="626573" cy="287987"/>
                            </a:xfrm>
                            <a:prstGeom prst="rect">
                              <a:avLst/>
                            </a:prstGeom>
                            <a:solidFill>
                              <a:srgbClr val="FFFFFF"/>
                            </a:solidFill>
                            <a:ln w="25400">
                              <a:solidFill>
                                <a:srgbClr val="000000"/>
                              </a:solidFill>
                              <a:miter lim="800000"/>
                              <a:headEnd/>
                              <a:tailEnd/>
                            </a:ln>
                          </wps:spPr>
                          <wps:txbx>
                            <w:txbxContent>
                              <w:p w14:paraId="472606E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wps:txbx>
                          <wps:bodyPr anchor="ctr"/>
                        </wps:wsp>
                        <wps:wsp>
                          <wps:cNvPr id="17669" name="Rektangel 17669"/>
                          <wps:cNvSpPr>
                            <a:spLocks noChangeArrowheads="1"/>
                          </wps:cNvSpPr>
                          <wps:spPr bwMode="auto">
                            <a:xfrm rot="16200000">
                              <a:off x="550757" y="1609601"/>
                              <a:ext cx="626575" cy="287987"/>
                            </a:xfrm>
                            <a:prstGeom prst="rect">
                              <a:avLst/>
                            </a:prstGeom>
                            <a:solidFill>
                              <a:srgbClr val="FFFFFF"/>
                            </a:solidFill>
                            <a:ln w="25400">
                              <a:solidFill>
                                <a:srgbClr val="000000"/>
                              </a:solidFill>
                              <a:miter lim="800000"/>
                              <a:headEnd/>
                              <a:tailEnd/>
                            </a:ln>
                          </wps:spPr>
                          <wps:txbx>
                            <w:txbxContent>
                              <w:p w14:paraId="53BE9EA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wps:txbx>
                          <wps:bodyPr anchor="ctr"/>
                        </wps:wsp>
                        <wps:wsp>
                          <wps:cNvPr id="17670" name="Rektangel 17670"/>
                          <wps:cNvSpPr>
                            <a:spLocks noChangeArrowheads="1"/>
                          </wps:cNvSpPr>
                          <wps:spPr bwMode="auto">
                            <a:xfrm rot="16200000">
                              <a:off x="910780" y="1609600"/>
                              <a:ext cx="626575" cy="287987"/>
                            </a:xfrm>
                            <a:prstGeom prst="rect">
                              <a:avLst/>
                            </a:prstGeom>
                            <a:solidFill>
                              <a:srgbClr val="FFFFFF"/>
                            </a:solidFill>
                            <a:ln w="25400">
                              <a:solidFill>
                                <a:srgbClr val="000000"/>
                              </a:solidFill>
                              <a:miter lim="800000"/>
                              <a:headEnd/>
                              <a:tailEnd/>
                            </a:ln>
                          </wps:spPr>
                          <wps:txbx>
                            <w:txbxContent>
                              <w:p w14:paraId="0F76C3B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wps:txbx>
                          <wps:bodyPr anchor="ctr"/>
                        </wps:wsp>
                        <wps:wsp>
                          <wps:cNvPr id="17671" name="Rektangel 17671"/>
                          <wps:cNvSpPr>
                            <a:spLocks noChangeArrowheads="1"/>
                          </wps:cNvSpPr>
                          <wps:spPr bwMode="auto">
                            <a:xfrm rot="16200000">
                              <a:off x="1270803" y="1609601"/>
                              <a:ext cx="626577" cy="287987"/>
                            </a:xfrm>
                            <a:prstGeom prst="rect">
                              <a:avLst/>
                            </a:prstGeom>
                            <a:solidFill>
                              <a:srgbClr val="FFFFFF"/>
                            </a:solidFill>
                            <a:ln w="25400">
                              <a:solidFill>
                                <a:srgbClr val="000000"/>
                              </a:solidFill>
                              <a:miter lim="800000"/>
                              <a:headEnd/>
                              <a:tailEnd/>
                            </a:ln>
                          </wps:spPr>
                          <wps:txbx>
                            <w:txbxContent>
                              <w:p w14:paraId="67E0F3F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wps:txbx>
                          <wps:bodyPr anchor="ctr"/>
                        </wps:wsp>
                        <wps:wsp>
                          <wps:cNvPr id="17672" name="Rektangel 17672"/>
                          <wps:cNvSpPr>
                            <a:spLocks noChangeArrowheads="1"/>
                          </wps:cNvSpPr>
                          <wps:spPr bwMode="auto">
                            <a:xfrm rot="16200000">
                              <a:off x="1630827" y="1609600"/>
                              <a:ext cx="626577" cy="287987"/>
                            </a:xfrm>
                            <a:prstGeom prst="rect">
                              <a:avLst/>
                            </a:prstGeom>
                            <a:solidFill>
                              <a:srgbClr val="FFFFFF"/>
                            </a:solidFill>
                            <a:ln w="25400">
                              <a:solidFill>
                                <a:srgbClr val="000000"/>
                              </a:solidFill>
                              <a:miter lim="800000"/>
                              <a:headEnd/>
                              <a:tailEnd/>
                            </a:ln>
                          </wps:spPr>
                          <wps:txbx>
                            <w:txbxContent>
                              <w:p w14:paraId="7FBE8440"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wps:txbx>
                          <wps:bodyPr anchor="ctr"/>
                        </wps:wsp>
                        <wps:wsp>
                          <wps:cNvPr id="17673" name="Rektangel 17673"/>
                          <wps:cNvSpPr>
                            <a:spLocks noChangeArrowheads="1"/>
                          </wps:cNvSpPr>
                          <wps:spPr bwMode="auto">
                            <a:xfrm rot="16200000">
                              <a:off x="2350876" y="1609600"/>
                              <a:ext cx="626577" cy="287987"/>
                            </a:xfrm>
                            <a:prstGeom prst="rect">
                              <a:avLst/>
                            </a:prstGeom>
                            <a:solidFill>
                              <a:srgbClr val="FFFFFF"/>
                            </a:solidFill>
                            <a:ln w="25400">
                              <a:solidFill>
                                <a:srgbClr val="000000"/>
                              </a:solidFill>
                              <a:miter lim="800000"/>
                              <a:headEnd/>
                              <a:tailEnd/>
                            </a:ln>
                          </wps:spPr>
                          <wps:txbx>
                            <w:txbxContent>
                              <w:p w14:paraId="3AD8492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wps:txbx>
                          <wps:bodyPr anchor="ctr"/>
                        </wps:wsp>
                        <wps:wsp>
                          <wps:cNvPr id="17674" name="Rektangel 17674"/>
                          <wps:cNvSpPr>
                            <a:spLocks noChangeArrowheads="1"/>
                          </wps:cNvSpPr>
                          <wps:spPr bwMode="auto">
                            <a:xfrm rot="16200000">
                              <a:off x="2710901" y="1609599"/>
                              <a:ext cx="626575" cy="287987"/>
                            </a:xfrm>
                            <a:prstGeom prst="rect">
                              <a:avLst/>
                            </a:prstGeom>
                            <a:solidFill>
                              <a:srgbClr val="FFFFFF"/>
                            </a:solidFill>
                            <a:ln w="25400">
                              <a:solidFill>
                                <a:srgbClr val="000000"/>
                              </a:solidFill>
                              <a:miter lim="800000"/>
                              <a:headEnd/>
                              <a:tailEnd/>
                            </a:ln>
                          </wps:spPr>
                          <wps:txbx>
                            <w:txbxContent>
                              <w:p w14:paraId="71331BE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wps:txbx>
                          <wps:bodyPr anchor="ctr"/>
                        </wps:wsp>
                        <wps:wsp>
                          <wps:cNvPr id="17675" name="Rektangel 17675"/>
                          <wps:cNvSpPr>
                            <a:spLocks noChangeArrowheads="1"/>
                          </wps:cNvSpPr>
                          <wps:spPr bwMode="auto">
                            <a:xfrm rot="16200000">
                              <a:off x="3070926" y="1609599"/>
                              <a:ext cx="626574" cy="287987"/>
                            </a:xfrm>
                            <a:prstGeom prst="rect">
                              <a:avLst/>
                            </a:prstGeom>
                            <a:solidFill>
                              <a:srgbClr val="FFFFFF"/>
                            </a:solidFill>
                            <a:ln w="25400">
                              <a:solidFill>
                                <a:srgbClr val="000000"/>
                              </a:solidFill>
                              <a:miter lim="800000"/>
                              <a:headEnd/>
                              <a:tailEnd/>
                            </a:ln>
                          </wps:spPr>
                          <wps:txbx>
                            <w:txbxContent>
                              <w:p w14:paraId="281E22DC"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wps:txbx>
                          <wps:bodyPr anchor="ctr"/>
                        </wps:wsp>
                        <wpg:grpSp>
                          <wpg:cNvPr id="17676" name="Grupper 17676"/>
                          <wpg:cNvGrpSpPr>
                            <a:grpSpLocks/>
                          </wpg:cNvGrpSpPr>
                          <wpg:grpSpPr bwMode="auto">
                            <a:xfrm>
                              <a:off x="320" y="0"/>
                              <a:ext cx="5400441" cy="1441104"/>
                              <a:chOff x="320" y="0"/>
                              <a:chExt cx="5401468" cy="1440815"/>
                            </a:xfrm>
                          </wpg:grpSpPr>
                          <wps:wsp>
                            <wps:cNvPr id="17677" name="Ellipse 17677"/>
                            <wps:cNvSpPr>
                              <a:spLocks noChangeArrowheads="1"/>
                            </wps:cNvSpPr>
                            <wps:spPr bwMode="auto">
                              <a:xfrm>
                                <a:off x="320" y="0"/>
                                <a:ext cx="2088306" cy="866140"/>
                              </a:xfrm>
                              <a:prstGeom prst="ellipse">
                                <a:avLst/>
                              </a:prstGeom>
                              <a:solidFill>
                                <a:srgbClr val="FFFFFF"/>
                              </a:solidFill>
                              <a:ln w="25400">
                                <a:solidFill>
                                  <a:srgbClr val="000000"/>
                                </a:solidFill>
                                <a:round/>
                                <a:headEnd/>
                                <a:tailEnd/>
                              </a:ln>
                            </wps:spPr>
                            <wps:txbx>
                              <w:txbxContent>
                                <w:p w14:paraId="6044FB4D"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Working Memory/</w:t>
                                  </w:r>
                                </w:p>
                                <w:p w14:paraId="5169A013"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Shifting</w:t>
                                  </w:r>
                                </w:p>
                              </w:txbxContent>
                            </wps:txbx>
                            <wps:bodyPr anchor="ctr"/>
                          </wps:wsp>
                          <wps:wsp>
                            <wps:cNvPr id="17678" name="Lige pilforbindelse 17678"/>
                            <wps:cNvCnPr>
                              <a:cxnSpLocks noChangeShapeType="1"/>
                            </wps:cNvCnPr>
                            <wps:spPr bwMode="auto">
                              <a:xfrm flipH="1">
                                <a:off x="864209" y="866140"/>
                                <a:ext cx="180264" cy="5738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79" name="Lige pilforbindelse 17679"/>
                            <wps:cNvCnPr>
                              <a:cxnSpLocks noChangeShapeType="1"/>
                            </wps:cNvCnPr>
                            <wps:spPr bwMode="auto">
                              <a:xfrm>
                                <a:off x="1044473" y="866140"/>
                                <a:ext cx="179827" cy="5738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0" name="Lige pilforbindelse 17680"/>
                            <wps:cNvCnPr>
                              <a:cxnSpLocks noChangeShapeType="1"/>
                            </wps:cNvCnPr>
                            <wps:spPr bwMode="auto">
                              <a:xfrm>
                                <a:off x="4681652" y="863998"/>
                                <a:ext cx="215555" cy="5768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1" name="Lige pilforbindelse 17681"/>
                            <wps:cNvCnPr>
                              <a:cxnSpLocks noChangeShapeType="1"/>
                            </wps:cNvCnPr>
                            <wps:spPr bwMode="auto">
                              <a:xfrm flipH="1">
                                <a:off x="144022" y="866140"/>
                                <a:ext cx="900451" cy="5738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2" name="Lige pilforbindelse 17682"/>
                            <wps:cNvCnPr>
                              <a:cxnSpLocks noChangeShapeType="1"/>
                            </wps:cNvCnPr>
                            <wps:spPr bwMode="auto">
                              <a:xfrm flipH="1">
                                <a:off x="504115" y="866140"/>
                                <a:ext cx="540358" cy="5738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3" name="Lige pilforbindelse 17683"/>
                            <wps:cNvCnPr>
                              <a:cxnSpLocks noChangeShapeType="1"/>
                            </wps:cNvCnPr>
                            <wps:spPr bwMode="auto">
                              <a:xfrm>
                                <a:off x="1044473" y="866140"/>
                                <a:ext cx="539920" cy="5738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4" name="Lige pilforbindelse 17684"/>
                            <wps:cNvCnPr>
                              <a:cxnSpLocks noChangeShapeType="1"/>
                            </wps:cNvCnPr>
                            <wps:spPr bwMode="auto">
                              <a:xfrm>
                                <a:off x="1044473" y="866140"/>
                                <a:ext cx="900013" cy="5738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5" name="Lige pilforbindelse 17685"/>
                            <wps:cNvCnPr>
                              <a:cxnSpLocks noChangeShapeType="1"/>
                            </wps:cNvCnPr>
                            <wps:spPr bwMode="auto">
                              <a:xfrm flipH="1">
                                <a:off x="2664672" y="864048"/>
                                <a:ext cx="360362" cy="575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6" name="Lige pilforbindelse 17686"/>
                            <wps:cNvCnPr>
                              <a:cxnSpLocks noChangeShapeType="1"/>
                            </wps:cNvCnPr>
                            <wps:spPr bwMode="auto">
                              <a:xfrm flipH="1">
                                <a:off x="3024764" y="864048"/>
                                <a:ext cx="269" cy="575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7" name="Lige pilforbindelse 17687"/>
                            <wps:cNvCnPr>
                              <a:cxnSpLocks noChangeShapeType="1"/>
                            </wps:cNvCnPr>
                            <wps:spPr bwMode="auto">
                              <a:xfrm>
                                <a:off x="3025034" y="864048"/>
                                <a:ext cx="359824" cy="575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88" name="Ellipse 17688"/>
                            <wps:cNvSpPr>
                              <a:spLocks noChangeArrowheads="1"/>
                            </wps:cNvSpPr>
                            <wps:spPr bwMode="auto">
                              <a:xfrm>
                                <a:off x="3961515" y="0"/>
                                <a:ext cx="1440273" cy="863998"/>
                              </a:xfrm>
                              <a:prstGeom prst="ellipse">
                                <a:avLst/>
                              </a:prstGeom>
                              <a:solidFill>
                                <a:srgbClr val="FFFFFF"/>
                              </a:solidFill>
                              <a:ln w="25400">
                                <a:solidFill>
                                  <a:srgbClr val="000000"/>
                                </a:solidFill>
                                <a:round/>
                                <a:headEnd/>
                                <a:tailEnd/>
                              </a:ln>
                            </wps:spPr>
                            <wps:txbx>
                              <w:txbxContent>
                                <w:p w14:paraId="0AFB98D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s:wsp>
                            <wps:cNvPr id="17689" name="Ellipse 17689"/>
                            <wps:cNvSpPr>
                              <a:spLocks noChangeArrowheads="1"/>
                            </wps:cNvSpPr>
                            <wps:spPr bwMode="auto">
                              <a:xfrm>
                                <a:off x="2304898" y="50"/>
                                <a:ext cx="1440271" cy="863998"/>
                              </a:xfrm>
                              <a:prstGeom prst="ellipse">
                                <a:avLst/>
                              </a:prstGeom>
                              <a:solidFill>
                                <a:srgbClr val="FFFFFF"/>
                              </a:solidFill>
                              <a:ln w="25400">
                                <a:solidFill>
                                  <a:srgbClr val="000000"/>
                                </a:solidFill>
                                <a:round/>
                                <a:headEnd/>
                                <a:tailEnd/>
                              </a:ln>
                            </wps:spPr>
                            <wps:txbx>
                              <w:txbxContent>
                                <w:p w14:paraId="68CBC2D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Inhibition</w:t>
                                  </w:r>
                                </w:p>
                              </w:txbxContent>
                            </wps:txbx>
                            <wps:bodyPr anchor="ctr"/>
                          </wps:wsp>
                        </wpg:grpSp>
                        <wps:wsp>
                          <wps:cNvPr id="17690" name="Rektangel 17690"/>
                          <wps:cNvSpPr>
                            <a:spLocks noChangeArrowheads="1"/>
                          </wps:cNvSpPr>
                          <wps:spPr bwMode="auto">
                            <a:xfrm rot="16200000">
                              <a:off x="-169293" y="1609601"/>
                              <a:ext cx="626573" cy="287987"/>
                            </a:xfrm>
                            <a:prstGeom prst="rect">
                              <a:avLst/>
                            </a:prstGeom>
                            <a:solidFill>
                              <a:srgbClr val="FFFFFF"/>
                            </a:solidFill>
                            <a:ln w="25400">
                              <a:solidFill>
                                <a:srgbClr val="000000"/>
                              </a:solidFill>
                              <a:miter lim="800000"/>
                              <a:headEnd/>
                              <a:tailEnd/>
                            </a:ln>
                          </wps:spPr>
                          <wps:txbx>
                            <w:txbxContent>
                              <w:p w14:paraId="05D439E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wps:txbx>
                          <wps:bodyPr anchor="ctr"/>
                        </wps:wsp>
                      </wpg:grpSp>
                      <wps:wsp>
                        <wps:cNvPr id="17691" name="Lige pilforbindelse 17691"/>
                        <wps:cNvCnPr>
                          <a:cxnSpLocks noChangeShapeType="1"/>
                        </wps:cNvCnPr>
                        <wps:spPr bwMode="auto">
                          <a:xfrm flipH="1">
                            <a:off x="4490663" y="861874"/>
                            <a:ext cx="189945"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92" name="Rektangel 17692"/>
                        <wps:cNvSpPr>
                          <a:spLocks noChangeArrowheads="1"/>
                        </wps:cNvSpPr>
                        <wps:spPr bwMode="auto">
                          <a:xfrm rot="16200000">
                            <a:off x="4223087" y="1609308"/>
                            <a:ext cx="627213" cy="288013"/>
                          </a:xfrm>
                          <a:prstGeom prst="rect">
                            <a:avLst/>
                          </a:prstGeom>
                          <a:solidFill>
                            <a:srgbClr val="FFFFFF"/>
                          </a:solidFill>
                          <a:ln w="25400">
                            <a:solidFill>
                              <a:srgbClr val="000000"/>
                            </a:solidFill>
                            <a:miter lim="800000"/>
                            <a:headEnd/>
                            <a:tailEnd/>
                          </a:ln>
                        </wps:spPr>
                        <wps:txbx>
                          <w:txbxContent>
                            <w:p w14:paraId="47E03B3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wps:txbx>
                        <wps:bodyPr anchor="ctr"/>
                      </wps:wsp>
                      <wps:wsp>
                        <wps:cNvPr id="17693" name="Rektangel 17693"/>
                        <wps:cNvSpPr>
                          <a:spLocks noChangeArrowheads="1"/>
                        </wps:cNvSpPr>
                        <wps:spPr bwMode="auto">
                          <a:xfrm rot="16200000">
                            <a:off x="4583166" y="1609308"/>
                            <a:ext cx="627213" cy="288013"/>
                          </a:xfrm>
                          <a:prstGeom prst="rect">
                            <a:avLst/>
                          </a:prstGeom>
                          <a:solidFill>
                            <a:srgbClr val="FFFFFF"/>
                          </a:solidFill>
                          <a:ln w="25400">
                            <a:solidFill>
                              <a:srgbClr val="000000"/>
                            </a:solidFill>
                            <a:miter lim="800000"/>
                            <a:headEnd/>
                            <a:tailEnd/>
                          </a:ln>
                        </wps:spPr>
                        <wps:txbx>
                          <w:txbxContent>
                            <w:p w14:paraId="73E51CA4"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wps:txbx>
                        <wps:bodyPr anchor="ctr"/>
                      </wps:wsp>
                      <wps:wsp>
                        <wps:cNvPr id="17694" name="Lige pilforbindelse 17694"/>
                        <wps:cNvCnPr>
                          <a:cxnSpLocks noChangeShapeType="1"/>
                        </wps:cNvCnPr>
                        <wps:spPr bwMode="auto">
                          <a:xfrm>
                            <a:off x="4680610" y="861874"/>
                            <a:ext cx="216163"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95" name="Ellipse 17695"/>
                        <wps:cNvSpPr>
                          <a:spLocks noChangeArrowheads="1"/>
                        </wps:cNvSpPr>
                        <wps:spPr bwMode="auto">
                          <a:xfrm>
                            <a:off x="3960544" y="0"/>
                            <a:ext cx="1440131" cy="861874"/>
                          </a:xfrm>
                          <a:prstGeom prst="ellipse">
                            <a:avLst/>
                          </a:prstGeom>
                          <a:solidFill>
                            <a:srgbClr val="FFFFFF"/>
                          </a:solidFill>
                          <a:ln w="25400">
                            <a:solidFill>
                              <a:srgbClr val="000000"/>
                            </a:solidFill>
                            <a:round/>
                            <a:headEnd/>
                            <a:tailEnd/>
                          </a:ln>
                        </wps:spPr>
                        <wps:txbx>
                          <w:txbxContent>
                            <w:p w14:paraId="0FEDECF0"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g:wgp>
                  </a:graphicData>
                </a:graphic>
              </wp:inline>
            </w:drawing>
          </mc:Choice>
          <mc:Fallback>
            <w:pict>
              <v:group w14:anchorId="597ED3DF" id="Grupper 5" o:spid="_x0000_s1078" style="width:425.25pt;height:162.75pt;mso-position-horizontal-relative:char;mso-position-vertical-relative:line" coordsize="54006,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">
                <v:group id="Grupper 17665" o:spid="_x0000_s1079" style="position:absolute;width:54006;height:20669" coordsize="54007,2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HQBMQAAADeAAAADwAAAGRycy9kb3ducmV2LnhtbERPTWvCQBC9F/wPywi9&#10;1U0UU4muIqKlBylUBfE2ZMckmJ0N2TWJ/74rCL3N433OYtWbSrTUuNKygngUgSDOrC45V3A67j5m&#10;IJxH1lhZJgUPcrBaDt4WmGrb8S+1B5+LEMIuRQWF93UqpcsKMuhGtiYO3NU2Bn2ATS51g10IN5Uc&#10;R1EiDZYcGgqsaVNQdjvcjYKvDrv1JN62+9t187gcpz/nfUxKvQ/79RyEp97/i1/ubx3mfybJF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WHQBMQAAADeAAAA&#10;DwAAAAAAAAAAAAAAAACqAgAAZHJzL2Rvd25yZXYueG1sUEsFBgAAAAAEAAQA+gAAAJsDAAAAAA==&#10;">
                  <v:rect id="Rektangel 17666" o:spid="_x0000_s1080" style="position:absolute;left:42662;top:15665;width:5400;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NpsYA&#10;AADeAAAADwAAAGRycy9kb3ducmV2LnhtbERPTWvCQBC9F/wPyxR6kbqxYBrTrCKi4KGExnrJbchO&#10;k9DsbMyumv77bkHobR7vc7L1aDpxpcG1lhXMZxEI4srqlmsFp8/9cwLCeWSNnWVS8EMO1qvJQ4ap&#10;tjcu6Hr0tQgh7FJU0Hjfp1K6qiGDbmZ74sB92cGgD3CopR7wFsJNJ1+iKJYGWw4NDfa0baj6Pl6M&#10;gmKPrszL9+lhd/6IkkWfLxOdK/X0OG7eQHga/b/47j7oMP81jmP4eyfc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2NpsYAAADeAAAADwAAAAAAAAAAAAAAAACYAgAAZHJz&#10;L2Rvd25yZXYueG1sUEsFBgAAAAAEAAQA9QAAAIsDAAAAAA==&#10;" strokeweight="2pt">
                    <v:textbox>
                      <w:txbxContent>
                        <w:p w14:paraId="46DAE36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v:textbox>
                  </v:rect>
                  <v:rect id="Rektangel 17667" o:spid="_x0000_s1081" style="position:absolute;left:46262;top:15671;width:5400;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oPcUA&#10;AADeAAAADwAAAGRycy9kb3ducmV2LnhtbERPS2vCQBC+C/6HZYReRDcWGmN0FSkVPEjwdfE2ZMck&#10;mJ1Ns1tN/71bKHibj+85i1VnanGn1lWWFUzGEQji3OqKCwXn02aUgHAeWWNtmRT8koPVst9bYKrt&#10;gw90P/pChBB2KSoovW9SKV1ekkE3tg1x4K62NegDbAupW3yEcFPL9yiKpcGKQ0OJDX2WlN+OP0bB&#10;YYPukl12w+3X9z5KPppsluhMqbdBt56D8NT5l/jfvdVh/jSOp/D3TrhB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Sg9xQAAAN4AAAAPAAAAAAAAAAAAAAAAAJgCAABkcnMv&#10;ZG93bnJldi54bWxQSwUGAAAAAAQABAD1AAAAigMAAAAA&#10;" strokeweight="2pt">
                    <v:textbox>
                      <w:txbxContent>
                        <w:p w14:paraId="565AB02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v:textbox>
                  </v:rect>
                  <v:rect id="Rektangel 17668" o:spid="_x0000_s1082" style="position:absolute;left:1907;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68T8gA&#10;AADeAAAADwAAAGRycy9kb3ducmV2LnhtbESPQWvCQBCF74X+h2UKvRTdtGAao6uUUsGDBLVevA3Z&#10;MQlmZ9PsVuO/dw6F3mZ4b977Zr4cXKsu1IfGs4HXcQKKuPS24crA4Xs1ykCFiGyx9UwGbhRguXh8&#10;mGNu/ZV3dNnHSkkIhxwN1DF2udahrMlhGPuOWLST7x1GWftK2x6vEu5a/ZYkqXbYsDTU2NFnTeV5&#10;/+sM7FYYjsVx87L++tkm2aQrppktjHl+Gj5moCIN8d/8d722gv+epsIr78gMe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rxPyAAAAN4AAAAPAAAAAAAAAAAAAAAAAJgCAABk&#10;cnMvZG93bnJldi54bWxQSwUGAAAAAAQABAD1AAAAjQMAAAAA&#10;" strokeweight="2pt">
                    <v:textbox>
                      <w:txbxContent>
                        <w:p w14:paraId="472606E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v:textbox>
                  </v:rect>
                  <v:rect id="Rektangel 17669" o:spid="_x0000_s1083" style="position:absolute;left:5507;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Z1MYA&#10;AADeAAAADwAAAGRycy9kb3ducmV2LnhtbERPTWvCQBC9F/oflil4Ed1UMI3RNZTSgIcSjPXibciO&#10;SWh2Ns2umv77bkHobR7vczbZaDpxpcG1lhU8zyMQxJXVLdcKjp/5LAHhPLLGzjIp+CEH2fbxYYOp&#10;tjcu6XrwtQgh7FJU0Hjfp1K6qiGDbm574sCd7WDQBzjUUg94C+Gmk4soiqXBlkNDgz29NVR9HS5G&#10;QZmjOxWnj+nu/XsfJcu+WCW6UGryNL6uQXga/b/47t7pMP8ljlfw9064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IZ1MYAAADeAAAADwAAAAAAAAAAAAAAAACYAgAAZHJz&#10;L2Rvd25yZXYueG1sUEsFBgAAAAAEAAQA9QAAAIsDAAAAAA==&#10;" strokeweight="2pt">
                    <v:textbox>
                      <w:txbxContent>
                        <w:p w14:paraId="53BE9EA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v:textbox>
                  </v:rect>
                  <v:rect id="Rektangel 17670" o:spid="_x0000_s1084" style="position:absolute;left:9107;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mlMgA&#10;AADeAAAADwAAAGRycy9kb3ducmV2LnhtbESPQWvCQBCF7wX/wzJCL0U3Lahp6ioiCh4kVO3F25Cd&#10;JsHsbJpdNf33nYPQ2wzz5r33zZe9a9SNulB7NvA6TkARF97WXBr4Om1HKagQkS02nsnALwVYLgZP&#10;c8ysv/OBbsdYKjHhkKGBKsY20zoUFTkMY98Sy+3bdw6jrF2pbYd3MXeNfkuSqXZYsyRU2NK6ouJy&#10;vDoDhy2Gc37ev+w2P59JOmnz99TmxjwP+9UHqEh9/Bc/vndW6s+mMwEQHJ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ISaUyAAAAN4AAAAPAAAAAAAAAAAAAAAAAJgCAABk&#10;cnMvZG93bnJldi54bWxQSwUGAAAAAAQABAD1AAAAjQMAAAAA&#10;" strokeweight="2pt">
                    <v:textbox>
                      <w:txbxContent>
                        <w:p w14:paraId="0F76C3B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v:textbox>
                  </v:rect>
                  <v:rect id="Rektangel 17671" o:spid="_x0000_s1085" style="position:absolute;left:12707;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2DD8QA&#10;AADeAAAADwAAAGRycy9kb3ducmV2LnhtbERPS4vCMBC+C/6HMMJeRFOF1VqNIouCBym+Lt6GZmyL&#10;zaTbZLX7783Cgrf5+J6zWLWmEg9qXGlZwWgYgSDOrC45V3A5bwcxCOeRNVaWScEvOVgtu50FJto+&#10;+UiPk89FCGGXoILC+zqR0mUFGXRDWxMH7mYbgz7AJpe6wWcIN5UcR9FEGiw5NBRY01dB2f30YxQc&#10;t+iu6XXf322+D1H8WaezWKdKffTa9RyEp9a/xf/unQ7zp5PpCP7eCTf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gw/EAAAA3gAAAA8AAAAAAAAAAAAAAAAAmAIAAGRycy9k&#10;b3ducmV2LnhtbFBLBQYAAAAABAAEAPUAAACJAwAAAAA=&#10;" strokeweight="2pt">
                    <v:textbox>
                      <w:txbxContent>
                        <w:p w14:paraId="67E0F3F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v:textbox>
                  </v:rect>
                  <v:rect id="Rektangel 17672" o:spid="_x0000_s1086" style="position:absolute;left:16308;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deMYA&#10;AADeAAAADwAAAGRycy9kb3ducmV2LnhtbERPTWvCQBC9F/oflil4Kc1GQY2pq5RSIYcSqvWS25Cd&#10;JqHZ2ZhdTfz3XUHobR7vc9bb0bTiQr1rLCuYRjEI4tLqhisFx+/dSwLCeWSNrWVScCUH283jwxpT&#10;bQfe0+XgKxFC2KWooPa+S6V0ZU0GXWQ74sD92N6gD7CvpO5xCOGmlbM4XkiDDYeGGjt6r6n8PZyN&#10;gv0OXZEXn8/Zx+krTuZdvkp0rtTkaXx7BeFp9P/iuzvTYf5ysZzB7Z1wg9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8deMYAAADeAAAADwAAAAAAAAAAAAAAAACYAgAAZHJz&#10;L2Rvd25yZXYueG1sUEsFBgAAAAAEAAQA9QAAAIsDAAAAAA==&#10;" strokeweight="2pt">
                    <v:textbox>
                      <w:txbxContent>
                        <w:p w14:paraId="7FBE8440"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v:textbox>
                  </v:rect>
                  <v:rect id="Rektangel 17673" o:spid="_x0000_s1087" style="position:absolute;left:23508;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448YA&#10;AADeAAAADwAAAGRycy9kb3ducmV2LnhtbERPTWvCQBC9F/oflin0UppNK2qMriJSwYOERr3kNmTH&#10;JJidTbNbjf++Wyj0No/3OYvVYFpxpd41lhW8RTEI4tLqhisFp+P2NQHhPLLG1jIpuJOD1fLxYYGp&#10;tjfO6XrwlQgh7FJUUHvfpVK6siaDLrIdceDOtjfoA+wrqXu8hXDTyvc4nkiDDYeGGjva1FReDt9G&#10;Qb5FV2TF/mX38fUZJ+MumyU6U+r5aVjPQXga/L/4z73TYf50Mh3B7zvhB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O448YAAADeAAAADwAAAAAAAAAAAAAAAACYAgAAZHJz&#10;L2Rvd25yZXYueG1sUEsFBgAAAAAEAAQA9QAAAIsDAAAAAA==&#10;" strokeweight="2pt">
                    <v:textbox>
                      <w:txbxContent>
                        <w:p w14:paraId="3AD8492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v:textbox>
                  </v:rect>
                  <v:rect id="Rektangel 17674" o:spid="_x0000_s1088" style="position:absolute;left:27108;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gl8YA&#10;AADeAAAADwAAAGRycy9kb3ducmV2LnhtbERPS2vCQBC+F/oflin0UppNi48YXUWkggcJjXrJbciO&#10;STA7m2a3Gv99t1DobT6+5yxWg2nFlXrXWFbwFsUgiEurG64UnI7b1wSE88gaW8uk4E4OVsvHhwWm&#10;2t44p+vBVyKEsEtRQe19l0rpypoMush2xIE7296gD7CvpO7xFsJNK9/jeCINNhwaauxoU1N5OXwb&#10;BfkWXZEV+5fdx9dnnIy7bJboTKnnp2E9B+Fp8P/iP/dOh/nTyXQEv++E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ogl8YAAADeAAAADwAAAAAAAAAAAAAAAACYAgAAZHJz&#10;L2Rvd25yZXYueG1sUEsFBgAAAAAEAAQA9QAAAIsDAAAAAA==&#10;" strokeweight="2pt">
                    <v:textbox>
                      <w:txbxContent>
                        <w:p w14:paraId="71331BE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v:textbox>
                  </v:rect>
                  <v:rect id="Rektangel 17675" o:spid="_x0000_s1089" style="position:absolute;left:30709;top:16096;width:6265;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FDMQA&#10;AADeAAAADwAAAGRycy9kb3ducmV2LnhtbERPS4vCMBC+C/6HMMJeRNNdUGs1ioiCBym+Lt6GZmyL&#10;zaTbZLX7783Cgrf5+J4zX7amEg9qXGlZwecwAkGcWV1yruBy3g5iEM4ja6wsk4JfcrBcdDtzTLR9&#10;8pEeJ5+LEMIuQQWF93UipcsKMuiGtiYO3M02Bn2ATS51g88Qbir5FUVjabDk0FBgTeuCsvvpxyg4&#10;btFd0+u+v9t8H6J4VKfTWKdKffTa1QyEp9a/xf/unQ7zJ+PJCP7eCT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hQzEAAAA3gAAAA8AAAAAAAAAAAAAAAAAmAIAAGRycy9k&#10;b3ducmV2LnhtbFBLBQYAAAAABAAEAPUAAACJAwAAAAA=&#10;" strokeweight="2pt">
                    <v:textbox>
                      <w:txbxContent>
                        <w:p w14:paraId="281E22DC"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v:textbox>
                  </v:rect>
                  <v:group id="Grupper 17676" o:spid="_x0000_s1090" style="position:absolute;left:3;width:54004;height:14411" coordorigin="3" coordsize="54014,14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GrYrsQAAADeAAAA&#10;DwAAAAAAAAAAAAAAAACqAgAAZHJzL2Rvd25yZXYueG1sUEsFBgAAAAAEAAQA+gAAAJsDAAAAAA==&#10;">
                    <v:oval id="Ellipse 17677" o:spid="_x0000_s1091" style="position:absolute;left:3;width:20883;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LcMA&#10;AADeAAAADwAAAGRycy9kb3ducmV2LnhtbERPTWvCQBC9F/wPywheim4sNSmpq4hQKPRkDOJxyE6z&#10;odnZkF1N/PddQfA2j/c56+1oW3Gl3jeOFSwXCQjiyumGawXl8Wv+AcIHZI2tY1JwIw/bzeRljbl2&#10;Ax/oWoRaxBD2OSowIXS5lL4yZNEvXEccuV/XWwwR9rXUPQ4x3LbyLUlSabHh2GCwo72h6q+4WAXD&#10;oUx/ip1emlKeVs3RnU33+q7UbDruPkEEGsNT/HB/6zg/S7MM7u/EG+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k/LcMAAADeAAAADwAAAAAAAAAAAAAAAACYAgAAZHJzL2Rv&#10;d25yZXYueG1sUEsFBgAAAAAEAAQA9QAAAIgDAAAAAA==&#10;" strokeweight="2pt">
                      <v:textbox>
                        <w:txbxContent>
                          <w:p w14:paraId="6044FB4D" w14:textId="77777777" w:rsidR="00B327D9" w:rsidRDefault="00B327D9" w:rsidP="006E5D14">
                            <w:pPr>
                              <w:pStyle w:val="NormalWeb"/>
                              <w:spacing w:before="0" w:beforeAutospacing="0" w:after="0" w:afterAutospacing="0"/>
                              <w:jc w:val="center"/>
                              <w:textAlignment w:val="baseline"/>
                            </w:pPr>
                            <w:proofErr w:type="spellStart"/>
                            <w:r>
                              <w:rPr>
                                <w:rFonts w:ascii="Times New Roman" w:eastAsia="MS PGothic" w:hAnsi="Times New Roman"/>
                                <w:color w:val="000000" w:themeColor="text1"/>
                                <w:kern w:val="24"/>
                                <w:sz w:val="24"/>
                                <w:szCs w:val="24"/>
                              </w:rPr>
                              <w:t>Working</w:t>
                            </w:r>
                            <w:proofErr w:type="spellEnd"/>
                            <w:r>
                              <w:rPr>
                                <w:rFonts w:ascii="Times New Roman" w:eastAsia="MS PGothic" w:hAnsi="Times New Roman"/>
                                <w:color w:val="000000" w:themeColor="text1"/>
                                <w:kern w:val="24"/>
                                <w:sz w:val="24"/>
                                <w:szCs w:val="24"/>
                              </w:rPr>
                              <w:t xml:space="preserve"> Memory/</w:t>
                            </w:r>
                          </w:p>
                          <w:p w14:paraId="5169A013" w14:textId="77777777" w:rsidR="00B327D9" w:rsidRDefault="00B327D9" w:rsidP="006E5D14">
                            <w:pPr>
                              <w:pStyle w:val="NormalWeb"/>
                              <w:spacing w:before="0" w:beforeAutospacing="0" w:after="0" w:afterAutospacing="0"/>
                              <w:jc w:val="center"/>
                              <w:textAlignment w:val="baseline"/>
                            </w:pPr>
                            <w:proofErr w:type="spellStart"/>
                            <w:r>
                              <w:rPr>
                                <w:rFonts w:ascii="Times New Roman" w:eastAsia="MS PGothic" w:hAnsi="Times New Roman"/>
                                <w:color w:val="000000" w:themeColor="text1"/>
                                <w:kern w:val="24"/>
                                <w:sz w:val="24"/>
                                <w:szCs w:val="24"/>
                              </w:rPr>
                              <w:t>Shifting</w:t>
                            </w:r>
                            <w:proofErr w:type="spellEnd"/>
                          </w:p>
                        </w:txbxContent>
                      </v:textbox>
                    </v:oval>
                    <v:shape id="Lige pilforbindelse 17678" o:spid="_x0000_s1092" type="#_x0000_t32" style="position:absolute;left:8642;top:8661;width:1802;height:5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tcMgAAADeAAAADwAAAGRycy9kb3ducmV2LnhtbESPQWvCQBCF74X+h2UKXkrdtIJK6ipF&#10;KBQpiNpLb0N2kg3NzsbsGmN/vXMQvM3w3rz3zWI1+Eb11MU6sIHXcQaKuAi25srAz+HzZQ4qJmSL&#10;TWAycKEIq+XjwwJzG868o36fKiUhHHM04FJqc61j4chjHIeWWLQydB6TrF2lbYdnCfeNfsuyqfZY&#10;szQ4bGntqPjbn7yB591vXZXl6fsSJ//bebbZHl3RGzN6Gj7eQSUa0t18u/6ygj+bzoRX3pEZ9PI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mCtcMgAAADeAAAADwAAAAAA&#10;AAAAAAAAAAChAgAAZHJzL2Rvd25yZXYueG1sUEsFBgAAAAAEAAQA+QAAAJYDAAAAAA==&#10;">
                      <v:stroke endarrow="open"/>
                    </v:shape>
                    <v:shape id="Lige pilforbindelse 17679" o:spid="_x0000_s1093" type="#_x0000_t32" style="position:absolute;left:10444;top:8661;width:1799;height:5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fcMQAAADeAAAADwAAAGRycy9kb3ducmV2LnhtbERPTWvCQBC9C/0PyxR6kboxxaRNXUWE&#10;toIntdDrkJ1kg9nZkF1j+u+7BcHbPN7nLNejbcVAvW8cK5jPEhDEpdMN1wq+Tx/PryB8QNbYOiYF&#10;v+RhvXqYLLHQ7soHGo6hFjGEfYEKTAhdIaUvDVn0M9cRR65yvcUQYV9L3eM1httWpkmSSYsNxwaD&#10;HW0NlefjxSqoUk3z6fnHfOULrLb7l3QY2k+lnh7HzTuIQGO4i2/unY7z8yx/g/934g1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N9wxAAAAN4AAAAPAAAAAAAAAAAA&#10;AAAAAKECAABkcnMvZG93bnJldi54bWxQSwUGAAAAAAQABAD5AAAAkgMAAAAA&#10;">
                      <v:stroke endarrow="open"/>
                    </v:shape>
                    <v:shape id="Lige pilforbindelse 17680" o:spid="_x0000_s1094" type="#_x0000_t32" style="position:absolute;left:46816;top:8639;width:2156;height:5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MGyscAAADeAAAADwAAAGRycy9kb3ducmV2LnhtbESPS2vDMBCE74H+B7GFXkIixyUP3Cgh&#10;BPqAnJoGel2stWVirYylOO6/7x4Kve2yszPzbfejb9VAfWwCG1jMM1DEZbAN1wYuX6+zDaiYkC22&#10;gcnAD0XY7x4mWyxsuPMnDedUKzHhWKABl1JXaB1LRx7jPHTEcqtC7zHJ2tfa9ngXc9/qPMtW2mPD&#10;kuCwo6Oj8nq+eQNVbmkxvX679/USq+PpOR+G9s2Yp8fx8AIq0Zj+xX/fH1bqr1cbARAc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kwbKxwAAAN4AAAAPAAAAAAAA&#10;AAAAAAAAAKECAABkcnMvZG93bnJldi54bWxQSwUGAAAAAAQABAD5AAAAlQMAAAAA&#10;">
                      <v:stroke endarrow="open"/>
                    </v:shape>
                    <v:shape id="Lige pilforbindelse 17681" o:spid="_x0000_s1095" type="#_x0000_t32" style="position:absolute;left:1440;top:8661;width:9004;height:5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0ysUAAADeAAAADwAAAGRycy9kb3ducmV2LnhtbERPTWvCQBC9C/0PyxR6kbpRwYbUVaRQ&#10;kCKI2ktvQ3aSDc3Oxuwao7/eFQRv83ifM1/2thYdtb5yrGA8SkAQ505XXCr4PXy/pyB8QNZYOyYF&#10;F/KwXLwM5phpd+YddftQihjCPkMFJoQmk9Lnhiz6kWuII1e41mKIsC2lbvEcw20tJ0kykxYrjg0G&#10;G/oylP/vT1bBcPdXlUVx2lz89LpNk5/t0eSdUm+v/eoTRKA+PMUP91rH+R+zdAz3d+IN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90ysUAAADeAAAADwAAAAAAAAAA&#10;AAAAAAChAgAAZHJzL2Rvd25yZXYueG1sUEsFBgAAAAAEAAQA+QAAAJMDAAAAAA==&#10;">
                      <v:stroke endarrow="open"/>
                    </v:shape>
                    <v:shape id="Lige pilforbindelse 17682" o:spid="_x0000_s1096" type="#_x0000_t32" style="position:absolute;left:5041;top:8661;width:5403;height:57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qvcUAAADeAAAADwAAAGRycy9kb3ducmV2LnhtbERPTWvCQBC9C/0PyxS8SN2oYEPqKiII&#10;IgVRe+ltyE6yodnZmF1j7K93CwVv83ifs1j1thYdtb5yrGAyTkAQ505XXCr4Om/fUhA+IGusHZOC&#10;O3lYLV8GC8y0u/GRulMoRQxhn6ECE0KTSelzQxb92DXEkStcazFE2JZSt3iL4baW0ySZS4sVxwaD&#10;DW0M5T+nq1UwOn5XZVFcP+9+9ntIk/3hYvJOqeFrv/4AEagPT/G/e6fj/Pd5OoW/d+IN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qvcUAAADeAAAADwAAAAAAAAAA&#10;AAAAAAChAgAAZHJzL2Rvd25yZXYueG1sUEsFBgAAAAAEAAQA+QAAAJMDAAAAAA==&#10;">
                      <v:stroke endarrow="open"/>
                    </v:shape>
                    <v:shape id="Lige pilforbindelse 17683" o:spid="_x0000_s1097" type="#_x0000_t32" style="position:absolute;left:10444;top:8661;width:5399;height:5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GYvcMAAADeAAAADwAAAGRycy9kb3ducmV2LnhtbERPS4vCMBC+C/sfwizsRdbUig+qUURY&#10;V/C07oLXoZk2xWZSmljrv98Igrf5+J6z2vS2Fh21vnKsYDxKQBDnTldcKvj7/fpcgPABWWPtmBTc&#10;ycNm/TZYYabdjX+oO4VSxBD2GSowITSZlD43ZNGPXEMcucK1FkOEbSl1i7cYbmuZJslMWqw4Nhhs&#10;aGcov5yuVkGRahoPL2fzPZ9isTtO0q6r90p9vPfbJYhAfXiJn+6DjvPns8UEHu/EG+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BmL3DAAAA3gAAAA8AAAAAAAAAAAAA&#10;AAAAoQIAAGRycy9kb3ducmV2LnhtbFBLBQYAAAAABAAEAPkAAACRAwAAAAA=&#10;">
                      <v:stroke endarrow="open"/>
                    </v:shape>
                    <v:shape id="Lige pilforbindelse 17684" o:spid="_x0000_s1098" type="#_x0000_t32" style="position:absolute;left:10444;top:8661;width:9000;height:5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AycQAAADeAAAADwAAAGRycy9kb3ducmV2LnhtbERPTWvCQBC9F/wPywhepG6MViW6igjW&#10;Qk+1Ba9DdpINZmdDdo3pv3eFQm/zeJ+z2fW2Fh21vnKsYDpJQBDnTldcKvj5Pr6uQPiArLF2TAp+&#10;ycNuO3jZYKbdnb+oO4dSxBD2GSowITSZlD43ZNFPXEMcucK1FkOEbSl1i/cYbmuZJslCWqw4Nhhs&#10;6GAov55vVkGRapqOrxdzWr5hcficpV1Xvys1Gvb7NYhAffgX/7k/dJy/XKzm8Hwn3i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DJxAAAAN4AAAAPAAAAAAAAAAAA&#10;AAAAAKECAABkcnMvZG93bnJldi54bWxQSwUGAAAAAAQABAD5AAAAkgMAAAAA&#10;">
                      <v:stroke endarrow="open"/>
                    </v:shape>
                    <v:shape id="Lige pilforbindelse 17685" o:spid="_x0000_s1099" type="#_x0000_t32" style="position:absolute;left:26646;top:8640;width:3604;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yycYAAADeAAAADwAAAGRycy9kb3ducmV2LnhtbERPS2vCQBC+C/6HZQq9iG6sqCF1FSkU&#10;SimIj0tvQ3aSDc3Oxuwao7++KxR6m4/vOatNb2vRUesrxwqmkwQEce50xaWC0/F9nILwAVlj7ZgU&#10;3MjDZj0crDDT7sp76g6hFDGEfYYKTAhNJqXPDVn0E9cQR65wrcUQYVtK3eI1httaviTJQlqsODYY&#10;bOjNUP5zuFgFo/13VRbF5evmZ/ddmnzuzibvlHp+6revIAL14V/85/7Qcf5ykc7h8U68Q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0csnGAAAA3gAAAA8AAAAAAAAA&#10;AAAAAAAAoQIAAGRycy9kb3ducmV2LnhtbFBLBQYAAAAABAAEAPkAAACUAwAAAAA=&#10;">
                      <v:stroke endarrow="open"/>
                    </v:shape>
                    <v:shape id="Lige pilforbindelse 17686" o:spid="_x0000_s1100" type="#_x0000_t32" style="position:absolute;left:30247;top:8640;width:3;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svsUAAADeAAAADwAAAGRycy9kb3ducmV2LnhtbERPTWvCQBC9F/oflin0UupGhRhSVymC&#10;IKUgai+9DdlJNjQ7G7NrjP31riB4m8f7nPlysI3oqfO1YwXjUQKCuHC65krBz2H9noHwAVlj45gU&#10;XMjDcvH8NMdcuzPvqN+HSsQQ9jkqMCG0uZS+MGTRj1xLHLnSdRZDhF0ldYfnGG4bOUmSVFqsOTYY&#10;bGllqPjbn6yCt91vXZXl6fvip//bLPnaHk3RK/X6Mnx+gAg0hIf47t7oOH+WZinc3ok3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svsUAAADeAAAADwAAAAAAAAAA&#10;AAAAAAChAgAAZHJzL2Rvd25yZXYueG1sUEsFBgAAAAAEAAQA+QAAAJMDAAAAAA==&#10;">
                      <v:stroke endarrow="open"/>
                    </v:shape>
                    <v:shape id="Lige pilforbindelse 17687" o:spid="_x0000_s1101" type="#_x0000_t32" style="position:absolute;left:30250;top:8640;width:3598;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evsQAAADeAAAADwAAAGRycy9kb3ducmV2LnhtbERPS2vCQBC+F/wPyxS8lLoxRSOpq4hQ&#10;K3jyAb0O2Uk2mJ0N2W2M/94VCr3Nx/ec5Xqwjeip87VjBdNJAoK4cLrmSsHl/PW+AOEDssbGMSm4&#10;k4f1avSyxFy7Gx+pP4VKxBD2OSowIbS5lL4wZNFPXEscudJ1FkOEXSV1h7cYbhuZJslcWqw5Nhhs&#10;aWuouJ5+rYIy1TR9u/6Y72yG5fbwkfZ9s1Nq/DpsPkEEGsK/+M+913F+Nl9k8Hwn3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p6+xAAAAN4AAAAPAAAAAAAAAAAA&#10;AAAAAKECAABkcnMvZG93bnJldi54bWxQSwUGAAAAAAQABAD5AAAAkgMAAAAA&#10;">
                      <v:stroke endarrow="open"/>
                    </v:shape>
                    <v:oval id="Ellipse 17688" o:spid="_x0000_s1102" style="position:absolute;left:39615;width:14402;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beMcA&#10;AADeAAAADwAAAGRycy9kb3ducmV2LnhtbESPQWvDMAyF74P9B6NBL2N1WrqsZHVLKRQGPTUNY0cR&#10;a3FYLIfYa7J/Xx0Ku0m8p/c+bXaT79SVhtgGNrCYZ6CI62BbbgxUl+PLGlRMyBa7wGTgjyLsto8P&#10;GyxsGPlM1zI1SkI4FmjApdQXWsfakcc4Dz2xaN9h8JhkHRptBxwl3Hd6mWW59tiyNDjs6eCo/il/&#10;vYHxXOWncm8XrtKfr+0lfLn+eWXM7Gnav4NKNKV/8/36wwr+W74WXnlHZtD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T23jHAAAA3gAAAA8AAAAAAAAAAAAAAAAAmAIAAGRy&#10;cy9kb3ducmV2LnhtbFBLBQYAAAAABAAEAPUAAACMAwAAAAA=&#10;" strokeweight="2pt">
                      <v:textbox>
                        <w:txbxContent>
                          <w:p w14:paraId="0AFB98D6"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v:oval id="Ellipse 17689" o:spid="_x0000_s1103" style="position:absolute;left:23048;width:14403;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48QA&#10;AADeAAAADwAAAGRycy9kb3ducmV2LnhtbERPTWvCQBC9F/wPywheim6UNtXoKiIIhZ6MoXgcsmM2&#10;mJ0N2dXEf98tFHqbx/uczW6wjXhQ52vHCuazBARx6XTNlYLifJwuQfiArLFxTAqe5GG3Hb1sMNOu&#10;5xM98lCJGMI+QwUmhDaT0peGLPqZa4kjd3WdxRBhV0ndYR/DbSMXSZJKizXHBoMtHQyVt/xuFfSn&#10;Iv3K93puCvn9Xp/dxbSvb0pNxsN+DSLQEP7Ff+5PHed/pMsV/L4Tb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fuPEAAAA3gAAAA8AAAAAAAAAAAAAAAAAmAIAAGRycy9k&#10;b3ducmV2LnhtbFBLBQYAAAAABAAEAPUAAACJAwAAAAA=&#10;" strokeweight="2pt">
                      <v:textbox>
                        <w:txbxContent>
                          <w:p w14:paraId="68CBC2D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Inhibition</w:t>
                            </w:r>
                          </w:p>
                        </w:txbxContent>
                      </v:textbox>
                    </v:oval>
                  </v:group>
                  <v:rect id="Rektangel 17690" o:spid="_x0000_s1104" style="position:absolute;left:-1693;top:16096;width:6265;height:28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bsgA&#10;AADeAAAADwAAAGRycy9kb3ducmV2LnhtbESPT2vCQBDF74LfYRmhl6IbC9WYuoqUCh4k+KcXb0N2&#10;moRmZ9PsVtNv7xwK3maYN++933Ldu0ZdqQu1ZwPTSQKKuPC25tLA53k7TkGFiGyx8UwG/ijAejUc&#10;LDGz/sZHup5iqcSEQ4YGqhjbTOtQVOQwTHxLLLcv3zmMsnalth3exNw1+iVJZtphzZJQYUvvFRXf&#10;p19n4LjFcMkv++fdx88hSV/bfJHa3JinUb95AxWpjw/x//fOSv35bCEAgiMz6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LcBuyAAAAN4AAAAPAAAAAAAAAAAAAAAAAJgCAABk&#10;cnMvZG93bnJldi54bWxQSwUGAAAAAAQABAD1AAAAjQMAAAAA&#10;" strokeweight="2pt">
                    <v:textbox>
                      <w:txbxContent>
                        <w:p w14:paraId="05D439E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v:textbox>
                  </v:rect>
                </v:group>
                <v:shape id="Lige pilforbindelse 17691" o:spid="_x0000_s1105" type="#_x0000_t32" style="position:absolute;left:44906;top:8618;width:1900;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iF8YAAADeAAAADwAAAGRycy9kb3ducmV2LnhtbERPS2vCQBC+F/oflin0UurGCj5SN6EU&#10;CqUIovbibchOsqHZ2TS7xuivdwXB23x8z1nmg21ET52vHSsYjxIQxIXTNVcKfndfr3MQPiBrbByT&#10;ghN5yLPHhyWm2h15Q/02VCKGsE9RgQmhTaX0hSGLfuRa4siVrrMYIuwqqTs8xnDbyLckmUqLNccG&#10;gy19Gir+tger4GWzr6uyPKxOfnJez5Of9b8peqWen4aPdxCBhnAX39zfOs6fTRdjuL4Tb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W4hfGAAAA3gAAAA8AAAAAAAAA&#10;AAAAAAAAoQIAAGRycy9kb3ducmV2LnhtbFBLBQYAAAAABAAEAPkAAACUAwAAAAA=&#10;">
                  <v:stroke endarrow="open"/>
                </v:shape>
                <v:rect id="Rektangel 17692" o:spid="_x0000_s1106" style="position:absolute;left:42231;top:16092;width:6272;height:28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7gsYA&#10;AADeAAAADwAAAGRycy9kb3ducmV2LnhtbERPTWvCQBC9C/0PyxR6kbppQJtE11BKBQ8lVOsltyE7&#10;TUKzs2l21fjv3YLgbR7vc1b5aDpxosG1lhW8zCIQxJXVLdcKDt+b5wSE88gaO8uk4EIO8vXDZIWZ&#10;tmfe0WnvaxFC2GWooPG+z6R0VUMG3cz2xIH7sYNBH+BQSz3gOYSbTsZRtJAGWw4NDfb03lD1uz8a&#10;BbsNurIoP6fbj7+vKJn3RZroQqmnx/FtCcLT6O/im3urw/zXRRrD/zvhBr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P7gsYAAADeAAAADwAAAAAAAAAAAAAAAACYAgAAZHJz&#10;L2Rvd25yZXYueG1sUEsFBgAAAAAEAAQA9QAAAIsDAAAAAA==&#10;" strokeweight="2pt">
                  <v:textbox>
                    <w:txbxContent>
                      <w:p w14:paraId="47E03B3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v:textbox>
                </v:rect>
                <v:rect id="Rektangel 17693" o:spid="_x0000_s1107" style="position:absolute;left:45831;top:16093;width:6272;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eGcYA&#10;AADeAAAADwAAAGRycy9kb3ducmV2LnhtbERPTWvCQBC9F/wPywi9lLqxUk1SVylFwUMJxnrJbciO&#10;SWh2NmZXjf++Wyj0No/3Ocv1YFpxpd41lhVMJxEI4tLqhisFx6/tcwzCeWSNrWVScCcH69XoYYmp&#10;tjfO6XrwlQgh7FJUUHvfpVK6siaDbmI74sCdbG/QB9hXUvd4C+GmlS9RNJcGGw4NNXb0UVP5fbgY&#10;BfkWXZEVn0+7zXkfxa9dlsQ6U+pxPLy/gfA0+H/xn3unw/zFPJnB7zvhB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9eGcYAAADeAAAADwAAAAAAAAAAAAAAAACYAgAAZHJz&#10;L2Rvd25yZXYueG1sUEsFBgAAAAAEAAQA9QAAAIsDAAAAAA==&#10;" strokeweight="2pt">
                  <v:textbox>
                    <w:txbxContent>
                      <w:p w14:paraId="73E51CA4"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v:textbox>
                </v:rect>
                <v:shape id="Lige pilforbindelse 17694" o:spid="_x0000_s1108" type="#_x0000_t32" style="position:absolute;left:46806;top:8618;width:2161;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WFMQAAADeAAAADwAAAGRycy9kb3ducmV2LnhtbERPS2vCQBC+F/oflil4kbox1lfqKkWw&#10;LfSkFbwO2Uk2mJ0N2TXGf+8WhN7m43vOatPbWnTU+sqxgvEoAUGcO11xqeD4u3tdgPABWWPtmBTc&#10;yMNm/fy0wky7K++pO4RSxBD2GSowITSZlD43ZNGPXEMcucK1FkOEbSl1i9cYbmuZJslMWqw4Nhhs&#10;aGsoPx8uVkGRahoPzyfzNZ9isf2ZpF1Xfyo1eOk/3kEE6sO/+OH+1nH+fLZ8g7934g1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ZYUxAAAAN4AAAAPAAAAAAAAAAAA&#10;AAAAAKECAABkcnMvZG93bnJldi54bWxQSwUGAAAAAAQABAD5AAAAkgMAAAAA&#10;">
                  <v:stroke endarrow="open"/>
                </v:shape>
                <v:oval id="Ellipse 17695" o:spid="_x0000_s1109" style="position:absolute;left:39605;width:14401;height:8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iO8QA&#10;AADeAAAADwAAAGRycy9kb3ducmV2LnhtbERPTWvCQBC9F/wPywheim4sNdXoKlIQCj0ZQ/E4ZMds&#10;MDsbsquJ/94tFHqbx/uczW6wjbhT52vHCuazBARx6XTNlYLidJguQfiArLFxTAoe5GG3Hb1sMNOu&#10;5yPd81CJGMI+QwUmhDaT0peGLPqZa4kjd3GdxRBhV0ndYR/DbSPfkiSVFmuODQZb+jRUXvObVdAf&#10;i/Q73+u5KeTPoj65s2lf35WajIf9GkSgIfyL/9xfOs7/SFcL+H0n3i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L4jvEAAAA3gAAAA8AAAAAAAAAAAAAAAAAmAIAAGRycy9k&#10;b3ducmV2LnhtbFBLBQYAAAAABAAEAPUAAACJAwAAAAA=&#10;" strokeweight="2pt">
                  <v:textbox>
                    <w:txbxContent>
                      <w:p w14:paraId="0FEDECF0"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w10:anchorlock/>
              </v:group>
            </w:pict>
          </mc:Fallback>
        </mc:AlternateContent>
      </w:r>
    </w:p>
    <w:p w14:paraId="770174DD" w14:textId="77777777" w:rsidR="006E5D14" w:rsidRPr="006D5DCA" w:rsidRDefault="006E5D14" w:rsidP="002D1E04">
      <w:pPr>
        <w:rPr>
          <w:rFonts w:ascii="Times New Roman" w:hAnsi="Times New Roman"/>
          <w:b/>
        </w:rPr>
      </w:pPr>
    </w:p>
    <w:p w14:paraId="58FD3A42" w14:textId="77777777" w:rsidR="00D2646B" w:rsidRPr="006D5DCA" w:rsidRDefault="00D2646B" w:rsidP="002D1E04">
      <w:pPr>
        <w:rPr>
          <w:rFonts w:ascii="Times New Roman" w:hAnsi="Times New Roman"/>
          <w:b/>
        </w:rPr>
      </w:pPr>
    </w:p>
    <w:p w14:paraId="05B0EB05" w14:textId="77777777" w:rsidR="00D2646B" w:rsidRPr="006D5DCA" w:rsidRDefault="00D2646B" w:rsidP="002D1E04">
      <w:pPr>
        <w:rPr>
          <w:rFonts w:ascii="Times New Roman" w:hAnsi="Times New Roman"/>
          <w:b/>
        </w:rPr>
      </w:pPr>
    </w:p>
    <w:p w14:paraId="0DED32FB" w14:textId="77777777" w:rsidR="006E5D14" w:rsidRPr="006D5DCA" w:rsidRDefault="006E5D14" w:rsidP="002D1E04">
      <w:pPr>
        <w:rPr>
          <w:rFonts w:ascii="Times New Roman" w:hAnsi="Times New Roman"/>
          <w:b/>
        </w:rPr>
      </w:pPr>
      <w:r w:rsidRPr="006D5DCA">
        <w:rPr>
          <w:rFonts w:ascii="Times New Roman" w:hAnsi="Times New Roman"/>
          <w:b/>
        </w:rPr>
        <w:lastRenderedPageBreak/>
        <w:t>Model 4</w:t>
      </w:r>
    </w:p>
    <w:p w14:paraId="7EA5692B" w14:textId="77777777" w:rsidR="005566C5" w:rsidRPr="006D5DCA" w:rsidRDefault="005566C5" w:rsidP="002D1E04">
      <w:pPr>
        <w:rPr>
          <w:rFonts w:ascii="Times New Roman" w:hAnsi="Times New Roman"/>
          <w:b/>
        </w:rPr>
      </w:pPr>
    </w:p>
    <w:p w14:paraId="5FC981DA" w14:textId="77777777" w:rsidR="006E5D14" w:rsidRPr="006D5DCA" w:rsidRDefault="006E5D14" w:rsidP="002D1E04">
      <w:pPr>
        <w:rPr>
          <w:rFonts w:ascii="Times New Roman" w:hAnsi="Times New Roman"/>
          <w:b/>
        </w:rPr>
      </w:pPr>
      <w:r w:rsidRPr="006D5DCA">
        <w:rPr>
          <w:rFonts w:ascii="Times New Roman" w:hAnsi="Times New Roman"/>
          <w:b/>
          <w:noProof/>
          <w:lang w:val="da-DK" w:eastAsia="da-DK"/>
        </w:rPr>
        <mc:AlternateContent>
          <mc:Choice Requires="wpg">
            <w:drawing>
              <wp:inline distT="0" distB="0" distL="0" distR="0" wp14:anchorId="2D912ECF" wp14:editId="35BD7412">
                <wp:extent cx="5400675" cy="2066951"/>
                <wp:effectExtent l="0" t="0" r="28575" b="28575"/>
                <wp:docPr id="4118" name="Grupper 20521"/>
                <wp:cNvGraphicFramePr/>
                <a:graphic xmlns:a="http://schemas.openxmlformats.org/drawingml/2006/main">
                  <a:graphicData uri="http://schemas.microsoft.com/office/word/2010/wordprocessingGroup">
                    <wpg:wgp>
                      <wpg:cNvGrpSpPr/>
                      <wpg:grpSpPr bwMode="auto">
                        <a:xfrm>
                          <a:off x="0" y="0"/>
                          <a:ext cx="5400675" cy="2066951"/>
                          <a:chOff x="0" y="0"/>
                          <a:chExt cx="5400179" cy="2067283"/>
                        </a:xfrm>
                      </wpg:grpSpPr>
                      <wps:wsp>
                        <wps:cNvPr id="4119" name="Lige pilforbindelse 4119"/>
                        <wps:cNvCnPr>
                          <a:cxnSpLocks noChangeShapeType="1"/>
                        </wps:cNvCnPr>
                        <wps:spPr bwMode="auto">
                          <a:xfrm flipH="1">
                            <a:off x="4490251" y="862012"/>
                            <a:ext cx="189928" cy="5779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20" name="Rektangel 4120"/>
                        <wps:cNvSpPr>
                          <a:spLocks noChangeArrowheads="1"/>
                        </wps:cNvSpPr>
                        <wps:spPr bwMode="auto">
                          <a:xfrm rot="16200000">
                            <a:off x="4222658" y="1609549"/>
                            <a:ext cx="627239" cy="287987"/>
                          </a:xfrm>
                          <a:prstGeom prst="rect">
                            <a:avLst/>
                          </a:prstGeom>
                          <a:solidFill>
                            <a:srgbClr val="FFFFFF"/>
                          </a:solidFill>
                          <a:ln w="25400">
                            <a:solidFill>
                              <a:srgbClr val="000000"/>
                            </a:solidFill>
                            <a:miter lim="800000"/>
                            <a:headEnd/>
                            <a:tailEnd/>
                          </a:ln>
                        </wps:spPr>
                        <wps:txbx>
                          <w:txbxContent>
                            <w:p w14:paraId="7154025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wps:txbx>
                        <wps:bodyPr anchor="ctr"/>
                      </wps:wsp>
                      <wps:wsp>
                        <wps:cNvPr id="4121" name="Rektangel 4121"/>
                        <wps:cNvSpPr>
                          <a:spLocks noChangeArrowheads="1"/>
                        </wps:cNvSpPr>
                        <wps:spPr bwMode="auto">
                          <a:xfrm rot="16200000">
                            <a:off x="4582654" y="1609599"/>
                            <a:ext cx="627339" cy="287987"/>
                          </a:xfrm>
                          <a:prstGeom prst="rect">
                            <a:avLst/>
                          </a:prstGeom>
                          <a:solidFill>
                            <a:srgbClr val="FFFFFF"/>
                          </a:solidFill>
                          <a:ln w="25400">
                            <a:solidFill>
                              <a:srgbClr val="000000"/>
                            </a:solidFill>
                            <a:miter lim="800000"/>
                            <a:headEnd/>
                            <a:tailEnd/>
                          </a:ln>
                        </wps:spPr>
                        <wps:txbx>
                          <w:txbxContent>
                            <w:p w14:paraId="5D336EE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wps:txbx>
                        <wps:bodyPr anchor="ctr"/>
                      </wps:wsp>
                      <wps:wsp>
                        <wps:cNvPr id="4122" name="Rektangel 4122"/>
                        <wps:cNvSpPr>
                          <a:spLocks noChangeArrowheads="1"/>
                        </wps:cNvSpPr>
                        <wps:spPr bwMode="auto">
                          <a:xfrm rot="16200000">
                            <a:off x="-169801" y="1609494"/>
                            <a:ext cx="627590" cy="287987"/>
                          </a:xfrm>
                          <a:prstGeom prst="rect">
                            <a:avLst/>
                          </a:prstGeom>
                          <a:solidFill>
                            <a:srgbClr val="FFFFFF"/>
                          </a:solidFill>
                          <a:ln w="25400">
                            <a:solidFill>
                              <a:srgbClr val="000000"/>
                            </a:solidFill>
                            <a:miter lim="800000"/>
                            <a:headEnd/>
                            <a:tailEnd/>
                          </a:ln>
                        </wps:spPr>
                        <wps:txbx>
                          <w:txbxContent>
                            <w:p w14:paraId="66B6CFD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wps:txbx>
                        <wps:bodyPr anchor="ctr"/>
                      </wps:wsp>
                      <wps:wsp>
                        <wps:cNvPr id="4123" name="Rektangel 4123"/>
                        <wps:cNvSpPr>
                          <a:spLocks noChangeArrowheads="1"/>
                        </wps:cNvSpPr>
                        <wps:spPr bwMode="auto">
                          <a:xfrm rot="16200000">
                            <a:off x="190375" y="1609625"/>
                            <a:ext cx="627290" cy="287987"/>
                          </a:xfrm>
                          <a:prstGeom prst="rect">
                            <a:avLst/>
                          </a:prstGeom>
                          <a:solidFill>
                            <a:srgbClr val="FFFFFF"/>
                          </a:solidFill>
                          <a:ln w="25400">
                            <a:solidFill>
                              <a:srgbClr val="000000"/>
                            </a:solidFill>
                            <a:miter lim="800000"/>
                            <a:headEnd/>
                            <a:tailEnd/>
                          </a:ln>
                        </wps:spPr>
                        <wps:txbx>
                          <w:txbxContent>
                            <w:p w14:paraId="3D2073A8"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wps:txbx>
                        <wps:bodyPr anchor="ctr"/>
                      </wps:wsp>
                      <wps:wsp>
                        <wps:cNvPr id="4124" name="Rektangel 4124"/>
                        <wps:cNvSpPr>
                          <a:spLocks noChangeArrowheads="1"/>
                        </wps:cNvSpPr>
                        <wps:spPr bwMode="auto">
                          <a:xfrm rot="16200000">
                            <a:off x="550373" y="1609599"/>
                            <a:ext cx="627338" cy="287987"/>
                          </a:xfrm>
                          <a:prstGeom prst="rect">
                            <a:avLst/>
                          </a:prstGeom>
                          <a:solidFill>
                            <a:srgbClr val="FFFFFF"/>
                          </a:solidFill>
                          <a:ln w="25400">
                            <a:solidFill>
                              <a:srgbClr val="000000"/>
                            </a:solidFill>
                            <a:miter lim="800000"/>
                            <a:headEnd/>
                            <a:tailEnd/>
                          </a:ln>
                        </wps:spPr>
                        <wps:txbx>
                          <w:txbxContent>
                            <w:p w14:paraId="5E6048E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wps:txbx>
                        <wps:bodyPr anchor="ctr"/>
                      </wps:wsp>
                      <wps:wsp>
                        <wps:cNvPr id="4125" name="Rektangel 4125"/>
                        <wps:cNvSpPr>
                          <a:spLocks noChangeArrowheads="1"/>
                        </wps:cNvSpPr>
                        <wps:spPr bwMode="auto">
                          <a:xfrm rot="16200000">
                            <a:off x="2350496" y="1609599"/>
                            <a:ext cx="627339" cy="287987"/>
                          </a:xfrm>
                          <a:prstGeom prst="rect">
                            <a:avLst/>
                          </a:prstGeom>
                          <a:solidFill>
                            <a:srgbClr val="FFFFFF"/>
                          </a:solidFill>
                          <a:ln w="25400">
                            <a:solidFill>
                              <a:srgbClr val="000000"/>
                            </a:solidFill>
                            <a:miter lim="800000"/>
                            <a:headEnd/>
                            <a:tailEnd/>
                          </a:ln>
                        </wps:spPr>
                        <wps:txbx>
                          <w:txbxContent>
                            <w:p w14:paraId="4D5C7D0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wps:txbx>
                        <wps:bodyPr anchor="ctr"/>
                      </wps:wsp>
                      <wps:wsp>
                        <wps:cNvPr id="4126" name="Rektangel 4126"/>
                        <wps:cNvSpPr>
                          <a:spLocks noChangeArrowheads="1"/>
                        </wps:cNvSpPr>
                        <wps:spPr bwMode="auto">
                          <a:xfrm rot="16200000">
                            <a:off x="2710548" y="1609569"/>
                            <a:ext cx="627279" cy="287987"/>
                          </a:xfrm>
                          <a:prstGeom prst="rect">
                            <a:avLst/>
                          </a:prstGeom>
                          <a:solidFill>
                            <a:srgbClr val="FFFFFF"/>
                          </a:solidFill>
                          <a:ln w="25400">
                            <a:solidFill>
                              <a:srgbClr val="000000"/>
                            </a:solidFill>
                            <a:miter lim="800000"/>
                            <a:headEnd/>
                            <a:tailEnd/>
                          </a:ln>
                        </wps:spPr>
                        <wps:txbx>
                          <w:txbxContent>
                            <w:p w14:paraId="4B55303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wps:txbx>
                        <wps:bodyPr anchor="ctr"/>
                      </wps:wsp>
                      <wps:wsp>
                        <wps:cNvPr id="4127" name="Rektangel 4127"/>
                        <wps:cNvSpPr>
                          <a:spLocks noChangeArrowheads="1"/>
                        </wps:cNvSpPr>
                        <wps:spPr bwMode="auto">
                          <a:xfrm rot="16200000">
                            <a:off x="3070582" y="1609559"/>
                            <a:ext cx="627259" cy="287987"/>
                          </a:xfrm>
                          <a:prstGeom prst="rect">
                            <a:avLst/>
                          </a:prstGeom>
                          <a:solidFill>
                            <a:srgbClr val="FFFFFF"/>
                          </a:solidFill>
                          <a:ln w="25400">
                            <a:solidFill>
                              <a:srgbClr val="000000"/>
                            </a:solidFill>
                            <a:miter lim="800000"/>
                            <a:headEnd/>
                            <a:tailEnd/>
                          </a:ln>
                        </wps:spPr>
                        <wps:txbx>
                          <w:txbxContent>
                            <w:p w14:paraId="4B30A0F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wps:txbx>
                        <wps:bodyPr anchor="ctr"/>
                      </wps:wsp>
                      <wps:wsp>
                        <wps:cNvPr id="17568" name="Rektangel 17568"/>
                        <wps:cNvSpPr>
                          <a:spLocks noChangeArrowheads="1"/>
                        </wps:cNvSpPr>
                        <wps:spPr bwMode="auto">
                          <a:xfrm rot="16200000">
                            <a:off x="910406" y="1609589"/>
                            <a:ext cx="627319" cy="287987"/>
                          </a:xfrm>
                          <a:prstGeom prst="rect">
                            <a:avLst/>
                          </a:prstGeom>
                          <a:solidFill>
                            <a:srgbClr val="FFFFFF"/>
                          </a:solidFill>
                          <a:ln w="25400">
                            <a:solidFill>
                              <a:srgbClr val="000000"/>
                            </a:solidFill>
                            <a:miter lim="800000"/>
                            <a:headEnd/>
                            <a:tailEnd/>
                          </a:ln>
                        </wps:spPr>
                        <wps:txbx>
                          <w:txbxContent>
                            <w:p w14:paraId="265DA5D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wps:txbx>
                        <wps:bodyPr anchor="ctr"/>
                      </wps:wsp>
                      <wps:wsp>
                        <wps:cNvPr id="17569" name="Rektangel 17569"/>
                        <wps:cNvSpPr>
                          <a:spLocks noChangeArrowheads="1"/>
                        </wps:cNvSpPr>
                        <wps:spPr bwMode="auto">
                          <a:xfrm rot="16200000">
                            <a:off x="1270421" y="1609599"/>
                            <a:ext cx="627339" cy="287987"/>
                          </a:xfrm>
                          <a:prstGeom prst="rect">
                            <a:avLst/>
                          </a:prstGeom>
                          <a:solidFill>
                            <a:srgbClr val="FFFFFF"/>
                          </a:solidFill>
                          <a:ln w="25400">
                            <a:solidFill>
                              <a:srgbClr val="000000"/>
                            </a:solidFill>
                            <a:miter lim="800000"/>
                            <a:headEnd/>
                            <a:tailEnd/>
                          </a:ln>
                        </wps:spPr>
                        <wps:txbx>
                          <w:txbxContent>
                            <w:p w14:paraId="7B4AA6E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wps:txbx>
                        <wps:bodyPr anchor="ctr"/>
                      </wps:wsp>
                      <wps:wsp>
                        <wps:cNvPr id="17570" name="Rektangel 17570"/>
                        <wps:cNvSpPr>
                          <a:spLocks noChangeArrowheads="1"/>
                        </wps:cNvSpPr>
                        <wps:spPr bwMode="auto">
                          <a:xfrm rot="16200000">
                            <a:off x="1630465" y="1609579"/>
                            <a:ext cx="627299" cy="287987"/>
                          </a:xfrm>
                          <a:prstGeom prst="rect">
                            <a:avLst/>
                          </a:prstGeom>
                          <a:solidFill>
                            <a:srgbClr val="FFFFFF"/>
                          </a:solidFill>
                          <a:ln w="25400">
                            <a:solidFill>
                              <a:srgbClr val="000000"/>
                            </a:solidFill>
                            <a:miter lim="800000"/>
                            <a:headEnd/>
                            <a:tailEnd/>
                          </a:ln>
                        </wps:spPr>
                        <wps:txbx>
                          <w:txbxContent>
                            <w:p w14:paraId="4399CD2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wps:txbx>
                        <wps:bodyPr anchor="ctr"/>
                      </wps:wsp>
                      <wps:wsp>
                        <wps:cNvPr id="17571" name="Lige pilforbindelse 17571"/>
                        <wps:cNvCnPr>
                          <a:cxnSpLocks noChangeShapeType="1"/>
                        </wps:cNvCnPr>
                        <wps:spPr bwMode="auto">
                          <a:xfrm flipH="1">
                            <a:off x="864042" y="863600"/>
                            <a:ext cx="180277" cy="5763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2" name="Lige pilforbindelse 17572"/>
                        <wps:cNvCnPr>
                          <a:cxnSpLocks noChangeShapeType="1"/>
                        </wps:cNvCnPr>
                        <wps:spPr bwMode="auto">
                          <a:xfrm>
                            <a:off x="1044319" y="863600"/>
                            <a:ext cx="899795" cy="5763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3" name="Lige pilforbindelse 17573"/>
                        <wps:cNvCnPr>
                          <a:cxnSpLocks noChangeShapeType="1"/>
                        </wps:cNvCnPr>
                        <wps:spPr bwMode="auto">
                          <a:xfrm>
                            <a:off x="4680180" y="862012"/>
                            <a:ext cx="216143" cy="5779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4" name="Lige pilforbindelse 17574"/>
                        <wps:cNvCnPr>
                          <a:cxnSpLocks noChangeShapeType="1"/>
                        </wps:cNvCnPr>
                        <wps:spPr bwMode="auto">
                          <a:xfrm flipH="1">
                            <a:off x="143994" y="863600"/>
                            <a:ext cx="900326" cy="5763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5" name="Lige pilforbindelse 17575"/>
                        <wps:cNvCnPr>
                          <a:cxnSpLocks noChangeShapeType="1"/>
                        </wps:cNvCnPr>
                        <wps:spPr bwMode="auto">
                          <a:xfrm flipH="1">
                            <a:off x="504019" y="863600"/>
                            <a:ext cx="540300" cy="5763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6" name="Lige pilforbindelse 17576"/>
                        <wps:cNvCnPr>
                          <a:cxnSpLocks noChangeShapeType="1"/>
                        </wps:cNvCnPr>
                        <wps:spPr bwMode="auto">
                          <a:xfrm>
                            <a:off x="1044319" y="863600"/>
                            <a:ext cx="539770" cy="5763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7" name="Lige pilforbindelse 17577"/>
                        <wps:cNvCnPr>
                          <a:cxnSpLocks noChangeShapeType="1"/>
                        </wps:cNvCnPr>
                        <wps:spPr bwMode="auto">
                          <a:xfrm flipH="1">
                            <a:off x="2664165" y="862013"/>
                            <a:ext cx="361723" cy="5779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8" name="Lige pilforbindelse 17578"/>
                        <wps:cNvCnPr>
                          <a:cxnSpLocks noChangeShapeType="1"/>
                        </wps:cNvCnPr>
                        <wps:spPr bwMode="auto">
                          <a:xfrm>
                            <a:off x="1044319" y="863600"/>
                            <a:ext cx="179746" cy="5763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79" name="Lige pilforbindelse 17579"/>
                        <wps:cNvCnPr>
                          <a:cxnSpLocks noChangeShapeType="1"/>
                        </wps:cNvCnPr>
                        <wps:spPr bwMode="auto">
                          <a:xfrm flipH="1">
                            <a:off x="3024187" y="862013"/>
                            <a:ext cx="1701" cy="5779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80" name="Lige pilforbindelse 17580"/>
                        <wps:cNvCnPr>
                          <a:cxnSpLocks noChangeShapeType="1"/>
                        </wps:cNvCnPr>
                        <wps:spPr bwMode="auto">
                          <a:xfrm>
                            <a:off x="3025888" y="862013"/>
                            <a:ext cx="358323" cy="5779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81" name="Ellipse 17581"/>
                        <wps:cNvSpPr>
                          <a:spLocks noChangeArrowheads="1"/>
                        </wps:cNvSpPr>
                        <wps:spPr bwMode="auto">
                          <a:xfrm>
                            <a:off x="3960180" y="0"/>
                            <a:ext cx="1439999" cy="862012"/>
                          </a:xfrm>
                          <a:prstGeom prst="ellipse">
                            <a:avLst/>
                          </a:prstGeom>
                          <a:solidFill>
                            <a:srgbClr val="FFFFFF"/>
                          </a:solidFill>
                          <a:ln w="25400">
                            <a:solidFill>
                              <a:srgbClr val="000000"/>
                            </a:solidFill>
                            <a:round/>
                            <a:headEnd/>
                            <a:tailEnd/>
                          </a:ln>
                        </wps:spPr>
                        <wps:txbx>
                          <w:txbxContent>
                            <w:p w14:paraId="5CDFE84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s:wsp>
                        <wps:cNvPr id="17582" name="Ellipse 17582"/>
                        <wps:cNvSpPr>
                          <a:spLocks noChangeArrowheads="1"/>
                        </wps:cNvSpPr>
                        <wps:spPr bwMode="auto">
                          <a:xfrm>
                            <a:off x="2304576" y="0"/>
                            <a:ext cx="1442622" cy="862013"/>
                          </a:xfrm>
                          <a:prstGeom prst="ellipse">
                            <a:avLst/>
                          </a:prstGeom>
                          <a:solidFill>
                            <a:srgbClr val="FFFFFF"/>
                          </a:solidFill>
                          <a:ln w="25400">
                            <a:solidFill>
                              <a:srgbClr val="000000"/>
                            </a:solidFill>
                            <a:round/>
                            <a:headEnd/>
                            <a:tailEnd/>
                          </a:ln>
                        </wps:spPr>
                        <wps:txbx>
                          <w:txbxContent>
                            <w:p w14:paraId="3597B08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Shifting</w:t>
                              </w:r>
                            </w:p>
                          </w:txbxContent>
                        </wps:txbx>
                        <wps:bodyPr anchor="ctr"/>
                      </wps:wsp>
                      <wps:wsp>
                        <wps:cNvPr id="17583" name="Ellipse 17583"/>
                        <wps:cNvSpPr>
                          <a:spLocks noChangeArrowheads="1"/>
                        </wps:cNvSpPr>
                        <wps:spPr bwMode="auto">
                          <a:xfrm>
                            <a:off x="320" y="0"/>
                            <a:ext cx="2087999" cy="863600"/>
                          </a:xfrm>
                          <a:prstGeom prst="ellipse">
                            <a:avLst/>
                          </a:prstGeom>
                          <a:solidFill>
                            <a:srgbClr val="FFFFFF"/>
                          </a:solidFill>
                          <a:ln w="25400">
                            <a:solidFill>
                              <a:srgbClr val="000000"/>
                            </a:solidFill>
                            <a:round/>
                            <a:headEnd/>
                            <a:tailEnd/>
                          </a:ln>
                        </wps:spPr>
                        <wps:txbx>
                          <w:txbxContent>
                            <w:p w14:paraId="523C9413"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Working Memory/</w:t>
                              </w:r>
                            </w:p>
                            <w:p w14:paraId="790988B9"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Inhibition</w:t>
                              </w:r>
                            </w:p>
                          </w:txbxContent>
                        </wps:txbx>
                        <wps:bodyPr anchor="ctr"/>
                      </wps:wsp>
                    </wpg:wgp>
                  </a:graphicData>
                </a:graphic>
              </wp:inline>
            </w:drawing>
          </mc:Choice>
          <mc:Fallback>
            <w:pict>
              <v:group w14:anchorId="2D912ECF" id="Grupper 20521" o:spid="_x0000_s1110" style="width:425.25pt;height:162.75pt;mso-position-horizontal-relative:char;mso-position-vertical-relative:line" coordsize="54001,2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">
                <v:shape id="Lige pilforbindelse 4119" o:spid="_x0000_s1111" type="#_x0000_t32" style="position:absolute;left:44902;top:8620;width:1899;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8EcgAAADdAAAADwAAAGRycy9kb3ducmV2LnhtbESPT2vCQBTE74LfYXkFL6Kb1CI2dZVS&#10;KIgUxD8Xb4/sSzY0+zZm1xj76buFgsdhZn7DLNe9rUVHra8cK0inCQji3OmKSwWn4+dkAcIHZI21&#10;Y1JwJw/r1XCwxEy7G++pO4RSRAj7DBWYEJpMSp8bsuinriGOXuFaiyHKtpS6xVuE21o+J8lcWqw4&#10;Lhhs6MNQ/n24WgXj/bkqi+L6dfezn90i2e4uJu+UGj31728gAvXhEf5vb7SClzR9hb838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Vo8EcgAAADdAAAADwAAAAAA&#10;AAAAAAAAAAChAgAAZHJzL2Rvd25yZXYueG1sUEsFBgAAAAAEAAQA+QAAAJYDAAAAAA==&#10;">
                  <v:stroke endarrow="open"/>
                </v:shape>
                <v:rect id="Rektangel 4120" o:spid="_x0000_s1112" style="position:absolute;left:42226;top:16095;width:6272;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DsMA&#10;AADdAAAADwAAAGRycy9kb3ducmV2LnhtbERPy4rCMBTdC/5DuIKbQVNlZqjVKCIKLqSMj427S3Nt&#10;i81NbTJa/94sBJeH854tWlOJOzWutKxgNIxAEGdWl5wrOB03gxiE88gaK8uk4EkOFvNuZ4aJtg/e&#10;0/3gcxFC2CWooPC+TqR0WUEG3dDWxIG72MagD7DJpW7wEcJNJcdR9CsNlhwaCqxpVVB2PfwbBfsN&#10;unN63n1t17e/KP6p00msU6X6vXY5BeGp9R/x273VCr5H47A/vA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SDsMAAADdAAAADwAAAAAAAAAAAAAAAACYAgAAZHJzL2Rv&#10;d25yZXYueG1sUEsFBgAAAAAEAAQA9QAAAIgDAAAAAA==&#10;" strokeweight="2pt">
                  <v:textbox>
                    <w:txbxContent>
                      <w:p w14:paraId="7154025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v:textbox>
                </v:rect>
                <v:rect id="Rektangel 4121" o:spid="_x0000_s1113" style="position:absolute;left:45826;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3lccA&#10;AADdAAAADwAAAGRycy9kb3ducmV2LnhtbESPT2vCQBTE7wW/w/IEL1I3EStp6ioiCh5K8E8v3h7Z&#10;ZxLMvo3ZVeO37xaEHoeZ+Q0zW3SmFndqXWVZQTyKQBDnVldcKPg5bt4TEM4ja6wtk4InOVjMe28z&#10;TLV98J7uB1+IAGGXooLS+yaV0uUlGXQj2xAH72xbgz7ItpC6xUeAm1qOo2gqDVYcFkpsaFVSfjnc&#10;jIL9Bt0pO30Pt+vrLko+muwz0ZlSg363/ALhqfP/4Vd7qxVM4nEMf2/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At5XHAAAA3QAAAA8AAAAAAAAAAAAAAAAAmAIAAGRy&#10;cy9kb3ducmV2LnhtbFBLBQYAAAAABAAEAPUAAACMAwAAAAA=&#10;" strokeweight="2pt">
                  <v:textbox>
                    <w:txbxContent>
                      <w:p w14:paraId="5D336EE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v:textbox>
                </v:rect>
                <v:rect id="Rektangel 4122" o:spid="_x0000_s1114" style="position:absolute;left:-1698;top:16094;width:6276;height:28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p4sYA&#10;AADdAAAADwAAAGRycy9kb3ducmV2LnhtbESPT2vCQBTE7wW/w/KEXkQ3hlZidBURBQ8l+O/i7ZF9&#10;JsHs25jdavrtuwWhx2FmfsPMl52pxYNaV1lWMB5FIIhzqysuFJxP22ECwnlkjbVlUvBDDpaL3tsc&#10;U22ffKDH0RciQNilqKD0vkmldHlJBt3INsTBu9rWoA+yLaRu8RngppZxFE2kwYrDQokNrUvKb8dv&#10;o+CwRXfJLl+D3ea+j5LPJpsmOlPqvd+tZiA8df4//GrvtIKPcRzD35v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Ip4sYAAADdAAAADwAAAAAAAAAAAAAAAACYAgAAZHJz&#10;L2Rvd25yZXYueG1sUEsFBgAAAAAEAAQA9QAAAIsDAAAAAA==&#10;" strokeweight="2pt">
                  <v:textbox>
                    <w:txbxContent>
                      <w:p w14:paraId="66B6CFD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v:textbox>
                </v:rect>
                <v:rect id="Rektangel 4123" o:spid="_x0000_s1115" style="position:absolute;left:1903;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MecgA&#10;AADdAAAADwAAAGRycy9kb3ducmV2LnhtbESPQWvCQBSE74L/YXmFXkqz0VaJaVYRqeChhMZ68fbI&#10;viah2bcxu9X4791CweMwM98w2WowrThT7xrLCiZRDIK4tLrhSsHha/ucgHAeWWNrmRRcycFqOR5l&#10;mGp74YLOe1+JAGGXooLa+y6V0pU1GXSR7YiD9217gz7IvpK6x0uAm1ZO43guDTYcFmrsaFNT+bP/&#10;NQqKLbpjfvx42r2fPuNk1uWLROdKPT4M6zcQngZ/D/+3d1rB62T6An9vw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Hox5yAAAAN0AAAAPAAAAAAAAAAAAAAAAAJgCAABk&#10;cnMvZG93bnJldi54bWxQSwUGAAAAAAQABAD1AAAAjQMAAAAA&#10;" strokeweight="2pt">
                  <v:textbox>
                    <w:txbxContent>
                      <w:p w14:paraId="3D2073A8"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v:textbox>
                </v:rect>
                <v:rect id="Rektangel 4124" o:spid="_x0000_s1116" style="position:absolute;left:5503;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UDccA&#10;AADdAAAADwAAAGRycy9kb3ducmV2LnhtbESPQWvCQBSE70L/w/IKvUizUWKJqauUUsFDCdV6ye2R&#10;fU1Cs2/T7Brjv+8KgsdhZr5hVpvRtGKg3jWWFcyiGARxaXXDlYLj9/Y5BeE8ssbWMim4kIPN+mGy&#10;wkzbM+9pOPhKBAi7DBXU3neZlK6syaCLbEccvB/bG/RB9pXUPZ4D3LRyHscv0mDDYaHGjt5rKn8P&#10;J6Ngv0VX5MXndPfx9xWniy5fpjpX6ulxfHsF4Wn09/CtvdMKktk8geub8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3FA3HAAAA3QAAAA8AAAAAAAAAAAAAAAAAmAIAAGRy&#10;cy9kb3ducmV2LnhtbFBLBQYAAAAABAAEAPUAAACMAwAAAAA=&#10;" strokeweight="2pt">
                  <v:textbox>
                    <w:txbxContent>
                      <w:p w14:paraId="5E6048E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v:textbox>
                </v:rect>
                <v:rect id="Rektangel 4125" o:spid="_x0000_s1117" style="position:absolute;left:23504;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uxlscA&#10;AADdAAAADwAAAGRycy9kb3ducmV2LnhtbESPQWvCQBSE70L/w/IKvUizUbTE1FVKqeChhGq95PbI&#10;viah2bdpdk3iv3cLgsdhZr5h1tvRNKKnztWWFcyiGARxYXXNpYLT9+45AeE8ssbGMim4kIPt5mGy&#10;xlTbgQ/UH30pAoRdigoq79tUSldUZNBFtiUO3o/tDPogu1LqDocAN42cx/GLNFhzWKiwpfeKit/j&#10;2Sg47NDlWf453X/8fcXJss1Wic6Uenoc315BeBr9PXxr77WCxWy+hP834Qn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7sZbHAAAA3QAAAA8AAAAAAAAAAAAAAAAAmAIAAGRy&#10;cy9kb3ducmV2LnhtbFBLBQYAAAAABAAEAPUAAACMAwAAAAA=&#10;" strokeweight="2pt">
                  <v:textbox>
                    <w:txbxContent>
                      <w:p w14:paraId="4D5C7D0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v:textbox>
                </v:rect>
                <v:rect id="Rektangel 4126" o:spid="_x0000_s1118" style="position:absolute;left:27104;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v4ccA&#10;AADdAAAADwAAAGRycy9kb3ducmV2LnhtbESPQWvCQBSE70L/w/IKvUizUVRi6iqlVPBQQrVecntk&#10;X5PQ7Ns0uybx37sFocdhZr5hNrvRNKKnztWWFcyiGARxYXXNpYLz1/45AeE8ssbGMim4koPd9mGy&#10;wVTbgY/Un3wpAoRdigoq79tUSldUZNBFtiUO3rftDPogu1LqDocAN42cx/FKGqw5LFTY0ltFxc/p&#10;YhQc9+jyLP+YHt5/P+Nk2WbrRGdKPT2Ory8gPI3+P3xvH7SCxWy+gr834QnI7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pL+HHAAAA3QAAAA8AAAAAAAAAAAAAAAAAmAIAAGRy&#10;cy9kb3ducmV2LnhtbFBLBQYAAAAABAAEAPUAAACMAwAAAAA=&#10;" strokeweight="2pt">
                  <v:textbox>
                    <w:txbxContent>
                      <w:p w14:paraId="4B55303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v:textbox>
                </v:rect>
                <v:rect id="Rektangel 4127" o:spid="_x0000_s1119" style="position:absolute;left:30706;top:16095;width:6272;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KesgA&#10;AADdAAAADwAAAGRycy9kb3ducmV2LnhtbESPQWvCQBSE74L/YXmFXkqzUVqNaVYRqeChhMZ68fbI&#10;viah2bcxu9X4791CweMwM98w2WowrThT7xrLCiZRDIK4tLrhSsHha/ucgHAeWWNrmRRcycFqOR5l&#10;mGp74YLOe1+JAGGXooLa+y6V0pU1GXSR7YiD9217gz7IvpK6x0uAm1ZO43gmDTYcFmrsaFNT+bP/&#10;NQqKLbpjfvx42r2fPuPktcsXic6VenwY1m8gPA3+Hv5v77SCl8l0Dn9vw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Yp6yAAAAN0AAAAPAAAAAAAAAAAAAAAAAJgCAABk&#10;cnMvZG93bnJldi54bWxQSwUGAAAAAAQABAD1AAAAjQMAAAAA&#10;" strokeweight="2pt">
                  <v:textbox>
                    <w:txbxContent>
                      <w:p w14:paraId="4B30A0F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v:textbox>
                </v:rect>
                <v:rect id="Rektangel 17568" o:spid="_x0000_s1120" style="position:absolute;left:9103;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dM8gA&#10;AADeAAAADwAAAGRycy9kb3ducmV2LnhtbESPT2vCQBDF7wW/wzJCL0U3FtQ0dRURBQ8l+KcXb0N2&#10;mgSzszG71fTbdw6F3mZ4b977zWLVu0bdqQu1ZwOTcQKKuPC25tLA53k3SkGFiGyx8UwGfijAajl4&#10;WmBm/YOPdD/FUkkIhwwNVDG2mdahqMhhGPuWWLQv3zmMsnalth0+JNw1+jVJZtphzdJQYUubiorr&#10;6dsZOO4wXPLLx8t+ezsk6bTN31KbG/M87NfvoCL18d/8d723gj+fzoRX3pEZ9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90zyAAAAN4AAAAPAAAAAAAAAAAAAAAAAJgCAABk&#10;cnMvZG93bnJldi54bWxQSwUGAAAAAAQABAD1AAAAjQMAAAAA&#10;" strokeweight="2pt">
                  <v:textbox>
                    <w:txbxContent>
                      <w:p w14:paraId="265DA5D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v:textbox>
                </v:rect>
                <v:rect id="Rektangel 17569" o:spid="_x0000_s1121" style="position:absolute;left:12703;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qMYA&#10;AADeAAAADwAAAGRycy9kb3ducmV2LnhtbERPTWvCQBC9C/0PyxR6kbppQU2iayilAQ8S1HrJbchO&#10;k9DsbJrdavrvu4LgbR7vc9bZaDpxpsG1lhW8zCIQxJXVLdcKTp/5cwzCeWSNnWVS8EcOss3DZI2p&#10;thc+0PnoaxFC2KWooPG+T6V0VUMG3cz2xIH7soNBH+BQSz3gJYSbTr5G0UIabDk0NNjTe0PV9/HX&#10;KDjk6Mqi3E23Hz/7KJ73RRLrQqmnx/FtBcLT6O/im3urw/zlfJHA9Z1wg9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4qMYAAADeAAAADwAAAAAAAAAAAAAAAACYAgAAZHJz&#10;L2Rvd25yZXYueG1sUEsFBgAAAAAEAAQA9QAAAIsDAAAAAA==&#10;" strokeweight="2pt">
                  <v:textbox>
                    <w:txbxContent>
                      <w:p w14:paraId="7B4AA6E5"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v:textbox>
                </v:rect>
                <v:rect id="Rektangel 17570" o:spid="_x0000_s1122" style="position:absolute;left:16304;top:16096;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H6MgA&#10;AADeAAAADwAAAGRycy9kb3ducmV2LnhtbESPQWvCQBCF74L/YRmhF9FNC9Y0dRURBQ8lVO3F25Cd&#10;JsHsbJpdNf77zqHQ2wzz5r33LVa9a9SNulB7NvA8TUARF97WXBr4Ou0mKagQkS02nsnAgwKslsPB&#10;AjPr73yg2zGWSkw4ZGigirHNtA5FRQ7D1LfEcvv2ncMoa1dq2+FdzF2jX5LkVTusWRIqbGlTUXE5&#10;Xp2Bww7DOT9/jPfbn88knbX5W2pzY55G/fodVKQ+/ov/vvdW6s9ncwEQHJ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BEfoyAAAAN4AAAAPAAAAAAAAAAAAAAAAAJgCAABk&#10;cnMvZG93bnJldi54bWxQSwUGAAAAAAQABAD1AAAAjQMAAAAA&#10;" strokeweight="2pt">
                  <v:textbox>
                    <w:txbxContent>
                      <w:p w14:paraId="4399CD2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v:textbox>
                </v:rect>
                <v:shape id="Lige pilforbindelse 17571" o:spid="_x0000_s1123" type="#_x0000_t32" style="position:absolute;left:8640;top:8636;width:1803;height:5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9lkcYAAADeAAAADwAAAGRycy9kb3ducmV2LnhtbERPS2vCQBC+C/6HZYReRDdaqhJdpRSE&#10;Ugri4+JtyE6ywexszK4x9td3CwVv8/E9Z7XpbCVaanzpWMFknIAgzpwuuVBwOm5HCxA+IGusHJOC&#10;B3nYrPu9Faba3XlP7SEUIoawT1GBCaFOpfSZIYt+7GriyOWusRgibAqpG7zHcFvJaZLMpMWSY4PB&#10;mj4MZZfDzSoY7s9lkee374d//dktkq/d1WStUi+D7n0JIlAXnuJ/96eO8+dv8wn8vRNv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ZZHGAAAA3gAAAA8AAAAAAAAA&#10;AAAAAAAAoQIAAGRycy9kb3ducmV2LnhtbFBLBQYAAAAABAAEAPkAAACUAwAAAAA=&#10;">
                  <v:stroke endarrow="open"/>
                </v:shape>
                <v:shape id="Lige pilforbindelse 17572" o:spid="_x0000_s1124" type="#_x0000_t32" style="position:absolute;left:10443;top:8636;width:8998;height:5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0sfcQAAADeAAAADwAAAGRycy9kb3ducmV2LnhtbERPS2vCQBC+F/oflin0UnRjRFNSVxGh&#10;VejJB3gdspNsMDsbsmtM/70rCL3Nx/ecxWqwjeip87VjBZNxAoK4cLrmSsHp+D36BOEDssbGMSn4&#10;Iw+r5evLAnPtbryn/hAqEUPY56jAhNDmUvrCkEU/di1x5ErXWQwRdpXUHd5iuG1kmiRzabHm2GCw&#10;pY2h4nK4WgVlqmnycTmbbTbDcvM7Tfu++VHq/W1Yf4EINIR/8dO903F+NstSeLwTb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x9xAAAAN4AAAAPAAAAAAAAAAAA&#10;AAAAAKECAABkcnMvZG93bnJldi54bWxQSwUGAAAAAAQABAD5AAAAkgMAAAAA&#10;">
                  <v:stroke endarrow="open"/>
                </v:shape>
                <v:shape id="Lige pilforbindelse 17573" o:spid="_x0000_s1125" type="#_x0000_t32" style="position:absolute;left:46801;top:8620;width:2162;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GJ5sQAAADeAAAADwAAAGRycy9kb3ducmV2LnhtbERPTWvCQBC9F/oflil4KXVjRFPSrFKE&#10;WsGTWuh1yE6yIdnZkN3G9N93C4K3ebzPKbaT7cRIg28cK1jMExDEpdMN1wq+Lh8vryB8QNbYOSYF&#10;v+Rhu3l8KDDX7sonGs+hFjGEfY4KTAh9LqUvDVn0c9cTR65yg8UQ4VBLPeA1httOpkmylhYbjg0G&#10;e9oZKtvzj1VQpZoWz+23+cxWWO2Oy3Qcu71Ss6fp/Q1EoCncxTf3Qcf52Spbwv878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YnmxAAAAN4AAAAPAAAAAAAAAAAA&#10;AAAAAKECAABkcnMvZG93bnJldi54bWxQSwUGAAAAAAQABAD5AAAAkgMAAAAA&#10;">
                  <v:stroke endarrow="open"/>
                </v:shape>
                <v:shape id="Lige pilforbindelse 17574" o:spid="_x0000_s1126" type="#_x0000_t32" style="position:absolute;left:1439;top:8636;width:9004;height:5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CcYAAADeAAAADwAAAGRycy9kb3ducmV2LnhtbERPS2vCQBC+F/wPywi9FN1YW5XoKqVQ&#10;ECmIj4u3ITvJBrOzaXaN0V/fLQi9zcf3nMWqs5VoqfGlYwWjYQKCOHO65ELB8fA1mIHwAVlj5ZgU&#10;3MjDatl7WmCq3ZV31O5DIWII+xQVmBDqVEqfGbLoh64mjlzuGoshwqaQusFrDLeVfE2SibRYcmww&#10;WNOnoey8v1gFL7tTWeT55fvmx/ftLNlsf0zWKvXc7z7mIAJ14V/8cK91nD99n77B3zvx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IxgnGAAAA3gAAAA8AAAAAAAAA&#10;AAAAAAAAoQIAAGRycy9kb3ducmV2LnhtbFBLBQYAAAAABAAEAPkAAACUAwAAAAA=&#10;">
                  <v:stroke endarrow="open"/>
                </v:shape>
                <v:shape id="Lige pilforbindelse 17575" o:spid="_x0000_s1127" type="#_x0000_t32" style="position:absolute;left:5040;top:8636;width:5403;height:5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jksYAAADeAAAADwAAAGRycy9kb3ducmV2LnhtbERPS2vCQBC+F/wPywi9FN20xQfRVYog&#10;lCKIj4u3ITvJBrOzMbvG2F/vFgre5uN7znzZ2Uq01PjSsYL3YQKCOHO65ELB8bAeTEH4gKyxckwK&#10;7uRhuei9zDHV7sY7avehEDGEfYoKTAh1KqXPDFn0Q1cTRy53jcUQYVNI3eAthttKfiTJWFosOTYY&#10;rGllKDvvr1bB2+5UFnl+3dz95+92mvxsLyZrlXrtd18zEIG68BT/u791nD8ZTUbw9068QS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EY5LGAAAA3gAAAA8AAAAAAAAA&#10;AAAAAAAAoQIAAGRycy9kb3ducmV2LnhtbFBLBQYAAAAABAAEAPkAAACUAwAAAAA=&#10;">
                  <v:stroke endarrow="open"/>
                </v:shape>
                <v:shape id="Lige pilforbindelse 17576" o:spid="_x0000_s1128" type="#_x0000_t32" style="position:absolute;left:10443;top:8636;width:5397;height:5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YqfsQAAADeAAAADwAAAGRycy9kb3ducmV2LnhtbERPyWrDMBC9F/oPYgq9lEaOS+LiRg4l&#10;0KSQUxbodbDGlrE1MpbqOH8fFQq5zeOts1pPthMjDb5xrGA+S0AQl043XCs4n75e30H4gKyxc0wK&#10;ruRhXTw+rDDX7sIHGo+hFjGEfY4KTAh9LqUvDVn0M9cTR65yg8UQ4VBLPeAlhttOpkmylBYbjg0G&#10;e9oYKtvjr1VQpZrmL+2P2WULrDb7t3Qcu61Sz0/T5weIQFO4i//d3zrOzxbZEv7eiT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ip+xAAAAN4AAAAPAAAAAAAAAAAA&#10;AAAAAKECAABkcnMvZG93bnJldi54bWxQSwUGAAAAAAQABAD5AAAAkgMAAAAA&#10;">
                  <v:stroke endarrow="open"/>
                </v:shape>
                <v:shape id="Lige pilforbindelse 17577" o:spid="_x0000_s1129" type="#_x0000_t32" style="position:absolute;left:26641;top:8620;width:3617;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YfsYAAADeAAAADwAAAGRycy9kb3ducmV2LnhtbERPTWvCQBC9C/6HZQQvohstNZK6ShEE&#10;KQXR9uJtyE6yodnZNLvG2F/fLRS8zeN9znrb21p01PrKsYL5LAFBnDtdcang82M/XYHwAVlj7ZgU&#10;3MnDdjMcrDHT7sYn6s6hFDGEfYYKTAhNJqXPDVn0M9cQR65wrcUQYVtK3eIthttaLpJkKS1WHBsM&#10;NrQzlH+dr1bB5HSpyqK4vt/9089xlbwdv03eKTUe9a8vIAL14SH+dx90nJ8+pyn8vRNv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aWH7GAAAA3gAAAA8AAAAAAAAA&#10;AAAAAAAAoQIAAGRycy9kb3ducmV2LnhtbFBLBQYAAAAABAAEAPkAAACUAwAAAAA=&#10;">
                  <v:stroke endarrow="open"/>
                </v:shape>
                <v:shape id="Lige pilforbindelse 17578" o:spid="_x0000_s1130" type="#_x0000_t32" style="position:absolute;left:10443;top:8636;width:1797;height:5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bl8cAAADeAAAADwAAAGRycy9kb3ducmV2LnhtbESPT2vDMAzF74N+B6PBLmN1mtGmZHVL&#10;KewP7NR20KuIlTg0lkPspdm3nw6D3STe03s/bXaT79RIQ2wDG1jMM1DEVbAtNwa+zq9Pa1AxIVvs&#10;ApOBH4qw287uNljacOMjjafUKAnhWKIBl1Jfah0rRx7jPPTEotVh8JhkHRptB7xJuO90nmUr7bFl&#10;aXDY08FRdT19ewN1bmnxeL2492KJ9eHzOR/H7s2Yh/tp/wIq0ZT+zX/XH1bwi2UhvPKOzKC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FRuXxwAAAN4AAAAPAAAAAAAA&#10;AAAAAAAAAKECAABkcnMvZG93bnJldi54bWxQSwUGAAAAAAQABAD5AAAAlQMAAAAA&#10;">
                  <v:stroke endarrow="open"/>
                </v:shape>
                <v:shape id="Lige pilforbindelse 17579" o:spid="_x0000_s1131" type="#_x0000_t32" style="position:absolute;left:30241;top:8620;width:17;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lpl8YAAADeAAAADwAAAGRycy9kb3ducmV2LnhtbERPS2vCQBC+F/wPywi9FN1YadXoKqVQ&#10;ECmIj4u3ITvJBrOzaXaN0V/fLQi9zcf3nMWqs5VoqfGlYwWjYQKCOHO65ELB8fA1mILwAVlj5ZgU&#10;3MjDatl7WmCq3ZV31O5DIWII+xQVmBDqVEqfGbLoh64mjlzuGoshwqaQusFrDLeVfE2Sd2mx5Nhg&#10;sKZPQ9l5f7EKXnanssjzy/fNj+/babLZ/pisVeq5333MQQTqwr/44V7rOH/yNpnB3zvx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JaZfGAAAA3gAAAA8AAAAAAAAA&#10;AAAAAAAAoQIAAGRycy9kb3ducmV2LnhtbFBLBQYAAAAABAAEAPkAAACUAwAAAAA=&#10;">
                  <v:stroke endarrow="open"/>
                </v:shape>
                <v:shape id="Lige pilforbindelse 17580" o:spid="_x0000_s1132" type="#_x0000_t32" style="position:absolute;left:30258;top:8620;width:3584;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ZntscAAADeAAAADwAAAGRycy9kb3ducmV2LnhtbESPQWvCQBCF74X+h2UEL0U3plglukoR&#10;ags91Ra8DtlJNpidDdltjP/eORR6m2HevPe+7X70rRqoj01gA4t5Boq4DLbh2sDP99tsDSomZItt&#10;YDJwowj73ePDFgsbrvxFwynVSkw4FmjApdQVWsfSkcc4Dx2x3KrQe0yy9rW2PV7F3Lc6z7IX7bFh&#10;SXDY0cFReTn9egNVbmnxdDm799USq8Pncz4M7dGY6WR83YBKNKZ/8d/3h5X6q+VaAARHZtC7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tme2xwAAAN4AAAAPAAAAAAAA&#10;AAAAAAAAAKECAABkcnMvZG93bnJldi54bWxQSwUGAAAAAAQABAD5AAAAlQMAAAAA&#10;">
                  <v:stroke endarrow="open"/>
                </v:shape>
                <v:oval id="Ellipse 17581" o:spid="_x0000_s1133" style="position:absolute;left:39601;width:14400;height:8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TmcMA&#10;AADeAAAADwAAAGRycy9kb3ducmV2LnhtbERPS4vCMBC+L/gfwgh7WTTtsj6oRpGFBcGTtSx7HJqx&#10;KTaT0kRb/71ZELzNx/ec9XawjbhR52vHCtJpAoK4dLrmSkFx+pksQfiArLFxTAru5GG7Gb2tMdOu&#10;5yPd8lCJGMI+QwUmhDaT0peGLPqpa4kjd3adxRBhV0ndYR/DbSM/k2QuLdYcGwy29G2ovORXq6A/&#10;FvNDvtOpKeTvrD65P9N+fCn1Ph52KxCBhvASP917HecvZssU/t+JN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wTmcMAAADeAAAADwAAAAAAAAAAAAAAAACYAgAAZHJzL2Rv&#10;d25yZXYueG1sUEsFBgAAAAAEAAQA9QAAAIgDAAAAAA==&#10;" strokeweight="2pt">
                  <v:textbox>
                    <w:txbxContent>
                      <w:p w14:paraId="5CDFE845"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v:oval id="Ellipse 17582" o:spid="_x0000_s1134" style="position:absolute;left:23045;width:14426;height:8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N7sMA&#10;AADeAAAADwAAAGRycy9kb3ducmV2LnhtbERPS4vCMBC+C/sfwizsRTRVfNE1iggLC56sRTwOzdiU&#10;bSalibb7740geJuP7znrbW9rcafWV44VTMYJCOLC6YpLBfnpZ7QC4QOyxtoxKfgnD9vNx2CNqXYd&#10;H+mehVLEEPYpKjAhNKmUvjBk0Y9dQxy5q2sthgjbUuoWuxhuazlNkoW0WHFsMNjQ3lDxl92sgu6Y&#10;Lw7ZTk9MLs/z6uQuphnOlPr67HffIAL14S1+uX91nL+cr6bwfCf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6N7sMAAADeAAAADwAAAAAAAAAAAAAAAACYAgAAZHJzL2Rv&#10;d25yZXYueG1sUEsFBgAAAAAEAAQA9QAAAIgDAAAAAA==&#10;" strokeweight="2pt">
                  <v:textbox>
                    <w:txbxContent>
                      <w:p w14:paraId="3597B08A"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Shifting</w:t>
                        </w:r>
                        <w:proofErr w:type="spellEnd"/>
                      </w:p>
                    </w:txbxContent>
                  </v:textbox>
                </v:oval>
                <v:oval id="Ellipse 17583" o:spid="_x0000_s1135" style="position:absolute;left:3;width:20880;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odcQA&#10;AADeAAAADwAAAGRycy9kb3ducmV2LnhtbERPS4vCMBC+L/gfwgheFk111wfVKCIIC3uyFvE4NGNT&#10;bCalibb++83Cwt7m43vOZtfbWjyp9ZVjBdNJAoK4cLriUkF+Po5XIHxA1lg7JgUv8rDbDt42mGrX&#10;8YmeWShFDGGfogITQpNK6QtDFv3ENcSRu7nWYoiwLaVusYvhtpazJFlIixXHBoMNHQwV9+xhFXSn&#10;fPGd7fXU5PIyr87uapr3T6VGw36/BhGoD//iP/eXjvOX89UH/L4Tb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KHXEAAAA3gAAAA8AAAAAAAAAAAAAAAAAmAIAAGRycy9k&#10;b3ducmV2LnhtbFBLBQYAAAAABAAEAPUAAACJAwAAAAA=&#10;" strokeweight="2pt">
                  <v:textbox>
                    <w:txbxContent>
                      <w:p w14:paraId="523C9413" w14:textId="77777777" w:rsidR="00B327D9" w:rsidRDefault="00B327D9" w:rsidP="006E5D14">
                        <w:pPr>
                          <w:pStyle w:val="NormalWeb"/>
                          <w:spacing w:before="0" w:beforeAutospacing="0" w:after="0" w:afterAutospacing="0"/>
                          <w:jc w:val="center"/>
                          <w:textAlignment w:val="baseline"/>
                        </w:pPr>
                        <w:proofErr w:type="spellStart"/>
                        <w:r>
                          <w:rPr>
                            <w:rFonts w:ascii="Times New Roman" w:eastAsia="MS PGothic" w:hAnsi="Times New Roman"/>
                            <w:color w:val="000000" w:themeColor="text1"/>
                            <w:kern w:val="24"/>
                            <w:sz w:val="24"/>
                            <w:szCs w:val="24"/>
                          </w:rPr>
                          <w:t>Working</w:t>
                        </w:r>
                        <w:proofErr w:type="spellEnd"/>
                        <w:r>
                          <w:rPr>
                            <w:rFonts w:ascii="Times New Roman" w:eastAsia="MS PGothic" w:hAnsi="Times New Roman"/>
                            <w:color w:val="000000" w:themeColor="text1"/>
                            <w:kern w:val="24"/>
                            <w:sz w:val="24"/>
                            <w:szCs w:val="24"/>
                          </w:rPr>
                          <w:t xml:space="preserve"> Memory/</w:t>
                        </w:r>
                      </w:p>
                      <w:p w14:paraId="790988B9" w14:textId="77777777" w:rsidR="00B327D9" w:rsidRDefault="00B327D9" w:rsidP="006E5D14">
                        <w:pPr>
                          <w:pStyle w:val="NormalWeb"/>
                          <w:spacing w:before="0" w:beforeAutospacing="0" w:after="0" w:afterAutospacing="0"/>
                          <w:jc w:val="center"/>
                          <w:textAlignment w:val="baseline"/>
                        </w:pPr>
                        <w:r>
                          <w:rPr>
                            <w:rFonts w:ascii="Times New Roman" w:eastAsia="MS PGothic" w:hAnsi="Times New Roman"/>
                            <w:color w:val="000000" w:themeColor="text1"/>
                            <w:kern w:val="24"/>
                            <w:sz w:val="24"/>
                            <w:szCs w:val="24"/>
                          </w:rPr>
                          <w:t>Inhibition</w:t>
                        </w:r>
                      </w:p>
                    </w:txbxContent>
                  </v:textbox>
                </v:oval>
                <w10:anchorlock/>
              </v:group>
            </w:pict>
          </mc:Fallback>
        </mc:AlternateContent>
      </w:r>
    </w:p>
    <w:p w14:paraId="50876AA7" w14:textId="77777777" w:rsidR="006E5D14" w:rsidRPr="006D5DCA" w:rsidRDefault="006E5D14" w:rsidP="002D1E04">
      <w:pPr>
        <w:rPr>
          <w:rFonts w:ascii="Times New Roman" w:hAnsi="Times New Roman"/>
          <w:b/>
        </w:rPr>
      </w:pPr>
    </w:p>
    <w:p w14:paraId="2AC0A570" w14:textId="77777777" w:rsidR="005566C5" w:rsidRPr="006D5DCA" w:rsidRDefault="005566C5" w:rsidP="002D1E04">
      <w:pPr>
        <w:rPr>
          <w:rFonts w:ascii="Times New Roman" w:hAnsi="Times New Roman"/>
          <w:b/>
        </w:rPr>
      </w:pPr>
    </w:p>
    <w:p w14:paraId="76135611" w14:textId="77777777" w:rsidR="006E5D14" w:rsidRPr="006D5DCA" w:rsidRDefault="006E5D14" w:rsidP="002D1E04">
      <w:pPr>
        <w:rPr>
          <w:rFonts w:ascii="Times New Roman" w:hAnsi="Times New Roman"/>
          <w:b/>
        </w:rPr>
      </w:pPr>
      <w:r w:rsidRPr="006D5DCA">
        <w:rPr>
          <w:rFonts w:ascii="Times New Roman" w:hAnsi="Times New Roman"/>
          <w:b/>
        </w:rPr>
        <w:t>Model 5</w:t>
      </w:r>
    </w:p>
    <w:p w14:paraId="3B97751B" w14:textId="77777777" w:rsidR="005566C5" w:rsidRPr="006D5DCA" w:rsidRDefault="005566C5" w:rsidP="002D1E04">
      <w:pPr>
        <w:rPr>
          <w:rFonts w:ascii="Times New Roman" w:hAnsi="Times New Roman"/>
          <w:b/>
        </w:rPr>
      </w:pPr>
    </w:p>
    <w:p w14:paraId="5ED9BC5D" w14:textId="77777777" w:rsidR="006E5D14" w:rsidRPr="006D5DCA" w:rsidRDefault="006E5D14" w:rsidP="002D1E04">
      <w:pPr>
        <w:rPr>
          <w:rFonts w:ascii="Times New Roman" w:hAnsi="Times New Roman"/>
          <w:b/>
        </w:rPr>
      </w:pPr>
      <w:r w:rsidRPr="006D5DCA">
        <w:rPr>
          <w:rFonts w:ascii="Times New Roman" w:hAnsi="Times New Roman"/>
          <w:b/>
          <w:noProof/>
          <w:lang w:val="da-DK" w:eastAsia="da-DK"/>
        </w:rPr>
        <mc:AlternateContent>
          <mc:Choice Requires="wpg">
            <w:drawing>
              <wp:inline distT="0" distB="0" distL="0" distR="0" wp14:anchorId="401AAB35" wp14:editId="5A26F3D5">
                <wp:extent cx="5400675" cy="2066959"/>
                <wp:effectExtent l="0" t="0" r="28575" b="28575"/>
                <wp:docPr id="17636" name="Grupper 4"/>
                <wp:cNvGraphicFramePr/>
                <a:graphic xmlns:a="http://schemas.openxmlformats.org/drawingml/2006/main">
                  <a:graphicData uri="http://schemas.microsoft.com/office/word/2010/wordprocessingGroup">
                    <wpg:wgp>
                      <wpg:cNvGrpSpPr/>
                      <wpg:grpSpPr>
                        <a:xfrm>
                          <a:off x="0" y="0"/>
                          <a:ext cx="5400675" cy="2066959"/>
                          <a:chOff x="0" y="0"/>
                          <a:chExt cx="5400680" cy="2066959"/>
                        </a:xfrm>
                      </wpg:grpSpPr>
                      <wpg:grpSp>
                        <wpg:cNvPr id="17637" name="Grupper 17637"/>
                        <wpg:cNvGrpSpPr>
                          <a:grpSpLocks/>
                        </wpg:cNvGrpSpPr>
                        <wpg:grpSpPr bwMode="auto">
                          <a:xfrm>
                            <a:off x="0" y="0"/>
                            <a:ext cx="5400680" cy="2066959"/>
                            <a:chOff x="0" y="0"/>
                            <a:chExt cx="5400439" cy="2067567"/>
                          </a:xfrm>
                        </wpg:grpSpPr>
                        <wps:wsp>
                          <wps:cNvPr id="17638" name="Rektangel 17638"/>
                          <wps:cNvSpPr>
                            <a:spLocks noChangeArrowheads="1"/>
                          </wps:cNvSpPr>
                          <wps:spPr bwMode="auto">
                            <a:xfrm rot="16200000">
                              <a:off x="1476268" y="1620871"/>
                              <a:ext cx="626533" cy="266700"/>
                            </a:xfrm>
                            <a:prstGeom prst="rect">
                              <a:avLst/>
                            </a:prstGeom>
                            <a:solidFill>
                              <a:srgbClr val="FFFFFF"/>
                            </a:solidFill>
                            <a:ln w="25400">
                              <a:solidFill>
                                <a:srgbClr val="000000"/>
                              </a:solidFill>
                              <a:miter lim="800000"/>
                              <a:headEnd/>
                              <a:tailEnd/>
                            </a:ln>
                          </wps:spPr>
                          <wps:txbx>
                            <w:txbxContent>
                              <w:p w14:paraId="0AB253F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wps:txbx>
                          <wps:bodyPr anchor="ctr"/>
                        </wps:wsp>
                        <wps:wsp>
                          <wps:cNvPr id="17639" name="Rektangel 17639"/>
                          <wps:cNvSpPr>
                            <a:spLocks noChangeArrowheads="1"/>
                          </wps:cNvSpPr>
                          <wps:spPr bwMode="auto">
                            <a:xfrm rot="16200000">
                              <a:off x="1836321" y="1620858"/>
                              <a:ext cx="626506" cy="266700"/>
                            </a:xfrm>
                            <a:prstGeom prst="rect">
                              <a:avLst/>
                            </a:prstGeom>
                            <a:solidFill>
                              <a:srgbClr val="FFFFFF"/>
                            </a:solidFill>
                            <a:ln w="25400">
                              <a:solidFill>
                                <a:srgbClr val="000000"/>
                              </a:solidFill>
                              <a:miter lim="800000"/>
                              <a:headEnd/>
                              <a:tailEnd/>
                            </a:ln>
                          </wps:spPr>
                          <wps:txbx>
                            <w:txbxContent>
                              <w:p w14:paraId="59EE4E0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wps:txbx>
                          <wps:bodyPr anchor="ctr"/>
                        </wps:wsp>
                        <wps:wsp>
                          <wps:cNvPr id="17640" name="Rektangel 17640"/>
                          <wps:cNvSpPr>
                            <a:spLocks noChangeArrowheads="1"/>
                          </wps:cNvSpPr>
                          <wps:spPr bwMode="auto">
                            <a:xfrm rot="16200000">
                              <a:off x="2196374" y="1620845"/>
                              <a:ext cx="626480" cy="266700"/>
                            </a:xfrm>
                            <a:prstGeom prst="rect">
                              <a:avLst/>
                            </a:prstGeom>
                            <a:solidFill>
                              <a:srgbClr val="FFFFFF"/>
                            </a:solidFill>
                            <a:ln w="25400">
                              <a:solidFill>
                                <a:srgbClr val="000000"/>
                              </a:solidFill>
                              <a:miter lim="800000"/>
                              <a:headEnd/>
                              <a:tailEnd/>
                            </a:ln>
                          </wps:spPr>
                          <wps:txbx>
                            <w:txbxContent>
                              <w:p w14:paraId="3AF7E48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wps:txbx>
                          <wps:bodyPr anchor="ctr"/>
                        </wps:wsp>
                        <wps:wsp>
                          <wps:cNvPr id="17641" name="Rektangel 17641"/>
                          <wps:cNvSpPr>
                            <a:spLocks noChangeArrowheads="1"/>
                          </wps:cNvSpPr>
                          <wps:spPr bwMode="auto">
                            <a:xfrm rot="16200000">
                              <a:off x="2556427" y="1620831"/>
                              <a:ext cx="626453" cy="266700"/>
                            </a:xfrm>
                            <a:prstGeom prst="rect">
                              <a:avLst/>
                            </a:prstGeom>
                            <a:solidFill>
                              <a:srgbClr val="FFFFFF"/>
                            </a:solidFill>
                            <a:ln w="25400">
                              <a:solidFill>
                                <a:srgbClr val="000000"/>
                              </a:solidFill>
                              <a:miter lim="800000"/>
                              <a:headEnd/>
                              <a:tailEnd/>
                            </a:ln>
                          </wps:spPr>
                          <wps:txbx>
                            <w:txbxContent>
                              <w:p w14:paraId="6F7C9504"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wps:txbx>
                          <wps:bodyPr anchor="ctr"/>
                        </wps:wsp>
                        <wps:wsp>
                          <wps:cNvPr id="17642" name="Rektangel 17642"/>
                          <wps:cNvSpPr>
                            <a:spLocks noChangeArrowheads="1"/>
                          </wps:cNvSpPr>
                          <wps:spPr bwMode="auto">
                            <a:xfrm rot="16200000">
                              <a:off x="2916482" y="1620818"/>
                              <a:ext cx="626426" cy="266700"/>
                            </a:xfrm>
                            <a:prstGeom prst="rect">
                              <a:avLst/>
                            </a:prstGeom>
                            <a:solidFill>
                              <a:srgbClr val="FFFFFF"/>
                            </a:solidFill>
                            <a:ln w="25400">
                              <a:solidFill>
                                <a:srgbClr val="000000"/>
                              </a:solidFill>
                              <a:miter lim="800000"/>
                              <a:headEnd/>
                              <a:tailEnd/>
                            </a:ln>
                          </wps:spPr>
                          <wps:txbx>
                            <w:txbxContent>
                              <w:p w14:paraId="1CC4C8A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wps:txbx>
                          <wps:bodyPr anchor="ctr"/>
                        </wps:wsp>
                        <wps:wsp>
                          <wps:cNvPr id="17643" name="Rektangel 17643"/>
                          <wps:cNvSpPr>
                            <a:spLocks noChangeArrowheads="1"/>
                          </wps:cNvSpPr>
                          <wps:spPr bwMode="auto">
                            <a:xfrm rot="16200000">
                              <a:off x="3276441" y="1620898"/>
                              <a:ext cx="626586" cy="266700"/>
                            </a:xfrm>
                            <a:prstGeom prst="rect">
                              <a:avLst/>
                            </a:prstGeom>
                            <a:solidFill>
                              <a:srgbClr val="FFFFFF"/>
                            </a:solidFill>
                            <a:ln w="25400">
                              <a:solidFill>
                                <a:srgbClr val="000000"/>
                              </a:solidFill>
                              <a:miter lim="800000"/>
                              <a:headEnd/>
                              <a:tailEnd/>
                            </a:ln>
                          </wps:spPr>
                          <wps:txbx>
                            <w:txbxContent>
                              <w:p w14:paraId="251C332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wps:txbx>
                          <wps:bodyPr anchor="ctr"/>
                        </wps:wsp>
                        <wps:wsp>
                          <wps:cNvPr id="17644" name="Rektangel 17644"/>
                          <wps:cNvSpPr>
                            <a:spLocks noChangeArrowheads="1"/>
                          </wps:cNvSpPr>
                          <wps:spPr bwMode="auto">
                            <a:xfrm rot="16200000">
                              <a:off x="35896" y="1620738"/>
                              <a:ext cx="626958" cy="266700"/>
                            </a:xfrm>
                            <a:prstGeom prst="rect">
                              <a:avLst/>
                            </a:prstGeom>
                            <a:solidFill>
                              <a:srgbClr val="FFFFFF"/>
                            </a:solidFill>
                            <a:ln w="25400">
                              <a:solidFill>
                                <a:srgbClr val="000000"/>
                              </a:solidFill>
                              <a:miter lim="800000"/>
                              <a:headEnd/>
                              <a:tailEnd/>
                            </a:ln>
                          </wps:spPr>
                          <wps:txbx>
                            <w:txbxContent>
                              <w:p w14:paraId="5D45125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wps:txbx>
                          <wps:bodyPr anchor="ctr"/>
                        </wps:wsp>
                        <wps:wsp>
                          <wps:cNvPr id="17645" name="Rektangel 17645"/>
                          <wps:cNvSpPr>
                            <a:spLocks noChangeArrowheads="1"/>
                          </wps:cNvSpPr>
                          <wps:spPr bwMode="auto">
                            <a:xfrm rot="16200000">
                              <a:off x="396121" y="1620898"/>
                              <a:ext cx="626586" cy="266700"/>
                            </a:xfrm>
                            <a:prstGeom prst="rect">
                              <a:avLst/>
                            </a:prstGeom>
                            <a:solidFill>
                              <a:srgbClr val="FFFFFF"/>
                            </a:solidFill>
                            <a:ln w="25400">
                              <a:solidFill>
                                <a:srgbClr val="000000"/>
                              </a:solidFill>
                              <a:miter lim="800000"/>
                              <a:headEnd/>
                              <a:tailEnd/>
                            </a:ln>
                          </wps:spPr>
                          <wps:txbx>
                            <w:txbxContent>
                              <w:p w14:paraId="592B468F"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wps:txbx>
                          <wps:bodyPr anchor="ctr"/>
                        </wps:wsp>
                        <wps:wsp>
                          <wps:cNvPr id="17646" name="Rektangel 17646"/>
                          <wps:cNvSpPr>
                            <a:spLocks noChangeArrowheads="1"/>
                          </wps:cNvSpPr>
                          <wps:spPr bwMode="auto">
                            <a:xfrm rot="16200000">
                              <a:off x="756174" y="1620885"/>
                              <a:ext cx="626560" cy="266700"/>
                            </a:xfrm>
                            <a:prstGeom prst="rect">
                              <a:avLst/>
                            </a:prstGeom>
                            <a:solidFill>
                              <a:srgbClr val="FFFFFF"/>
                            </a:solidFill>
                            <a:ln w="25400">
                              <a:solidFill>
                                <a:srgbClr val="000000"/>
                              </a:solidFill>
                              <a:miter lim="800000"/>
                              <a:headEnd/>
                              <a:tailEnd/>
                            </a:ln>
                          </wps:spPr>
                          <wps:txbx>
                            <w:txbxContent>
                              <w:p w14:paraId="4032112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wps:txbx>
                          <wps:bodyPr anchor="ctr"/>
                        </wps:wsp>
                        <wps:wsp>
                          <wps:cNvPr id="17647" name="Lige pilforbindelse 17647"/>
                          <wps:cNvCnPr>
                            <a:cxnSpLocks noChangeShapeType="1"/>
                          </wps:cNvCnPr>
                          <wps:spPr bwMode="auto">
                            <a:xfrm flipH="1">
                              <a:off x="2509614" y="863998"/>
                              <a:ext cx="190570"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48" name="Lige pilforbindelse 17648"/>
                          <wps:cNvCnPr>
                            <a:cxnSpLocks noChangeShapeType="1"/>
                          </wps:cNvCnPr>
                          <wps:spPr bwMode="auto">
                            <a:xfrm>
                              <a:off x="2700184" y="863998"/>
                              <a:ext cx="169471"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49" name="Lige pilforbindelse 17649"/>
                          <wps:cNvCnPr>
                            <a:cxnSpLocks noChangeShapeType="1"/>
                          </wps:cNvCnPr>
                          <wps:spPr bwMode="auto">
                            <a:xfrm flipH="1">
                              <a:off x="1789535" y="863998"/>
                              <a:ext cx="910649"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0" name="Lige pilforbindelse 17650"/>
                          <wps:cNvCnPr>
                            <a:cxnSpLocks noChangeShapeType="1"/>
                          </wps:cNvCnPr>
                          <wps:spPr bwMode="auto">
                            <a:xfrm flipH="1">
                              <a:off x="2149574" y="863998"/>
                              <a:ext cx="550610"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1" name="Lige pilforbindelse 17651"/>
                          <wps:cNvCnPr>
                            <a:cxnSpLocks noChangeShapeType="1"/>
                          </wps:cNvCnPr>
                          <wps:spPr bwMode="auto">
                            <a:xfrm>
                              <a:off x="2700184" y="863998"/>
                              <a:ext cx="529511"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2" name="Lige pilforbindelse 17652"/>
                          <wps:cNvCnPr>
                            <a:cxnSpLocks noChangeShapeType="1"/>
                          </wps:cNvCnPr>
                          <wps:spPr bwMode="auto">
                            <a:xfrm>
                              <a:off x="2700184" y="863998"/>
                              <a:ext cx="889550"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3" name="Lige pilforbindelse 17653"/>
                          <wps:cNvCnPr>
                            <a:cxnSpLocks noChangeShapeType="1"/>
                          </wps:cNvCnPr>
                          <wps:spPr bwMode="auto">
                            <a:xfrm flipH="1">
                              <a:off x="349375" y="863998"/>
                              <a:ext cx="370625"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4" name="Lige pilforbindelse 17654"/>
                          <wps:cNvCnPr>
                            <a:cxnSpLocks noChangeShapeType="1"/>
                          </wps:cNvCnPr>
                          <wps:spPr bwMode="auto">
                            <a:xfrm flipH="1">
                              <a:off x="709414" y="863998"/>
                              <a:ext cx="10586"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5" name="Lige pilforbindelse 17655"/>
                          <wps:cNvCnPr>
                            <a:cxnSpLocks noChangeShapeType="1"/>
                          </wps:cNvCnPr>
                          <wps:spPr bwMode="auto">
                            <a:xfrm>
                              <a:off x="720000" y="863998"/>
                              <a:ext cx="349455" cy="5769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56" name="Ellipse 17656"/>
                          <wps:cNvSpPr>
                            <a:spLocks noChangeArrowheads="1"/>
                          </wps:cNvSpPr>
                          <wps:spPr bwMode="auto">
                            <a:xfrm>
                              <a:off x="1656184" y="0"/>
                              <a:ext cx="2088000" cy="863998"/>
                            </a:xfrm>
                            <a:prstGeom prst="ellipse">
                              <a:avLst/>
                            </a:prstGeom>
                            <a:solidFill>
                              <a:srgbClr val="FFFFFF"/>
                            </a:solidFill>
                            <a:ln w="25400">
                              <a:solidFill>
                                <a:srgbClr val="000000"/>
                              </a:solidFill>
                              <a:round/>
                              <a:headEnd/>
                              <a:tailEnd/>
                            </a:ln>
                          </wps:spPr>
                          <wps:txbx>
                            <w:txbxContent>
                              <w:p w14:paraId="1FA7C573"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Shifting/Inhibition</w:t>
                                </w:r>
                              </w:p>
                            </w:txbxContent>
                          </wps:txbx>
                          <wps:bodyPr anchor="ctr"/>
                        </wps:wsp>
                        <wps:wsp>
                          <wps:cNvPr id="17657" name="Ellipse 17657"/>
                          <wps:cNvSpPr>
                            <a:spLocks noChangeArrowheads="1"/>
                          </wps:cNvSpPr>
                          <wps:spPr bwMode="auto">
                            <a:xfrm>
                              <a:off x="3960440" y="0"/>
                              <a:ext cx="1439999" cy="863998"/>
                            </a:xfrm>
                            <a:prstGeom prst="ellipse">
                              <a:avLst/>
                            </a:prstGeom>
                            <a:solidFill>
                              <a:srgbClr val="FFFFFF"/>
                            </a:solidFill>
                            <a:ln w="25400">
                              <a:solidFill>
                                <a:srgbClr val="000000"/>
                              </a:solidFill>
                              <a:round/>
                              <a:headEnd/>
                              <a:tailEnd/>
                            </a:ln>
                          </wps:spPr>
                          <wps:txbx>
                            <w:txbxContent>
                              <w:p w14:paraId="1DBF940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s:wsp>
                          <wps:cNvPr id="17658" name="Ellipse 17658"/>
                          <wps:cNvSpPr>
                            <a:spLocks noChangeArrowheads="1"/>
                          </wps:cNvSpPr>
                          <wps:spPr bwMode="auto">
                            <a:xfrm>
                              <a:off x="0" y="0"/>
                              <a:ext cx="1439999" cy="863998"/>
                            </a:xfrm>
                            <a:prstGeom prst="ellipse">
                              <a:avLst/>
                            </a:prstGeom>
                            <a:solidFill>
                              <a:srgbClr val="FFFFFF"/>
                            </a:solidFill>
                            <a:ln w="25400">
                              <a:solidFill>
                                <a:srgbClr val="000000"/>
                              </a:solidFill>
                              <a:round/>
                              <a:headEnd/>
                              <a:tailEnd/>
                            </a:ln>
                          </wps:spPr>
                          <wps:txbx>
                            <w:txbxContent>
                              <w:p w14:paraId="5E0318B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Workning</w:t>
                                </w:r>
                                <w:r>
                                  <w:rPr>
                                    <w:rFonts w:ascii="Times New Roman" w:eastAsia="MS PGothic" w:hAnsi="Times New Roman"/>
                                    <w:color w:val="000000" w:themeColor="text1"/>
                                    <w:kern w:val="24"/>
                                    <w:sz w:val="24"/>
                                    <w:szCs w:val="24"/>
                                  </w:rPr>
                                  <w:br/>
                                  <w:t>Memory</w:t>
                                </w:r>
                              </w:p>
                            </w:txbxContent>
                          </wps:txbx>
                          <wps:bodyPr anchor="ctr"/>
                        </wps:wsp>
                      </wpg:grpSp>
                      <wps:wsp>
                        <wps:cNvPr id="17659" name="Lige pilforbindelse 17659"/>
                        <wps:cNvCnPr>
                          <a:cxnSpLocks noChangeShapeType="1"/>
                        </wps:cNvCnPr>
                        <wps:spPr bwMode="auto">
                          <a:xfrm flipH="1">
                            <a:off x="4490663" y="861874"/>
                            <a:ext cx="189945"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60" name="Rektangel 17660"/>
                        <wps:cNvSpPr>
                          <a:spLocks noChangeArrowheads="1"/>
                        </wps:cNvSpPr>
                        <wps:spPr bwMode="auto">
                          <a:xfrm rot="16200000">
                            <a:off x="4223069" y="1609303"/>
                            <a:ext cx="627248" cy="288013"/>
                          </a:xfrm>
                          <a:prstGeom prst="rect">
                            <a:avLst/>
                          </a:prstGeom>
                          <a:solidFill>
                            <a:srgbClr val="FFFFFF"/>
                          </a:solidFill>
                          <a:ln w="25400">
                            <a:solidFill>
                              <a:srgbClr val="000000"/>
                            </a:solidFill>
                            <a:miter lim="800000"/>
                            <a:headEnd/>
                            <a:tailEnd/>
                          </a:ln>
                        </wps:spPr>
                        <wps:txbx>
                          <w:txbxContent>
                            <w:p w14:paraId="18CB1CC4"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wps:txbx>
                        <wps:bodyPr anchor="ctr"/>
                      </wps:wsp>
                      <wps:wsp>
                        <wps:cNvPr id="17661" name="Rektangel 17661"/>
                        <wps:cNvSpPr>
                          <a:spLocks noChangeArrowheads="1"/>
                        </wps:cNvSpPr>
                        <wps:spPr bwMode="auto">
                          <a:xfrm rot="16200000">
                            <a:off x="4583148" y="1609303"/>
                            <a:ext cx="627248" cy="288013"/>
                          </a:xfrm>
                          <a:prstGeom prst="rect">
                            <a:avLst/>
                          </a:prstGeom>
                          <a:solidFill>
                            <a:srgbClr val="FFFFFF"/>
                          </a:solidFill>
                          <a:ln w="25400">
                            <a:solidFill>
                              <a:srgbClr val="000000"/>
                            </a:solidFill>
                            <a:miter lim="800000"/>
                            <a:headEnd/>
                            <a:tailEnd/>
                          </a:ln>
                        </wps:spPr>
                        <wps:txbx>
                          <w:txbxContent>
                            <w:p w14:paraId="0A6266C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wps:txbx>
                        <wps:bodyPr anchor="ctr"/>
                      </wps:wsp>
                      <wps:wsp>
                        <wps:cNvPr id="17662" name="Lige pilforbindelse 17662"/>
                        <wps:cNvCnPr>
                          <a:cxnSpLocks noChangeShapeType="1"/>
                        </wps:cNvCnPr>
                        <wps:spPr bwMode="auto">
                          <a:xfrm>
                            <a:off x="4680610" y="861874"/>
                            <a:ext cx="216163"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63" name="Ellipse 17663"/>
                        <wps:cNvSpPr>
                          <a:spLocks noChangeArrowheads="1"/>
                        </wps:cNvSpPr>
                        <wps:spPr bwMode="auto">
                          <a:xfrm>
                            <a:off x="3960544" y="0"/>
                            <a:ext cx="1440131" cy="861874"/>
                          </a:xfrm>
                          <a:prstGeom prst="ellipse">
                            <a:avLst/>
                          </a:prstGeom>
                          <a:solidFill>
                            <a:srgbClr val="FFFFFF"/>
                          </a:solidFill>
                          <a:ln w="25400">
                            <a:solidFill>
                              <a:srgbClr val="000000"/>
                            </a:solidFill>
                            <a:round/>
                            <a:headEnd/>
                            <a:tailEnd/>
                          </a:ln>
                        </wps:spPr>
                        <wps:txbx>
                          <w:txbxContent>
                            <w:p w14:paraId="5842CD9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g:wgp>
                  </a:graphicData>
                </a:graphic>
              </wp:inline>
            </w:drawing>
          </mc:Choice>
          <mc:Fallback>
            <w:pict>
              <v:group w14:anchorId="401AAB35" id="Grupper 4" o:spid="_x0000_s1136" style="width:425.25pt;height:162.75pt;mso-position-horizontal-relative:char;mso-position-vertical-relative:line" coordsize="54006,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">
                <v:group id="Grupper 17637" o:spid="_x0000_s1137" style="position:absolute;width:54006;height:20669" coordsize="54004,2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UzE9cQAAADeAAAADwAAAGRycy9kb3ducmV2LnhtbERPS4vCMBC+L/gfwgh7&#10;W9Ou+KAaRWRdPMiCDxBvQzO2xWZSmtjWf2+EBW/z8T1nvuxMKRqqXWFZQTyIQBCnVhecKTgdN19T&#10;EM4jaywtk4IHOVgueh9zTLRteU/NwWcihLBLUEHufZVI6dKcDLqBrYgDd7W1QR9gnUldYxvCTSm/&#10;o2gsDRYcGnKsaJ1TejvcjYLfFtvVMP5pdrfr+nE5jv7Ou5iU+ux3qxkIT51/i//dWx3mT8bDCbz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UzE9cQAAADeAAAA&#10;DwAAAAAAAAAAAAAAAACqAgAAZHJzL2Rvd25yZXYueG1sUEsFBgAAAAAEAAQA+gAAAJsDAAAAAA==&#10;">
                  <v:rect id="Rektangel 17638" o:spid="_x0000_s1138" style="position:absolute;left:14762;top:16208;width:6265;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TUsgA&#10;AADeAAAADwAAAGRycy9kb3ducmV2LnhtbESPQWvCQBCF74L/YRnBi9SNlto0dZVSKniQoLYXb0N2&#10;moRmZ2N2q+m/dw4FbzO8N+99s1z3rlEX6kLt2cBsmoAiLrytuTTw9bl5SEGFiGyx8UwG/ijAejUc&#10;LDGz/soHuhxjqSSEQ4YGqhjbTOtQVOQwTH1LLNq37xxGWbtS2w6vEu4aPU+ShXZYszRU2NJ7RcXP&#10;8dcZOGwwnPLTbrL9OO+T9KnNX1KbGzMe9W+voCL18W7+v95awX9ePAqvvCMz6N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ZNSyAAAAN4AAAAPAAAAAAAAAAAAAAAAAJgCAABk&#10;cnMvZG93bnJldi54bWxQSwUGAAAAAAQABAD1AAAAjQMAAAAA&#10;" strokeweight="2pt">
                    <v:textbox>
                      <w:txbxContent>
                        <w:p w14:paraId="0AB253F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v:textbox>
                  </v:rect>
                  <v:rect id="Rektangel 17639" o:spid="_x0000_s1139" style="position:absolute;left:18363;top:16208;width:6265;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2ycYA&#10;AADeAAAADwAAAGRycy9kb3ducmV2LnhtbERPTWvCQBC9F/wPywi9lLqxUk1SVylFwUMJxnrJbciO&#10;SWh2NmZXjf++Wyj0No/3Ocv1YFpxpd41lhVMJxEI4tLqhisFx6/tcwzCeWSNrWVScCcH69XoYYmp&#10;tjfO6XrwlQgh7FJUUHvfpVK6siaDbmI74sCdbG/QB9hXUvd4C+GmlS9RNJcGGw4NNXb0UVP5fbgY&#10;BfkWXZEVn0+7zXkfxa9dlsQ6U+pxPLy/gfA0+H/xn3unw/zFfJbA7zvhB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E2ycYAAADeAAAADwAAAAAAAAAAAAAAAACYAgAAZHJz&#10;L2Rvd25yZXYueG1sUEsFBgAAAAAEAAQA9QAAAIsDAAAAAA==&#10;" strokeweight="2pt">
                    <v:textbox>
                      <w:txbxContent>
                        <w:p w14:paraId="59EE4E0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v:textbox>
                  </v:rect>
                  <v:rect id="Rektangel 17640" o:spid="_x0000_s1140" style="position:absolute;left:21963;top:16208;width:6265;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sKcgA&#10;AADeAAAADwAAAGRycy9kb3ducmV2LnhtbESPQWvCQBCF74L/YRnBi9SN0to0dZVSKniQoLYXb0N2&#10;moRmZ2N2q+m/dw4FbzPMm/fet1z3rlEX6kLt2cBsmoAiLrytuTTw9bl5SEGFiGyx8UwG/ijAejUc&#10;LDGz/soHuhxjqcSEQ4YGqhjbTOtQVOQwTH1LLLdv3zmMsnalth1exdw1ep4kC+2wZkmosKX3ioqf&#10;468zcNhgOOWn3WT7cd4n6VObv6Q2N2Y86t9eQUXq4138/721Uv958SgAgiMz6N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TewpyAAAAN4AAAAPAAAAAAAAAAAAAAAAAJgCAABk&#10;cnMvZG93bnJldi54bWxQSwUGAAAAAAQABAD1AAAAjQMAAAAA&#10;" strokeweight="2pt">
                    <v:textbox>
                      <w:txbxContent>
                        <w:p w14:paraId="3AF7E48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v:textbox>
                  </v:rect>
                  <v:rect id="Rektangel 17641" o:spid="_x0000_s1141" style="position:absolute;left:25564;top:16208;width:6265;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JssUA&#10;AADeAAAADwAAAGRycy9kb3ducmV2LnhtbERPS2vCQBC+C/6HZYReRDeWqjG6SikKHiT4ungbsmMS&#10;zM7G7Krpv+8WCr3Nx/ecxao1lXhS40rLCkbDCARxZnXJuYLzaTOIQTiPrLGyTAq+ycFq2e0sMNH2&#10;xQd6Hn0uQgi7BBUU3teJlC4ryKAb2po4cFfbGPQBNrnUDb5CuKnkexRNpMGSQ0OBNX0VlN2OD6Pg&#10;sEF3SS+7/nZ930fxuE5nsU6Veuu1n3MQnlr/L/5zb3WYP518jOD3nXCD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UmyxQAAAN4AAAAPAAAAAAAAAAAAAAAAAJgCAABkcnMv&#10;ZG93bnJldi54bWxQSwUGAAAAAAQABAD1AAAAigMAAAAA&#10;" strokeweight="2pt">
                    <v:textbox>
                      <w:txbxContent>
                        <w:p w14:paraId="6F7C9504"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v:textbox>
                  </v:rect>
                  <v:rect id="Rektangel 17642" o:spid="_x0000_s1142" style="position:absolute;left:29165;top:16207;width:6264;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XxcYA&#10;AADeAAAADwAAAGRycy9kb3ducmV2LnhtbERPTWvCQBC9C/0PyxR6kWZTsTamriKlgocSGuvF25Cd&#10;JqHZ2ZjdxvjvXUHwNo/3OYvVYBrRU+dqywpeohgEcWF1zaWC/c/mOQHhPLLGxjIpOJOD1fJhtMBU&#10;2xPn1O98KUIIuxQVVN63qZSuqMigi2xLHLhf2xn0AXal1B2eQrhp5CSOZ9JgzaGhwpY+Kir+dv9G&#10;Qb5Bd8gOX+Pt5/E7Tl7bbJ7oTKmnx2H9DsLT4O/im3urw/y32XQC13fCD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PXxcYAAADeAAAADwAAAAAAAAAAAAAAAACYAgAAZHJz&#10;L2Rvd25yZXYueG1sUEsFBgAAAAAEAAQA9QAAAIsDAAAAAA==&#10;" strokeweight="2pt">
                    <v:textbox>
                      <w:txbxContent>
                        <w:p w14:paraId="1CC4C8A6"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v:textbox>
                  </v:rect>
                  <v:rect id="Rektangel 17643" o:spid="_x0000_s1143" style="position:absolute;left:32764;top:16208;width:6266;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yXscA&#10;AADeAAAADwAAAGRycy9kb3ducmV2LnhtbERPS2vCQBC+C/6HZQq9SLNp6yNNs0opFTxIUOvF25Cd&#10;JsHsbJrdavrvXUHwNh/fc7JFbxpxos7VlhU8RzEI4sLqmksF++/lUwLCeWSNjWVS8E8OFvPhIMNU&#10;2zNv6bTzpQgh7FJUUHnfplK6oiKDLrItceB+bGfQB9iVUnd4DuGmkS9xPJUGaw4NFbb0WVFx3P0Z&#10;BdslukN+WI9WX7+bOJm0+Vuic6UeH/qPdxCeen8X39wrHebPpuNXuL4Tbp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fcl7HAAAA3gAAAA8AAAAAAAAAAAAAAAAAmAIAAGRy&#10;cy9kb3ducmV2LnhtbFBLBQYAAAAABAAEAPUAAACMAwAAAAA=&#10;" strokeweight="2pt">
                    <v:textbox>
                      <w:txbxContent>
                        <w:p w14:paraId="251C332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v:textbox>
                  </v:rect>
                  <v:rect id="Rektangel 17644" o:spid="_x0000_s1144" style="position:absolute;left:359;top:16207;width:6269;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KsYA&#10;AADeAAAADwAAAGRycy9kb3ducmV2LnhtbERPTWvCQBC9C/0PyxS8SLNpsTamriJFwUMJjfXibchO&#10;k9DsbMyuMf77bkHwNo/3OYvVYBrRU+dqywqeoxgEcWF1zaWCw/f2KQHhPLLGxjIpuJKD1fJhtMBU&#10;2wvn1O99KUIIuxQVVN63qZSuqMigi2xLHLgf2xn0AXal1B1eQrhp5Escz6TBmkNDhS19VFT87s9G&#10;Qb5Fd8yOn5Pd5vQVJ69tNk90ptT4cVi/g/A0+Lv45t7pMP9tNp3C/zvhBr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KsYAAADeAAAADwAAAAAAAAAAAAAAAACYAgAAZHJz&#10;L2Rvd25yZXYueG1sUEsFBgAAAAAEAAQA9QAAAIsDAAAAAA==&#10;" strokeweight="2pt">
                    <v:textbox>
                      <w:txbxContent>
                        <w:p w14:paraId="5D45125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v:textbox>
                  </v:rect>
                  <v:rect id="Rektangel 17645" o:spid="_x0000_s1145" style="position:absolute;left:3961;top:16208;width:6266;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PscYA&#10;AADeAAAADwAAAGRycy9kb3ducmV2LnhtbERPTWvCQBC9F/wPyxS8lGajVI2pqxSp4KEEY714G7LT&#10;JDQ7m2bXmP77bkHwNo/3OavNYBrRU+dqywomUQyCuLC65lLB6XP3nIBwHlljY5kU/JKDzXr0sMJU&#10;2yvn1B99KUIIuxQVVN63qZSuqMigi2xLHLgv2xn0AXal1B1eQ7hp5DSO59JgzaGhwpa2FRXfx4tR&#10;kO/QnbPzx9P+/ecQJ7M2WyY6U2r8OLy9gvA0+Lv45t7rMH8xf5nB/zvhB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pPscYAAADeAAAADwAAAAAAAAAAAAAAAACYAgAAZHJz&#10;L2Rvd25yZXYueG1sUEsFBgAAAAAEAAQA9QAAAIsDAAAAAA==&#10;" strokeweight="2pt">
                    <v:textbox>
                      <w:txbxContent>
                        <w:p w14:paraId="592B468F"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v:textbox>
                  </v:rect>
                  <v:rect id="Rektangel 17646" o:spid="_x0000_s1146" style="position:absolute;left:7562;top:16208;width:6266;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RxsUA&#10;AADeAAAADwAAAGRycy9kb3ducmV2LnhtbERPS2vCQBC+F/oflil4Kbqp1JimriKi4EGCr4u3ITtN&#10;QrOzaXbV9N+7guBtPr7nTGadqcWFWldZVvAxiEAQ51ZXXCg4Hlb9BITzyBpry6TgnxzMpq8vE0y1&#10;vfKOLntfiBDCLkUFpfdNKqXLSzLoBrYhDtyPbQ36ANtC6havIdzUchhFsTRYcWgosaFFSfnv/mwU&#10;7FboTtlp875e/m2jZNRkX4nOlOq9dfNvEJ46/xQ/3Gsd5o/jzxju74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NHGxQAAAN4AAAAPAAAAAAAAAAAAAAAAAJgCAABkcnMv&#10;ZG93bnJldi54bWxQSwUGAAAAAAQABAD1AAAAigMAAAAA&#10;" strokeweight="2pt">
                    <v:textbox>
                      <w:txbxContent>
                        <w:p w14:paraId="40321121"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v:textbox>
                  </v:rect>
                  <v:shape id="Lige pilforbindelse 17647" o:spid="_x0000_s1147" type="#_x0000_t32" style="position:absolute;left:25096;top:8639;width:1905;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zv8UAAADeAAAADwAAAGRycy9kb3ducmV2LnhtbERPS4vCMBC+L/gfwgh7WTTdByrVKIsg&#10;LIsgPi7ehmbaFJtJbWKt++vNguBtPr7nzBadrURLjS8dK3gfJiCIM6dLLhQc9qvBBIQPyBorx6Tg&#10;Rh4W897LDFPtrryldhcKEUPYp6jAhFCnUvrMkEU/dDVx5HLXWAwRNoXUDV5juK3kR5KMpMWSY4PB&#10;mpaGstPuYhW8bY9lkeeX9c1//m0mye/mbLJWqdd+9z0FEagLT/HD/aPj/PHoawz/78Qb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zv8UAAADeAAAADwAAAAAAAAAA&#10;AAAAAAChAgAAZHJzL2Rvd25yZXYueG1sUEsFBgAAAAAEAAQA+QAAAJMDAAAAAA==&#10;">
                    <v:stroke endarrow="open"/>
                  </v:shape>
                  <v:shape id="Lige pilforbindelse 17648" o:spid="_x0000_s1148" type="#_x0000_t32" style="position:absolute;left:27001;top:8639;width:1695;height:5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ywVscAAADeAAAADwAAAGRycy9kb3ducmV2LnhtbESPQUvDQBCF7wX/wzKCl2I2jbWVmG2R&#10;glrwZBW8DtlJNjQ7G7JrGv+9cxC8zfDevPdNtZ99ryYaYxfYwCrLQRHXwXbcGvj8eL59ABUTssU+&#10;MBn4oQj73dWiwtKGC7/TdEqtkhCOJRpwKQ2l1rF25DFmYSAWrQmjxyTr2Go74kXCfa+LPN9ojx1L&#10;g8OBDo7q8+nbG2gKS6vl+cu9bu+xObzdFdPUvxhzcz0/PYJKNKd/89/10Qr+drMWXnlHZt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LBWxwAAAN4AAAAPAAAAAAAA&#10;AAAAAAAAAKECAABkcnMvZG93bnJldi54bWxQSwUGAAAAAAQABAD5AAAAlQMAAAAA&#10;">
                    <v:stroke endarrow="open"/>
                  </v:shape>
                  <v:shape id="Lige pilforbindelse 17649" o:spid="_x0000_s1149" type="#_x0000_t32" style="position:absolute;left:17895;top:8639;width:9106;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DCVsYAAADeAAAADwAAAGRycy9kb3ducmV2LnhtbERPS2vCQBC+F/wPywheim60xUd0lSII&#10;pRRE68XbkJ1kg9nZNLvG2F/fLQi9zcf3nNWms5VoqfGlYwXjUQKCOHO65ELB6Ws3nIPwAVlj5ZgU&#10;3MnDZt17WmGq3Y0P1B5DIWII+xQVmBDqVEqfGbLoR64mjlzuGoshwqaQusFbDLeVnCTJVFosOTYY&#10;rGlrKLscr1bB8+FcFnl+/bz7l5/9PPnYf5usVWrQ796WIAJ14V/8cL/rOH82fV3A3zvxBr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AwlbGAAAA3gAAAA8AAAAAAAAA&#10;AAAAAAAAoQIAAGRycy9kb3ducmV2LnhtbFBLBQYAAAAABAAEAPkAAACUAwAAAAA=&#10;">
                    <v:stroke endarrow="open"/>
                  </v:shape>
                  <v:shape id="Lige pilforbindelse 17650" o:spid="_x0000_s1150" type="#_x0000_t32" style="position:absolute;left:21495;top:8639;width:5506;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P9FskAAADeAAAADwAAAGRycy9kb3ducmV2LnhtbESPQUvDQBCF74L/YZmCF2k3VUxL7LYU&#10;QRARSqsXb0N2kg3NzsbsNk399c5B6G2GefPe+1ab0bdqoD42gQ3MZxko4jLYhmsDX5+v0yWomJAt&#10;toHJwIUibNa3NyssbDjznoZDqpWYcCzQgEupK7SOpSOPcRY6YrlVofeYZO1rbXs8i7lv9UOW5dpj&#10;w5LgsKMXR+XxcPIG7vffTV1Vp49LfPzdLbP33Y8rB2PuJuP2GVSiMV3F/99vVuov8icBEByZQa//&#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Oj/RbJAAAA3gAAAA8AAAAA&#10;AAAAAAAAAAAAoQIAAGRycy9kb3ducmV2LnhtbFBLBQYAAAAABAAEAPkAAACXAwAAAAA=&#10;">
                    <v:stroke endarrow="open"/>
                  </v:shape>
                  <v:shape id="Lige pilforbindelse 17651" o:spid="_x0000_s1151" type="#_x0000_t32" style="position:absolute;left:27001;top:8639;width:5295;height:5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FsQAAADeAAAADwAAAGRycy9kb3ducmV2LnhtbERPS2vCQBC+C/6HZYRepG6SopbUVUSo&#10;FXryAb0O2Uk2mJ0N2TXGf98tCL3Nx/ec1Wawjeip87VjBeksAUFcOF1zpeBy/nx9B+EDssbGMSl4&#10;kIfNejxaYa7dnY/Un0IlYgj7HBWYENpcSl8YsuhnriWOXOk6iyHCrpK6w3sMt43MkmQhLdYcGwy2&#10;tDNUXE83q6DMNKXT64/5Ws6x3H2/ZX3f7JV6mQzbDxCBhvAvfroPOs5fLuYp/L0Tb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v48WxAAAAN4AAAAPAAAAAAAAAAAA&#10;AAAAAKECAABkcnMvZG93bnJldi54bWxQSwUGAAAAAAQABAD5AAAAkgMAAAAA&#10;">
                    <v:stroke endarrow="open"/>
                  </v:shape>
                  <v:shape id="Lige pilforbindelse 17652" o:spid="_x0000_s1152" type="#_x0000_t32" style="position:absolute;left:27001;top:8639;width:8896;height:5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0RYcMAAADeAAAADwAAAGRycy9kb3ducmV2LnhtbERPS4vCMBC+L/gfwgheFk3t4oNqFBF0&#10;F/bkA7wOzbQpNpPSxFr//WZhYW/z8T1nve1tLTpqfeVYwXSSgCDOna64VHC9HMZLED4ga6wdk4IX&#10;edhuBm9rzLR78om6cyhFDGGfoQITQpNJ6XNDFv3ENcSRK1xrMUTYllK3+IzhtpZpksylxYpjg8GG&#10;9oby+/lhFRSppun7/WY+FzMs9t8fadfVR6VGw363AhGoD//iP/eXjvMX81kKv+/EG+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tEWHDAAAA3gAAAA8AAAAAAAAAAAAA&#10;AAAAoQIAAGRycy9kb3ducmV2LnhtbFBLBQYAAAAABAAEAPkAAACRAwAAAAA=&#10;">
                    <v:stroke endarrow="open"/>
                  </v:shape>
                  <v:shape id="Lige pilforbindelse 17653" o:spid="_x0000_s1153" type="#_x0000_t32" style="position:absolute;left:3493;top:8639;width:3707;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FjYcYAAADeAAAADwAAAGRycy9kb3ducmV2LnhtbERPS2vCQBC+C/6HZYReRDet+CC6ihQK&#10;pRRE68XbkJ1kg9nZmF1j7K/vCkJv8/E9Z7XpbCVaanzpWMHrOAFBnDldcqHg+PMxWoDwAVlj5ZgU&#10;3MnDZt3vrTDV7sZ7ag+hEDGEfYoKTAh1KqXPDFn0Y1cTRy53jcUQYVNI3eAthttKviXJTFosOTYY&#10;rOndUHY+XK2C4f5UFnl+/b77ye9ukXztLiZrlXoZdNsliEBd+Bc/3Z86zp/PphN4vBNv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xY2HGAAAA3gAAAA8AAAAAAAAA&#10;AAAAAAAAoQIAAGRycy9kb3ducmV2LnhtbFBLBQYAAAAABAAEAPkAAACUAwAAAAA=&#10;">
                    <v:stroke endarrow="open"/>
                  </v:shape>
                  <v:shape id="Lige pilforbindelse 17654" o:spid="_x0000_s1154" type="#_x0000_t32" style="position:absolute;left:7094;top:8639;width:106;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7FcYAAADeAAAADwAAAGRycy9kb3ducmV2LnhtbERPS2vCQBC+F/wPywi9FN1YW5XoKqVQ&#10;ECmIj4u3ITvJBrOzaXaN0V/fLQi9zcf3nMWqs5VoqfGlYwWjYQKCOHO65ELB8fA1mIHwAVlj5ZgU&#10;3MjDatl7WmCq3ZV31O5DIWII+xQVmBDqVEqfGbLoh64mjlzuGoshwqaQusFrDLeVfE2SibRYcmww&#10;WNOnoey8v1gFL7tTWeT55fvmx/ftLNlsf0zWKvXc7z7mIAJ14V/8cK91nD+dvL/B3zvx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Y+xXGAAAA3gAAAA8AAAAAAAAA&#10;AAAAAAAAoQIAAGRycy9kb3ducmV2LnhtbFBLBQYAAAAABAAEAPkAAACUAwAAAAA=&#10;">
                    <v:stroke endarrow="open"/>
                  </v:shape>
                  <v:shape id="Lige pilforbindelse 17655" o:spid="_x0000_s1155" type="#_x0000_t32" style="position:absolute;left:7200;top:8639;width:3494;height:5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JFcQAAADeAAAADwAAAGRycy9kb3ducmV2LnhtbERPyWrDMBC9F/oPYgq5lEaOg5PiWgkl&#10;kLTQUxbodbDGlrE1MpbqOH9fBQq9zeOtU2wn24mRBt84VrCYJyCIS6cbrhVczvuXVxA+IGvsHJOC&#10;G3nYbh4fCsy1u/KRxlOoRQxhn6MCE0KfS+lLQxb93PXEkavcYDFEONRSD3iN4baTaZKspMWGY4PB&#10;nnaGyvb0YxVUqabFc/ttPtYZVruvZTqO3UGp2dP0/gYi0BT+xX/uTx3nr1dZBvd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IkVxAAAAN4AAAAPAAAAAAAAAAAA&#10;AAAAAKECAABkcnMvZG93bnJldi54bWxQSwUGAAAAAAQABAD5AAAAkgMAAAAA&#10;">
                    <v:stroke endarrow="open"/>
                  </v:shape>
                  <v:oval id="Ellipse 17656" o:spid="_x0000_s1156" style="position:absolute;left:16561;width:20880;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G1sQA&#10;AADeAAAADwAAAGRycy9kb3ducmV2LnhtbERPTWvCQBC9C/0Pywi9iG4sNUrqJkihUPBkDOJxyE6z&#10;wexsyG5N+u/dQqG3ebzP2ReT7cSdBt86VrBeJSCIa6dbbhRU54/lDoQPyBo7x6TghzwU+dNsj5l2&#10;I5/oXoZGxBD2GSowIfSZlL42ZNGvXE8cuS83WAwRDo3UA44x3HbyJUlSabHl2GCwp3dD9a38tgrG&#10;U5Uey4Nem0peNu3ZXU2/eFXqeT4d3kAEmsK/+M/9qeP8bbpJ4fedeIP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xtbEAAAA3gAAAA8AAAAAAAAAAAAAAAAAmAIAAGRycy9k&#10;b3ducmV2LnhtbFBLBQYAAAAABAAEAPUAAACJAwAAAAA=&#10;" strokeweight="2pt">
                    <v:textbox>
                      <w:txbxContent>
                        <w:p w14:paraId="1FA7C573"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Shifting</w:t>
                          </w:r>
                          <w:proofErr w:type="spellEnd"/>
                          <w:r>
                            <w:rPr>
                              <w:rFonts w:ascii="Times New Roman" w:eastAsia="MS PGothic" w:hAnsi="Times New Roman"/>
                              <w:color w:val="000000" w:themeColor="text1"/>
                              <w:kern w:val="24"/>
                              <w:sz w:val="24"/>
                              <w:szCs w:val="24"/>
                            </w:rPr>
                            <w:t>/Inhibition</w:t>
                          </w:r>
                        </w:p>
                      </w:txbxContent>
                    </v:textbox>
                  </v:oval>
                  <v:oval id="Ellipse 17657" o:spid="_x0000_s1157" style="position:absolute;left:39604;width:14400;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jTcMA&#10;AADeAAAADwAAAGRycy9kb3ducmV2LnhtbERPTYvCMBC9L/gfwgh7WTR1WatUo8jCguDJWpY9Ds3Y&#10;FJtJaaKt/94sCN7m8T5nvR1sI27U+dqxgtk0AUFcOl1zpaA4/UyWIHxA1tg4JgV38rDdjN7WmGnX&#10;85FueahEDGGfoQITQptJ6UtDFv3UtcSRO7vOYoiwq6TusI/htpGfSZJKizXHBoMtfRsqL/nVKuiP&#10;RXrId3pmCvk7r0/uz7QfX0q9j4fdCkSgIbzET/dex/mLdL6A/3fiD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jTcMAAADeAAAADwAAAAAAAAAAAAAAAACYAgAAZHJzL2Rv&#10;d25yZXYueG1sUEsFBgAAAAAEAAQA9QAAAIgDAAAAAA==&#10;" strokeweight="2pt">
                    <v:textbox>
                      <w:txbxContent>
                        <w:p w14:paraId="1DBF940E"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v:oval id="Ellipse 17658" o:spid="_x0000_s1158" style="position:absolute;width:14399;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P8cA&#10;AADeAAAADwAAAGRycy9kb3ducmV2LnhtbESPQWvDMAyF74X9B6PBLmV1OtaspHVLGQwGOzUNY0cR&#10;q3FoLIfYa7J/Px0KvUm8p/c+bfeT79SVhtgGNrBcZKCI62BbbgxUp4/nNaiYkC12gcnAH0XY7x5m&#10;WyxsGPlI1zI1SkI4FmjApdQXWsfakce4CD2xaOcweEyyDo22A44S7jv9kmW59tiyNDjs6d1RfSl/&#10;vYHxWOVf5cEuXaW/V+0p/Lh+/mrM0+N02IBKNKW7+Xb9aQX/LV8Jr7wjM+j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z9z/HAAAA3gAAAA8AAAAAAAAAAAAAAAAAmAIAAGRy&#10;cy9kb3ducmV2LnhtbFBLBQYAAAAABAAEAPUAAACMAwAAAAA=&#10;" strokeweight="2pt">
                    <v:textbox>
                      <w:txbxContent>
                        <w:p w14:paraId="5E0318BD"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Workning</w:t>
                          </w:r>
                          <w:proofErr w:type="spellEnd"/>
                          <w:r>
                            <w:rPr>
                              <w:rFonts w:ascii="Times New Roman" w:eastAsia="MS PGothic" w:hAnsi="Times New Roman"/>
                              <w:color w:val="000000" w:themeColor="text1"/>
                              <w:kern w:val="24"/>
                              <w:sz w:val="24"/>
                              <w:szCs w:val="24"/>
                            </w:rPr>
                            <w:br/>
                            <w:t>Memory</w:t>
                          </w:r>
                        </w:p>
                      </w:txbxContent>
                    </v:textbox>
                  </v:oval>
                </v:group>
                <v:shape id="Lige pilforbindelse 17659" o:spid="_x0000_s1159" type="#_x0000_t32" style="position:absolute;left:44906;top:8618;width:1900;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Ui8YAAADeAAAADwAAAGRycy9kb3ducmV2LnhtbERPS2vCQBC+F/wPywheim601Ed0lSII&#10;pRRE68XbkJ1kg9nZNLvG2F/fLQi9zcf3nNWms5VoqfGlYwXjUQKCOHO65ELB6Ws3nIPwAVlj5ZgU&#10;3MnDZt17WmGq3Y0P1B5DIWII+xQVmBDqVEqfGbLoR64mjlzuGoshwqaQusFbDLeVnCTJVFosOTYY&#10;rGlrKLscr1bB8+FcFnl+/bz7l5/9PPnYf5usVWrQ796WIAJ14V/8cL/rOH82fV3A3zvxBr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ZVIvGAAAA3gAAAA8AAAAAAAAA&#10;AAAAAAAAoQIAAGRycy9kb3ducmV2LnhtbFBLBQYAAAAABAAEAPkAAACUAwAAAAA=&#10;">
                  <v:stroke endarrow="open"/>
                </v:shape>
                <v:rect id="Rektangel 17660" o:spid="_x0000_s1160" style="position:absolute;left:42229;top:16093;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wScgA&#10;AADeAAAADwAAAGRycy9kb3ducmV2LnhtbESPQWvCQBCF74X+h2UKvRTdtGAao6uUUsGDBLVevA3Z&#10;MQlmZ9PsVuO/dw6F3maYN++9b74cXKsu1IfGs4HXcQKKuPS24crA4Xs1ykCFiGyx9UwGbhRguXh8&#10;mGNu/ZV3dNnHSokJhxwN1DF2udahrMlhGPuOWG4n3zuMsvaVtj1exdy1+i1JUu2wYUmosaPPmsrz&#10;/tcZ2K0wHIvj5mX99bNNsklXTDNbGPP8NHzMQEUa4r/473ttpf57mgqA4MgMe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LBJyAAAAN4AAAAPAAAAAAAAAAAAAAAAAJgCAABk&#10;cnMvZG93bnJldi54bWxQSwUGAAAAAAQABAD1AAAAjQMAAAAA&#10;" strokeweight="2pt">
                  <v:textbox>
                    <w:txbxContent>
                      <w:p w14:paraId="18CB1CC4"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v:textbox>
                </v:rect>
                <v:rect id="Rektangel 17661" o:spid="_x0000_s1161" style="position:absolute;left:45830;top:16093;width:6273;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V0sYA&#10;AADeAAAADwAAAGRycy9kb3ducmV2LnhtbERPTWvCQBC9F/wPywi9SN1YaEzTrFJKBQ8SjPaS25Ad&#10;k2B2Ns1uNf33XUHobR7vc7L1aDpxocG1lhUs5hEI4srqlmsFX8fNUwLCeWSNnWVS8EsO1qvJQ4ap&#10;tlcu6HLwtQgh7FJU0Hjfp1K6qiGDbm574sCd7GDQBzjUUg94DeGmk89RFEuDLYeGBnv6aKg6H36M&#10;gmKDrszL3Wz7+b2Pkpc+f010rtTjdHx/A+Fp9P/iu3urw/xlHC/g9k64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V0sYAAADeAAAADwAAAAAAAAAAAAAAAACYAgAAZHJz&#10;L2Rvd25yZXYueG1sUEsFBgAAAAAEAAQA9QAAAIsDAAAAAA==&#10;" strokeweight="2pt">
                  <v:textbox>
                    <w:txbxContent>
                      <w:p w14:paraId="0A6266C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v:textbox>
                </v:rect>
                <v:shape id="Lige pilforbindelse 17662" o:spid="_x0000_s1162" type="#_x0000_t32" style="position:absolute;left:46806;top:8618;width:2161;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3MMAAADeAAAADwAAAGRycy9kb3ducmV2LnhtbERPTWvCQBC9F/wPyxS8lLoxxSipq4hQ&#10;K3hSC16H7CQbzM6G7DbGf+8Khd7m8T5nuR5sI3rqfO1YwXSSgCAunK65UvBz/npfgPABWWPjmBTc&#10;ycN6NXpZYq7djY/Un0IlYgj7HBWYENpcSl8YsugnriWOXOk6iyHCrpK6w1sMt41MkySTFmuODQZb&#10;2hoqrqdfq6BMNU3frhfzPZ9huT18pH3f7JQavw6bTxCBhvAv/nPvdZw/z7IUnu/EG+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29zDAAAA3gAAAA8AAAAAAAAAAAAA&#10;AAAAoQIAAGRycy9kb3ducmV2LnhtbFBLBQYAAAAABAAEAPkAAACRAwAAAAA=&#10;">
                  <v:stroke endarrow="open"/>
                </v:shape>
                <v:oval id="Ellipse 17663" o:spid="_x0000_s1163" style="position:absolute;left:39605;width:14401;height:8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88QA&#10;AADeAAAADwAAAGRycy9kb3ducmV2LnhtbERPTWvCQBC9F/wPywheim60NUp0FREKhZ6MQTwO2TEb&#10;zM6G7GrSf98tFHqbx/uc7X6wjXhS52vHCuazBARx6XTNlYLi/DFdg/ABWWPjmBR8k4f9bvSyxUy7&#10;nk/0zEMlYgj7DBWYENpMSl8asuhnriWO3M11FkOEXSV1h30Mt41cJEkqLdYcGwy2dDRU3vOHVdCf&#10;ivQrP+i5KeRlWZ/d1bSv70pNxsNhAyLQEP7Ff+5PHeev0vQNft+JN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7r/PEAAAA3gAAAA8AAAAAAAAAAAAAAAAAmAIAAGRycy9k&#10;b3ducmV2LnhtbFBLBQYAAAAABAAEAPUAAACJAwAAAAA=&#10;" strokeweight="2pt">
                  <v:textbox>
                    <w:txbxContent>
                      <w:p w14:paraId="5842CD92"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w10:anchorlock/>
              </v:group>
            </w:pict>
          </mc:Fallback>
        </mc:AlternateContent>
      </w:r>
    </w:p>
    <w:p w14:paraId="621C3518" w14:textId="77777777" w:rsidR="006E5D14" w:rsidRPr="006D5DCA" w:rsidRDefault="006E5D14" w:rsidP="002D1E04">
      <w:pPr>
        <w:rPr>
          <w:rFonts w:ascii="Times New Roman" w:hAnsi="Times New Roman"/>
          <w:b/>
        </w:rPr>
      </w:pPr>
    </w:p>
    <w:p w14:paraId="3C746839" w14:textId="77777777" w:rsidR="005566C5" w:rsidRPr="006D5DCA" w:rsidRDefault="005566C5" w:rsidP="002D1E04">
      <w:pPr>
        <w:rPr>
          <w:rFonts w:ascii="Times New Roman" w:hAnsi="Times New Roman"/>
          <w:b/>
        </w:rPr>
      </w:pPr>
    </w:p>
    <w:p w14:paraId="6F2DB67A" w14:textId="77777777" w:rsidR="006E5D14" w:rsidRPr="006D5DCA" w:rsidRDefault="006E5D14" w:rsidP="002D1E04">
      <w:pPr>
        <w:rPr>
          <w:rFonts w:ascii="Times New Roman" w:hAnsi="Times New Roman"/>
          <w:b/>
        </w:rPr>
      </w:pPr>
      <w:r w:rsidRPr="006D5DCA">
        <w:rPr>
          <w:rFonts w:ascii="Times New Roman" w:hAnsi="Times New Roman"/>
          <w:b/>
        </w:rPr>
        <w:t>Model 6</w:t>
      </w:r>
    </w:p>
    <w:p w14:paraId="47BE6194" w14:textId="77777777" w:rsidR="006E5D14" w:rsidRPr="006D5DCA" w:rsidRDefault="006E5D14" w:rsidP="002D1E04">
      <w:pPr>
        <w:rPr>
          <w:rFonts w:ascii="Times New Roman" w:hAnsi="Times New Roman"/>
          <w:b/>
        </w:rPr>
      </w:pPr>
    </w:p>
    <w:p w14:paraId="6DB23CF6" w14:textId="77777777" w:rsidR="006E5D14" w:rsidRPr="006D5DCA" w:rsidRDefault="006E5D14" w:rsidP="002D1E04">
      <w:pPr>
        <w:rPr>
          <w:rFonts w:ascii="Times New Roman" w:hAnsi="Times New Roman"/>
          <w:b/>
        </w:rPr>
      </w:pPr>
      <w:r w:rsidRPr="006D5DCA">
        <w:rPr>
          <w:rFonts w:ascii="Times New Roman" w:hAnsi="Times New Roman"/>
          <w:noProof/>
          <w:lang w:val="da-DK" w:eastAsia="da-DK"/>
        </w:rPr>
        <mc:AlternateContent>
          <mc:Choice Requires="wps">
            <w:drawing>
              <wp:anchor distT="0" distB="0" distL="114300" distR="114300" simplePos="0" relativeHeight="251660288" behindDoc="0" locked="0" layoutInCell="1" allowOverlap="1" wp14:anchorId="23651B95" wp14:editId="78DFD780">
                <wp:simplePos x="0" y="0"/>
                <wp:positionH relativeFrom="column">
                  <wp:posOffset>-262891</wp:posOffset>
                </wp:positionH>
                <wp:positionV relativeFrom="paragraph">
                  <wp:posOffset>2401570</wp:posOffset>
                </wp:positionV>
                <wp:extent cx="6619875" cy="942975"/>
                <wp:effectExtent l="0" t="0" r="28575" b="28575"/>
                <wp:wrapNone/>
                <wp:docPr id="29" name="Tekstboks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42975"/>
                        </a:xfrm>
                        <a:prstGeom prst="rect">
                          <a:avLst/>
                        </a:prstGeom>
                        <a:solidFill>
                          <a:srgbClr val="FFFFFF"/>
                        </a:solidFill>
                        <a:ln w="6350">
                          <a:solidFill>
                            <a:srgbClr val="FFFFFF"/>
                          </a:solidFill>
                          <a:miter lim="800000"/>
                          <a:headEnd/>
                          <a:tailEnd/>
                        </a:ln>
                      </wps:spPr>
                      <wps:txbx>
                        <w:txbxContent>
                          <w:p w14:paraId="2F568EDC" w14:textId="5E9BC868" w:rsidR="00B327D9" w:rsidRPr="00CA69EA" w:rsidRDefault="00B327D9" w:rsidP="006E5D14">
                            <w:pPr>
                              <w:pStyle w:val="NormalWeb"/>
                              <w:kinsoku w:val="0"/>
                              <w:overflowPunct w:val="0"/>
                              <w:spacing w:before="0" w:beforeAutospacing="0" w:after="0" w:afterAutospacing="0"/>
                              <w:jc w:val="both"/>
                              <w:textAlignment w:val="baseline"/>
                              <w:rPr>
                                <w:rFonts w:ascii="Times New Roman" w:hAnsi="Times New Roman"/>
                                <w:sz w:val="24"/>
                                <w:szCs w:val="24"/>
                                <w:lang w:val="en-US"/>
                              </w:rPr>
                            </w:pPr>
                            <w:r w:rsidRPr="00CA69EA">
                              <w:rPr>
                                <w:rFonts w:ascii="Times New Roman" w:eastAsia="MS PGothic" w:hAnsi="Times New Roman"/>
                                <w:color w:val="000000" w:themeColor="text1"/>
                                <w:kern w:val="24"/>
                                <w:sz w:val="24"/>
                                <w:szCs w:val="24"/>
                                <w:lang w:val="en-US"/>
                              </w:rPr>
                              <w:t xml:space="preserve">WM1 = </w:t>
                            </w:r>
                            <w:r w:rsidRPr="00CA69EA">
                              <w:rPr>
                                <w:rFonts w:ascii="Times New Roman" w:hAnsi="Times New Roman"/>
                                <w:sz w:val="24"/>
                                <w:szCs w:val="24"/>
                                <w:lang w:val="en-US"/>
                              </w:rPr>
                              <w:t>Tic Tac Toe</w:t>
                            </w:r>
                            <w:r w:rsidRPr="00CA69EA">
                              <w:rPr>
                                <w:rFonts w:ascii="Times New Roman" w:eastAsia="MS PGothic" w:hAnsi="Times New Roman"/>
                                <w:color w:val="000000" w:themeColor="text1"/>
                                <w:kern w:val="24"/>
                                <w:sz w:val="24"/>
                                <w:szCs w:val="24"/>
                                <w:lang w:val="en-US"/>
                              </w:rPr>
                              <w:t xml:space="preserve">; WM2 = </w:t>
                            </w:r>
                            <w:r w:rsidRPr="00CA69EA">
                              <w:rPr>
                                <w:rFonts w:ascii="Times New Roman" w:hAnsi="Times New Roman"/>
                                <w:sz w:val="24"/>
                                <w:szCs w:val="24"/>
                                <w:lang w:val="en-US"/>
                              </w:rPr>
                              <w:t>Mental Counters</w:t>
                            </w:r>
                            <w:r w:rsidRPr="00CA69EA">
                              <w:rPr>
                                <w:rFonts w:ascii="Times New Roman" w:eastAsia="MS PGothic" w:hAnsi="Times New Roman"/>
                                <w:color w:val="000000" w:themeColor="text1"/>
                                <w:kern w:val="24"/>
                                <w:sz w:val="24"/>
                                <w:szCs w:val="24"/>
                                <w:lang w:val="en-US"/>
                              </w:rPr>
                              <w:t xml:space="preserve">; WM3 = </w:t>
                            </w:r>
                            <w:r w:rsidRPr="00CA69EA">
                              <w:rPr>
                                <w:rFonts w:ascii="Times New Roman" w:hAnsi="Times New Roman"/>
                                <w:sz w:val="24"/>
                                <w:szCs w:val="24"/>
                                <w:lang w:val="en-US"/>
                              </w:rPr>
                              <w:t>Finger Windows Backward</w:t>
                            </w:r>
                            <w:r>
                              <w:rPr>
                                <w:rFonts w:ascii="Times New Roman" w:hAnsi="Times New Roman"/>
                                <w:sz w:val="24"/>
                                <w:szCs w:val="24"/>
                                <w:lang w:val="en-US"/>
                              </w:rPr>
                              <w:t>s</w:t>
                            </w:r>
                            <w:r w:rsidRPr="00CA69EA">
                              <w:rPr>
                                <w:rFonts w:ascii="Times New Roman" w:eastAsia="MS PGothic" w:hAnsi="Times New Roman"/>
                                <w:color w:val="000000" w:themeColor="text1"/>
                                <w:kern w:val="24"/>
                                <w:sz w:val="24"/>
                                <w:szCs w:val="24"/>
                                <w:lang w:val="en-US"/>
                              </w:rPr>
                              <w:t xml:space="preserve">; SH1 = </w:t>
                            </w:r>
                            <w:r>
                              <w:rPr>
                                <w:rFonts w:ascii="Times New Roman" w:hAnsi="Times New Roman"/>
                                <w:sz w:val="24"/>
                                <w:szCs w:val="24"/>
                                <w:lang w:val="en-US"/>
                              </w:rPr>
                              <w:t>Local–Global</w:t>
                            </w:r>
                            <w:r w:rsidRPr="00CA69EA">
                              <w:rPr>
                                <w:rFonts w:ascii="Times New Roman" w:eastAsia="MS PGothic" w:hAnsi="Times New Roman"/>
                                <w:color w:val="000000" w:themeColor="text1"/>
                                <w:kern w:val="24"/>
                                <w:sz w:val="24"/>
                                <w:szCs w:val="24"/>
                                <w:lang w:val="en-US"/>
                              </w:rPr>
                              <w:t xml:space="preserve">; SH2 = </w:t>
                            </w:r>
                            <w:r w:rsidRPr="00CA69EA">
                              <w:rPr>
                                <w:rFonts w:ascii="Times New Roman" w:hAnsi="Times New Roman"/>
                                <w:sz w:val="24"/>
                                <w:szCs w:val="24"/>
                                <w:lang w:val="en-US"/>
                              </w:rPr>
                              <w:t>Dots–Triangles</w:t>
                            </w:r>
                            <w:r w:rsidRPr="00CA69EA">
                              <w:rPr>
                                <w:rFonts w:ascii="Times New Roman" w:eastAsia="MS PGothic" w:hAnsi="Times New Roman"/>
                                <w:color w:val="000000" w:themeColor="text1"/>
                                <w:kern w:val="24"/>
                                <w:sz w:val="24"/>
                                <w:szCs w:val="24"/>
                                <w:lang w:val="en-US"/>
                              </w:rPr>
                              <w:t xml:space="preserve">; SH3 = Trail Making Test; IN1 = </w:t>
                            </w:r>
                            <w:r>
                              <w:rPr>
                                <w:rFonts w:ascii="Times New Roman" w:hAnsi="Times New Roman"/>
                                <w:sz w:val="24"/>
                                <w:szCs w:val="24"/>
                                <w:lang w:val="en-US"/>
                              </w:rPr>
                              <w:t>Flanker T</w:t>
                            </w:r>
                            <w:r w:rsidRPr="00CA69EA">
                              <w:rPr>
                                <w:rFonts w:ascii="Times New Roman" w:hAnsi="Times New Roman"/>
                                <w:sz w:val="24"/>
                                <w:szCs w:val="24"/>
                                <w:lang w:val="en-US"/>
                              </w:rPr>
                              <w:t>ask</w:t>
                            </w:r>
                            <w:r w:rsidRPr="00CA69EA">
                              <w:rPr>
                                <w:rFonts w:ascii="Times New Roman" w:eastAsia="MS PGothic" w:hAnsi="Times New Roman"/>
                                <w:color w:val="000000" w:themeColor="text1"/>
                                <w:kern w:val="24"/>
                                <w:sz w:val="24"/>
                                <w:szCs w:val="24"/>
                                <w:lang w:val="en-US"/>
                              </w:rPr>
                              <w:t xml:space="preserve">; IN2 = </w:t>
                            </w:r>
                            <w:r w:rsidRPr="00CA69EA">
                              <w:rPr>
                                <w:rFonts w:ascii="Times New Roman" w:hAnsi="Times New Roman"/>
                                <w:sz w:val="24"/>
                                <w:szCs w:val="24"/>
                                <w:lang w:val="en-US"/>
                              </w:rPr>
                              <w:t>Stop-signal task</w:t>
                            </w:r>
                            <w:r w:rsidRPr="00CA69EA">
                              <w:rPr>
                                <w:rFonts w:ascii="Times New Roman" w:eastAsia="MS PGothic" w:hAnsi="Times New Roman"/>
                                <w:color w:val="000000" w:themeColor="text1"/>
                                <w:kern w:val="24"/>
                                <w:sz w:val="24"/>
                                <w:szCs w:val="24"/>
                                <w:lang w:val="en-US"/>
                              </w:rPr>
                              <w:t xml:space="preserve">; IN3 = </w:t>
                            </w:r>
                            <w:r w:rsidRPr="007879A2">
                              <w:rPr>
                                <w:rFonts w:ascii="Times New Roman" w:eastAsia="MS PGothic" w:hAnsi="Times New Roman"/>
                                <w:color w:val="000000" w:themeColor="text1"/>
                                <w:kern w:val="24"/>
                                <w:sz w:val="24"/>
                                <w:szCs w:val="24"/>
                                <w:lang w:val="en-US"/>
                              </w:rPr>
                              <w:t xml:space="preserve">Walk Don’t Walk </w:t>
                            </w:r>
                            <w:r>
                              <w:rPr>
                                <w:rFonts w:ascii="Times New Roman" w:eastAsia="MS PGothic" w:hAnsi="Times New Roman"/>
                                <w:color w:val="000000" w:themeColor="text1"/>
                                <w:kern w:val="24"/>
                                <w:sz w:val="24"/>
                                <w:szCs w:val="24"/>
                                <w:lang w:val="en-US"/>
                              </w:rPr>
                              <w:t xml:space="preserve">from </w:t>
                            </w:r>
                            <w:r w:rsidRPr="00CA69EA">
                              <w:rPr>
                                <w:rFonts w:ascii="Times New Roman" w:eastAsia="Times New Roman" w:hAnsi="Times New Roman"/>
                                <w:sz w:val="24"/>
                                <w:szCs w:val="24"/>
                                <w:lang w:val="en-US"/>
                              </w:rPr>
                              <w:t>Test of Everyday Attention for Children</w:t>
                            </w:r>
                            <w:r w:rsidRPr="00CA69EA">
                              <w:rPr>
                                <w:rFonts w:ascii="Times New Roman" w:eastAsia="MS PGothic" w:hAnsi="Times New Roman"/>
                                <w:color w:val="000000" w:themeColor="text1"/>
                                <w:kern w:val="24"/>
                                <w:sz w:val="24"/>
                                <w:szCs w:val="24"/>
                                <w:lang w:val="en-US"/>
                              </w:rPr>
                              <w:t xml:space="preserve">; DA1 = </w:t>
                            </w:r>
                            <w:r w:rsidRPr="00CA69EA">
                              <w:rPr>
                                <w:rFonts w:ascii="Times New Roman" w:hAnsi="Times New Roman"/>
                                <w:sz w:val="24"/>
                                <w:szCs w:val="24"/>
                                <w:lang w:val="en-US"/>
                              </w:rPr>
                              <w:t>Choice-Delay Task</w:t>
                            </w:r>
                            <w:r w:rsidRPr="00CA69EA">
                              <w:rPr>
                                <w:rFonts w:ascii="Times New Roman" w:eastAsia="MS PGothic" w:hAnsi="Times New Roman"/>
                                <w:color w:val="000000" w:themeColor="text1"/>
                                <w:kern w:val="24"/>
                                <w:sz w:val="24"/>
                                <w:szCs w:val="24"/>
                                <w:lang w:val="en-US"/>
                              </w:rPr>
                              <w:t xml:space="preserve">; DA2 = </w:t>
                            </w:r>
                            <w:r w:rsidRPr="00CA69EA">
                              <w:rPr>
                                <w:rFonts w:ascii="Times New Roman" w:hAnsi="Times New Roman"/>
                                <w:sz w:val="24"/>
                                <w:szCs w:val="24"/>
                                <w:lang w:val="en-US"/>
                              </w:rPr>
                              <w:t xml:space="preserve">Maudsley's Index of </w:t>
                            </w:r>
                            <w:r>
                              <w:rPr>
                                <w:rFonts w:ascii="Times New Roman" w:hAnsi="Times New Roman"/>
                                <w:sz w:val="24"/>
                                <w:szCs w:val="24"/>
                                <w:lang w:val="en-US"/>
                              </w:rPr>
                              <w:t xml:space="preserve">Childhood </w:t>
                            </w:r>
                            <w:r w:rsidRPr="00CA69EA">
                              <w:rPr>
                                <w:rFonts w:ascii="Times New Roman" w:hAnsi="Times New Roman"/>
                                <w:sz w:val="24"/>
                                <w:szCs w:val="24"/>
                                <w:lang w:val="en-US"/>
                              </w:rPr>
                              <w:t>Delay Aversion</w:t>
                            </w:r>
                            <w:r w:rsidRPr="00CA69EA">
                              <w:rPr>
                                <w:rFonts w:ascii="Times New Roman" w:eastAsia="MS PGothic" w:hAnsi="Times New Roman"/>
                                <w:color w:val="000000" w:themeColor="text1"/>
                                <w:kern w:val="24"/>
                                <w:sz w:val="24"/>
                                <w:szCs w:val="24"/>
                                <w:lang w:val="en-US"/>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3651B95" id="_x0000_t202" coordsize="21600,21600" o:spt="202" path="m,l,21600r21600,l21600,xe">
                <v:stroke joinstyle="miter"/>
                <v:path gradientshapeok="t" o:connecttype="rect"/>
              </v:shapetype>
              <v:shape id="Tekstboks 36" o:spid="_x0000_s1164" type="#_x0000_t202" style="position:absolute;margin-left:-20.7pt;margin-top:189.1pt;width:521.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" strokecolor="white" strokeweight=".5pt">
                <v:textbox>
                  <w:txbxContent>
                    <w:p w14:paraId="2F568EDC" w14:textId="5E9BC868" w:rsidR="00B327D9" w:rsidRPr="00CA69EA" w:rsidRDefault="00B327D9" w:rsidP="006E5D14">
                      <w:pPr>
                        <w:pStyle w:val="NormalWeb"/>
                        <w:kinsoku w:val="0"/>
                        <w:overflowPunct w:val="0"/>
                        <w:spacing w:before="0" w:beforeAutospacing="0" w:after="0" w:afterAutospacing="0"/>
                        <w:jc w:val="both"/>
                        <w:textAlignment w:val="baseline"/>
                        <w:rPr>
                          <w:rFonts w:ascii="Times New Roman" w:hAnsi="Times New Roman"/>
                          <w:sz w:val="24"/>
                          <w:szCs w:val="24"/>
                          <w:lang w:val="en-US"/>
                        </w:rPr>
                      </w:pPr>
                      <w:r w:rsidRPr="00CA69EA">
                        <w:rPr>
                          <w:rFonts w:ascii="Times New Roman" w:eastAsia="MS PGothic" w:hAnsi="Times New Roman"/>
                          <w:color w:val="000000" w:themeColor="text1"/>
                          <w:kern w:val="24"/>
                          <w:sz w:val="24"/>
                          <w:szCs w:val="24"/>
                          <w:lang w:val="en-US"/>
                        </w:rPr>
                        <w:t xml:space="preserve">WM1 = </w:t>
                      </w:r>
                      <w:r w:rsidRPr="00CA69EA">
                        <w:rPr>
                          <w:rFonts w:ascii="Times New Roman" w:hAnsi="Times New Roman"/>
                          <w:sz w:val="24"/>
                          <w:szCs w:val="24"/>
                          <w:lang w:val="en-US"/>
                        </w:rPr>
                        <w:t xml:space="preserve">Tic </w:t>
                      </w:r>
                      <w:proofErr w:type="gramStart"/>
                      <w:r w:rsidRPr="00CA69EA">
                        <w:rPr>
                          <w:rFonts w:ascii="Times New Roman" w:hAnsi="Times New Roman"/>
                          <w:sz w:val="24"/>
                          <w:szCs w:val="24"/>
                          <w:lang w:val="en-US"/>
                        </w:rPr>
                        <w:t>Tac</w:t>
                      </w:r>
                      <w:proofErr w:type="gramEnd"/>
                      <w:r w:rsidRPr="00CA69EA">
                        <w:rPr>
                          <w:rFonts w:ascii="Times New Roman" w:hAnsi="Times New Roman"/>
                          <w:sz w:val="24"/>
                          <w:szCs w:val="24"/>
                          <w:lang w:val="en-US"/>
                        </w:rPr>
                        <w:t xml:space="preserve"> Toe</w:t>
                      </w:r>
                      <w:r w:rsidRPr="00CA69EA">
                        <w:rPr>
                          <w:rFonts w:ascii="Times New Roman" w:eastAsia="MS PGothic" w:hAnsi="Times New Roman"/>
                          <w:color w:val="000000" w:themeColor="text1"/>
                          <w:kern w:val="24"/>
                          <w:sz w:val="24"/>
                          <w:szCs w:val="24"/>
                          <w:lang w:val="en-US"/>
                        </w:rPr>
                        <w:t xml:space="preserve">; WM2 = </w:t>
                      </w:r>
                      <w:r w:rsidRPr="00CA69EA">
                        <w:rPr>
                          <w:rFonts w:ascii="Times New Roman" w:hAnsi="Times New Roman"/>
                          <w:sz w:val="24"/>
                          <w:szCs w:val="24"/>
                          <w:lang w:val="en-US"/>
                        </w:rPr>
                        <w:t>Mental Counters</w:t>
                      </w:r>
                      <w:r w:rsidRPr="00CA69EA">
                        <w:rPr>
                          <w:rFonts w:ascii="Times New Roman" w:eastAsia="MS PGothic" w:hAnsi="Times New Roman"/>
                          <w:color w:val="000000" w:themeColor="text1"/>
                          <w:kern w:val="24"/>
                          <w:sz w:val="24"/>
                          <w:szCs w:val="24"/>
                          <w:lang w:val="en-US"/>
                        </w:rPr>
                        <w:t xml:space="preserve">; WM3 = </w:t>
                      </w:r>
                      <w:r w:rsidRPr="00CA69EA">
                        <w:rPr>
                          <w:rFonts w:ascii="Times New Roman" w:hAnsi="Times New Roman"/>
                          <w:sz w:val="24"/>
                          <w:szCs w:val="24"/>
                          <w:lang w:val="en-US"/>
                        </w:rPr>
                        <w:t>Finger Windows Backward</w:t>
                      </w:r>
                      <w:r>
                        <w:rPr>
                          <w:rFonts w:ascii="Times New Roman" w:hAnsi="Times New Roman"/>
                          <w:sz w:val="24"/>
                          <w:szCs w:val="24"/>
                          <w:lang w:val="en-US"/>
                        </w:rPr>
                        <w:t>s</w:t>
                      </w:r>
                      <w:r w:rsidRPr="00CA69EA">
                        <w:rPr>
                          <w:rFonts w:ascii="Times New Roman" w:eastAsia="MS PGothic" w:hAnsi="Times New Roman"/>
                          <w:color w:val="000000" w:themeColor="text1"/>
                          <w:kern w:val="24"/>
                          <w:sz w:val="24"/>
                          <w:szCs w:val="24"/>
                          <w:lang w:val="en-US"/>
                        </w:rPr>
                        <w:t xml:space="preserve">; SH1 = </w:t>
                      </w:r>
                      <w:r>
                        <w:rPr>
                          <w:rFonts w:ascii="Times New Roman" w:hAnsi="Times New Roman"/>
                          <w:sz w:val="24"/>
                          <w:szCs w:val="24"/>
                          <w:lang w:val="en-US"/>
                        </w:rPr>
                        <w:t>Local–Global</w:t>
                      </w:r>
                      <w:r w:rsidRPr="00CA69EA">
                        <w:rPr>
                          <w:rFonts w:ascii="Times New Roman" w:eastAsia="MS PGothic" w:hAnsi="Times New Roman"/>
                          <w:color w:val="000000" w:themeColor="text1"/>
                          <w:kern w:val="24"/>
                          <w:sz w:val="24"/>
                          <w:szCs w:val="24"/>
                          <w:lang w:val="en-US"/>
                        </w:rPr>
                        <w:t xml:space="preserve">; SH2 = </w:t>
                      </w:r>
                      <w:r w:rsidRPr="00CA69EA">
                        <w:rPr>
                          <w:rFonts w:ascii="Times New Roman" w:hAnsi="Times New Roman"/>
                          <w:sz w:val="24"/>
                          <w:szCs w:val="24"/>
                          <w:lang w:val="en-US"/>
                        </w:rPr>
                        <w:t>Dots–Triangles</w:t>
                      </w:r>
                      <w:r w:rsidRPr="00CA69EA">
                        <w:rPr>
                          <w:rFonts w:ascii="Times New Roman" w:eastAsia="MS PGothic" w:hAnsi="Times New Roman"/>
                          <w:color w:val="000000" w:themeColor="text1"/>
                          <w:kern w:val="24"/>
                          <w:sz w:val="24"/>
                          <w:szCs w:val="24"/>
                          <w:lang w:val="en-US"/>
                        </w:rPr>
                        <w:t xml:space="preserve">; SH3 = Trail Making Test; IN1 = </w:t>
                      </w:r>
                      <w:r>
                        <w:rPr>
                          <w:rFonts w:ascii="Times New Roman" w:hAnsi="Times New Roman"/>
                          <w:sz w:val="24"/>
                          <w:szCs w:val="24"/>
                          <w:lang w:val="en-US"/>
                        </w:rPr>
                        <w:t>Flanker T</w:t>
                      </w:r>
                      <w:r w:rsidRPr="00CA69EA">
                        <w:rPr>
                          <w:rFonts w:ascii="Times New Roman" w:hAnsi="Times New Roman"/>
                          <w:sz w:val="24"/>
                          <w:szCs w:val="24"/>
                          <w:lang w:val="en-US"/>
                        </w:rPr>
                        <w:t>ask</w:t>
                      </w:r>
                      <w:r w:rsidRPr="00CA69EA">
                        <w:rPr>
                          <w:rFonts w:ascii="Times New Roman" w:eastAsia="MS PGothic" w:hAnsi="Times New Roman"/>
                          <w:color w:val="000000" w:themeColor="text1"/>
                          <w:kern w:val="24"/>
                          <w:sz w:val="24"/>
                          <w:szCs w:val="24"/>
                          <w:lang w:val="en-US"/>
                        </w:rPr>
                        <w:t xml:space="preserve">; IN2 = </w:t>
                      </w:r>
                      <w:r w:rsidRPr="00CA69EA">
                        <w:rPr>
                          <w:rFonts w:ascii="Times New Roman" w:hAnsi="Times New Roman"/>
                          <w:sz w:val="24"/>
                          <w:szCs w:val="24"/>
                          <w:lang w:val="en-US"/>
                        </w:rPr>
                        <w:t>Stop-signal task</w:t>
                      </w:r>
                      <w:r w:rsidRPr="00CA69EA">
                        <w:rPr>
                          <w:rFonts w:ascii="Times New Roman" w:eastAsia="MS PGothic" w:hAnsi="Times New Roman"/>
                          <w:color w:val="000000" w:themeColor="text1"/>
                          <w:kern w:val="24"/>
                          <w:sz w:val="24"/>
                          <w:szCs w:val="24"/>
                          <w:lang w:val="en-US"/>
                        </w:rPr>
                        <w:t xml:space="preserve">; IN3 = </w:t>
                      </w:r>
                      <w:r w:rsidRPr="007879A2">
                        <w:rPr>
                          <w:rFonts w:ascii="Times New Roman" w:eastAsia="MS PGothic" w:hAnsi="Times New Roman"/>
                          <w:color w:val="000000" w:themeColor="text1"/>
                          <w:kern w:val="24"/>
                          <w:sz w:val="24"/>
                          <w:szCs w:val="24"/>
                          <w:lang w:val="en-US"/>
                        </w:rPr>
                        <w:t xml:space="preserve">Walk Don’t Walk </w:t>
                      </w:r>
                      <w:r>
                        <w:rPr>
                          <w:rFonts w:ascii="Times New Roman" w:eastAsia="MS PGothic" w:hAnsi="Times New Roman"/>
                          <w:color w:val="000000" w:themeColor="text1"/>
                          <w:kern w:val="24"/>
                          <w:sz w:val="24"/>
                          <w:szCs w:val="24"/>
                          <w:lang w:val="en-US"/>
                        </w:rPr>
                        <w:t xml:space="preserve">from </w:t>
                      </w:r>
                      <w:r w:rsidRPr="00CA69EA">
                        <w:rPr>
                          <w:rFonts w:ascii="Times New Roman" w:eastAsia="Times New Roman" w:hAnsi="Times New Roman"/>
                          <w:sz w:val="24"/>
                          <w:szCs w:val="24"/>
                          <w:lang w:val="en-US"/>
                        </w:rPr>
                        <w:t>Test of Everyday Attention for Children</w:t>
                      </w:r>
                      <w:r w:rsidRPr="00CA69EA">
                        <w:rPr>
                          <w:rFonts w:ascii="Times New Roman" w:eastAsia="MS PGothic" w:hAnsi="Times New Roman"/>
                          <w:color w:val="000000" w:themeColor="text1"/>
                          <w:kern w:val="24"/>
                          <w:sz w:val="24"/>
                          <w:szCs w:val="24"/>
                          <w:lang w:val="en-US"/>
                        </w:rPr>
                        <w:t xml:space="preserve">; DA1 = </w:t>
                      </w:r>
                      <w:r w:rsidRPr="00CA69EA">
                        <w:rPr>
                          <w:rFonts w:ascii="Times New Roman" w:hAnsi="Times New Roman"/>
                          <w:sz w:val="24"/>
                          <w:szCs w:val="24"/>
                          <w:lang w:val="en-US"/>
                        </w:rPr>
                        <w:t>Choice-Delay Task</w:t>
                      </w:r>
                      <w:r w:rsidRPr="00CA69EA">
                        <w:rPr>
                          <w:rFonts w:ascii="Times New Roman" w:eastAsia="MS PGothic" w:hAnsi="Times New Roman"/>
                          <w:color w:val="000000" w:themeColor="text1"/>
                          <w:kern w:val="24"/>
                          <w:sz w:val="24"/>
                          <w:szCs w:val="24"/>
                          <w:lang w:val="en-US"/>
                        </w:rPr>
                        <w:t xml:space="preserve">; DA2 = </w:t>
                      </w:r>
                      <w:proofErr w:type="spellStart"/>
                      <w:r w:rsidRPr="00CA69EA">
                        <w:rPr>
                          <w:rFonts w:ascii="Times New Roman" w:hAnsi="Times New Roman"/>
                          <w:sz w:val="24"/>
                          <w:szCs w:val="24"/>
                          <w:lang w:val="en-US"/>
                        </w:rPr>
                        <w:t>Maudsley's</w:t>
                      </w:r>
                      <w:proofErr w:type="spellEnd"/>
                      <w:r w:rsidRPr="00CA69EA">
                        <w:rPr>
                          <w:rFonts w:ascii="Times New Roman" w:hAnsi="Times New Roman"/>
                          <w:sz w:val="24"/>
                          <w:szCs w:val="24"/>
                          <w:lang w:val="en-US"/>
                        </w:rPr>
                        <w:t xml:space="preserve"> Index of </w:t>
                      </w:r>
                      <w:r>
                        <w:rPr>
                          <w:rFonts w:ascii="Times New Roman" w:hAnsi="Times New Roman"/>
                          <w:sz w:val="24"/>
                          <w:szCs w:val="24"/>
                          <w:lang w:val="en-US"/>
                        </w:rPr>
                        <w:t xml:space="preserve">Childhood </w:t>
                      </w:r>
                      <w:r w:rsidRPr="00CA69EA">
                        <w:rPr>
                          <w:rFonts w:ascii="Times New Roman" w:hAnsi="Times New Roman"/>
                          <w:sz w:val="24"/>
                          <w:szCs w:val="24"/>
                          <w:lang w:val="en-US"/>
                        </w:rPr>
                        <w:t>Delay Aversion</w:t>
                      </w:r>
                      <w:r w:rsidRPr="00CA69EA">
                        <w:rPr>
                          <w:rFonts w:ascii="Times New Roman" w:eastAsia="MS PGothic" w:hAnsi="Times New Roman"/>
                          <w:color w:val="000000" w:themeColor="text1"/>
                          <w:kern w:val="24"/>
                          <w:sz w:val="24"/>
                          <w:szCs w:val="24"/>
                          <w:lang w:val="en-US"/>
                        </w:rPr>
                        <w:t>.</w:t>
                      </w:r>
                    </w:p>
                  </w:txbxContent>
                </v:textbox>
              </v:shape>
            </w:pict>
          </mc:Fallback>
        </mc:AlternateContent>
      </w:r>
      <w:r w:rsidRPr="006D5DCA">
        <w:rPr>
          <w:rFonts w:ascii="Times New Roman" w:hAnsi="Times New Roman"/>
          <w:b/>
          <w:noProof/>
          <w:lang w:val="da-DK" w:eastAsia="da-DK"/>
        </w:rPr>
        <mc:AlternateContent>
          <mc:Choice Requires="wpg">
            <w:drawing>
              <wp:inline distT="0" distB="0" distL="0" distR="0" wp14:anchorId="3E5B486E" wp14:editId="4EF67269">
                <wp:extent cx="6116320" cy="2028865"/>
                <wp:effectExtent l="0" t="0" r="17780" b="28575"/>
                <wp:docPr id="17606" name="Grupper 5"/>
                <wp:cNvGraphicFramePr/>
                <a:graphic xmlns:a="http://schemas.openxmlformats.org/drawingml/2006/main">
                  <a:graphicData uri="http://schemas.microsoft.com/office/word/2010/wordprocessingGroup">
                    <wpg:wgp>
                      <wpg:cNvGrpSpPr/>
                      <wpg:grpSpPr>
                        <a:xfrm>
                          <a:off x="0" y="0"/>
                          <a:ext cx="6116320" cy="2028865"/>
                          <a:chOff x="0" y="0"/>
                          <a:chExt cx="6192366" cy="2054401"/>
                        </a:xfrm>
                      </wpg:grpSpPr>
                      <wpg:grpSp>
                        <wpg:cNvPr id="17607" name="Grupper 17607"/>
                        <wpg:cNvGrpSpPr>
                          <a:grpSpLocks/>
                        </wpg:cNvGrpSpPr>
                        <wpg:grpSpPr bwMode="auto">
                          <a:xfrm>
                            <a:off x="0" y="1"/>
                            <a:ext cx="4608536" cy="2054400"/>
                            <a:chOff x="0" y="1"/>
                            <a:chExt cx="4608190" cy="2055066"/>
                          </a:xfrm>
                        </wpg:grpSpPr>
                        <wps:wsp>
                          <wps:cNvPr id="17608" name="Rektangel 17608"/>
                          <wps:cNvSpPr>
                            <a:spLocks noChangeArrowheads="1"/>
                          </wps:cNvSpPr>
                          <wps:spPr bwMode="auto">
                            <a:xfrm rot="16200000">
                              <a:off x="41950" y="1614454"/>
                              <a:ext cx="614527" cy="266700"/>
                            </a:xfrm>
                            <a:prstGeom prst="rect">
                              <a:avLst/>
                            </a:prstGeom>
                            <a:solidFill>
                              <a:srgbClr val="FFFFFF"/>
                            </a:solidFill>
                            <a:ln w="25400">
                              <a:solidFill>
                                <a:srgbClr val="000000"/>
                              </a:solidFill>
                              <a:miter lim="800000"/>
                              <a:headEnd/>
                              <a:tailEnd/>
                            </a:ln>
                          </wps:spPr>
                          <wps:txbx>
                            <w:txbxContent>
                              <w:p w14:paraId="49E5C96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wps:txbx>
                          <wps:bodyPr anchor="ctr"/>
                        </wps:wsp>
                        <wps:wsp>
                          <wps:cNvPr id="17609" name="Rektangel 17609"/>
                          <wps:cNvSpPr>
                            <a:spLocks noChangeArrowheads="1"/>
                          </wps:cNvSpPr>
                          <wps:spPr bwMode="auto">
                            <a:xfrm rot="16200000">
                              <a:off x="402232" y="1614664"/>
                              <a:ext cx="614042" cy="266700"/>
                            </a:xfrm>
                            <a:prstGeom prst="rect">
                              <a:avLst/>
                            </a:prstGeom>
                            <a:solidFill>
                              <a:srgbClr val="FFFFFF"/>
                            </a:solidFill>
                            <a:ln w="25400">
                              <a:solidFill>
                                <a:srgbClr val="000000"/>
                              </a:solidFill>
                              <a:miter lim="800000"/>
                              <a:headEnd/>
                              <a:tailEnd/>
                            </a:ln>
                          </wps:spPr>
                          <wps:txbx>
                            <w:txbxContent>
                              <w:p w14:paraId="6E8F5B2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wps:txbx>
                          <wps:bodyPr anchor="ctr"/>
                        </wps:wsp>
                        <wps:wsp>
                          <wps:cNvPr id="17610" name="Rektangel 17610"/>
                          <wps:cNvSpPr>
                            <a:spLocks noChangeArrowheads="1"/>
                          </wps:cNvSpPr>
                          <wps:spPr bwMode="auto">
                            <a:xfrm rot="16200000">
                              <a:off x="762288" y="1614649"/>
                              <a:ext cx="614011" cy="266700"/>
                            </a:xfrm>
                            <a:prstGeom prst="rect">
                              <a:avLst/>
                            </a:prstGeom>
                            <a:solidFill>
                              <a:srgbClr val="FFFFFF"/>
                            </a:solidFill>
                            <a:ln w="25400">
                              <a:solidFill>
                                <a:srgbClr val="000000"/>
                              </a:solidFill>
                              <a:miter lim="800000"/>
                              <a:headEnd/>
                              <a:tailEnd/>
                            </a:ln>
                          </wps:spPr>
                          <wps:txbx>
                            <w:txbxContent>
                              <w:p w14:paraId="6DABF903"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wps:txbx>
                          <wps:bodyPr anchor="ctr"/>
                        </wps:wsp>
                        <wps:wsp>
                          <wps:cNvPr id="17611" name="Rektangel 17611"/>
                          <wps:cNvSpPr>
                            <a:spLocks noChangeArrowheads="1"/>
                          </wps:cNvSpPr>
                          <wps:spPr bwMode="auto">
                            <a:xfrm rot="16200000">
                              <a:off x="1626368" y="1614664"/>
                              <a:ext cx="614042" cy="266700"/>
                            </a:xfrm>
                            <a:prstGeom prst="rect">
                              <a:avLst/>
                            </a:prstGeom>
                            <a:solidFill>
                              <a:srgbClr val="FFFFFF"/>
                            </a:solidFill>
                            <a:ln w="25400">
                              <a:solidFill>
                                <a:srgbClr val="000000"/>
                              </a:solidFill>
                              <a:miter lim="800000"/>
                              <a:headEnd/>
                              <a:tailEnd/>
                            </a:ln>
                          </wps:spPr>
                          <wps:txbx>
                            <w:txbxContent>
                              <w:p w14:paraId="4705412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wps:txbx>
                          <wps:bodyPr anchor="ctr"/>
                        </wps:wsp>
                        <wps:wsp>
                          <wps:cNvPr id="17612" name="Rektangel 17612"/>
                          <wps:cNvSpPr>
                            <a:spLocks noChangeArrowheads="1"/>
                          </wps:cNvSpPr>
                          <wps:spPr bwMode="auto">
                            <a:xfrm rot="16200000">
                              <a:off x="1986408" y="1614664"/>
                              <a:ext cx="614042" cy="266700"/>
                            </a:xfrm>
                            <a:prstGeom prst="rect">
                              <a:avLst/>
                            </a:prstGeom>
                            <a:solidFill>
                              <a:srgbClr val="FFFFFF"/>
                            </a:solidFill>
                            <a:ln w="25400">
                              <a:solidFill>
                                <a:srgbClr val="000000"/>
                              </a:solidFill>
                              <a:miter lim="800000"/>
                              <a:headEnd/>
                              <a:tailEnd/>
                            </a:ln>
                          </wps:spPr>
                          <wps:txbx>
                            <w:txbxContent>
                              <w:p w14:paraId="405F7CE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wps:txbx>
                          <wps:bodyPr anchor="ctr"/>
                        </wps:wsp>
                        <wps:wsp>
                          <wps:cNvPr id="17613" name="Rektangel 17613"/>
                          <wps:cNvSpPr>
                            <a:spLocks noChangeArrowheads="1"/>
                          </wps:cNvSpPr>
                          <wps:spPr bwMode="auto">
                            <a:xfrm rot="16200000">
                              <a:off x="2346480" y="1614633"/>
                              <a:ext cx="613979" cy="266700"/>
                            </a:xfrm>
                            <a:prstGeom prst="rect">
                              <a:avLst/>
                            </a:prstGeom>
                            <a:solidFill>
                              <a:srgbClr val="FFFFFF"/>
                            </a:solidFill>
                            <a:ln w="25400">
                              <a:solidFill>
                                <a:srgbClr val="000000"/>
                              </a:solidFill>
                              <a:miter lim="800000"/>
                              <a:headEnd/>
                              <a:tailEnd/>
                            </a:ln>
                          </wps:spPr>
                          <wps:txbx>
                            <w:txbxContent>
                              <w:p w14:paraId="2A4DC109"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wps:txbx>
                          <wps:bodyPr anchor="ctr"/>
                        </wps:wsp>
                        <wps:wsp>
                          <wps:cNvPr id="17614" name="Rektangel 17614"/>
                          <wps:cNvSpPr>
                            <a:spLocks noChangeArrowheads="1"/>
                          </wps:cNvSpPr>
                          <wps:spPr bwMode="auto">
                            <a:xfrm rot="16200000">
                              <a:off x="3210591" y="1614618"/>
                              <a:ext cx="613948" cy="266700"/>
                            </a:xfrm>
                            <a:prstGeom prst="rect">
                              <a:avLst/>
                            </a:prstGeom>
                            <a:solidFill>
                              <a:srgbClr val="FFFFFF"/>
                            </a:solidFill>
                            <a:ln w="25400">
                              <a:solidFill>
                                <a:srgbClr val="000000"/>
                              </a:solidFill>
                              <a:miter lim="800000"/>
                              <a:headEnd/>
                              <a:tailEnd/>
                            </a:ln>
                          </wps:spPr>
                          <wps:txbx>
                            <w:txbxContent>
                              <w:p w14:paraId="23EE468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wps:txbx>
                          <wps:bodyPr anchor="ctr"/>
                        </wps:wsp>
                        <wps:wsp>
                          <wps:cNvPr id="17615" name="Rektangel 17615"/>
                          <wps:cNvSpPr>
                            <a:spLocks noChangeArrowheads="1"/>
                          </wps:cNvSpPr>
                          <wps:spPr bwMode="auto">
                            <a:xfrm rot="16200000">
                              <a:off x="3570646" y="1614602"/>
                              <a:ext cx="613916" cy="266700"/>
                            </a:xfrm>
                            <a:prstGeom prst="rect">
                              <a:avLst/>
                            </a:prstGeom>
                            <a:solidFill>
                              <a:srgbClr val="FFFFFF"/>
                            </a:solidFill>
                            <a:ln w="25400">
                              <a:solidFill>
                                <a:srgbClr val="000000"/>
                              </a:solidFill>
                              <a:miter lim="800000"/>
                              <a:headEnd/>
                              <a:tailEnd/>
                            </a:ln>
                          </wps:spPr>
                          <wps:txbx>
                            <w:txbxContent>
                              <w:p w14:paraId="4ABCDCA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wps:txbx>
                          <wps:bodyPr anchor="ctr"/>
                        </wps:wsp>
                        <wps:wsp>
                          <wps:cNvPr id="17616" name="Rektangel 17616"/>
                          <wps:cNvSpPr>
                            <a:spLocks noChangeArrowheads="1"/>
                          </wps:cNvSpPr>
                          <wps:spPr bwMode="auto">
                            <a:xfrm rot="16200000">
                              <a:off x="3930703" y="1614586"/>
                              <a:ext cx="613884" cy="266700"/>
                            </a:xfrm>
                            <a:prstGeom prst="rect">
                              <a:avLst/>
                            </a:prstGeom>
                            <a:solidFill>
                              <a:srgbClr val="FFFFFF"/>
                            </a:solidFill>
                            <a:ln w="25400">
                              <a:solidFill>
                                <a:srgbClr val="000000"/>
                              </a:solidFill>
                              <a:miter lim="800000"/>
                              <a:headEnd/>
                              <a:tailEnd/>
                            </a:ln>
                          </wps:spPr>
                          <wps:txbx>
                            <w:txbxContent>
                              <w:p w14:paraId="66E33B9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wps:txbx>
                          <wps:bodyPr anchor="ctr"/>
                        </wps:wsp>
                        <wps:wsp>
                          <wps:cNvPr id="17617" name="Lige pilforbindelse 17617"/>
                          <wps:cNvCnPr>
                            <a:cxnSpLocks noChangeShapeType="1"/>
                          </wps:cNvCnPr>
                          <wps:spPr bwMode="auto">
                            <a:xfrm>
                              <a:off x="720000" y="864000"/>
                              <a:ext cx="349293" cy="577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18" name="Lige pilforbindelse 17618"/>
                          <wps:cNvCnPr>
                            <a:cxnSpLocks noChangeShapeType="1"/>
                          </wps:cNvCnPr>
                          <wps:spPr bwMode="auto">
                            <a:xfrm flipH="1">
                              <a:off x="1933390" y="865750"/>
                              <a:ext cx="372194" cy="5752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19" name="Lige pilforbindelse 17619"/>
                          <wps:cNvCnPr>
                            <a:cxnSpLocks noChangeShapeType="1"/>
                          </wps:cNvCnPr>
                          <wps:spPr bwMode="auto">
                            <a:xfrm flipH="1">
                              <a:off x="349213" y="864000"/>
                              <a:ext cx="370787" cy="577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0" name="Lige pilforbindelse 17620"/>
                          <wps:cNvCnPr>
                            <a:cxnSpLocks noChangeShapeType="1"/>
                          </wps:cNvCnPr>
                          <wps:spPr bwMode="auto">
                            <a:xfrm flipH="1">
                              <a:off x="709254" y="864000"/>
                              <a:ext cx="10746" cy="577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1" name="Lige pilforbindelse 17621"/>
                          <wps:cNvCnPr>
                            <a:cxnSpLocks noChangeShapeType="1"/>
                          </wps:cNvCnPr>
                          <wps:spPr bwMode="auto">
                            <a:xfrm flipH="1">
                              <a:off x="2293429" y="865750"/>
                              <a:ext cx="12154" cy="5752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2" name="Lige pilforbindelse 17622"/>
                          <wps:cNvCnPr>
                            <a:cxnSpLocks noChangeShapeType="1"/>
                          </wps:cNvCnPr>
                          <wps:spPr bwMode="auto">
                            <a:xfrm>
                              <a:off x="2305583" y="865750"/>
                              <a:ext cx="347887" cy="5752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3" name="Lige pilforbindelse 17623"/>
                          <wps:cNvCnPr>
                            <a:cxnSpLocks noChangeShapeType="1"/>
                          </wps:cNvCnPr>
                          <wps:spPr bwMode="auto">
                            <a:xfrm flipH="1">
                              <a:off x="3517565" y="864000"/>
                              <a:ext cx="370626" cy="577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4" name="Lige pilforbindelse 17624"/>
                          <wps:cNvCnPr>
                            <a:cxnSpLocks noChangeShapeType="1"/>
                          </wps:cNvCnPr>
                          <wps:spPr bwMode="auto">
                            <a:xfrm flipH="1">
                              <a:off x="3877606" y="864000"/>
                              <a:ext cx="10585" cy="577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5" name="Lige pilforbindelse 17625"/>
                          <wps:cNvCnPr>
                            <a:cxnSpLocks noChangeShapeType="1"/>
                          </wps:cNvCnPr>
                          <wps:spPr bwMode="auto">
                            <a:xfrm>
                              <a:off x="3888191" y="864000"/>
                              <a:ext cx="349454" cy="5770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26" name="Ellipse 17626"/>
                          <wps:cNvSpPr>
                            <a:spLocks noChangeArrowheads="1"/>
                          </wps:cNvSpPr>
                          <wps:spPr bwMode="auto">
                            <a:xfrm>
                              <a:off x="3168191" y="1"/>
                              <a:ext cx="1439999" cy="863999"/>
                            </a:xfrm>
                            <a:prstGeom prst="ellipse">
                              <a:avLst/>
                            </a:prstGeom>
                            <a:solidFill>
                              <a:srgbClr val="FFFFFF"/>
                            </a:solidFill>
                            <a:ln w="25400">
                              <a:solidFill>
                                <a:srgbClr val="000000"/>
                              </a:solidFill>
                              <a:round/>
                              <a:headEnd/>
                              <a:tailEnd/>
                            </a:ln>
                          </wps:spPr>
                          <wps:txbx>
                            <w:txbxContent>
                              <w:p w14:paraId="5C9D99D8"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Inhibition</w:t>
                                </w:r>
                              </w:p>
                            </w:txbxContent>
                          </wps:txbx>
                          <wps:bodyPr anchor="ctr"/>
                        </wps:wsp>
                        <wps:wsp>
                          <wps:cNvPr id="17627" name="Ellipse 17627"/>
                          <wps:cNvSpPr>
                            <a:spLocks noChangeArrowheads="1"/>
                          </wps:cNvSpPr>
                          <wps:spPr bwMode="auto">
                            <a:xfrm>
                              <a:off x="1584015" y="1"/>
                              <a:ext cx="1443136" cy="865749"/>
                            </a:xfrm>
                            <a:prstGeom prst="ellipse">
                              <a:avLst/>
                            </a:prstGeom>
                            <a:solidFill>
                              <a:srgbClr val="FFFFFF"/>
                            </a:solidFill>
                            <a:ln w="25400">
                              <a:solidFill>
                                <a:srgbClr val="000000"/>
                              </a:solidFill>
                              <a:round/>
                              <a:headEnd/>
                              <a:tailEnd/>
                            </a:ln>
                          </wps:spPr>
                          <wps:txbx>
                            <w:txbxContent>
                              <w:p w14:paraId="6D1FF7FC"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Shifting</w:t>
                                </w:r>
                              </w:p>
                            </w:txbxContent>
                          </wps:txbx>
                          <wps:bodyPr anchor="ctr"/>
                        </wps:wsp>
                        <wps:wsp>
                          <wps:cNvPr id="17628" name="Ellipse 17628"/>
                          <wps:cNvSpPr>
                            <a:spLocks noChangeArrowheads="1"/>
                          </wps:cNvSpPr>
                          <wps:spPr bwMode="auto">
                            <a:xfrm>
                              <a:off x="0" y="1"/>
                              <a:ext cx="1439999" cy="863999"/>
                            </a:xfrm>
                            <a:prstGeom prst="ellipse">
                              <a:avLst/>
                            </a:prstGeom>
                            <a:solidFill>
                              <a:srgbClr val="FFFFFF"/>
                            </a:solidFill>
                            <a:ln w="25400">
                              <a:solidFill>
                                <a:srgbClr val="000000"/>
                              </a:solidFill>
                              <a:round/>
                              <a:headEnd/>
                              <a:tailEnd/>
                            </a:ln>
                          </wps:spPr>
                          <wps:txbx>
                            <w:txbxContent>
                              <w:p w14:paraId="13C7371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Working Memory</w:t>
                                </w:r>
                              </w:p>
                            </w:txbxContent>
                          </wps:txbx>
                          <wps:bodyPr anchor="ctr"/>
                        </wps:wsp>
                      </wpg:grpSp>
                      <wpg:grpSp>
                        <wpg:cNvPr id="17629" name="Grupper 17629"/>
                        <wpg:cNvGrpSpPr/>
                        <wpg:grpSpPr>
                          <a:xfrm>
                            <a:off x="4752235" y="0"/>
                            <a:ext cx="1440131" cy="2054371"/>
                            <a:chOff x="4752235" y="0"/>
                            <a:chExt cx="1440131" cy="2054371"/>
                          </a:xfrm>
                        </wpg:grpSpPr>
                        <wpg:grpSp>
                          <wpg:cNvPr id="17630" name="Grupper 17630"/>
                          <wpg:cNvGrpSpPr/>
                          <wpg:grpSpPr>
                            <a:xfrm>
                              <a:off x="5184377" y="861874"/>
                              <a:ext cx="648092" cy="1192497"/>
                              <a:chOff x="5184377" y="861874"/>
                              <a:chExt cx="648092" cy="1192497"/>
                            </a:xfrm>
                          </wpg:grpSpPr>
                          <wps:wsp>
                            <wps:cNvPr id="17631" name="Lige pilforbindelse 17631"/>
                            <wps:cNvCnPr>
                              <a:cxnSpLocks noChangeShapeType="1"/>
                            </wps:cNvCnPr>
                            <wps:spPr bwMode="auto">
                              <a:xfrm flipH="1">
                                <a:off x="5282354" y="861874"/>
                                <a:ext cx="189945"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32" name="Rektangel 17632"/>
                            <wps:cNvSpPr>
                              <a:spLocks noChangeArrowheads="1"/>
                            </wps:cNvSpPr>
                            <wps:spPr bwMode="auto">
                              <a:xfrm rot="16200000">
                                <a:off x="5021039" y="1603019"/>
                                <a:ext cx="614690" cy="288013"/>
                              </a:xfrm>
                              <a:prstGeom prst="rect">
                                <a:avLst/>
                              </a:prstGeom>
                              <a:solidFill>
                                <a:srgbClr val="FFFFFF"/>
                              </a:solidFill>
                              <a:ln w="25400">
                                <a:solidFill>
                                  <a:srgbClr val="000000"/>
                                </a:solidFill>
                                <a:miter lim="800000"/>
                                <a:headEnd/>
                                <a:tailEnd/>
                              </a:ln>
                            </wps:spPr>
                            <wps:txbx>
                              <w:txbxContent>
                                <w:p w14:paraId="1315F6F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wps:txbx>
                            <wps:bodyPr anchor="ctr"/>
                          </wps:wsp>
                          <wps:wsp>
                            <wps:cNvPr id="17633" name="Rektangel 17633"/>
                            <wps:cNvSpPr>
                              <a:spLocks noChangeArrowheads="1"/>
                            </wps:cNvSpPr>
                            <wps:spPr bwMode="auto">
                              <a:xfrm rot="16200000">
                                <a:off x="5381118" y="1603019"/>
                                <a:ext cx="614690" cy="288013"/>
                              </a:xfrm>
                              <a:prstGeom prst="rect">
                                <a:avLst/>
                              </a:prstGeom>
                              <a:solidFill>
                                <a:srgbClr val="FFFFFF"/>
                              </a:solidFill>
                              <a:ln w="25400">
                                <a:solidFill>
                                  <a:srgbClr val="000000"/>
                                </a:solidFill>
                                <a:miter lim="800000"/>
                                <a:headEnd/>
                                <a:tailEnd/>
                              </a:ln>
                            </wps:spPr>
                            <wps:txbx>
                              <w:txbxContent>
                                <w:p w14:paraId="1E40B4D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wps:txbx>
                            <wps:bodyPr anchor="ctr"/>
                          </wps:wsp>
                          <wps:wsp>
                            <wps:cNvPr id="17634" name="Lige pilforbindelse 17634"/>
                            <wps:cNvCnPr>
                              <a:cxnSpLocks noChangeShapeType="1"/>
                            </wps:cNvCnPr>
                            <wps:spPr bwMode="auto">
                              <a:xfrm>
                                <a:off x="5472301" y="861874"/>
                                <a:ext cx="216163" cy="5778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7635" name="Ellipse 17635"/>
                          <wps:cNvSpPr>
                            <a:spLocks noChangeArrowheads="1"/>
                          </wps:cNvSpPr>
                          <wps:spPr bwMode="auto">
                            <a:xfrm>
                              <a:off x="4752235" y="0"/>
                              <a:ext cx="1440131" cy="861874"/>
                            </a:xfrm>
                            <a:prstGeom prst="ellipse">
                              <a:avLst/>
                            </a:prstGeom>
                            <a:solidFill>
                              <a:srgbClr val="FFFFFF"/>
                            </a:solidFill>
                            <a:ln w="25400">
                              <a:solidFill>
                                <a:srgbClr val="000000"/>
                              </a:solidFill>
                              <a:round/>
                              <a:headEnd/>
                              <a:tailEnd/>
                            </a:ln>
                          </wps:spPr>
                          <wps:txbx>
                            <w:txbxContent>
                              <w:p w14:paraId="0D60177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Delay Aversion</w:t>
                                </w:r>
                              </w:p>
                            </w:txbxContent>
                          </wps:txbx>
                          <wps:bodyPr anchor="ctr"/>
                        </wps:wsp>
                      </wpg:grpSp>
                    </wpg:wgp>
                  </a:graphicData>
                </a:graphic>
              </wp:inline>
            </w:drawing>
          </mc:Choice>
          <mc:Fallback>
            <w:pict>
              <v:group w14:anchorId="3E5B486E" id="_x0000_s1165" style="width:481.6pt;height:159.75pt;mso-position-horizontal-relative:char;mso-position-vertical-relative:line" coordsize="61923,2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">
                <v:group id="Grupper 17607" o:spid="_x0000_s1166" style="position:absolute;width:46085;height:20544" coordorigin="" coordsize="4608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yAOSMQAAADeAAAA&#10;DwAAAAAAAAAAAAAAAACqAgAAZHJzL2Rvd25yZXYueG1sUEsFBgAAAAAEAAQA+gAAAJsDAAAAAA==&#10;">
                  <v:rect id="Rektangel 17608" o:spid="_x0000_s1167" style="position:absolute;left:419;top:16144;width:6145;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Z78gA&#10;AADeAAAADwAAAGRycy9kb3ducmV2LnhtbESPQWvCQBCF70L/wzKFXkrdraBNU1cpRcGDBLW9eBuy&#10;0yQ0O5tmtxr/vXMoeJvhvXnvm/ly8K06UR+bwBaexwYUcRlcw5WFr8/1UwYqJmSHbWCycKEIy8Xd&#10;aI65C2fe0+mQKiUhHHO0UKfU5VrHsiaPcRw6YtG+Q+8xydpX2vV4lnDf6okxM+2xYWmosaOPmsqf&#10;w5+3sF9jPBbH7eNm9bsz2bQrXjNXWPtwP7y/gUo0pJv5/3rjBP9lZoRX3pEZ9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UVnvyAAAAN4AAAAPAAAAAAAAAAAAAAAAAJgCAABk&#10;cnMvZG93bnJldi54bWxQSwUGAAAAAAQABAD1AAAAjQMAAAAA&#10;" strokeweight="2pt">
                    <v:textbox>
                      <w:txbxContent>
                        <w:p w14:paraId="49E5C96D"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WM1</w:t>
                          </w:r>
                        </w:p>
                      </w:txbxContent>
                    </v:textbox>
                  </v:rect>
                  <v:rect id="Rektangel 17609" o:spid="_x0000_s1168" style="position:absolute;left:4022;top:16146;width:6141;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8dMUA&#10;AADeAAAADwAAAGRycy9kb3ducmV2LnhtbERPS2vCQBC+C/0PyxS8lLqroMboKqVU8CDBRy/ehuyY&#10;hGZnY3bV9N93hYK3+fies1h1thY3an3lWMNwoEAQ585UXGj4Pq7fExA+IBusHZOGX/KwWr70Fpga&#10;d+c93Q6hEDGEfYoayhCaVEqfl2TRD1xDHLmzay2GCNtCmhbvMdzWcqTURFqsODaU2NBnSfnP4Wo1&#10;7NfoT9lp+7b5uuxUMm6yWWIyrfuv3cccRKAuPMX/7o2J86cTNYPH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fx0xQAAAN4AAAAPAAAAAAAAAAAAAAAAAJgCAABkcnMv&#10;ZG93bnJldi54bWxQSwUGAAAAAAQABAD1AAAAigMAAAAA&#10;" strokeweight="2pt">
                    <v:textbox>
                      <w:txbxContent>
                        <w:p w14:paraId="6E8F5B2E"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WM2</w:t>
                          </w:r>
                        </w:p>
                      </w:txbxContent>
                    </v:textbox>
                  </v:rect>
                  <v:rect id="Rektangel 17610" o:spid="_x0000_s1169" style="position:absolute;left:7622;top:16146;width:6141;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DNMgA&#10;AADeAAAADwAAAGRycy9kb3ducmV2LnhtbESPT2vCQBDF7wW/wzJCL0U3FtQ0dRUpFTxI8E8v3obs&#10;NAlmZ9PsVuO3dw6F3maYN++932LVu0ZdqQu1ZwOTcQKKuPC25tLA12kzSkGFiGyx8UwG7hRgtRw8&#10;LTCz/sYHuh5jqcSEQ4YGqhjbTOtQVOQwjH1LLLdv3zmMsnalth3exNw1+jVJZtphzZJQYUsfFRWX&#10;468zcNhgOOfn3cv282efpNM2f0ttbszzsF+/g4rUx3/x3/fWSv35bCIAgiMz6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M0yAAAAN4AAAAPAAAAAAAAAAAAAAAAAJgCAABk&#10;cnMvZG93bnJldi54bWxQSwUGAAAAAAQABAD1AAAAjQMAAAAA&#10;" strokeweight="2pt">
                    <v:textbox>
                      <w:txbxContent>
                        <w:p w14:paraId="6DABF903"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WM3</w:t>
                          </w:r>
                        </w:p>
                      </w:txbxContent>
                    </v:textbox>
                  </v:rect>
                  <v:rect id="Rektangel 17611" o:spid="_x0000_s1170" style="position:absolute;left:16263;top:16146;width:6141;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r8UA&#10;AADeAAAADwAAAGRycy9kb3ducmV2LnhtbERPS2vCQBC+C/0PyxS8iG4iqDG6ShEFDyX4ungbstMk&#10;NDubZldN/323IHibj+85y3VnanGn1lWWFcSjCARxbnXFhYLLeTdMQDiPrLG2TAp+ycF69dZbYqrt&#10;g490P/lChBB2KSoovW9SKV1ekkE3sg1x4L5sa9AH2BZSt/gI4aaW4yiaSoMVh4YSG9qUlH+fbkbB&#10;cYfuml0/B/vtzyFKJk02T3SmVP+9+1iA8NT5l/jp3uswfzaNY/h/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avxQAAAN4AAAAPAAAAAAAAAAAAAAAAAJgCAABkcnMv&#10;ZG93bnJldi54bWxQSwUGAAAAAAQABAD1AAAAigMAAAAA&#10;" strokeweight="2pt">
                    <v:textbox>
                      <w:txbxContent>
                        <w:p w14:paraId="47054122"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SH1</w:t>
                          </w:r>
                        </w:p>
                      </w:txbxContent>
                    </v:textbox>
                  </v:rect>
                  <v:rect id="Rektangel 17612" o:spid="_x0000_s1171" style="position:absolute;left:19863;top:16146;width:6141;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42MQA&#10;AADeAAAADwAAAGRycy9kb3ducmV2LnhtbERPS4vCMBC+L/gfwgheFk0VVms1ioiCBym+Lt6GZmyL&#10;zaQ2We3++42wsLf5+J4zX7amEk9qXGlZwXAQgSDOrC45V3A5b/sxCOeRNVaWScEPOVguOh9zTLR9&#10;8ZGeJ5+LEMIuQQWF93UipcsKMugGtiYO3M02Bn2ATS51g68Qbio5iqKxNFhyaCiwpnVB2f30bRQc&#10;t+iu6XX/uds8DlH8VafTWKdK9brtagbCU+v/xX/unQ7zJ+PhCN7vh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g+NjEAAAA3gAAAA8AAAAAAAAAAAAAAAAAmAIAAGRycy9k&#10;b3ducmV2LnhtbFBLBQYAAAAABAAEAPUAAACJAwAAAAA=&#10;" strokeweight="2pt">
                    <v:textbox>
                      <w:txbxContent>
                        <w:p w14:paraId="405F7CE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SH2</w:t>
                          </w:r>
                        </w:p>
                      </w:txbxContent>
                    </v:textbox>
                  </v:rect>
                  <v:rect id="Rektangel 17613" o:spid="_x0000_s1172" style="position:absolute;left:23465;top:16145;width:6140;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dQ8UA&#10;AADeAAAADwAAAGRycy9kb3ducmV2LnhtbERPS2vCQBC+C/6HZYReRDe2qDG6SikKHiT4ungbsmMS&#10;zM7G7Krpv+8WCr3Nx/ecxao1lXhS40rLCkbDCARxZnXJuYLzaTOIQTiPrLGyTAq+ycFq2e0sMNH2&#10;xQd6Hn0uQgi7BBUU3teJlC4ryKAb2po4cFfbGPQBNrnUDb5CuKnkexRNpMGSQ0OBNX0VlN2OD6Pg&#10;sEF3SS+7/nZ930fxuE5nsU6Veuu1n3MQnlr/L/5zb3WYP52MPuD3nXCD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1DxQAAAN4AAAAPAAAAAAAAAAAAAAAAAJgCAABkcnMv&#10;ZG93bnJldi54bWxQSwUGAAAAAAQABAD1AAAAigMAAAAA&#10;" strokeweight="2pt">
                    <v:textbox>
                      <w:txbxContent>
                        <w:p w14:paraId="2A4DC109"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SH3</w:t>
                          </w:r>
                        </w:p>
                      </w:txbxContent>
                    </v:textbox>
                  </v:rect>
                  <v:rect id="Rektangel 17614" o:spid="_x0000_s1173" style="position:absolute;left:32106;top:16145;width:6140;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FN8UA&#10;AADeAAAADwAAAGRycy9kb3ducmV2LnhtbERPS2vCQBC+C/6HZYReRDeWqjG6SikKHiT4ungbsmMS&#10;zM7G7Krpv+8WCr3Nx/ecxao1lXhS40rLCkbDCARxZnXJuYLzaTOIQTiPrLGyTAq+ycFq2e0sMNH2&#10;xQd6Hn0uQgi7BBUU3teJlC4ryKAb2po4cFfbGPQBNrnUDb5CuKnkexRNpMGSQ0OBNX0VlN2OD6Pg&#10;sEF3SS+7/nZ930fxuE5nsU6Veuu1n3MQnlr/L/5zb3WYP52MPuD3nXCD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cU3xQAAAN4AAAAPAAAAAAAAAAAAAAAAAJgCAABkcnMv&#10;ZG93bnJldi54bWxQSwUGAAAAAAQABAD1AAAAigMAAAAA&#10;" strokeweight="2pt">
                    <v:textbox>
                      <w:txbxContent>
                        <w:p w14:paraId="23EE468B"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IN1</w:t>
                          </w:r>
                        </w:p>
                      </w:txbxContent>
                    </v:textbox>
                  </v:rect>
                  <v:rect id="Rektangel 17615" o:spid="_x0000_s1174" style="position:absolute;left:35706;top:16145;width:6140;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grMQA&#10;AADeAAAADwAAAGRycy9kb3ducmV2LnhtbERPS4vCMBC+L/gfwgh7WTRVUGs1ioiCBym+Lt6GZmyL&#10;zaQ2We3++42wsLf5+J4zX7amEk9qXGlZwaAfgSDOrC45V3A5b3sxCOeRNVaWScEPOVguOh9zTLR9&#10;8ZGeJ5+LEMIuQQWF93UipcsKMuj6tiYO3M02Bn2ATS51g68Qbio5jKKxNFhyaCiwpnVB2f30bRQc&#10;t+iu6XX/tds8DlE8qtNprFOlPrvtagbCU+v/xX/unQ7zJ+PBCN7vh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YKzEAAAA3gAAAA8AAAAAAAAAAAAAAAAAmAIAAGRycy9k&#10;b3ducmV2LnhtbFBLBQYAAAAABAAEAPUAAACJAwAAAAA=&#10;" strokeweight="2pt">
                    <v:textbox>
                      <w:txbxContent>
                        <w:p w14:paraId="4ABCDCA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IN2</w:t>
                          </w:r>
                        </w:p>
                      </w:txbxContent>
                    </v:textbox>
                  </v:rect>
                  <v:rect id="Rektangel 17616" o:spid="_x0000_s1175" style="position:absolute;left:39306;top:16145;width:6139;height: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28YA&#10;AADeAAAADwAAAGRycy9kb3ducmV2LnhtbERPTWvCQBC9F/wPywi9SN1YaEzTrFJKBQ8SjPaS25Ad&#10;k2B2Ns1uNf33XUHobR7vc7L1aDpxocG1lhUs5hEI4srqlmsFX8fNUwLCeWSNnWVS8EsO1qvJQ4ap&#10;tlcu6HLwtQgh7FJU0Hjfp1K6qiGDbm574sCd7GDQBzjUUg94DeGmk89RFEuDLYeGBnv6aKg6H36M&#10;gmKDrszL3Wz7+b2Pkpc+f010rtTjdHx/A+Fp9P/iu3urw/xlvIjh9k64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v+28YAAADeAAAADwAAAAAAAAAAAAAAAACYAgAAZHJz&#10;L2Rvd25yZXYueG1sUEsFBgAAAAAEAAQA9QAAAIsDAAAAAA==&#10;" strokeweight="2pt">
                    <v:textbox>
                      <w:txbxContent>
                        <w:p w14:paraId="66E33B9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IN3</w:t>
                          </w:r>
                        </w:p>
                      </w:txbxContent>
                    </v:textbox>
                  </v:rect>
                  <v:shape id="Lige pilforbindelse 17617" o:spid="_x0000_s1176" type="#_x0000_t32" style="position:absolute;left:7200;top:8640;width:3492;height:5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LOcQAAADeAAAADwAAAGRycy9kb3ducmV2LnhtbERPTWvCQBC9C/0PyxS8SN0kxaSkrlIE&#10;bcGTWuh1yE6ywexsyK4x/ffdQqG3ebzPWW8n24mRBt86VpAuExDEldMtNwo+L/unFxA+IGvsHJOC&#10;b/Kw3TzM1lhqd+cTjefQiBjCvkQFJoS+lNJXhiz6peuJI1e7wWKIcGikHvAew20nsyTJpcWWY4PB&#10;nnaGquv5ZhXUmaZ0cf0y78UK693xORvH7qDU/HF6ewURaAr/4j/3h47zizwt4PedeIP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As5xAAAAN4AAAAPAAAAAAAAAAAA&#10;AAAAAKECAABkcnMvZG93bnJldi54bWxQSwUGAAAAAAQABAD5AAAAkgMAAAAA&#10;">
                    <v:stroke endarrow="open"/>
                  </v:shape>
                  <v:shape id="Lige pilforbindelse 17618" o:spid="_x0000_s1177" type="#_x0000_t32" style="position:absolute;left:19333;top:8657;width:3722;height:5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9I0MgAAADeAAAADwAAAGRycy9kb3ducmV2LnhtbESPQWvCQBCF74L/YRnBi9SNLViJrlIK&#10;hSIFUXvpbchOssHsbJpdY+yv7xwKvc3w3rz3zWY3+Eb11MU6sIHFPANFXARbc2Xg8/z2sAIVE7LF&#10;JjAZuFOE3XY82mBuw42P1J9SpSSEY44GXEptrnUsHHmM89ASi1aGzmOStau07fAm4b7Rj1m21B5r&#10;lgaHLb06Ki6nqzcwO37VVVleP+7x6eewyvaHb1f0xkwnw8saVKIh/Zv/rt+t4D8vF8Ir78gMevs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9I0MgAAADeAAAADwAAAAAA&#10;AAAAAAAAAAChAgAAZHJzL2Rvd25yZXYueG1sUEsFBgAAAAAEAAQA+QAAAJYDAAAAAA==&#10;">
                    <v:stroke endarrow="open"/>
                  </v:shape>
                  <v:shape id="Lige pilforbindelse 17619" o:spid="_x0000_s1178" type="#_x0000_t32" style="position:absolute;left:3492;top:8640;width:3708;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tS8YAAADeAAAADwAAAGRycy9kb3ducmV2LnhtbERPS2vCQBC+F/oflin0UurGCj5SN6EU&#10;CqUIovbibchOsqHZ2TS7xuivdwXB23x8z1nmg21ET52vHSsYjxIQxIXTNVcKfndfr3MQPiBrbByT&#10;ghN5yLPHhyWm2h15Q/02VCKGsE9RgQmhTaX0hSGLfuRa4siVrrMYIuwqqTs8xnDbyLckmUqLNccG&#10;gy19Gir+tger4GWzr6uyPKxOfnJez5Of9b8peqWen4aPdxCBhnAX39zfOs6fTccLuL4Tb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z7UvGAAAA3gAAAA8AAAAAAAAA&#10;AAAAAAAAoQIAAGRycy9kb3ducmV2LnhtbFBLBQYAAAAABAAEAPkAAACUAwAAAAA=&#10;">
                    <v:stroke endarrow="open"/>
                  </v:shape>
                  <v:shape id="Lige pilforbindelse 17620" o:spid="_x0000_s1179" type="#_x0000_t32" style="position:absolute;left:7092;top:8640;width:108;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Oa8gAAADeAAAADwAAAGRycy9kb3ducmV2LnhtbESPQWvCQBCF7wX/wzJCL6VuasFKdJVS&#10;KJQiiNpLb0N2kg1mZ9PsGqO/vnMQvM0wb95733I9+Eb11MU6sIGXSQaKuAi25srAz+HzeQ4qJmSL&#10;TWAycKEI69XoYYm5DWfeUb9PlRITjjkacCm1udaxcOQxTkJLLLcydB6TrF2lbYdnMfeNnmbZTHus&#10;WRIctvThqDjuT97A0+63rsrytLnE1+t2nn1v/1zRG/M4Ht4XoBIN6S6+fX9Zqf82mwqA4MgMevU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6WOa8gAAADeAAAADwAAAAAA&#10;AAAAAAAAAAChAgAAZHJzL2Rvd25yZXYueG1sUEsFBgAAAAAEAAQA+QAAAJYDAAAAAA==&#10;">
                    <v:stroke endarrow="open"/>
                  </v:shape>
                  <v:shape id="Lige pilforbindelse 17621" o:spid="_x0000_s1180" type="#_x0000_t32" style="position:absolute;left:22934;top:8657;width:121;height:5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kr8MUAAADeAAAADwAAAGRycy9kb3ducmV2LnhtbERPTYvCMBC9C/sfwgh7EU11wZVqlGVB&#10;kEUQXS/ehmbaFJtJt4m1+us3guBtHu9zFqvOVqKlxpeOFYxHCQjizOmSCwXH3/VwBsIHZI2VY1Jw&#10;Iw+r5Vtvgal2V95TewiFiCHsU1RgQqhTKX1myKIfuZo4crlrLIYIm0LqBq8x3FZykiRTabHk2GCw&#10;pm9D2flwsQoG+1NZ5Plle/Mf990s+dn9maxV6r3ffc1BBOrCS/x0b3Sc/zmdjOHxTr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kr8MUAAADeAAAADwAAAAAAAAAA&#10;AAAAAAChAgAAZHJzL2Rvd25yZXYueG1sUEsFBgAAAAAEAAQA+QAAAJMDAAAAAA==&#10;">
                    <v:stroke endarrow="open"/>
                  </v:shape>
                  <v:shape id="Lige pilforbindelse 17622" o:spid="_x0000_s1181" type="#_x0000_t32" style="position:absolute;left:23055;top:8657;width:3479;height:5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tiHMQAAADeAAAADwAAAGRycy9kb3ducmV2LnhtbERPS2sCMRC+F/wPYQpeimaNVMvWKCJU&#10;hZ58QK/DZnazuJksm3Td/vtGKPQ2H99zVpvBNaKnLtSeNcymGQjiwpuaKw3Xy8fkDUSIyAYbz6Th&#10;hwJs1qOnFebG3/lE/TlWIoVwyFGDjbHNpQyFJYdh6lvixJW+cxgT7CppOryncNdIlWUL6bDm1GCx&#10;pZ2l4nb+dhpKZWj2cvuyh+UrlrvPuer7Zq/1+HnYvoOINMR/8Z/7aNL85UIpeLyTbp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2IcxAAAAN4AAAAPAAAAAAAAAAAA&#10;AAAAAKECAABkcnMvZG93bnJldi54bWxQSwUGAAAAAAQABAD5AAAAkgMAAAAA&#10;">
                    <v:stroke endarrow="open"/>
                  </v:shape>
                  <v:shape id="Lige pilforbindelse 17623" o:spid="_x0000_s1182" type="#_x0000_t32" style="position:absolute;left:35175;top:8640;width:3706;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QHMUAAADeAAAADwAAAGRycy9kb3ducmV2LnhtbERPTYvCMBC9C/sfwgh7EU1VcKUaZVkQ&#10;FlkQXS/ehmbaFJtJt4m1+us3guBtHu9zluvOVqKlxpeOFYxHCQjizOmSCwXH381wDsIHZI2VY1Jw&#10;Iw/r1Vtvial2V95TewiFiCHsU1RgQqhTKX1myKIfuZo4crlrLIYIm0LqBq8x3FZykiQzabHk2GCw&#10;pi9D2flwsQoG+1NZ5Pnl5+an99082e7+TNYq9d7vPhcgAnXhJX66v3Wc/zGbTOHxTrxB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cQHMUAAADeAAAADwAAAAAAAAAA&#10;AAAAAAChAgAAZHJzL2Rvd25yZXYueG1sUEsFBgAAAAAEAAQA+QAAAJMDAAAAAA==&#10;">
                    <v:stroke endarrow="open"/>
                  </v:shape>
                  <v:shape id="Lige pilforbindelse 17624" o:spid="_x0000_s1183" type="#_x0000_t32" style="position:absolute;left:38776;top:8640;width:105;height:57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IaMYAAADeAAAADwAAAGRycy9kb3ducmV2LnhtbERPS2vCQBC+C/0PyxR6Ed3Uikp0FSkU&#10;SimIj4u3ITvJBrOzMbvG2F/fFQRv8/E9Z7HqbCVaanzpWMH7MAFBnDldcqHgsP8azED4gKyxckwK&#10;buRhtXzpLTDV7spbanehEDGEfYoKTAh1KqXPDFn0Q1cTRy53jcUQYVNI3eA1httKjpJkIi2WHBsM&#10;1vRpKDvtLlZBf3ssizy//N78x99mlvxsziZrlXp77dZzEIG68BQ/3N86zp9ORmO4vxNv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eiGjGAAAA3gAAAA8AAAAAAAAA&#10;AAAAAAAAoQIAAGRycy9kb3ducmV2LnhtbFBLBQYAAAAABAAEAPkAAACUAwAAAAA=&#10;">
                    <v:stroke endarrow="open"/>
                  </v:shape>
                  <v:shape id="Lige pilforbindelse 17625" o:spid="_x0000_s1184" type="#_x0000_t32" style="position:absolute;left:38881;top:8640;width:3495;height:5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6aMMAAADeAAAADwAAAGRycy9kb3ducmV2LnhtbERPS4vCMBC+L/gfwgheFk3t4oNqFBF0&#10;F/bkA7wOzbQpNpPSxFr//WZhYW/z8T1nve1tLTpqfeVYwXSSgCDOna64VHC9HMZLED4ga6wdk4IX&#10;edhuBm9rzLR78om6cyhFDGGfoQITQpNJ6XNDFv3ENcSRK1xrMUTYllK3+IzhtpZpksylxYpjg8GG&#10;9oby+/lhFRSppun7/WY+FzMs9t8fadfVR6VGw363AhGoD//iP/eXjvMX83QGv+/EG+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C+mjDAAAA3gAAAA8AAAAAAAAAAAAA&#10;AAAAoQIAAGRycy9kb3ducmV2LnhtbFBLBQYAAAAABAAEAPkAAACRAwAAAAA=&#10;">
                    <v:stroke endarrow="open"/>
                  </v:shape>
                  <v:oval id="Ellipse 17626" o:spid="_x0000_s1185" style="position:absolute;left:31681;width:14400;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1q8MA&#10;AADeAAAADwAAAGRycy9kb3ducmV2LnhtbERPTWvCQBC9F/oflhF6KbpRapTUVUQQCj2ZBPE4ZKfZ&#10;YHY2ZLcm/fddQfA2j/c5m91oW3Gj3jeOFcxnCQjiyumGawVlcZyuQfiArLF1TAr+yMNu+/qywUy7&#10;gU90y0MtYgj7DBWYELpMSl8ZsuhnriOO3I/rLYYI+1rqHocYblu5SJJUWmw4Nhjs6GCouua/VsFw&#10;KtPvfK/nppTnZVO4i+neP5R6m4z7TxCBxvAUP9xfOs5fpYsU7u/EG+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a1q8MAAADeAAAADwAAAAAAAAAAAAAAAACYAgAAZHJzL2Rv&#10;d25yZXYueG1sUEsFBgAAAAAEAAQA9QAAAIgDAAAAAA==&#10;" strokeweight="2pt">
                    <v:textbox>
                      <w:txbxContent>
                        <w:p w14:paraId="5C9D99D8"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Inhibition</w:t>
                          </w:r>
                        </w:p>
                      </w:txbxContent>
                    </v:textbox>
                  </v:oval>
                  <v:oval id="Ellipse 17627" o:spid="_x0000_s1186" style="position:absolute;left:15840;width:14431;height:8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QMMQA&#10;AADeAAAADwAAAGRycy9kb3ducmV2LnhtbERPTWvCQBC9F/oflhG8lLpR2liiq4ggCD2ZBPE4ZMds&#10;MDsbslsT/71bKPQ2j/c56+1oW3Gn3jeOFcxnCQjiyumGawVlcXj/AuEDssbWMSl4kIft5vVljZl2&#10;A5/onodaxBD2GSowIXSZlL4yZNHPXEccuavrLYYI+1rqHocYblu5SJJUWmw4NhjsaG+ouuU/VsFw&#10;KtPvfKfnppTnz6ZwF9O9fSg1nYy7FYhAY/gX/7mPOs5fposl/L4Tb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EDDEAAAA3gAAAA8AAAAAAAAAAAAAAAAAmAIAAGRycy9k&#10;b3ducmV2LnhtbFBLBQYAAAAABAAEAPUAAACJAwAAAAA=&#10;" strokeweight="2pt">
                    <v:textbox>
                      <w:txbxContent>
                        <w:p w14:paraId="6D1FF7FC"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Shifting</w:t>
                          </w:r>
                          <w:proofErr w:type="spellEnd"/>
                        </w:p>
                      </w:txbxContent>
                    </v:textbox>
                  </v:oval>
                  <v:oval id="Ellipse 17628" o:spid="_x0000_s1187" style="position:absolute;width:14399;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EQscA&#10;AADeAAAADwAAAGRycy9kb3ducmV2LnhtbESPQWvDMAyF74P9B6PBLmN1WtqspHVLGQwGOzUNY0cR&#10;q3FoLIfYa7J/Px0KvUm8p/c+bfeT79SVhtgGNjCfZaCI62BbbgxUp4/XNaiYkC12gcnAH0XY7x4f&#10;tljYMPKRrmVqlIRwLNCAS6kvtI61I49xFnpi0c5h8JhkHRptBxwl3Hd6kWW59tiyNDjs6d1RfSl/&#10;vYHxWOVf5cHOXaW/V+0p/Lj+ZWnM89N02IBKNKW7+Xb9aQX/LV8Ir7wjM+j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1hELHAAAA3gAAAA8AAAAAAAAAAAAAAAAAmAIAAGRy&#10;cy9kb3ducmV2LnhtbFBLBQYAAAAABAAEAPUAAACMAwAAAAA=&#10;" strokeweight="2pt">
                    <v:textbox>
                      <w:txbxContent>
                        <w:p w14:paraId="13C7371B"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Working</w:t>
                          </w:r>
                          <w:proofErr w:type="spellEnd"/>
                          <w:r>
                            <w:rPr>
                              <w:rFonts w:ascii="Times New Roman" w:eastAsia="MS PGothic" w:hAnsi="Times New Roman"/>
                              <w:color w:val="000000" w:themeColor="text1"/>
                              <w:kern w:val="24"/>
                              <w:sz w:val="24"/>
                              <w:szCs w:val="24"/>
                            </w:rPr>
                            <w:t xml:space="preserve"> Memory</w:t>
                          </w:r>
                        </w:p>
                      </w:txbxContent>
                    </v:textbox>
                  </v:oval>
                </v:group>
                <v:group id="Grupper 17629" o:spid="_x0000_s1188" style="position:absolute;left:47522;width:14401;height:20543" coordorigin="47522" coordsize="14401,20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ZjwcUAAADeAAAADwAAAGRycy9kb3ducmV2LnhtbERPTWvCQBC9F/oflil4&#10;002U2hpdRUTFgwjVgngbsmMSzM6G7JrEf98VhN7m8T5ntuhMKRqqXWFZQTyIQBCnVhecKfg9bfrf&#10;IJxH1lhaJgUPcrCYv7/NMNG25R9qjj4TIYRdggpy76tESpfmZNANbEUcuKutDfoA60zqGtsQbko5&#10;jKKxNFhwaMixolVO6e14Nwq2LbbLUbxu9rfr6nE5fR7O+5iU6n10yykIT53/F7/cOx3mf42H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ZGY8HFAAAA3gAA&#10;AA8AAAAAAAAAAAAAAAAAqgIAAGRycy9kb3ducmV2LnhtbFBLBQYAAAAABAAEAPoAAACcAwAAAAA=&#10;">
                  <v:group id="Grupper 17630" o:spid="_x0000_s1189" style="position:absolute;left:51843;top:8618;width:6481;height:11925" coordorigin="51843,8618" coordsize="6480,1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KlXIHIAAAA&#10;3gAAAA8AAAAAAAAAAAAAAAAAqgIAAGRycy9kb3ducmV2LnhtbFBLBQYAAAAABAAEAPoAAACfAwAA&#10;AAA=&#10;">
                    <v:shape id="Lige pilforbindelse 17631" o:spid="_x0000_s1190" type="#_x0000_t32" style="position:absolute;left:52823;top:8618;width:1899;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9LcUAAADeAAAADwAAAGRycy9kb3ducmV2LnhtbERPTYvCMBC9C/6HMAt7EU1dwZVqFBEW&#10;FhFE14u3oZk2ZZtJbWKt/nqzsOBtHu9zFqvOVqKlxpeOFYxHCQjizOmSCwWnn6/hDIQPyBorx6Tg&#10;Th5Wy35vgal2Nz5QewyFiCHsU1RgQqhTKX1myKIfuZo4crlrLIYIm0LqBm8x3FbyI0mm0mLJscFg&#10;TRtD2e/xahUMDueyyPPr7u4nj/0s2e4vJmuVen/r1nMQgbrwEv+7v3Wc/zmdjOHvnXiD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C9LcUAAADeAAAADwAAAAAAAAAA&#10;AAAAAAChAgAAZHJzL2Rvd25yZXYueG1sUEsFBgAAAAAEAAQA+QAAAJMDAAAAAA==&#10;">
                      <v:stroke endarrow="open"/>
                    </v:shape>
                    <v:rect id="Rektangel 17632" o:spid="_x0000_s1191" style="position:absolute;left:50209;top:16030;width:6147;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kuMYA&#10;AADeAAAADwAAAGRycy9kb3ducmV2LnhtbERPTWvCQBC9C/0PyxR6kWZTpTamriKlgocSGuvF25Cd&#10;JqHZ2ZjdxvjvXUHwNo/3OYvVYBrRU+dqywpeohgEcWF1zaWC/c/mOQHhPLLGxjIpOJOD1fJhtMBU&#10;2xPn1O98KUIIuxQVVN63qZSuqMigi2xLHLhf2xn0AXal1B2eQrhp5CSOZ9JgzaGhwpY+Kir+dv9G&#10;Qb5Bd8gOX+Pt5/E7Tl7bbJ7oTKmnx2H9DsLT4O/im3urw/y32XQC13fCD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WkuMYAAADeAAAADwAAAAAAAAAAAAAAAACYAgAAZHJz&#10;L2Rvd25yZXYueG1sUEsFBgAAAAAEAAQA9QAAAIsDAAAAAA==&#10;" strokeweight="2pt">
                      <v:textbox>
                        <w:txbxContent>
                          <w:p w14:paraId="1315F6F7"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DA1</w:t>
                            </w:r>
                          </w:p>
                        </w:txbxContent>
                      </v:textbox>
                    </v:rect>
                    <v:rect id="Rektangel 17633" o:spid="_x0000_s1192" style="position:absolute;left:53810;top:16030;width:6147;height: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BI8YA&#10;AADeAAAADwAAAGRycy9kb3ducmV2LnhtbERPTWvCQBC9C/0PyxS8SLNppTamriJFwUMJjfXibchO&#10;k9DsbMyuMf77bkHwNo/3OYvVYBrRU+dqywqeoxgEcWF1zaWCw/f2KQHhPLLGxjIpuJKD1fJhtMBU&#10;2wvn1O99KUIIuxQVVN63qZSuqMigi2xLHLgf2xn0AXal1B1eQrhp5Escz6TBmkNDhS19VFT87s9G&#10;Qb5Fd8yOn5Pd5vQVJ69tNk90ptT4cVi/g/A0+Lv45t7pMP9tNp3C/zvhBr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kBI8YAAADeAAAADwAAAAAAAAAAAAAAAACYAgAAZHJz&#10;L2Rvd25yZXYueG1sUEsFBgAAAAAEAAQA9QAAAIsDAAAAAA==&#10;" strokeweight="2pt">
                      <v:textbox>
                        <w:txbxContent>
                          <w:p w14:paraId="1E40B4DA" w14:textId="77777777" w:rsidR="00B327D9" w:rsidRDefault="00B327D9" w:rsidP="006E5D14">
                            <w:pPr>
                              <w:pStyle w:val="NormalWeb"/>
                              <w:spacing w:before="0" w:beforeAutospacing="0" w:after="200" w:afterAutospacing="0"/>
                              <w:jc w:val="center"/>
                              <w:textAlignment w:val="baseline"/>
                            </w:pPr>
                            <w:r>
                              <w:rPr>
                                <w:rFonts w:ascii="Times New Roman" w:eastAsia="MS PGothic" w:hAnsi="Times New Roman"/>
                                <w:color w:val="000000" w:themeColor="text1"/>
                                <w:kern w:val="24"/>
                                <w:sz w:val="24"/>
                                <w:szCs w:val="24"/>
                              </w:rPr>
                              <w:t>DA2</w:t>
                            </w:r>
                          </w:p>
                        </w:txbxContent>
                      </v:textbox>
                    </v:rect>
                    <v:shape id="Lige pilforbindelse 17634" o:spid="_x0000_s1193" type="#_x0000_t32" style="position:absolute;left:54723;top:8618;width:2161;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fJLsQAAADeAAAADwAAAGRycy9kb3ducmV2LnhtbERPTWvCQBC9C/0Pywi9SN0YrUp0lSK0&#10;Cp60Ba9DdpINZmdDdhvTf98VBG/zeJ+z3va2Fh21vnKsYDJOQBDnTldcKvj5/nxbgvABWWPtmBT8&#10;kYft5mWwxky7G5+oO4dSxBD2GSowITSZlD43ZNGPXUMcucK1FkOEbSl1i7cYbmuZJslcWqw4Nhhs&#10;aGcov55/rYIi1TQZXS9mv3jHYnecpl1Xfyn1Ouw/ViAC9eEpfrgPOs5fzKczuL8Tb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8kuxAAAAN4AAAAPAAAAAAAAAAAA&#10;AAAAAKECAABkcnMvZG93bnJldi54bWxQSwUGAAAAAAQABAD5AAAAkgMAAAAA&#10;">
                      <v:stroke endarrow="open"/>
                    </v:shape>
                  </v:group>
                  <v:oval id="Ellipse 17635" o:spid="_x0000_s1194" style="position:absolute;left:47522;width:14401;height:8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9AcQA&#10;AADeAAAADwAAAGRycy9kb3ducmV2LnhtbERPTWvCQBC9C/6HZYReRDfWmkrqKiIUCp6MQXocsmM2&#10;NDsbsqtJ/31XEHqbx/uczW6wjbhT52vHChbzBARx6XTNlYLi/Dlbg/ABWWPjmBT8kofddjzaYKZd&#10;zye656ESMYR9hgpMCG0mpS8NWfRz1xJH7uo6iyHCrpK6wz6G20a+JkkqLdYcGwy2dDBU/uQ3q6A/&#10;Fekx3+uFKeRlVZ/dt2mnb0q9TIb9B4hAQ/gXP91fOs5/T5creLwTb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tvQHEAAAA3gAAAA8AAAAAAAAAAAAAAAAAmAIAAGRycy9k&#10;b3ducmV2LnhtbFBLBQYAAAAABAAEAPUAAACJAwAAAAA=&#10;" strokeweight="2pt">
                    <v:textbox>
                      <w:txbxContent>
                        <w:p w14:paraId="0D601772" w14:textId="77777777" w:rsidR="00B327D9" w:rsidRDefault="00B327D9" w:rsidP="006E5D14">
                          <w:pPr>
                            <w:pStyle w:val="NormalWeb"/>
                            <w:spacing w:before="0" w:beforeAutospacing="0" w:after="200" w:afterAutospacing="0"/>
                            <w:jc w:val="center"/>
                            <w:textAlignment w:val="baseline"/>
                          </w:pPr>
                          <w:proofErr w:type="spellStart"/>
                          <w:r>
                            <w:rPr>
                              <w:rFonts w:ascii="Times New Roman" w:eastAsia="MS PGothic" w:hAnsi="Times New Roman"/>
                              <w:color w:val="000000" w:themeColor="text1"/>
                              <w:kern w:val="24"/>
                              <w:sz w:val="24"/>
                              <w:szCs w:val="24"/>
                            </w:rPr>
                            <w:t>Delay</w:t>
                          </w:r>
                          <w:proofErr w:type="spellEnd"/>
                          <w:r>
                            <w:rPr>
                              <w:rFonts w:ascii="Times New Roman" w:eastAsia="MS PGothic" w:hAnsi="Times New Roman"/>
                              <w:color w:val="000000" w:themeColor="text1"/>
                              <w:kern w:val="24"/>
                              <w:sz w:val="24"/>
                              <w:szCs w:val="24"/>
                            </w:rPr>
                            <w:t xml:space="preserve"> Aversion</w:t>
                          </w:r>
                        </w:p>
                      </w:txbxContent>
                    </v:textbox>
                  </v:oval>
                </v:group>
                <w10:anchorlock/>
              </v:group>
            </w:pict>
          </mc:Fallback>
        </mc:AlternateContent>
      </w:r>
    </w:p>
    <w:p w14:paraId="69D98D2B" w14:textId="77777777" w:rsidR="006E5D14" w:rsidRPr="006D5DCA" w:rsidRDefault="006E5D14" w:rsidP="002D1E04">
      <w:pPr>
        <w:rPr>
          <w:rFonts w:ascii="Times New Roman" w:hAnsi="Times New Roman"/>
        </w:rPr>
      </w:pPr>
    </w:p>
    <w:p w14:paraId="5A09A8B9" w14:textId="77777777" w:rsidR="006E5D14" w:rsidRPr="006D5DCA" w:rsidRDefault="006E5D14" w:rsidP="002D1E04">
      <w:pPr>
        <w:rPr>
          <w:rFonts w:ascii="Times New Roman" w:hAnsi="Times New Roman"/>
        </w:rPr>
      </w:pPr>
    </w:p>
    <w:p w14:paraId="3F9AB5F2" w14:textId="77777777" w:rsidR="006E5D14" w:rsidRPr="006D5DCA" w:rsidRDefault="006E5D14" w:rsidP="002D1E04">
      <w:pPr>
        <w:rPr>
          <w:rFonts w:ascii="Times New Roman" w:hAnsi="Times New Roman"/>
        </w:rPr>
      </w:pPr>
    </w:p>
    <w:p w14:paraId="2D42DE9B" w14:textId="77777777" w:rsidR="006E5D14" w:rsidRPr="006D5DCA" w:rsidRDefault="006E5D14" w:rsidP="002D1E04">
      <w:pPr>
        <w:rPr>
          <w:rFonts w:ascii="Times New Roman" w:hAnsi="Times New Roman"/>
        </w:rPr>
      </w:pPr>
    </w:p>
    <w:p w14:paraId="0970FAB8" w14:textId="58112998" w:rsidR="00DB61D8" w:rsidRPr="006D5DCA" w:rsidRDefault="00DB61D8" w:rsidP="002D1E04">
      <w:pPr>
        <w:rPr>
          <w:rFonts w:ascii="Times New Roman" w:eastAsia="Calibri" w:hAnsi="Times New Roman"/>
          <w:i/>
        </w:rPr>
      </w:pPr>
      <w:r w:rsidRPr="006D5DCA">
        <w:rPr>
          <w:rFonts w:ascii="Times New Roman" w:eastAsiaTheme="minorHAnsi" w:hAnsi="Times New Roman"/>
          <w:b/>
        </w:rPr>
        <w:lastRenderedPageBreak/>
        <w:t xml:space="preserve">Table </w:t>
      </w:r>
      <w:r w:rsidR="00BB69EE" w:rsidRPr="006D5DCA">
        <w:rPr>
          <w:rFonts w:ascii="Times New Roman" w:eastAsiaTheme="minorHAnsi" w:hAnsi="Times New Roman"/>
          <w:b/>
        </w:rPr>
        <w:t>S4</w:t>
      </w:r>
      <w:r w:rsidRPr="006D5DCA">
        <w:rPr>
          <w:rFonts w:ascii="Times New Roman" w:eastAsia="Calibri" w:hAnsi="Times New Roman"/>
          <w:b/>
        </w:rPr>
        <w:t>.</w:t>
      </w:r>
      <w:r w:rsidRPr="006D5DCA">
        <w:rPr>
          <w:rFonts w:ascii="Times New Roman" w:eastAsia="Calibri" w:hAnsi="Times New Roman"/>
          <w:i/>
        </w:rPr>
        <w:t xml:space="preserve"> Fit statistics for the CFA for typically developing children</w:t>
      </w:r>
    </w:p>
    <w:p w14:paraId="3526238C" w14:textId="77777777" w:rsidR="00FE218A" w:rsidRPr="006D5DCA" w:rsidRDefault="00FE218A" w:rsidP="002D1E04">
      <w:pPr>
        <w:rPr>
          <w:rFonts w:ascii="Times New Roman" w:eastAsia="Calibri" w:hAnsi="Times New Roman"/>
        </w:rPr>
      </w:pPr>
    </w:p>
    <w:tbl>
      <w:tblPr>
        <w:tblStyle w:val="Tabel-Gitter2"/>
        <w:tblW w:w="9639" w:type="dxa"/>
        <w:tblLayout w:type="fixed"/>
        <w:tblLook w:val="04A0" w:firstRow="1" w:lastRow="0" w:firstColumn="1" w:lastColumn="0" w:noHBand="0" w:noVBand="1"/>
      </w:tblPr>
      <w:tblGrid>
        <w:gridCol w:w="959"/>
        <w:gridCol w:w="1843"/>
        <w:gridCol w:w="708"/>
        <w:gridCol w:w="709"/>
        <w:gridCol w:w="2018"/>
        <w:gridCol w:w="1134"/>
        <w:gridCol w:w="1134"/>
        <w:gridCol w:w="1134"/>
      </w:tblGrid>
      <w:tr w:rsidR="006D5DCA" w:rsidRPr="006D5DCA" w14:paraId="0C96DD13" w14:textId="77777777" w:rsidTr="004D3E7A">
        <w:tc>
          <w:tcPr>
            <w:tcW w:w="959" w:type="dxa"/>
            <w:tcBorders>
              <w:top w:val="single" w:sz="4" w:space="0" w:color="auto"/>
              <w:left w:val="nil"/>
              <w:bottom w:val="single" w:sz="4" w:space="0" w:color="auto"/>
              <w:right w:val="nil"/>
            </w:tcBorders>
            <w:shd w:val="clear" w:color="auto" w:fill="auto"/>
          </w:tcPr>
          <w:p w14:paraId="4E4F0CB4" w14:textId="77777777" w:rsidR="00DB61D8" w:rsidRPr="006D5DCA" w:rsidRDefault="00DB61D8" w:rsidP="002D1E04">
            <w:pPr>
              <w:rPr>
                <w:rFonts w:ascii="Times New Roman" w:eastAsia="Calibri" w:hAnsi="Times New Roman"/>
              </w:rPr>
            </w:pPr>
            <w:r w:rsidRPr="006D5DCA">
              <w:rPr>
                <w:rFonts w:ascii="Times New Roman" w:eastAsia="Calibri" w:hAnsi="Times New Roman"/>
              </w:rPr>
              <w:t>Model</w:t>
            </w:r>
            <w:r w:rsidRPr="006D5DCA">
              <w:rPr>
                <w:rFonts w:ascii="Times New Roman" w:eastAsia="Calibri" w:hAnsi="Times New Roman"/>
                <w:vertAlign w:val="superscript"/>
              </w:rPr>
              <w:t>a</w:t>
            </w:r>
          </w:p>
        </w:tc>
        <w:tc>
          <w:tcPr>
            <w:tcW w:w="1843" w:type="dxa"/>
            <w:tcBorders>
              <w:top w:val="single" w:sz="4" w:space="0" w:color="auto"/>
              <w:left w:val="nil"/>
              <w:bottom w:val="single" w:sz="4" w:space="0" w:color="auto"/>
              <w:right w:val="nil"/>
            </w:tcBorders>
            <w:shd w:val="clear" w:color="auto" w:fill="auto"/>
          </w:tcPr>
          <w:p w14:paraId="49A74782" w14:textId="77777777" w:rsidR="00DB61D8" w:rsidRPr="006D5DCA" w:rsidRDefault="00DB61D8" w:rsidP="002D1E04">
            <w:pPr>
              <w:jc w:val="center"/>
              <w:rPr>
                <w:rFonts w:ascii="Times New Roman" w:eastAsia="Calibri" w:hAnsi="Times New Roman"/>
              </w:rPr>
            </w:pPr>
            <w:r w:rsidRPr="006D5DCA">
              <w:rPr>
                <w:rFonts w:ascii="Times New Roman" w:eastAsia="TimesNewRomanPSMT" w:hAnsi="Times New Roman"/>
                <w:lang w:val="da-DK"/>
              </w:rPr>
              <w:t>χ</w:t>
            </w:r>
            <w:r w:rsidRPr="006D5DCA">
              <w:rPr>
                <w:rFonts w:ascii="Times New Roman" w:eastAsia="TimesNewRomanPSMT" w:hAnsi="Times New Roman"/>
                <w:vertAlign w:val="superscript"/>
              </w:rPr>
              <w:t>2</w:t>
            </w:r>
            <w:r w:rsidRPr="006D5DCA">
              <w:rPr>
                <w:rFonts w:ascii="Times New Roman" w:eastAsia="Calibri" w:hAnsi="Times New Roman"/>
                <w:vertAlign w:val="superscript"/>
              </w:rPr>
              <w:t xml:space="preserve"> </w:t>
            </w:r>
            <w:r w:rsidRPr="006D5DCA">
              <w:rPr>
                <w:rFonts w:ascii="Times New Roman" w:eastAsia="Calibri" w:hAnsi="Times New Roman"/>
              </w:rPr>
              <w:t xml:space="preserve">(df) </w:t>
            </w:r>
            <w:r w:rsidRPr="006D5DCA">
              <w:rPr>
                <w:rFonts w:ascii="Times New Roman" w:eastAsia="Calibri" w:hAnsi="Times New Roman"/>
                <w:i/>
              </w:rPr>
              <w:t>p</w:t>
            </w:r>
          </w:p>
        </w:tc>
        <w:tc>
          <w:tcPr>
            <w:tcW w:w="708" w:type="dxa"/>
            <w:tcBorders>
              <w:top w:val="single" w:sz="4" w:space="0" w:color="auto"/>
              <w:left w:val="nil"/>
              <w:bottom w:val="single" w:sz="4" w:space="0" w:color="auto"/>
              <w:right w:val="nil"/>
            </w:tcBorders>
            <w:shd w:val="clear" w:color="auto" w:fill="auto"/>
          </w:tcPr>
          <w:p w14:paraId="316F1234" w14:textId="77777777" w:rsidR="00DB61D8" w:rsidRPr="006D5DCA" w:rsidRDefault="00DB61D8" w:rsidP="002D1E04">
            <w:pPr>
              <w:jc w:val="center"/>
              <w:rPr>
                <w:rFonts w:ascii="Times New Roman" w:eastAsia="Calibri" w:hAnsi="Times New Roman"/>
              </w:rPr>
            </w:pPr>
            <w:r w:rsidRPr="006D5DCA">
              <w:rPr>
                <w:rFonts w:ascii="Times New Roman" w:eastAsia="Calibri" w:hAnsi="Times New Roman"/>
              </w:rPr>
              <w:t>CFI</w:t>
            </w:r>
          </w:p>
        </w:tc>
        <w:tc>
          <w:tcPr>
            <w:tcW w:w="709" w:type="dxa"/>
            <w:tcBorders>
              <w:top w:val="single" w:sz="4" w:space="0" w:color="auto"/>
              <w:left w:val="nil"/>
              <w:bottom w:val="single" w:sz="4" w:space="0" w:color="auto"/>
              <w:right w:val="nil"/>
            </w:tcBorders>
            <w:shd w:val="clear" w:color="auto" w:fill="auto"/>
          </w:tcPr>
          <w:p w14:paraId="0D1A35C7" w14:textId="77777777" w:rsidR="00DB61D8" w:rsidRPr="006D5DCA" w:rsidRDefault="00DB61D8" w:rsidP="002D1E04">
            <w:pPr>
              <w:jc w:val="center"/>
              <w:rPr>
                <w:rFonts w:ascii="Times New Roman" w:eastAsia="Calibri" w:hAnsi="Times New Roman"/>
              </w:rPr>
            </w:pPr>
            <w:r w:rsidRPr="006D5DCA">
              <w:rPr>
                <w:rFonts w:ascii="Times New Roman" w:eastAsia="Calibri" w:hAnsi="Times New Roman"/>
              </w:rPr>
              <w:t>TLI</w:t>
            </w:r>
          </w:p>
        </w:tc>
        <w:tc>
          <w:tcPr>
            <w:tcW w:w="2018" w:type="dxa"/>
            <w:tcBorders>
              <w:top w:val="single" w:sz="4" w:space="0" w:color="auto"/>
              <w:left w:val="nil"/>
              <w:bottom w:val="single" w:sz="4" w:space="0" w:color="auto"/>
              <w:right w:val="nil"/>
            </w:tcBorders>
            <w:shd w:val="clear" w:color="auto" w:fill="auto"/>
          </w:tcPr>
          <w:p w14:paraId="418DC173" w14:textId="77777777" w:rsidR="00DB61D8" w:rsidRPr="006D5DCA" w:rsidRDefault="00DB61D8" w:rsidP="002D1E04">
            <w:pPr>
              <w:jc w:val="center"/>
              <w:rPr>
                <w:rFonts w:ascii="Times New Roman" w:eastAsia="Calibri" w:hAnsi="Times New Roman"/>
              </w:rPr>
            </w:pPr>
            <w:r w:rsidRPr="006D5DCA">
              <w:rPr>
                <w:rFonts w:ascii="Times New Roman" w:eastAsia="Calibri" w:hAnsi="Times New Roman"/>
              </w:rPr>
              <w:t>RMSEA (90% CI)</w:t>
            </w:r>
          </w:p>
        </w:tc>
        <w:tc>
          <w:tcPr>
            <w:tcW w:w="1134" w:type="dxa"/>
            <w:tcBorders>
              <w:top w:val="single" w:sz="4" w:space="0" w:color="auto"/>
              <w:left w:val="nil"/>
              <w:bottom w:val="single" w:sz="4" w:space="0" w:color="auto"/>
              <w:right w:val="nil"/>
            </w:tcBorders>
            <w:shd w:val="clear" w:color="auto" w:fill="auto"/>
          </w:tcPr>
          <w:p w14:paraId="76432E6B" w14:textId="77777777" w:rsidR="00DB61D8" w:rsidRPr="006D5DCA" w:rsidRDefault="00DB61D8" w:rsidP="002D1E04">
            <w:pPr>
              <w:jc w:val="center"/>
              <w:rPr>
                <w:rFonts w:ascii="Times New Roman" w:eastAsia="Calibri" w:hAnsi="Times New Roman"/>
              </w:rPr>
            </w:pPr>
            <w:r w:rsidRPr="006D5DCA">
              <w:rPr>
                <w:rFonts w:ascii="Times New Roman" w:eastAsia="Calibri" w:hAnsi="Times New Roman"/>
              </w:rPr>
              <w:t>SRMR</w:t>
            </w:r>
          </w:p>
        </w:tc>
        <w:tc>
          <w:tcPr>
            <w:tcW w:w="1134" w:type="dxa"/>
            <w:tcBorders>
              <w:top w:val="single" w:sz="4" w:space="0" w:color="auto"/>
              <w:left w:val="nil"/>
              <w:bottom w:val="single" w:sz="4" w:space="0" w:color="auto"/>
              <w:right w:val="nil"/>
            </w:tcBorders>
            <w:shd w:val="clear" w:color="auto" w:fill="auto"/>
          </w:tcPr>
          <w:p w14:paraId="0A58B051" w14:textId="77777777" w:rsidR="00DB61D8" w:rsidRPr="006D5DCA" w:rsidRDefault="00DB61D8" w:rsidP="002D1E04">
            <w:pPr>
              <w:jc w:val="center"/>
              <w:rPr>
                <w:rFonts w:ascii="Times New Roman" w:eastAsia="Calibri" w:hAnsi="Times New Roman"/>
              </w:rPr>
            </w:pPr>
            <w:r w:rsidRPr="006D5DCA">
              <w:rPr>
                <w:rFonts w:ascii="Times New Roman" w:eastAsia="Calibri" w:hAnsi="Times New Roman"/>
              </w:rPr>
              <w:t>AIC</w:t>
            </w:r>
          </w:p>
        </w:tc>
        <w:tc>
          <w:tcPr>
            <w:tcW w:w="1134" w:type="dxa"/>
            <w:tcBorders>
              <w:top w:val="single" w:sz="4" w:space="0" w:color="auto"/>
              <w:left w:val="nil"/>
              <w:bottom w:val="single" w:sz="4" w:space="0" w:color="auto"/>
              <w:right w:val="nil"/>
            </w:tcBorders>
            <w:shd w:val="clear" w:color="auto" w:fill="auto"/>
          </w:tcPr>
          <w:p w14:paraId="0770C734" w14:textId="77777777" w:rsidR="00DB61D8" w:rsidRPr="006D5DCA" w:rsidRDefault="00DB61D8" w:rsidP="002D1E04">
            <w:pPr>
              <w:jc w:val="center"/>
              <w:rPr>
                <w:rFonts w:ascii="Times New Roman" w:eastAsia="Calibri" w:hAnsi="Times New Roman"/>
              </w:rPr>
            </w:pPr>
            <w:r w:rsidRPr="006D5DCA">
              <w:rPr>
                <w:rFonts w:ascii="Times New Roman" w:eastAsia="Calibri" w:hAnsi="Times New Roman"/>
              </w:rPr>
              <w:t>BIC</w:t>
            </w:r>
          </w:p>
        </w:tc>
      </w:tr>
      <w:tr w:rsidR="006D5DCA" w:rsidRPr="006D5DCA" w14:paraId="4DA7889B" w14:textId="77777777" w:rsidTr="004D3E7A">
        <w:tc>
          <w:tcPr>
            <w:tcW w:w="959" w:type="dxa"/>
            <w:tcBorders>
              <w:top w:val="single" w:sz="4" w:space="0" w:color="auto"/>
              <w:left w:val="nil"/>
              <w:bottom w:val="nil"/>
              <w:right w:val="nil"/>
            </w:tcBorders>
          </w:tcPr>
          <w:p w14:paraId="12ABEAD0" w14:textId="77777777" w:rsidR="003D6385" w:rsidRPr="006D5DCA" w:rsidRDefault="003D6385" w:rsidP="002D1E04">
            <w:pPr>
              <w:rPr>
                <w:rFonts w:ascii="Times New Roman" w:eastAsia="Calibri" w:hAnsi="Times New Roman"/>
              </w:rPr>
            </w:pPr>
            <w:r w:rsidRPr="006D5DCA">
              <w:rPr>
                <w:rFonts w:ascii="Times New Roman" w:eastAsia="Calibri" w:hAnsi="Times New Roman"/>
              </w:rPr>
              <w:t xml:space="preserve">1 </w:t>
            </w:r>
          </w:p>
        </w:tc>
        <w:tc>
          <w:tcPr>
            <w:tcW w:w="1843" w:type="dxa"/>
            <w:tcBorders>
              <w:top w:val="single" w:sz="4" w:space="0" w:color="auto"/>
              <w:left w:val="nil"/>
              <w:bottom w:val="nil"/>
              <w:right w:val="nil"/>
            </w:tcBorders>
          </w:tcPr>
          <w:p w14:paraId="685BD6EC" w14:textId="672C7F86" w:rsidR="003D6385" w:rsidRPr="006D5DCA" w:rsidRDefault="003D6385" w:rsidP="002D1E04">
            <w:pPr>
              <w:jc w:val="center"/>
              <w:rPr>
                <w:rFonts w:ascii="Times New Roman" w:eastAsia="Calibri" w:hAnsi="Times New Roman"/>
              </w:rPr>
            </w:pPr>
            <w:r w:rsidRPr="006D5DCA">
              <w:rPr>
                <w:rFonts w:ascii="Times New Roman" w:hAnsi="Times New Roman"/>
              </w:rPr>
              <w:t>61.470 (44) .042</w:t>
            </w:r>
          </w:p>
        </w:tc>
        <w:tc>
          <w:tcPr>
            <w:tcW w:w="708" w:type="dxa"/>
            <w:tcBorders>
              <w:top w:val="single" w:sz="4" w:space="0" w:color="auto"/>
              <w:left w:val="nil"/>
              <w:bottom w:val="nil"/>
              <w:right w:val="nil"/>
            </w:tcBorders>
          </w:tcPr>
          <w:p w14:paraId="2650FFC4" w14:textId="7914CAD8" w:rsidR="003D6385" w:rsidRPr="006D5DCA" w:rsidRDefault="003D6385" w:rsidP="002D1E04">
            <w:pPr>
              <w:jc w:val="center"/>
              <w:rPr>
                <w:rFonts w:ascii="Times New Roman" w:eastAsia="Calibri" w:hAnsi="Times New Roman"/>
              </w:rPr>
            </w:pPr>
            <w:r w:rsidRPr="006D5DCA">
              <w:rPr>
                <w:rFonts w:ascii="Times New Roman" w:hAnsi="Times New Roman"/>
              </w:rPr>
              <w:t>.918</w:t>
            </w:r>
          </w:p>
        </w:tc>
        <w:tc>
          <w:tcPr>
            <w:tcW w:w="709" w:type="dxa"/>
            <w:tcBorders>
              <w:top w:val="single" w:sz="4" w:space="0" w:color="auto"/>
              <w:left w:val="nil"/>
              <w:bottom w:val="nil"/>
              <w:right w:val="nil"/>
            </w:tcBorders>
          </w:tcPr>
          <w:p w14:paraId="0C70C87D" w14:textId="54E830CD" w:rsidR="003D6385" w:rsidRPr="006D5DCA" w:rsidRDefault="003D6385" w:rsidP="002D1E04">
            <w:pPr>
              <w:jc w:val="center"/>
              <w:rPr>
                <w:rFonts w:ascii="Times New Roman" w:eastAsia="Calibri" w:hAnsi="Times New Roman"/>
              </w:rPr>
            </w:pPr>
            <w:r w:rsidRPr="006D5DCA">
              <w:rPr>
                <w:rFonts w:ascii="Times New Roman" w:hAnsi="Times New Roman"/>
              </w:rPr>
              <w:t>.897</w:t>
            </w:r>
          </w:p>
        </w:tc>
        <w:tc>
          <w:tcPr>
            <w:tcW w:w="2018" w:type="dxa"/>
            <w:tcBorders>
              <w:top w:val="single" w:sz="4" w:space="0" w:color="auto"/>
              <w:left w:val="nil"/>
              <w:bottom w:val="nil"/>
              <w:right w:val="nil"/>
            </w:tcBorders>
          </w:tcPr>
          <w:p w14:paraId="5DC8256C" w14:textId="5AAC4253" w:rsidR="003D6385" w:rsidRPr="006D5DCA" w:rsidRDefault="003D6385" w:rsidP="002D1E04">
            <w:pPr>
              <w:jc w:val="center"/>
              <w:rPr>
                <w:rFonts w:ascii="Times New Roman" w:eastAsia="Calibri" w:hAnsi="Times New Roman"/>
              </w:rPr>
            </w:pPr>
            <w:r w:rsidRPr="006D5DCA">
              <w:rPr>
                <w:rFonts w:ascii="Times New Roman" w:hAnsi="Times New Roman"/>
              </w:rPr>
              <w:t>.064 (.013-.100)</w:t>
            </w:r>
          </w:p>
        </w:tc>
        <w:tc>
          <w:tcPr>
            <w:tcW w:w="1134" w:type="dxa"/>
            <w:tcBorders>
              <w:top w:val="single" w:sz="4" w:space="0" w:color="auto"/>
              <w:left w:val="nil"/>
              <w:bottom w:val="nil"/>
              <w:right w:val="nil"/>
            </w:tcBorders>
          </w:tcPr>
          <w:p w14:paraId="62507B0C" w14:textId="50ADD362" w:rsidR="003D6385" w:rsidRPr="006D5DCA" w:rsidRDefault="003D6385" w:rsidP="002D1E04">
            <w:pPr>
              <w:jc w:val="center"/>
              <w:rPr>
                <w:rFonts w:ascii="Times New Roman" w:eastAsia="Calibri" w:hAnsi="Times New Roman"/>
              </w:rPr>
            </w:pPr>
            <w:r w:rsidRPr="006D5DCA">
              <w:rPr>
                <w:rFonts w:ascii="Times New Roman" w:hAnsi="Times New Roman"/>
              </w:rPr>
              <w:t>.062</w:t>
            </w:r>
          </w:p>
        </w:tc>
        <w:tc>
          <w:tcPr>
            <w:tcW w:w="1134" w:type="dxa"/>
            <w:tcBorders>
              <w:top w:val="single" w:sz="4" w:space="0" w:color="auto"/>
              <w:left w:val="nil"/>
              <w:bottom w:val="nil"/>
              <w:right w:val="nil"/>
            </w:tcBorders>
          </w:tcPr>
          <w:p w14:paraId="448D5AE5" w14:textId="26D57848" w:rsidR="003D6385" w:rsidRPr="006D5DCA" w:rsidRDefault="003D6385" w:rsidP="002D1E04">
            <w:pPr>
              <w:jc w:val="center"/>
              <w:rPr>
                <w:rFonts w:ascii="Times New Roman" w:eastAsia="Calibri" w:hAnsi="Times New Roman"/>
              </w:rPr>
            </w:pPr>
            <w:r w:rsidRPr="006D5DCA">
              <w:rPr>
                <w:rFonts w:ascii="Times New Roman" w:hAnsi="Times New Roman"/>
              </w:rPr>
              <w:t>8103.649</w:t>
            </w:r>
          </w:p>
        </w:tc>
        <w:tc>
          <w:tcPr>
            <w:tcW w:w="1134" w:type="dxa"/>
            <w:tcBorders>
              <w:top w:val="single" w:sz="4" w:space="0" w:color="auto"/>
              <w:left w:val="nil"/>
              <w:bottom w:val="nil"/>
              <w:right w:val="nil"/>
            </w:tcBorders>
          </w:tcPr>
          <w:p w14:paraId="7DE4CD5E" w14:textId="125FAC22" w:rsidR="003D6385" w:rsidRPr="006D5DCA" w:rsidRDefault="003D6385" w:rsidP="002D1E04">
            <w:pPr>
              <w:tabs>
                <w:tab w:val="center" w:pos="793"/>
              </w:tabs>
              <w:jc w:val="center"/>
              <w:rPr>
                <w:rFonts w:ascii="Times New Roman" w:eastAsia="Calibri" w:hAnsi="Times New Roman"/>
              </w:rPr>
            </w:pPr>
            <w:r w:rsidRPr="006D5DCA">
              <w:rPr>
                <w:rFonts w:ascii="Times New Roman" w:hAnsi="Times New Roman"/>
              </w:rPr>
              <w:t>8188.273</w:t>
            </w:r>
          </w:p>
        </w:tc>
      </w:tr>
      <w:tr w:rsidR="006D5DCA" w:rsidRPr="006D5DCA" w14:paraId="11E8098B" w14:textId="77777777" w:rsidTr="004D3E7A">
        <w:tc>
          <w:tcPr>
            <w:tcW w:w="959" w:type="dxa"/>
            <w:tcBorders>
              <w:top w:val="nil"/>
              <w:left w:val="nil"/>
              <w:bottom w:val="nil"/>
              <w:right w:val="nil"/>
            </w:tcBorders>
          </w:tcPr>
          <w:p w14:paraId="2F308D15" w14:textId="77777777" w:rsidR="003D6385" w:rsidRPr="006D5DCA" w:rsidRDefault="003D6385" w:rsidP="002D1E04">
            <w:pPr>
              <w:rPr>
                <w:rFonts w:ascii="Times New Roman" w:eastAsia="Calibri" w:hAnsi="Times New Roman"/>
                <w:lang w:val="da-DK"/>
              </w:rPr>
            </w:pPr>
            <w:r w:rsidRPr="006D5DCA">
              <w:rPr>
                <w:rFonts w:ascii="Times New Roman" w:eastAsia="Calibri" w:hAnsi="Times New Roman"/>
                <w:lang w:val="da-DK"/>
              </w:rPr>
              <w:t>2</w:t>
            </w:r>
          </w:p>
        </w:tc>
        <w:tc>
          <w:tcPr>
            <w:tcW w:w="1843" w:type="dxa"/>
            <w:tcBorders>
              <w:top w:val="nil"/>
              <w:left w:val="nil"/>
              <w:bottom w:val="nil"/>
              <w:right w:val="nil"/>
            </w:tcBorders>
          </w:tcPr>
          <w:p w14:paraId="74A1323F" w14:textId="79802EEF" w:rsidR="003D6385" w:rsidRPr="006D5DCA" w:rsidRDefault="003D6385" w:rsidP="002D1E04">
            <w:pPr>
              <w:jc w:val="center"/>
              <w:rPr>
                <w:rFonts w:ascii="Times New Roman" w:eastAsia="Calibri" w:hAnsi="Times New Roman"/>
                <w:lang w:val="da-DK"/>
              </w:rPr>
            </w:pPr>
            <w:r w:rsidRPr="006D5DCA">
              <w:rPr>
                <w:rFonts w:ascii="Times New Roman" w:hAnsi="Times New Roman"/>
              </w:rPr>
              <w:t>56.829 (43) .077</w:t>
            </w:r>
          </w:p>
        </w:tc>
        <w:tc>
          <w:tcPr>
            <w:tcW w:w="708" w:type="dxa"/>
            <w:tcBorders>
              <w:top w:val="nil"/>
              <w:left w:val="nil"/>
              <w:bottom w:val="nil"/>
              <w:right w:val="nil"/>
            </w:tcBorders>
          </w:tcPr>
          <w:p w14:paraId="67118FFF" w14:textId="110B9017" w:rsidR="003D6385" w:rsidRPr="006D5DCA" w:rsidRDefault="003D6385" w:rsidP="002D1E04">
            <w:pPr>
              <w:jc w:val="center"/>
              <w:rPr>
                <w:rFonts w:ascii="Times New Roman" w:eastAsia="Calibri" w:hAnsi="Times New Roman"/>
                <w:lang w:val="da-DK"/>
              </w:rPr>
            </w:pPr>
            <w:r w:rsidRPr="006D5DCA">
              <w:rPr>
                <w:rFonts w:ascii="Times New Roman" w:hAnsi="Times New Roman"/>
              </w:rPr>
              <w:t>.935</w:t>
            </w:r>
          </w:p>
        </w:tc>
        <w:tc>
          <w:tcPr>
            <w:tcW w:w="709" w:type="dxa"/>
            <w:tcBorders>
              <w:top w:val="nil"/>
              <w:left w:val="nil"/>
              <w:bottom w:val="nil"/>
              <w:right w:val="nil"/>
            </w:tcBorders>
          </w:tcPr>
          <w:p w14:paraId="27CE263F" w14:textId="3333C3CC" w:rsidR="003D6385" w:rsidRPr="006D5DCA" w:rsidRDefault="003D6385" w:rsidP="002D1E04">
            <w:pPr>
              <w:jc w:val="center"/>
              <w:rPr>
                <w:rFonts w:ascii="Times New Roman" w:eastAsia="Calibri" w:hAnsi="Times New Roman"/>
                <w:lang w:val="da-DK"/>
              </w:rPr>
            </w:pPr>
            <w:r w:rsidRPr="006D5DCA">
              <w:rPr>
                <w:rFonts w:ascii="Times New Roman" w:hAnsi="Times New Roman"/>
              </w:rPr>
              <w:t>.917</w:t>
            </w:r>
          </w:p>
        </w:tc>
        <w:tc>
          <w:tcPr>
            <w:tcW w:w="2018" w:type="dxa"/>
            <w:tcBorders>
              <w:top w:val="nil"/>
              <w:left w:val="nil"/>
              <w:bottom w:val="nil"/>
              <w:right w:val="nil"/>
            </w:tcBorders>
          </w:tcPr>
          <w:p w14:paraId="2A9DF4FD" w14:textId="547F89EC" w:rsidR="003D6385" w:rsidRPr="006D5DCA" w:rsidRDefault="003D6385" w:rsidP="002D1E04">
            <w:pPr>
              <w:jc w:val="center"/>
              <w:rPr>
                <w:rFonts w:ascii="Times New Roman" w:eastAsia="Calibri" w:hAnsi="Times New Roman"/>
                <w:lang w:val="da-DK"/>
              </w:rPr>
            </w:pPr>
            <w:r w:rsidRPr="006D5DCA">
              <w:rPr>
                <w:rFonts w:ascii="Times New Roman" w:hAnsi="Times New Roman"/>
              </w:rPr>
              <w:t>.058 (.000-.095)</w:t>
            </w:r>
          </w:p>
        </w:tc>
        <w:tc>
          <w:tcPr>
            <w:tcW w:w="1134" w:type="dxa"/>
            <w:tcBorders>
              <w:top w:val="nil"/>
              <w:left w:val="nil"/>
              <w:bottom w:val="nil"/>
              <w:right w:val="nil"/>
            </w:tcBorders>
          </w:tcPr>
          <w:p w14:paraId="08CC46EF" w14:textId="5B158534" w:rsidR="003D6385" w:rsidRPr="006D5DCA" w:rsidRDefault="003D6385" w:rsidP="002D1E04">
            <w:pPr>
              <w:jc w:val="center"/>
              <w:rPr>
                <w:rFonts w:ascii="Times New Roman" w:eastAsia="Calibri" w:hAnsi="Times New Roman"/>
                <w:lang w:val="da-DK"/>
              </w:rPr>
            </w:pPr>
            <w:r w:rsidRPr="006D5DCA">
              <w:rPr>
                <w:rFonts w:ascii="Times New Roman" w:hAnsi="Times New Roman"/>
              </w:rPr>
              <w:t>.058</w:t>
            </w:r>
          </w:p>
        </w:tc>
        <w:tc>
          <w:tcPr>
            <w:tcW w:w="1134" w:type="dxa"/>
            <w:tcBorders>
              <w:top w:val="nil"/>
              <w:left w:val="nil"/>
              <w:bottom w:val="nil"/>
              <w:right w:val="nil"/>
            </w:tcBorders>
          </w:tcPr>
          <w:p w14:paraId="1FC9FB12" w14:textId="24A3B245" w:rsidR="003D6385" w:rsidRPr="006D5DCA" w:rsidRDefault="003D6385" w:rsidP="002D1E04">
            <w:pPr>
              <w:jc w:val="center"/>
              <w:rPr>
                <w:rFonts w:ascii="Times New Roman" w:eastAsia="Calibri" w:hAnsi="Times New Roman"/>
                <w:lang w:val="da-DK"/>
              </w:rPr>
            </w:pPr>
            <w:r w:rsidRPr="006D5DCA">
              <w:rPr>
                <w:rFonts w:ascii="Times New Roman" w:hAnsi="Times New Roman"/>
              </w:rPr>
              <w:t>8101.006</w:t>
            </w:r>
          </w:p>
        </w:tc>
        <w:tc>
          <w:tcPr>
            <w:tcW w:w="1134" w:type="dxa"/>
            <w:tcBorders>
              <w:top w:val="nil"/>
              <w:left w:val="nil"/>
              <w:bottom w:val="nil"/>
              <w:right w:val="nil"/>
            </w:tcBorders>
          </w:tcPr>
          <w:p w14:paraId="22B19684" w14:textId="4F177A30" w:rsidR="003D6385" w:rsidRPr="006D5DCA" w:rsidRDefault="003D6385" w:rsidP="002D1E04">
            <w:pPr>
              <w:jc w:val="center"/>
              <w:rPr>
                <w:rFonts w:ascii="Times New Roman" w:eastAsia="Calibri" w:hAnsi="Times New Roman"/>
                <w:lang w:val="da-DK"/>
              </w:rPr>
            </w:pPr>
            <w:r w:rsidRPr="006D5DCA">
              <w:rPr>
                <w:rFonts w:ascii="Times New Roman" w:hAnsi="Times New Roman"/>
              </w:rPr>
              <w:t>8188.194</w:t>
            </w:r>
          </w:p>
        </w:tc>
      </w:tr>
      <w:tr w:rsidR="006D5DCA" w:rsidRPr="006D5DCA" w14:paraId="1B90EF58" w14:textId="77777777" w:rsidTr="004D3E7A">
        <w:tc>
          <w:tcPr>
            <w:tcW w:w="959" w:type="dxa"/>
            <w:tcBorders>
              <w:top w:val="nil"/>
              <w:left w:val="nil"/>
              <w:bottom w:val="nil"/>
              <w:right w:val="nil"/>
            </w:tcBorders>
          </w:tcPr>
          <w:p w14:paraId="0DC2C6D5" w14:textId="77777777" w:rsidR="003D6385" w:rsidRPr="006D5DCA" w:rsidRDefault="003D6385" w:rsidP="002D1E04">
            <w:pPr>
              <w:rPr>
                <w:rFonts w:ascii="Times New Roman" w:eastAsia="Calibri" w:hAnsi="Times New Roman"/>
                <w:lang w:val="da-DK"/>
              </w:rPr>
            </w:pPr>
            <w:r w:rsidRPr="006D5DCA">
              <w:rPr>
                <w:rFonts w:ascii="Times New Roman" w:eastAsia="Calibri" w:hAnsi="Times New Roman"/>
                <w:lang w:val="da-DK"/>
              </w:rPr>
              <w:t xml:space="preserve">3 </w:t>
            </w:r>
          </w:p>
        </w:tc>
        <w:tc>
          <w:tcPr>
            <w:tcW w:w="1843" w:type="dxa"/>
            <w:tcBorders>
              <w:top w:val="nil"/>
              <w:left w:val="nil"/>
              <w:bottom w:val="nil"/>
              <w:right w:val="nil"/>
            </w:tcBorders>
          </w:tcPr>
          <w:p w14:paraId="045288BD" w14:textId="6048958A" w:rsidR="003D6385" w:rsidRPr="006D5DCA" w:rsidRDefault="003D6385" w:rsidP="002D1E04">
            <w:pPr>
              <w:jc w:val="center"/>
              <w:rPr>
                <w:rFonts w:ascii="Times New Roman" w:eastAsia="Calibri" w:hAnsi="Times New Roman"/>
                <w:lang w:val="da-DK"/>
              </w:rPr>
            </w:pPr>
            <w:r w:rsidRPr="006D5DCA">
              <w:rPr>
                <w:rFonts w:ascii="Times New Roman" w:hAnsi="Times New Roman"/>
              </w:rPr>
              <w:t>54.511 (41) .077</w:t>
            </w:r>
          </w:p>
        </w:tc>
        <w:tc>
          <w:tcPr>
            <w:tcW w:w="708" w:type="dxa"/>
            <w:tcBorders>
              <w:top w:val="nil"/>
              <w:left w:val="nil"/>
              <w:bottom w:val="nil"/>
              <w:right w:val="nil"/>
            </w:tcBorders>
          </w:tcPr>
          <w:p w14:paraId="6D546657" w14:textId="4DB823FA" w:rsidR="003D6385" w:rsidRPr="006D5DCA" w:rsidRDefault="003D6385" w:rsidP="002D1E04">
            <w:pPr>
              <w:jc w:val="center"/>
              <w:rPr>
                <w:rFonts w:ascii="Times New Roman" w:eastAsia="Calibri" w:hAnsi="Times New Roman"/>
                <w:lang w:val="da-DK"/>
              </w:rPr>
            </w:pPr>
            <w:r w:rsidRPr="006D5DCA">
              <w:rPr>
                <w:rFonts w:ascii="Times New Roman" w:hAnsi="Times New Roman"/>
              </w:rPr>
              <w:t>.936</w:t>
            </w:r>
          </w:p>
        </w:tc>
        <w:tc>
          <w:tcPr>
            <w:tcW w:w="709" w:type="dxa"/>
            <w:tcBorders>
              <w:top w:val="nil"/>
              <w:left w:val="nil"/>
              <w:bottom w:val="nil"/>
              <w:right w:val="nil"/>
            </w:tcBorders>
          </w:tcPr>
          <w:p w14:paraId="59E713D6" w14:textId="0A6F7C48" w:rsidR="003D6385" w:rsidRPr="006D5DCA" w:rsidRDefault="003D6385" w:rsidP="002D1E04">
            <w:pPr>
              <w:jc w:val="center"/>
              <w:rPr>
                <w:rFonts w:ascii="Times New Roman" w:eastAsia="Calibri" w:hAnsi="Times New Roman"/>
                <w:lang w:val="da-DK"/>
              </w:rPr>
            </w:pPr>
            <w:r w:rsidRPr="006D5DCA">
              <w:rPr>
                <w:rFonts w:ascii="Times New Roman" w:hAnsi="Times New Roman"/>
              </w:rPr>
              <w:t>.915</w:t>
            </w:r>
          </w:p>
        </w:tc>
        <w:tc>
          <w:tcPr>
            <w:tcW w:w="2018" w:type="dxa"/>
            <w:tcBorders>
              <w:top w:val="nil"/>
              <w:left w:val="nil"/>
              <w:bottom w:val="nil"/>
              <w:right w:val="nil"/>
            </w:tcBorders>
          </w:tcPr>
          <w:p w14:paraId="10F0D8E1" w14:textId="767D58EC" w:rsidR="003D6385" w:rsidRPr="006D5DCA" w:rsidRDefault="003D6385" w:rsidP="002D1E04">
            <w:pPr>
              <w:jc w:val="center"/>
              <w:rPr>
                <w:rFonts w:ascii="Times New Roman" w:eastAsia="Calibri" w:hAnsi="Times New Roman"/>
                <w:lang w:val="da-DK"/>
              </w:rPr>
            </w:pPr>
            <w:r w:rsidRPr="006D5DCA">
              <w:rPr>
                <w:rFonts w:ascii="Times New Roman" w:hAnsi="Times New Roman"/>
              </w:rPr>
              <w:t>.059 (.000-.097)</w:t>
            </w:r>
          </w:p>
        </w:tc>
        <w:tc>
          <w:tcPr>
            <w:tcW w:w="1134" w:type="dxa"/>
            <w:tcBorders>
              <w:top w:val="nil"/>
              <w:left w:val="nil"/>
              <w:bottom w:val="nil"/>
              <w:right w:val="nil"/>
            </w:tcBorders>
          </w:tcPr>
          <w:p w14:paraId="02BCE4F1" w14:textId="61970517" w:rsidR="003D6385" w:rsidRPr="006D5DCA" w:rsidRDefault="003D6385" w:rsidP="002D1E04">
            <w:pPr>
              <w:jc w:val="center"/>
              <w:rPr>
                <w:rFonts w:ascii="Times New Roman" w:eastAsia="Calibri" w:hAnsi="Times New Roman"/>
                <w:lang w:val="da-DK"/>
              </w:rPr>
            </w:pPr>
            <w:r w:rsidRPr="006D5DCA">
              <w:rPr>
                <w:rFonts w:ascii="Times New Roman" w:hAnsi="Times New Roman"/>
              </w:rPr>
              <w:t>.056</w:t>
            </w:r>
          </w:p>
        </w:tc>
        <w:tc>
          <w:tcPr>
            <w:tcW w:w="1134" w:type="dxa"/>
            <w:tcBorders>
              <w:top w:val="nil"/>
              <w:left w:val="nil"/>
              <w:bottom w:val="nil"/>
              <w:right w:val="nil"/>
            </w:tcBorders>
          </w:tcPr>
          <w:p w14:paraId="23A7A3AE" w14:textId="38BC0899" w:rsidR="003D6385" w:rsidRPr="006D5DCA" w:rsidRDefault="003D6385" w:rsidP="002D1E04">
            <w:pPr>
              <w:jc w:val="center"/>
              <w:rPr>
                <w:rFonts w:ascii="Times New Roman" w:eastAsia="Calibri" w:hAnsi="Times New Roman"/>
                <w:lang w:val="da-DK"/>
              </w:rPr>
            </w:pPr>
            <w:r w:rsidRPr="006D5DCA">
              <w:rPr>
                <w:rFonts w:ascii="Times New Roman" w:hAnsi="Times New Roman"/>
              </w:rPr>
              <w:t>8102.098</w:t>
            </w:r>
          </w:p>
        </w:tc>
        <w:tc>
          <w:tcPr>
            <w:tcW w:w="1134" w:type="dxa"/>
            <w:tcBorders>
              <w:top w:val="nil"/>
              <w:left w:val="nil"/>
              <w:bottom w:val="nil"/>
              <w:right w:val="nil"/>
            </w:tcBorders>
          </w:tcPr>
          <w:p w14:paraId="713F118B" w14:textId="1BBD9915" w:rsidR="003D6385" w:rsidRPr="006D5DCA" w:rsidRDefault="003D6385" w:rsidP="002D1E04">
            <w:pPr>
              <w:jc w:val="center"/>
              <w:rPr>
                <w:rFonts w:ascii="Times New Roman" w:eastAsia="Calibri" w:hAnsi="Times New Roman"/>
                <w:lang w:val="da-DK"/>
              </w:rPr>
            </w:pPr>
            <w:r w:rsidRPr="006D5DCA">
              <w:rPr>
                <w:rFonts w:ascii="Times New Roman" w:hAnsi="Times New Roman"/>
              </w:rPr>
              <w:t>8194.414</w:t>
            </w:r>
          </w:p>
        </w:tc>
      </w:tr>
      <w:tr w:rsidR="006D5DCA" w:rsidRPr="006D5DCA" w14:paraId="53909C25" w14:textId="77777777" w:rsidTr="004D3E7A">
        <w:tc>
          <w:tcPr>
            <w:tcW w:w="959" w:type="dxa"/>
            <w:tcBorders>
              <w:top w:val="nil"/>
              <w:left w:val="nil"/>
              <w:bottom w:val="nil"/>
              <w:right w:val="nil"/>
            </w:tcBorders>
          </w:tcPr>
          <w:p w14:paraId="223AC189" w14:textId="77777777" w:rsidR="003D6385" w:rsidRPr="006D5DCA" w:rsidRDefault="003D6385" w:rsidP="002D1E04">
            <w:pPr>
              <w:rPr>
                <w:rFonts w:ascii="Times New Roman" w:eastAsia="Calibri" w:hAnsi="Times New Roman"/>
                <w:lang w:val="da-DK"/>
              </w:rPr>
            </w:pPr>
            <w:r w:rsidRPr="006D5DCA">
              <w:rPr>
                <w:rFonts w:ascii="Times New Roman" w:eastAsia="Calibri" w:hAnsi="Times New Roman"/>
                <w:lang w:val="da-DK"/>
              </w:rPr>
              <w:t>4</w:t>
            </w:r>
          </w:p>
        </w:tc>
        <w:tc>
          <w:tcPr>
            <w:tcW w:w="1843" w:type="dxa"/>
            <w:tcBorders>
              <w:top w:val="nil"/>
              <w:left w:val="nil"/>
              <w:bottom w:val="nil"/>
              <w:right w:val="nil"/>
            </w:tcBorders>
          </w:tcPr>
          <w:p w14:paraId="431F71F2" w14:textId="3CD896A0" w:rsidR="003D6385" w:rsidRPr="006D5DCA" w:rsidRDefault="003D6385" w:rsidP="002D1E04">
            <w:pPr>
              <w:rPr>
                <w:rFonts w:ascii="Times New Roman" w:eastAsia="Calibri" w:hAnsi="Times New Roman"/>
                <w:lang w:val="da-DK"/>
              </w:rPr>
            </w:pPr>
            <w:r w:rsidRPr="006D5DCA">
              <w:rPr>
                <w:rFonts w:ascii="Times New Roman" w:hAnsi="Times New Roman"/>
              </w:rPr>
              <w:t>43.445 (41) .368</w:t>
            </w:r>
          </w:p>
        </w:tc>
        <w:tc>
          <w:tcPr>
            <w:tcW w:w="708" w:type="dxa"/>
            <w:tcBorders>
              <w:top w:val="nil"/>
              <w:left w:val="nil"/>
              <w:bottom w:val="nil"/>
              <w:right w:val="nil"/>
            </w:tcBorders>
          </w:tcPr>
          <w:p w14:paraId="28632E34" w14:textId="643937BB" w:rsidR="003D6385" w:rsidRPr="006D5DCA" w:rsidRDefault="003D6385" w:rsidP="002D1E04">
            <w:pPr>
              <w:jc w:val="center"/>
              <w:rPr>
                <w:rFonts w:ascii="Times New Roman" w:eastAsia="Calibri" w:hAnsi="Times New Roman"/>
                <w:lang w:val="da-DK"/>
              </w:rPr>
            </w:pPr>
            <w:r w:rsidRPr="006D5DCA">
              <w:rPr>
                <w:rFonts w:ascii="Times New Roman" w:hAnsi="Times New Roman"/>
              </w:rPr>
              <w:t>.989</w:t>
            </w:r>
          </w:p>
        </w:tc>
        <w:tc>
          <w:tcPr>
            <w:tcW w:w="709" w:type="dxa"/>
            <w:tcBorders>
              <w:top w:val="nil"/>
              <w:left w:val="nil"/>
              <w:bottom w:val="nil"/>
              <w:right w:val="nil"/>
            </w:tcBorders>
          </w:tcPr>
          <w:p w14:paraId="7FF039D5" w14:textId="02FDA016" w:rsidR="003D6385" w:rsidRPr="006D5DCA" w:rsidRDefault="003D6385" w:rsidP="002D1E04">
            <w:pPr>
              <w:jc w:val="center"/>
              <w:rPr>
                <w:rFonts w:ascii="Times New Roman" w:eastAsia="Calibri" w:hAnsi="Times New Roman"/>
                <w:lang w:val="da-DK"/>
              </w:rPr>
            </w:pPr>
            <w:r w:rsidRPr="006D5DCA">
              <w:rPr>
                <w:rFonts w:ascii="Times New Roman" w:hAnsi="Times New Roman"/>
              </w:rPr>
              <w:t>.985</w:t>
            </w:r>
          </w:p>
        </w:tc>
        <w:tc>
          <w:tcPr>
            <w:tcW w:w="2018" w:type="dxa"/>
            <w:tcBorders>
              <w:top w:val="nil"/>
              <w:left w:val="nil"/>
              <w:bottom w:val="nil"/>
              <w:right w:val="nil"/>
            </w:tcBorders>
          </w:tcPr>
          <w:p w14:paraId="3DE7A261" w14:textId="489AE0CC" w:rsidR="003D6385" w:rsidRPr="006D5DCA" w:rsidRDefault="003D6385" w:rsidP="002D1E04">
            <w:pPr>
              <w:jc w:val="center"/>
              <w:rPr>
                <w:rFonts w:ascii="Times New Roman" w:eastAsia="Calibri" w:hAnsi="Times New Roman"/>
                <w:lang w:val="da-DK"/>
              </w:rPr>
            </w:pPr>
            <w:r w:rsidRPr="006D5DCA">
              <w:rPr>
                <w:rFonts w:ascii="Times New Roman" w:hAnsi="Times New Roman"/>
              </w:rPr>
              <w:t>.025 (.000-.076)</w:t>
            </w:r>
          </w:p>
        </w:tc>
        <w:tc>
          <w:tcPr>
            <w:tcW w:w="1134" w:type="dxa"/>
            <w:tcBorders>
              <w:top w:val="nil"/>
              <w:left w:val="nil"/>
              <w:bottom w:val="nil"/>
              <w:right w:val="nil"/>
            </w:tcBorders>
          </w:tcPr>
          <w:p w14:paraId="7A4D42C5" w14:textId="65DE4EEB" w:rsidR="003D6385" w:rsidRPr="006D5DCA" w:rsidRDefault="003D6385" w:rsidP="002D1E04">
            <w:pPr>
              <w:jc w:val="center"/>
              <w:rPr>
                <w:rFonts w:ascii="Times New Roman" w:eastAsia="Calibri" w:hAnsi="Times New Roman"/>
                <w:lang w:val="da-DK"/>
              </w:rPr>
            </w:pPr>
            <w:r w:rsidRPr="006D5DCA">
              <w:rPr>
                <w:rFonts w:ascii="Times New Roman" w:hAnsi="Times New Roman"/>
              </w:rPr>
              <w:t>.056</w:t>
            </w:r>
          </w:p>
        </w:tc>
        <w:tc>
          <w:tcPr>
            <w:tcW w:w="1134" w:type="dxa"/>
            <w:tcBorders>
              <w:top w:val="nil"/>
              <w:left w:val="nil"/>
              <w:bottom w:val="nil"/>
              <w:right w:val="nil"/>
            </w:tcBorders>
          </w:tcPr>
          <w:p w14:paraId="0107701D" w14:textId="70F21212" w:rsidR="003D6385" w:rsidRPr="006D5DCA" w:rsidRDefault="003D6385" w:rsidP="002D1E04">
            <w:pPr>
              <w:jc w:val="center"/>
              <w:rPr>
                <w:rFonts w:ascii="Times New Roman" w:eastAsia="Calibri" w:hAnsi="Times New Roman"/>
                <w:lang w:val="da-DK"/>
              </w:rPr>
            </w:pPr>
            <w:r w:rsidRPr="006D5DCA">
              <w:rPr>
                <w:rFonts w:ascii="Times New Roman" w:hAnsi="Times New Roman"/>
              </w:rPr>
              <w:t>8090.636</w:t>
            </w:r>
          </w:p>
        </w:tc>
        <w:tc>
          <w:tcPr>
            <w:tcW w:w="1134" w:type="dxa"/>
            <w:tcBorders>
              <w:top w:val="nil"/>
              <w:left w:val="nil"/>
              <w:bottom w:val="nil"/>
              <w:right w:val="nil"/>
            </w:tcBorders>
          </w:tcPr>
          <w:p w14:paraId="1564B56C" w14:textId="1791D78D" w:rsidR="003D6385" w:rsidRPr="006D5DCA" w:rsidRDefault="003D6385" w:rsidP="002D1E04">
            <w:pPr>
              <w:jc w:val="center"/>
              <w:rPr>
                <w:rFonts w:ascii="Times New Roman" w:eastAsia="Calibri" w:hAnsi="Times New Roman"/>
                <w:lang w:val="da-DK"/>
              </w:rPr>
            </w:pPr>
            <w:r w:rsidRPr="006D5DCA">
              <w:rPr>
                <w:rFonts w:ascii="Times New Roman" w:hAnsi="Times New Roman"/>
              </w:rPr>
              <w:t>8182.953</w:t>
            </w:r>
          </w:p>
        </w:tc>
      </w:tr>
      <w:tr w:rsidR="006D5DCA" w:rsidRPr="006D5DCA" w14:paraId="582E8BDC" w14:textId="77777777" w:rsidTr="004D3E7A">
        <w:tc>
          <w:tcPr>
            <w:tcW w:w="959" w:type="dxa"/>
            <w:tcBorders>
              <w:top w:val="nil"/>
              <w:left w:val="nil"/>
              <w:bottom w:val="nil"/>
              <w:right w:val="nil"/>
            </w:tcBorders>
          </w:tcPr>
          <w:p w14:paraId="6DC3075A" w14:textId="77777777" w:rsidR="003D6385" w:rsidRPr="006D5DCA" w:rsidRDefault="003D6385" w:rsidP="002D1E04">
            <w:pPr>
              <w:rPr>
                <w:rFonts w:ascii="Times New Roman" w:eastAsia="Calibri" w:hAnsi="Times New Roman"/>
                <w:lang w:val="da-DK"/>
              </w:rPr>
            </w:pPr>
            <w:r w:rsidRPr="006D5DCA">
              <w:rPr>
                <w:rFonts w:ascii="Times New Roman" w:eastAsia="Calibri" w:hAnsi="Times New Roman"/>
                <w:lang w:val="da-DK"/>
              </w:rPr>
              <w:t xml:space="preserve">5 </w:t>
            </w:r>
          </w:p>
        </w:tc>
        <w:tc>
          <w:tcPr>
            <w:tcW w:w="1843" w:type="dxa"/>
            <w:tcBorders>
              <w:top w:val="nil"/>
              <w:left w:val="nil"/>
              <w:bottom w:val="nil"/>
              <w:right w:val="nil"/>
            </w:tcBorders>
          </w:tcPr>
          <w:p w14:paraId="6DFDEA00" w14:textId="111563FD" w:rsidR="003D6385" w:rsidRPr="006D5DCA" w:rsidRDefault="003D6385" w:rsidP="002D1E04">
            <w:pPr>
              <w:jc w:val="center"/>
              <w:rPr>
                <w:rFonts w:ascii="Times New Roman" w:eastAsia="Calibri" w:hAnsi="Times New Roman"/>
                <w:lang w:val="da-DK"/>
              </w:rPr>
            </w:pPr>
            <w:r w:rsidRPr="006D5DCA">
              <w:rPr>
                <w:rFonts w:ascii="Times New Roman" w:hAnsi="Times New Roman"/>
              </w:rPr>
              <w:t>56.278 (41) .056</w:t>
            </w:r>
          </w:p>
        </w:tc>
        <w:tc>
          <w:tcPr>
            <w:tcW w:w="708" w:type="dxa"/>
            <w:tcBorders>
              <w:top w:val="nil"/>
              <w:left w:val="nil"/>
              <w:bottom w:val="nil"/>
              <w:right w:val="nil"/>
            </w:tcBorders>
          </w:tcPr>
          <w:p w14:paraId="4106E7D4" w14:textId="11CAFED6" w:rsidR="003D6385" w:rsidRPr="006D5DCA" w:rsidRDefault="003D6385" w:rsidP="002D1E04">
            <w:pPr>
              <w:jc w:val="center"/>
              <w:rPr>
                <w:rFonts w:ascii="Times New Roman" w:eastAsia="Calibri" w:hAnsi="Times New Roman"/>
                <w:lang w:val="da-DK"/>
              </w:rPr>
            </w:pPr>
            <w:r w:rsidRPr="006D5DCA">
              <w:rPr>
                <w:rFonts w:ascii="Times New Roman" w:hAnsi="Times New Roman"/>
              </w:rPr>
              <w:t>.928</w:t>
            </w:r>
          </w:p>
        </w:tc>
        <w:tc>
          <w:tcPr>
            <w:tcW w:w="709" w:type="dxa"/>
            <w:tcBorders>
              <w:top w:val="nil"/>
              <w:left w:val="nil"/>
              <w:bottom w:val="nil"/>
              <w:right w:val="nil"/>
            </w:tcBorders>
          </w:tcPr>
          <w:p w14:paraId="40F88429" w14:textId="79895D7A" w:rsidR="003D6385" w:rsidRPr="006D5DCA" w:rsidRDefault="003D6385" w:rsidP="002D1E04">
            <w:pPr>
              <w:jc w:val="center"/>
              <w:rPr>
                <w:rFonts w:ascii="Times New Roman" w:eastAsia="Calibri" w:hAnsi="Times New Roman"/>
                <w:lang w:val="da-DK"/>
              </w:rPr>
            </w:pPr>
            <w:r w:rsidRPr="006D5DCA">
              <w:rPr>
                <w:rFonts w:ascii="Times New Roman" w:hAnsi="Times New Roman"/>
              </w:rPr>
              <w:t>.904</w:t>
            </w:r>
          </w:p>
        </w:tc>
        <w:tc>
          <w:tcPr>
            <w:tcW w:w="2018" w:type="dxa"/>
            <w:tcBorders>
              <w:top w:val="nil"/>
              <w:left w:val="nil"/>
              <w:bottom w:val="nil"/>
              <w:right w:val="nil"/>
            </w:tcBorders>
          </w:tcPr>
          <w:p w14:paraId="18F2F210" w14:textId="507538AC" w:rsidR="003D6385" w:rsidRPr="006D5DCA" w:rsidRDefault="003D6385" w:rsidP="002D1E04">
            <w:pPr>
              <w:jc w:val="center"/>
              <w:rPr>
                <w:rFonts w:ascii="Times New Roman" w:eastAsia="Calibri" w:hAnsi="Times New Roman"/>
                <w:lang w:val="da-DK"/>
              </w:rPr>
            </w:pPr>
            <w:r w:rsidRPr="006D5DCA">
              <w:rPr>
                <w:rFonts w:ascii="Times New Roman" w:hAnsi="Times New Roman"/>
              </w:rPr>
              <w:t>.062 (.000-.100)</w:t>
            </w:r>
          </w:p>
        </w:tc>
        <w:tc>
          <w:tcPr>
            <w:tcW w:w="1134" w:type="dxa"/>
            <w:tcBorders>
              <w:top w:val="nil"/>
              <w:left w:val="nil"/>
              <w:bottom w:val="nil"/>
              <w:right w:val="nil"/>
            </w:tcBorders>
          </w:tcPr>
          <w:p w14:paraId="3B3D0922" w14:textId="32E072B6" w:rsidR="003D6385" w:rsidRPr="006D5DCA" w:rsidRDefault="003D6385" w:rsidP="002D1E04">
            <w:pPr>
              <w:jc w:val="center"/>
              <w:rPr>
                <w:rFonts w:ascii="Times New Roman" w:eastAsia="Calibri" w:hAnsi="Times New Roman"/>
                <w:lang w:val="da-DK"/>
              </w:rPr>
            </w:pPr>
            <w:r w:rsidRPr="006D5DCA">
              <w:rPr>
                <w:rFonts w:ascii="Times New Roman" w:hAnsi="Times New Roman"/>
              </w:rPr>
              <w:t>.057</w:t>
            </w:r>
          </w:p>
        </w:tc>
        <w:tc>
          <w:tcPr>
            <w:tcW w:w="1134" w:type="dxa"/>
            <w:tcBorders>
              <w:top w:val="nil"/>
              <w:left w:val="nil"/>
              <w:bottom w:val="nil"/>
              <w:right w:val="nil"/>
            </w:tcBorders>
          </w:tcPr>
          <w:p w14:paraId="2F943578" w14:textId="22382860" w:rsidR="003D6385" w:rsidRPr="006D5DCA" w:rsidRDefault="003D6385" w:rsidP="002D1E04">
            <w:pPr>
              <w:jc w:val="center"/>
              <w:rPr>
                <w:rFonts w:ascii="Times New Roman" w:eastAsia="Calibri" w:hAnsi="Times New Roman"/>
                <w:lang w:val="da-DK"/>
              </w:rPr>
            </w:pPr>
            <w:r w:rsidRPr="006D5DCA">
              <w:rPr>
                <w:rFonts w:ascii="Times New Roman" w:hAnsi="Times New Roman"/>
              </w:rPr>
              <w:t>8103.089</w:t>
            </w:r>
          </w:p>
        </w:tc>
        <w:tc>
          <w:tcPr>
            <w:tcW w:w="1134" w:type="dxa"/>
            <w:tcBorders>
              <w:top w:val="nil"/>
              <w:left w:val="nil"/>
              <w:bottom w:val="nil"/>
              <w:right w:val="nil"/>
            </w:tcBorders>
          </w:tcPr>
          <w:p w14:paraId="63D40772" w14:textId="28302DB3" w:rsidR="003D6385" w:rsidRPr="006D5DCA" w:rsidRDefault="003D6385" w:rsidP="002D1E04">
            <w:pPr>
              <w:jc w:val="center"/>
              <w:rPr>
                <w:rFonts w:ascii="Times New Roman" w:eastAsia="Calibri" w:hAnsi="Times New Roman"/>
                <w:lang w:val="da-DK"/>
              </w:rPr>
            </w:pPr>
            <w:r w:rsidRPr="006D5DCA">
              <w:rPr>
                <w:rFonts w:ascii="Times New Roman" w:hAnsi="Times New Roman"/>
              </w:rPr>
              <w:t>8195.405</w:t>
            </w:r>
          </w:p>
        </w:tc>
      </w:tr>
      <w:tr w:rsidR="006D5DCA" w:rsidRPr="006D5DCA" w14:paraId="2AB65223" w14:textId="77777777" w:rsidTr="004D3E7A">
        <w:tc>
          <w:tcPr>
            <w:tcW w:w="959" w:type="dxa"/>
            <w:tcBorders>
              <w:top w:val="nil"/>
              <w:left w:val="nil"/>
              <w:bottom w:val="single" w:sz="4" w:space="0" w:color="auto"/>
              <w:right w:val="nil"/>
            </w:tcBorders>
          </w:tcPr>
          <w:p w14:paraId="0CB862E6" w14:textId="77777777" w:rsidR="003D6385" w:rsidRPr="006D5DCA" w:rsidRDefault="003D6385" w:rsidP="002D1E04">
            <w:pPr>
              <w:rPr>
                <w:rFonts w:ascii="Times New Roman" w:eastAsia="Calibri" w:hAnsi="Times New Roman"/>
                <w:lang w:val="da-DK"/>
              </w:rPr>
            </w:pPr>
            <w:r w:rsidRPr="006D5DCA">
              <w:rPr>
                <w:rFonts w:ascii="Times New Roman" w:eastAsia="Calibri" w:hAnsi="Times New Roman"/>
                <w:lang w:val="da-DK"/>
              </w:rPr>
              <w:t xml:space="preserve">6 </w:t>
            </w:r>
          </w:p>
        </w:tc>
        <w:tc>
          <w:tcPr>
            <w:tcW w:w="1843" w:type="dxa"/>
            <w:tcBorders>
              <w:top w:val="nil"/>
              <w:left w:val="nil"/>
              <w:bottom w:val="single" w:sz="4" w:space="0" w:color="auto"/>
              <w:right w:val="nil"/>
            </w:tcBorders>
          </w:tcPr>
          <w:p w14:paraId="18B6BB38" w14:textId="5C174B5E" w:rsidR="003D6385" w:rsidRPr="006D5DCA" w:rsidRDefault="003D6385" w:rsidP="002D1E04">
            <w:pPr>
              <w:jc w:val="center"/>
              <w:rPr>
                <w:rFonts w:ascii="Times New Roman" w:eastAsia="Calibri" w:hAnsi="Times New Roman"/>
                <w:lang w:val="da-DK"/>
              </w:rPr>
            </w:pPr>
            <w:r w:rsidRPr="006D5DCA">
              <w:rPr>
                <w:rFonts w:ascii="Times New Roman" w:hAnsi="Times New Roman"/>
              </w:rPr>
              <w:t>42.026 (38) .301</w:t>
            </w:r>
          </w:p>
        </w:tc>
        <w:tc>
          <w:tcPr>
            <w:tcW w:w="708" w:type="dxa"/>
            <w:tcBorders>
              <w:top w:val="nil"/>
              <w:left w:val="nil"/>
              <w:bottom w:val="single" w:sz="4" w:space="0" w:color="auto"/>
              <w:right w:val="nil"/>
            </w:tcBorders>
          </w:tcPr>
          <w:p w14:paraId="35390685" w14:textId="3471CB5A" w:rsidR="003D6385" w:rsidRPr="006D5DCA" w:rsidRDefault="003D6385" w:rsidP="002D1E04">
            <w:pPr>
              <w:jc w:val="center"/>
              <w:rPr>
                <w:rFonts w:ascii="Times New Roman" w:eastAsia="Calibri" w:hAnsi="Times New Roman"/>
                <w:lang w:val="da-DK"/>
              </w:rPr>
            </w:pPr>
            <w:r w:rsidRPr="006D5DCA">
              <w:rPr>
                <w:rFonts w:ascii="Times New Roman" w:hAnsi="Times New Roman"/>
              </w:rPr>
              <w:t>.981</w:t>
            </w:r>
          </w:p>
        </w:tc>
        <w:tc>
          <w:tcPr>
            <w:tcW w:w="709" w:type="dxa"/>
            <w:tcBorders>
              <w:top w:val="nil"/>
              <w:left w:val="nil"/>
              <w:bottom w:val="single" w:sz="4" w:space="0" w:color="auto"/>
              <w:right w:val="nil"/>
            </w:tcBorders>
          </w:tcPr>
          <w:p w14:paraId="67BBF87A" w14:textId="006EE8CD" w:rsidR="003D6385" w:rsidRPr="006D5DCA" w:rsidRDefault="003D6385" w:rsidP="002D1E04">
            <w:pPr>
              <w:jc w:val="center"/>
              <w:rPr>
                <w:rFonts w:ascii="Times New Roman" w:eastAsia="Calibri" w:hAnsi="Times New Roman"/>
                <w:lang w:val="da-DK"/>
              </w:rPr>
            </w:pPr>
            <w:r w:rsidRPr="006D5DCA">
              <w:rPr>
                <w:rFonts w:ascii="Times New Roman" w:hAnsi="Times New Roman"/>
              </w:rPr>
              <w:t>.973</w:t>
            </w:r>
          </w:p>
        </w:tc>
        <w:tc>
          <w:tcPr>
            <w:tcW w:w="2018" w:type="dxa"/>
            <w:tcBorders>
              <w:top w:val="nil"/>
              <w:left w:val="nil"/>
              <w:bottom w:val="single" w:sz="4" w:space="0" w:color="auto"/>
              <w:right w:val="nil"/>
            </w:tcBorders>
          </w:tcPr>
          <w:p w14:paraId="31384A32" w14:textId="3BB3E8C5" w:rsidR="003D6385" w:rsidRPr="006D5DCA" w:rsidRDefault="003D6385" w:rsidP="002D1E04">
            <w:pPr>
              <w:jc w:val="center"/>
              <w:rPr>
                <w:rFonts w:ascii="Times New Roman" w:eastAsia="Calibri" w:hAnsi="Times New Roman"/>
                <w:lang w:val="da-DK"/>
              </w:rPr>
            </w:pPr>
            <w:r w:rsidRPr="006D5DCA">
              <w:rPr>
                <w:rFonts w:ascii="Times New Roman" w:hAnsi="Times New Roman"/>
              </w:rPr>
              <w:t>.033 (.000-.081)</w:t>
            </w:r>
          </w:p>
        </w:tc>
        <w:tc>
          <w:tcPr>
            <w:tcW w:w="1134" w:type="dxa"/>
            <w:tcBorders>
              <w:top w:val="nil"/>
              <w:left w:val="nil"/>
              <w:bottom w:val="single" w:sz="4" w:space="0" w:color="auto"/>
              <w:right w:val="nil"/>
            </w:tcBorders>
          </w:tcPr>
          <w:p w14:paraId="57832CE4" w14:textId="0ED64A70" w:rsidR="003D6385" w:rsidRPr="006D5DCA" w:rsidRDefault="003D6385" w:rsidP="002D1E04">
            <w:pPr>
              <w:jc w:val="center"/>
              <w:rPr>
                <w:rFonts w:ascii="Times New Roman" w:eastAsia="Calibri" w:hAnsi="Times New Roman"/>
                <w:lang w:val="da-DK"/>
              </w:rPr>
            </w:pPr>
            <w:r w:rsidRPr="006D5DCA">
              <w:rPr>
                <w:rFonts w:ascii="Times New Roman" w:hAnsi="Times New Roman"/>
              </w:rPr>
              <w:t>.054</w:t>
            </w:r>
          </w:p>
        </w:tc>
        <w:tc>
          <w:tcPr>
            <w:tcW w:w="1134" w:type="dxa"/>
            <w:tcBorders>
              <w:top w:val="nil"/>
              <w:left w:val="nil"/>
              <w:bottom w:val="single" w:sz="4" w:space="0" w:color="auto"/>
              <w:right w:val="nil"/>
            </w:tcBorders>
          </w:tcPr>
          <w:p w14:paraId="5E5E00AA" w14:textId="67F62D33" w:rsidR="003D6385" w:rsidRPr="006D5DCA" w:rsidRDefault="003D6385" w:rsidP="002D1E04">
            <w:pPr>
              <w:jc w:val="center"/>
              <w:rPr>
                <w:rFonts w:ascii="Times New Roman" w:eastAsia="Calibri" w:hAnsi="Times New Roman"/>
                <w:lang w:val="da-DK"/>
              </w:rPr>
            </w:pPr>
            <w:r w:rsidRPr="006D5DCA">
              <w:rPr>
                <w:rFonts w:ascii="Times New Roman" w:hAnsi="Times New Roman"/>
              </w:rPr>
              <w:t>8094.418</w:t>
            </w:r>
          </w:p>
        </w:tc>
        <w:tc>
          <w:tcPr>
            <w:tcW w:w="1134" w:type="dxa"/>
            <w:tcBorders>
              <w:top w:val="nil"/>
              <w:left w:val="nil"/>
              <w:bottom w:val="single" w:sz="4" w:space="0" w:color="auto"/>
              <w:right w:val="nil"/>
            </w:tcBorders>
          </w:tcPr>
          <w:p w14:paraId="574C71CB" w14:textId="742C847B" w:rsidR="003D6385" w:rsidRPr="006D5DCA" w:rsidRDefault="003D6385" w:rsidP="002D1E04">
            <w:pPr>
              <w:jc w:val="center"/>
              <w:rPr>
                <w:rFonts w:ascii="Times New Roman" w:eastAsia="Calibri" w:hAnsi="Times New Roman"/>
                <w:lang w:val="da-DK"/>
              </w:rPr>
            </w:pPr>
            <w:r w:rsidRPr="006D5DCA">
              <w:rPr>
                <w:rFonts w:ascii="Times New Roman" w:hAnsi="Times New Roman"/>
              </w:rPr>
              <w:t>8194.427</w:t>
            </w:r>
          </w:p>
        </w:tc>
      </w:tr>
    </w:tbl>
    <w:p w14:paraId="2F79D6F1" w14:textId="77777777" w:rsidR="00DB61D8" w:rsidRPr="006D5DCA" w:rsidRDefault="00DB61D8" w:rsidP="002D1E04">
      <w:pPr>
        <w:rPr>
          <w:rFonts w:ascii="Times New Roman" w:eastAsia="Calibri" w:hAnsi="Times New Roman"/>
        </w:rPr>
      </w:pPr>
      <w:r w:rsidRPr="006D5DCA">
        <w:rPr>
          <w:rFonts w:ascii="Times New Roman" w:eastAsia="Calibri" w:hAnsi="Times New Roman"/>
        </w:rPr>
        <w:t>AIC</w:t>
      </w:r>
      <w:r w:rsidRPr="006D5DCA">
        <w:rPr>
          <w:rFonts w:ascii="Times New Roman" w:eastAsia="Calibri" w:hAnsi="Times New Roman"/>
          <w:vertAlign w:val="superscript"/>
        </w:rPr>
        <w:t xml:space="preserve"> </w:t>
      </w:r>
      <w:r w:rsidRPr="006D5DCA">
        <w:rPr>
          <w:rFonts w:ascii="Times New Roman" w:eastAsia="Calibri" w:hAnsi="Times New Roman"/>
        </w:rPr>
        <w:t xml:space="preserve">= </w:t>
      </w:r>
      <w:r w:rsidRPr="006D5DCA">
        <w:rPr>
          <w:rFonts w:ascii="Times New Roman" w:eastAsia="Calibri" w:hAnsi="Times New Roman"/>
          <w:iCs/>
        </w:rPr>
        <w:t>Akaike information criterion</w:t>
      </w:r>
      <w:r w:rsidRPr="006D5DCA">
        <w:rPr>
          <w:rFonts w:ascii="Times New Roman" w:eastAsia="Calibri" w:hAnsi="Times New Roman"/>
        </w:rPr>
        <w:t xml:space="preserve">; BIC = Bayesian </w:t>
      </w:r>
      <w:r w:rsidRPr="006D5DCA">
        <w:rPr>
          <w:rFonts w:ascii="Times New Roman" w:eastAsia="Calibri" w:hAnsi="Times New Roman"/>
          <w:iCs/>
        </w:rPr>
        <w:t>information criterion</w:t>
      </w:r>
      <w:r w:rsidRPr="006D5DCA">
        <w:rPr>
          <w:rFonts w:ascii="Times New Roman" w:eastAsia="Calibri" w:hAnsi="Times New Roman"/>
        </w:rPr>
        <w:t xml:space="preserve">; </w:t>
      </w:r>
      <w:r w:rsidRPr="006D5DCA">
        <w:rPr>
          <w:rFonts w:ascii="Times New Roman" w:eastAsia="Calibri" w:hAnsi="Times New Roman"/>
          <w:lang w:val="da-DK"/>
        </w:rPr>
        <w:t>χ</w:t>
      </w:r>
      <w:r w:rsidRPr="006D5DCA">
        <w:rPr>
          <w:rFonts w:ascii="Times New Roman" w:eastAsia="Calibri" w:hAnsi="Times New Roman"/>
          <w:vertAlign w:val="superscript"/>
        </w:rPr>
        <w:t xml:space="preserve">2 </w:t>
      </w:r>
      <w:r w:rsidRPr="006D5DCA">
        <w:rPr>
          <w:rFonts w:ascii="Times New Roman" w:eastAsia="Calibri" w:hAnsi="Times New Roman"/>
        </w:rPr>
        <w:t>= Chi-square; CFI = comparative fit index; CI = confidence interval; RMSEA = root mean square error of approximation; SRMR = standardized root mean square residual; TLI = Tucker Lewis index.</w:t>
      </w:r>
    </w:p>
    <w:p w14:paraId="20FE2626" w14:textId="3550D5C8" w:rsidR="00DB61D8" w:rsidRPr="006D5DCA" w:rsidRDefault="005D07E5" w:rsidP="002D1E04">
      <w:pPr>
        <w:rPr>
          <w:rFonts w:ascii="Times New Roman" w:eastAsiaTheme="minorHAnsi" w:hAnsi="Times New Roman"/>
          <w:b/>
        </w:rPr>
      </w:pPr>
      <w:r w:rsidRPr="006D5DCA">
        <w:rPr>
          <w:rFonts w:ascii="Times New Roman" w:eastAsia="Calibri" w:hAnsi="Times New Roman"/>
          <w:vertAlign w:val="superscript"/>
        </w:rPr>
        <w:t>a</w:t>
      </w:r>
      <w:r w:rsidRPr="006D5DCA">
        <w:rPr>
          <w:rFonts w:ascii="Times New Roman" w:eastAsia="Calibri" w:hAnsi="Times New Roman"/>
        </w:rPr>
        <w:t>Model 1 = One factor - common neuropsychological function; Model 2 = Two factors - executive function and delay aversion; Model 3 = Three factors - working memory/shifting, inhibition, and delay aversion; Model 4 = Three factors - working memory/inhibition, shifting, and delay aversion; Model 5 = Three factors - working memory, shifting/inhibition, and delay aversion; Model 6 = Four factors - working memory, shifting, inhibition, and delay aversion.</w:t>
      </w:r>
    </w:p>
    <w:p w14:paraId="510A4C9B" w14:textId="77777777" w:rsidR="00DB61D8" w:rsidRPr="006D5DCA" w:rsidRDefault="00DB61D8" w:rsidP="00B327D9">
      <w:pPr>
        <w:rPr>
          <w:rFonts w:ascii="Times New Roman" w:eastAsiaTheme="minorHAnsi" w:hAnsi="Times New Roman"/>
          <w:b/>
        </w:rPr>
      </w:pPr>
    </w:p>
    <w:p w14:paraId="1329B71E" w14:textId="77777777" w:rsidR="00DB61D8" w:rsidRPr="006D5DCA" w:rsidRDefault="00DB61D8" w:rsidP="002D1E04">
      <w:pPr>
        <w:rPr>
          <w:rFonts w:ascii="Times New Roman" w:eastAsiaTheme="minorHAnsi" w:hAnsi="Times New Roman"/>
          <w:b/>
        </w:rPr>
      </w:pPr>
    </w:p>
    <w:p w14:paraId="18937067" w14:textId="77777777" w:rsidR="00B327D9" w:rsidRDefault="00B327D9" w:rsidP="002D1E04">
      <w:pPr>
        <w:rPr>
          <w:rFonts w:ascii="Times New Roman" w:eastAsiaTheme="minorHAnsi" w:hAnsi="Times New Roman"/>
          <w:b/>
        </w:rPr>
      </w:pPr>
    </w:p>
    <w:p w14:paraId="6B4BE04E" w14:textId="77777777" w:rsidR="00B327D9" w:rsidRDefault="00B327D9" w:rsidP="002D1E04">
      <w:pPr>
        <w:rPr>
          <w:rFonts w:ascii="Times New Roman" w:eastAsiaTheme="minorHAnsi" w:hAnsi="Times New Roman"/>
          <w:b/>
        </w:rPr>
      </w:pPr>
    </w:p>
    <w:p w14:paraId="58E8F5B6" w14:textId="77777777" w:rsidR="00B327D9" w:rsidRDefault="00B327D9" w:rsidP="002D1E04">
      <w:pPr>
        <w:rPr>
          <w:rFonts w:ascii="Times New Roman" w:eastAsiaTheme="minorHAnsi" w:hAnsi="Times New Roman"/>
          <w:b/>
        </w:rPr>
      </w:pPr>
    </w:p>
    <w:p w14:paraId="7C273E2D" w14:textId="77777777" w:rsidR="00B327D9" w:rsidRDefault="00B327D9" w:rsidP="002D1E04">
      <w:pPr>
        <w:rPr>
          <w:rFonts w:ascii="Times New Roman" w:eastAsiaTheme="minorHAnsi" w:hAnsi="Times New Roman"/>
          <w:b/>
        </w:rPr>
      </w:pPr>
    </w:p>
    <w:p w14:paraId="0889363E" w14:textId="77777777" w:rsidR="00B327D9" w:rsidRDefault="00B327D9" w:rsidP="002D1E04">
      <w:pPr>
        <w:rPr>
          <w:rFonts w:ascii="Times New Roman" w:eastAsiaTheme="minorHAnsi" w:hAnsi="Times New Roman"/>
          <w:b/>
        </w:rPr>
      </w:pPr>
    </w:p>
    <w:p w14:paraId="12F29F99" w14:textId="77777777" w:rsidR="00B327D9" w:rsidRDefault="00B327D9" w:rsidP="002D1E04">
      <w:pPr>
        <w:rPr>
          <w:rFonts w:ascii="Times New Roman" w:eastAsiaTheme="minorHAnsi" w:hAnsi="Times New Roman"/>
          <w:b/>
        </w:rPr>
      </w:pPr>
    </w:p>
    <w:p w14:paraId="00E17778" w14:textId="77777777" w:rsidR="00B327D9" w:rsidRDefault="00B327D9" w:rsidP="002D1E04">
      <w:pPr>
        <w:rPr>
          <w:rFonts w:ascii="Times New Roman" w:eastAsiaTheme="minorHAnsi" w:hAnsi="Times New Roman"/>
          <w:b/>
        </w:rPr>
      </w:pPr>
    </w:p>
    <w:p w14:paraId="64B0E3A0" w14:textId="77777777" w:rsidR="00B327D9" w:rsidRDefault="00B327D9" w:rsidP="002D1E04">
      <w:pPr>
        <w:rPr>
          <w:rFonts w:ascii="Times New Roman" w:eastAsiaTheme="minorHAnsi" w:hAnsi="Times New Roman"/>
          <w:b/>
        </w:rPr>
      </w:pPr>
    </w:p>
    <w:p w14:paraId="71195155" w14:textId="77777777" w:rsidR="00B327D9" w:rsidRDefault="00B327D9" w:rsidP="002D1E04">
      <w:pPr>
        <w:rPr>
          <w:rFonts w:ascii="Times New Roman" w:eastAsiaTheme="minorHAnsi" w:hAnsi="Times New Roman"/>
          <w:b/>
        </w:rPr>
      </w:pPr>
    </w:p>
    <w:p w14:paraId="735217DF" w14:textId="77777777" w:rsidR="00B327D9" w:rsidRDefault="00B327D9" w:rsidP="002D1E04">
      <w:pPr>
        <w:rPr>
          <w:rFonts w:ascii="Times New Roman" w:eastAsiaTheme="minorHAnsi" w:hAnsi="Times New Roman"/>
          <w:b/>
        </w:rPr>
      </w:pPr>
    </w:p>
    <w:p w14:paraId="2F6AB8BA" w14:textId="77777777" w:rsidR="00B327D9" w:rsidRDefault="00B327D9" w:rsidP="002D1E04">
      <w:pPr>
        <w:rPr>
          <w:rFonts w:ascii="Times New Roman" w:eastAsiaTheme="minorHAnsi" w:hAnsi="Times New Roman"/>
          <w:b/>
        </w:rPr>
      </w:pPr>
    </w:p>
    <w:p w14:paraId="2C3D9502" w14:textId="77777777" w:rsidR="00B327D9" w:rsidRDefault="00B327D9" w:rsidP="002D1E04">
      <w:pPr>
        <w:rPr>
          <w:rFonts w:ascii="Times New Roman" w:eastAsiaTheme="minorHAnsi" w:hAnsi="Times New Roman"/>
          <w:b/>
        </w:rPr>
      </w:pPr>
    </w:p>
    <w:p w14:paraId="518A349C" w14:textId="77777777" w:rsidR="00B327D9" w:rsidRDefault="00B327D9" w:rsidP="002D1E04">
      <w:pPr>
        <w:rPr>
          <w:rFonts w:ascii="Times New Roman" w:eastAsiaTheme="minorHAnsi" w:hAnsi="Times New Roman"/>
          <w:b/>
        </w:rPr>
      </w:pPr>
    </w:p>
    <w:p w14:paraId="3E111811" w14:textId="77777777" w:rsidR="00B327D9" w:rsidRDefault="00B327D9" w:rsidP="002D1E04">
      <w:pPr>
        <w:rPr>
          <w:rFonts w:ascii="Times New Roman" w:eastAsiaTheme="minorHAnsi" w:hAnsi="Times New Roman"/>
          <w:b/>
        </w:rPr>
      </w:pPr>
    </w:p>
    <w:p w14:paraId="30D52463" w14:textId="77777777" w:rsidR="00B327D9" w:rsidRDefault="00B327D9" w:rsidP="002D1E04">
      <w:pPr>
        <w:rPr>
          <w:rFonts w:ascii="Times New Roman" w:eastAsiaTheme="minorHAnsi" w:hAnsi="Times New Roman"/>
          <w:b/>
        </w:rPr>
      </w:pPr>
    </w:p>
    <w:p w14:paraId="7BE1A621" w14:textId="77777777" w:rsidR="00B327D9" w:rsidRDefault="00B327D9" w:rsidP="002D1E04">
      <w:pPr>
        <w:rPr>
          <w:rFonts w:ascii="Times New Roman" w:eastAsiaTheme="minorHAnsi" w:hAnsi="Times New Roman"/>
          <w:b/>
        </w:rPr>
      </w:pPr>
    </w:p>
    <w:p w14:paraId="1AAF3AB9" w14:textId="77777777" w:rsidR="00B327D9" w:rsidRDefault="00B327D9" w:rsidP="002D1E04">
      <w:pPr>
        <w:rPr>
          <w:rFonts w:ascii="Times New Roman" w:eastAsiaTheme="minorHAnsi" w:hAnsi="Times New Roman"/>
          <w:b/>
        </w:rPr>
      </w:pPr>
    </w:p>
    <w:p w14:paraId="4F6C9310" w14:textId="77777777" w:rsidR="00B327D9" w:rsidRDefault="00B327D9" w:rsidP="002D1E04">
      <w:pPr>
        <w:rPr>
          <w:rFonts w:ascii="Times New Roman" w:eastAsiaTheme="minorHAnsi" w:hAnsi="Times New Roman"/>
          <w:b/>
        </w:rPr>
      </w:pPr>
    </w:p>
    <w:p w14:paraId="1352AE13" w14:textId="77777777" w:rsidR="00B327D9" w:rsidRDefault="00B327D9" w:rsidP="002D1E04">
      <w:pPr>
        <w:rPr>
          <w:rFonts w:ascii="Times New Roman" w:eastAsiaTheme="minorHAnsi" w:hAnsi="Times New Roman"/>
          <w:b/>
        </w:rPr>
      </w:pPr>
    </w:p>
    <w:p w14:paraId="65ECB989" w14:textId="77777777" w:rsidR="00B327D9" w:rsidRDefault="00B327D9" w:rsidP="002D1E04">
      <w:pPr>
        <w:rPr>
          <w:rFonts w:ascii="Times New Roman" w:eastAsiaTheme="minorHAnsi" w:hAnsi="Times New Roman"/>
          <w:b/>
        </w:rPr>
      </w:pPr>
    </w:p>
    <w:p w14:paraId="4596A42C" w14:textId="77777777" w:rsidR="00B327D9" w:rsidRDefault="00B327D9" w:rsidP="002D1E04">
      <w:pPr>
        <w:rPr>
          <w:rFonts w:ascii="Times New Roman" w:eastAsiaTheme="minorHAnsi" w:hAnsi="Times New Roman"/>
          <w:b/>
        </w:rPr>
      </w:pPr>
    </w:p>
    <w:p w14:paraId="3F24F8F0" w14:textId="77777777" w:rsidR="00B327D9" w:rsidRDefault="00B327D9" w:rsidP="002D1E04">
      <w:pPr>
        <w:rPr>
          <w:rFonts w:ascii="Times New Roman" w:eastAsiaTheme="minorHAnsi" w:hAnsi="Times New Roman"/>
          <w:b/>
        </w:rPr>
      </w:pPr>
    </w:p>
    <w:p w14:paraId="086ED792" w14:textId="77777777" w:rsidR="00B327D9" w:rsidRDefault="00B327D9" w:rsidP="002D1E04">
      <w:pPr>
        <w:rPr>
          <w:rFonts w:ascii="Times New Roman" w:eastAsiaTheme="minorHAnsi" w:hAnsi="Times New Roman"/>
          <w:b/>
        </w:rPr>
      </w:pPr>
    </w:p>
    <w:p w14:paraId="1F50C15A" w14:textId="77777777" w:rsidR="00B327D9" w:rsidRDefault="00B327D9" w:rsidP="002D1E04">
      <w:pPr>
        <w:rPr>
          <w:rFonts w:ascii="Times New Roman" w:eastAsiaTheme="minorHAnsi" w:hAnsi="Times New Roman"/>
          <w:b/>
        </w:rPr>
      </w:pPr>
    </w:p>
    <w:p w14:paraId="78164DD8" w14:textId="77777777" w:rsidR="00B327D9" w:rsidRDefault="00B327D9" w:rsidP="002D1E04">
      <w:pPr>
        <w:rPr>
          <w:rFonts w:ascii="Times New Roman" w:eastAsiaTheme="minorHAnsi" w:hAnsi="Times New Roman"/>
          <w:b/>
        </w:rPr>
      </w:pPr>
    </w:p>
    <w:p w14:paraId="0AB5417F" w14:textId="77777777" w:rsidR="00B327D9" w:rsidRDefault="00B327D9" w:rsidP="002D1E04">
      <w:pPr>
        <w:rPr>
          <w:rFonts w:ascii="Times New Roman" w:eastAsiaTheme="minorHAnsi" w:hAnsi="Times New Roman"/>
          <w:b/>
        </w:rPr>
      </w:pPr>
    </w:p>
    <w:p w14:paraId="669E5982" w14:textId="77777777" w:rsidR="00B327D9" w:rsidRDefault="00B327D9" w:rsidP="002D1E04">
      <w:pPr>
        <w:rPr>
          <w:rFonts w:ascii="Times New Roman" w:eastAsiaTheme="minorHAnsi" w:hAnsi="Times New Roman"/>
          <w:b/>
        </w:rPr>
      </w:pPr>
    </w:p>
    <w:p w14:paraId="63DCCF27" w14:textId="77777777" w:rsidR="00B327D9" w:rsidRDefault="00B327D9" w:rsidP="002D1E04">
      <w:pPr>
        <w:rPr>
          <w:rFonts w:ascii="Times New Roman" w:eastAsiaTheme="minorHAnsi" w:hAnsi="Times New Roman"/>
          <w:b/>
        </w:rPr>
      </w:pPr>
    </w:p>
    <w:p w14:paraId="2903FFD5" w14:textId="77777777" w:rsidR="00B327D9" w:rsidRDefault="00B327D9" w:rsidP="002D1E04">
      <w:pPr>
        <w:rPr>
          <w:rFonts w:ascii="Times New Roman" w:eastAsiaTheme="minorHAnsi" w:hAnsi="Times New Roman"/>
          <w:b/>
        </w:rPr>
      </w:pPr>
    </w:p>
    <w:p w14:paraId="5A23E7B0" w14:textId="46AE0131" w:rsidR="00DB61D8" w:rsidRPr="006D5DCA" w:rsidRDefault="00DB61D8" w:rsidP="002D1E04">
      <w:pPr>
        <w:rPr>
          <w:rFonts w:ascii="Times New Roman" w:eastAsiaTheme="minorHAnsi" w:hAnsi="Times New Roman"/>
          <w:i/>
        </w:rPr>
      </w:pPr>
      <w:r w:rsidRPr="006D5DCA">
        <w:rPr>
          <w:rFonts w:ascii="Times New Roman" w:eastAsiaTheme="minorHAnsi" w:hAnsi="Times New Roman"/>
          <w:b/>
        </w:rPr>
        <w:lastRenderedPageBreak/>
        <w:t xml:space="preserve">Table </w:t>
      </w:r>
      <w:r w:rsidR="00BB69EE" w:rsidRPr="006D5DCA">
        <w:rPr>
          <w:rFonts w:ascii="Times New Roman" w:eastAsiaTheme="minorHAnsi" w:hAnsi="Times New Roman"/>
          <w:b/>
        </w:rPr>
        <w:t>S5</w:t>
      </w:r>
      <w:r w:rsidRPr="006D5DCA">
        <w:rPr>
          <w:rFonts w:ascii="Times New Roman" w:eastAsiaTheme="minorHAnsi" w:hAnsi="Times New Roman"/>
          <w:b/>
        </w:rPr>
        <w:t xml:space="preserve">. </w:t>
      </w:r>
      <w:r w:rsidRPr="006D5DCA">
        <w:rPr>
          <w:rFonts w:ascii="Times New Roman" w:eastAsiaTheme="minorHAnsi" w:hAnsi="Times New Roman"/>
          <w:i/>
        </w:rPr>
        <w:t xml:space="preserve">Factor loadings (standard error) and factor correlations (standard error) for </w:t>
      </w:r>
      <w:r w:rsidR="00FE1E23" w:rsidRPr="006D5DCA">
        <w:rPr>
          <w:rFonts w:ascii="Times New Roman" w:eastAsiaTheme="minorHAnsi" w:hAnsi="Times New Roman"/>
          <w:i/>
        </w:rPr>
        <w:t>M</w:t>
      </w:r>
      <w:r w:rsidRPr="006D5DCA">
        <w:rPr>
          <w:rFonts w:ascii="Times New Roman" w:eastAsiaTheme="minorHAnsi" w:hAnsi="Times New Roman"/>
          <w:i/>
        </w:rPr>
        <w:t>odel 4 for typically developing children</w:t>
      </w:r>
    </w:p>
    <w:p w14:paraId="62BDA20C" w14:textId="77777777" w:rsidR="00FE218A" w:rsidRPr="006D5DCA" w:rsidRDefault="00FE218A" w:rsidP="002D1E04">
      <w:pPr>
        <w:rPr>
          <w:rFonts w:ascii="Times New Roman" w:eastAsiaTheme="minorHAnsi" w:hAnsi="Times New Roman"/>
          <w:i/>
        </w:rPr>
      </w:pPr>
    </w:p>
    <w:tbl>
      <w:tblPr>
        <w:tblStyle w:val="Tabel-Gitter"/>
        <w:tblW w:w="9639" w:type="dxa"/>
        <w:tblLayout w:type="fixed"/>
        <w:tblLook w:val="04A0" w:firstRow="1" w:lastRow="0" w:firstColumn="1" w:lastColumn="0" w:noHBand="0" w:noVBand="1"/>
      </w:tblPr>
      <w:tblGrid>
        <w:gridCol w:w="4928"/>
        <w:gridCol w:w="1570"/>
        <w:gridCol w:w="1570"/>
        <w:gridCol w:w="1571"/>
      </w:tblGrid>
      <w:tr w:rsidR="006D5DCA" w:rsidRPr="006D5DCA" w14:paraId="5FDE5B60" w14:textId="77777777" w:rsidTr="004D3E7A">
        <w:tc>
          <w:tcPr>
            <w:tcW w:w="4928" w:type="dxa"/>
            <w:tcBorders>
              <w:top w:val="single" w:sz="4" w:space="0" w:color="auto"/>
              <w:left w:val="nil"/>
              <w:bottom w:val="single" w:sz="4" w:space="0" w:color="auto"/>
              <w:right w:val="nil"/>
            </w:tcBorders>
            <w:shd w:val="clear" w:color="auto" w:fill="auto"/>
          </w:tcPr>
          <w:p w14:paraId="2E7C32DD" w14:textId="77777777" w:rsidR="00DB61D8" w:rsidRPr="006D5DCA" w:rsidRDefault="00DB61D8" w:rsidP="002D1E04">
            <w:pPr>
              <w:rPr>
                <w:rFonts w:ascii="Times New Roman" w:eastAsiaTheme="minorHAnsi" w:hAnsi="Times New Roman"/>
              </w:rPr>
            </w:pPr>
          </w:p>
          <w:p w14:paraId="6DB81FA6" w14:textId="77777777" w:rsidR="00DB61D8" w:rsidRPr="006D5DCA" w:rsidRDefault="00DB61D8" w:rsidP="002D1E04">
            <w:pPr>
              <w:rPr>
                <w:rFonts w:ascii="Times New Roman" w:eastAsiaTheme="minorHAnsi" w:hAnsi="Times New Roman"/>
              </w:rPr>
            </w:pPr>
          </w:p>
        </w:tc>
        <w:tc>
          <w:tcPr>
            <w:tcW w:w="1570" w:type="dxa"/>
            <w:tcBorders>
              <w:top w:val="single" w:sz="4" w:space="0" w:color="auto"/>
              <w:left w:val="nil"/>
              <w:bottom w:val="single" w:sz="4" w:space="0" w:color="auto"/>
              <w:right w:val="nil"/>
            </w:tcBorders>
          </w:tcPr>
          <w:p w14:paraId="4BA31B90"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Working Memory/</w:t>
            </w:r>
          </w:p>
          <w:p w14:paraId="4B6551AE"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Inhibition</w:t>
            </w:r>
          </w:p>
        </w:tc>
        <w:tc>
          <w:tcPr>
            <w:tcW w:w="1570" w:type="dxa"/>
            <w:tcBorders>
              <w:top w:val="single" w:sz="4" w:space="0" w:color="auto"/>
              <w:left w:val="nil"/>
              <w:bottom w:val="single" w:sz="4" w:space="0" w:color="auto"/>
              <w:right w:val="nil"/>
            </w:tcBorders>
            <w:shd w:val="clear" w:color="auto" w:fill="auto"/>
          </w:tcPr>
          <w:p w14:paraId="08FB6F69" w14:textId="77777777" w:rsidR="00DB61D8" w:rsidRPr="006D5DCA" w:rsidRDefault="00DB61D8" w:rsidP="002D1E04">
            <w:pPr>
              <w:jc w:val="center"/>
              <w:rPr>
                <w:rFonts w:ascii="Times New Roman" w:eastAsiaTheme="minorHAnsi" w:hAnsi="Times New Roman"/>
              </w:rPr>
            </w:pPr>
          </w:p>
          <w:p w14:paraId="30EDB18A" w14:textId="77777777" w:rsidR="00DB61D8" w:rsidRPr="006D5DCA" w:rsidRDefault="00DB61D8" w:rsidP="002D1E04">
            <w:pPr>
              <w:jc w:val="center"/>
              <w:rPr>
                <w:rFonts w:ascii="Times New Roman" w:eastAsiaTheme="minorHAnsi" w:hAnsi="Times New Roman"/>
              </w:rPr>
            </w:pPr>
          </w:p>
          <w:p w14:paraId="29C0BCEC"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Shifting</w:t>
            </w:r>
          </w:p>
        </w:tc>
        <w:tc>
          <w:tcPr>
            <w:tcW w:w="1571" w:type="dxa"/>
            <w:tcBorders>
              <w:top w:val="single" w:sz="4" w:space="0" w:color="auto"/>
              <w:left w:val="nil"/>
              <w:bottom w:val="single" w:sz="4" w:space="0" w:color="auto"/>
              <w:right w:val="nil"/>
            </w:tcBorders>
          </w:tcPr>
          <w:p w14:paraId="621C6FA4" w14:textId="77777777" w:rsidR="00DB61D8" w:rsidRPr="006D5DCA" w:rsidRDefault="00DB61D8" w:rsidP="002D1E04">
            <w:pPr>
              <w:jc w:val="center"/>
              <w:rPr>
                <w:rFonts w:ascii="Times New Roman" w:eastAsia="TimesNewRomanPSMT" w:hAnsi="Times New Roman"/>
              </w:rPr>
            </w:pPr>
          </w:p>
          <w:p w14:paraId="77F3D279" w14:textId="77777777" w:rsidR="00DB61D8" w:rsidRPr="006D5DCA" w:rsidRDefault="00DB61D8" w:rsidP="002D1E04">
            <w:pPr>
              <w:jc w:val="center"/>
              <w:rPr>
                <w:rFonts w:ascii="Times New Roman" w:eastAsiaTheme="minorHAnsi" w:hAnsi="Times New Roman"/>
              </w:rPr>
            </w:pPr>
            <w:r w:rsidRPr="006D5DCA">
              <w:rPr>
                <w:rFonts w:ascii="Times New Roman" w:eastAsia="TimesNewRomanPSMT" w:hAnsi="Times New Roman"/>
              </w:rPr>
              <w:t>Delay Aversion</w:t>
            </w:r>
          </w:p>
        </w:tc>
      </w:tr>
      <w:tr w:rsidR="006D5DCA" w:rsidRPr="006D5DCA" w14:paraId="6C455311" w14:textId="77777777" w:rsidTr="004D3E7A">
        <w:tc>
          <w:tcPr>
            <w:tcW w:w="4928" w:type="dxa"/>
            <w:tcBorders>
              <w:top w:val="nil"/>
              <w:left w:val="nil"/>
              <w:bottom w:val="nil"/>
              <w:right w:val="nil"/>
            </w:tcBorders>
          </w:tcPr>
          <w:p w14:paraId="70644F9C"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 xml:space="preserve">Tic Tac Toe (Mean accuracy)   </w:t>
            </w:r>
          </w:p>
        </w:tc>
        <w:tc>
          <w:tcPr>
            <w:tcW w:w="1570" w:type="dxa"/>
            <w:tcBorders>
              <w:top w:val="nil"/>
              <w:left w:val="nil"/>
              <w:bottom w:val="nil"/>
              <w:right w:val="nil"/>
            </w:tcBorders>
          </w:tcPr>
          <w:p w14:paraId="534EF66D" w14:textId="28423A9D" w:rsidR="00DB61D8" w:rsidRPr="006D5DCA" w:rsidRDefault="00157BBA" w:rsidP="002D1E04">
            <w:pPr>
              <w:jc w:val="center"/>
              <w:rPr>
                <w:rFonts w:ascii="Times New Roman" w:eastAsiaTheme="minorHAnsi" w:hAnsi="Times New Roman"/>
              </w:rPr>
            </w:pPr>
            <w:r w:rsidRPr="006D5DCA">
              <w:rPr>
                <w:rFonts w:ascii="Times New Roman" w:eastAsiaTheme="minorHAnsi" w:hAnsi="Times New Roman"/>
              </w:rPr>
              <w:t>.594</w:t>
            </w:r>
            <w:r w:rsidR="00DB61D8" w:rsidRPr="006D5DCA">
              <w:rPr>
                <w:rFonts w:ascii="Times New Roman" w:eastAsiaTheme="minorHAnsi" w:hAnsi="Times New Roman"/>
              </w:rPr>
              <w:t xml:space="preserve"> (.0</w:t>
            </w:r>
            <w:r w:rsidRPr="006D5DCA">
              <w:rPr>
                <w:rFonts w:ascii="Times New Roman" w:eastAsiaTheme="minorHAnsi" w:hAnsi="Times New Roman"/>
              </w:rPr>
              <w:t>80</w:t>
            </w:r>
            <w:r w:rsidR="00DB61D8" w:rsidRPr="006D5DCA">
              <w:rPr>
                <w:rFonts w:ascii="Times New Roman" w:eastAsiaTheme="minorHAnsi" w:hAnsi="Times New Roman"/>
              </w:rPr>
              <w:t>)</w:t>
            </w:r>
          </w:p>
        </w:tc>
        <w:tc>
          <w:tcPr>
            <w:tcW w:w="1570" w:type="dxa"/>
            <w:tcBorders>
              <w:top w:val="nil"/>
              <w:left w:val="nil"/>
              <w:bottom w:val="nil"/>
              <w:right w:val="nil"/>
            </w:tcBorders>
          </w:tcPr>
          <w:p w14:paraId="17509D06"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0AA4B877" w14:textId="77777777" w:rsidR="00DB61D8" w:rsidRPr="006D5DCA" w:rsidRDefault="00DB61D8" w:rsidP="002D1E04">
            <w:pPr>
              <w:jc w:val="center"/>
              <w:rPr>
                <w:rFonts w:ascii="Times New Roman" w:eastAsiaTheme="minorHAnsi" w:hAnsi="Times New Roman"/>
              </w:rPr>
            </w:pPr>
          </w:p>
        </w:tc>
      </w:tr>
      <w:tr w:rsidR="006D5DCA" w:rsidRPr="006D5DCA" w14:paraId="43EDD79A" w14:textId="77777777" w:rsidTr="004D3E7A">
        <w:tc>
          <w:tcPr>
            <w:tcW w:w="4928" w:type="dxa"/>
            <w:tcBorders>
              <w:top w:val="nil"/>
              <w:left w:val="nil"/>
              <w:bottom w:val="nil"/>
              <w:right w:val="nil"/>
            </w:tcBorders>
          </w:tcPr>
          <w:p w14:paraId="3A90A8F7"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iCs/>
              </w:rPr>
              <w:t>Mental Counters (</w:t>
            </w:r>
            <w:r w:rsidRPr="006D5DCA">
              <w:rPr>
                <w:rFonts w:ascii="Times New Roman" w:eastAsiaTheme="minorHAnsi" w:hAnsi="Times New Roman"/>
              </w:rPr>
              <w:t>Mean accuracy</w:t>
            </w:r>
            <w:r w:rsidRPr="006D5DCA">
              <w:rPr>
                <w:rFonts w:ascii="Times New Roman" w:eastAsiaTheme="minorHAnsi" w:hAnsi="Times New Roman"/>
                <w:iCs/>
              </w:rPr>
              <w:t>)</w:t>
            </w:r>
            <w:r w:rsidRPr="006D5DCA">
              <w:rPr>
                <w:rFonts w:ascii="Times New Roman" w:eastAsiaTheme="minorHAnsi" w:hAnsi="Times New Roman"/>
              </w:rPr>
              <w:t xml:space="preserve">   </w:t>
            </w:r>
          </w:p>
        </w:tc>
        <w:tc>
          <w:tcPr>
            <w:tcW w:w="1570" w:type="dxa"/>
            <w:tcBorders>
              <w:top w:val="nil"/>
              <w:left w:val="nil"/>
              <w:bottom w:val="nil"/>
              <w:right w:val="nil"/>
            </w:tcBorders>
          </w:tcPr>
          <w:p w14:paraId="5AAED3E3" w14:textId="63EEC05F"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584</w:t>
            </w:r>
            <w:r w:rsidRPr="006D5DCA">
              <w:rPr>
                <w:rFonts w:ascii="Times New Roman" w:eastAsiaTheme="minorHAnsi" w:hAnsi="Times New Roman"/>
              </w:rPr>
              <w:t xml:space="preserve"> (.0</w:t>
            </w:r>
            <w:r w:rsidR="00157BBA" w:rsidRPr="006D5DCA">
              <w:rPr>
                <w:rFonts w:ascii="Times New Roman" w:eastAsiaTheme="minorHAnsi" w:hAnsi="Times New Roman"/>
              </w:rPr>
              <w:t>88</w:t>
            </w:r>
            <w:r w:rsidRPr="006D5DCA">
              <w:rPr>
                <w:rFonts w:ascii="Times New Roman" w:eastAsiaTheme="minorHAnsi" w:hAnsi="Times New Roman"/>
              </w:rPr>
              <w:t>)</w:t>
            </w:r>
          </w:p>
        </w:tc>
        <w:tc>
          <w:tcPr>
            <w:tcW w:w="1570" w:type="dxa"/>
            <w:tcBorders>
              <w:top w:val="nil"/>
              <w:left w:val="nil"/>
              <w:bottom w:val="nil"/>
              <w:right w:val="nil"/>
            </w:tcBorders>
          </w:tcPr>
          <w:p w14:paraId="0003823C"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21A7F850" w14:textId="77777777" w:rsidR="00DB61D8" w:rsidRPr="006D5DCA" w:rsidRDefault="00DB61D8" w:rsidP="002D1E04">
            <w:pPr>
              <w:jc w:val="center"/>
              <w:rPr>
                <w:rFonts w:ascii="Times New Roman" w:eastAsiaTheme="minorHAnsi" w:hAnsi="Times New Roman"/>
              </w:rPr>
            </w:pPr>
          </w:p>
        </w:tc>
      </w:tr>
      <w:tr w:rsidR="006D5DCA" w:rsidRPr="006D5DCA" w14:paraId="151F8C70" w14:textId="77777777" w:rsidTr="004D3E7A">
        <w:tc>
          <w:tcPr>
            <w:tcW w:w="4928" w:type="dxa"/>
            <w:tcBorders>
              <w:top w:val="nil"/>
              <w:left w:val="nil"/>
              <w:bottom w:val="nil"/>
              <w:right w:val="nil"/>
            </w:tcBorders>
          </w:tcPr>
          <w:p w14:paraId="1674FBA3"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 xml:space="preserve">Finger Windows Backwards (Total accuracy)   </w:t>
            </w:r>
          </w:p>
        </w:tc>
        <w:tc>
          <w:tcPr>
            <w:tcW w:w="1570" w:type="dxa"/>
            <w:tcBorders>
              <w:top w:val="nil"/>
              <w:left w:val="nil"/>
              <w:bottom w:val="nil"/>
              <w:right w:val="nil"/>
            </w:tcBorders>
          </w:tcPr>
          <w:p w14:paraId="20E65F5A" w14:textId="32DCD252"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652 (.077</w:t>
            </w:r>
            <w:r w:rsidRPr="006D5DCA">
              <w:rPr>
                <w:rFonts w:ascii="Times New Roman" w:eastAsiaTheme="minorHAnsi" w:hAnsi="Times New Roman"/>
              </w:rPr>
              <w:t>)</w:t>
            </w:r>
          </w:p>
        </w:tc>
        <w:tc>
          <w:tcPr>
            <w:tcW w:w="1570" w:type="dxa"/>
            <w:tcBorders>
              <w:top w:val="nil"/>
              <w:left w:val="nil"/>
              <w:bottom w:val="nil"/>
              <w:right w:val="nil"/>
            </w:tcBorders>
          </w:tcPr>
          <w:p w14:paraId="40E4CFF2"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250A3EFF" w14:textId="77777777" w:rsidR="00DB61D8" w:rsidRPr="006D5DCA" w:rsidRDefault="00DB61D8" w:rsidP="002D1E04">
            <w:pPr>
              <w:jc w:val="center"/>
              <w:rPr>
                <w:rFonts w:ascii="Times New Roman" w:eastAsiaTheme="minorHAnsi" w:hAnsi="Times New Roman"/>
              </w:rPr>
            </w:pPr>
          </w:p>
        </w:tc>
      </w:tr>
      <w:tr w:rsidR="006D5DCA" w:rsidRPr="006D5DCA" w14:paraId="67C74086" w14:textId="77777777" w:rsidTr="004D3E7A">
        <w:tc>
          <w:tcPr>
            <w:tcW w:w="4928" w:type="dxa"/>
            <w:tcBorders>
              <w:top w:val="nil"/>
              <w:left w:val="nil"/>
              <w:bottom w:val="nil"/>
              <w:right w:val="nil"/>
            </w:tcBorders>
          </w:tcPr>
          <w:p w14:paraId="765B6952"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iCs/>
              </w:rPr>
              <w:t>Local–Global (</w:t>
            </w:r>
            <w:r w:rsidRPr="006D5DCA">
              <w:rPr>
                <w:rFonts w:ascii="Times New Roman" w:eastAsiaTheme="minorHAnsi" w:hAnsi="Times New Roman"/>
              </w:rPr>
              <w:t>Median RT; ms</w:t>
            </w:r>
            <w:r w:rsidRPr="006D5DCA">
              <w:rPr>
                <w:rFonts w:ascii="Times New Roman" w:eastAsiaTheme="minorHAnsi" w:hAnsi="Times New Roman"/>
                <w:iCs/>
              </w:rPr>
              <w:t>)</w:t>
            </w:r>
            <w:r w:rsidRPr="006D5DCA">
              <w:rPr>
                <w:rFonts w:ascii="Times New Roman" w:eastAsiaTheme="minorHAnsi" w:hAnsi="Times New Roman"/>
              </w:rPr>
              <w:t xml:space="preserve">   </w:t>
            </w:r>
          </w:p>
        </w:tc>
        <w:tc>
          <w:tcPr>
            <w:tcW w:w="1570" w:type="dxa"/>
            <w:tcBorders>
              <w:top w:val="nil"/>
              <w:left w:val="nil"/>
              <w:bottom w:val="nil"/>
              <w:right w:val="nil"/>
            </w:tcBorders>
          </w:tcPr>
          <w:p w14:paraId="2BE45751" w14:textId="77777777" w:rsidR="00DB61D8" w:rsidRPr="006D5DCA" w:rsidRDefault="00DB61D8" w:rsidP="002D1E04">
            <w:pPr>
              <w:rPr>
                <w:rFonts w:ascii="Times New Roman" w:eastAsiaTheme="minorHAnsi" w:hAnsi="Times New Roman"/>
              </w:rPr>
            </w:pPr>
          </w:p>
        </w:tc>
        <w:tc>
          <w:tcPr>
            <w:tcW w:w="1570" w:type="dxa"/>
            <w:tcBorders>
              <w:top w:val="nil"/>
              <w:left w:val="nil"/>
              <w:bottom w:val="nil"/>
              <w:right w:val="nil"/>
            </w:tcBorders>
          </w:tcPr>
          <w:p w14:paraId="71F680E2" w14:textId="320A6D3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846</w:t>
            </w:r>
            <w:r w:rsidRPr="006D5DCA">
              <w:rPr>
                <w:rFonts w:ascii="Times New Roman" w:eastAsiaTheme="minorHAnsi" w:hAnsi="Times New Roman"/>
              </w:rPr>
              <w:t xml:space="preserve"> (.</w:t>
            </w:r>
            <w:r w:rsidR="00157BBA" w:rsidRPr="006D5DCA">
              <w:rPr>
                <w:rFonts w:ascii="Times New Roman" w:eastAsiaTheme="minorHAnsi" w:hAnsi="Times New Roman"/>
              </w:rPr>
              <w:t>083</w:t>
            </w:r>
            <w:r w:rsidRPr="006D5DCA">
              <w:rPr>
                <w:rFonts w:ascii="Times New Roman" w:eastAsiaTheme="minorHAnsi" w:hAnsi="Times New Roman"/>
              </w:rPr>
              <w:t>)</w:t>
            </w:r>
          </w:p>
        </w:tc>
        <w:tc>
          <w:tcPr>
            <w:tcW w:w="1571" w:type="dxa"/>
            <w:tcBorders>
              <w:top w:val="nil"/>
              <w:left w:val="nil"/>
              <w:bottom w:val="nil"/>
              <w:right w:val="nil"/>
            </w:tcBorders>
          </w:tcPr>
          <w:p w14:paraId="18BB62BA" w14:textId="77777777" w:rsidR="00DB61D8" w:rsidRPr="006D5DCA" w:rsidRDefault="00DB61D8" w:rsidP="002D1E04">
            <w:pPr>
              <w:jc w:val="center"/>
              <w:rPr>
                <w:rFonts w:ascii="Times New Roman" w:eastAsiaTheme="minorHAnsi" w:hAnsi="Times New Roman"/>
              </w:rPr>
            </w:pPr>
          </w:p>
        </w:tc>
      </w:tr>
      <w:tr w:rsidR="006D5DCA" w:rsidRPr="006D5DCA" w14:paraId="67D96CCA" w14:textId="77777777" w:rsidTr="004D3E7A">
        <w:tc>
          <w:tcPr>
            <w:tcW w:w="4928" w:type="dxa"/>
            <w:tcBorders>
              <w:top w:val="nil"/>
              <w:left w:val="nil"/>
              <w:bottom w:val="nil"/>
              <w:right w:val="nil"/>
            </w:tcBorders>
          </w:tcPr>
          <w:p w14:paraId="62035568"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iCs/>
              </w:rPr>
              <w:t>Dots–Triangles (</w:t>
            </w:r>
            <w:r w:rsidRPr="006D5DCA">
              <w:rPr>
                <w:rFonts w:ascii="Times New Roman" w:eastAsiaTheme="minorHAnsi" w:hAnsi="Times New Roman"/>
              </w:rPr>
              <w:t>Median RT; ms</w:t>
            </w:r>
            <w:r w:rsidRPr="006D5DCA">
              <w:rPr>
                <w:rFonts w:ascii="Times New Roman" w:eastAsiaTheme="minorHAnsi" w:hAnsi="Times New Roman"/>
                <w:iCs/>
              </w:rPr>
              <w:t>)</w:t>
            </w:r>
            <w:r w:rsidRPr="006D5DCA">
              <w:rPr>
                <w:rFonts w:ascii="Times New Roman" w:eastAsiaTheme="minorHAnsi" w:hAnsi="Times New Roman"/>
              </w:rPr>
              <w:t xml:space="preserve">   </w:t>
            </w:r>
          </w:p>
        </w:tc>
        <w:tc>
          <w:tcPr>
            <w:tcW w:w="1570" w:type="dxa"/>
            <w:tcBorders>
              <w:top w:val="nil"/>
              <w:left w:val="nil"/>
              <w:bottom w:val="nil"/>
              <w:right w:val="nil"/>
            </w:tcBorders>
          </w:tcPr>
          <w:p w14:paraId="34F052DE" w14:textId="77777777" w:rsidR="00DB61D8" w:rsidRPr="006D5DCA" w:rsidRDefault="00DB61D8" w:rsidP="002D1E04">
            <w:pPr>
              <w:rPr>
                <w:rFonts w:ascii="Times New Roman" w:eastAsiaTheme="minorHAnsi" w:hAnsi="Times New Roman"/>
              </w:rPr>
            </w:pPr>
          </w:p>
        </w:tc>
        <w:tc>
          <w:tcPr>
            <w:tcW w:w="1570" w:type="dxa"/>
            <w:tcBorders>
              <w:top w:val="nil"/>
              <w:left w:val="nil"/>
              <w:bottom w:val="nil"/>
              <w:right w:val="nil"/>
            </w:tcBorders>
          </w:tcPr>
          <w:p w14:paraId="02A7F18F" w14:textId="3C64915A" w:rsidR="00DB61D8" w:rsidRPr="006D5DCA" w:rsidRDefault="00157BBA" w:rsidP="002D1E04">
            <w:pPr>
              <w:jc w:val="center"/>
              <w:rPr>
                <w:rFonts w:ascii="Times New Roman" w:eastAsiaTheme="minorHAnsi" w:hAnsi="Times New Roman"/>
              </w:rPr>
            </w:pPr>
            <w:r w:rsidRPr="006D5DCA">
              <w:rPr>
                <w:rFonts w:ascii="Times New Roman" w:eastAsiaTheme="minorHAnsi" w:hAnsi="Times New Roman"/>
              </w:rPr>
              <w:t>.659</w:t>
            </w:r>
            <w:r w:rsidR="00DB61D8" w:rsidRPr="006D5DCA">
              <w:rPr>
                <w:rFonts w:ascii="Times New Roman" w:eastAsiaTheme="minorHAnsi" w:hAnsi="Times New Roman"/>
              </w:rPr>
              <w:t xml:space="preserve"> (.</w:t>
            </w:r>
            <w:r w:rsidRPr="006D5DCA">
              <w:rPr>
                <w:rFonts w:ascii="Times New Roman" w:eastAsiaTheme="minorHAnsi" w:hAnsi="Times New Roman"/>
              </w:rPr>
              <w:t>094</w:t>
            </w:r>
            <w:r w:rsidR="00DB61D8" w:rsidRPr="006D5DCA">
              <w:rPr>
                <w:rFonts w:ascii="Times New Roman" w:eastAsiaTheme="minorHAnsi" w:hAnsi="Times New Roman"/>
              </w:rPr>
              <w:t>)</w:t>
            </w:r>
          </w:p>
        </w:tc>
        <w:tc>
          <w:tcPr>
            <w:tcW w:w="1571" w:type="dxa"/>
            <w:tcBorders>
              <w:top w:val="nil"/>
              <w:left w:val="nil"/>
              <w:bottom w:val="nil"/>
              <w:right w:val="nil"/>
            </w:tcBorders>
          </w:tcPr>
          <w:p w14:paraId="7FEAA56E" w14:textId="77777777" w:rsidR="00DB61D8" w:rsidRPr="006D5DCA" w:rsidRDefault="00DB61D8" w:rsidP="002D1E04">
            <w:pPr>
              <w:jc w:val="center"/>
              <w:rPr>
                <w:rFonts w:ascii="Times New Roman" w:eastAsiaTheme="minorHAnsi" w:hAnsi="Times New Roman"/>
              </w:rPr>
            </w:pPr>
          </w:p>
        </w:tc>
      </w:tr>
      <w:tr w:rsidR="006D5DCA" w:rsidRPr="006D5DCA" w14:paraId="19E0AC02" w14:textId="77777777" w:rsidTr="004D3E7A">
        <w:tc>
          <w:tcPr>
            <w:tcW w:w="4928" w:type="dxa"/>
            <w:tcBorders>
              <w:top w:val="nil"/>
              <w:left w:val="nil"/>
              <w:bottom w:val="nil"/>
              <w:right w:val="nil"/>
            </w:tcBorders>
          </w:tcPr>
          <w:p w14:paraId="1B2F6DA8"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 xml:space="preserve">Trail Making Test (Total RT; ms)   </w:t>
            </w:r>
          </w:p>
        </w:tc>
        <w:tc>
          <w:tcPr>
            <w:tcW w:w="1570" w:type="dxa"/>
            <w:tcBorders>
              <w:top w:val="nil"/>
              <w:left w:val="nil"/>
              <w:bottom w:val="nil"/>
              <w:right w:val="nil"/>
            </w:tcBorders>
          </w:tcPr>
          <w:p w14:paraId="058E8B92" w14:textId="77777777" w:rsidR="00DB61D8" w:rsidRPr="006D5DCA" w:rsidRDefault="00DB61D8" w:rsidP="002D1E04">
            <w:pPr>
              <w:jc w:val="center"/>
              <w:rPr>
                <w:rFonts w:ascii="Times New Roman" w:eastAsiaTheme="minorHAnsi" w:hAnsi="Times New Roman"/>
              </w:rPr>
            </w:pPr>
          </w:p>
        </w:tc>
        <w:tc>
          <w:tcPr>
            <w:tcW w:w="1570" w:type="dxa"/>
            <w:tcBorders>
              <w:top w:val="nil"/>
              <w:left w:val="nil"/>
              <w:bottom w:val="nil"/>
              <w:right w:val="nil"/>
            </w:tcBorders>
          </w:tcPr>
          <w:p w14:paraId="488D02BB" w14:textId="75DA6354" w:rsidR="00DB61D8" w:rsidRPr="006D5DCA" w:rsidRDefault="00157BBA" w:rsidP="002D1E04">
            <w:pPr>
              <w:jc w:val="center"/>
              <w:rPr>
                <w:rFonts w:ascii="Times New Roman" w:eastAsiaTheme="minorHAnsi" w:hAnsi="Times New Roman"/>
              </w:rPr>
            </w:pPr>
            <w:r w:rsidRPr="006D5DCA">
              <w:rPr>
                <w:rFonts w:ascii="Times New Roman" w:eastAsiaTheme="minorHAnsi" w:hAnsi="Times New Roman"/>
              </w:rPr>
              <w:t>.519</w:t>
            </w:r>
            <w:r w:rsidR="00DB61D8" w:rsidRPr="006D5DCA">
              <w:rPr>
                <w:rFonts w:ascii="Times New Roman" w:eastAsiaTheme="minorHAnsi" w:hAnsi="Times New Roman"/>
              </w:rPr>
              <w:t xml:space="preserve"> (.</w:t>
            </w:r>
            <w:r w:rsidRPr="006D5DCA">
              <w:rPr>
                <w:rFonts w:ascii="Times New Roman" w:eastAsiaTheme="minorHAnsi" w:hAnsi="Times New Roman"/>
              </w:rPr>
              <w:t>126</w:t>
            </w:r>
            <w:r w:rsidR="00DB61D8" w:rsidRPr="006D5DCA">
              <w:rPr>
                <w:rFonts w:ascii="Times New Roman" w:eastAsiaTheme="minorHAnsi" w:hAnsi="Times New Roman"/>
              </w:rPr>
              <w:t>)</w:t>
            </w:r>
          </w:p>
        </w:tc>
        <w:tc>
          <w:tcPr>
            <w:tcW w:w="1571" w:type="dxa"/>
            <w:tcBorders>
              <w:top w:val="nil"/>
              <w:left w:val="nil"/>
              <w:bottom w:val="nil"/>
              <w:right w:val="nil"/>
            </w:tcBorders>
          </w:tcPr>
          <w:p w14:paraId="64AE9D98" w14:textId="77777777" w:rsidR="00DB61D8" w:rsidRPr="006D5DCA" w:rsidRDefault="00DB61D8" w:rsidP="002D1E04">
            <w:pPr>
              <w:jc w:val="center"/>
              <w:rPr>
                <w:rFonts w:ascii="Times New Roman" w:eastAsiaTheme="minorHAnsi" w:hAnsi="Times New Roman"/>
              </w:rPr>
            </w:pPr>
          </w:p>
        </w:tc>
      </w:tr>
      <w:tr w:rsidR="006D5DCA" w:rsidRPr="006D5DCA" w14:paraId="0ED13476" w14:textId="77777777" w:rsidTr="004D3E7A">
        <w:tc>
          <w:tcPr>
            <w:tcW w:w="4928" w:type="dxa"/>
            <w:tcBorders>
              <w:top w:val="nil"/>
              <w:left w:val="nil"/>
              <w:bottom w:val="nil"/>
              <w:right w:val="nil"/>
            </w:tcBorders>
          </w:tcPr>
          <w:p w14:paraId="5B338FC2"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 xml:space="preserve">Flanker Task (IT total accuracy)   </w:t>
            </w:r>
          </w:p>
        </w:tc>
        <w:tc>
          <w:tcPr>
            <w:tcW w:w="1570" w:type="dxa"/>
            <w:tcBorders>
              <w:top w:val="nil"/>
              <w:left w:val="nil"/>
              <w:bottom w:val="nil"/>
              <w:right w:val="nil"/>
            </w:tcBorders>
          </w:tcPr>
          <w:p w14:paraId="641EE6CE" w14:textId="478E25DA"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.6</w:t>
            </w:r>
            <w:r w:rsidR="00157BBA" w:rsidRPr="006D5DCA">
              <w:rPr>
                <w:rFonts w:ascii="Times New Roman" w:eastAsiaTheme="minorHAnsi" w:hAnsi="Times New Roman"/>
              </w:rPr>
              <w:t>55 (.068</w:t>
            </w:r>
            <w:r w:rsidRPr="006D5DCA">
              <w:rPr>
                <w:rFonts w:ascii="Times New Roman" w:eastAsiaTheme="minorHAnsi" w:hAnsi="Times New Roman"/>
              </w:rPr>
              <w:t>)</w:t>
            </w:r>
          </w:p>
        </w:tc>
        <w:tc>
          <w:tcPr>
            <w:tcW w:w="1570" w:type="dxa"/>
            <w:tcBorders>
              <w:top w:val="nil"/>
              <w:left w:val="nil"/>
              <w:bottom w:val="nil"/>
              <w:right w:val="nil"/>
            </w:tcBorders>
          </w:tcPr>
          <w:p w14:paraId="10896B2B"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02E10D8B" w14:textId="77777777" w:rsidR="00DB61D8" w:rsidRPr="006D5DCA" w:rsidRDefault="00DB61D8" w:rsidP="002D1E04">
            <w:pPr>
              <w:jc w:val="center"/>
              <w:rPr>
                <w:rFonts w:ascii="Times New Roman" w:eastAsiaTheme="minorHAnsi" w:hAnsi="Times New Roman"/>
              </w:rPr>
            </w:pPr>
          </w:p>
        </w:tc>
      </w:tr>
      <w:tr w:rsidR="006D5DCA" w:rsidRPr="006D5DCA" w14:paraId="5CD88065" w14:textId="77777777" w:rsidTr="004D3E7A">
        <w:tc>
          <w:tcPr>
            <w:tcW w:w="4928" w:type="dxa"/>
            <w:tcBorders>
              <w:top w:val="nil"/>
              <w:left w:val="nil"/>
              <w:bottom w:val="nil"/>
              <w:right w:val="nil"/>
            </w:tcBorders>
          </w:tcPr>
          <w:p w14:paraId="0AD657BB"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 xml:space="preserve">Stop-signal task (Mean SSRT; ms)   </w:t>
            </w:r>
          </w:p>
        </w:tc>
        <w:tc>
          <w:tcPr>
            <w:tcW w:w="1570" w:type="dxa"/>
            <w:tcBorders>
              <w:top w:val="nil"/>
              <w:left w:val="nil"/>
              <w:bottom w:val="nil"/>
              <w:right w:val="nil"/>
            </w:tcBorders>
          </w:tcPr>
          <w:p w14:paraId="5BF068A3" w14:textId="35A60D2B"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605 (.085</w:t>
            </w:r>
            <w:r w:rsidRPr="006D5DCA">
              <w:rPr>
                <w:rFonts w:ascii="Times New Roman" w:eastAsiaTheme="minorHAnsi" w:hAnsi="Times New Roman"/>
              </w:rPr>
              <w:t>)</w:t>
            </w:r>
          </w:p>
        </w:tc>
        <w:tc>
          <w:tcPr>
            <w:tcW w:w="1570" w:type="dxa"/>
            <w:tcBorders>
              <w:top w:val="nil"/>
              <w:left w:val="nil"/>
              <w:bottom w:val="nil"/>
              <w:right w:val="nil"/>
            </w:tcBorders>
          </w:tcPr>
          <w:p w14:paraId="30EB2EE6"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497306CB" w14:textId="77777777" w:rsidR="00DB61D8" w:rsidRPr="006D5DCA" w:rsidRDefault="00DB61D8" w:rsidP="002D1E04">
            <w:pPr>
              <w:jc w:val="center"/>
              <w:rPr>
                <w:rFonts w:ascii="Times New Roman" w:eastAsiaTheme="minorHAnsi" w:hAnsi="Times New Roman"/>
              </w:rPr>
            </w:pPr>
          </w:p>
        </w:tc>
      </w:tr>
      <w:tr w:rsidR="006D5DCA" w:rsidRPr="006D5DCA" w14:paraId="48E3CFDF" w14:textId="77777777" w:rsidTr="004D3E7A">
        <w:tc>
          <w:tcPr>
            <w:tcW w:w="4928" w:type="dxa"/>
            <w:tcBorders>
              <w:top w:val="nil"/>
              <w:left w:val="nil"/>
              <w:bottom w:val="nil"/>
              <w:right w:val="nil"/>
            </w:tcBorders>
          </w:tcPr>
          <w:p w14:paraId="78C29D0C"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 xml:space="preserve">TEA-Ch (Walk don’t Walk total accuracy)   </w:t>
            </w:r>
          </w:p>
        </w:tc>
        <w:tc>
          <w:tcPr>
            <w:tcW w:w="1570" w:type="dxa"/>
            <w:tcBorders>
              <w:top w:val="nil"/>
              <w:left w:val="nil"/>
              <w:bottom w:val="nil"/>
              <w:right w:val="nil"/>
            </w:tcBorders>
          </w:tcPr>
          <w:p w14:paraId="5D0FC6F3" w14:textId="571A2303"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656</w:t>
            </w:r>
            <w:r w:rsidRPr="006D5DCA">
              <w:rPr>
                <w:rFonts w:ascii="Times New Roman" w:eastAsiaTheme="minorHAnsi" w:hAnsi="Times New Roman"/>
              </w:rPr>
              <w:t xml:space="preserve"> (.07</w:t>
            </w:r>
            <w:r w:rsidR="00157BBA" w:rsidRPr="006D5DCA">
              <w:rPr>
                <w:rFonts w:ascii="Times New Roman" w:eastAsiaTheme="minorHAnsi" w:hAnsi="Times New Roman"/>
              </w:rPr>
              <w:t>1</w:t>
            </w:r>
            <w:r w:rsidRPr="006D5DCA">
              <w:rPr>
                <w:rFonts w:ascii="Times New Roman" w:eastAsiaTheme="minorHAnsi" w:hAnsi="Times New Roman"/>
              </w:rPr>
              <w:t>)</w:t>
            </w:r>
          </w:p>
        </w:tc>
        <w:tc>
          <w:tcPr>
            <w:tcW w:w="1570" w:type="dxa"/>
            <w:tcBorders>
              <w:top w:val="nil"/>
              <w:left w:val="nil"/>
              <w:bottom w:val="nil"/>
              <w:right w:val="nil"/>
            </w:tcBorders>
          </w:tcPr>
          <w:p w14:paraId="41504034"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3EBBE242" w14:textId="77777777" w:rsidR="00DB61D8" w:rsidRPr="006D5DCA" w:rsidRDefault="00DB61D8" w:rsidP="002D1E04">
            <w:pPr>
              <w:jc w:val="center"/>
              <w:rPr>
                <w:rFonts w:ascii="Times New Roman" w:eastAsiaTheme="minorHAnsi" w:hAnsi="Times New Roman"/>
              </w:rPr>
            </w:pPr>
          </w:p>
        </w:tc>
      </w:tr>
      <w:tr w:rsidR="006D5DCA" w:rsidRPr="006D5DCA" w14:paraId="717E8968" w14:textId="77777777" w:rsidTr="004D3E7A">
        <w:tc>
          <w:tcPr>
            <w:tcW w:w="4928" w:type="dxa"/>
            <w:tcBorders>
              <w:top w:val="nil"/>
              <w:left w:val="nil"/>
              <w:bottom w:val="nil"/>
              <w:right w:val="nil"/>
            </w:tcBorders>
          </w:tcPr>
          <w:p w14:paraId="66AA8C4E"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Choice-Delay Task (% short small rewards)</w:t>
            </w:r>
          </w:p>
        </w:tc>
        <w:tc>
          <w:tcPr>
            <w:tcW w:w="1570" w:type="dxa"/>
            <w:tcBorders>
              <w:top w:val="nil"/>
              <w:left w:val="nil"/>
              <w:bottom w:val="nil"/>
              <w:right w:val="nil"/>
            </w:tcBorders>
          </w:tcPr>
          <w:p w14:paraId="37D57490" w14:textId="77777777" w:rsidR="00DB61D8" w:rsidRPr="006D5DCA" w:rsidRDefault="00DB61D8" w:rsidP="002D1E04">
            <w:pPr>
              <w:jc w:val="center"/>
              <w:rPr>
                <w:rFonts w:ascii="Times New Roman" w:eastAsiaTheme="minorHAnsi" w:hAnsi="Times New Roman"/>
              </w:rPr>
            </w:pPr>
          </w:p>
        </w:tc>
        <w:tc>
          <w:tcPr>
            <w:tcW w:w="1570" w:type="dxa"/>
            <w:tcBorders>
              <w:top w:val="nil"/>
              <w:left w:val="nil"/>
              <w:bottom w:val="nil"/>
              <w:right w:val="nil"/>
            </w:tcBorders>
          </w:tcPr>
          <w:p w14:paraId="12E58531"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nil"/>
              <w:right w:val="nil"/>
            </w:tcBorders>
          </w:tcPr>
          <w:p w14:paraId="0A336A37" w14:textId="2B3821A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503</w:t>
            </w:r>
            <w:r w:rsidRPr="006D5DCA">
              <w:rPr>
                <w:rFonts w:ascii="Times New Roman" w:eastAsiaTheme="minorHAnsi" w:hAnsi="Times New Roman"/>
              </w:rPr>
              <w:t xml:space="preserve"> (.</w:t>
            </w:r>
            <w:r w:rsidR="00157BBA" w:rsidRPr="006D5DCA">
              <w:rPr>
                <w:rFonts w:ascii="Times New Roman" w:eastAsiaTheme="minorHAnsi" w:hAnsi="Times New Roman"/>
              </w:rPr>
              <w:t>169</w:t>
            </w:r>
            <w:r w:rsidRPr="006D5DCA">
              <w:rPr>
                <w:rFonts w:ascii="Times New Roman" w:eastAsiaTheme="minorHAnsi" w:hAnsi="Times New Roman"/>
              </w:rPr>
              <w:t>)</w:t>
            </w:r>
          </w:p>
        </w:tc>
      </w:tr>
      <w:tr w:rsidR="006D5DCA" w:rsidRPr="006D5DCA" w14:paraId="5B1967DA" w14:textId="77777777" w:rsidTr="004D3E7A">
        <w:tc>
          <w:tcPr>
            <w:tcW w:w="4928" w:type="dxa"/>
            <w:tcBorders>
              <w:top w:val="nil"/>
              <w:left w:val="nil"/>
              <w:bottom w:val="single" w:sz="4" w:space="0" w:color="auto"/>
              <w:right w:val="nil"/>
            </w:tcBorders>
          </w:tcPr>
          <w:p w14:paraId="1E6A5B49"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Maudsley’s index of Childhood DAv (% short small rewards)</w:t>
            </w:r>
          </w:p>
        </w:tc>
        <w:tc>
          <w:tcPr>
            <w:tcW w:w="1570" w:type="dxa"/>
            <w:tcBorders>
              <w:top w:val="nil"/>
              <w:left w:val="nil"/>
              <w:bottom w:val="single" w:sz="4" w:space="0" w:color="auto"/>
              <w:right w:val="nil"/>
            </w:tcBorders>
          </w:tcPr>
          <w:p w14:paraId="713CC6C6"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p>
        </w:tc>
        <w:tc>
          <w:tcPr>
            <w:tcW w:w="1570" w:type="dxa"/>
            <w:tcBorders>
              <w:top w:val="nil"/>
              <w:left w:val="nil"/>
              <w:bottom w:val="single" w:sz="4" w:space="0" w:color="auto"/>
              <w:right w:val="nil"/>
            </w:tcBorders>
          </w:tcPr>
          <w:p w14:paraId="43A2902B" w14:textId="77777777" w:rsidR="00DB61D8" w:rsidRPr="006D5DCA" w:rsidRDefault="00DB61D8" w:rsidP="002D1E04">
            <w:pPr>
              <w:jc w:val="center"/>
              <w:rPr>
                <w:rFonts w:ascii="Times New Roman" w:eastAsiaTheme="minorHAnsi" w:hAnsi="Times New Roman"/>
              </w:rPr>
            </w:pPr>
          </w:p>
        </w:tc>
        <w:tc>
          <w:tcPr>
            <w:tcW w:w="1571" w:type="dxa"/>
            <w:tcBorders>
              <w:top w:val="nil"/>
              <w:left w:val="nil"/>
              <w:bottom w:val="single" w:sz="4" w:space="0" w:color="auto"/>
              <w:right w:val="nil"/>
            </w:tcBorders>
          </w:tcPr>
          <w:p w14:paraId="4E818D5F" w14:textId="3DCA6A30"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157BBA" w:rsidRPr="006D5DCA">
              <w:rPr>
                <w:rFonts w:ascii="Times New Roman" w:eastAsiaTheme="minorHAnsi" w:hAnsi="Times New Roman"/>
              </w:rPr>
              <w:t>577</w:t>
            </w:r>
            <w:r w:rsidRPr="006D5DCA">
              <w:rPr>
                <w:rFonts w:ascii="Times New Roman" w:eastAsiaTheme="minorHAnsi" w:hAnsi="Times New Roman"/>
              </w:rPr>
              <w:t xml:space="preserve"> (.1</w:t>
            </w:r>
            <w:r w:rsidR="00157BBA" w:rsidRPr="006D5DCA">
              <w:rPr>
                <w:rFonts w:ascii="Times New Roman" w:eastAsiaTheme="minorHAnsi" w:hAnsi="Times New Roman"/>
              </w:rPr>
              <w:t>53</w:t>
            </w:r>
            <w:r w:rsidRPr="006D5DCA">
              <w:rPr>
                <w:rFonts w:ascii="Times New Roman" w:eastAsiaTheme="minorHAnsi" w:hAnsi="Times New Roman"/>
              </w:rPr>
              <w:t>)</w:t>
            </w:r>
          </w:p>
        </w:tc>
      </w:tr>
      <w:tr w:rsidR="006D5DCA" w:rsidRPr="006D5DCA" w14:paraId="0DDBF9BC" w14:textId="77777777" w:rsidTr="004D3E7A">
        <w:tc>
          <w:tcPr>
            <w:tcW w:w="4928" w:type="dxa"/>
            <w:tcBorders>
              <w:top w:val="single" w:sz="4" w:space="0" w:color="auto"/>
              <w:left w:val="nil"/>
              <w:bottom w:val="nil"/>
              <w:right w:val="nil"/>
            </w:tcBorders>
          </w:tcPr>
          <w:p w14:paraId="78B1F713"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Working Memory/Inhibition</w:t>
            </w:r>
          </w:p>
        </w:tc>
        <w:tc>
          <w:tcPr>
            <w:tcW w:w="1570" w:type="dxa"/>
            <w:tcBorders>
              <w:top w:val="single" w:sz="4" w:space="0" w:color="auto"/>
              <w:left w:val="nil"/>
              <w:bottom w:val="nil"/>
              <w:right w:val="nil"/>
            </w:tcBorders>
          </w:tcPr>
          <w:p w14:paraId="5E608EC9"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1.00</w:t>
            </w:r>
          </w:p>
        </w:tc>
        <w:tc>
          <w:tcPr>
            <w:tcW w:w="1570" w:type="dxa"/>
            <w:tcBorders>
              <w:top w:val="single" w:sz="4" w:space="0" w:color="auto"/>
              <w:left w:val="nil"/>
              <w:bottom w:val="nil"/>
              <w:right w:val="nil"/>
            </w:tcBorders>
          </w:tcPr>
          <w:p w14:paraId="39528AAA" w14:textId="77777777" w:rsidR="00DB61D8" w:rsidRPr="006D5DCA" w:rsidRDefault="00DB61D8" w:rsidP="002D1E04">
            <w:pPr>
              <w:jc w:val="center"/>
              <w:rPr>
                <w:rFonts w:ascii="Times New Roman" w:eastAsiaTheme="minorHAnsi" w:hAnsi="Times New Roman"/>
              </w:rPr>
            </w:pPr>
          </w:p>
        </w:tc>
        <w:tc>
          <w:tcPr>
            <w:tcW w:w="1571" w:type="dxa"/>
            <w:tcBorders>
              <w:top w:val="single" w:sz="4" w:space="0" w:color="auto"/>
              <w:left w:val="nil"/>
              <w:bottom w:val="nil"/>
              <w:right w:val="nil"/>
            </w:tcBorders>
          </w:tcPr>
          <w:p w14:paraId="2E9E66D6" w14:textId="77777777" w:rsidR="00DB61D8" w:rsidRPr="006D5DCA" w:rsidRDefault="00DB61D8" w:rsidP="002D1E04">
            <w:pPr>
              <w:jc w:val="center"/>
              <w:rPr>
                <w:rFonts w:ascii="Times New Roman" w:eastAsiaTheme="minorHAnsi" w:hAnsi="Times New Roman"/>
              </w:rPr>
            </w:pPr>
          </w:p>
        </w:tc>
      </w:tr>
      <w:tr w:rsidR="006D5DCA" w:rsidRPr="006D5DCA" w14:paraId="465DF5C2" w14:textId="77777777" w:rsidTr="004D3E7A">
        <w:tc>
          <w:tcPr>
            <w:tcW w:w="4928" w:type="dxa"/>
            <w:tcBorders>
              <w:top w:val="nil"/>
              <w:left w:val="nil"/>
              <w:bottom w:val="nil"/>
              <w:right w:val="nil"/>
            </w:tcBorders>
          </w:tcPr>
          <w:p w14:paraId="4B085A8B"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Shifting</w:t>
            </w:r>
          </w:p>
        </w:tc>
        <w:tc>
          <w:tcPr>
            <w:tcW w:w="1570" w:type="dxa"/>
            <w:tcBorders>
              <w:top w:val="nil"/>
              <w:left w:val="nil"/>
              <w:bottom w:val="nil"/>
              <w:right w:val="nil"/>
            </w:tcBorders>
          </w:tcPr>
          <w:p w14:paraId="1A8657A5" w14:textId="1E4737F3" w:rsidR="00DB61D8" w:rsidRPr="006D5DCA" w:rsidRDefault="00AA5A58" w:rsidP="002D1E04">
            <w:pPr>
              <w:jc w:val="center"/>
              <w:rPr>
                <w:rFonts w:ascii="Times New Roman" w:eastAsiaTheme="minorHAnsi" w:hAnsi="Times New Roman"/>
              </w:rPr>
            </w:pPr>
            <w:r w:rsidRPr="006D5DCA">
              <w:rPr>
                <w:rFonts w:ascii="Times New Roman" w:eastAsiaTheme="minorHAnsi" w:hAnsi="Times New Roman"/>
              </w:rPr>
              <w:t>.67</w:t>
            </w:r>
            <w:r w:rsidR="00DB61D8" w:rsidRPr="006D5DCA">
              <w:rPr>
                <w:rFonts w:ascii="Times New Roman" w:eastAsiaTheme="minorHAnsi" w:hAnsi="Times New Roman"/>
              </w:rPr>
              <w:t>6 (.</w:t>
            </w:r>
            <w:r w:rsidRPr="006D5DCA">
              <w:rPr>
                <w:rFonts w:ascii="Times New Roman" w:eastAsiaTheme="minorHAnsi" w:hAnsi="Times New Roman"/>
              </w:rPr>
              <w:t>109</w:t>
            </w:r>
            <w:r w:rsidR="00DB61D8" w:rsidRPr="006D5DCA">
              <w:rPr>
                <w:rFonts w:ascii="Times New Roman" w:eastAsiaTheme="minorHAnsi" w:hAnsi="Times New Roman"/>
              </w:rPr>
              <w:t>)</w:t>
            </w:r>
          </w:p>
        </w:tc>
        <w:tc>
          <w:tcPr>
            <w:tcW w:w="1570" w:type="dxa"/>
            <w:tcBorders>
              <w:top w:val="nil"/>
              <w:left w:val="nil"/>
              <w:bottom w:val="nil"/>
              <w:right w:val="nil"/>
            </w:tcBorders>
          </w:tcPr>
          <w:p w14:paraId="2EDD23EB"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1.00</w:t>
            </w:r>
          </w:p>
        </w:tc>
        <w:tc>
          <w:tcPr>
            <w:tcW w:w="1571" w:type="dxa"/>
            <w:tcBorders>
              <w:top w:val="nil"/>
              <w:left w:val="nil"/>
              <w:bottom w:val="nil"/>
              <w:right w:val="nil"/>
            </w:tcBorders>
          </w:tcPr>
          <w:p w14:paraId="74B7B314" w14:textId="77777777" w:rsidR="00DB61D8" w:rsidRPr="006D5DCA" w:rsidRDefault="00DB61D8" w:rsidP="002D1E04">
            <w:pPr>
              <w:jc w:val="center"/>
              <w:rPr>
                <w:rFonts w:ascii="Times New Roman" w:eastAsiaTheme="minorHAnsi" w:hAnsi="Times New Roman"/>
              </w:rPr>
            </w:pPr>
          </w:p>
        </w:tc>
      </w:tr>
      <w:tr w:rsidR="006D5DCA" w:rsidRPr="006D5DCA" w14:paraId="5BA3C9F6" w14:textId="77777777" w:rsidTr="004D3E7A">
        <w:tc>
          <w:tcPr>
            <w:tcW w:w="4928" w:type="dxa"/>
            <w:tcBorders>
              <w:top w:val="nil"/>
              <w:left w:val="nil"/>
              <w:bottom w:val="single" w:sz="4" w:space="0" w:color="auto"/>
              <w:right w:val="nil"/>
            </w:tcBorders>
          </w:tcPr>
          <w:p w14:paraId="1DA9F81C"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Delay Aversion</w:t>
            </w:r>
          </w:p>
        </w:tc>
        <w:tc>
          <w:tcPr>
            <w:tcW w:w="1570" w:type="dxa"/>
            <w:tcBorders>
              <w:top w:val="nil"/>
              <w:left w:val="nil"/>
              <w:bottom w:val="single" w:sz="4" w:space="0" w:color="auto"/>
              <w:right w:val="nil"/>
            </w:tcBorders>
          </w:tcPr>
          <w:p w14:paraId="1C9FFB7A" w14:textId="7C565224" w:rsidR="00DB61D8" w:rsidRPr="006D5DCA" w:rsidRDefault="00AA5A58" w:rsidP="002D1E04">
            <w:pPr>
              <w:jc w:val="center"/>
              <w:rPr>
                <w:rFonts w:ascii="Times New Roman" w:eastAsiaTheme="minorHAnsi" w:hAnsi="Times New Roman"/>
              </w:rPr>
            </w:pPr>
            <w:r w:rsidRPr="006D5DCA">
              <w:rPr>
                <w:rFonts w:ascii="Times New Roman" w:eastAsiaTheme="minorHAnsi" w:hAnsi="Times New Roman"/>
              </w:rPr>
              <w:t>.575</w:t>
            </w:r>
            <w:r w:rsidR="00DB61D8" w:rsidRPr="006D5DCA">
              <w:rPr>
                <w:rFonts w:ascii="Times New Roman" w:eastAsiaTheme="minorHAnsi" w:hAnsi="Times New Roman"/>
              </w:rPr>
              <w:t xml:space="preserve"> (.1</w:t>
            </w:r>
            <w:r w:rsidRPr="006D5DCA">
              <w:rPr>
                <w:rFonts w:ascii="Times New Roman" w:eastAsiaTheme="minorHAnsi" w:hAnsi="Times New Roman"/>
              </w:rPr>
              <w:t>46</w:t>
            </w:r>
            <w:r w:rsidR="00DB61D8" w:rsidRPr="006D5DCA">
              <w:rPr>
                <w:rFonts w:ascii="Times New Roman" w:eastAsiaTheme="minorHAnsi" w:hAnsi="Times New Roman"/>
              </w:rPr>
              <w:t>)</w:t>
            </w:r>
          </w:p>
        </w:tc>
        <w:tc>
          <w:tcPr>
            <w:tcW w:w="1570" w:type="dxa"/>
            <w:tcBorders>
              <w:top w:val="nil"/>
              <w:left w:val="nil"/>
              <w:bottom w:val="single" w:sz="4" w:space="0" w:color="auto"/>
              <w:right w:val="nil"/>
            </w:tcBorders>
          </w:tcPr>
          <w:p w14:paraId="407F3EBA" w14:textId="73545046"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w:t>
            </w:r>
            <w:r w:rsidR="00AA5A58" w:rsidRPr="006D5DCA">
              <w:rPr>
                <w:rFonts w:ascii="Times New Roman" w:eastAsiaTheme="minorHAnsi" w:hAnsi="Times New Roman"/>
              </w:rPr>
              <w:t>365</w:t>
            </w:r>
            <w:r w:rsidRPr="006D5DCA">
              <w:rPr>
                <w:rFonts w:ascii="Times New Roman" w:eastAsiaTheme="minorHAnsi" w:hAnsi="Times New Roman"/>
              </w:rPr>
              <w:t xml:space="preserve"> (.12</w:t>
            </w:r>
            <w:r w:rsidR="00AA5A58" w:rsidRPr="006D5DCA">
              <w:rPr>
                <w:rFonts w:ascii="Times New Roman" w:eastAsiaTheme="minorHAnsi" w:hAnsi="Times New Roman"/>
              </w:rPr>
              <w:t>0</w:t>
            </w:r>
            <w:r w:rsidRPr="006D5DCA">
              <w:rPr>
                <w:rFonts w:ascii="Times New Roman" w:eastAsiaTheme="minorHAnsi" w:hAnsi="Times New Roman"/>
              </w:rPr>
              <w:t>)</w:t>
            </w:r>
          </w:p>
        </w:tc>
        <w:tc>
          <w:tcPr>
            <w:tcW w:w="1571" w:type="dxa"/>
            <w:tcBorders>
              <w:top w:val="nil"/>
              <w:left w:val="nil"/>
              <w:bottom w:val="single" w:sz="4" w:space="0" w:color="auto"/>
              <w:right w:val="nil"/>
            </w:tcBorders>
          </w:tcPr>
          <w:p w14:paraId="6C964361" w14:textId="77777777" w:rsidR="00DB61D8" w:rsidRPr="006D5DCA" w:rsidRDefault="00DB61D8" w:rsidP="002D1E04">
            <w:pPr>
              <w:jc w:val="center"/>
              <w:rPr>
                <w:rFonts w:ascii="Times New Roman" w:eastAsiaTheme="minorHAnsi" w:hAnsi="Times New Roman"/>
              </w:rPr>
            </w:pPr>
            <w:r w:rsidRPr="006D5DCA">
              <w:rPr>
                <w:rFonts w:ascii="Times New Roman" w:eastAsiaTheme="minorHAnsi" w:hAnsi="Times New Roman"/>
              </w:rPr>
              <w:t>1.00</w:t>
            </w:r>
          </w:p>
        </w:tc>
      </w:tr>
    </w:tbl>
    <w:p w14:paraId="3587C799" w14:textId="77777777" w:rsidR="00DB61D8" w:rsidRPr="006D5DCA" w:rsidRDefault="00DB61D8" w:rsidP="002D1E04">
      <w:pPr>
        <w:rPr>
          <w:rFonts w:ascii="Times New Roman" w:eastAsiaTheme="minorHAnsi" w:hAnsi="Times New Roman"/>
        </w:rPr>
      </w:pPr>
      <w:r w:rsidRPr="006D5DCA">
        <w:rPr>
          <w:rFonts w:ascii="Times New Roman" w:eastAsiaTheme="minorHAnsi" w:hAnsi="Times New Roman"/>
        </w:rPr>
        <w:t>DAv = delay aversion; IT = Incongruent trials; ms = millisecond; RT = reaction time; SSRT = Stop-signal reaction time; TEA-Ch = Test of Everyday Attention for Children.</w:t>
      </w:r>
    </w:p>
    <w:p w14:paraId="510AEBE9" w14:textId="32D7BE6B" w:rsidR="00DB61D8" w:rsidRDefault="00DB61D8" w:rsidP="002D1E04">
      <w:pPr>
        <w:rPr>
          <w:rFonts w:ascii="Times New Roman" w:hAnsi="Times New Roman"/>
        </w:rPr>
      </w:pPr>
    </w:p>
    <w:p w14:paraId="0854BCBE" w14:textId="77777777" w:rsidR="00B327D9" w:rsidRPr="006D5DCA" w:rsidRDefault="00B327D9" w:rsidP="002D1E04">
      <w:pPr>
        <w:rPr>
          <w:rFonts w:ascii="Times New Roman" w:hAnsi="Times New Roman"/>
        </w:rPr>
      </w:pPr>
    </w:p>
    <w:p w14:paraId="6D96BF7A" w14:textId="1550E5B1" w:rsidR="0046424E" w:rsidRPr="006D5DCA" w:rsidRDefault="0046424E" w:rsidP="002D1E04">
      <w:pPr>
        <w:rPr>
          <w:rFonts w:ascii="Times New Roman" w:eastAsia="Calibri" w:hAnsi="Times New Roman"/>
          <w:i/>
        </w:rPr>
      </w:pPr>
      <w:r w:rsidRPr="006D5DCA">
        <w:rPr>
          <w:rFonts w:ascii="Times New Roman" w:eastAsia="Calibri" w:hAnsi="Times New Roman"/>
          <w:b/>
        </w:rPr>
        <w:t xml:space="preserve">Table </w:t>
      </w:r>
      <w:r w:rsidR="00BB69EE" w:rsidRPr="006D5DCA">
        <w:rPr>
          <w:rFonts w:ascii="Times New Roman" w:eastAsia="Calibri" w:hAnsi="Times New Roman"/>
          <w:b/>
        </w:rPr>
        <w:t>S6</w:t>
      </w:r>
      <w:r w:rsidRPr="006D5DCA">
        <w:rPr>
          <w:rFonts w:ascii="Times New Roman" w:eastAsia="Calibri" w:hAnsi="Times New Roman"/>
          <w:b/>
        </w:rPr>
        <w:t>.</w:t>
      </w:r>
      <w:r w:rsidRPr="006D5DCA">
        <w:rPr>
          <w:rFonts w:ascii="Times New Roman" w:eastAsia="Calibri" w:hAnsi="Times New Roman"/>
          <w:i/>
        </w:rPr>
        <w:t xml:space="preserve"> Fit statistics for the LPA with covariates age, SES, and IQ for typically developing children</w:t>
      </w:r>
    </w:p>
    <w:tbl>
      <w:tblPr>
        <w:tblStyle w:val="Tabel-Gitter3"/>
        <w:tblW w:w="9639" w:type="dxa"/>
        <w:tblLayout w:type="fixed"/>
        <w:tblLook w:val="04A0" w:firstRow="1" w:lastRow="0" w:firstColumn="1" w:lastColumn="0" w:noHBand="0" w:noVBand="1"/>
      </w:tblPr>
      <w:tblGrid>
        <w:gridCol w:w="959"/>
        <w:gridCol w:w="1736"/>
        <w:gridCol w:w="1736"/>
        <w:gridCol w:w="1736"/>
        <w:gridCol w:w="1736"/>
        <w:gridCol w:w="1736"/>
      </w:tblGrid>
      <w:tr w:rsidR="006D5DCA" w:rsidRPr="006D5DCA" w14:paraId="75A83EC9" w14:textId="77777777" w:rsidTr="004D3E7A">
        <w:tc>
          <w:tcPr>
            <w:tcW w:w="959" w:type="dxa"/>
            <w:tcBorders>
              <w:top w:val="single" w:sz="4" w:space="0" w:color="auto"/>
              <w:left w:val="nil"/>
              <w:bottom w:val="single" w:sz="4" w:space="0" w:color="auto"/>
              <w:right w:val="nil"/>
            </w:tcBorders>
            <w:shd w:val="clear" w:color="auto" w:fill="auto"/>
          </w:tcPr>
          <w:p w14:paraId="4B3CA3BB" w14:textId="77777777" w:rsidR="0046424E" w:rsidRPr="006D5DCA" w:rsidRDefault="0046424E" w:rsidP="002D1E04">
            <w:pPr>
              <w:rPr>
                <w:rFonts w:ascii="Times New Roman" w:eastAsia="Calibri" w:hAnsi="Times New Roman"/>
              </w:rPr>
            </w:pPr>
          </w:p>
          <w:p w14:paraId="706212E0" w14:textId="77777777" w:rsidR="0046424E" w:rsidRPr="006D5DCA" w:rsidRDefault="0046424E" w:rsidP="002D1E04">
            <w:pPr>
              <w:rPr>
                <w:rFonts w:ascii="Times New Roman" w:eastAsia="Calibri" w:hAnsi="Times New Roman"/>
              </w:rPr>
            </w:pPr>
            <w:r w:rsidRPr="006D5DCA">
              <w:rPr>
                <w:rFonts w:ascii="Times New Roman" w:eastAsia="Calibri" w:hAnsi="Times New Roman"/>
              </w:rPr>
              <w:t>Model</w:t>
            </w:r>
          </w:p>
        </w:tc>
        <w:tc>
          <w:tcPr>
            <w:tcW w:w="1736" w:type="dxa"/>
            <w:tcBorders>
              <w:top w:val="single" w:sz="4" w:space="0" w:color="auto"/>
              <w:left w:val="nil"/>
              <w:bottom w:val="single" w:sz="4" w:space="0" w:color="auto"/>
              <w:right w:val="nil"/>
            </w:tcBorders>
            <w:shd w:val="clear" w:color="auto" w:fill="auto"/>
          </w:tcPr>
          <w:p w14:paraId="7D7B0253" w14:textId="77777777" w:rsidR="0046424E" w:rsidRPr="006D5DCA" w:rsidRDefault="0046424E" w:rsidP="002D1E04">
            <w:pPr>
              <w:jc w:val="center"/>
              <w:rPr>
                <w:rFonts w:ascii="Times New Roman" w:eastAsia="Calibri" w:hAnsi="Times New Roman"/>
              </w:rPr>
            </w:pPr>
          </w:p>
          <w:p w14:paraId="73151A2B" w14:textId="77777777" w:rsidR="0046424E" w:rsidRPr="006D5DCA" w:rsidRDefault="0046424E" w:rsidP="002D1E04">
            <w:pPr>
              <w:jc w:val="center"/>
              <w:rPr>
                <w:rFonts w:ascii="Times New Roman" w:eastAsia="Calibri" w:hAnsi="Times New Roman"/>
              </w:rPr>
            </w:pPr>
            <w:r w:rsidRPr="006D5DCA">
              <w:rPr>
                <w:rFonts w:ascii="Times New Roman" w:eastAsia="Calibri" w:hAnsi="Times New Roman"/>
              </w:rPr>
              <w:t>LR</w:t>
            </w:r>
            <w:r w:rsidRPr="006D5DCA">
              <w:rPr>
                <w:rFonts w:ascii="Times New Roman" w:eastAsia="Calibri" w:hAnsi="Times New Roman"/>
                <w:lang w:val="da-DK"/>
              </w:rPr>
              <w:t>χ</w:t>
            </w:r>
            <w:r w:rsidRPr="006D5DCA">
              <w:rPr>
                <w:rFonts w:ascii="Times New Roman" w:eastAsia="Calibri" w:hAnsi="Times New Roman"/>
                <w:vertAlign w:val="superscript"/>
              </w:rPr>
              <w:t>2</w:t>
            </w:r>
          </w:p>
        </w:tc>
        <w:tc>
          <w:tcPr>
            <w:tcW w:w="1736" w:type="dxa"/>
            <w:tcBorders>
              <w:top w:val="single" w:sz="4" w:space="0" w:color="auto"/>
              <w:left w:val="nil"/>
              <w:bottom w:val="single" w:sz="4" w:space="0" w:color="auto"/>
              <w:right w:val="nil"/>
            </w:tcBorders>
            <w:shd w:val="clear" w:color="auto" w:fill="auto"/>
          </w:tcPr>
          <w:p w14:paraId="0B99D2BE" w14:textId="77777777" w:rsidR="0046424E" w:rsidRPr="006D5DCA" w:rsidRDefault="0046424E" w:rsidP="002D1E04">
            <w:pPr>
              <w:jc w:val="center"/>
              <w:rPr>
                <w:rFonts w:ascii="Times New Roman" w:eastAsia="Calibri" w:hAnsi="Times New Roman"/>
              </w:rPr>
            </w:pPr>
          </w:p>
          <w:p w14:paraId="273684E3" w14:textId="77777777" w:rsidR="0046424E" w:rsidRPr="006D5DCA" w:rsidRDefault="0046424E" w:rsidP="002D1E04">
            <w:pPr>
              <w:jc w:val="center"/>
              <w:rPr>
                <w:rFonts w:ascii="Times New Roman" w:eastAsia="Calibri" w:hAnsi="Times New Roman"/>
              </w:rPr>
            </w:pPr>
            <w:r w:rsidRPr="006D5DCA">
              <w:rPr>
                <w:rFonts w:ascii="Times New Roman" w:eastAsia="Calibri" w:hAnsi="Times New Roman"/>
              </w:rPr>
              <w:t>AIC</w:t>
            </w:r>
          </w:p>
        </w:tc>
        <w:tc>
          <w:tcPr>
            <w:tcW w:w="1736" w:type="dxa"/>
            <w:tcBorders>
              <w:top w:val="single" w:sz="4" w:space="0" w:color="auto"/>
              <w:left w:val="nil"/>
              <w:bottom w:val="single" w:sz="4" w:space="0" w:color="auto"/>
              <w:right w:val="nil"/>
            </w:tcBorders>
            <w:shd w:val="clear" w:color="auto" w:fill="auto"/>
          </w:tcPr>
          <w:p w14:paraId="7194C557" w14:textId="77777777" w:rsidR="0046424E" w:rsidRPr="006D5DCA" w:rsidRDefault="0046424E" w:rsidP="002D1E04">
            <w:pPr>
              <w:jc w:val="center"/>
              <w:rPr>
                <w:rFonts w:ascii="Times New Roman" w:eastAsia="Calibri" w:hAnsi="Times New Roman"/>
              </w:rPr>
            </w:pPr>
          </w:p>
          <w:p w14:paraId="73638261" w14:textId="77777777" w:rsidR="0046424E" w:rsidRPr="006D5DCA" w:rsidRDefault="0046424E" w:rsidP="002D1E04">
            <w:pPr>
              <w:jc w:val="center"/>
              <w:rPr>
                <w:rFonts w:ascii="Times New Roman" w:eastAsia="Calibri" w:hAnsi="Times New Roman"/>
              </w:rPr>
            </w:pPr>
            <w:r w:rsidRPr="006D5DCA">
              <w:rPr>
                <w:rFonts w:ascii="Times New Roman" w:eastAsia="Calibri" w:hAnsi="Times New Roman"/>
              </w:rPr>
              <w:t>BIC</w:t>
            </w:r>
          </w:p>
        </w:tc>
        <w:tc>
          <w:tcPr>
            <w:tcW w:w="1736" w:type="dxa"/>
            <w:tcBorders>
              <w:top w:val="single" w:sz="4" w:space="0" w:color="auto"/>
              <w:left w:val="nil"/>
              <w:bottom w:val="single" w:sz="4" w:space="0" w:color="auto"/>
              <w:right w:val="nil"/>
            </w:tcBorders>
            <w:shd w:val="clear" w:color="auto" w:fill="auto"/>
          </w:tcPr>
          <w:p w14:paraId="4B8DB31B" w14:textId="77777777" w:rsidR="0046424E" w:rsidRPr="006D5DCA" w:rsidRDefault="0046424E" w:rsidP="002D1E04">
            <w:pPr>
              <w:jc w:val="center"/>
              <w:rPr>
                <w:rFonts w:ascii="Times New Roman" w:eastAsia="Calibri" w:hAnsi="Times New Roman"/>
              </w:rPr>
            </w:pPr>
          </w:p>
          <w:p w14:paraId="161CF3FE" w14:textId="77777777" w:rsidR="0046424E" w:rsidRPr="006D5DCA" w:rsidRDefault="0046424E" w:rsidP="002D1E04">
            <w:pPr>
              <w:jc w:val="center"/>
              <w:rPr>
                <w:rFonts w:ascii="Times New Roman" w:eastAsia="Calibri" w:hAnsi="Times New Roman"/>
              </w:rPr>
            </w:pPr>
            <w:r w:rsidRPr="006D5DCA">
              <w:rPr>
                <w:rFonts w:ascii="Times New Roman" w:eastAsia="Calibri" w:hAnsi="Times New Roman"/>
              </w:rPr>
              <w:t>Entropy</w:t>
            </w:r>
          </w:p>
        </w:tc>
        <w:tc>
          <w:tcPr>
            <w:tcW w:w="1736" w:type="dxa"/>
            <w:tcBorders>
              <w:top w:val="single" w:sz="4" w:space="0" w:color="auto"/>
              <w:left w:val="nil"/>
              <w:bottom w:val="single" w:sz="4" w:space="0" w:color="auto"/>
              <w:right w:val="nil"/>
            </w:tcBorders>
            <w:shd w:val="clear" w:color="auto" w:fill="auto"/>
          </w:tcPr>
          <w:p w14:paraId="6FC9214D" w14:textId="77777777" w:rsidR="0046424E" w:rsidRPr="006D5DCA" w:rsidRDefault="0046424E" w:rsidP="002D1E04">
            <w:pPr>
              <w:jc w:val="center"/>
              <w:rPr>
                <w:rFonts w:ascii="Times New Roman" w:eastAsia="Calibri" w:hAnsi="Times New Roman"/>
              </w:rPr>
            </w:pPr>
          </w:p>
          <w:p w14:paraId="120F727F" w14:textId="77777777" w:rsidR="0046424E" w:rsidRPr="006D5DCA" w:rsidRDefault="0046424E" w:rsidP="002D1E04">
            <w:pPr>
              <w:jc w:val="center"/>
              <w:rPr>
                <w:rFonts w:ascii="Times New Roman" w:eastAsia="Calibri" w:hAnsi="Times New Roman"/>
              </w:rPr>
            </w:pPr>
            <w:r w:rsidRPr="006D5DCA">
              <w:rPr>
                <w:rFonts w:ascii="Times New Roman" w:eastAsia="Calibri" w:hAnsi="Times New Roman"/>
                <w:lang w:eastAsia="en-GB"/>
              </w:rPr>
              <w:t>LMR-A</w:t>
            </w:r>
            <w:r w:rsidRPr="006D5DCA">
              <w:rPr>
                <w:rFonts w:ascii="Times New Roman" w:eastAsia="Calibri" w:hAnsi="Times New Roman"/>
              </w:rPr>
              <w:t xml:space="preserve"> (</w:t>
            </w:r>
            <w:r w:rsidRPr="006D5DCA">
              <w:rPr>
                <w:rFonts w:ascii="Times New Roman" w:eastAsia="Calibri" w:hAnsi="Times New Roman"/>
                <w:i/>
              </w:rPr>
              <w:t>p</w:t>
            </w:r>
            <w:r w:rsidRPr="006D5DCA">
              <w:rPr>
                <w:rFonts w:ascii="Times New Roman" w:eastAsia="Calibri" w:hAnsi="Times New Roman"/>
              </w:rPr>
              <w:t>)</w:t>
            </w:r>
          </w:p>
        </w:tc>
      </w:tr>
      <w:tr w:rsidR="006D5DCA" w:rsidRPr="006D5DCA" w14:paraId="6D363242" w14:textId="77777777" w:rsidTr="004D3E7A">
        <w:tc>
          <w:tcPr>
            <w:tcW w:w="959" w:type="dxa"/>
            <w:tcBorders>
              <w:top w:val="single" w:sz="4" w:space="0" w:color="auto"/>
              <w:left w:val="nil"/>
              <w:bottom w:val="nil"/>
              <w:right w:val="nil"/>
            </w:tcBorders>
          </w:tcPr>
          <w:p w14:paraId="527D9E41" w14:textId="77777777" w:rsidR="0046424E" w:rsidRPr="006D5DCA" w:rsidRDefault="0046424E" w:rsidP="002D1E04">
            <w:pPr>
              <w:rPr>
                <w:rFonts w:ascii="Times New Roman" w:eastAsia="Calibri" w:hAnsi="Times New Roman"/>
              </w:rPr>
            </w:pPr>
            <w:r w:rsidRPr="006D5DCA">
              <w:rPr>
                <w:rFonts w:ascii="Times New Roman" w:eastAsia="Calibri" w:hAnsi="Times New Roman"/>
              </w:rPr>
              <w:t xml:space="preserve">2 </w:t>
            </w:r>
          </w:p>
        </w:tc>
        <w:tc>
          <w:tcPr>
            <w:tcW w:w="1736" w:type="dxa"/>
            <w:tcBorders>
              <w:top w:val="single" w:sz="4" w:space="0" w:color="auto"/>
              <w:left w:val="nil"/>
              <w:bottom w:val="nil"/>
              <w:right w:val="nil"/>
            </w:tcBorders>
          </w:tcPr>
          <w:p w14:paraId="382CF98F"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-254.000</w:t>
            </w:r>
          </w:p>
        </w:tc>
        <w:tc>
          <w:tcPr>
            <w:tcW w:w="1736" w:type="dxa"/>
            <w:tcBorders>
              <w:top w:val="single" w:sz="4" w:space="0" w:color="auto"/>
              <w:left w:val="nil"/>
              <w:bottom w:val="nil"/>
              <w:right w:val="nil"/>
            </w:tcBorders>
          </w:tcPr>
          <w:p w14:paraId="306EA38A"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534.000</w:t>
            </w:r>
          </w:p>
        </w:tc>
        <w:tc>
          <w:tcPr>
            <w:tcW w:w="1736" w:type="dxa"/>
            <w:tcBorders>
              <w:top w:val="single" w:sz="4" w:space="0" w:color="auto"/>
              <w:left w:val="nil"/>
              <w:bottom w:val="nil"/>
              <w:right w:val="nil"/>
            </w:tcBorders>
          </w:tcPr>
          <w:p w14:paraId="1F84AEA4"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567.336</w:t>
            </w:r>
          </w:p>
        </w:tc>
        <w:tc>
          <w:tcPr>
            <w:tcW w:w="1736" w:type="dxa"/>
            <w:tcBorders>
              <w:top w:val="single" w:sz="4" w:space="0" w:color="auto"/>
              <w:left w:val="nil"/>
              <w:bottom w:val="nil"/>
              <w:right w:val="nil"/>
            </w:tcBorders>
          </w:tcPr>
          <w:p w14:paraId="402C8452"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.972</w:t>
            </w:r>
          </w:p>
        </w:tc>
        <w:tc>
          <w:tcPr>
            <w:tcW w:w="1736" w:type="dxa"/>
            <w:tcBorders>
              <w:top w:val="single" w:sz="4" w:space="0" w:color="auto"/>
              <w:left w:val="nil"/>
              <w:bottom w:val="nil"/>
              <w:right w:val="nil"/>
            </w:tcBorders>
          </w:tcPr>
          <w:p w14:paraId="06DD2738"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204.738 (.000)</w:t>
            </w:r>
          </w:p>
        </w:tc>
      </w:tr>
      <w:tr w:rsidR="006D5DCA" w:rsidRPr="006D5DCA" w14:paraId="0326DB6D" w14:textId="77777777" w:rsidTr="004D3E7A">
        <w:tc>
          <w:tcPr>
            <w:tcW w:w="959" w:type="dxa"/>
            <w:tcBorders>
              <w:top w:val="nil"/>
              <w:left w:val="nil"/>
              <w:bottom w:val="nil"/>
              <w:right w:val="nil"/>
            </w:tcBorders>
          </w:tcPr>
          <w:p w14:paraId="5333008B" w14:textId="77777777" w:rsidR="0046424E" w:rsidRPr="006D5DCA" w:rsidRDefault="0046424E" w:rsidP="002D1E04">
            <w:pPr>
              <w:rPr>
                <w:rFonts w:ascii="Times New Roman" w:eastAsia="Calibri" w:hAnsi="Times New Roman"/>
              </w:rPr>
            </w:pPr>
            <w:r w:rsidRPr="006D5DCA">
              <w:rPr>
                <w:rFonts w:ascii="Times New Roman" w:eastAsia="Calibri" w:hAnsi="Times New Roman"/>
              </w:rPr>
              <w:t>3</w:t>
            </w:r>
          </w:p>
        </w:tc>
        <w:tc>
          <w:tcPr>
            <w:tcW w:w="1736" w:type="dxa"/>
            <w:tcBorders>
              <w:top w:val="nil"/>
              <w:left w:val="nil"/>
              <w:bottom w:val="nil"/>
              <w:right w:val="nil"/>
            </w:tcBorders>
          </w:tcPr>
          <w:p w14:paraId="66A8A3FE"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-221.465</w:t>
            </w:r>
          </w:p>
        </w:tc>
        <w:tc>
          <w:tcPr>
            <w:tcW w:w="1736" w:type="dxa"/>
            <w:tcBorders>
              <w:top w:val="nil"/>
              <w:left w:val="nil"/>
              <w:bottom w:val="nil"/>
              <w:right w:val="nil"/>
            </w:tcBorders>
          </w:tcPr>
          <w:p w14:paraId="6EA83CC2"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482.931</w:t>
            </w:r>
          </w:p>
        </w:tc>
        <w:tc>
          <w:tcPr>
            <w:tcW w:w="1736" w:type="dxa"/>
            <w:tcBorders>
              <w:top w:val="nil"/>
              <w:left w:val="nil"/>
              <w:bottom w:val="nil"/>
              <w:right w:val="nil"/>
            </w:tcBorders>
          </w:tcPr>
          <w:p w14:paraId="472FD77C"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534.218</w:t>
            </w:r>
          </w:p>
        </w:tc>
        <w:tc>
          <w:tcPr>
            <w:tcW w:w="1736" w:type="dxa"/>
            <w:tcBorders>
              <w:top w:val="nil"/>
              <w:left w:val="nil"/>
              <w:bottom w:val="nil"/>
              <w:right w:val="nil"/>
            </w:tcBorders>
          </w:tcPr>
          <w:p w14:paraId="116A9760"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.933</w:t>
            </w:r>
          </w:p>
        </w:tc>
        <w:tc>
          <w:tcPr>
            <w:tcW w:w="1736" w:type="dxa"/>
            <w:tcBorders>
              <w:top w:val="nil"/>
              <w:left w:val="nil"/>
              <w:bottom w:val="nil"/>
              <w:right w:val="nil"/>
            </w:tcBorders>
          </w:tcPr>
          <w:p w14:paraId="413E03DC"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67.773 (.010)</w:t>
            </w:r>
          </w:p>
        </w:tc>
      </w:tr>
      <w:tr w:rsidR="006D5DCA" w:rsidRPr="006D5DCA" w14:paraId="2A60C387" w14:textId="77777777" w:rsidTr="004D3E7A">
        <w:tc>
          <w:tcPr>
            <w:tcW w:w="959" w:type="dxa"/>
            <w:tcBorders>
              <w:top w:val="nil"/>
              <w:left w:val="nil"/>
              <w:bottom w:val="nil"/>
              <w:right w:val="nil"/>
            </w:tcBorders>
          </w:tcPr>
          <w:p w14:paraId="04BCA989" w14:textId="77777777" w:rsidR="0046424E" w:rsidRPr="006D5DCA" w:rsidRDefault="0046424E" w:rsidP="002D1E04">
            <w:pPr>
              <w:rPr>
                <w:rFonts w:ascii="Times New Roman" w:eastAsia="Calibri" w:hAnsi="Times New Roman"/>
                <w:lang w:val="da-DK"/>
              </w:rPr>
            </w:pPr>
            <w:r w:rsidRPr="006D5DCA">
              <w:rPr>
                <w:rFonts w:ascii="Times New Roman" w:eastAsia="Calibri" w:hAnsi="Times New Roman"/>
                <w:lang w:val="da-DK"/>
              </w:rPr>
              <w:t xml:space="preserve">4 </w:t>
            </w:r>
          </w:p>
        </w:tc>
        <w:tc>
          <w:tcPr>
            <w:tcW w:w="1736" w:type="dxa"/>
            <w:tcBorders>
              <w:top w:val="nil"/>
              <w:left w:val="nil"/>
              <w:bottom w:val="nil"/>
              <w:right w:val="nil"/>
            </w:tcBorders>
          </w:tcPr>
          <w:p w14:paraId="54C0A471"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-212.143</w:t>
            </w:r>
          </w:p>
        </w:tc>
        <w:tc>
          <w:tcPr>
            <w:tcW w:w="1736" w:type="dxa"/>
            <w:tcBorders>
              <w:top w:val="nil"/>
              <w:left w:val="nil"/>
              <w:bottom w:val="nil"/>
              <w:right w:val="nil"/>
            </w:tcBorders>
          </w:tcPr>
          <w:p w14:paraId="7D71724E"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478.286</w:t>
            </w:r>
          </w:p>
        </w:tc>
        <w:tc>
          <w:tcPr>
            <w:tcW w:w="1736" w:type="dxa"/>
            <w:tcBorders>
              <w:top w:val="nil"/>
              <w:left w:val="nil"/>
              <w:bottom w:val="nil"/>
              <w:right w:val="nil"/>
            </w:tcBorders>
          </w:tcPr>
          <w:p w14:paraId="043B2781"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547.524</w:t>
            </w:r>
          </w:p>
        </w:tc>
        <w:tc>
          <w:tcPr>
            <w:tcW w:w="1736" w:type="dxa"/>
            <w:tcBorders>
              <w:top w:val="nil"/>
              <w:left w:val="nil"/>
              <w:bottom w:val="nil"/>
              <w:right w:val="nil"/>
            </w:tcBorders>
          </w:tcPr>
          <w:p w14:paraId="6C673B6E"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.924</w:t>
            </w:r>
          </w:p>
        </w:tc>
        <w:tc>
          <w:tcPr>
            <w:tcW w:w="1736" w:type="dxa"/>
            <w:tcBorders>
              <w:top w:val="nil"/>
              <w:left w:val="nil"/>
              <w:bottom w:val="nil"/>
              <w:right w:val="nil"/>
            </w:tcBorders>
          </w:tcPr>
          <w:p w14:paraId="4F5FD44F"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18.079 (.150)</w:t>
            </w:r>
          </w:p>
        </w:tc>
      </w:tr>
      <w:tr w:rsidR="006D5DCA" w:rsidRPr="006D5DCA" w14:paraId="2ED4AB6C" w14:textId="77777777" w:rsidTr="004D3E7A">
        <w:tc>
          <w:tcPr>
            <w:tcW w:w="959" w:type="dxa"/>
            <w:tcBorders>
              <w:top w:val="nil"/>
              <w:left w:val="nil"/>
              <w:bottom w:val="nil"/>
              <w:right w:val="nil"/>
            </w:tcBorders>
          </w:tcPr>
          <w:p w14:paraId="5D39C9F0" w14:textId="77777777" w:rsidR="0046424E" w:rsidRPr="006D5DCA" w:rsidRDefault="0046424E" w:rsidP="002D1E04">
            <w:pPr>
              <w:rPr>
                <w:rFonts w:ascii="Times New Roman" w:eastAsia="Calibri" w:hAnsi="Times New Roman"/>
                <w:lang w:val="da-DK"/>
              </w:rPr>
            </w:pPr>
            <w:r w:rsidRPr="006D5DCA">
              <w:rPr>
                <w:rFonts w:ascii="Times New Roman" w:eastAsia="Calibri" w:hAnsi="Times New Roman"/>
                <w:lang w:val="da-DK"/>
              </w:rPr>
              <w:t>5</w:t>
            </w:r>
          </w:p>
        </w:tc>
        <w:tc>
          <w:tcPr>
            <w:tcW w:w="1736" w:type="dxa"/>
            <w:tcBorders>
              <w:top w:val="nil"/>
              <w:left w:val="nil"/>
              <w:bottom w:val="nil"/>
              <w:right w:val="nil"/>
            </w:tcBorders>
          </w:tcPr>
          <w:p w14:paraId="0D04E95D"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-194.354</w:t>
            </w:r>
          </w:p>
        </w:tc>
        <w:tc>
          <w:tcPr>
            <w:tcW w:w="1736" w:type="dxa"/>
            <w:tcBorders>
              <w:top w:val="nil"/>
              <w:left w:val="nil"/>
              <w:bottom w:val="nil"/>
              <w:right w:val="nil"/>
            </w:tcBorders>
          </w:tcPr>
          <w:p w14:paraId="10793ADA"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456.709</w:t>
            </w:r>
          </w:p>
        </w:tc>
        <w:tc>
          <w:tcPr>
            <w:tcW w:w="1736" w:type="dxa"/>
            <w:tcBorders>
              <w:top w:val="nil"/>
              <w:left w:val="nil"/>
              <w:bottom w:val="nil"/>
              <w:right w:val="nil"/>
            </w:tcBorders>
          </w:tcPr>
          <w:p w14:paraId="15D37B2A"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543.896</w:t>
            </w:r>
          </w:p>
        </w:tc>
        <w:tc>
          <w:tcPr>
            <w:tcW w:w="1736" w:type="dxa"/>
            <w:tcBorders>
              <w:top w:val="nil"/>
              <w:left w:val="nil"/>
              <w:bottom w:val="nil"/>
              <w:right w:val="nil"/>
            </w:tcBorders>
          </w:tcPr>
          <w:p w14:paraId="6D28B60C" w14:textId="77777777" w:rsidR="0046424E" w:rsidRPr="006D5DCA" w:rsidRDefault="0046424E" w:rsidP="002D1E04">
            <w:pPr>
              <w:jc w:val="center"/>
              <w:rPr>
                <w:rFonts w:ascii="Times New Roman" w:eastAsia="Calibri" w:hAnsi="Times New Roman"/>
                <w:lang w:val="da-DK"/>
              </w:rPr>
            </w:pPr>
            <w:r w:rsidRPr="006D5DCA">
              <w:rPr>
                <w:rFonts w:ascii="Times New Roman" w:eastAsia="Times New Roman" w:hAnsi="Times New Roman"/>
                <w:lang w:eastAsia="da-DK"/>
              </w:rPr>
              <w:t>.928</w:t>
            </w:r>
          </w:p>
        </w:tc>
        <w:tc>
          <w:tcPr>
            <w:tcW w:w="1736" w:type="dxa"/>
            <w:tcBorders>
              <w:top w:val="nil"/>
              <w:left w:val="nil"/>
              <w:bottom w:val="nil"/>
              <w:right w:val="nil"/>
            </w:tcBorders>
          </w:tcPr>
          <w:p w14:paraId="4DDCE89D"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24.279 (.240)</w:t>
            </w:r>
          </w:p>
        </w:tc>
      </w:tr>
      <w:tr w:rsidR="006D5DCA" w:rsidRPr="006D5DCA" w14:paraId="19941F2B" w14:textId="77777777" w:rsidTr="004D3E7A">
        <w:tc>
          <w:tcPr>
            <w:tcW w:w="959" w:type="dxa"/>
            <w:tcBorders>
              <w:top w:val="nil"/>
              <w:left w:val="nil"/>
              <w:bottom w:val="single" w:sz="4" w:space="0" w:color="auto"/>
              <w:right w:val="nil"/>
            </w:tcBorders>
          </w:tcPr>
          <w:p w14:paraId="2FC126A7" w14:textId="77777777" w:rsidR="0046424E" w:rsidRPr="006D5DCA" w:rsidRDefault="0046424E" w:rsidP="002D1E04">
            <w:pPr>
              <w:rPr>
                <w:rFonts w:ascii="Times New Roman" w:eastAsia="Calibri" w:hAnsi="Times New Roman"/>
              </w:rPr>
            </w:pPr>
            <w:r w:rsidRPr="006D5DCA">
              <w:rPr>
                <w:rFonts w:ascii="Times New Roman" w:eastAsia="Calibri" w:hAnsi="Times New Roman"/>
              </w:rPr>
              <w:t xml:space="preserve">6 </w:t>
            </w:r>
          </w:p>
        </w:tc>
        <w:tc>
          <w:tcPr>
            <w:tcW w:w="1736" w:type="dxa"/>
            <w:tcBorders>
              <w:top w:val="nil"/>
              <w:left w:val="nil"/>
              <w:bottom w:val="single" w:sz="4" w:space="0" w:color="auto"/>
              <w:right w:val="nil"/>
            </w:tcBorders>
          </w:tcPr>
          <w:p w14:paraId="1FF49509"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-182.408</w:t>
            </w:r>
          </w:p>
        </w:tc>
        <w:tc>
          <w:tcPr>
            <w:tcW w:w="1736" w:type="dxa"/>
            <w:tcBorders>
              <w:top w:val="nil"/>
              <w:left w:val="nil"/>
              <w:bottom w:val="single" w:sz="4" w:space="0" w:color="auto"/>
              <w:right w:val="nil"/>
            </w:tcBorders>
          </w:tcPr>
          <w:p w14:paraId="05062EE0"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446.816</w:t>
            </w:r>
          </w:p>
        </w:tc>
        <w:tc>
          <w:tcPr>
            <w:tcW w:w="1736" w:type="dxa"/>
            <w:tcBorders>
              <w:top w:val="nil"/>
              <w:left w:val="nil"/>
              <w:bottom w:val="single" w:sz="4" w:space="0" w:color="auto"/>
              <w:right w:val="nil"/>
            </w:tcBorders>
          </w:tcPr>
          <w:p w14:paraId="5940E81E"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551.955</w:t>
            </w:r>
          </w:p>
        </w:tc>
        <w:tc>
          <w:tcPr>
            <w:tcW w:w="1736" w:type="dxa"/>
            <w:tcBorders>
              <w:top w:val="nil"/>
              <w:left w:val="nil"/>
              <w:bottom w:val="single" w:sz="4" w:space="0" w:color="auto"/>
              <w:right w:val="nil"/>
            </w:tcBorders>
          </w:tcPr>
          <w:p w14:paraId="2A15AF33"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.948</w:t>
            </w:r>
          </w:p>
        </w:tc>
        <w:tc>
          <w:tcPr>
            <w:tcW w:w="1736" w:type="dxa"/>
            <w:tcBorders>
              <w:top w:val="nil"/>
              <w:left w:val="nil"/>
              <w:bottom w:val="single" w:sz="4" w:space="0" w:color="auto"/>
              <w:right w:val="nil"/>
            </w:tcBorders>
          </w:tcPr>
          <w:p w14:paraId="1CEF0B60" w14:textId="77777777" w:rsidR="0046424E" w:rsidRPr="006D5DCA" w:rsidRDefault="0046424E" w:rsidP="002D1E04">
            <w:pPr>
              <w:jc w:val="center"/>
              <w:rPr>
                <w:rFonts w:ascii="Times New Roman" w:eastAsia="Calibri" w:hAnsi="Times New Roman"/>
              </w:rPr>
            </w:pPr>
            <w:r w:rsidRPr="006D5DCA">
              <w:rPr>
                <w:rFonts w:ascii="Times New Roman" w:eastAsia="Times New Roman" w:hAnsi="Times New Roman"/>
                <w:lang w:eastAsia="da-DK"/>
              </w:rPr>
              <w:t>32.908 (.079)</w:t>
            </w:r>
          </w:p>
        </w:tc>
      </w:tr>
    </w:tbl>
    <w:p w14:paraId="627C7E6C" w14:textId="77777777" w:rsidR="0046424E" w:rsidRPr="006D5DCA" w:rsidRDefault="0046424E" w:rsidP="002D1E04">
      <w:pPr>
        <w:rPr>
          <w:rFonts w:ascii="Times New Roman" w:eastAsia="Calibri" w:hAnsi="Times New Roman"/>
        </w:rPr>
      </w:pPr>
      <w:r w:rsidRPr="006D5DCA">
        <w:rPr>
          <w:rFonts w:ascii="Times New Roman" w:eastAsia="Calibri" w:hAnsi="Times New Roman"/>
        </w:rPr>
        <w:t>LR</w:t>
      </w:r>
      <w:r w:rsidRPr="006D5DCA">
        <w:rPr>
          <w:rFonts w:ascii="Times New Roman" w:eastAsia="Calibri" w:hAnsi="Times New Roman"/>
          <w:lang w:val="da-DK"/>
        </w:rPr>
        <w:t>χ</w:t>
      </w:r>
      <w:r w:rsidRPr="006D5DCA">
        <w:rPr>
          <w:rFonts w:ascii="Times New Roman" w:eastAsia="Calibri" w:hAnsi="Times New Roman"/>
          <w:vertAlign w:val="superscript"/>
        </w:rPr>
        <w:t>2</w:t>
      </w:r>
      <w:r w:rsidRPr="006D5DCA">
        <w:rPr>
          <w:rFonts w:ascii="Times New Roman" w:eastAsia="Calibri" w:hAnsi="Times New Roman"/>
        </w:rPr>
        <w:t xml:space="preserve"> = the likelihood ratio chi-square; AIC</w:t>
      </w:r>
      <w:r w:rsidRPr="006D5DCA">
        <w:rPr>
          <w:rFonts w:ascii="Times New Roman" w:eastAsia="Calibri" w:hAnsi="Times New Roman"/>
          <w:vertAlign w:val="superscript"/>
        </w:rPr>
        <w:t xml:space="preserve"> </w:t>
      </w:r>
      <w:r w:rsidRPr="006D5DCA">
        <w:rPr>
          <w:rFonts w:ascii="Times New Roman" w:eastAsia="Calibri" w:hAnsi="Times New Roman"/>
        </w:rPr>
        <w:t xml:space="preserve">= </w:t>
      </w:r>
      <w:r w:rsidRPr="006D5DCA">
        <w:rPr>
          <w:rFonts w:ascii="Times New Roman" w:eastAsia="Calibri" w:hAnsi="Times New Roman"/>
          <w:iCs/>
        </w:rPr>
        <w:t>Akaike information criterion</w:t>
      </w:r>
      <w:r w:rsidRPr="006D5DCA">
        <w:rPr>
          <w:rFonts w:ascii="Times New Roman" w:eastAsia="Calibri" w:hAnsi="Times New Roman"/>
        </w:rPr>
        <w:t xml:space="preserve">; BIC = Bayesian </w:t>
      </w:r>
      <w:r w:rsidRPr="006D5DCA">
        <w:rPr>
          <w:rFonts w:ascii="Times New Roman" w:eastAsia="Calibri" w:hAnsi="Times New Roman"/>
          <w:iCs/>
        </w:rPr>
        <w:t>information criterion</w:t>
      </w:r>
      <w:r w:rsidRPr="006D5DCA">
        <w:rPr>
          <w:rFonts w:ascii="Times New Roman" w:eastAsia="Calibri" w:hAnsi="Times New Roman"/>
        </w:rPr>
        <w:t xml:space="preserve">; </w:t>
      </w:r>
      <w:r w:rsidRPr="006D5DCA">
        <w:rPr>
          <w:rFonts w:ascii="Times New Roman" w:eastAsia="Calibri" w:hAnsi="Times New Roman"/>
          <w:lang w:eastAsia="en-GB"/>
        </w:rPr>
        <w:t>LMR-A</w:t>
      </w:r>
      <w:r w:rsidRPr="006D5DCA">
        <w:rPr>
          <w:rFonts w:ascii="Times New Roman" w:eastAsia="Calibri" w:hAnsi="Times New Roman"/>
        </w:rPr>
        <w:t xml:space="preserve"> = Lo-Mendell-Rubins adjusted likelihood ratio test. </w:t>
      </w:r>
    </w:p>
    <w:p w14:paraId="49288734" w14:textId="6566E14E" w:rsidR="0046424E" w:rsidRPr="006D5DCA" w:rsidRDefault="0046424E" w:rsidP="002D1E04">
      <w:pPr>
        <w:rPr>
          <w:rFonts w:ascii="Times New Roman" w:hAnsi="Times New Roman"/>
        </w:rPr>
      </w:pPr>
    </w:p>
    <w:p w14:paraId="36DE67B2" w14:textId="77777777" w:rsidR="0046424E" w:rsidRPr="006D5DCA" w:rsidRDefault="0046424E" w:rsidP="002D1E04">
      <w:pPr>
        <w:spacing w:after="160"/>
        <w:rPr>
          <w:rFonts w:ascii="Times New Roman" w:hAnsi="Times New Roman"/>
        </w:rPr>
      </w:pPr>
      <w:r w:rsidRPr="006D5DCA">
        <w:rPr>
          <w:rFonts w:ascii="Times New Roman" w:hAnsi="Times New Roman"/>
        </w:rPr>
        <w:br w:type="page"/>
      </w:r>
    </w:p>
    <w:p w14:paraId="77FDF9D9" w14:textId="77777777" w:rsidR="00A652A4" w:rsidRPr="006D5DCA" w:rsidRDefault="00A652A4" w:rsidP="002D1E04">
      <w:pPr>
        <w:rPr>
          <w:rFonts w:ascii="Times New Roman" w:hAnsi="Times New Roman"/>
        </w:rPr>
        <w:sectPr w:rsidR="00A652A4" w:rsidRPr="006D5DCA" w:rsidSect="008E2190">
          <w:type w:val="continuous"/>
          <w:pgSz w:w="11906" w:h="16838"/>
          <w:pgMar w:top="1440" w:right="1440" w:bottom="1440" w:left="1440" w:header="708" w:footer="708" w:gutter="0"/>
          <w:cols w:space="708"/>
          <w:docGrid w:linePitch="360"/>
        </w:sectPr>
      </w:pPr>
    </w:p>
    <w:p w14:paraId="364BDFA4" w14:textId="20EFB338" w:rsidR="00FE218A" w:rsidRPr="006D5DCA" w:rsidRDefault="00FE218A" w:rsidP="002D1E04">
      <w:pPr>
        <w:rPr>
          <w:rFonts w:ascii="Times New Roman" w:eastAsia="Calibri" w:hAnsi="Times New Roman"/>
          <w:i/>
        </w:rPr>
      </w:pPr>
      <w:r w:rsidRPr="006D5DCA">
        <w:rPr>
          <w:rFonts w:ascii="Times New Roman" w:eastAsia="Calibri" w:hAnsi="Times New Roman"/>
          <w:b/>
        </w:rPr>
        <w:lastRenderedPageBreak/>
        <w:t xml:space="preserve">Table </w:t>
      </w:r>
      <w:r w:rsidR="00BB69EE" w:rsidRPr="006D5DCA">
        <w:rPr>
          <w:rFonts w:ascii="Times New Roman" w:eastAsia="Calibri" w:hAnsi="Times New Roman"/>
          <w:b/>
        </w:rPr>
        <w:t>S7</w:t>
      </w:r>
      <w:r w:rsidRPr="006D5DCA">
        <w:rPr>
          <w:rFonts w:ascii="Times New Roman" w:eastAsia="Calibri" w:hAnsi="Times New Roman"/>
          <w:b/>
        </w:rPr>
        <w:t>.</w:t>
      </w:r>
      <w:r w:rsidRPr="006D5DCA">
        <w:rPr>
          <w:rFonts w:ascii="Times New Roman" w:eastAsia="Calibri" w:hAnsi="Times New Roman"/>
          <w:i/>
        </w:rPr>
        <w:t xml:space="preserve"> </w:t>
      </w:r>
      <w:r w:rsidRPr="006D5DCA">
        <w:rPr>
          <w:rFonts w:ascii="Times New Roman" w:eastAsia="Calibri" w:hAnsi="Times New Roman"/>
        </w:rPr>
        <w:t>Class comparisons</w:t>
      </w:r>
    </w:p>
    <w:tbl>
      <w:tblPr>
        <w:tblStyle w:val="Tabel-Gitter11"/>
        <w:tblW w:w="13183" w:type="dxa"/>
        <w:tblInd w:w="0" w:type="dxa"/>
        <w:tblLayout w:type="fixed"/>
        <w:tblLook w:val="04A0" w:firstRow="1" w:lastRow="0" w:firstColumn="1" w:lastColumn="0" w:noHBand="0" w:noVBand="1"/>
      </w:tblPr>
      <w:tblGrid>
        <w:gridCol w:w="1951"/>
        <w:gridCol w:w="851"/>
        <w:gridCol w:w="1701"/>
        <w:gridCol w:w="1134"/>
        <w:gridCol w:w="708"/>
        <w:gridCol w:w="1276"/>
        <w:gridCol w:w="884"/>
        <w:gridCol w:w="1668"/>
        <w:gridCol w:w="1167"/>
        <w:gridCol w:w="709"/>
        <w:gridCol w:w="1134"/>
      </w:tblGrid>
      <w:tr w:rsidR="006D5DCA" w:rsidRPr="006D5DCA" w14:paraId="2F671FA5" w14:textId="77777777" w:rsidTr="00322EC4">
        <w:tc>
          <w:tcPr>
            <w:tcW w:w="1951" w:type="dxa"/>
            <w:tcBorders>
              <w:top w:val="single" w:sz="4" w:space="0" w:color="auto"/>
              <w:left w:val="nil"/>
              <w:bottom w:val="nil"/>
              <w:right w:val="nil"/>
            </w:tcBorders>
          </w:tcPr>
          <w:p w14:paraId="17CF7A03" w14:textId="77777777" w:rsidR="00FE218A" w:rsidRPr="006D5DCA" w:rsidRDefault="00FE218A" w:rsidP="002D1E04">
            <w:pPr>
              <w:jc w:val="center"/>
              <w:rPr>
                <w:rFonts w:ascii="Times New Roman" w:eastAsia="Calibri" w:hAnsi="Times New Roman"/>
              </w:rPr>
            </w:pPr>
          </w:p>
        </w:tc>
        <w:tc>
          <w:tcPr>
            <w:tcW w:w="5670" w:type="dxa"/>
            <w:gridSpan w:val="5"/>
            <w:tcBorders>
              <w:top w:val="single" w:sz="4" w:space="0" w:color="auto"/>
              <w:left w:val="nil"/>
              <w:bottom w:val="nil"/>
              <w:right w:val="nil"/>
            </w:tcBorders>
          </w:tcPr>
          <w:p w14:paraId="0D8879FE"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noProof/>
                <w:lang w:val="da-DK" w:eastAsia="da-DK"/>
              </w:rPr>
              <mc:AlternateContent>
                <mc:Choice Requires="wps">
                  <w:drawing>
                    <wp:anchor distT="0" distB="0" distL="114300" distR="114300" simplePos="0" relativeHeight="251662336" behindDoc="0" locked="0" layoutInCell="1" allowOverlap="1" wp14:anchorId="383A90A3" wp14:editId="39CB7FAD">
                      <wp:simplePos x="0" y="0"/>
                      <wp:positionH relativeFrom="column">
                        <wp:posOffset>107950</wp:posOffset>
                      </wp:positionH>
                      <wp:positionV relativeFrom="paragraph">
                        <wp:posOffset>332740</wp:posOffset>
                      </wp:positionV>
                      <wp:extent cx="3362325" cy="0"/>
                      <wp:effectExtent l="0" t="0" r="28575" b="19050"/>
                      <wp:wrapNone/>
                      <wp:docPr id="28" name="Lige forbindelse 28"/>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EC36077" id="Lige forbindels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6.2pt" to="273.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" strokecolor="windowText"/>
                  </w:pict>
                </mc:Fallback>
              </mc:AlternateContent>
            </w:r>
            <w:r w:rsidRPr="006D5DCA">
              <w:rPr>
                <w:rFonts w:ascii="Times New Roman" w:eastAsia="Calibri" w:hAnsi="Times New Roman"/>
              </w:rPr>
              <w:t>ADHD</w:t>
            </w:r>
          </w:p>
        </w:tc>
        <w:tc>
          <w:tcPr>
            <w:tcW w:w="5562" w:type="dxa"/>
            <w:gridSpan w:val="5"/>
            <w:tcBorders>
              <w:top w:val="single" w:sz="4" w:space="0" w:color="auto"/>
              <w:left w:val="nil"/>
              <w:bottom w:val="nil"/>
              <w:right w:val="nil"/>
            </w:tcBorders>
          </w:tcPr>
          <w:p w14:paraId="47BCC1E4"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noProof/>
                <w:lang w:val="da-DK" w:eastAsia="da-DK"/>
              </w:rPr>
              <mc:AlternateContent>
                <mc:Choice Requires="wps">
                  <w:drawing>
                    <wp:anchor distT="0" distB="0" distL="114300" distR="114300" simplePos="0" relativeHeight="251663360" behindDoc="0" locked="0" layoutInCell="1" allowOverlap="1" wp14:anchorId="4EEDEE1B" wp14:editId="18D46EFB">
                      <wp:simplePos x="0" y="0"/>
                      <wp:positionH relativeFrom="column">
                        <wp:posOffset>22225</wp:posOffset>
                      </wp:positionH>
                      <wp:positionV relativeFrom="paragraph">
                        <wp:posOffset>332741</wp:posOffset>
                      </wp:positionV>
                      <wp:extent cx="3457575" cy="0"/>
                      <wp:effectExtent l="0" t="0" r="28575" b="19050"/>
                      <wp:wrapNone/>
                      <wp:docPr id="2" name="Lige forbindelse 2"/>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43C494C" id="Lige forbindelse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26.2pt" to="27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" strokecolor="windowText"/>
                  </w:pict>
                </mc:Fallback>
              </mc:AlternateContent>
            </w:r>
            <w:r w:rsidRPr="006D5DCA">
              <w:rPr>
                <w:rFonts w:ascii="Times New Roman" w:eastAsia="Calibri" w:hAnsi="Times New Roman"/>
              </w:rPr>
              <w:t>TD</w:t>
            </w:r>
          </w:p>
        </w:tc>
      </w:tr>
      <w:tr w:rsidR="006D5DCA" w:rsidRPr="006D5DCA" w14:paraId="27FFC48D" w14:textId="77777777" w:rsidTr="002878C5">
        <w:tc>
          <w:tcPr>
            <w:tcW w:w="1951" w:type="dxa"/>
            <w:tcBorders>
              <w:top w:val="nil"/>
              <w:left w:val="nil"/>
              <w:bottom w:val="single" w:sz="4" w:space="0" w:color="auto"/>
              <w:right w:val="nil"/>
            </w:tcBorders>
            <w:hideMark/>
          </w:tcPr>
          <w:p w14:paraId="05D11017" w14:textId="77777777" w:rsidR="00FE218A" w:rsidRPr="006D5DCA" w:rsidRDefault="00FE218A" w:rsidP="002D1E04">
            <w:pPr>
              <w:jc w:val="center"/>
              <w:rPr>
                <w:rFonts w:ascii="Times New Roman" w:eastAsia="Calibri" w:hAnsi="Times New Roman"/>
              </w:rPr>
            </w:pPr>
          </w:p>
          <w:p w14:paraId="64D6B694" w14:textId="77777777" w:rsidR="00BD6502" w:rsidRPr="006D5DCA" w:rsidRDefault="00BD6502" w:rsidP="002D1E04">
            <w:pPr>
              <w:jc w:val="center"/>
              <w:rPr>
                <w:rFonts w:ascii="Times New Roman" w:eastAsia="Calibri" w:hAnsi="Times New Roman"/>
              </w:rPr>
            </w:pPr>
          </w:p>
          <w:p w14:paraId="40630677"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Variables</w:t>
            </w:r>
          </w:p>
        </w:tc>
        <w:tc>
          <w:tcPr>
            <w:tcW w:w="851" w:type="dxa"/>
            <w:tcBorders>
              <w:top w:val="nil"/>
              <w:left w:val="nil"/>
              <w:bottom w:val="single" w:sz="4" w:space="0" w:color="auto"/>
              <w:right w:val="nil"/>
            </w:tcBorders>
            <w:hideMark/>
          </w:tcPr>
          <w:p w14:paraId="2700A5D7" w14:textId="77777777" w:rsidR="00FE218A" w:rsidRPr="006D5DCA" w:rsidRDefault="00FE218A" w:rsidP="002D1E04">
            <w:pPr>
              <w:jc w:val="center"/>
              <w:rPr>
                <w:rFonts w:ascii="Times New Roman" w:eastAsia="Calibri" w:hAnsi="Times New Roman"/>
              </w:rPr>
            </w:pPr>
          </w:p>
          <w:p w14:paraId="1C274321" w14:textId="77777777" w:rsidR="00BD6502" w:rsidRPr="006D5DCA" w:rsidRDefault="00BD6502" w:rsidP="002D1E04">
            <w:pPr>
              <w:jc w:val="center"/>
              <w:rPr>
                <w:rFonts w:ascii="Times New Roman" w:eastAsia="Calibri" w:hAnsi="Times New Roman"/>
              </w:rPr>
            </w:pPr>
          </w:p>
          <w:p w14:paraId="5EE6FDC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Class</w:t>
            </w:r>
            <w:r w:rsidRPr="006D5DCA">
              <w:rPr>
                <w:rFonts w:ascii="Times New Roman" w:eastAsia="Calibri" w:hAnsi="Times New Roman"/>
                <w:vertAlign w:val="superscript"/>
              </w:rPr>
              <w:t>a</w:t>
            </w:r>
          </w:p>
        </w:tc>
        <w:tc>
          <w:tcPr>
            <w:tcW w:w="1701" w:type="dxa"/>
            <w:tcBorders>
              <w:top w:val="nil"/>
              <w:left w:val="nil"/>
              <w:bottom w:val="single" w:sz="4" w:space="0" w:color="auto"/>
              <w:right w:val="nil"/>
            </w:tcBorders>
            <w:hideMark/>
          </w:tcPr>
          <w:p w14:paraId="19F5FC6E" w14:textId="77777777" w:rsidR="00FE218A" w:rsidRPr="006D5DCA" w:rsidRDefault="00FE218A" w:rsidP="002D1E04">
            <w:pPr>
              <w:jc w:val="center"/>
              <w:rPr>
                <w:rFonts w:ascii="Times New Roman" w:eastAsia="Calibri" w:hAnsi="Times New Roman"/>
              </w:rPr>
            </w:pPr>
          </w:p>
          <w:p w14:paraId="722C3CCB" w14:textId="77777777" w:rsidR="00E10586" w:rsidRPr="006D5DCA" w:rsidRDefault="00FE218A" w:rsidP="002D1E04">
            <w:pPr>
              <w:jc w:val="center"/>
              <w:rPr>
                <w:rFonts w:ascii="Times New Roman" w:eastAsia="Calibri" w:hAnsi="Times New Roman"/>
              </w:rPr>
            </w:pPr>
            <w:r w:rsidRPr="006D5DCA">
              <w:rPr>
                <w:rFonts w:ascii="Times New Roman" w:eastAsia="Calibri" w:hAnsi="Times New Roman"/>
              </w:rPr>
              <w:t>Mean (SD)</w:t>
            </w:r>
            <w:r w:rsidR="00E10586" w:rsidRPr="006D5DCA">
              <w:rPr>
                <w:rFonts w:ascii="Times New Roman" w:eastAsia="Calibri" w:hAnsi="Times New Roman"/>
              </w:rPr>
              <w:t>/</w:t>
            </w:r>
          </w:p>
          <w:p w14:paraId="0CE1BC57" w14:textId="262530AF" w:rsidR="00FE218A" w:rsidRPr="006D5DCA" w:rsidRDefault="00E10586" w:rsidP="002D1E04">
            <w:pPr>
              <w:jc w:val="center"/>
              <w:rPr>
                <w:rFonts w:ascii="Times New Roman" w:eastAsia="Calibri" w:hAnsi="Times New Roman"/>
              </w:rPr>
            </w:pPr>
            <w:r w:rsidRPr="006D5DCA">
              <w:rPr>
                <w:rFonts w:ascii="Times New Roman" w:eastAsia="Calibri" w:hAnsi="Times New Roman"/>
                <w:i/>
              </w:rPr>
              <w:t>n</w:t>
            </w:r>
            <w:r w:rsidRPr="006D5DCA">
              <w:rPr>
                <w:rFonts w:ascii="Times New Roman" w:eastAsia="Calibri" w:hAnsi="Times New Roman"/>
              </w:rPr>
              <w:t xml:space="preserve"> (%)</w:t>
            </w:r>
          </w:p>
        </w:tc>
        <w:tc>
          <w:tcPr>
            <w:tcW w:w="1134" w:type="dxa"/>
            <w:tcBorders>
              <w:top w:val="nil"/>
              <w:left w:val="nil"/>
              <w:bottom w:val="single" w:sz="4" w:space="0" w:color="auto"/>
              <w:right w:val="nil"/>
            </w:tcBorders>
            <w:hideMark/>
          </w:tcPr>
          <w:p w14:paraId="4E4F5E80" w14:textId="77777777" w:rsidR="00FE218A" w:rsidRPr="006D5DCA" w:rsidRDefault="00FE218A" w:rsidP="002D1E04">
            <w:pPr>
              <w:jc w:val="center"/>
              <w:rPr>
                <w:rFonts w:ascii="Times New Roman" w:eastAsia="Calibri" w:hAnsi="Times New Roman"/>
                <w:i/>
              </w:rPr>
            </w:pPr>
          </w:p>
          <w:p w14:paraId="5753A5F8"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i/>
              </w:rPr>
              <w:t>F</w:t>
            </w:r>
            <w:r w:rsidRPr="006D5DCA">
              <w:rPr>
                <w:rFonts w:ascii="Times New Roman" w:eastAsia="Calibri" w:hAnsi="Times New Roman"/>
                <w:vertAlign w:val="subscript"/>
              </w:rPr>
              <w:t>3,</w:t>
            </w:r>
            <w:r w:rsidR="00322EC4" w:rsidRPr="006D5DCA">
              <w:rPr>
                <w:rFonts w:ascii="Times New Roman" w:eastAsia="Calibri" w:hAnsi="Times New Roman"/>
                <w:vertAlign w:val="subscript"/>
              </w:rPr>
              <w:t>96</w:t>
            </w:r>
            <w:r w:rsidR="00E10586" w:rsidRPr="006D5DCA">
              <w:rPr>
                <w:rFonts w:ascii="Times New Roman" w:eastAsia="Calibri" w:hAnsi="Times New Roman"/>
              </w:rPr>
              <w:t>/</w:t>
            </w:r>
          </w:p>
          <w:p w14:paraId="55E92738" w14:textId="4244CF6F" w:rsidR="00E10586" w:rsidRPr="006D5DCA" w:rsidRDefault="00E10586" w:rsidP="002D1E04">
            <w:pPr>
              <w:jc w:val="center"/>
              <w:rPr>
                <w:rFonts w:ascii="Times New Roman" w:eastAsia="Calibri" w:hAnsi="Times New Roman"/>
              </w:rPr>
            </w:pPr>
            <w:r w:rsidRPr="006D5DCA">
              <w:rPr>
                <w:rFonts w:ascii="Times New Roman" w:hAnsi="Times New Roman"/>
              </w:rPr>
              <w:t>χ</w:t>
            </w:r>
            <w:r w:rsidRPr="006D5DCA">
              <w:rPr>
                <w:rFonts w:ascii="Times New Roman" w:hAnsi="Times New Roman"/>
                <w:vertAlign w:val="superscript"/>
              </w:rPr>
              <w:t>2</w:t>
            </w:r>
            <w:r w:rsidRPr="006D5DCA">
              <w:rPr>
                <w:rFonts w:ascii="Times New Roman" w:hAnsi="Times New Roman"/>
                <w:vertAlign w:val="subscript"/>
              </w:rPr>
              <w:t>3,100</w:t>
            </w:r>
          </w:p>
        </w:tc>
        <w:tc>
          <w:tcPr>
            <w:tcW w:w="708" w:type="dxa"/>
            <w:tcBorders>
              <w:top w:val="nil"/>
              <w:left w:val="nil"/>
              <w:bottom w:val="single" w:sz="4" w:space="0" w:color="auto"/>
              <w:right w:val="nil"/>
            </w:tcBorders>
            <w:hideMark/>
          </w:tcPr>
          <w:p w14:paraId="4AE7DE92" w14:textId="77777777" w:rsidR="00FE218A" w:rsidRPr="006D5DCA" w:rsidRDefault="00FE218A" w:rsidP="002D1E04">
            <w:pPr>
              <w:jc w:val="center"/>
              <w:rPr>
                <w:rFonts w:ascii="Times New Roman" w:eastAsia="Calibri" w:hAnsi="Times New Roman"/>
                <w:sz w:val="22"/>
                <w:szCs w:val="22"/>
              </w:rPr>
            </w:pPr>
          </w:p>
          <w:p w14:paraId="3C525830" w14:textId="0C3E04A4" w:rsidR="00FE218A" w:rsidRPr="006D5DCA" w:rsidRDefault="00FE218A" w:rsidP="002D1E04">
            <w:pPr>
              <w:jc w:val="center"/>
              <w:rPr>
                <w:rFonts w:ascii="Times New Roman" w:eastAsia="Calibri" w:hAnsi="Times New Roman"/>
              </w:rPr>
            </w:pPr>
            <m:oMath>
              <m:r>
                <w:rPr>
                  <w:rFonts w:ascii="Cambria Math" w:eastAsia="Calibri" w:hAnsi="Cambria Math"/>
                  <w:sz w:val="22"/>
                  <w:szCs w:val="22"/>
                  <w:lang w:val="da-DK"/>
                </w:rPr>
                <m:t>η</m:t>
              </m:r>
            </m:oMath>
            <w:r w:rsidRPr="006D5DCA">
              <w:rPr>
                <w:rFonts w:ascii="Times New Roman" w:eastAsia="Calibri" w:hAnsi="Times New Roman"/>
                <w:vertAlign w:val="superscript"/>
              </w:rPr>
              <w:t>2</w:t>
            </w:r>
            <w:r w:rsidR="00E10586" w:rsidRPr="006D5DCA">
              <w:rPr>
                <w:rFonts w:ascii="Times New Roman" w:eastAsia="Calibri" w:hAnsi="Times New Roman"/>
              </w:rPr>
              <w:t>/</w:t>
            </w:r>
            <w:r w:rsidR="00E10586" w:rsidRPr="006D5DCA">
              <w:t xml:space="preserve"> </w:t>
            </w:r>
            <w:r w:rsidR="00E10586" w:rsidRPr="006D5DCA">
              <w:rPr>
                <w:rFonts w:ascii="Times New Roman" w:hAnsi="Times New Roman"/>
              </w:rPr>
              <w:t>V</w:t>
            </w:r>
          </w:p>
        </w:tc>
        <w:tc>
          <w:tcPr>
            <w:tcW w:w="1276" w:type="dxa"/>
            <w:tcBorders>
              <w:top w:val="nil"/>
              <w:left w:val="nil"/>
              <w:bottom w:val="single" w:sz="4" w:space="0" w:color="auto"/>
              <w:right w:val="nil"/>
            </w:tcBorders>
            <w:hideMark/>
          </w:tcPr>
          <w:p w14:paraId="3E0DF86A"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 xml:space="preserve">Post hoc tests </w:t>
            </w:r>
          </w:p>
          <w:p w14:paraId="38FFBF38" w14:textId="63583E2D" w:rsidR="00FE218A" w:rsidRPr="006D5DCA" w:rsidRDefault="00FE218A" w:rsidP="002D1E04">
            <w:pPr>
              <w:jc w:val="center"/>
              <w:rPr>
                <w:rFonts w:ascii="Times New Roman" w:eastAsia="Calibri" w:hAnsi="Times New Roman"/>
              </w:rPr>
            </w:pPr>
            <w:r w:rsidRPr="006D5DCA">
              <w:rPr>
                <w:rFonts w:ascii="Times New Roman" w:eastAsia="Calibri" w:hAnsi="Times New Roman"/>
              </w:rPr>
              <w:t>(</w:t>
            </w:r>
            <w:r w:rsidRPr="006D5DCA">
              <w:rPr>
                <w:rFonts w:ascii="Times New Roman" w:eastAsia="Calibri" w:hAnsi="Times New Roman"/>
                <w:i/>
              </w:rPr>
              <w:t xml:space="preserve">p </w:t>
            </w:r>
            <w:r w:rsidRPr="006D5DCA">
              <w:rPr>
                <w:rFonts w:ascii="Times New Roman" w:eastAsia="Calibri" w:hAnsi="Times New Roman"/>
              </w:rPr>
              <w:t>&lt; .05)</w:t>
            </w:r>
            <w:r w:rsidR="00F4724F" w:rsidRPr="006D5DCA">
              <w:rPr>
                <w:rFonts w:ascii="Times New Roman" w:eastAsia="Calibri" w:hAnsi="Times New Roman"/>
                <w:vertAlign w:val="superscript"/>
              </w:rPr>
              <w:t>b</w:t>
            </w:r>
          </w:p>
        </w:tc>
        <w:tc>
          <w:tcPr>
            <w:tcW w:w="884" w:type="dxa"/>
            <w:tcBorders>
              <w:top w:val="nil"/>
              <w:left w:val="nil"/>
              <w:bottom w:val="single" w:sz="4" w:space="0" w:color="auto"/>
              <w:right w:val="nil"/>
            </w:tcBorders>
          </w:tcPr>
          <w:p w14:paraId="284E5696" w14:textId="77777777" w:rsidR="00FE218A" w:rsidRPr="006D5DCA" w:rsidRDefault="00FE218A" w:rsidP="002D1E04">
            <w:pPr>
              <w:jc w:val="center"/>
              <w:rPr>
                <w:rFonts w:ascii="Times New Roman" w:eastAsia="Calibri" w:hAnsi="Times New Roman"/>
              </w:rPr>
            </w:pPr>
          </w:p>
          <w:p w14:paraId="25587B7F" w14:textId="77777777" w:rsidR="00BD6502" w:rsidRPr="006D5DCA" w:rsidRDefault="00BD6502" w:rsidP="002D1E04">
            <w:pPr>
              <w:jc w:val="center"/>
              <w:rPr>
                <w:rFonts w:ascii="Times New Roman" w:eastAsia="Calibri" w:hAnsi="Times New Roman"/>
              </w:rPr>
            </w:pPr>
          </w:p>
          <w:p w14:paraId="605C9028"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Class</w:t>
            </w:r>
            <w:r w:rsidRPr="006D5DCA">
              <w:rPr>
                <w:rFonts w:ascii="Times New Roman" w:eastAsia="Calibri" w:hAnsi="Times New Roman"/>
                <w:vertAlign w:val="superscript"/>
              </w:rPr>
              <w:t>a</w:t>
            </w:r>
          </w:p>
        </w:tc>
        <w:tc>
          <w:tcPr>
            <w:tcW w:w="1668" w:type="dxa"/>
            <w:tcBorders>
              <w:top w:val="nil"/>
              <w:left w:val="nil"/>
              <w:bottom w:val="single" w:sz="4" w:space="0" w:color="auto"/>
              <w:right w:val="nil"/>
            </w:tcBorders>
          </w:tcPr>
          <w:p w14:paraId="2EFD33C9" w14:textId="77777777" w:rsidR="00FE218A" w:rsidRPr="006D5DCA" w:rsidRDefault="00FE218A" w:rsidP="002D1E04">
            <w:pPr>
              <w:jc w:val="center"/>
              <w:rPr>
                <w:rFonts w:ascii="Times New Roman" w:eastAsia="Calibri" w:hAnsi="Times New Roman"/>
              </w:rPr>
            </w:pPr>
          </w:p>
          <w:p w14:paraId="4E867F84" w14:textId="77777777" w:rsidR="00BD6502" w:rsidRPr="006D5DCA" w:rsidRDefault="00BD6502" w:rsidP="002D1E04">
            <w:pPr>
              <w:jc w:val="center"/>
              <w:rPr>
                <w:rFonts w:ascii="Times New Roman" w:eastAsia="Calibri" w:hAnsi="Times New Roman"/>
              </w:rPr>
            </w:pPr>
          </w:p>
          <w:p w14:paraId="42B86961"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Mean (SD)</w:t>
            </w:r>
          </w:p>
        </w:tc>
        <w:tc>
          <w:tcPr>
            <w:tcW w:w="1167" w:type="dxa"/>
            <w:tcBorders>
              <w:top w:val="nil"/>
              <w:left w:val="nil"/>
              <w:bottom w:val="single" w:sz="4" w:space="0" w:color="auto"/>
              <w:right w:val="nil"/>
            </w:tcBorders>
          </w:tcPr>
          <w:p w14:paraId="65B64568" w14:textId="77777777" w:rsidR="00FE218A" w:rsidRPr="006D5DCA" w:rsidRDefault="00FE218A" w:rsidP="002D1E04">
            <w:pPr>
              <w:jc w:val="center"/>
              <w:rPr>
                <w:rFonts w:ascii="Times New Roman" w:eastAsia="Calibri" w:hAnsi="Times New Roman"/>
                <w:i/>
              </w:rPr>
            </w:pPr>
          </w:p>
          <w:p w14:paraId="18D6D6A1" w14:textId="77777777" w:rsidR="00BD6502" w:rsidRPr="006D5DCA" w:rsidRDefault="00BD6502" w:rsidP="002D1E04">
            <w:pPr>
              <w:jc w:val="center"/>
              <w:rPr>
                <w:rFonts w:ascii="Times New Roman" w:eastAsia="Calibri" w:hAnsi="Times New Roman"/>
                <w:i/>
              </w:rPr>
            </w:pPr>
          </w:p>
          <w:p w14:paraId="1C919E12" w14:textId="5B5586C7" w:rsidR="00FE218A" w:rsidRPr="006D5DCA" w:rsidRDefault="00FE218A" w:rsidP="002D1E04">
            <w:pPr>
              <w:jc w:val="center"/>
              <w:rPr>
                <w:rFonts w:ascii="Times New Roman" w:eastAsia="Calibri" w:hAnsi="Times New Roman"/>
              </w:rPr>
            </w:pPr>
            <w:r w:rsidRPr="006D5DCA">
              <w:rPr>
                <w:rFonts w:ascii="Times New Roman" w:eastAsia="Calibri" w:hAnsi="Times New Roman"/>
                <w:i/>
              </w:rPr>
              <w:t>F</w:t>
            </w:r>
            <w:r w:rsidR="002878C5" w:rsidRPr="006D5DCA">
              <w:rPr>
                <w:rFonts w:ascii="Times New Roman" w:eastAsia="Calibri" w:hAnsi="Times New Roman"/>
                <w:vertAlign w:val="subscript"/>
              </w:rPr>
              <w:t>2</w:t>
            </w:r>
            <w:r w:rsidRPr="006D5DCA">
              <w:rPr>
                <w:rFonts w:ascii="Times New Roman" w:eastAsia="Calibri" w:hAnsi="Times New Roman"/>
                <w:vertAlign w:val="subscript"/>
              </w:rPr>
              <w:t>,</w:t>
            </w:r>
            <w:r w:rsidR="002878C5" w:rsidRPr="006D5DCA">
              <w:rPr>
                <w:rFonts w:ascii="Times New Roman" w:eastAsia="Calibri" w:hAnsi="Times New Roman"/>
                <w:vertAlign w:val="subscript"/>
              </w:rPr>
              <w:t>93</w:t>
            </w:r>
          </w:p>
        </w:tc>
        <w:tc>
          <w:tcPr>
            <w:tcW w:w="709" w:type="dxa"/>
            <w:tcBorders>
              <w:top w:val="nil"/>
              <w:left w:val="nil"/>
              <w:bottom w:val="single" w:sz="4" w:space="0" w:color="auto"/>
              <w:right w:val="nil"/>
            </w:tcBorders>
          </w:tcPr>
          <w:p w14:paraId="0BC17BBF" w14:textId="77777777" w:rsidR="00FE218A" w:rsidRPr="006D5DCA" w:rsidRDefault="00FE218A" w:rsidP="002D1E04">
            <w:pPr>
              <w:jc w:val="center"/>
              <w:rPr>
                <w:rFonts w:ascii="Times New Roman" w:eastAsia="Calibri" w:hAnsi="Times New Roman"/>
                <w:sz w:val="22"/>
                <w:szCs w:val="22"/>
              </w:rPr>
            </w:pPr>
          </w:p>
          <w:p w14:paraId="04F492A4" w14:textId="77777777" w:rsidR="00BD6502" w:rsidRPr="006D5DCA" w:rsidRDefault="00BD6502" w:rsidP="002D1E04">
            <w:pPr>
              <w:jc w:val="center"/>
              <w:rPr>
                <w:rFonts w:ascii="Times New Roman" w:eastAsia="Calibri" w:hAnsi="Times New Roman"/>
                <w:sz w:val="22"/>
                <w:szCs w:val="22"/>
              </w:rPr>
            </w:pPr>
          </w:p>
          <w:p w14:paraId="18B51665" w14:textId="77777777" w:rsidR="00FE218A" w:rsidRPr="006D5DCA" w:rsidRDefault="00FE218A" w:rsidP="002D1E04">
            <w:pPr>
              <w:jc w:val="center"/>
              <w:rPr>
                <w:rFonts w:ascii="Times New Roman" w:eastAsia="Calibri" w:hAnsi="Times New Roman"/>
              </w:rPr>
            </w:pPr>
            <m:oMath>
              <m:r>
                <w:rPr>
                  <w:rFonts w:ascii="Cambria Math" w:eastAsia="Calibri" w:hAnsi="Cambria Math"/>
                  <w:sz w:val="22"/>
                  <w:szCs w:val="22"/>
                  <w:lang w:val="da-DK"/>
                </w:rPr>
                <m:t>η</m:t>
              </m:r>
            </m:oMath>
            <w:r w:rsidRPr="006D5DCA">
              <w:rPr>
                <w:rFonts w:ascii="Times New Roman" w:eastAsia="Calibri" w:hAnsi="Times New Roman"/>
                <w:vertAlign w:val="superscript"/>
              </w:rPr>
              <w:t>2</w:t>
            </w:r>
          </w:p>
        </w:tc>
        <w:tc>
          <w:tcPr>
            <w:tcW w:w="1134" w:type="dxa"/>
            <w:tcBorders>
              <w:top w:val="nil"/>
              <w:left w:val="nil"/>
              <w:bottom w:val="single" w:sz="4" w:space="0" w:color="auto"/>
              <w:right w:val="nil"/>
            </w:tcBorders>
          </w:tcPr>
          <w:p w14:paraId="7628E985"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 xml:space="preserve">Post hoc tests </w:t>
            </w:r>
          </w:p>
          <w:p w14:paraId="1A938270" w14:textId="1FAA30E3" w:rsidR="00FE218A" w:rsidRPr="006D5DCA" w:rsidRDefault="00FE218A" w:rsidP="002D1E04">
            <w:pPr>
              <w:jc w:val="center"/>
              <w:rPr>
                <w:rFonts w:ascii="Times New Roman" w:eastAsia="Calibri" w:hAnsi="Times New Roman"/>
              </w:rPr>
            </w:pPr>
            <w:r w:rsidRPr="006D5DCA">
              <w:rPr>
                <w:rFonts w:ascii="Times New Roman" w:eastAsia="Calibri" w:hAnsi="Times New Roman"/>
              </w:rPr>
              <w:t>(</w:t>
            </w:r>
            <w:r w:rsidRPr="006D5DCA">
              <w:rPr>
                <w:rFonts w:ascii="Times New Roman" w:eastAsia="Calibri" w:hAnsi="Times New Roman"/>
                <w:i/>
              </w:rPr>
              <w:t xml:space="preserve">p </w:t>
            </w:r>
            <w:r w:rsidRPr="006D5DCA">
              <w:rPr>
                <w:rFonts w:ascii="Times New Roman" w:eastAsia="Calibri" w:hAnsi="Times New Roman"/>
              </w:rPr>
              <w:t>&lt; .05)</w:t>
            </w:r>
            <w:r w:rsidR="00F4724F" w:rsidRPr="006D5DCA">
              <w:rPr>
                <w:rFonts w:ascii="Times New Roman" w:eastAsia="Calibri" w:hAnsi="Times New Roman"/>
                <w:vertAlign w:val="superscript"/>
              </w:rPr>
              <w:t>b</w:t>
            </w:r>
          </w:p>
        </w:tc>
      </w:tr>
      <w:tr w:rsidR="006D5DCA" w:rsidRPr="006D5DCA" w14:paraId="753CEB38" w14:textId="77777777" w:rsidTr="002878C5">
        <w:tc>
          <w:tcPr>
            <w:tcW w:w="1951" w:type="dxa"/>
            <w:tcBorders>
              <w:top w:val="nil"/>
              <w:left w:val="nil"/>
              <w:bottom w:val="nil"/>
              <w:right w:val="nil"/>
            </w:tcBorders>
          </w:tcPr>
          <w:p w14:paraId="206D21D5" w14:textId="3D18BC34" w:rsidR="005B6AD0" w:rsidRPr="006D5DCA" w:rsidRDefault="005B6AD0" w:rsidP="002D1E04">
            <w:pPr>
              <w:rPr>
                <w:rFonts w:ascii="Times New Roman" w:eastAsia="Calibri" w:hAnsi="Times New Roman"/>
              </w:rPr>
            </w:pPr>
            <w:r w:rsidRPr="006D5DCA">
              <w:rPr>
                <w:rFonts w:ascii="Times New Roman" w:eastAsia="Calibri" w:hAnsi="Times New Roman"/>
              </w:rPr>
              <w:t>DAWBA</w:t>
            </w:r>
          </w:p>
        </w:tc>
        <w:tc>
          <w:tcPr>
            <w:tcW w:w="851" w:type="dxa"/>
            <w:tcBorders>
              <w:top w:val="nil"/>
              <w:left w:val="nil"/>
              <w:bottom w:val="nil"/>
              <w:right w:val="nil"/>
            </w:tcBorders>
          </w:tcPr>
          <w:p w14:paraId="15B7B8A1" w14:textId="77777777" w:rsidR="005B6AD0" w:rsidRPr="006D5DCA" w:rsidRDefault="005B6AD0" w:rsidP="002D1E04">
            <w:pPr>
              <w:jc w:val="center"/>
              <w:rPr>
                <w:rFonts w:ascii="Times New Roman" w:eastAsia="Calibri" w:hAnsi="Times New Roman"/>
              </w:rPr>
            </w:pPr>
          </w:p>
        </w:tc>
        <w:tc>
          <w:tcPr>
            <w:tcW w:w="1701" w:type="dxa"/>
            <w:tcBorders>
              <w:top w:val="nil"/>
              <w:left w:val="nil"/>
              <w:bottom w:val="nil"/>
              <w:right w:val="nil"/>
            </w:tcBorders>
          </w:tcPr>
          <w:p w14:paraId="4432C092" w14:textId="77777777" w:rsidR="005B6AD0" w:rsidRPr="006D5DCA" w:rsidRDefault="005B6AD0" w:rsidP="002D1E04">
            <w:pPr>
              <w:jc w:val="center"/>
              <w:rPr>
                <w:rFonts w:ascii="Times New Roman" w:hAnsi="Times New Roman"/>
              </w:rPr>
            </w:pPr>
          </w:p>
        </w:tc>
        <w:tc>
          <w:tcPr>
            <w:tcW w:w="1134" w:type="dxa"/>
            <w:tcBorders>
              <w:top w:val="nil"/>
              <w:left w:val="nil"/>
              <w:bottom w:val="nil"/>
              <w:right w:val="nil"/>
            </w:tcBorders>
          </w:tcPr>
          <w:p w14:paraId="6A1270D6" w14:textId="77777777" w:rsidR="005B6AD0" w:rsidRPr="006D5DCA" w:rsidRDefault="005B6AD0" w:rsidP="002D1E04">
            <w:pPr>
              <w:jc w:val="center"/>
              <w:rPr>
                <w:rFonts w:ascii="Times New Roman" w:hAnsi="Times New Roman"/>
              </w:rPr>
            </w:pPr>
          </w:p>
        </w:tc>
        <w:tc>
          <w:tcPr>
            <w:tcW w:w="708" w:type="dxa"/>
            <w:tcBorders>
              <w:top w:val="nil"/>
              <w:left w:val="nil"/>
              <w:bottom w:val="nil"/>
              <w:right w:val="nil"/>
            </w:tcBorders>
          </w:tcPr>
          <w:p w14:paraId="607FACBD" w14:textId="77777777" w:rsidR="005B6AD0" w:rsidRPr="006D5DCA" w:rsidRDefault="005B6AD0" w:rsidP="002D1E04">
            <w:pPr>
              <w:jc w:val="center"/>
              <w:rPr>
                <w:rFonts w:ascii="Times New Roman" w:hAnsi="Times New Roman"/>
              </w:rPr>
            </w:pPr>
          </w:p>
        </w:tc>
        <w:tc>
          <w:tcPr>
            <w:tcW w:w="1276" w:type="dxa"/>
            <w:tcBorders>
              <w:top w:val="nil"/>
              <w:left w:val="nil"/>
              <w:bottom w:val="nil"/>
              <w:right w:val="nil"/>
            </w:tcBorders>
          </w:tcPr>
          <w:p w14:paraId="1D12B730" w14:textId="77777777" w:rsidR="005B6AD0" w:rsidRPr="006D5DCA" w:rsidRDefault="005B6AD0" w:rsidP="002D1E04">
            <w:pPr>
              <w:jc w:val="center"/>
              <w:rPr>
                <w:rFonts w:ascii="Times New Roman" w:eastAsia="Calibri" w:hAnsi="Times New Roman"/>
              </w:rPr>
            </w:pPr>
          </w:p>
        </w:tc>
        <w:tc>
          <w:tcPr>
            <w:tcW w:w="884" w:type="dxa"/>
            <w:tcBorders>
              <w:top w:val="nil"/>
              <w:left w:val="nil"/>
              <w:bottom w:val="nil"/>
              <w:right w:val="nil"/>
            </w:tcBorders>
          </w:tcPr>
          <w:p w14:paraId="720A6ED2" w14:textId="77777777" w:rsidR="005B6AD0" w:rsidRPr="006D5DCA" w:rsidRDefault="005B6AD0" w:rsidP="002D1E04">
            <w:pPr>
              <w:jc w:val="center"/>
              <w:rPr>
                <w:rFonts w:ascii="Times New Roman" w:eastAsia="Calibri" w:hAnsi="Times New Roman"/>
              </w:rPr>
            </w:pPr>
          </w:p>
        </w:tc>
        <w:tc>
          <w:tcPr>
            <w:tcW w:w="1668" w:type="dxa"/>
            <w:tcBorders>
              <w:top w:val="nil"/>
              <w:left w:val="nil"/>
              <w:bottom w:val="nil"/>
              <w:right w:val="nil"/>
            </w:tcBorders>
          </w:tcPr>
          <w:p w14:paraId="154A6BF2" w14:textId="77777777" w:rsidR="005B6AD0" w:rsidRPr="006D5DCA" w:rsidRDefault="005B6AD0" w:rsidP="002D1E04">
            <w:pPr>
              <w:jc w:val="center"/>
              <w:rPr>
                <w:rFonts w:ascii="Times New Roman" w:eastAsia="Calibri" w:hAnsi="Times New Roman"/>
              </w:rPr>
            </w:pPr>
          </w:p>
        </w:tc>
        <w:tc>
          <w:tcPr>
            <w:tcW w:w="1167" w:type="dxa"/>
            <w:tcBorders>
              <w:top w:val="nil"/>
              <w:left w:val="nil"/>
              <w:bottom w:val="nil"/>
              <w:right w:val="nil"/>
            </w:tcBorders>
          </w:tcPr>
          <w:p w14:paraId="631BEDEA" w14:textId="77777777" w:rsidR="005B6AD0" w:rsidRPr="006D5DCA" w:rsidRDefault="005B6AD0" w:rsidP="002D1E04">
            <w:pPr>
              <w:jc w:val="center"/>
              <w:rPr>
                <w:rFonts w:ascii="Times New Roman" w:eastAsia="Calibri" w:hAnsi="Times New Roman"/>
              </w:rPr>
            </w:pPr>
          </w:p>
        </w:tc>
        <w:tc>
          <w:tcPr>
            <w:tcW w:w="709" w:type="dxa"/>
            <w:tcBorders>
              <w:top w:val="nil"/>
              <w:left w:val="nil"/>
              <w:bottom w:val="nil"/>
              <w:right w:val="nil"/>
            </w:tcBorders>
          </w:tcPr>
          <w:p w14:paraId="41832364" w14:textId="77777777" w:rsidR="005B6AD0" w:rsidRPr="006D5DCA" w:rsidRDefault="005B6AD0" w:rsidP="002D1E04">
            <w:pPr>
              <w:jc w:val="center"/>
              <w:rPr>
                <w:rFonts w:ascii="Times New Roman" w:eastAsia="Calibri" w:hAnsi="Times New Roman"/>
              </w:rPr>
            </w:pPr>
          </w:p>
        </w:tc>
        <w:tc>
          <w:tcPr>
            <w:tcW w:w="1134" w:type="dxa"/>
            <w:tcBorders>
              <w:top w:val="nil"/>
              <w:left w:val="nil"/>
              <w:bottom w:val="nil"/>
              <w:right w:val="nil"/>
            </w:tcBorders>
          </w:tcPr>
          <w:p w14:paraId="5EF1970E" w14:textId="77777777" w:rsidR="005B6AD0" w:rsidRPr="006D5DCA" w:rsidRDefault="005B6AD0" w:rsidP="002D1E04">
            <w:pPr>
              <w:jc w:val="center"/>
              <w:rPr>
                <w:rFonts w:ascii="Times New Roman" w:eastAsia="Calibri" w:hAnsi="Times New Roman"/>
              </w:rPr>
            </w:pPr>
          </w:p>
        </w:tc>
      </w:tr>
      <w:tr w:rsidR="006D5DCA" w:rsidRPr="006D5DCA" w14:paraId="0B6D0E32" w14:textId="77777777" w:rsidTr="002878C5">
        <w:tc>
          <w:tcPr>
            <w:tcW w:w="1951" w:type="dxa"/>
            <w:tcBorders>
              <w:top w:val="nil"/>
              <w:left w:val="nil"/>
              <w:bottom w:val="nil"/>
              <w:right w:val="nil"/>
            </w:tcBorders>
          </w:tcPr>
          <w:p w14:paraId="5DF0D92C" w14:textId="77777777" w:rsidR="00E10586" w:rsidRPr="006D5DCA" w:rsidRDefault="00E10586" w:rsidP="002D1E04">
            <w:pPr>
              <w:rPr>
                <w:rFonts w:ascii="Times New Roman" w:eastAsia="Calibri" w:hAnsi="Times New Roman"/>
              </w:rPr>
            </w:pPr>
            <w:r w:rsidRPr="006D5DCA">
              <w:rPr>
                <w:rFonts w:ascii="Times New Roman" w:eastAsia="Calibri" w:hAnsi="Times New Roman"/>
              </w:rPr>
              <w:t xml:space="preserve">    Externalising </w:t>
            </w:r>
          </w:p>
          <w:p w14:paraId="46357C52" w14:textId="33E367EB" w:rsidR="00E10586" w:rsidRPr="006D5DCA" w:rsidRDefault="00E10586" w:rsidP="002D1E04">
            <w:pPr>
              <w:rPr>
                <w:rFonts w:ascii="Times New Roman" w:eastAsia="Calibri" w:hAnsi="Times New Roman"/>
              </w:rPr>
            </w:pPr>
            <w:r w:rsidRPr="006D5DCA">
              <w:rPr>
                <w:rFonts w:ascii="Times New Roman" w:eastAsia="Calibri" w:hAnsi="Times New Roman"/>
              </w:rPr>
              <w:t xml:space="preserve">    disorders</w:t>
            </w:r>
            <w:r w:rsidR="003D76A1" w:rsidRPr="006D5DCA">
              <w:rPr>
                <w:rFonts w:ascii="Times New Roman" w:eastAsia="Calibri" w:hAnsi="Times New Roman"/>
                <w:vertAlign w:val="superscript"/>
              </w:rPr>
              <w:t>c</w:t>
            </w:r>
          </w:p>
        </w:tc>
        <w:tc>
          <w:tcPr>
            <w:tcW w:w="851" w:type="dxa"/>
            <w:tcBorders>
              <w:top w:val="nil"/>
              <w:left w:val="nil"/>
              <w:bottom w:val="nil"/>
              <w:right w:val="nil"/>
            </w:tcBorders>
          </w:tcPr>
          <w:p w14:paraId="23BCFF7E" w14:textId="77777777" w:rsidR="00E10586" w:rsidRPr="006D5DCA" w:rsidRDefault="00E10586" w:rsidP="002D1E04">
            <w:pPr>
              <w:jc w:val="center"/>
              <w:rPr>
                <w:rFonts w:ascii="Times New Roman" w:eastAsia="Calibri" w:hAnsi="Times New Roman"/>
              </w:rPr>
            </w:pPr>
            <w:r w:rsidRPr="006D5DCA">
              <w:rPr>
                <w:rFonts w:ascii="Times New Roman" w:eastAsia="Calibri" w:hAnsi="Times New Roman"/>
              </w:rPr>
              <w:t>1</w:t>
            </w:r>
          </w:p>
          <w:p w14:paraId="027C5113" w14:textId="77777777" w:rsidR="00E10586" w:rsidRPr="006D5DCA" w:rsidRDefault="00E10586" w:rsidP="002D1E04">
            <w:pPr>
              <w:jc w:val="center"/>
              <w:rPr>
                <w:rFonts w:ascii="Times New Roman" w:eastAsia="Calibri" w:hAnsi="Times New Roman"/>
              </w:rPr>
            </w:pPr>
            <w:r w:rsidRPr="006D5DCA">
              <w:rPr>
                <w:rFonts w:ascii="Times New Roman" w:eastAsia="Calibri" w:hAnsi="Times New Roman"/>
              </w:rPr>
              <w:t>2</w:t>
            </w:r>
          </w:p>
          <w:p w14:paraId="6A563FE0" w14:textId="77777777" w:rsidR="00E10586" w:rsidRPr="006D5DCA" w:rsidRDefault="00E10586" w:rsidP="002D1E04">
            <w:pPr>
              <w:jc w:val="center"/>
              <w:rPr>
                <w:rFonts w:ascii="Times New Roman" w:eastAsia="Calibri" w:hAnsi="Times New Roman"/>
              </w:rPr>
            </w:pPr>
            <w:r w:rsidRPr="006D5DCA">
              <w:rPr>
                <w:rFonts w:ascii="Times New Roman" w:eastAsia="Calibri" w:hAnsi="Times New Roman"/>
              </w:rPr>
              <w:t>3</w:t>
            </w:r>
          </w:p>
          <w:p w14:paraId="0CEF4091" w14:textId="0B9B13CF" w:rsidR="00E10586" w:rsidRPr="006D5DCA" w:rsidRDefault="00E10586" w:rsidP="002D1E04">
            <w:pPr>
              <w:jc w:val="center"/>
              <w:rPr>
                <w:rFonts w:ascii="Times New Roman" w:eastAsia="Calibri" w:hAnsi="Times New Roman"/>
              </w:rPr>
            </w:pPr>
            <w:r w:rsidRPr="006D5DCA">
              <w:rPr>
                <w:rFonts w:ascii="Times New Roman" w:eastAsia="Calibri" w:hAnsi="Times New Roman"/>
              </w:rPr>
              <w:t>4</w:t>
            </w:r>
          </w:p>
        </w:tc>
        <w:tc>
          <w:tcPr>
            <w:tcW w:w="1701" w:type="dxa"/>
            <w:tcBorders>
              <w:top w:val="nil"/>
              <w:left w:val="nil"/>
              <w:bottom w:val="nil"/>
              <w:right w:val="nil"/>
            </w:tcBorders>
          </w:tcPr>
          <w:p w14:paraId="1F3778FF" w14:textId="77777777" w:rsidR="005B6AD0" w:rsidRPr="006D5DCA" w:rsidRDefault="005B6AD0" w:rsidP="002D1E04">
            <w:pPr>
              <w:jc w:val="center"/>
              <w:rPr>
                <w:rFonts w:ascii="Times New Roman" w:hAnsi="Times New Roman"/>
              </w:rPr>
            </w:pPr>
            <w:r w:rsidRPr="006D5DCA">
              <w:rPr>
                <w:rFonts w:ascii="Times New Roman" w:hAnsi="Times New Roman"/>
              </w:rPr>
              <w:t>8 (25.000)</w:t>
            </w:r>
          </w:p>
          <w:p w14:paraId="336CA53F" w14:textId="77777777" w:rsidR="005B6AD0" w:rsidRPr="006D5DCA" w:rsidRDefault="005B6AD0" w:rsidP="002D1E04">
            <w:pPr>
              <w:jc w:val="center"/>
              <w:rPr>
                <w:rFonts w:ascii="Times New Roman" w:hAnsi="Times New Roman"/>
              </w:rPr>
            </w:pPr>
          </w:p>
          <w:p w14:paraId="2E297ED1" w14:textId="77777777" w:rsidR="005B6AD0" w:rsidRPr="006D5DCA" w:rsidRDefault="005B6AD0" w:rsidP="002D1E04">
            <w:pPr>
              <w:jc w:val="center"/>
              <w:rPr>
                <w:rFonts w:ascii="Times New Roman" w:hAnsi="Times New Roman"/>
              </w:rPr>
            </w:pPr>
            <w:r w:rsidRPr="006D5DCA">
              <w:rPr>
                <w:rFonts w:ascii="Times New Roman" w:hAnsi="Times New Roman"/>
              </w:rPr>
              <w:t>10 (28.571)</w:t>
            </w:r>
          </w:p>
          <w:p w14:paraId="6A0C2F23" w14:textId="77777777" w:rsidR="005B6AD0" w:rsidRPr="006D5DCA" w:rsidRDefault="005B6AD0" w:rsidP="002D1E04">
            <w:pPr>
              <w:jc w:val="center"/>
              <w:rPr>
                <w:rFonts w:ascii="Times New Roman" w:hAnsi="Times New Roman"/>
              </w:rPr>
            </w:pPr>
          </w:p>
          <w:p w14:paraId="08F2E9E7" w14:textId="77777777" w:rsidR="005B6AD0" w:rsidRPr="006D5DCA" w:rsidRDefault="005B6AD0" w:rsidP="002D1E04">
            <w:pPr>
              <w:jc w:val="center"/>
              <w:rPr>
                <w:rFonts w:ascii="Times New Roman" w:hAnsi="Times New Roman"/>
              </w:rPr>
            </w:pPr>
            <w:r w:rsidRPr="006D5DCA">
              <w:rPr>
                <w:rFonts w:ascii="Times New Roman" w:hAnsi="Times New Roman"/>
              </w:rPr>
              <w:t>10 (38.462)</w:t>
            </w:r>
          </w:p>
          <w:p w14:paraId="707935F7" w14:textId="77777777" w:rsidR="005B6AD0" w:rsidRPr="006D5DCA" w:rsidRDefault="005B6AD0" w:rsidP="002D1E04">
            <w:pPr>
              <w:jc w:val="center"/>
              <w:rPr>
                <w:rFonts w:ascii="Times New Roman" w:hAnsi="Times New Roman"/>
              </w:rPr>
            </w:pPr>
          </w:p>
          <w:p w14:paraId="518CA7EF" w14:textId="6A03EB74" w:rsidR="00E10586" w:rsidRPr="006D5DCA" w:rsidRDefault="005B6AD0" w:rsidP="002D1E04">
            <w:pPr>
              <w:jc w:val="center"/>
              <w:rPr>
                <w:rFonts w:ascii="Times New Roman" w:eastAsia="Calibri" w:hAnsi="Times New Roman"/>
              </w:rPr>
            </w:pPr>
            <w:r w:rsidRPr="006D5DCA">
              <w:rPr>
                <w:rFonts w:ascii="Times New Roman" w:hAnsi="Times New Roman"/>
              </w:rPr>
              <w:t>4 (57.143)</w:t>
            </w:r>
          </w:p>
        </w:tc>
        <w:tc>
          <w:tcPr>
            <w:tcW w:w="1134" w:type="dxa"/>
            <w:tcBorders>
              <w:top w:val="nil"/>
              <w:left w:val="nil"/>
              <w:bottom w:val="nil"/>
              <w:right w:val="nil"/>
            </w:tcBorders>
          </w:tcPr>
          <w:p w14:paraId="1C134A94" w14:textId="63229D8D" w:rsidR="00E10586" w:rsidRPr="006D5DCA" w:rsidRDefault="005B6AD0" w:rsidP="002D1E04">
            <w:pPr>
              <w:jc w:val="center"/>
              <w:rPr>
                <w:rFonts w:ascii="Times New Roman" w:eastAsia="Calibri" w:hAnsi="Times New Roman"/>
              </w:rPr>
            </w:pPr>
            <w:r w:rsidRPr="006D5DCA">
              <w:rPr>
                <w:rFonts w:ascii="Times New Roman" w:hAnsi="Times New Roman"/>
              </w:rPr>
              <w:t xml:space="preserve">3.442 </w:t>
            </w:r>
          </w:p>
        </w:tc>
        <w:tc>
          <w:tcPr>
            <w:tcW w:w="708" w:type="dxa"/>
            <w:tcBorders>
              <w:top w:val="nil"/>
              <w:left w:val="nil"/>
              <w:bottom w:val="nil"/>
              <w:right w:val="nil"/>
            </w:tcBorders>
          </w:tcPr>
          <w:p w14:paraId="2B20BF92" w14:textId="14241897" w:rsidR="00E10586" w:rsidRPr="006D5DCA" w:rsidRDefault="001326FF" w:rsidP="002D1E04">
            <w:pPr>
              <w:jc w:val="center"/>
              <w:rPr>
                <w:rFonts w:ascii="Times New Roman" w:eastAsia="Calibri" w:hAnsi="Times New Roman"/>
              </w:rPr>
            </w:pPr>
            <w:r w:rsidRPr="006D5DCA">
              <w:rPr>
                <w:rFonts w:ascii="Times New Roman" w:hAnsi="Times New Roman"/>
              </w:rPr>
              <w:t>.19</w:t>
            </w:r>
          </w:p>
        </w:tc>
        <w:tc>
          <w:tcPr>
            <w:tcW w:w="1276" w:type="dxa"/>
            <w:tcBorders>
              <w:top w:val="nil"/>
              <w:left w:val="nil"/>
              <w:bottom w:val="nil"/>
              <w:right w:val="nil"/>
            </w:tcBorders>
          </w:tcPr>
          <w:p w14:paraId="22621989" w14:textId="713B5C2B" w:rsidR="00E10586" w:rsidRPr="006D5DCA" w:rsidRDefault="005B6AD0" w:rsidP="002D1E04">
            <w:pPr>
              <w:jc w:val="center"/>
              <w:rPr>
                <w:rFonts w:ascii="Times New Roman" w:eastAsia="Calibri" w:hAnsi="Times New Roman"/>
              </w:rPr>
            </w:pPr>
            <w:r w:rsidRPr="006D5DCA">
              <w:rPr>
                <w:rFonts w:ascii="Times New Roman" w:eastAsia="Calibri" w:hAnsi="Times New Roman"/>
              </w:rPr>
              <w:t>n/a</w:t>
            </w:r>
          </w:p>
        </w:tc>
        <w:tc>
          <w:tcPr>
            <w:tcW w:w="884" w:type="dxa"/>
            <w:tcBorders>
              <w:top w:val="nil"/>
              <w:left w:val="nil"/>
              <w:bottom w:val="nil"/>
              <w:right w:val="nil"/>
            </w:tcBorders>
          </w:tcPr>
          <w:p w14:paraId="287A59EA" w14:textId="1F63833C" w:rsidR="00E10586" w:rsidRPr="006D5DCA" w:rsidRDefault="005B6AD0" w:rsidP="002D1E04">
            <w:pPr>
              <w:jc w:val="center"/>
              <w:rPr>
                <w:rFonts w:ascii="Times New Roman" w:eastAsia="Calibri" w:hAnsi="Times New Roman"/>
              </w:rPr>
            </w:pPr>
            <w:r w:rsidRPr="006D5DCA">
              <w:rPr>
                <w:rFonts w:ascii="Times New Roman" w:eastAsia="Calibri" w:hAnsi="Times New Roman"/>
              </w:rPr>
              <w:t>-</w:t>
            </w:r>
          </w:p>
        </w:tc>
        <w:tc>
          <w:tcPr>
            <w:tcW w:w="1668" w:type="dxa"/>
            <w:tcBorders>
              <w:top w:val="nil"/>
              <w:left w:val="nil"/>
              <w:bottom w:val="nil"/>
              <w:right w:val="nil"/>
            </w:tcBorders>
          </w:tcPr>
          <w:p w14:paraId="78D821DF" w14:textId="47AE46B3" w:rsidR="00E10586" w:rsidRPr="006D5DCA" w:rsidRDefault="005B6AD0" w:rsidP="002D1E04">
            <w:pPr>
              <w:jc w:val="center"/>
              <w:rPr>
                <w:rFonts w:ascii="Times New Roman" w:eastAsia="Calibri" w:hAnsi="Times New Roman"/>
              </w:rPr>
            </w:pPr>
            <w:r w:rsidRPr="006D5DCA">
              <w:rPr>
                <w:rFonts w:ascii="Times New Roman" w:eastAsia="Calibri" w:hAnsi="Times New Roman"/>
              </w:rPr>
              <w:t>-</w:t>
            </w:r>
          </w:p>
        </w:tc>
        <w:tc>
          <w:tcPr>
            <w:tcW w:w="1167" w:type="dxa"/>
            <w:tcBorders>
              <w:top w:val="nil"/>
              <w:left w:val="nil"/>
              <w:bottom w:val="nil"/>
              <w:right w:val="nil"/>
            </w:tcBorders>
          </w:tcPr>
          <w:p w14:paraId="16986D3D" w14:textId="03DB19D2" w:rsidR="00E10586" w:rsidRPr="006D5DCA" w:rsidRDefault="005B6AD0" w:rsidP="002D1E04">
            <w:pPr>
              <w:jc w:val="center"/>
              <w:rPr>
                <w:rFonts w:ascii="Times New Roman" w:eastAsia="Calibri" w:hAnsi="Times New Roman"/>
              </w:rPr>
            </w:pPr>
            <w:r w:rsidRPr="006D5DCA">
              <w:rPr>
                <w:rFonts w:ascii="Times New Roman" w:eastAsia="Calibri" w:hAnsi="Times New Roman"/>
              </w:rPr>
              <w:t>-</w:t>
            </w:r>
          </w:p>
        </w:tc>
        <w:tc>
          <w:tcPr>
            <w:tcW w:w="709" w:type="dxa"/>
            <w:tcBorders>
              <w:top w:val="nil"/>
              <w:left w:val="nil"/>
              <w:bottom w:val="nil"/>
              <w:right w:val="nil"/>
            </w:tcBorders>
          </w:tcPr>
          <w:p w14:paraId="70A36F22" w14:textId="077A4A22" w:rsidR="00E10586" w:rsidRPr="006D5DCA" w:rsidRDefault="005B6AD0" w:rsidP="002D1E04">
            <w:pPr>
              <w:jc w:val="center"/>
              <w:rPr>
                <w:rFonts w:ascii="Times New Roman" w:eastAsia="Calibri" w:hAnsi="Times New Roman"/>
              </w:rPr>
            </w:pPr>
            <w:r w:rsidRPr="006D5DCA">
              <w:rPr>
                <w:rFonts w:ascii="Times New Roman" w:eastAsia="Calibri" w:hAnsi="Times New Roman"/>
              </w:rPr>
              <w:t>-</w:t>
            </w:r>
          </w:p>
        </w:tc>
        <w:tc>
          <w:tcPr>
            <w:tcW w:w="1134" w:type="dxa"/>
            <w:tcBorders>
              <w:top w:val="nil"/>
              <w:left w:val="nil"/>
              <w:bottom w:val="nil"/>
              <w:right w:val="nil"/>
            </w:tcBorders>
          </w:tcPr>
          <w:p w14:paraId="48EB7179" w14:textId="797AC0B5" w:rsidR="00E10586" w:rsidRPr="006D5DCA" w:rsidRDefault="005B6AD0" w:rsidP="002D1E04">
            <w:pPr>
              <w:jc w:val="center"/>
              <w:rPr>
                <w:rFonts w:ascii="Times New Roman" w:eastAsia="Calibri" w:hAnsi="Times New Roman"/>
              </w:rPr>
            </w:pPr>
            <w:r w:rsidRPr="006D5DCA">
              <w:rPr>
                <w:rFonts w:ascii="Times New Roman" w:eastAsia="Calibri" w:hAnsi="Times New Roman"/>
              </w:rPr>
              <w:t>-</w:t>
            </w:r>
          </w:p>
        </w:tc>
      </w:tr>
    </w:tbl>
    <w:tbl>
      <w:tblPr>
        <w:tblStyle w:val="Tabel-Gitter111"/>
        <w:tblW w:w="13183" w:type="dxa"/>
        <w:tblInd w:w="0" w:type="dxa"/>
        <w:tblLayout w:type="fixed"/>
        <w:tblLook w:val="04A0" w:firstRow="1" w:lastRow="0" w:firstColumn="1" w:lastColumn="0" w:noHBand="0" w:noVBand="1"/>
      </w:tblPr>
      <w:tblGrid>
        <w:gridCol w:w="1951"/>
        <w:gridCol w:w="851"/>
        <w:gridCol w:w="1701"/>
        <w:gridCol w:w="1134"/>
        <w:gridCol w:w="708"/>
        <w:gridCol w:w="1276"/>
        <w:gridCol w:w="884"/>
        <w:gridCol w:w="1668"/>
        <w:gridCol w:w="1167"/>
        <w:gridCol w:w="709"/>
        <w:gridCol w:w="1134"/>
      </w:tblGrid>
      <w:tr w:rsidR="006D5DCA" w:rsidRPr="006D5DCA" w14:paraId="263A2EFD" w14:textId="77777777" w:rsidTr="00F76545">
        <w:tc>
          <w:tcPr>
            <w:tcW w:w="1951" w:type="dxa"/>
            <w:tcBorders>
              <w:top w:val="nil"/>
              <w:left w:val="nil"/>
              <w:bottom w:val="nil"/>
              <w:right w:val="nil"/>
            </w:tcBorders>
          </w:tcPr>
          <w:p w14:paraId="0CDBD10F" w14:textId="77777777" w:rsidR="001D4C58" w:rsidRPr="006D5DCA" w:rsidRDefault="001D4C58" w:rsidP="002D1E04">
            <w:pPr>
              <w:rPr>
                <w:rFonts w:ascii="Times New Roman" w:eastAsia="Calibri" w:hAnsi="Times New Roman"/>
              </w:rPr>
            </w:pPr>
            <w:r w:rsidRPr="006D5DCA">
              <w:rPr>
                <w:rFonts w:ascii="Times New Roman" w:eastAsia="Calibri" w:hAnsi="Times New Roman"/>
              </w:rPr>
              <w:t xml:space="preserve">    Internalising </w:t>
            </w:r>
          </w:p>
          <w:p w14:paraId="67EFE252" w14:textId="361669B4" w:rsidR="001D4C58" w:rsidRPr="006D5DCA" w:rsidRDefault="001D4C58" w:rsidP="002D1E04">
            <w:pPr>
              <w:rPr>
                <w:rFonts w:ascii="Times New Roman" w:eastAsia="Calibri" w:hAnsi="Times New Roman"/>
              </w:rPr>
            </w:pPr>
            <w:r w:rsidRPr="006D5DCA">
              <w:rPr>
                <w:rFonts w:ascii="Times New Roman" w:eastAsia="Calibri" w:hAnsi="Times New Roman"/>
              </w:rPr>
              <w:t xml:space="preserve">    disorders</w:t>
            </w:r>
            <w:r w:rsidR="003D76A1" w:rsidRPr="006D5DCA">
              <w:rPr>
                <w:rFonts w:ascii="Times New Roman" w:eastAsia="Calibri" w:hAnsi="Times New Roman"/>
                <w:vertAlign w:val="superscript"/>
              </w:rPr>
              <w:t>c</w:t>
            </w:r>
          </w:p>
        </w:tc>
        <w:tc>
          <w:tcPr>
            <w:tcW w:w="851" w:type="dxa"/>
            <w:tcBorders>
              <w:top w:val="nil"/>
              <w:left w:val="nil"/>
              <w:bottom w:val="nil"/>
              <w:right w:val="nil"/>
            </w:tcBorders>
          </w:tcPr>
          <w:p w14:paraId="78CA54A1"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1</w:t>
            </w:r>
          </w:p>
          <w:p w14:paraId="051D9376"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2</w:t>
            </w:r>
          </w:p>
          <w:p w14:paraId="5AAEC9CB"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3</w:t>
            </w:r>
          </w:p>
          <w:p w14:paraId="7E8045DC"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4</w:t>
            </w:r>
          </w:p>
        </w:tc>
        <w:tc>
          <w:tcPr>
            <w:tcW w:w="1701" w:type="dxa"/>
            <w:tcBorders>
              <w:top w:val="nil"/>
              <w:left w:val="nil"/>
              <w:bottom w:val="nil"/>
              <w:right w:val="nil"/>
            </w:tcBorders>
          </w:tcPr>
          <w:p w14:paraId="1A051650" w14:textId="77777777" w:rsidR="001D4C58" w:rsidRPr="006D5DCA" w:rsidRDefault="001D4C58" w:rsidP="002D1E04">
            <w:pPr>
              <w:jc w:val="center"/>
              <w:rPr>
                <w:rFonts w:ascii="Times New Roman" w:hAnsi="Times New Roman"/>
              </w:rPr>
            </w:pPr>
            <w:r w:rsidRPr="006D5DCA">
              <w:rPr>
                <w:rFonts w:ascii="Times New Roman" w:hAnsi="Times New Roman"/>
              </w:rPr>
              <w:t>6 (18.750)</w:t>
            </w:r>
          </w:p>
          <w:p w14:paraId="5035CB9C" w14:textId="77777777" w:rsidR="001D4C58" w:rsidRPr="006D5DCA" w:rsidRDefault="001D4C58" w:rsidP="002D1E04">
            <w:pPr>
              <w:jc w:val="center"/>
              <w:rPr>
                <w:rFonts w:ascii="Times New Roman" w:hAnsi="Times New Roman"/>
              </w:rPr>
            </w:pPr>
          </w:p>
          <w:p w14:paraId="3AD103A0" w14:textId="77777777" w:rsidR="001D4C58" w:rsidRPr="006D5DCA" w:rsidRDefault="001D4C58" w:rsidP="002D1E04">
            <w:pPr>
              <w:jc w:val="center"/>
              <w:rPr>
                <w:rFonts w:ascii="Times New Roman" w:hAnsi="Times New Roman"/>
              </w:rPr>
            </w:pPr>
            <w:r w:rsidRPr="006D5DCA">
              <w:rPr>
                <w:rFonts w:ascii="Times New Roman" w:hAnsi="Times New Roman"/>
              </w:rPr>
              <w:t>9 (25.714)</w:t>
            </w:r>
          </w:p>
          <w:p w14:paraId="7F84F6CD" w14:textId="77777777" w:rsidR="001D4C58" w:rsidRPr="006D5DCA" w:rsidRDefault="001D4C58" w:rsidP="002D1E04">
            <w:pPr>
              <w:jc w:val="center"/>
              <w:rPr>
                <w:rFonts w:ascii="Times New Roman" w:hAnsi="Times New Roman"/>
              </w:rPr>
            </w:pPr>
          </w:p>
          <w:p w14:paraId="2AFD02F8" w14:textId="77777777" w:rsidR="001D4C58" w:rsidRPr="006D5DCA" w:rsidRDefault="001D4C58" w:rsidP="002D1E04">
            <w:pPr>
              <w:jc w:val="center"/>
              <w:rPr>
                <w:rFonts w:ascii="Times New Roman" w:hAnsi="Times New Roman"/>
              </w:rPr>
            </w:pPr>
            <w:r w:rsidRPr="006D5DCA">
              <w:rPr>
                <w:rFonts w:ascii="Times New Roman" w:hAnsi="Times New Roman"/>
              </w:rPr>
              <w:t>5 (19.231)</w:t>
            </w:r>
          </w:p>
          <w:p w14:paraId="4767BE88" w14:textId="77777777" w:rsidR="001D4C58" w:rsidRPr="006D5DCA" w:rsidRDefault="001D4C58" w:rsidP="002D1E04">
            <w:pPr>
              <w:jc w:val="center"/>
              <w:rPr>
                <w:rFonts w:ascii="Times New Roman" w:hAnsi="Times New Roman"/>
              </w:rPr>
            </w:pPr>
          </w:p>
          <w:p w14:paraId="72054A75" w14:textId="77777777" w:rsidR="001D4C58" w:rsidRPr="006D5DCA" w:rsidRDefault="001D4C58" w:rsidP="002D1E04">
            <w:pPr>
              <w:jc w:val="center"/>
              <w:rPr>
                <w:rFonts w:ascii="Times New Roman" w:eastAsia="Calibri" w:hAnsi="Times New Roman"/>
              </w:rPr>
            </w:pPr>
            <w:r w:rsidRPr="006D5DCA">
              <w:rPr>
                <w:rFonts w:ascii="Times New Roman" w:hAnsi="Times New Roman"/>
              </w:rPr>
              <w:t>3 (42.857)</w:t>
            </w:r>
          </w:p>
        </w:tc>
        <w:tc>
          <w:tcPr>
            <w:tcW w:w="1134" w:type="dxa"/>
            <w:tcBorders>
              <w:top w:val="nil"/>
              <w:left w:val="nil"/>
              <w:bottom w:val="nil"/>
              <w:right w:val="nil"/>
            </w:tcBorders>
          </w:tcPr>
          <w:p w14:paraId="50066FA7" w14:textId="77777777" w:rsidR="001D4C58" w:rsidRPr="006D5DCA" w:rsidRDefault="001D4C58" w:rsidP="002D1E04">
            <w:pPr>
              <w:jc w:val="center"/>
              <w:rPr>
                <w:rFonts w:ascii="Times New Roman" w:eastAsia="Calibri" w:hAnsi="Times New Roman"/>
              </w:rPr>
            </w:pPr>
            <w:r w:rsidRPr="006D5DCA">
              <w:rPr>
                <w:rFonts w:ascii="Times New Roman" w:hAnsi="Times New Roman"/>
              </w:rPr>
              <w:t xml:space="preserve">2.239 </w:t>
            </w:r>
          </w:p>
        </w:tc>
        <w:tc>
          <w:tcPr>
            <w:tcW w:w="708" w:type="dxa"/>
            <w:tcBorders>
              <w:top w:val="nil"/>
              <w:left w:val="nil"/>
              <w:bottom w:val="nil"/>
              <w:right w:val="nil"/>
            </w:tcBorders>
          </w:tcPr>
          <w:p w14:paraId="21F62AF8" w14:textId="77777777" w:rsidR="001D4C58" w:rsidRPr="006D5DCA" w:rsidRDefault="001D4C58" w:rsidP="002D1E04">
            <w:pPr>
              <w:jc w:val="center"/>
              <w:rPr>
                <w:rFonts w:ascii="Times New Roman" w:eastAsia="Calibri" w:hAnsi="Times New Roman"/>
              </w:rPr>
            </w:pPr>
            <w:r w:rsidRPr="006D5DCA">
              <w:rPr>
                <w:rFonts w:ascii="Times New Roman" w:hAnsi="Times New Roman"/>
              </w:rPr>
              <w:t>.15</w:t>
            </w:r>
          </w:p>
        </w:tc>
        <w:tc>
          <w:tcPr>
            <w:tcW w:w="1276" w:type="dxa"/>
            <w:tcBorders>
              <w:top w:val="nil"/>
              <w:left w:val="nil"/>
              <w:bottom w:val="nil"/>
              <w:right w:val="nil"/>
            </w:tcBorders>
          </w:tcPr>
          <w:p w14:paraId="7BDB22A3"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n/a</w:t>
            </w:r>
          </w:p>
        </w:tc>
        <w:tc>
          <w:tcPr>
            <w:tcW w:w="884" w:type="dxa"/>
            <w:tcBorders>
              <w:top w:val="nil"/>
              <w:left w:val="nil"/>
              <w:bottom w:val="nil"/>
              <w:right w:val="nil"/>
            </w:tcBorders>
          </w:tcPr>
          <w:p w14:paraId="20CCD069"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w:t>
            </w:r>
          </w:p>
        </w:tc>
        <w:tc>
          <w:tcPr>
            <w:tcW w:w="1668" w:type="dxa"/>
            <w:tcBorders>
              <w:top w:val="nil"/>
              <w:left w:val="nil"/>
              <w:bottom w:val="nil"/>
              <w:right w:val="nil"/>
            </w:tcBorders>
          </w:tcPr>
          <w:p w14:paraId="6C641619"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w:t>
            </w:r>
          </w:p>
        </w:tc>
        <w:tc>
          <w:tcPr>
            <w:tcW w:w="1167" w:type="dxa"/>
            <w:tcBorders>
              <w:top w:val="nil"/>
              <w:left w:val="nil"/>
              <w:bottom w:val="nil"/>
              <w:right w:val="nil"/>
            </w:tcBorders>
          </w:tcPr>
          <w:p w14:paraId="56B0A1A2"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w:t>
            </w:r>
          </w:p>
        </w:tc>
        <w:tc>
          <w:tcPr>
            <w:tcW w:w="709" w:type="dxa"/>
            <w:tcBorders>
              <w:top w:val="nil"/>
              <w:left w:val="nil"/>
              <w:bottom w:val="nil"/>
              <w:right w:val="nil"/>
            </w:tcBorders>
          </w:tcPr>
          <w:p w14:paraId="5135BB10"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w:t>
            </w:r>
          </w:p>
        </w:tc>
        <w:tc>
          <w:tcPr>
            <w:tcW w:w="1134" w:type="dxa"/>
            <w:tcBorders>
              <w:top w:val="nil"/>
              <w:left w:val="nil"/>
              <w:bottom w:val="nil"/>
              <w:right w:val="nil"/>
            </w:tcBorders>
          </w:tcPr>
          <w:p w14:paraId="15562E48" w14:textId="77777777" w:rsidR="001D4C58" w:rsidRPr="006D5DCA" w:rsidRDefault="001D4C58" w:rsidP="002D1E04">
            <w:pPr>
              <w:jc w:val="center"/>
              <w:rPr>
                <w:rFonts w:ascii="Times New Roman" w:eastAsia="Calibri" w:hAnsi="Times New Roman"/>
              </w:rPr>
            </w:pPr>
            <w:r w:rsidRPr="006D5DCA">
              <w:rPr>
                <w:rFonts w:ascii="Times New Roman" w:eastAsia="Calibri" w:hAnsi="Times New Roman"/>
              </w:rPr>
              <w:t>-</w:t>
            </w:r>
          </w:p>
        </w:tc>
      </w:tr>
    </w:tbl>
    <w:tbl>
      <w:tblPr>
        <w:tblStyle w:val="Tabel-Gitter11"/>
        <w:tblW w:w="13183" w:type="dxa"/>
        <w:tblInd w:w="0" w:type="dxa"/>
        <w:tblLayout w:type="fixed"/>
        <w:tblLook w:val="04A0" w:firstRow="1" w:lastRow="0" w:firstColumn="1" w:lastColumn="0" w:noHBand="0" w:noVBand="1"/>
      </w:tblPr>
      <w:tblGrid>
        <w:gridCol w:w="1951"/>
        <w:gridCol w:w="851"/>
        <w:gridCol w:w="1701"/>
        <w:gridCol w:w="1134"/>
        <w:gridCol w:w="708"/>
        <w:gridCol w:w="1276"/>
        <w:gridCol w:w="884"/>
        <w:gridCol w:w="1668"/>
        <w:gridCol w:w="1167"/>
        <w:gridCol w:w="709"/>
        <w:gridCol w:w="1134"/>
      </w:tblGrid>
      <w:tr w:rsidR="006D5DCA" w:rsidRPr="006D5DCA" w14:paraId="0778B6A7" w14:textId="77777777" w:rsidTr="002878C5">
        <w:tc>
          <w:tcPr>
            <w:tcW w:w="1951" w:type="dxa"/>
            <w:tcBorders>
              <w:top w:val="nil"/>
              <w:left w:val="nil"/>
              <w:bottom w:val="nil"/>
              <w:right w:val="nil"/>
            </w:tcBorders>
            <w:hideMark/>
          </w:tcPr>
          <w:p w14:paraId="1A24221A" w14:textId="09DD588F"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SWAN</w:t>
            </w:r>
          </w:p>
        </w:tc>
        <w:tc>
          <w:tcPr>
            <w:tcW w:w="851" w:type="dxa"/>
            <w:tcBorders>
              <w:top w:val="nil"/>
              <w:left w:val="nil"/>
              <w:bottom w:val="nil"/>
              <w:right w:val="nil"/>
            </w:tcBorders>
          </w:tcPr>
          <w:p w14:paraId="773D00DB" w14:textId="77777777" w:rsidR="00FE218A" w:rsidRPr="006D5DCA" w:rsidRDefault="00FE218A" w:rsidP="002D1E04">
            <w:pPr>
              <w:jc w:val="center"/>
              <w:rPr>
                <w:rFonts w:ascii="Times New Roman" w:eastAsia="Calibri" w:hAnsi="Times New Roman"/>
                <w:lang w:val="da-DK"/>
              </w:rPr>
            </w:pPr>
          </w:p>
        </w:tc>
        <w:tc>
          <w:tcPr>
            <w:tcW w:w="1701" w:type="dxa"/>
            <w:tcBorders>
              <w:top w:val="nil"/>
              <w:left w:val="nil"/>
              <w:bottom w:val="nil"/>
              <w:right w:val="nil"/>
            </w:tcBorders>
          </w:tcPr>
          <w:p w14:paraId="7A56C159" w14:textId="77777777" w:rsidR="00FE218A" w:rsidRPr="006D5DCA" w:rsidRDefault="00FE218A" w:rsidP="002D1E04">
            <w:pPr>
              <w:jc w:val="center"/>
              <w:rPr>
                <w:rFonts w:ascii="Times New Roman" w:eastAsia="Calibri" w:hAnsi="Times New Roman"/>
                <w:lang w:val="da-DK"/>
              </w:rPr>
            </w:pPr>
          </w:p>
        </w:tc>
        <w:tc>
          <w:tcPr>
            <w:tcW w:w="1134" w:type="dxa"/>
            <w:tcBorders>
              <w:top w:val="nil"/>
              <w:left w:val="nil"/>
              <w:bottom w:val="nil"/>
              <w:right w:val="nil"/>
            </w:tcBorders>
          </w:tcPr>
          <w:p w14:paraId="6D4473D5" w14:textId="77777777" w:rsidR="00FE218A" w:rsidRPr="006D5DCA" w:rsidRDefault="00FE218A" w:rsidP="002D1E04">
            <w:pPr>
              <w:jc w:val="center"/>
              <w:rPr>
                <w:rFonts w:ascii="Times New Roman" w:eastAsia="Calibri" w:hAnsi="Times New Roman"/>
                <w:lang w:val="da-DK"/>
              </w:rPr>
            </w:pPr>
          </w:p>
        </w:tc>
        <w:tc>
          <w:tcPr>
            <w:tcW w:w="708" w:type="dxa"/>
            <w:tcBorders>
              <w:top w:val="nil"/>
              <w:left w:val="nil"/>
              <w:bottom w:val="nil"/>
              <w:right w:val="nil"/>
            </w:tcBorders>
          </w:tcPr>
          <w:p w14:paraId="761C9FFF" w14:textId="77777777" w:rsidR="00FE218A" w:rsidRPr="006D5DCA" w:rsidRDefault="00FE218A" w:rsidP="002D1E04">
            <w:pPr>
              <w:jc w:val="center"/>
              <w:rPr>
                <w:rFonts w:ascii="Times New Roman" w:eastAsia="Calibri" w:hAnsi="Times New Roman"/>
                <w:lang w:val="da-DK"/>
              </w:rPr>
            </w:pPr>
          </w:p>
        </w:tc>
        <w:tc>
          <w:tcPr>
            <w:tcW w:w="1276" w:type="dxa"/>
            <w:tcBorders>
              <w:top w:val="nil"/>
              <w:left w:val="nil"/>
              <w:bottom w:val="nil"/>
              <w:right w:val="nil"/>
            </w:tcBorders>
          </w:tcPr>
          <w:p w14:paraId="4332EFF3" w14:textId="77777777"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142C0FED"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796BB7FB" w14:textId="77777777" w:rsidR="00FE218A" w:rsidRPr="006D5DCA" w:rsidRDefault="00FE218A" w:rsidP="002D1E04">
            <w:pPr>
              <w:jc w:val="center"/>
              <w:rPr>
                <w:rFonts w:ascii="Times New Roman" w:eastAsia="Calibri" w:hAnsi="Times New Roman"/>
                <w:lang w:val="da-DK"/>
              </w:rPr>
            </w:pPr>
          </w:p>
        </w:tc>
        <w:tc>
          <w:tcPr>
            <w:tcW w:w="1167" w:type="dxa"/>
            <w:tcBorders>
              <w:top w:val="nil"/>
              <w:left w:val="nil"/>
              <w:bottom w:val="nil"/>
              <w:right w:val="nil"/>
            </w:tcBorders>
          </w:tcPr>
          <w:p w14:paraId="347E23ED" w14:textId="77777777" w:rsidR="00FE218A" w:rsidRPr="006D5DCA" w:rsidRDefault="00FE218A" w:rsidP="002D1E04">
            <w:pPr>
              <w:jc w:val="center"/>
              <w:rPr>
                <w:rFonts w:ascii="Times New Roman" w:eastAsia="Calibri" w:hAnsi="Times New Roman"/>
                <w:lang w:val="da-DK"/>
              </w:rPr>
            </w:pPr>
          </w:p>
        </w:tc>
        <w:tc>
          <w:tcPr>
            <w:tcW w:w="709" w:type="dxa"/>
            <w:tcBorders>
              <w:top w:val="nil"/>
              <w:left w:val="nil"/>
              <w:bottom w:val="nil"/>
              <w:right w:val="nil"/>
            </w:tcBorders>
          </w:tcPr>
          <w:p w14:paraId="66350BCB" w14:textId="77777777" w:rsidR="00FE218A" w:rsidRPr="006D5DCA" w:rsidRDefault="00FE218A" w:rsidP="002D1E04">
            <w:pPr>
              <w:jc w:val="center"/>
              <w:rPr>
                <w:rFonts w:ascii="Times New Roman" w:eastAsia="Calibri" w:hAnsi="Times New Roman"/>
                <w:lang w:val="da-DK"/>
              </w:rPr>
            </w:pPr>
          </w:p>
        </w:tc>
        <w:tc>
          <w:tcPr>
            <w:tcW w:w="1134" w:type="dxa"/>
            <w:tcBorders>
              <w:top w:val="nil"/>
              <w:left w:val="nil"/>
              <w:bottom w:val="nil"/>
              <w:right w:val="nil"/>
            </w:tcBorders>
          </w:tcPr>
          <w:p w14:paraId="1C125CA4" w14:textId="77777777" w:rsidR="00FE218A" w:rsidRPr="006D5DCA" w:rsidRDefault="00FE218A" w:rsidP="002D1E04">
            <w:pPr>
              <w:jc w:val="center"/>
              <w:rPr>
                <w:rFonts w:ascii="Times New Roman" w:eastAsia="Calibri" w:hAnsi="Times New Roman"/>
                <w:lang w:val="da-DK"/>
              </w:rPr>
            </w:pPr>
          </w:p>
        </w:tc>
      </w:tr>
      <w:tr w:rsidR="006D5DCA" w:rsidRPr="006D5DCA" w14:paraId="2930E88E" w14:textId="77777777" w:rsidTr="002878C5">
        <w:tc>
          <w:tcPr>
            <w:tcW w:w="1951" w:type="dxa"/>
            <w:tcBorders>
              <w:top w:val="nil"/>
              <w:left w:val="nil"/>
              <w:bottom w:val="nil"/>
              <w:right w:val="nil"/>
            </w:tcBorders>
            <w:hideMark/>
          </w:tcPr>
          <w:p w14:paraId="3D03EB8D"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Parent-report</w:t>
            </w:r>
          </w:p>
          <w:p w14:paraId="5A70539E"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Inattention</w:t>
            </w:r>
          </w:p>
        </w:tc>
        <w:tc>
          <w:tcPr>
            <w:tcW w:w="851" w:type="dxa"/>
            <w:tcBorders>
              <w:top w:val="nil"/>
              <w:left w:val="nil"/>
              <w:bottom w:val="nil"/>
              <w:right w:val="nil"/>
            </w:tcBorders>
            <w:hideMark/>
          </w:tcPr>
          <w:p w14:paraId="2244B49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0D180D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40488C7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3A41EC0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hideMark/>
          </w:tcPr>
          <w:p w14:paraId="0E089BD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1.139 (.718)</w:t>
            </w:r>
          </w:p>
          <w:p w14:paraId="7B50468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1.752 (.661)</w:t>
            </w:r>
          </w:p>
          <w:p w14:paraId="51AE695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1.453 (.619)</w:t>
            </w:r>
          </w:p>
          <w:p w14:paraId="2B0BB606"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1.635 (.590)</w:t>
            </w:r>
          </w:p>
        </w:tc>
        <w:tc>
          <w:tcPr>
            <w:tcW w:w="1134" w:type="dxa"/>
            <w:tcBorders>
              <w:top w:val="nil"/>
              <w:left w:val="nil"/>
              <w:bottom w:val="nil"/>
              <w:right w:val="nil"/>
            </w:tcBorders>
            <w:hideMark/>
          </w:tcPr>
          <w:p w14:paraId="7B52DD5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 xml:space="preserve">4.891** </w:t>
            </w:r>
          </w:p>
        </w:tc>
        <w:tc>
          <w:tcPr>
            <w:tcW w:w="708" w:type="dxa"/>
            <w:tcBorders>
              <w:top w:val="nil"/>
              <w:left w:val="nil"/>
              <w:bottom w:val="nil"/>
              <w:right w:val="nil"/>
            </w:tcBorders>
            <w:hideMark/>
          </w:tcPr>
          <w:p w14:paraId="350258A7" w14:textId="6950C92D" w:rsidR="00FE218A" w:rsidRPr="006D5DCA" w:rsidRDefault="00823C2C" w:rsidP="002D1E04">
            <w:pPr>
              <w:jc w:val="center"/>
              <w:rPr>
                <w:rFonts w:ascii="Times New Roman" w:eastAsia="Calibri" w:hAnsi="Times New Roman"/>
                <w:lang w:val="da-DK"/>
              </w:rPr>
            </w:pPr>
            <w:r w:rsidRPr="006D5DCA">
              <w:rPr>
                <w:rFonts w:ascii="Times New Roman" w:eastAsia="Calibri" w:hAnsi="Times New Roman"/>
                <w:lang w:val="da-DK"/>
              </w:rPr>
              <w:t>.13</w:t>
            </w:r>
          </w:p>
        </w:tc>
        <w:tc>
          <w:tcPr>
            <w:tcW w:w="1276" w:type="dxa"/>
            <w:tcBorders>
              <w:top w:val="nil"/>
              <w:left w:val="nil"/>
              <w:bottom w:val="nil"/>
              <w:right w:val="nil"/>
            </w:tcBorders>
          </w:tcPr>
          <w:p w14:paraId="360FD6DC" w14:textId="37D3671A" w:rsidR="00FE218A" w:rsidRPr="006D5DCA" w:rsidRDefault="00FE218A" w:rsidP="002D1E04">
            <w:pPr>
              <w:jc w:val="center"/>
              <w:rPr>
                <w:rFonts w:ascii="Times New Roman" w:eastAsia="Calibri" w:hAnsi="Times New Roman"/>
                <w:b/>
                <w:lang w:val="da-DK"/>
              </w:rPr>
            </w:pPr>
            <w:r w:rsidRPr="006D5DCA">
              <w:rPr>
                <w:rFonts w:ascii="Times New Roman" w:eastAsia="Calibri" w:hAnsi="Times New Roman"/>
                <w:b/>
                <w:lang w:val="da-DK"/>
              </w:rPr>
              <w:t>2</w:t>
            </w:r>
            <w:r w:rsidR="00843FCD" w:rsidRPr="006D5DCA">
              <w:rPr>
                <w:rFonts w:ascii="Times New Roman" w:eastAsia="Calibri" w:hAnsi="Times New Roman"/>
                <w:b/>
                <w:lang w:val="da-DK"/>
              </w:rPr>
              <w:t>&gt;1</w:t>
            </w:r>
          </w:p>
          <w:p w14:paraId="18B287BF" w14:textId="77777777" w:rsidR="00FE218A" w:rsidRPr="006D5DCA" w:rsidRDefault="00FE218A" w:rsidP="002D1E04">
            <w:pPr>
              <w:jc w:val="center"/>
              <w:rPr>
                <w:rFonts w:ascii="Times New Roman" w:eastAsia="Calibri" w:hAnsi="Times New Roman"/>
                <w:lang w:val="da-DK"/>
              </w:rPr>
            </w:pPr>
          </w:p>
          <w:p w14:paraId="140E6B5A" w14:textId="77777777"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083921A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12CDDCB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7E991D69"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530A498B"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4CB431D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-.608 (.866)</w:t>
            </w:r>
          </w:p>
          <w:p w14:paraId="37E8BE80"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-.530 (.790)</w:t>
            </w:r>
          </w:p>
          <w:p w14:paraId="76E1139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-.185 (.680)</w:t>
            </w:r>
          </w:p>
        </w:tc>
        <w:tc>
          <w:tcPr>
            <w:tcW w:w="1167" w:type="dxa"/>
            <w:tcBorders>
              <w:top w:val="nil"/>
              <w:left w:val="nil"/>
              <w:bottom w:val="nil"/>
              <w:right w:val="nil"/>
            </w:tcBorders>
          </w:tcPr>
          <w:p w14:paraId="33B9283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2.368</w:t>
            </w:r>
          </w:p>
        </w:tc>
        <w:tc>
          <w:tcPr>
            <w:tcW w:w="709" w:type="dxa"/>
            <w:tcBorders>
              <w:top w:val="nil"/>
              <w:left w:val="nil"/>
              <w:bottom w:val="nil"/>
              <w:right w:val="nil"/>
            </w:tcBorders>
          </w:tcPr>
          <w:p w14:paraId="6148FE87" w14:textId="1529E131" w:rsidR="00FE218A" w:rsidRPr="006D5DCA" w:rsidRDefault="002878C5" w:rsidP="002D1E04">
            <w:pPr>
              <w:jc w:val="center"/>
              <w:rPr>
                <w:rFonts w:ascii="Times New Roman" w:eastAsia="Calibri" w:hAnsi="Times New Roman"/>
                <w:lang w:val="da-DK"/>
              </w:rPr>
            </w:pPr>
            <w:r w:rsidRPr="006D5DCA">
              <w:rPr>
                <w:rFonts w:ascii="Times New Roman" w:eastAsia="Calibri" w:hAnsi="Times New Roman"/>
                <w:lang w:val="da-DK"/>
              </w:rPr>
              <w:t>.05</w:t>
            </w:r>
          </w:p>
        </w:tc>
        <w:tc>
          <w:tcPr>
            <w:tcW w:w="1134" w:type="dxa"/>
            <w:tcBorders>
              <w:top w:val="nil"/>
              <w:left w:val="nil"/>
              <w:bottom w:val="nil"/>
              <w:right w:val="nil"/>
            </w:tcBorders>
          </w:tcPr>
          <w:p w14:paraId="4859697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6ECAE22B" w14:textId="77777777" w:rsidTr="002878C5">
        <w:tc>
          <w:tcPr>
            <w:tcW w:w="1951" w:type="dxa"/>
            <w:tcBorders>
              <w:top w:val="nil"/>
              <w:left w:val="nil"/>
              <w:bottom w:val="nil"/>
              <w:right w:val="nil"/>
            </w:tcBorders>
            <w:hideMark/>
          </w:tcPr>
          <w:p w14:paraId="54566AFF"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Parent-report</w:t>
            </w:r>
          </w:p>
          <w:p w14:paraId="1253A98F"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Hyperactivity/</w:t>
            </w:r>
          </w:p>
          <w:p w14:paraId="2E9C7C29"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impulsivity</w:t>
            </w:r>
          </w:p>
        </w:tc>
        <w:tc>
          <w:tcPr>
            <w:tcW w:w="851" w:type="dxa"/>
            <w:tcBorders>
              <w:top w:val="nil"/>
              <w:left w:val="nil"/>
              <w:bottom w:val="nil"/>
              <w:right w:val="nil"/>
            </w:tcBorders>
            <w:hideMark/>
          </w:tcPr>
          <w:p w14:paraId="445406FD"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669CE66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2C4117F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5840A722"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hideMark/>
          </w:tcPr>
          <w:p w14:paraId="4358A5B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.875 (.682)</w:t>
            </w:r>
          </w:p>
          <w:p w14:paraId="3ADAE3B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1.177 (.836)</w:t>
            </w:r>
          </w:p>
          <w:p w14:paraId="7A5F4CE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1.584 (.745)</w:t>
            </w:r>
          </w:p>
          <w:p w14:paraId="35154CA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1.270 (.672)</w:t>
            </w:r>
          </w:p>
        </w:tc>
        <w:tc>
          <w:tcPr>
            <w:tcW w:w="1134" w:type="dxa"/>
            <w:tcBorders>
              <w:top w:val="nil"/>
              <w:left w:val="nil"/>
              <w:bottom w:val="nil"/>
              <w:right w:val="nil"/>
            </w:tcBorders>
            <w:hideMark/>
          </w:tcPr>
          <w:p w14:paraId="0D2B42E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4.246**</w:t>
            </w:r>
          </w:p>
        </w:tc>
        <w:tc>
          <w:tcPr>
            <w:tcW w:w="708" w:type="dxa"/>
            <w:tcBorders>
              <w:top w:val="nil"/>
              <w:left w:val="nil"/>
              <w:bottom w:val="nil"/>
              <w:right w:val="nil"/>
            </w:tcBorders>
            <w:hideMark/>
          </w:tcPr>
          <w:p w14:paraId="4FB30271" w14:textId="265E430F" w:rsidR="00FE218A" w:rsidRPr="006D5DCA" w:rsidRDefault="00823C2C" w:rsidP="002D1E04">
            <w:pPr>
              <w:jc w:val="center"/>
              <w:rPr>
                <w:rFonts w:ascii="Times New Roman" w:eastAsia="Calibri" w:hAnsi="Times New Roman"/>
                <w:lang w:val="da-DK"/>
              </w:rPr>
            </w:pPr>
            <w:r w:rsidRPr="006D5DCA">
              <w:rPr>
                <w:rFonts w:ascii="Times New Roman" w:eastAsia="Calibri" w:hAnsi="Times New Roman"/>
                <w:lang w:val="da-DK"/>
              </w:rPr>
              <w:t>.12</w:t>
            </w:r>
          </w:p>
        </w:tc>
        <w:tc>
          <w:tcPr>
            <w:tcW w:w="1276" w:type="dxa"/>
            <w:tcBorders>
              <w:top w:val="nil"/>
              <w:left w:val="nil"/>
              <w:bottom w:val="nil"/>
              <w:right w:val="nil"/>
            </w:tcBorders>
            <w:hideMark/>
          </w:tcPr>
          <w:p w14:paraId="2171976C" w14:textId="6C41B45A" w:rsidR="00FE218A" w:rsidRPr="006D5DCA" w:rsidRDefault="00FE218A" w:rsidP="002D1E04">
            <w:pPr>
              <w:jc w:val="center"/>
              <w:rPr>
                <w:rFonts w:ascii="Times New Roman" w:eastAsia="Calibri" w:hAnsi="Times New Roman"/>
                <w:b/>
                <w:lang w:val="da-DK"/>
              </w:rPr>
            </w:pPr>
            <w:r w:rsidRPr="006D5DCA">
              <w:rPr>
                <w:rFonts w:ascii="Times New Roman" w:eastAsia="Calibri" w:hAnsi="Times New Roman"/>
                <w:b/>
                <w:lang w:val="da-DK"/>
              </w:rPr>
              <w:t>3</w:t>
            </w:r>
            <w:r w:rsidR="00843FCD" w:rsidRPr="006D5DCA">
              <w:rPr>
                <w:rFonts w:ascii="Times New Roman" w:eastAsia="Calibri" w:hAnsi="Times New Roman"/>
                <w:b/>
                <w:lang w:val="da-DK"/>
              </w:rPr>
              <w:t>&gt;1</w:t>
            </w:r>
            <w:r w:rsidR="00843FCD" w:rsidRPr="006D5DCA">
              <w:rPr>
                <w:rFonts w:ascii="Times New Roman" w:eastAsia="Calibri" w:hAnsi="Times New Roman"/>
                <w:lang w:val="da-DK"/>
              </w:rPr>
              <w:t>,2</w:t>
            </w:r>
          </w:p>
          <w:p w14:paraId="1DCAD311" w14:textId="2FB0C1CE"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090FFBE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540C19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605069F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07FD2E74"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16EBBAD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-.582 (.936)</w:t>
            </w:r>
          </w:p>
          <w:p w14:paraId="6C6B5B09"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-.552 (.779)</w:t>
            </w:r>
          </w:p>
          <w:p w14:paraId="6D906A6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-.531 (.866)</w:t>
            </w:r>
          </w:p>
        </w:tc>
        <w:tc>
          <w:tcPr>
            <w:tcW w:w="1167" w:type="dxa"/>
            <w:tcBorders>
              <w:top w:val="nil"/>
              <w:left w:val="nil"/>
              <w:bottom w:val="nil"/>
              <w:right w:val="nil"/>
            </w:tcBorders>
          </w:tcPr>
          <w:p w14:paraId="584F785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.027</w:t>
            </w:r>
          </w:p>
        </w:tc>
        <w:tc>
          <w:tcPr>
            <w:tcW w:w="709" w:type="dxa"/>
            <w:tcBorders>
              <w:top w:val="nil"/>
              <w:left w:val="nil"/>
              <w:bottom w:val="nil"/>
              <w:right w:val="nil"/>
            </w:tcBorders>
          </w:tcPr>
          <w:p w14:paraId="7BC889FA" w14:textId="0158A625" w:rsidR="00FE218A" w:rsidRPr="006D5DCA" w:rsidRDefault="002878C5" w:rsidP="002D1E04">
            <w:pPr>
              <w:jc w:val="center"/>
              <w:rPr>
                <w:rFonts w:ascii="Times New Roman" w:eastAsia="Calibri" w:hAnsi="Times New Roman"/>
                <w:lang w:val="da-DK"/>
              </w:rPr>
            </w:pPr>
            <w:r w:rsidRPr="006D5DCA">
              <w:rPr>
                <w:rFonts w:ascii="Times New Roman" w:eastAsia="Calibri" w:hAnsi="Times New Roman"/>
                <w:lang w:val="da-DK"/>
              </w:rPr>
              <w:t>&lt;.01</w:t>
            </w:r>
          </w:p>
        </w:tc>
        <w:tc>
          <w:tcPr>
            <w:tcW w:w="1134" w:type="dxa"/>
            <w:tcBorders>
              <w:top w:val="nil"/>
              <w:left w:val="nil"/>
              <w:bottom w:val="nil"/>
              <w:right w:val="nil"/>
            </w:tcBorders>
          </w:tcPr>
          <w:p w14:paraId="57623CF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12B24B9D" w14:textId="77777777" w:rsidTr="002878C5">
        <w:tc>
          <w:tcPr>
            <w:tcW w:w="1951" w:type="dxa"/>
            <w:tcBorders>
              <w:top w:val="nil"/>
              <w:left w:val="nil"/>
              <w:bottom w:val="nil"/>
              <w:right w:val="nil"/>
            </w:tcBorders>
            <w:hideMark/>
          </w:tcPr>
          <w:p w14:paraId="78537C29" w14:textId="77777777" w:rsidR="001245C9" w:rsidRPr="006D5DCA" w:rsidRDefault="001245C9" w:rsidP="002D1E04">
            <w:pPr>
              <w:rPr>
                <w:rFonts w:ascii="Times New Roman" w:eastAsia="Calibri" w:hAnsi="Times New Roman"/>
                <w:lang w:val="da-DK"/>
              </w:rPr>
            </w:pPr>
            <w:r w:rsidRPr="006D5DCA">
              <w:rPr>
                <w:rFonts w:ascii="Times New Roman" w:eastAsia="Calibri" w:hAnsi="Times New Roman"/>
                <w:lang w:val="da-DK"/>
              </w:rPr>
              <w:t xml:space="preserve">    Teacher-report</w:t>
            </w:r>
          </w:p>
          <w:p w14:paraId="35CF2A81" w14:textId="4FC9F585" w:rsidR="001245C9" w:rsidRPr="006D5DCA" w:rsidRDefault="001245C9" w:rsidP="002D1E04">
            <w:pPr>
              <w:rPr>
                <w:rFonts w:ascii="Times New Roman" w:eastAsia="Calibri" w:hAnsi="Times New Roman"/>
                <w:lang w:val="da-DK"/>
              </w:rPr>
            </w:pPr>
            <w:r w:rsidRPr="006D5DCA">
              <w:rPr>
                <w:rFonts w:ascii="Times New Roman" w:eastAsia="Calibri" w:hAnsi="Times New Roman"/>
                <w:lang w:val="da-DK"/>
              </w:rPr>
              <w:t xml:space="preserve">    Inattention</w:t>
            </w:r>
            <w:r w:rsidRPr="006D5DCA">
              <w:rPr>
                <w:rFonts w:ascii="Times New Roman" w:eastAsia="Calibri" w:hAnsi="Times New Roman"/>
                <w:vertAlign w:val="superscript"/>
                <w:lang w:val="da-DK"/>
              </w:rPr>
              <w:t>c</w:t>
            </w:r>
          </w:p>
        </w:tc>
        <w:tc>
          <w:tcPr>
            <w:tcW w:w="851" w:type="dxa"/>
            <w:tcBorders>
              <w:top w:val="nil"/>
              <w:left w:val="nil"/>
              <w:bottom w:val="nil"/>
              <w:right w:val="nil"/>
            </w:tcBorders>
            <w:hideMark/>
          </w:tcPr>
          <w:p w14:paraId="679E6935" w14:textId="77777777" w:rsidR="001245C9" w:rsidRPr="006D5DCA" w:rsidRDefault="001245C9" w:rsidP="002D1E04">
            <w:pPr>
              <w:jc w:val="center"/>
              <w:rPr>
                <w:rFonts w:ascii="Times New Roman" w:eastAsia="Calibri" w:hAnsi="Times New Roman"/>
                <w:lang w:val="da-DK"/>
              </w:rPr>
            </w:pPr>
            <w:r w:rsidRPr="006D5DCA">
              <w:rPr>
                <w:rFonts w:ascii="Times New Roman" w:eastAsia="Calibri" w:hAnsi="Times New Roman"/>
                <w:lang w:val="da-DK"/>
              </w:rPr>
              <w:t>1</w:t>
            </w:r>
          </w:p>
          <w:p w14:paraId="433707FF" w14:textId="77777777" w:rsidR="001245C9" w:rsidRPr="006D5DCA" w:rsidRDefault="001245C9" w:rsidP="002D1E04">
            <w:pPr>
              <w:jc w:val="center"/>
              <w:rPr>
                <w:rFonts w:ascii="Times New Roman" w:eastAsia="Calibri" w:hAnsi="Times New Roman"/>
                <w:lang w:val="da-DK"/>
              </w:rPr>
            </w:pPr>
            <w:r w:rsidRPr="006D5DCA">
              <w:rPr>
                <w:rFonts w:ascii="Times New Roman" w:eastAsia="Calibri" w:hAnsi="Times New Roman"/>
                <w:lang w:val="da-DK"/>
              </w:rPr>
              <w:t>2</w:t>
            </w:r>
          </w:p>
          <w:p w14:paraId="313A9123" w14:textId="77777777" w:rsidR="001245C9" w:rsidRPr="006D5DCA" w:rsidRDefault="001245C9" w:rsidP="002D1E04">
            <w:pPr>
              <w:jc w:val="center"/>
              <w:rPr>
                <w:rFonts w:ascii="Times New Roman" w:eastAsia="Calibri" w:hAnsi="Times New Roman"/>
                <w:lang w:val="da-DK"/>
              </w:rPr>
            </w:pPr>
            <w:r w:rsidRPr="006D5DCA">
              <w:rPr>
                <w:rFonts w:ascii="Times New Roman" w:eastAsia="Calibri" w:hAnsi="Times New Roman"/>
                <w:lang w:val="da-DK"/>
              </w:rPr>
              <w:t>3</w:t>
            </w:r>
          </w:p>
          <w:p w14:paraId="2EDEBAD7" w14:textId="77777777" w:rsidR="001245C9" w:rsidRPr="006D5DCA" w:rsidRDefault="001245C9"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tcPr>
          <w:p w14:paraId="31B29CC1"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1.594</w:t>
            </w:r>
            <w:r w:rsidRPr="006D5DCA">
              <w:rPr>
                <w:rFonts w:ascii="Times New Roman" w:eastAsia="Times New Roman" w:hAnsi="Times New Roman"/>
                <w:lang w:eastAsia="da-DK"/>
              </w:rPr>
              <w:t xml:space="preserve"> (.</w:t>
            </w:r>
            <w:r w:rsidRPr="006D5DCA">
              <w:rPr>
                <w:rFonts w:ascii="Times New Roman" w:eastAsia="Calibri" w:hAnsi="Times New Roman"/>
              </w:rPr>
              <w:t>684)</w:t>
            </w:r>
          </w:p>
          <w:p w14:paraId="2C345901"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1.701 (.598)</w:t>
            </w:r>
          </w:p>
          <w:p w14:paraId="6F473A60"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1.908 (.775)</w:t>
            </w:r>
          </w:p>
          <w:p w14:paraId="1A976BDD"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1.825 (.155)</w:t>
            </w:r>
          </w:p>
        </w:tc>
        <w:tc>
          <w:tcPr>
            <w:tcW w:w="1134" w:type="dxa"/>
            <w:tcBorders>
              <w:top w:val="nil"/>
              <w:left w:val="nil"/>
              <w:bottom w:val="nil"/>
              <w:right w:val="nil"/>
            </w:tcBorders>
          </w:tcPr>
          <w:p w14:paraId="3E11C1D8"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1.050</w:t>
            </w:r>
          </w:p>
        </w:tc>
        <w:tc>
          <w:tcPr>
            <w:tcW w:w="708" w:type="dxa"/>
            <w:tcBorders>
              <w:top w:val="nil"/>
              <w:left w:val="nil"/>
              <w:bottom w:val="nil"/>
              <w:right w:val="nil"/>
            </w:tcBorders>
          </w:tcPr>
          <w:p w14:paraId="4A465D06" w14:textId="4C2039AD" w:rsidR="001245C9" w:rsidRPr="006D5DCA" w:rsidRDefault="001245C9" w:rsidP="002D1E04">
            <w:pPr>
              <w:jc w:val="center"/>
              <w:rPr>
                <w:rFonts w:ascii="Times New Roman" w:eastAsia="Calibri" w:hAnsi="Times New Roman"/>
              </w:rPr>
            </w:pPr>
            <w:r w:rsidRPr="006D5DCA">
              <w:rPr>
                <w:rFonts w:ascii="Times New Roman" w:eastAsia="Calibri" w:hAnsi="Times New Roman"/>
              </w:rPr>
              <w:t>.0</w:t>
            </w:r>
            <w:r w:rsidR="00731171" w:rsidRPr="006D5DCA">
              <w:rPr>
                <w:rFonts w:ascii="Times New Roman" w:eastAsia="Calibri" w:hAnsi="Times New Roman"/>
              </w:rPr>
              <w:t>3</w:t>
            </w:r>
          </w:p>
        </w:tc>
        <w:tc>
          <w:tcPr>
            <w:tcW w:w="1276" w:type="dxa"/>
            <w:tcBorders>
              <w:top w:val="nil"/>
              <w:left w:val="nil"/>
              <w:bottom w:val="nil"/>
              <w:right w:val="nil"/>
            </w:tcBorders>
          </w:tcPr>
          <w:p w14:paraId="086B9C0E"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n/a</w:t>
            </w:r>
          </w:p>
        </w:tc>
        <w:tc>
          <w:tcPr>
            <w:tcW w:w="884" w:type="dxa"/>
            <w:tcBorders>
              <w:top w:val="nil"/>
              <w:left w:val="nil"/>
              <w:bottom w:val="nil"/>
              <w:right w:val="nil"/>
            </w:tcBorders>
          </w:tcPr>
          <w:p w14:paraId="234E75A4"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1</w:t>
            </w:r>
          </w:p>
          <w:p w14:paraId="1403E308"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2</w:t>
            </w:r>
          </w:p>
          <w:p w14:paraId="74296433"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3</w:t>
            </w:r>
          </w:p>
          <w:p w14:paraId="72F5DE81" w14:textId="77777777" w:rsidR="001245C9" w:rsidRPr="006D5DCA" w:rsidRDefault="001245C9" w:rsidP="002D1E04">
            <w:pPr>
              <w:jc w:val="center"/>
              <w:rPr>
                <w:rFonts w:ascii="Times New Roman" w:eastAsia="Calibri" w:hAnsi="Times New Roman"/>
              </w:rPr>
            </w:pPr>
          </w:p>
        </w:tc>
        <w:tc>
          <w:tcPr>
            <w:tcW w:w="1668" w:type="dxa"/>
            <w:tcBorders>
              <w:top w:val="nil"/>
              <w:left w:val="nil"/>
              <w:bottom w:val="nil"/>
              <w:right w:val="nil"/>
            </w:tcBorders>
          </w:tcPr>
          <w:p w14:paraId="5D65DCF1"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-.701 (1.367)</w:t>
            </w:r>
          </w:p>
          <w:p w14:paraId="27DA00EA"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-.680 (1.111)</w:t>
            </w:r>
          </w:p>
          <w:p w14:paraId="7161D20B"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-.633 (1.460)</w:t>
            </w:r>
          </w:p>
        </w:tc>
        <w:tc>
          <w:tcPr>
            <w:tcW w:w="1167" w:type="dxa"/>
            <w:tcBorders>
              <w:top w:val="nil"/>
              <w:left w:val="nil"/>
              <w:bottom w:val="nil"/>
              <w:right w:val="nil"/>
            </w:tcBorders>
          </w:tcPr>
          <w:p w14:paraId="50C3E34F" w14:textId="77777777" w:rsidR="001245C9" w:rsidRPr="006D5DCA" w:rsidRDefault="001245C9" w:rsidP="002D1E04">
            <w:pPr>
              <w:jc w:val="center"/>
              <w:rPr>
                <w:rFonts w:ascii="Times New Roman" w:eastAsia="Calibri" w:hAnsi="Times New Roman"/>
              </w:rPr>
            </w:pPr>
            <w:r w:rsidRPr="006D5DCA">
              <w:rPr>
                <w:rFonts w:ascii="Times New Roman" w:eastAsia="Calibri" w:hAnsi="Times New Roman"/>
              </w:rPr>
              <w:t>.010</w:t>
            </w:r>
          </w:p>
        </w:tc>
        <w:tc>
          <w:tcPr>
            <w:tcW w:w="709" w:type="dxa"/>
            <w:tcBorders>
              <w:top w:val="nil"/>
              <w:left w:val="nil"/>
              <w:bottom w:val="nil"/>
              <w:right w:val="nil"/>
            </w:tcBorders>
          </w:tcPr>
          <w:p w14:paraId="05F43C86" w14:textId="647F8311" w:rsidR="001245C9" w:rsidRPr="006D5DCA" w:rsidRDefault="001245C9" w:rsidP="002D1E04">
            <w:pPr>
              <w:jc w:val="center"/>
              <w:rPr>
                <w:rFonts w:ascii="Times New Roman" w:eastAsia="Calibri" w:hAnsi="Times New Roman"/>
              </w:rPr>
            </w:pPr>
            <w:r w:rsidRPr="006D5DCA">
              <w:rPr>
                <w:rFonts w:ascii="Times New Roman" w:eastAsia="Calibri" w:hAnsi="Times New Roman"/>
                <w:lang w:val="da-DK"/>
              </w:rPr>
              <w:t>&lt;.01</w:t>
            </w:r>
          </w:p>
        </w:tc>
        <w:tc>
          <w:tcPr>
            <w:tcW w:w="1134" w:type="dxa"/>
            <w:tcBorders>
              <w:top w:val="nil"/>
              <w:left w:val="nil"/>
              <w:bottom w:val="nil"/>
              <w:right w:val="nil"/>
            </w:tcBorders>
          </w:tcPr>
          <w:p w14:paraId="05C28699" w14:textId="0416CEAE" w:rsidR="001245C9" w:rsidRPr="006D5DCA" w:rsidRDefault="001245C9" w:rsidP="002D1E04">
            <w:pPr>
              <w:jc w:val="center"/>
              <w:rPr>
                <w:rFonts w:ascii="Times New Roman" w:eastAsia="Calibri" w:hAnsi="Times New Roman"/>
              </w:rPr>
            </w:pPr>
            <w:r w:rsidRPr="006D5DCA">
              <w:rPr>
                <w:rFonts w:ascii="Times New Roman" w:eastAsia="Calibri" w:hAnsi="Times New Roman"/>
                <w:lang w:val="da-DK"/>
              </w:rPr>
              <w:t>n/a</w:t>
            </w:r>
          </w:p>
        </w:tc>
      </w:tr>
      <w:tr w:rsidR="006D5DCA" w:rsidRPr="006D5DCA" w14:paraId="3C269FA0" w14:textId="77777777" w:rsidTr="002878C5">
        <w:tc>
          <w:tcPr>
            <w:tcW w:w="1951" w:type="dxa"/>
            <w:tcBorders>
              <w:top w:val="nil"/>
              <w:left w:val="nil"/>
              <w:bottom w:val="nil"/>
              <w:right w:val="nil"/>
            </w:tcBorders>
            <w:hideMark/>
          </w:tcPr>
          <w:p w14:paraId="5D0B8A12" w14:textId="77777777" w:rsidR="00FE218A" w:rsidRPr="006D5DCA" w:rsidRDefault="00FE218A" w:rsidP="002D1E04">
            <w:pPr>
              <w:rPr>
                <w:rFonts w:ascii="Times New Roman" w:eastAsia="Calibri" w:hAnsi="Times New Roman"/>
              </w:rPr>
            </w:pPr>
            <w:r w:rsidRPr="006D5DCA">
              <w:rPr>
                <w:rFonts w:ascii="Times New Roman" w:eastAsia="Calibri" w:hAnsi="Times New Roman"/>
              </w:rPr>
              <w:t xml:space="preserve">    Teacher-report</w:t>
            </w:r>
          </w:p>
          <w:p w14:paraId="1EBCABAF" w14:textId="77777777" w:rsidR="00FE218A" w:rsidRPr="006D5DCA" w:rsidRDefault="00FE218A" w:rsidP="002D1E04">
            <w:pPr>
              <w:rPr>
                <w:rFonts w:ascii="Times New Roman" w:eastAsia="Calibri" w:hAnsi="Times New Roman"/>
              </w:rPr>
            </w:pPr>
            <w:r w:rsidRPr="006D5DCA">
              <w:rPr>
                <w:rFonts w:ascii="Times New Roman" w:eastAsia="Calibri" w:hAnsi="Times New Roman"/>
              </w:rPr>
              <w:lastRenderedPageBreak/>
              <w:t xml:space="preserve">    Hyperactivity/      </w:t>
            </w:r>
          </w:p>
          <w:p w14:paraId="47131591" w14:textId="11DCCA82" w:rsidR="00FE218A" w:rsidRPr="006D5DCA" w:rsidRDefault="00FE218A" w:rsidP="002D1E04">
            <w:pPr>
              <w:rPr>
                <w:rFonts w:ascii="Times New Roman" w:eastAsia="Calibri" w:hAnsi="Times New Roman"/>
              </w:rPr>
            </w:pPr>
            <w:r w:rsidRPr="006D5DCA">
              <w:rPr>
                <w:rFonts w:ascii="Times New Roman" w:eastAsia="Calibri" w:hAnsi="Times New Roman"/>
              </w:rPr>
              <w:t xml:space="preserve">    impulsivity</w:t>
            </w:r>
            <w:r w:rsidR="00F4724F" w:rsidRPr="006D5DCA">
              <w:rPr>
                <w:rFonts w:ascii="Times New Roman" w:eastAsia="Calibri" w:hAnsi="Times New Roman"/>
                <w:vertAlign w:val="superscript"/>
              </w:rPr>
              <w:t>c</w:t>
            </w:r>
          </w:p>
        </w:tc>
        <w:tc>
          <w:tcPr>
            <w:tcW w:w="851" w:type="dxa"/>
            <w:tcBorders>
              <w:top w:val="nil"/>
              <w:left w:val="nil"/>
              <w:bottom w:val="nil"/>
              <w:right w:val="nil"/>
            </w:tcBorders>
            <w:hideMark/>
          </w:tcPr>
          <w:p w14:paraId="422F2FF8"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lastRenderedPageBreak/>
              <w:t>1</w:t>
            </w:r>
          </w:p>
          <w:p w14:paraId="27502432"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lastRenderedPageBreak/>
              <w:t>2</w:t>
            </w:r>
          </w:p>
          <w:p w14:paraId="4889699B"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3</w:t>
            </w:r>
          </w:p>
          <w:p w14:paraId="5AA5382C"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4</w:t>
            </w:r>
          </w:p>
        </w:tc>
        <w:tc>
          <w:tcPr>
            <w:tcW w:w="1701" w:type="dxa"/>
            <w:tcBorders>
              <w:top w:val="nil"/>
              <w:left w:val="nil"/>
              <w:bottom w:val="nil"/>
              <w:right w:val="nil"/>
            </w:tcBorders>
          </w:tcPr>
          <w:p w14:paraId="0F68DA29"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lastRenderedPageBreak/>
              <w:t>1.184 (.625)</w:t>
            </w:r>
          </w:p>
          <w:p w14:paraId="44861922"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lastRenderedPageBreak/>
              <w:t>1.205 (.841)</w:t>
            </w:r>
          </w:p>
          <w:p w14:paraId="677EF6B4"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1.761 (.895)</w:t>
            </w:r>
          </w:p>
          <w:p w14:paraId="0CCB50EE"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1.762 (.901)</w:t>
            </w:r>
          </w:p>
        </w:tc>
        <w:tc>
          <w:tcPr>
            <w:tcW w:w="1134" w:type="dxa"/>
            <w:tcBorders>
              <w:top w:val="nil"/>
              <w:left w:val="nil"/>
              <w:bottom w:val="nil"/>
              <w:right w:val="nil"/>
            </w:tcBorders>
          </w:tcPr>
          <w:p w14:paraId="6EEC5F6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lastRenderedPageBreak/>
              <w:t>3.381*</w:t>
            </w:r>
          </w:p>
        </w:tc>
        <w:tc>
          <w:tcPr>
            <w:tcW w:w="708" w:type="dxa"/>
            <w:tcBorders>
              <w:top w:val="nil"/>
              <w:left w:val="nil"/>
              <w:bottom w:val="nil"/>
              <w:right w:val="nil"/>
            </w:tcBorders>
          </w:tcPr>
          <w:p w14:paraId="7D14BAF2" w14:textId="180D05E5" w:rsidR="00FE218A" w:rsidRPr="006D5DCA" w:rsidRDefault="00823C2C" w:rsidP="002D1E04">
            <w:pPr>
              <w:jc w:val="center"/>
              <w:rPr>
                <w:rFonts w:ascii="Times New Roman" w:eastAsia="Calibri" w:hAnsi="Times New Roman"/>
              </w:rPr>
            </w:pPr>
            <w:r w:rsidRPr="006D5DCA">
              <w:rPr>
                <w:rFonts w:ascii="Times New Roman" w:eastAsia="Calibri" w:hAnsi="Times New Roman"/>
              </w:rPr>
              <w:t>.10</w:t>
            </w:r>
          </w:p>
        </w:tc>
        <w:tc>
          <w:tcPr>
            <w:tcW w:w="1276" w:type="dxa"/>
            <w:tcBorders>
              <w:top w:val="nil"/>
              <w:left w:val="nil"/>
              <w:bottom w:val="nil"/>
              <w:right w:val="nil"/>
            </w:tcBorders>
          </w:tcPr>
          <w:p w14:paraId="1F54CF86" w14:textId="633346D5" w:rsidR="00FE218A" w:rsidRPr="006D5DCA" w:rsidRDefault="00FE218A" w:rsidP="002D1E04">
            <w:pPr>
              <w:jc w:val="center"/>
              <w:rPr>
                <w:rFonts w:ascii="Times New Roman" w:eastAsia="Times New Roman" w:hAnsi="Times New Roman"/>
                <w:lang w:eastAsia="da-DK"/>
              </w:rPr>
            </w:pPr>
            <w:r w:rsidRPr="006D5DCA">
              <w:rPr>
                <w:rFonts w:ascii="Times New Roman" w:eastAsia="Times New Roman" w:hAnsi="Times New Roman"/>
                <w:lang w:eastAsia="da-DK"/>
              </w:rPr>
              <w:t>3</w:t>
            </w:r>
            <w:r w:rsidR="00843FCD" w:rsidRPr="006D5DCA">
              <w:rPr>
                <w:rFonts w:ascii="Times New Roman" w:eastAsia="Times New Roman" w:hAnsi="Times New Roman"/>
                <w:lang w:eastAsia="da-DK"/>
              </w:rPr>
              <w:t>&gt;1,2</w:t>
            </w:r>
          </w:p>
          <w:p w14:paraId="13AA1A07" w14:textId="41314BF2"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7FB549E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lastRenderedPageBreak/>
              <w:t>1</w:t>
            </w:r>
          </w:p>
          <w:p w14:paraId="68E1B23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lastRenderedPageBreak/>
              <w:t>2</w:t>
            </w:r>
          </w:p>
          <w:p w14:paraId="357F76F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7604EE3F"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3634F062"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lastRenderedPageBreak/>
              <w:t>-1.021 (1.045)</w:t>
            </w:r>
          </w:p>
          <w:p w14:paraId="27F69F1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lastRenderedPageBreak/>
              <w:t>-.948 (1.038)</w:t>
            </w:r>
          </w:p>
          <w:p w14:paraId="3B41233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-1.359 (1.579)</w:t>
            </w:r>
          </w:p>
        </w:tc>
        <w:tc>
          <w:tcPr>
            <w:tcW w:w="1167" w:type="dxa"/>
            <w:tcBorders>
              <w:top w:val="nil"/>
              <w:left w:val="nil"/>
              <w:bottom w:val="nil"/>
              <w:right w:val="nil"/>
            </w:tcBorders>
          </w:tcPr>
          <w:p w14:paraId="4CF1FA1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lastRenderedPageBreak/>
              <w:t>.461</w:t>
            </w:r>
          </w:p>
        </w:tc>
        <w:tc>
          <w:tcPr>
            <w:tcW w:w="709" w:type="dxa"/>
            <w:tcBorders>
              <w:top w:val="nil"/>
              <w:left w:val="nil"/>
              <w:bottom w:val="nil"/>
              <w:right w:val="nil"/>
            </w:tcBorders>
          </w:tcPr>
          <w:p w14:paraId="7A13DB6E" w14:textId="6B6FBE77" w:rsidR="00FE218A" w:rsidRPr="006D5DCA" w:rsidRDefault="001245C9" w:rsidP="002D1E04">
            <w:pPr>
              <w:jc w:val="center"/>
              <w:rPr>
                <w:rFonts w:ascii="Times New Roman" w:eastAsia="Calibri" w:hAnsi="Times New Roman"/>
                <w:lang w:val="da-DK"/>
              </w:rPr>
            </w:pPr>
            <w:r w:rsidRPr="006D5DCA">
              <w:rPr>
                <w:rFonts w:ascii="Times New Roman" w:eastAsia="Calibri" w:hAnsi="Times New Roman"/>
                <w:lang w:val="da-DK"/>
              </w:rPr>
              <w:t>.02</w:t>
            </w:r>
          </w:p>
        </w:tc>
        <w:tc>
          <w:tcPr>
            <w:tcW w:w="1134" w:type="dxa"/>
            <w:tcBorders>
              <w:top w:val="nil"/>
              <w:left w:val="nil"/>
              <w:bottom w:val="nil"/>
              <w:right w:val="nil"/>
            </w:tcBorders>
          </w:tcPr>
          <w:p w14:paraId="66D60910"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447431EC" w14:textId="77777777" w:rsidTr="002878C5">
        <w:tc>
          <w:tcPr>
            <w:tcW w:w="1951" w:type="dxa"/>
            <w:tcBorders>
              <w:top w:val="nil"/>
              <w:left w:val="nil"/>
              <w:bottom w:val="nil"/>
              <w:right w:val="nil"/>
            </w:tcBorders>
            <w:hideMark/>
          </w:tcPr>
          <w:p w14:paraId="30C69DC9"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lastRenderedPageBreak/>
              <w:t xml:space="preserve"> BRIEF </w:t>
            </w:r>
          </w:p>
        </w:tc>
        <w:tc>
          <w:tcPr>
            <w:tcW w:w="851" w:type="dxa"/>
            <w:tcBorders>
              <w:top w:val="nil"/>
              <w:left w:val="nil"/>
              <w:bottom w:val="nil"/>
              <w:right w:val="nil"/>
            </w:tcBorders>
          </w:tcPr>
          <w:p w14:paraId="4E9FE7A2" w14:textId="77777777" w:rsidR="00FE218A" w:rsidRPr="006D5DCA" w:rsidRDefault="00FE218A" w:rsidP="002D1E04">
            <w:pPr>
              <w:jc w:val="center"/>
              <w:rPr>
                <w:rFonts w:ascii="Times New Roman" w:eastAsia="Calibri" w:hAnsi="Times New Roman"/>
                <w:lang w:val="da-DK"/>
              </w:rPr>
            </w:pPr>
          </w:p>
        </w:tc>
        <w:tc>
          <w:tcPr>
            <w:tcW w:w="1701" w:type="dxa"/>
            <w:tcBorders>
              <w:top w:val="nil"/>
              <w:left w:val="nil"/>
              <w:bottom w:val="nil"/>
              <w:right w:val="nil"/>
            </w:tcBorders>
          </w:tcPr>
          <w:p w14:paraId="678613DB" w14:textId="77777777" w:rsidR="00FE218A" w:rsidRPr="006D5DCA" w:rsidRDefault="00FE218A" w:rsidP="002D1E04">
            <w:pPr>
              <w:jc w:val="center"/>
              <w:rPr>
                <w:rFonts w:ascii="Times New Roman" w:eastAsia="Calibri" w:hAnsi="Times New Roman"/>
                <w:lang w:val="da-DK"/>
              </w:rPr>
            </w:pPr>
          </w:p>
        </w:tc>
        <w:tc>
          <w:tcPr>
            <w:tcW w:w="1134" w:type="dxa"/>
            <w:tcBorders>
              <w:top w:val="nil"/>
              <w:left w:val="nil"/>
              <w:bottom w:val="nil"/>
              <w:right w:val="nil"/>
            </w:tcBorders>
          </w:tcPr>
          <w:p w14:paraId="1DB4A8E1" w14:textId="77777777" w:rsidR="00FE218A" w:rsidRPr="006D5DCA" w:rsidRDefault="00FE218A" w:rsidP="002D1E04">
            <w:pPr>
              <w:jc w:val="center"/>
              <w:rPr>
                <w:rFonts w:ascii="Times New Roman" w:eastAsia="Calibri" w:hAnsi="Times New Roman"/>
                <w:lang w:val="da-DK"/>
              </w:rPr>
            </w:pPr>
          </w:p>
        </w:tc>
        <w:tc>
          <w:tcPr>
            <w:tcW w:w="708" w:type="dxa"/>
            <w:tcBorders>
              <w:top w:val="nil"/>
              <w:left w:val="nil"/>
              <w:bottom w:val="nil"/>
              <w:right w:val="nil"/>
            </w:tcBorders>
          </w:tcPr>
          <w:p w14:paraId="36BF7DEE" w14:textId="77777777" w:rsidR="00FE218A" w:rsidRPr="006D5DCA" w:rsidRDefault="00FE218A" w:rsidP="002D1E04">
            <w:pPr>
              <w:jc w:val="center"/>
              <w:rPr>
                <w:rFonts w:ascii="Times New Roman" w:eastAsia="Calibri" w:hAnsi="Times New Roman"/>
                <w:lang w:val="da-DK"/>
              </w:rPr>
            </w:pPr>
          </w:p>
        </w:tc>
        <w:tc>
          <w:tcPr>
            <w:tcW w:w="1276" w:type="dxa"/>
            <w:tcBorders>
              <w:top w:val="nil"/>
              <w:left w:val="nil"/>
              <w:bottom w:val="nil"/>
              <w:right w:val="nil"/>
            </w:tcBorders>
          </w:tcPr>
          <w:p w14:paraId="6B4EE428" w14:textId="77777777"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4C93C46C"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5BE340AB" w14:textId="77777777" w:rsidR="00FE218A" w:rsidRPr="006D5DCA" w:rsidRDefault="00FE218A" w:rsidP="002D1E04">
            <w:pPr>
              <w:jc w:val="center"/>
              <w:rPr>
                <w:rFonts w:ascii="Times New Roman" w:eastAsia="Calibri" w:hAnsi="Times New Roman"/>
                <w:lang w:val="da-DK"/>
              </w:rPr>
            </w:pPr>
          </w:p>
        </w:tc>
        <w:tc>
          <w:tcPr>
            <w:tcW w:w="1167" w:type="dxa"/>
            <w:tcBorders>
              <w:top w:val="nil"/>
              <w:left w:val="nil"/>
              <w:bottom w:val="nil"/>
              <w:right w:val="nil"/>
            </w:tcBorders>
          </w:tcPr>
          <w:p w14:paraId="3834CD5E" w14:textId="77777777" w:rsidR="00FE218A" w:rsidRPr="006D5DCA" w:rsidRDefault="00FE218A" w:rsidP="002D1E04">
            <w:pPr>
              <w:jc w:val="center"/>
              <w:rPr>
                <w:rFonts w:ascii="Times New Roman" w:eastAsia="Calibri" w:hAnsi="Times New Roman"/>
                <w:lang w:val="da-DK"/>
              </w:rPr>
            </w:pPr>
          </w:p>
        </w:tc>
        <w:tc>
          <w:tcPr>
            <w:tcW w:w="709" w:type="dxa"/>
            <w:tcBorders>
              <w:top w:val="nil"/>
              <w:left w:val="nil"/>
              <w:bottom w:val="nil"/>
              <w:right w:val="nil"/>
            </w:tcBorders>
          </w:tcPr>
          <w:p w14:paraId="5CB7628B" w14:textId="77777777" w:rsidR="00FE218A" w:rsidRPr="006D5DCA" w:rsidRDefault="00FE218A" w:rsidP="002D1E04">
            <w:pPr>
              <w:jc w:val="center"/>
              <w:rPr>
                <w:rFonts w:ascii="Times New Roman" w:eastAsia="Calibri" w:hAnsi="Times New Roman"/>
                <w:lang w:val="da-DK"/>
              </w:rPr>
            </w:pPr>
          </w:p>
        </w:tc>
        <w:tc>
          <w:tcPr>
            <w:tcW w:w="1134" w:type="dxa"/>
            <w:tcBorders>
              <w:top w:val="nil"/>
              <w:left w:val="nil"/>
              <w:bottom w:val="nil"/>
              <w:right w:val="nil"/>
            </w:tcBorders>
          </w:tcPr>
          <w:p w14:paraId="024C4EB5" w14:textId="77777777" w:rsidR="00FE218A" w:rsidRPr="006D5DCA" w:rsidRDefault="00FE218A" w:rsidP="002D1E04">
            <w:pPr>
              <w:jc w:val="center"/>
              <w:rPr>
                <w:rFonts w:ascii="Times New Roman" w:eastAsia="Calibri" w:hAnsi="Times New Roman"/>
                <w:lang w:val="da-DK"/>
              </w:rPr>
            </w:pPr>
          </w:p>
        </w:tc>
      </w:tr>
      <w:tr w:rsidR="006D5DCA" w:rsidRPr="006D5DCA" w14:paraId="789A02CD" w14:textId="77777777" w:rsidTr="002878C5">
        <w:tc>
          <w:tcPr>
            <w:tcW w:w="1951" w:type="dxa"/>
            <w:tcBorders>
              <w:top w:val="nil"/>
              <w:left w:val="nil"/>
              <w:bottom w:val="nil"/>
              <w:right w:val="nil"/>
            </w:tcBorders>
            <w:hideMark/>
          </w:tcPr>
          <w:p w14:paraId="38ABFF1B"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Parent-report</w:t>
            </w:r>
          </w:p>
          <w:p w14:paraId="39668D85"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Working </w:t>
            </w:r>
          </w:p>
          <w:p w14:paraId="2E4FF192"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memory</w:t>
            </w:r>
          </w:p>
        </w:tc>
        <w:tc>
          <w:tcPr>
            <w:tcW w:w="851" w:type="dxa"/>
            <w:tcBorders>
              <w:top w:val="nil"/>
              <w:left w:val="nil"/>
              <w:bottom w:val="nil"/>
              <w:right w:val="nil"/>
            </w:tcBorders>
            <w:hideMark/>
          </w:tcPr>
          <w:p w14:paraId="4BF3481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F21F406"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649B573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366D5B9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hideMark/>
          </w:tcPr>
          <w:p w14:paraId="1C600A80"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2.294 (.372)</w:t>
            </w:r>
          </w:p>
          <w:p w14:paraId="2B7F850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2.468 (.449)</w:t>
            </w:r>
          </w:p>
          <w:p w14:paraId="561F1DA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2.446 (.365)</w:t>
            </w:r>
          </w:p>
          <w:p w14:paraId="02C288A3"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2.486 (.449)</w:t>
            </w:r>
          </w:p>
        </w:tc>
        <w:tc>
          <w:tcPr>
            <w:tcW w:w="1134" w:type="dxa"/>
            <w:tcBorders>
              <w:top w:val="nil"/>
              <w:left w:val="nil"/>
              <w:bottom w:val="nil"/>
              <w:right w:val="nil"/>
            </w:tcBorders>
            <w:hideMark/>
          </w:tcPr>
          <w:p w14:paraId="7C00825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1.271</w:t>
            </w:r>
          </w:p>
        </w:tc>
        <w:tc>
          <w:tcPr>
            <w:tcW w:w="708" w:type="dxa"/>
            <w:tcBorders>
              <w:top w:val="nil"/>
              <w:left w:val="nil"/>
              <w:bottom w:val="nil"/>
              <w:right w:val="nil"/>
            </w:tcBorders>
            <w:hideMark/>
          </w:tcPr>
          <w:p w14:paraId="3A946AF8" w14:textId="33322AF6" w:rsidR="00FE218A" w:rsidRPr="006D5DCA" w:rsidRDefault="00823C2C" w:rsidP="002D1E04">
            <w:pPr>
              <w:jc w:val="center"/>
              <w:rPr>
                <w:rFonts w:ascii="Times New Roman" w:eastAsia="Calibri" w:hAnsi="Times New Roman"/>
                <w:lang w:val="da-DK"/>
              </w:rPr>
            </w:pPr>
            <w:r w:rsidRPr="006D5DCA">
              <w:rPr>
                <w:rFonts w:ascii="Times New Roman" w:eastAsia="Calibri" w:hAnsi="Times New Roman"/>
                <w:lang w:val="da-DK"/>
              </w:rPr>
              <w:t>.04</w:t>
            </w:r>
          </w:p>
        </w:tc>
        <w:tc>
          <w:tcPr>
            <w:tcW w:w="1276" w:type="dxa"/>
            <w:tcBorders>
              <w:top w:val="nil"/>
              <w:left w:val="nil"/>
              <w:bottom w:val="nil"/>
              <w:right w:val="nil"/>
            </w:tcBorders>
            <w:hideMark/>
          </w:tcPr>
          <w:p w14:paraId="6AD87B2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c>
          <w:tcPr>
            <w:tcW w:w="884" w:type="dxa"/>
            <w:tcBorders>
              <w:top w:val="nil"/>
              <w:left w:val="nil"/>
              <w:bottom w:val="nil"/>
              <w:right w:val="nil"/>
            </w:tcBorders>
          </w:tcPr>
          <w:p w14:paraId="0DF9061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256C986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522033C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38707E77"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4EB07525"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1.371 (.335)</w:t>
            </w:r>
          </w:p>
          <w:p w14:paraId="628AE514"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1.537 (.425)</w:t>
            </w:r>
          </w:p>
          <w:p w14:paraId="05832BE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1.652 (.489)</w:t>
            </w:r>
          </w:p>
        </w:tc>
        <w:tc>
          <w:tcPr>
            <w:tcW w:w="1167" w:type="dxa"/>
            <w:tcBorders>
              <w:top w:val="nil"/>
              <w:left w:val="nil"/>
              <w:bottom w:val="nil"/>
              <w:right w:val="nil"/>
            </w:tcBorders>
          </w:tcPr>
          <w:p w14:paraId="1437E52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3.561*</w:t>
            </w:r>
          </w:p>
        </w:tc>
        <w:tc>
          <w:tcPr>
            <w:tcW w:w="709" w:type="dxa"/>
            <w:tcBorders>
              <w:top w:val="nil"/>
              <w:left w:val="nil"/>
              <w:bottom w:val="nil"/>
              <w:right w:val="nil"/>
            </w:tcBorders>
          </w:tcPr>
          <w:p w14:paraId="3F5EF7C3" w14:textId="5B58CF33" w:rsidR="00FE218A" w:rsidRPr="006D5DCA" w:rsidRDefault="001245C9" w:rsidP="002D1E04">
            <w:pPr>
              <w:jc w:val="center"/>
              <w:rPr>
                <w:rFonts w:ascii="Times New Roman" w:eastAsia="Calibri" w:hAnsi="Times New Roman"/>
                <w:lang w:val="da-DK"/>
              </w:rPr>
            </w:pPr>
            <w:r w:rsidRPr="006D5DCA">
              <w:rPr>
                <w:rFonts w:ascii="Times New Roman" w:eastAsia="Calibri" w:hAnsi="Times New Roman"/>
                <w:lang w:val="da-DK"/>
              </w:rPr>
              <w:t>.07</w:t>
            </w:r>
          </w:p>
        </w:tc>
        <w:tc>
          <w:tcPr>
            <w:tcW w:w="1134" w:type="dxa"/>
            <w:tcBorders>
              <w:top w:val="nil"/>
              <w:left w:val="nil"/>
              <w:bottom w:val="nil"/>
              <w:right w:val="nil"/>
            </w:tcBorders>
          </w:tcPr>
          <w:p w14:paraId="3953D193" w14:textId="21EEA5BC" w:rsidR="00FE218A" w:rsidRPr="006D5DCA" w:rsidRDefault="00FE218A" w:rsidP="002D1E04">
            <w:pPr>
              <w:jc w:val="center"/>
              <w:rPr>
                <w:rFonts w:ascii="Times New Roman" w:eastAsia="Calibri" w:hAnsi="Times New Roman"/>
                <w:b/>
              </w:rPr>
            </w:pPr>
            <w:r w:rsidRPr="006D5DCA">
              <w:rPr>
                <w:rFonts w:ascii="Times New Roman" w:eastAsia="Calibri" w:hAnsi="Times New Roman"/>
                <w:b/>
              </w:rPr>
              <w:t>3</w:t>
            </w:r>
            <w:r w:rsidR="001245C9" w:rsidRPr="006D5DCA">
              <w:rPr>
                <w:rFonts w:ascii="Times New Roman" w:eastAsia="Calibri" w:hAnsi="Times New Roman"/>
                <w:b/>
              </w:rPr>
              <w:t>&gt;1</w:t>
            </w:r>
          </w:p>
          <w:p w14:paraId="5F9BD728" w14:textId="77777777" w:rsidR="00FE218A" w:rsidRPr="006D5DCA" w:rsidRDefault="00FE218A" w:rsidP="002D1E04">
            <w:pPr>
              <w:jc w:val="center"/>
              <w:rPr>
                <w:rFonts w:ascii="Times New Roman" w:eastAsia="Calibri" w:hAnsi="Times New Roman"/>
                <w:lang w:val="da-DK"/>
              </w:rPr>
            </w:pPr>
          </w:p>
        </w:tc>
      </w:tr>
      <w:tr w:rsidR="006D5DCA" w:rsidRPr="006D5DCA" w14:paraId="1F289238" w14:textId="77777777" w:rsidTr="002878C5">
        <w:tc>
          <w:tcPr>
            <w:tcW w:w="1951" w:type="dxa"/>
            <w:tcBorders>
              <w:top w:val="nil"/>
              <w:left w:val="nil"/>
              <w:bottom w:val="nil"/>
              <w:right w:val="nil"/>
            </w:tcBorders>
            <w:hideMark/>
          </w:tcPr>
          <w:p w14:paraId="476A7A8B"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Parent-report</w:t>
            </w:r>
          </w:p>
          <w:p w14:paraId="5AEBFAF0"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Shift</w:t>
            </w:r>
          </w:p>
        </w:tc>
        <w:tc>
          <w:tcPr>
            <w:tcW w:w="851" w:type="dxa"/>
            <w:tcBorders>
              <w:top w:val="nil"/>
              <w:left w:val="nil"/>
              <w:bottom w:val="nil"/>
              <w:right w:val="nil"/>
            </w:tcBorders>
            <w:hideMark/>
          </w:tcPr>
          <w:p w14:paraId="2A06BE3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5FBC864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5E77DEA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37A69C5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hideMark/>
          </w:tcPr>
          <w:p w14:paraId="0DC89B5D"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1.965 (.383)</w:t>
            </w:r>
          </w:p>
          <w:p w14:paraId="63FCE58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1.949 (.512)</w:t>
            </w:r>
          </w:p>
          <w:p w14:paraId="77FE1BF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2.245 (.417)</w:t>
            </w:r>
          </w:p>
          <w:p w14:paraId="6A84E910"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2.311 (.347)</w:t>
            </w:r>
          </w:p>
        </w:tc>
        <w:tc>
          <w:tcPr>
            <w:tcW w:w="1134" w:type="dxa"/>
            <w:tcBorders>
              <w:top w:val="nil"/>
              <w:left w:val="nil"/>
              <w:bottom w:val="nil"/>
              <w:right w:val="nil"/>
            </w:tcBorders>
            <w:hideMark/>
          </w:tcPr>
          <w:p w14:paraId="07EE0C8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3.555*</w:t>
            </w:r>
          </w:p>
        </w:tc>
        <w:tc>
          <w:tcPr>
            <w:tcW w:w="708" w:type="dxa"/>
            <w:tcBorders>
              <w:top w:val="nil"/>
              <w:left w:val="nil"/>
              <w:bottom w:val="nil"/>
              <w:right w:val="nil"/>
            </w:tcBorders>
            <w:hideMark/>
          </w:tcPr>
          <w:p w14:paraId="5262E78A" w14:textId="6E237E64" w:rsidR="00FE218A" w:rsidRPr="006D5DCA" w:rsidRDefault="00113733" w:rsidP="002D1E04">
            <w:pPr>
              <w:jc w:val="center"/>
              <w:rPr>
                <w:rFonts w:ascii="Times New Roman" w:eastAsia="Calibri" w:hAnsi="Times New Roman"/>
                <w:lang w:val="da-DK"/>
              </w:rPr>
            </w:pPr>
            <w:r w:rsidRPr="006D5DCA">
              <w:rPr>
                <w:rFonts w:ascii="Times New Roman" w:eastAsia="Calibri" w:hAnsi="Times New Roman"/>
                <w:lang w:val="da-DK"/>
              </w:rPr>
              <w:t>.</w:t>
            </w:r>
            <w:r w:rsidR="00823C2C" w:rsidRPr="006D5DCA">
              <w:rPr>
                <w:rFonts w:ascii="Times New Roman" w:eastAsia="Calibri" w:hAnsi="Times New Roman"/>
                <w:lang w:val="da-DK"/>
              </w:rPr>
              <w:t>10</w:t>
            </w:r>
          </w:p>
        </w:tc>
        <w:tc>
          <w:tcPr>
            <w:tcW w:w="1276" w:type="dxa"/>
            <w:tcBorders>
              <w:top w:val="nil"/>
              <w:left w:val="nil"/>
              <w:bottom w:val="nil"/>
              <w:right w:val="nil"/>
            </w:tcBorders>
            <w:hideMark/>
          </w:tcPr>
          <w:p w14:paraId="1210D3F3" w14:textId="77777777" w:rsidR="00631C83" w:rsidRPr="006D5DCA" w:rsidRDefault="0037652C" w:rsidP="002D1E04">
            <w:pPr>
              <w:jc w:val="center"/>
              <w:rPr>
                <w:rFonts w:ascii="Times New Roman" w:eastAsia="Times New Roman" w:hAnsi="Times New Roman"/>
                <w:lang w:val="da-DK"/>
              </w:rPr>
            </w:pPr>
            <w:r w:rsidRPr="006D5DCA">
              <w:rPr>
                <w:rFonts w:ascii="Times New Roman" w:eastAsia="Times New Roman" w:hAnsi="Times New Roman"/>
                <w:lang w:val="da-DK"/>
              </w:rPr>
              <w:t>3&gt;1</w:t>
            </w:r>
          </w:p>
          <w:p w14:paraId="37596CD4" w14:textId="46D01546" w:rsidR="00FE218A" w:rsidRPr="006D5DCA" w:rsidRDefault="00631C83" w:rsidP="002D1E04">
            <w:pPr>
              <w:jc w:val="center"/>
              <w:rPr>
                <w:rFonts w:ascii="Times New Roman" w:eastAsia="Times New Roman" w:hAnsi="Times New Roman"/>
                <w:lang w:val="da-DK"/>
              </w:rPr>
            </w:pPr>
            <w:r w:rsidRPr="006D5DCA">
              <w:rPr>
                <w:rFonts w:ascii="Times New Roman" w:eastAsia="Times New Roman" w:hAnsi="Times New Roman"/>
                <w:lang w:val="da-DK"/>
              </w:rPr>
              <w:t>3,4</w:t>
            </w:r>
            <w:r w:rsidR="00843FCD" w:rsidRPr="006D5DCA">
              <w:rPr>
                <w:rFonts w:ascii="Times New Roman" w:eastAsia="Times New Roman" w:hAnsi="Times New Roman"/>
                <w:lang w:val="da-DK"/>
              </w:rPr>
              <w:t>&gt;2</w:t>
            </w:r>
          </w:p>
          <w:p w14:paraId="7CB0D6BB" w14:textId="08EFFFE4"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272ABC5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2D8851E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61BB3E9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675D3D16"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7EFD5619"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1.151 (.140)</w:t>
            </w:r>
          </w:p>
          <w:p w14:paraId="57DCE681"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1.296 (.320)</w:t>
            </w:r>
          </w:p>
          <w:p w14:paraId="5083D29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1.366 (.395)</w:t>
            </w:r>
          </w:p>
        </w:tc>
        <w:tc>
          <w:tcPr>
            <w:tcW w:w="1167" w:type="dxa"/>
            <w:tcBorders>
              <w:top w:val="nil"/>
              <w:left w:val="nil"/>
              <w:bottom w:val="nil"/>
              <w:right w:val="nil"/>
            </w:tcBorders>
          </w:tcPr>
          <w:p w14:paraId="6C32714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4.277*</w:t>
            </w:r>
          </w:p>
        </w:tc>
        <w:tc>
          <w:tcPr>
            <w:tcW w:w="709" w:type="dxa"/>
            <w:tcBorders>
              <w:top w:val="nil"/>
              <w:left w:val="nil"/>
              <w:bottom w:val="nil"/>
              <w:right w:val="nil"/>
            </w:tcBorders>
          </w:tcPr>
          <w:p w14:paraId="66316246" w14:textId="07E66B82" w:rsidR="00FE218A" w:rsidRPr="006D5DCA" w:rsidRDefault="00890836" w:rsidP="002D1E04">
            <w:pPr>
              <w:jc w:val="center"/>
              <w:rPr>
                <w:rFonts w:ascii="Times New Roman" w:eastAsia="Calibri" w:hAnsi="Times New Roman"/>
                <w:lang w:val="da-DK"/>
              </w:rPr>
            </w:pPr>
            <w:r w:rsidRPr="006D5DCA">
              <w:rPr>
                <w:rFonts w:ascii="Times New Roman" w:eastAsia="Calibri" w:hAnsi="Times New Roman"/>
                <w:lang w:val="da-DK"/>
              </w:rPr>
              <w:t>.08</w:t>
            </w:r>
          </w:p>
        </w:tc>
        <w:tc>
          <w:tcPr>
            <w:tcW w:w="1134" w:type="dxa"/>
            <w:tcBorders>
              <w:top w:val="nil"/>
              <w:left w:val="nil"/>
              <w:bottom w:val="nil"/>
              <w:right w:val="nil"/>
            </w:tcBorders>
          </w:tcPr>
          <w:p w14:paraId="0F940667" w14:textId="3ED6BDD7" w:rsidR="00FE218A" w:rsidRPr="006D5DCA" w:rsidRDefault="00FE218A" w:rsidP="002D1E04">
            <w:pPr>
              <w:jc w:val="center"/>
              <w:rPr>
                <w:rFonts w:ascii="Times New Roman" w:eastAsia="Calibri" w:hAnsi="Times New Roman"/>
                <w:b/>
              </w:rPr>
            </w:pPr>
            <w:r w:rsidRPr="006D5DCA">
              <w:rPr>
                <w:rFonts w:ascii="Times New Roman" w:eastAsia="Calibri" w:hAnsi="Times New Roman"/>
              </w:rPr>
              <w:t>2,</w:t>
            </w:r>
            <w:r w:rsidRPr="006D5DCA">
              <w:rPr>
                <w:rFonts w:ascii="Times New Roman" w:eastAsia="Calibri" w:hAnsi="Times New Roman"/>
                <w:b/>
              </w:rPr>
              <w:t>3</w:t>
            </w:r>
            <w:r w:rsidR="009626FB" w:rsidRPr="006D5DCA">
              <w:rPr>
                <w:rFonts w:ascii="Times New Roman" w:eastAsia="Calibri" w:hAnsi="Times New Roman"/>
                <w:b/>
              </w:rPr>
              <w:t>&gt;1</w:t>
            </w:r>
          </w:p>
          <w:p w14:paraId="3CC65145" w14:textId="77777777" w:rsidR="00FE218A" w:rsidRPr="006D5DCA" w:rsidRDefault="00FE218A" w:rsidP="002D1E04">
            <w:pPr>
              <w:jc w:val="center"/>
              <w:rPr>
                <w:rFonts w:ascii="Times New Roman" w:eastAsia="Calibri" w:hAnsi="Times New Roman"/>
                <w:lang w:val="da-DK"/>
              </w:rPr>
            </w:pPr>
          </w:p>
        </w:tc>
      </w:tr>
      <w:tr w:rsidR="006D5DCA" w:rsidRPr="006D5DCA" w14:paraId="779A9242" w14:textId="77777777" w:rsidTr="002878C5">
        <w:tc>
          <w:tcPr>
            <w:tcW w:w="1951" w:type="dxa"/>
            <w:tcBorders>
              <w:top w:val="nil"/>
              <w:left w:val="nil"/>
              <w:bottom w:val="nil"/>
              <w:right w:val="nil"/>
            </w:tcBorders>
            <w:hideMark/>
          </w:tcPr>
          <w:p w14:paraId="727E3320"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Parent-report</w:t>
            </w:r>
          </w:p>
          <w:p w14:paraId="6E7C4916"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Inhibit</w:t>
            </w:r>
          </w:p>
        </w:tc>
        <w:tc>
          <w:tcPr>
            <w:tcW w:w="851" w:type="dxa"/>
            <w:tcBorders>
              <w:top w:val="nil"/>
              <w:left w:val="nil"/>
              <w:bottom w:val="nil"/>
              <w:right w:val="nil"/>
            </w:tcBorders>
            <w:hideMark/>
          </w:tcPr>
          <w:p w14:paraId="310CB193"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F05337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1595092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118C95E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hideMark/>
          </w:tcPr>
          <w:p w14:paraId="595F810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1.988 (.363)</w:t>
            </w:r>
          </w:p>
          <w:p w14:paraId="3FE4E52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2.057 (.514)</w:t>
            </w:r>
          </w:p>
          <w:p w14:paraId="4B3797D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2.455 (.361)</w:t>
            </w:r>
          </w:p>
          <w:p w14:paraId="2EC9771D"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2.284 (.562)</w:t>
            </w:r>
          </w:p>
        </w:tc>
        <w:tc>
          <w:tcPr>
            <w:tcW w:w="1134" w:type="dxa"/>
            <w:tcBorders>
              <w:top w:val="nil"/>
              <w:left w:val="nil"/>
              <w:bottom w:val="nil"/>
              <w:right w:val="nil"/>
            </w:tcBorders>
            <w:hideMark/>
          </w:tcPr>
          <w:p w14:paraId="01EB631D"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6.476***</w:t>
            </w:r>
          </w:p>
        </w:tc>
        <w:tc>
          <w:tcPr>
            <w:tcW w:w="708" w:type="dxa"/>
            <w:tcBorders>
              <w:top w:val="nil"/>
              <w:left w:val="nil"/>
              <w:bottom w:val="nil"/>
              <w:right w:val="nil"/>
            </w:tcBorders>
            <w:hideMark/>
          </w:tcPr>
          <w:p w14:paraId="3E45FF44" w14:textId="47E8D792" w:rsidR="00FE218A" w:rsidRPr="006D5DCA" w:rsidRDefault="00823C2C" w:rsidP="002D1E04">
            <w:pPr>
              <w:jc w:val="center"/>
              <w:rPr>
                <w:rFonts w:ascii="Times New Roman" w:eastAsia="Calibri" w:hAnsi="Times New Roman"/>
                <w:lang w:val="da-DK"/>
              </w:rPr>
            </w:pPr>
            <w:r w:rsidRPr="006D5DCA">
              <w:rPr>
                <w:rFonts w:ascii="Times New Roman" w:eastAsia="Calibri" w:hAnsi="Times New Roman"/>
                <w:lang w:val="da-DK"/>
              </w:rPr>
              <w:t>.17</w:t>
            </w:r>
          </w:p>
        </w:tc>
        <w:tc>
          <w:tcPr>
            <w:tcW w:w="1276" w:type="dxa"/>
            <w:tcBorders>
              <w:top w:val="nil"/>
              <w:left w:val="nil"/>
              <w:bottom w:val="nil"/>
              <w:right w:val="nil"/>
            </w:tcBorders>
            <w:hideMark/>
          </w:tcPr>
          <w:p w14:paraId="1E5EA23C" w14:textId="3EE1A34F" w:rsidR="00FE218A" w:rsidRPr="006D5DCA" w:rsidRDefault="00FE218A" w:rsidP="002D1E04">
            <w:pPr>
              <w:jc w:val="center"/>
              <w:rPr>
                <w:rFonts w:ascii="Times New Roman" w:eastAsia="Calibri" w:hAnsi="Times New Roman"/>
                <w:b/>
                <w:lang w:val="da-DK"/>
              </w:rPr>
            </w:pPr>
            <w:r w:rsidRPr="006D5DCA">
              <w:rPr>
                <w:rFonts w:ascii="Times New Roman" w:eastAsia="Calibri" w:hAnsi="Times New Roman"/>
                <w:b/>
                <w:lang w:val="da-DK"/>
              </w:rPr>
              <w:t>3</w:t>
            </w:r>
            <w:r w:rsidR="00843FCD" w:rsidRPr="006D5DCA">
              <w:rPr>
                <w:rFonts w:ascii="Times New Roman" w:eastAsia="Calibri" w:hAnsi="Times New Roman"/>
                <w:b/>
                <w:lang w:val="da-DK"/>
              </w:rPr>
              <w:t>&gt;1</w:t>
            </w:r>
            <w:r w:rsidR="00843FCD" w:rsidRPr="006D5DCA">
              <w:rPr>
                <w:rFonts w:ascii="Times New Roman" w:eastAsia="Calibri" w:hAnsi="Times New Roman"/>
                <w:lang w:val="da-DK"/>
              </w:rPr>
              <w:t>,</w:t>
            </w:r>
            <w:r w:rsidR="00843FCD" w:rsidRPr="006D5DCA">
              <w:rPr>
                <w:rFonts w:ascii="Times New Roman" w:eastAsia="Calibri" w:hAnsi="Times New Roman"/>
                <w:b/>
                <w:lang w:val="da-DK"/>
              </w:rPr>
              <w:t>2</w:t>
            </w:r>
          </w:p>
          <w:p w14:paraId="2F8289B3" w14:textId="7142DA46"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3DE970D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3F99E522"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0DF80FB6"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007F821A"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36AECFC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1.221 (.300)</w:t>
            </w:r>
          </w:p>
          <w:p w14:paraId="6B65BED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1.283 (.238)</w:t>
            </w:r>
          </w:p>
          <w:p w14:paraId="3957103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1.374 (.394)</w:t>
            </w:r>
          </w:p>
        </w:tc>
        <w:tc>
          <w:tcPr>
            <w:tcW w:w="1167" w:type="dxa"/>
            <w:tcBorders>
              <w:top w:val="nil"/>
              <w:left w:val="nil"/>
              <w:bottom w:val="nil"/>
              <w:right w:val="nil"/>
            </w:tcBorders>
          </w:tcPr>
          <w:p w14:paraId="5C165DE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1.848</w:t>
            </w:r>
          </w:p>
        </w:tc>
        <w:tc>
          <w:tcPr>
            <w:tcW w:w="709" w:type="dxa"/>
            <w:tcBorders>
              <w:top w:val="nil"/>
              <w:left w:val="nil"/>
              <w:bottom w:val="nil"/>
              <w:right w:val="nil"/>
            </w:tcBorders>
          </w:tcPr>
          <w:p w14:paraId="611D6924" w14:textId="514F70F8" w:rsidR="00FE218A" w:rsidRPr="006D5DCA" w:rsidRDefault="009626FB" w:rsidP="002D1E04">
            <w:pPr>
              <w:jc w:val="center"/>
              <w:rPr>
                <w:rFonts w:ascii="Times New Roman" w:eastAsia="Calibri" w:hAnsi="Times New Roman"/>
                <w:lang w:val="da-DK"/>
              </w:rPr>
            </w:pPr>
            <w:r w:rsidRPr="006D5DCA">
              <w:rPr>
                <w:rFonts w:ascii="Times New Roman" w:eastAsia="Calibri" w:hAnsi="Times New Roman"/>
                <w:lang w:val="da-DK"/>
              </w:rPr>
              <w:t>.04</w:t>
            </w:r>
          </w:p>
        </w:tc>
        <w:tc>
          <w:tcPr>
            <w:tcW w:w="1134" w:type="dxa"/>
            <w:tcBorders>
              <w:top w:val="nil"/>
              <w:left w:val="nil"/>
              <w:bottom w:val="nil"/>
              <w:right w:val="nil"/>
            </w:tcBorders>
          </w:tcPr>
          <w:p w14:paraId="40577E7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3A12767B" w14:textId="77777777" w:rsidTr="002878C5">
        <w:tc>
          <w:tcPr>
            <w:tcW w:w="1951" w:type="dxa"/>
            <w:tcBorders>
              <w:top w:val="nil"/>
              <w:left w:val="nil"/>
              <w:bottom w:val="nil"/>
              <w:right w:val="nil"/>
            </w:tcBorders>
            <w:hideMark/>
          </w:tcPr>
          <w:p w14:paraId="7FE9ECAD"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Teacher-report</w:t>
            </w:r>
          </w:p>
          <w:p w14:paraId="4C29AF0B"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Working </w:t>
            </w:r>
          </w:p>
          <w:p w14:paraId="762D1F1F"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memory</w:t>
            </w:r>
          </w:p>
        </w:tc>
        <w:tc>
          <w:tcPr>
            <w:tcW w:w="851" w:type="dxa"/>
            <w:tcBorders>
              <w:top w:val="nil"/>
              <w:left w:val="nil"/>
              <w:bottom w:val="nil"/>
              <w:right w:val="nil"/>
            </w:tcBorders>
            <w:hideMark/>
          </w:tcPr>
          <w:p w14:paraId="3C0FD83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6E62B1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0710EAC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2F0B95B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tcPr>
          <w:p w14:paraId="6A7B0A2E"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2.238 (.390)</w:t>
            </w:r>
          </w:p>
          <w:p w14:paraId="0D428737"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2.433 (.344)</w:t>
            </w:r>
          </w:p>
          <w:p w14:paraId="4C4A1029"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2.522 (.452)</w:t>
            </w:r>
          </w:p>
          <w:p w14:paraId="505AE42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2.543 (.190)</w:t>
            </w:r>
          </w:p>
        </w:tc>
        <w:tc>
          <w:tcPr>
            <w:tcW w:w="1134" w:type="dxa"/>
            <w:tcBorders>
              <w:top w:val="nil"/>
              <w:left w:val="nil"/>
              <w:bottom w:val="nil"/>
              <w:right w:val="nil"/>
            </w:tcBorders>
          </w:tcPr>
          <w:p w14:paraId="49EFEEF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2.943*</w:t>
            </w:r>
          </w:p>
        </w:tc>
        <w:tc>
          <w:tcPr>
            <w:tcW w:w="708" w:type="dxa"/>
            <w:tcBorders>
              <w:top w:val="nil"/>
              <w:left w:val="nil"/>
              <w:bottom w:val="nil"/>
              <w:right w:val="nil"/>
            </w:tcBorders>
          </w:tcPr>
          <w:p w14:paraId="14AFF737" w14:textId="13AF67F8" w:rsidR="00FE218A" w:rsidRPr="006D5DCA" w:rsidRDefault="001326FF" w:rsidP="002D1E04">
            <w:pPr>
              <w:jc w:val="center"/>
              <w:rPr>
                <w:rFonts w:ascii="Times New Roman" w:eastAsia="Calibri" w:hAnsi="Times New Roman"/>
                <w:lang w:val="da-DK"/>
              </w:rPr>
            </w:pPr>
            <w:r w:rsidRPr="006D5DCA">
              <w:rPr>
                <w:rFonts w:ascii="Times New Roman" w:eastAsia="Calibri" w:hAnsi="Times New Roman"/>
                <w:lang w:val="da-DK"/>
              </w:rPr>
              <w:t>.09</w:t>
            </w:r>
          </w:p>
        </w:tc>
        <w:tc>
          <w:tcPr>
            <w:tcW w:w="1276" w:type="dxa"/>
            <w:tcBorders>
              <w:top w:val="nil"/>
              <w:left w:val="nil"/>
              <w:bottom w:val="nil"/>
              <w:right w:val="nil"/>
            </w:tcBorders>
          </w:tcPr>
          <w:p w14:paraId="5B9403A7" w14:textId="244518C1" w:rsidR="00843FCD"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r w:rsidR="00951450" w:rsidRPr="006D5DCA">
              <w:rPr>
                <w:rFonts w:ascii="Times New Roman" w:eastAsia="Calibri" w:hAnsi="Times New Roman"/>
                <w:lang w:val="da-DK"/>
              </w:rPr>
              <w:t>,3</w:t>
            </w:r>
            <w:r w:rsidR="00843FCD" w:rsidRPr="006D5DCA">
              <w:rPr>
                <w:rFonts w:ascii="Times New Roman" w:eastAsia="Calibri" w:hAnsi="Times New Roman"/>
                <w:lang w:val="da-DK"/>
              </w:rPr>
              <w:t>&gt;1</w:t>
            </w:r>
          </w:p>
          <w:p w14:paraId="00D555B8" w14:textId="77777777" w:rsidR="00FE218A" w:rsidRPr="006D5DCA" w:rsidRDefault="00FE218A" w:rsidP="002D1E04">
            <w:pPr>
              <w:jc w:val="center"/>
              <w:rPr>
                <w:rFonts w:ascii="Times New Roman" w:eastAsia="Calibri" w:hAnsi="Times New Roman"/>
                <w:lang w:val="da-DK"/>
              </w:rPr>
            </w:pPr>
          </w:p>
        </w:tc>
        <w:tc>
          <w:tcPr>
            <w:tcW w:w="884" w:type="dxa"/>
            <w:tcBorders>
              <w:top w:val="nil"/>
              <w:left w:val="nil"/>
              <w:bottom w:val="nil"/>
              <w:right w:val="nil"/>
            </w:tcBorders>
          </w:tcPr>
          <w:p w14:paraId="1346284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0584A4C9"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4CB26256"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72735EFC"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4F0FD4B2"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1.363 (.324)</w:t>
            </w:r>
          </w:p>
          <w:p w14:paraId="2D5F80EA"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1.277 (.395)</w:t>
            </w:r>
          </w:p>
          <w:p w14:paraId="43E1591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1.369 (.585)</w:t>
            </w:r>
          </w:p>
        </w:tc>
        <w:tc>
          <w:tcPr>
            <w:tcW w:w="1167" w:type="dxa"/>
            <w:tcBorders>
              <w:top w:val="nil"/>
              <w:left w:val="nil"/>
              <w:bottom w:val="nil"/>
              <w:right w:val="nil"/>
            </w:tcBorders>
          </w:tcPr>
          <w:p w14:paraId="3723972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.224</w:t>
            </w:r>
          </w:p>
        </w:tc>
        <w:tc>
          <w:tcPr>
            <w:tcW w:w="709" w:type="dxa"/>
            <w:tcBorders>
              <w:top w:val="nil"/>
              <w:left w:val="nil"/>
              <w:bottom w:val="nil"/>
              <w:right w:val="nil"/>
            </w:tcBorders>
          </w:tcPr>
          <w:p w14:paraId="6B6A9E2A" w14:textId="7096F404" w:rsidR="00FE218A" w:rsidRPr="006D5DCA" w:rsidRDefault="009626FB" w:rsidP="002D1E04">
            <w:pPr>
              <w:jc w:val="center"/>
              <w:rPr>
                <w:rFonts w:ascii="Times New Roman" w:eastAsia="Calibri" w:hAnsi="Times New Roman"/>
                <w:lang w:val="da-DK"/>
              </w:rPr>
            </w:pPr>
            <w:r w:rsidRPr="006D5DCA">
              <w:rPr>
                <w:rFonts w:ascii="Times New Roman" w:eastAsia="Calibri" w:hAnsi="Times New Roman"/>
                <w:lang w:val="da-DK"/>
              </w:rPr>
              <w:t>.01</w:t>
            </w:r>
          </w:p>
        </w:tc>
        <w:tc>
          <w:tcPr>
            <w:tcW w:w="1134" w:type="dxa"/>
            <w:tcBorders>
              <w:top w:val="nil"/>
              <w:left w:val="nil"/>
              <w:bottom w:val="nil"/>
              <w:right w:val="nil"/>
            </w:tcBorders>
          </w:tcPr>
          <w:p w14:paraId="744299C8"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70063431" w14:textId="77777777" w:rsidTr="002878C5">
        <w:tc>
          <w:tcPr>
            <w:tcW w:w="1951" w:type="dxa"/>
            <w:tcBorders>
              <w:top w:val="nil"/>
              <w:left w:val="nil"/>
              <w:bottom w:val="nil"/>
              <w:right w:val="nil"/>
            </w:tcBorders>
            <w:hideMark/>
          </w:tcPr>
          <w:p w14:paraId="71582B04" w14:textId="585CFD46"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Teacher-report</w:t>
            </w:r>
          </w:p>
          <w:p w14:paraId="5E772C97" w14:textId="5E5192E0"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Shift</w:t>
            </w:r>
            <w:r w:rsidR="00F4724F" w:rsidRPr="006D5DCA">
              <w:rPr>
                <w:rFonts w:ascii="Times New Roman" w:eastAsia="Calibri" w:hAnsi="Times New Roman"/>
                <w:vertAlign w:val="superscript"/>
                <w:lang w:val="da-DK"/>
              </w:rPr>
              <w:t>c</w:t>
            </w:r>
          </w:p>
        </w:tc>
        <w:tc>
          <w:tcPr>
            <w:tcW w:w="851" w:type="dxa"/>
            <w:tcBorders>
              <w:top w:val="nil"/>
              <w:left w:val="nil"/>
              <w:bottom w:val="nil"/>
              <w:right w:val="nil"/>
            </w:tcBorders>
            <w:hideMark/>
          </w:tcPr>
          <w:p w14:paraId="1CF68BAD"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39593820"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2ECAFA0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3BE655D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tcPr>
          <w:p w14:paraId="0E78635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2.162 (</w:t>
            </w:r>
            <w:r w:rsidRPr="006D5DCA">
              <w:rPr>
                <w:rFonts w:ascii="Times New Roman" w:eastAsia="Calibri" w:hAnsi="Times New Roman"/>
                <w:lang w:val="da-DK"/>
              </w:rPr>
              <w:t>.416</w:t>
            </w:r>
            <w:r w:rsidRPr="006D5DCA">
              <w:rPr>
                <w:rFonts w:ascii="Times New Roman" w:eastAsia="Calibri" w:hAnsi="Times New Roman"/>
              </w:rPr>
              <w:t>)</w:t>
            </w:r>
          </w:p>
          <w:p w14:paraId="3B87BD99"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2.185 (</w:t>
            </w:r>
            <w:r w:rsidRPr="006D5DCA">
              <w:rPr>
                <w:rFonts w:ascii="Times New Roman" w:eastAsia="Calibri" w:hAnsi="Times New Roman"/>
                <w:lang w:val="da-DK"/>
              </w:rPr>
              <w:t>.481</w:t>
            </w:r>
            <w:r w:rsidRPr="006D5DCA">
              <w:rPr>
                <w:rFonts w:ascii="Times New Roman" w:eastAsia="Calibri" w:hAnsi="Times New Roman"/>
              </w:rPr>
              <w:t>)</w:t>
            </w:r>
          </w:p>
          <w:p w14:paraId="61816AE0"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2.292 (.</w:t>
            </w:r>
            <w:r w:rsidRPr="006D5DCA">
              <w:rPr>
                <w:rFonts w:ascii="Times New Roman" w:eastAsia="Calibri" w:hAnsi="Times New Roman"/>
                <w:lang w:val="da-DK"/>
              </w:rPr>
              <w:t>477</w:t>
            </w:r>
            <w:r w:rsidRPr="006D5DCA">
              <w:rPr>
                <w:rFonts w:ascii="Times New Roman" w:eastAsia="Calibri" w:hAnsi="Times New Roman"/>
              </w:rPr>
              <w:t>)</w:t>
            </w:r>
          </w:p>
          <w:p w14:paraId="3CEDFA7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2.386 (</w:t>
            </w:r>
            <w:r w:rsidRPr="006D5DCA">
              <w:rPr>
                <w:rFonts w:ascii="Times New Roman" w:eastAsia="Calibri" w:hAnsi="Times New Roman"/>
                <w:lang w:val="da-DK"/>
              </w:rPr>
              <w:t>.414</w:t>
            </w:r>
            <w:r w:rsidRPr="006D5DCA">
              <w:rPr>
                <w:rFonts w:ascii="Times New Roman" w:eastAsia="Calibri" w:hAnsi="Times New Roman"/>
              </w:rPr>
              <w:t>)</w:t>
            </w:r>
          </w:p>
        </w:tc>
        <w:tc>
          <w:tcPr>
            <w:tcW w:w="1134" w:type="dxa"/>
            <w:tcBorders>
              <w:top w:val="nil"/>
              <w:left w:val="nil"/>
              <w:bottom w:val="nil"/>
              <w:right w:val="nil"/>
            </w:tcBorders>
          </w:tcPr>
          <w:p w14:paraId="10AEF1C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.720</w:t>
            </w:r>
          </w:p>
        </w:tc>
        <w:tc>
          <w:tcPr>
            <w:tcW w:w="708" w:type="dxa"/>
            <w:tcBorders>
              <w:top w:val="nil"/>
              <w:left w:val="nil"/>
              <w:bottom w:val="nil"/>
              <w:right w:val="nil"/>
            </w:tcBorders>
          </w:tcPr>
          <w:p w14:paraId="227D9EB5" w14:textId="2EE52551" w:rsidR="00FE218A" w:rsidRPr="006D5DCA" w:rsidRDefault="001326FF" w:rsidP="002D1E04">
            <w:pPr>
              <w:jc w:val="center"/>
              <w:rPr>
                <w:rFonts w:ascii="Times New Roman" w:eastAsia="Calibri" w:hAnsi="Times New Roman"/>
                <w:lang w:val="da-DK"/>
              </w:rPr>
            </w:pPr>
            <w:r w:rsidRPr="006D5DCA">
              <w:rPr>
                <w:rFonts w:ascii="Times New Roman" w:eastAsia="Calibri" w:hAnsi="Times New Roman"/>
                <w:lang w:val="da-DK"/>
              </w:rPr>
              <w:t>.02</w:t>
            </w:r>
          </w:p>
        </w:tc>
        <w:tc>
          <w:tcPr>
            <w:tcW w:w="1276" w:type="dxa"/>
            <w:tcBorders>
              <w:top w:val="nil"/>
              <w:left w:val="nil"/>
              <w:bottom w:val="nil"/>
              <w:right w:val="nil"/>
            </w:tcBorders>
          </w:tcPr>
          <w:p w14:paraId="483E4990"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c>
          <w:tcPr>
            <w:tcW w:w="884" w:type="dxa"/>
            <w:tcBorders>
              <w:top w:val="nil"/>
              <w:left w:val="nil"/>
              <w:bottom w:val="nil"/>
              <w:right w:val="nil"/>
            </w:tcBorders>
          </w:tcPr>
          <w:p w14:paraId="189901E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0EB375D"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1AB7BDF5"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15FF2B4F"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792D3E3A"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1.132 (.250)</w:t>
            </w:r>
          </w:p>
          <w:p w14:paraId="57B930AE"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1.188 (.291)</w:t>
            </w:r>
          </w:p>
          <w:p w14:paraId="768D558E"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1.271 (.462)</w:t>
            </w:r>
          </w:p>
        </w:tc>
        <w:tc>
          <w:tcPr>
            <w:tcW w:w="1167" w:type="dxa"/>
            <w:tcBorders>
              <w:top w:val="nil"/>
              <w:left w:val="nil"/>
              <w:bottom w:val="nil"/>
              <w:right w:val="nil"/>
            </w:tcBorders>
          </w:tcPr>
          <w:p w14:paraId="27181A5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.615</w:t>
            </w:r>
          </w:p>
        </w:tc>
        <w:tc>
          <w:tcPr>
            <w:tcW w:w="709" w:type="dxa"/>
            <w:tcBorders>
              <w:top w:val="nil"/>
              <w:left w:val="nil"/>
              <w:bottom w:val="nil"/>
              <w:right w:val="nil"/>
            </w:tcBorders>
          </w:tcPr>
          <w:p w14:paraId="62B6D82A" w14:textId="5E03CD6C" w:rsidR="00FE218A" w:rsidRPr="006D5DCA" w:rsidRDefault="009626FB" w:rsidP="002D1E04">
            <w:pPr>
              <w:jc w:val="center"/>
              <w:rPr>
                <w:rFonts w:ascii="Times New Roman" w:eastAsia="Calibri" w:hAnsi="Times New Roman"/>
                <w:lang w:val="da-DK"/>
              </w:rPr>
            </w:pPr>
            <w:r w:rsidRPr="006D5DCA">
              <w:rPr>
                <w:rFonts w:ascii="Times New Roman" w:eastAsia="Calibri" w:hAnsi="Times New Roman"/>
                <w:lang w:val="da-DK"/>
              </w:rPr>
              <w:t>.03</w:t>
            </w:r>
          </w:p>
        </w:tc>
        <w:tc>
          <w:tcPr>
            <w:tcW w:w="1134" w:type="dxa"/>
            <w:tcBorders>
              <w:top w:val="nil"/>
              <w:left w:val="nil"/>
              <w:bottom w:val="nil"/>
              <w:right w:val="nil"/>
            </w:tcBorders>
          </w:tcPr>
          <w:p w14:paraId="1B8FA052"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428B24F8" w14:textId="77777777" w:rsidTr="002878C5">
        <w:tc>
          <w:tcPr>
            <w:tcW w:w="1951" w:type="dxa"/>
            <w:tcBorders>
              <w:top w:val="nil"/>
              <w:left w:val="nil"/>
              <w:bottom w:val="nil"/>
              <w:right w:val="nil"/>
            </w:tcBorders>
            <w:hideMark/>
          </w:tcPr>
          <w:p w14:paraId="390D23CD" w14:textId="77777777"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Teacher-report</w:t>
            </w:r>
          </w:p>
          <w:p w14:paraId="48234DCF" w14:textId="5B7EECAF" w:rsidR="00FE218A" w:rsidRPr="006D5DCA" w:rsidRDefault="00FE218A" w:rsidP="002D1E04">
            <w:pPr>
              <w:rPr>
                <w:rFonts w:ascii="Times New Roman" w:eastAsia="Calibri" w:hAnsi="Times New Roman"/>
                <w:lang w:val="da-DK"/>
              </w:rPr>
            </w:pPr>
            <w:r w:rsidRPr="006D5DCA">
              <w:rPr>
                <w:rFonts w:ascii="Times New Roman" w:eastAsia="Calibri" w:hAnsi="Times New Roman"/>
                <w:lang w:val="da-DK"/>
              </w:rPr>
              <w:t xml:space="preserve">    Inhibit</w:t>
            </w:r>
            <w:r w:rsidR="003D76A1" w:rsidRPr="006D5DCA">
              <w:rPr>
                <w:rFonts w:ascii="Times New Roman" w:eastAsia="Calibri" w:hAnsi="Times New Roman"/>
                <w:vertAlign w:val="superscript"/>
                <w:lang w:val="da-DK"/>
              </w:rPr>
              <w:t>d</w:t>
            </w:r>
          </w:p>
        </w:tc>
        <w:tc>
          <w:tcPr>
            <w:tcW w:w="851" w:type="dxa"/>
            <w:tcBorders>
              <w:top w:val="nil"/>
              <w:left w:val="nil"/>
              <w:bottom w:val="nil"/>
              <w:right w:val="nil"/>
            </w:tcBorders>
            <w:hideMark/>
          </w:tcPr>
          <w:p w14:paraId="0D6CCBF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21D9FE2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42F6F65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1754D32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nil"/>
              <w:right w:val="nil"/>
            </w:tcBorders>
          </w:tcPr>
          <w:p w14:paraId="2C354275"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2.256 (.453)</w:t>
            </w:r>
          </w:p>
          <w:p w14:paraId="12433A54"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2.282 (.474)</w:t>
            </w:r>
          </w:p>
          <w:p w14:paraId="3821685B"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2.504 (.469)</w:t>
            </w:r>
          </w:p>
          <w:p w14:paraId="74AD3B9B"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2.471 (.670)</w:t>
            </w:r>
          </w:p>
        </w:tc>
        <w:tc>
          <w:tcPr>
            <w:tcW w:w="1134" w:type="dxa"/>
            <w:tcBorders>
              <w:top w:val="nil"/>
              <w:left w:val="nil"/>
              <w:bottom w:val="nil"/>
              <w:right w:val="nil"/>
            </w:tcBorders>
          </w:tcPr>
          <w:p w14:paraId="34D48D4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1.507</w:t>
            </w:r>
          </w:p>
        </w:tc>
        <w:tc>
          <w:tcPr>
            <w:tcW w:w="708" w:type="dxa"/>
            <w:tcBorders>
              <w:top w:val="nil"/>
              <w:left w:val="nil"/>
              <w:bottom w:val="nil"/>
              <w:right w:val="nil"/>
            </w:tcBorders>
          </w:tcPr>
          <w:p w14:paraId="593C292B" w14:textId="40C905D3" w:rsidR="00FE218A" w:rsidRPr="006D5DCA" w:rsidRDefault="003C0E45" w:rsidP="002D1E04">
            <w:pPr>
              <w:jc w:val="center"/>
              <w:rPr>
                <w:rFonts w:ascii="Times New Roman" w:eastAsia="Calibri" w:hAnsi="Times New Roman"/>
                <w:lang w:val="da-DK"/>
              </w:rPr>
            </w:pPr>
            <w:r w:rsidRPr="006D5DCA">
              <w:rPr>
                <w:rFonts w:ascii="Times New Roman" w:eastAsia="Calibri" w:hAnsi="Times New Roman"/>
                <w:lang w:val="da-DK"/>
              </w:rPr>
              <w:t>.0</w:t>
            </w:r>
            <w:r w:rsidR="001326FF" w:rsidRPr="006D5DCA">
              <w:rPr>
                <w:rFonts w:ascii="Times New Roman" w:eastAsia="Calibri" w:hAnsi="Times New Roman"/>
                <w:lang w:val="da-DK"/>
              </w:rPr>
              <w:t>5</w:t>
            </w:r>
          </w:p>
        </w:tc>
        <w:tc>
          <w:tcPr>
            <w:tcW w:w="1276" w:type="dxa"/>
            <w:tcBorders>
              <w:top w:val="nil"/>
              <w:left w:val="nil"/>
              <w:bottom w:val="nil"/>
              <w:right w:val="nil"/>
            </w:tcBorders>
          </w:tcPr>
          <w:p w14:paraId="74042AB0"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c>
          <w:tcPr>
            <w:tcW w:w="884" w:type="dxa"/>
            <w:tcBorders>
              <w:top w:val="nil"/>
              <w:left w:val="nil"/>
              <w:bottom w:val="nil"/>
              <w:right w:val="nil"/>
            </w:tcBorders>
          </w:tcPr>
          <w:p w14:paraId="5EE69A7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4FC1DE04"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5B6F1E29"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50E4FB83" w14:textId="77777777" w:rsidR="00FE218A" w:rsidRPr="006D5DCA" w:rsidRDefault="00FE218A" w:rsidP="002D1E04">
            <w:pPr>
              <w:jc w:val="center"/>
              <w:rPr>
                <w:rFonts w:ascii="Times New Roman" w:eastAsia="Calibri" w:hAnsi="Times New Roman"/>
                <w:lang w:val="da-DK"/>
              </w:rPr>
            </w:pPr>
          </w:p>
        </w:tc>
        <w:tc>
          <w:tcPr>
            <w:tcW w:w="1668" w:type="dxa"/>
            <w:tcBorders>
              <w:top w:val="nil"/>
              <w:left w:val="nil"/>
              <w:bottom w:val="nil"/>
              <w:right w:val="nil"/>
            </w:tcBorders>
          </w:tcPr>
          <w:p w14:paraId="7B91AAA6"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1.094 (.157)</w:t>
            </w:r>
          </w:p>
          <w:p w14:paraId="1E4CAF3F"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1.165 (.271)</w:t>
            </w:r>
          </w:p>
          <w:p w14:paraId="7EEBD0FC"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rPr>
              <w:t>1.292 (.544)</w:t>
            </w:r>
          </w:p>
        </w:tc>
        <w:tc>
          <w:tcPr>
            <w:tcW w:w="1167" w:type="dxa"/>
            <w:tcBorders>
              <w:top w:val="nil"/>
              <w:left w:val="nil"/>
              <w:bottom w:val="nil"/>
              <w:right w:val="nil"/>
            </w:tcBorders>
          </w:tcPr>
          <w:p w14:paraId="37BD503A"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1.207</w:t>
            </w:r>
          </w:p>
        </w:tc>
        <w:tc>
          <w:tcPr>
            <w:tcW w:w="709" w:type="dxa"/>
            <w:tcBorders>
              <w:top w:val="nil"/>
              <w:left w:val="nil"/>
              <w:bottom w:val="nil"/>
              <w:right w:val="nil"/>
            </w:tcBorders>
          </w:tcPr>
          <w:p w14:paraId="74BBA47F" w14:textId="1822DEAC" w:rsidR="00FE218A" w:rsidRPr="006D5DCA" w:rsidRDefault="009626FB" w:rsidP="002D1E04">
            <w:pPr>
              <w:jc w:val="center"/>
              <w:rPr>
                <w:rFonts w:ascii="Times New Roman" w:eastAsia="Calibri" w:hAnsi="Times New Roman"/>
                <w:lang w:val="da-DK"/>
              </w:rPr>
            </w:pPr>
            <w:r w:rsidRPr="006D5DCA">
              <w:rPr>
                <w:rFonts w:ascii="Times New Roman" w:eastAsia="Calibri" w:hAnsi="Times New Roman"/>
                <w:lang w:val="da-DK"/>
              </w:rPr>
              <w:t>.05</w:t>
            </w:r>
          </w:p>
        </w:tc>
        <w:tc>
          <w:tcPr>
            <w:tcW w:w="1134" w:type="dxa"/>
            <w:tcBorders>
              <w:top w:val="nil"/>
              <w:left w:val="nil"/>
              <w:bottom w:val="nil"/>
              <w:right w:val="nil"/>
            </w:tcBorders>
          </w:tcPr>
          <w:p w14:paraId="5DA29DC3"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n/a</w:t>
            </w:r>
          </w:p>
        </w:tc>
      </w:tr>
      <w:tr w:rsidR="006D5DCA" w:rsidRPr="006D5DCA" w14:paraId="4FFF3C4C" w14:textId="77777777" w:rsidTr="002878C5">
        <w:tc>
          <w:tcPr>
            <w:tcW w:w="1951" w:type="dxa"/>
            <w:tcBorders>
              <w:top w:val="nil"/>
              <w:left w:val="nil"/>
              <w:bottom w:val="single" w:sz="4" w:space="0" w:color="auto"/>
              <w:right w:val="nil"/>
            </w:tcBorders>
          </w:tcPr>
          <w:p w14:paraId="1F4AC28E" w14:textId="64F55C50" w:rsidR="00FE218A" w:rsidRPr="006D5DCA" w:rsidRDefault="00FE218A" w:rsidP="002D1E04">
            <w:pPr>
              <w:rPr>
                <w:rFonts w:ascii="Times New Roman" w:eastAsia="Calibri" w:hAnsi="Times New Roman"/>
                <w:vertAlign w:val="superscript"/>
                <w:lang w:val="da-DK"/>
              </w:rPr>
            </w:pPr>
            <w:r w:rsidRPr="006D5DCA">
              <w:rPr>
                <w:rFonts w:ascii="Times New Roman" w:eastAsia="Calibri" w:hAnsi="Times New Roman"/>
                <w:lang w:val="da-DK"/>
              </w:rPr>
              <w:t>BSIT</w:t>
            </w:r>
            <w:r w:rsidR="003D76A1" w:rsidRPr="006D5DCA">
              <w:rPr>
                <w:rFonts w:ascii="Times New Roman" w:eastAsia="Calibri" w:hAnsi="Times New Roman"/>
                <w:vertAlign w:val="superscript"/>
                <w:lang w:val="da-DK"/>
              </w:rPr>
              <w:t>e</w:t>
            </w:r>
          </w:p>
          <w:p w14:paraId="6F1623D8" w14:textId="7C109A7A" w:rsidR="00831985" w:rsidRPr="006D5DCA" w:rsidRDefault="00831985" w:rsidP="002D1E04">
            <w:pPr>
              <w:rPr>
                <w:rFonts w:ascii="Times New Roman" w:eastAsia="Calibri" w:hAnsi="Times New Roman"/>
              </w:rPr>
            </w:pPr>
            <w:r w:rsidRPr="006D5DCA">
              <w:rPr>
                <w:rFonts w:ascii="Times New Roman" w:eastAsia="Calibri" w:hAnsi="Times New Roman"/>
              </w:rPr>
              <w:t xml:space="preserve">    </w:t>
            </w:r>
            <w:r w:rsidRPr="006D5DCA">
              <w:rPr>
                <w:rFonts w:ascii="Times New Roman" w:hAnsi="Times New Roman"/>
              </w:rPr>
              <w:t>Errors</w:t>
            </w:r>
          </w:p>
        </w:tc>
        <w:tc>
          <w:tcPr>
            <w:tcW w:w="851" w:type="dxa"/>
            <w:tcBorders>
              <w:top w:val="nil"/>
              <w:left w:val="nil"/>
              <w:bottom w:val="single" w:sz="4" w:space="0" w:color="auto"/>
              <w:right w:val="nil"/>
            </w:tcBorders>
          </w:tcPr>
          <w:p w14:paraId="3F6A08EF"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1</w:t>
            </w:r>
          </w:p>
          <w:p w14:paraId="61E58F37"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2</w:t>
            </w:r>
          </w:p>
          <w:p w14:paraId="3EB41B61"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3</w:t>
            </w:r>
          </w:p>
          <w:p w14:paraId="1E8B2F62" w14:textId="77777777" w:rsidR="00FE218A" w:rsidRPr="006D5DCA" w:rsidRDefault="00FE218A" w:rsidP="002D1E04">
            <w:pPr>
              <w:jc w:val="center"/>
              <w:rPr>
                <w:rFonts w:ascii="Times New Roman" w:eastAsia="Calibri" w:hAnsi="Times New Roman"/>
                <w:lang w:val="da-DK"/>
              </w:rPr>
            </w:pPr>
            <w:r w:rsidRPr="006D5DCA">
              <w:rPr>
                <w:rFonts w:ascii="Times New Roman" w:eastAsia="Calibri" w:hAnsi="Times New Roman"/>
                <w:lang w:val="da-DK"/>
              </w:rPr>
              <w:t>4</w:t>
            </w:r>
          </w:p>
        </w:tc>
        <w:tc>
          <w:tcPr>
            <w:tcW w:w="1701" w:type="dxa"/>
            <w:tcBorders>
              <w:top w:val="nil"/>
              <w:left w:val="nil"/>
              <w:bottom w:val="single" w:sz="4" w:space="0" w:color="auto"/>
              <w:right w:val="nil"/>
            </w:tcBorders>
          </w:tcPr>
          <w:p w14:paraId="5CA57F97" w14:textId="30ECB7F6" w:rsidR="00FE218A" w:rsidRPr="006D5DCA" w:rsidRDefault="00F02CFF" w:rsidP="002D1E04">
            <w:pPr>
              <w:jc w:val="center"/>
              <w:rPr>
                <w:rFonts w:ascii="Times New Roman" w:eastAsia="Calibri" w:hAnsi="Times New Roman"/>
              </w:rPr>
            </w:pPr>
            <w:r w:rsidRPr="006D5DCA">
              <w:rPr>
                <w:rFonts w:ascii="Times New Roman" w:eastAsia="Calibri" w:hAnsi="Times New Roman"/>
              </w:rPr>
              <w:t>1.935</w:t>
            </w:r>
            <w:r w:rsidR="00FE218A" w:rsidRPr="006D5DCA">
              <w:rPr>
                <w:rFonts w:ascii="Times New Roman" w:eastAsia="Calibri" w:hAnsi="Times New Roman"/>
              </w:rPr>
              <w:t xml:space="preserve"> (1.611)</w:t>
            </w:r>
          </w:p>
          <w:p w14:paraId="541CBE83" w14:textId="7569984A" w:rsidR="00FE218A" w:rsidRPr="006D5DCA" w:rsidRDefault="00F02CFF" w:rsidP="002D1E04">
            <w:pPr>
              <w:jc w:val="center"/>
              <w:rPr>
                <w:rFonts w:ascii="Times New Roman" w:eastAsia="Calibri" w:hAnsi="Times New Roman"/>
              </w:rPr>
            </w:pPr>
            <w:r w:rsidRPr="006D5DCA">
              <w:rPr>
                <w:rFonts w:ascii="Times New Roman" w:eastAsia="Calibri" w:hAnsi="Times New Roman"/>
              </w:rPr>
              <w:t xml:space="preserve">2.059 </w:t>
            </w:r>
            <w:r w:rsidR="00FE218A" w:rsidRPr="006D5DCA">
              <w:rPr>
                <w:rFonts w:ascii="Times New Roman" w:eastAsia="Calibri" w:hAnsi="Times New Roman"/>
              </w:rPr>
              <w:t>(1.969)</w:t>
            </w:r>
          </w:p>
          <w:p w14:paraId="6DC58EB0" w14:textId="60FB3F21" w:rsidR="00FE218A" w:rsidRPr="006D5DCA" w:rsidRDefault="00F02CFF" w:rsidP="002D1E04">
            <w:pPr>
              <w:jc w:val="center"/>
              <w:rPr>
                <w:rFonts w:ascii="Times New Roman" w:eastAsia="Calibri" w:hAnsi="Times New Roman"/>
              </w:rPr>
            </w:pPr>
            <w:r w:rsidRPr="006D5DCA">
              <w:rPr>
                <w:rFonts w:ascii="Times New Roman" w:eastAsia="Calibri" w:hAnsi="Times New Roman"/>
              </w:rPr>
              <w:t>3.231</w:t>
            </w:r>
            <w:r w:rsidR="00FE218A" w:rsidRPr="006D5DCA">
              <w:rPr>
                <w:rFonts w:ascii="Times New Roman" w:eastAsia="Calibri" w:hAnsi="Times New Roman"/>
              </w:rPr>
              <w:t xml:space="preserve"> (1.531)</w:t>
            </w:r>
          </w:p>
          <w:p w14:paraId="4EFFF3BE" w14:textId="3CFF197A" w:rsidR="00FE218A" w:rsidRPr="006D5DCA" w:rsidRDefault="00F02CFF" w:rsidP="002D1E04">
            <w:pPr>
              <w:jc w:val="center"/>
              <w:rPr>
                <w:rFonts w:ascii="Times New Roman" w:eastAsia="Calibri" w:hAnsi="Times New Roman"/>
              </w:rPr>
            </w:pPr>
            <w:r w:rsidRPr="006D5DCA">
              <w:rPr>
                <w:rFonts w:ascii="Times New Roman" w:eastAsia="Calibri" w:hAnsi="Times New Roman"/>
              </w:rPr>
              <w:t>4</w:t>
            </w:r>
            <w:r w:rsidR="00FE218A" w:rsidRPr="006D5DCA">
              <w:rPr>
                <w:rFonts w:ascii="Times New Roman" w:eastAsia="Calibri" w:hAnsi="Times New Roman"/>
              </w:rPr>
              <w:t>.000 (2.380)</w:t>
            </w:r>
          </w:p>
        </w:tc>
        <w:tc>
          <w:tcPr>
            <w:tcW w:w="1134" w:type="dxa"/>
            <w:tcBorders>
              <w:top w:val="nil"/>
              <w:left w:val="nil"/>
              <w:bottom w:val="single" w:sz="4" w:space="0" w:color="auto"/>
              <w:right w:val="nil"/>
            </w:tcBorders>
          </w:tcPr>
          <w:p w14:paraId="4C3698F7"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4.835**</w:t>
            </w:r>
          </w:p>
        </w:tc>
        <w:tc>
          <w:tcPr>
            <w:tcW w:w="708" w:type="dxa"/>
            <w:tcBorders>
              <w:top w:val="nil"/>
              <w:left w:val="nil"/>
              <w:bottom w:val="single" w:sz="4" w:space="0" w:color="auto"/>
              <w:right w:val="nil"/>
            </w:tcBorders>
          </w:tcPr>
          <w:p w14:paraId="65970682" w14:textId="1688EDD8" w:rsidR="00FE218A" w:rsidRPr="006D5DCA" w:rsidRDefault="001326FF" w:rsidP="002D1E04">
            <w:pPr>
              <w:jc w:val="center"/>
              <w:rPr>
                <w:rFonts w:ascii="Times New Roman" w:eastAsia="Calibri" w:hAnsi="Times New Roman"/>
              </w:rPr>
            </w:pPr>
            <w:r w:rsidRPr="006D5DCA">
              <w:rPr>
                <w:rFonts w:ascii="Times New Roman" w:eastAsia="Calibri" w:hAnsi="Times New Roman"/>
              </w:rPr>
              <w:t>.13</w:t>
            </w:r>
          </w:p>
        </w:tc>
        <w:tc>
          <w:tcPr>
            <w:tcW w:w="1276" w:type="dxa"/>
            <w:tcBorders>
              <w:top w:val="nil"/>
              <w:left w:val="nil"/>
              <w:bottom w:val="single" w:sz="4" w:space="0" w:color="auto"/>
              <w:right w:val="nil"/>
            </w:tcBorders>
          </w:tcPr>
          <w:p w14:paraId="6DE18DB4" w14:textId="0B708C40" w:rsidR="00FE218A" w:rsidRPr="006D5DCA" w:rsidRDefault="00FE218A" w:rsidP="002D1E04">
            <w:pPr>
              <w:jc w:val="center"/>
              <w:rPr>
                <w:rFonts w:ascii="Times New Roman" w:eastAsia="Times New Roman" w:hAnsi="Times New Roman"/>
                <w:b/>
                <w:lang w:eastAsia="da-DK"/>
              </w:rPr>
            </w:pPr>
            <w:r w:rsidRPr="006D5DCA">
              <w:rPr>
                <w:rFonts w:ascii="Times New Roman" w:eastAsia="Times New Roman" w:hAnsi="Times New Roman"/>
                <w:b/>
                <w:lang w:eastAsia="da-DK"/>
              </w:rPr>
              <w:t>3</w:t>
            </w:r>
            <w:r w:rsidRPr="006D5DCA">
              <w:rPr>
                <w:rFonts w:ascii="Times New Roman" w:eastAsia="Times New Roman" w:hAnsi="Times New Roman"/>
                <w:lang w:eastAsia="da-DK"/>
              </w:rPr>
              <w:t>,</w:t>
            </w:r>
            <w:r w:rsidRPr="006D5DCA">
              <w:rPr>
                <w:rFonts w:ascii="Times New Roman" w:eastAsia="Times New Roman" w:hAnsi="Times New Roman"/>
                <w:b/>
                <w:lang w:eastAsia="da-DK"/>
              </w:rPr>
              <w:t>4</w:t>
            </w:r>
            <w:r w:rsidR="00843FCD" w:rsidRPr="006D5DCA">
              <w:rPr>
                <w:rFonts w:ascii="Times New Roman" w:eastAsia="Times New Roman" w:hAnsi="Times New Roman"/>
                <w:b/>
                <w:lang w:eastAsia="da-DK"/>
              </w:rPr>
              <w:t>&gt;1</w:t>
            </w:r>
            <w:r w:rsidR="00843FCD" w:rsidRPr="006D5DCA">
              <w:rPr>
                <w:rFonts w:ascii="Times New Roman" w:eastAsia="Times New Roman" w:hAnsi="Times New Roman"/>
                <w:lang w:eastAsia="da-DK"/>
              </w:rPr>
              <w:t>,2</w:t>
            </w:r>
          </w:p>
          <w:p w14:paraId="0106227D" w14:textId="77C12872" w:rsidR="00FE218A" w:rsidRPr="006D5DCA" w:rsidRDefault="00FE218A" w:rsidP="002D1E04">
            <w:pPr>
              <w:jc w:val="center"/>
              <w:rPr>
                <w:rFonts w:ascii="Times New Roman" w:eastAsia="Calibri" w:hAnsi="Times New Roman"/>
              </w:rPr>
            </w:pPr>
          </w:p>
        </w:tc>
        <w:tc>
          <w:tcPr>
            <w:tcW w:w="884" w:type="dxa"/>
            <w:tcBorders>
              <w:top w:val="nil"/>
              <w:left w:val="nil"/>
              <w:bottom w:val="single" w:sz="4" w:space="0" w:color="auto"/>
              <w:right w:val="nil"/>
            </w:tcBorders>
          </w:tcPr>
          <w:p w14:paraId="6365BEB2"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1</w:t>
            </w:r>
          </w:p>
          <w:p w14:paraId="51518FBA"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2</w:t>
            </w:r>
          </w:p>
          <w:p w14:paraId="4103A870"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3</w:t>
            </w:r>
          </w:p>
        </w:tc>
        <w:tc>
          <w:tcPr>
            <w:tcW w:w="1668" w:type="dxa"/>
            <w:tcBorders>
              <w:top w:val="nil"/>
              <w:left w:val="nil"/>
              <w:bottom w:val="single" w:sz="4" w:space="0" w:color="auto"/>
              <w:right w:val="nil"/>
            </w:tcBorders>
          </w:tcPr>
          <w:p w14:paraId="4461B0AC" w14:textId="47017F53" w:rsidR="00FE218A" w:rsidRPr="006D5DCA" w:rsidRDefault="00687FE7" w:rsidP="002D1E04">
            <w:pPr>
              <w:jc w:val="center"/>
              <w:rPr>
                <w:rFonts w:ascii="Times New Roman" w:eastAsia="Calibri" w:hAnsi="Times New Roman"/>
              </w:rPr>
            </w:pPr>
            <w:r w:rsidRPr="006D5DCA">
              <w:rPr>
                <w:rFonts w:ascii="Times New Roman" w:eastAsia="Calibri" w:hAnsi="Times New Roman"/>
              </w:rPr>
              <w:t>1.206</w:t>
            </w:r>
            <w:r w:rsidR="00FE218A" w:rsidRPr="006D5DCA">
              <w:rPr>
                <w:rFonts w:ascii="Times New Roman" w:eastAsia="Calibri" w:hAnsi="Times New Roman"/>
              </w:rPr>
              <w:t xml:space="preserve"> (1.149)</w:t>
            </w:r>
          </w:p>
          <w:p w14:paraId="72C3841B" w14:textId="08233099" w:rsidR="00FE218A" w:rsidRPr="006D5DCA" w:rsidRDefault="00687FE7" w:rsidP="002D1E04">
            <w:pPr>
              <w:jc w:val="center"/>
              <w:rPr>
                <w:rFonts w:ascii="Times New Roman" w:eastAsia="Calibri" w:hAnsi="Times New Roman"/>
              </w:rPr>
            </w:pPr>
            <w:r w:rsidRPr="006D5DCA">
              <w:rPr>
                <w:rFonts w:ascii="Times New Roman" w:eastAsia="Calibri" w:hAnsi="Times New Roman"/>
              </w:rPr>
              <w:t xml:space="preserve">1.800 </w:t>
            </w:r>
            <w:r w:rsidR="00FE218A" w:rsidRPr="006D5DCA">
              <w:rPr>
                <w:rFonts w:ascii="Times New Roman" w:eastAsia="Calibri" w:hAnsi="Times New Roman"/>
              </w:rPr>
              <w:t>(1.232)</w:t>
            </w:r>
          </w:p>
          <w:p w14:paraId="51B006E7" w14:textId="5AF83729" w:rsidR="00FE218A" w:rsidRPr="006D5DCA" w:rsidRDefault="00687FE7" w:rsidP="002D1E04">
            <w:pPr>
              <w:jc w:val="center"/>
              <w:rPr>
                <w:rFonts w:ascii="Times New Roman" w:eastAsia="Calibri" w:hAnsi="Times New Roman"/>
              </w:rPr>
            </w:pPr>
            <w:r w:rsidRPr="006D5DCA">
              <w:rPr>
                <w:rFonts w:ascii="Times New Roman" w:eastAsia="Calibri" w:hAnsi="Times New Roman"/>
              </w:rPr>
              <w:t>2.444</w:t>
            </w:r>
            <w:r w:rsidR="00FE218A" w:rsidRPr="006D5DCA">
              <w:rPr>
                <w:rFonts w:ascii="Times New Roman" w:eastAsia="Calibri" w:hAnsi="Times New Roman"/>
              </w:rPr>
              <w:t xml:space="preserve"> (1.672)</w:t>
            </w:r>
          </w:p>
        </w:tc>
        <w:tc>
          <w:tcPr>
            <w:tcW w:w="1167" w:type="dxa"/>
            <w:tcBorders>
              <w:top w:val="nil"/>
              <w:left w:val="nil"/>
              <w:bottom w:val="single" w:sz="4" w:space="0" w:color="auto"/>
              <w:right w:val="nil"/>
            </w:tcBorders>
          </w:tcPr>
          <w:p w14:paraId="6905B8F0" w14:textId="77777777" w:rsidR="00FE218A" w:rsidRPr="006D5DCA" w:rsidRDefault="00FE218A" w:rsidP="002D1E04">
            <w:pPr>
              <w:jc w:val="center"/>
              <w:rPr>
                <w:rFonts w:ascii="Times New Roman" w:eastAsia="Calibri" w:hAnsi="Times New Roman"/>
              </w:rPr>
            </w:pPr>
            <w:r w:rsidRPr="006D5DCA">
              <w:rPr>
                <w:rFonts w:ascii="Times New Roman" w:eastAsia="Calibri" w:hAnsi="Times New Roman"/>
              </w:rPr>
              <w:t>6.409**</w:t>
            </w:r>
          </w:p>
        </w:tc>
        <w:tc>
          <w:tcPr>
            <w:tcW w:w="709" w:type="dxa"/>
            <w:tcBorders>
              <w:top w:val="nil"/>
              <w:left w:val="nil"/>
              <w:bottom w:val="single" w:sz="4" w:space="0" w:color="auto"/>
              <w:right w:val="nil"/>
            </w:tcBorders>
          </w:tcPr>
          <w:p w14:paraId="1B94B40B" w14:textId="17A0BDCE" w:rsidR="00FE218A" w:rsidRPr="006D5DCA" w:rsidRDefault="00687FE7" w:rsidP="002D1E04">
            <w:pPr>
              <w:jc w:val="center"/>
              <w:rPr>
                <w:rFonts w:ascii="Times New Roman" w:eastAsia="Calibri" w:hAnsi="Times New Roman"/>
              </w:rPr>
            </w:pPr>
            <w:r w:rsidRPr="006D5DCA">
              <w:rPr>
                <w:rFonts w:ascii="Times New Roman" w:eastAsia="Calibri" w:hAnsi="Times New Roman"/>
              </w:rPr>
              <w:t>.12</w:t>
            </w:r>
          </w:p>
        </w:tc>
        <w:tc>
          <w:tcPr>
            <w:tcW w:w="1134" w:type="dxa"/>
            <w:tcBorders>
              <w:top w:val="nil"/>
              <w:left w:val="nil"/>
              <w:bottom w:val="single" w:sz="4" w:space="0" w:color="auto"/>
              <w:right w:val="nil"/>
            </w:tcBorders>
          </w:tcPr>
          <w:p w14:paraId="32CBD034" w14:textId="2C538960" w:rsidR="00FE218A" w:rsidRPr="006D5DCA" w:rsidRDefault="00FE218A" w:rsidP="002D1E04">
            <w:pPr>
              <w:jc w:val="center"/>
              <w:rPr>
                <w:rFonts w:ascii="Times New Roman" w:eastAsia="Calibri" w:hAnsi="Times New Roman"/>
              </w:rPr>
            </w:pPr>
            <w:r w:rsidRPr="006D5DCA">
              <w:rPr>
                <w:rFonts w:ascii="Times New Roman" w:eastAsia="Times New Roman" w:hAnsi="Times New Roman"/>
                <w:b/>
                <w:lang w:eastAsia="da-DK"/>
              </w:rPr>
              <w:t>3</w:t>
            </w:r>
            <w:r w:rsidR="00687FE7" w:rsidRPr="006D5DCA">
              <w:rPr>
                <w:rFonts w:ascii="Times New Roman" w:eastAsia="Times New Roman" w:hAnsi="Times New Roman"/>
                <w:b/>
                <w:lang w:eastAsia="da-DK"/>
              </w:rPr>
              <w:t>&gt;1</w:t>
            </w:r>
          </w:p>
        </w:tc>
      </w:tr>
    </w:tbl>
    <w:p w14:paraId="0DB90E8C" w14:textId="2CE221F9" w:rsidR="00FE218A" w:rsidRPr="006D5DCA" w:rsidRDefault="00FE218A" w:rsidP="002D1E04">
      <w:pPr>
        <w:rPr>
          <w:rFonts w:ascii="Times New Roman" w:eastAsia="Calibri" w:hAnsi="Times New Roman"/>
        </w:rPr>
      </w:pPr>
      <w:r w:rsidRPr="006D5DCA">
        <w:rPr>
          <w:rFonts w:ascii="Times New Roman" w:eastAsia="Calibri" w:hAnsi="Times New Roman"/>
        </w:rPr>
        <w:t xml:space="preserve">BRIEF = Behavior Rating Inventory of Executive Function; BSIT = </w:t>
      </w:r>
      <w:r w:rsidRPr="006D5DCA">
        <w:rPr>
          <w:rFonts w:ascii="Times New Roman" w:eastAsia="Times New Roman" w:hAnsi="Times New Roman"/>
          <w:lang w:eastAsia="da-DK"/>
        </w:rPr>
        <w:t xml:space="preserve">The Brief </w:t>
      </w:r>
      <w:r w:rsidRPr="006D5DCA">
        <w:rPr>
          <w:rFonts w:ascii="Times New Roman" w:eastAsia="Times New Roman" w:hAnsi="Times New Roman"/>
          <w:iCs/>
          <w:lang w:eastAsia="da-DK"/>
        </w:rPr>
        <w:t>Smell</w:t>
      </w:r>
      <w:r w:rsidRPr="006D5DCA">
        <w:rPr>
          <w:rFonts w:ascii="Times New Roman" w:eastAsia="Times New Roman" w:hAnsi="Times New Roman"/>
          <w:i/>
          <w:lang w:eastAsia="da-DK"/>
        </w:rPr>
        <w:t xml:space="preserve"> </w:t>
      </w:r>
      <w:r w:rsidRPr="006D5DCA">
        <w:rPr>
          <w:rFonts w:ascii="Times New Roman" w:eastAsia="Times New Roman" w:hAnsi="Times New Roman"/>
          <w:lang w:eastAsia="da-DK"/>
        </w:rPr>
        <w:t xml:space="preserve">Identification Test; </w:t>
      </w:r>
      <w:r w:rsidRPr="006D5DCA">
        <w:rPr>
          <w:rFonts w:ascii="Times New Roman" w:eastAsia="Calibri" w:hAnsi="Times New Roman"/>
        </w:rPr>
        <w:t xml:space="preserve">DAWBA = Development and Well-Being Assessment; </w:t>
      </w:r>
      <w:r w:rsidR="00CB087D" w:rsidRPr="006D5DCA">
        <w:rPr>
          <w:rFonts w:ascii="Times New Roman" w:eastAsia="Calibri" w:hAnsi="Times New Roman"/>
        </w:rPr>
        <w:t xml:space="preserve">Externalising disorders = conduct disorder, oppositional defiant disorder; Internalising disorders = specific </w:t>
      </w:r>
      <w:r w:rsidR="00CB087D" w:rsidRPr="006D5DCA">
        <w:rPr>
          <w:rFonts w:ascii="Times New Roman" w:eastAsia="Calibri" w:hAnsi="Times New Roman"/>
        </w:rPr>
        <w:lastRenderedPageBreak/>
        <w:t>phobia, social phobia, obsessive-compulsive disorder, generalized anxiety disorder, separation anxiety disorder, anxiety disorder NOS, depression, depressive disorder NOS</w:t>
      </w:r>
      <w:r w:rsidRPr="006D5DCA">
        <w:rPr>
          <w:rFonts w:ascii="Times New Roman" w:eastAsia="Calibri" w:hAnsi="Times New Roman"/>
        </w:rPr>
        <w:t>; SWAN = Strengths and Weaknesses of ADHD-Symptoms and Normal-Behavior</w:t>
      </w:r>
      <w:r w:rsidR="003D09AE" w:rsidRPr="006D5DCA">
        <w:rPr>
          <w:rFonts w:ascii="Times New Roman" w:eastAsia="Calibri" w:hAnsi="Times New Roman"/>
        </w:rPr>
        <w:t>; TD = typically developing;</w:t>
      </w:r>
      <w:r w:rsidR="000132DE" w:rsidRPr="006D5DCA">
        <w:rPr>
          <w:rFonts w:ascii="Times New Roman" w:eastAsia="Calibri" w:hAnsi="Times New Roman"/>
        </w:rPr>
        <w:t xml:space="preserve"> V = Cramer’s V.</w:t>
      </w:r>
    </w:p>
    <w:p w14:paraId="0F6FC9A9" w14:textId="2F887693" w:rsidR="00FE218A" w:rsidRPr="006D5DCA" w:rsidRDefault="00FE218A" w:rsidP="002D1E04">
      <w:pPr>
        <w:autoSpaceDE w:val="0"/>
        <w:autoSpaceDN w:val="0"/>
        <w:adjustRightInd w:val="0"/>
        <w:rPr>
          <w:rFonts w:ascii="Times New Roman" w:eastAsia="Calibri" w:hAnsi="Times New Roman"/>
        </w:rPr>
      </w:pPr>
      <w:r w:rsidRPr="006D5DCA">
        <w:rPr>
          <w:rFonts w:ascii="Times New Roman" w:eastAsia="Calibri" w:hAnsi="Times New Roman"/>
          <w:vertAlign w:val="superscript"/>
        </w:rPr>
        <w:t>a</w:t>
      </w:r>
      <w:r w:rsidRPr="006D5DCA">
        <w:rPr>
          <w:rFonts w:ascii="Times New Roman" w:eastAsia="Calibri" w:hAnsi="Times New Roman"/>
        </w:rPr>
        <w:t xml:space="preserve">Class 1= High performers; Class 2 = Average performers; Class 3 = Low performers; Class 4 = Very low performers. </w:t>
      </w:r>
      <w:r w:rsidR="00F4724F" w:rsidRPr="006D5DCA">
        <w:rPr>
          <w:rFonts w:ascii="Times New Roman" w:eastAsia="Calibri" w:hAnsi="Times New Roman"/>
          <w:vertAlign w:val="superscript"/>
        </w:rPr>
        <w:t>b</w:t>
      </w:r>
      <w:r w:rsidRPr="006D5DCA">
        <w:rPr>
          <w:rFonts w:ascii="Times New Roman" w:eastAsia="Calibri" w:hAnsi="Times New Roman"/>
        </w:rPr>
        <w:t xml:space="preserve">Bolded numbers denote statistically significant differences after Bonferroni correction. </w:t>
      </w:r>
      <w:r w:rsidR="003D76A1" w:rsidRPr="006D5DCA">
        <w:rPr>
          <w:rFonts w:ascii="Times New Roman" w:eastAsia="Calibri" w:hAnsi="Times New Roman"/>
          <w:vertAlign w:val="superscript"/>
        </w:rPr>
        <w:t>c</w:t>
      </w:r>
      <w:r w:rsidR="003D76A1" w:rsidRPr="006D5DCA">
        <w:rPr>
          <w:rFonts w:ascii="Times New Roman" w:eastAsia="Calibri" w:hAnsi="Times New Roman"/>
        </w:rPr>
        <w:t xml:space="preserve">Due to cells with expected count less than 5, analyses were rerun using Fisher’s exact test with similar non-significant results. </w:t>
      </w:r>
      <w:r w:rsidR="003D76A1" w:rsidRPr="006D5DCA">
        <w:rPr>
          <w:rFonts w:ascii="Times New Roman" w:eastAsia="Calibri" w:hAnsi="Times New Roman"/>
          <w:vertAlign w:val="superscript"/>
        </w:rPr>
        <w:t>d</w:t>
      </w:r>
      <w:r w:rsidR="00F4724F" w:rsidRPr="006D5DCA">
        <w:rPr>
          <w:rFonts w:ascii="Times New Roman" w:eastAsia="Calibri" w:hAnsi="Times New Roman"/>
        </w:rPr>
        <w:t xml:space="preserve">Missing teacher questionnaires (9 in ADHD group; 50 in </w:t>
      </w:r>
      <w:r w:rsidR="00D36CA9" w:rsidRPr="006D5DCA">
        <w:rPr>
          <w:rFonts w:ascii="Times New Roman" w:eastAsia="Calibri" w:hAnsi="Times New Roman"/>
        </w:rPr>
        <w:t>TD</w:t>
      </w:r>
      <w:r w:rsidR="00F4724F" w:rsidRPr="006D5DCA">
        <w:rPr>
          <w:rFonts w:ascii="Times New Roman" w:eastAsia="Calibri" w:hAnsi="Times New Roman"/>
        </w:rPr>
        <w:t xml:space="preserve"> group). </w:t>
      </w:r>
      <w:r w:rsidR="003D76A1" w:rsidRPr="006D5DCA">
        <w:rPr>
          <w:rFonts w:ascii="Times New Roman" w:eastAsia="Calibri" w:hAnsi="Times New Roman"/>
          <w:vertAlign w:val="superscript"/>
        </w:rPr>
        <w:t>e</w:t>
      </w:r>
      <w:r w:rsidR="00F4724F" w:rsidRPr="006D5DCA">
        <w:rPr>
          <w:rFonts w:ascii="Times New Roman" w:eastAsia="Calibri" w:hAnsi="Times New Roman"/>
        </w:rPr>
        <w:t>Missing BSIT (</w:t>
      </w:r>
      <w:r w:rsidR="00F34EE3" w:rsidRPr="006D5DCA">
        <w:rPr>
          <w:rFonts w:ascii="Times New Roman" w:eastAsia="Calibri" w:hAnsi="Times New Roman"/>
        </w:rPr>
        <w:t>2 in ADHD group</w:t>
      </w:r>
      <w:r w:rsidR="00F4724F" w:rsidRPr="006D5DCA">
        <w:rPr>
          <w:rFonts w:ascii="Times New Roman" w:eastAsia="Calibri" w:hAnsi="Times New Roman"/>
        </w:rPr>
        <w:t>).</w:t>
      </w:r>
    </w:p>
    <w:p w14:paraId="4E97FFBB" w14:textId="77777777" w:rsidR="00FE218A" w:rsidRPr="006D5DCA" w:rsidRDefault="00FE218A" w:rsidP="002D1E04">
      <w:pPr>
        <w:rPr>
          <w:rFonts w:ascii="Times New Roman" w:eastAsia="Times New Roman" w:hAnsi="Times New Roman"/>
          <w:lang w:eastAsia="da-DK"/>
        </w:rPr>
      </w:pPr>
      <w:r w:rsidRPr="006D5DCA">
        <w:rPr>
          <w:rFonts w:ascii="Times New Roman" w:eastAsia="Times New Roman" w:hAnsi="Times New Roman"/>
          <w:lang w:eastAsia="da-DK"/>
        </w:rPr>
        <w:t>*</w:t>
      </w:r>
      <w:r w:rsidRPr="006D5DCA">
        <w:rPr>
          <w:rFonts w:ascii="Times New Roman" w:eastAsia="Times New Roman" w:hAnsi="Times New Roman"/>
          <w:i/>
          <w:lang w:eastAsia="da-DK"/>
        </w:rPr>
        <w:t>p</w:t>
      </w:r>
      <w:r w:rsidRPr="006D5DCA">
        <w:rPr>
          <w:rFonts w:ascii="Times New Roman" w:eastAsia="Times New Roman" w:hAnsi="Times New Roman"/>
          <w:lang w:eastAsia="da-DK"/>
        </w:rPr>
        <w:t xml:space="preserve"> &lt; .05; **</w:t>
      </w:r>
      <w:r w:rsidRPr="006D5DCA">
        <w:rPr>
          <w:rFonts w:ascii="Times New Roman" w:eastAsia="Times New Roman" w:hAnsi="Times New Roman"/>
          <w:i/>
          <w:lang w:eastAsia="da-DK"/>
        </w:rPr>
        <w:t>p</w:t>
      </w:r>
      <w:r w:rsidRPr="006D5DCA">
        <w:rPr>
          <w:rFonts w:ascii="Times New Roman" w:eastAsia="Times New Roman" w:hAnsi="Times New Roman"/>
          <w:lang w:eastAsia="da-DK"/>
        </w:rPr>
        <w:t xml:space="preserve"> &lt; .01; ***</w:t>
      </w:r>
      <w:r w:rsidRPr="006D5DCA">
        <w:rPr>
          <w:rFonts w:ascii="Times New Roman" w:eastAsia="Times New Roman" w:hAnsi="Times New Roman"/>
          <w:i/>
          <w:lang w:eastAsia="da-DK"/>
        </w:rPr>
        <w:t>p</w:t>
      </w:r>
      <w:r w:rsidRPr="006D5DCA">
        <w:rPr>
          <w:rFonts w:ascii="Times New Roman" w:eastAsia="Times New Roman" w:hAnsi="Times New Roman"/>
          <w:lang w:eastAsia="da-DK"/>
        </w:rPr>
        <w:t xml:space="preserve"> &lt; .001. </w:t>
      </w:r>
    </w:p>
    <w:p w14:paraId="6ABF513D" w14:textId="77777777" w:rsidR="00B82046" w:rsidRPr="006D5DCA" w:rsidRDefault="00B82046" w:rsidP="002D1E04">
      <w:pPr>
        <w:autoSpaceDE w:val="0"/>
        <w:autoSpaceDN w:val="0"/>
        <w:adjustRightInd w:val="0"/>
        <w:rPr>
          <w:rFonts w:ascii="Times New Roman" w:hAnsi="Times New Roman"/>
          <w:b/>
        </w:rPr>
      </w:pPr>
    </w:p>
    <w:sectPr w:rsidR="00B82046" w:rsidRPr="006D5DCA" w:rsidSect="008E2190">
      <w:type w:val="continuous"/>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7A"/>
    <w:rsid w:val="000132DE"/>
    <w:rsid w:val="00015B91"/>
    <w:rsid w:val="00022FCF"/>
    <w:rsid w:val="0004076C"/>
    <w:rsid w:val="0004266D"/>
    <w:rsid w:val="00052DA3"/>
    <w:rsid w:val="0005616B"/>
    <w:rsid w:val="00064286"/>
    <w:rsid w:val="0007092D"/>
    <w:rsid w:val="000920D5"/>
    <w:rsid w:val="000A1EA0"/>
    <w:rsid w:val="000B1B06"/>
    <w:rsid w:val="000B367D"/>
    <w:rsid w:val="000C54E5"/>
    <w:rsid w:val="000D5769"/>
    <w:rsid w:val="000E0351"/>
    <w:rsid w:val="001004D1"/>
    <w:rsid w:val="0010641B"/>
    <w:rsid w:val="00113733"/>
    <w:rsid w:val="001245C9"/>
    <w:rsid w:val="001326FF"/>
    <w:rsid w:val="00133B8F"/>
    <w:rsid w:val="00134669"/>
    <w:rsid w:val="00151265"/>
    <w:rsid w:val="00157242"/>
    <w:rsid w:val="00157BBA"/>
    <w:rsid w:val="00161837"/>
    <w:rsid w:val="00166881"/>
    <w:rsid w:val="00166F91"/>
    <w:rsid w:val="00172980"/>
    <w:rsid w:val="001831AC"/>
    <w:rsid w:val="001871EA"/>
    <w:rsid w:val="00196C9D"/>
    <w:rsid w:val="001971BF"/>
    <w:rsid w:val="001B5593"/>
    <w:rsid w:val="001C2156"/>
    <w:rsid w:val="001D4C58"/>
    <w:rsid w:val="001E5BFA"/>
    <w:rsid w:val="001F7C2F"/>
    <w:rsid w:val="002078ED"/>
    <w:rsid w:val="0021103B"/>
    <w:rsid w:val="00220EBA"/>
    <w:rsid w:val="00240DB7"/>
    <w:rsid w:val="002748D9"/>
    <w:rsid w:val="002878C5"/>
    <w:rsid w:val="0029176F"/>
    <w:rsid w:val="002A23D4"/>
    <w:rsid w:val="002D1E04"/>
    <w:rsid w:val="00310F70"/>
    <w:rsid w:val="003111CB"/>
    <w:rsid w:val="00322EC4"/>
    <w:rsid w:val="003322D9"/>
    <w:rsid w:val="003330A6"/>
    <w:rsid w:val="0033538D"/>
    <w:rsid w:val="00352E53"/>
    <w:rsid w:val="003667C9"/>
    <w:rsid w:val="00367A88"/>
    <w:rsid w:val="00371225"/>
    <w:rsid w:val="0037652C"/>
    <w:rsid w:val="00376DBC"/>
    <w:rsid w:val="003A7A24"/>
    <w:rsid w:val="003C0E45"/>
    <w:rsid w:val="003D09AE"/>
    <w:rsid w:val="003D38F6"/>
    <w:rsid w:val="003D6385"/>
    <w:rsid w:val="003D76A1"/>
    <w:rsid w:val="00407BF4"/>
    <w:rsid w:val="0042310A"/>
    <w:rsid w:val="004311FE"/>
    <w:rsid w:val="00455946"/>
    <w:rsid w:val="0046424E"/>
    <w:rsid w:val="0046775A"/>
    <w:rsid w:val="004813C5"/>
    <w:rsid w:val="00487927"/>
    <w:rsid w:val="004903E1"/>
    <w:rsid w:val="004977AD"/>
    <w:rsid w:val="004A09CE"/>
    <w:rsid w:val="004B06AA"/>
    <w:rsid w:val="004B73F3"/>
    <w:rsid w:val="004C2E86"/>
    <w:rsid w:val="004C2EA2"/>
    <w:rsid w:val="004D3E7A"/>
    <w:rsid w:val="004D55E3"/>
    <w:rsid w:val="004E7C1A"/>
    <w:rsid w:val="004F14D1"/>
    <w:rsid w:val="004F634C"/>
    <w:rsid w:val="0050228E"/>
    <w:rsid w:val="005027EC"/>
    <w:rsid w:val="00507279"/>
    <w:rsid w:val="005145E0"/>
    <w:rsid w:val="005158AF"/>
    <w:rsid w:val="00533AA3"/>
    <w:rsid w:val="00537433"/>
    <w:rsid w:val="00543DC1"/>
    <w:rsid w:val="005566C5"/>
    <w:rsid w:val="00557D58"/>
    <w:rsid w:val="0056030E"/>
    <w:rsid w:val="005625E8"/>
    <w:rsid w:val="00564994"/>
    <w:rsid w:val="00564ED0"/>
    <w:rsid w:val="00572950"/>
    <w:rsid w:val="00573D0F"/>
    <w:rsid w:val="0057779A"/>
    <w:rsid w:val="005777EE"/>
    <w:rsid w:val="00584ED1"/>
    <w:rsid w:val="00590337"/>
    <w:rsid w:val="005979F6"/>
    <w:rsid w:val="005A3E2F"/>
    <w:rsid w:val="005B2864"/>
    <w:rsid w:val="005B5882"/>
    <w:rsid w:val="005B6AD0"/>
    <w:rsid w:val="005D07E5"/>
    <w:rsid w:val="005D6AF4"/>
    <w:rsid w:val="00631C83"/>
    <w:rsid w:val="0064301D"/>
    <w:rsid w:val="00654603"/>
    <w:rsid w:val="00685144"/>
    <w:rsid w:val="00687C9A"/>
    <w:rsid w:val="00687FE7"/>
    <w:rsid w:val="006912CD"/>
    <w:rsid w:val="0069656C"/>
    <w:rsid w:val="006A45FE"/>
    <w:rsid w:val="006A57F7"/>
    <w:rsid w:val="006D5DCA"/>
    <w:rsid w:val="006E5D14"/>
    <w:rsid w:val="00731171"/>
    <w:rsid w:val="00740DA7"/>
    <w:rsid w:val="0074470A"/>
    <w:rsid w:val="007510E4"/>
    <w:rsid w:val="00751F1E"/>
    <w:rsid w:val="00753BB8"/>
    <w:rsid w:val="007879A2"/>
    <w:rsid w:val="0079033B"/>
    <w:rsid w:val="00793B5D"/>
    <w:rsid w:val="00793CB0"/>
    <w:rsid w:val="00795706"/>
    <w:rsid w:val="007A147A"/>
    <w:rsid w:val="007A513D"/>
    <w:rsid w:val="007A5D3E"/>
    <w:rsid w:val="007B23BD"/>
    <w:rsid w:val="007C2B78"/>
    <w:rsid w:val="007E6796"/>
    <w:rsid w:val="00811DAF"/>
    <w:rsid w:val="00816376"/>
    <w:rsid w:val="00823C2C"/>
    <w:rsid w:val="0082642D"/>
    <w:rsid w:val="008267AC"/>
    <w:rsid w:val="00831985"/>
    <w:rsid w:val="00843195"/>
    <w:rsid w:val="00843FCD"/>
    <w:rsid w:val="00846F11"/>
    <w:rsid w:val="00855C6D"/>
    <w:rsid w:val="00862E6D"/>
    <w:rsid w:val="00873802"/>
    <w:rsid w:val="00876447"/>
    <w:rsid w:val="00885BFA"/>
    <w:rsid w:val="00890836"/>
    <w:rsid w:val="00890975"/>
    <w:rsid w:val="008C698F"/>
    <w:rsid w:val="008C6E1C"/>
    <w:rsid w:val="008D5F0D"/>
    <w:rsid w:val="008E2190"/>
    <w:rsid w:val="008F6983"/>
    <w:rsid w:val="009107CC"/>
    <w:rsid w:val="0091200B"/>
    <w:rsid w:val="00913A31"/>
    <w:rsid w:val="00934E32"/>
    <w:rsid w:val="009409CB"/>
    <w:rsid w:val="009463DD"/>
    <w:rsid w:val="009510FA"/>
    <w:rsid w:val="00951450"/>
    <w:rsid w:val="00951908"/>
    <w:rsid w:val="00955313"/>
    <w:rsid w:val="009626FB"/>
    <w:rsid w:val="00967F09"/>
    <w:rsid w:val="009A272D"/>
    <w:rsid w:val="009A2D9B"/>
    <w:rsid w:val="009B5032"/>
    <w:rsid w:val="009C05DC"/>
    <w:rsid w:val="009E0BCB"/>
    <w:rsid w:val="009E3B9A"/>
    <w:rsid w:val="009F1CF7"/>
    <w:rsid w:val="00A04876"/>
    <w:rsid w:val="00A12FA0"/>
    <w:rsid w:val="00A248C6"/>
    <w:rsid w:val="00A41C6E"/>
    <w:rsid w:val="00A43AB9"/>
    <w:rsid w:val="00A5558E"/>
    <w:rsid w:val="00A632BB"/>
    <w:rsid w:val="00A652A4"/>
    <w:rsid w:val="00A73BB1"/>
    <w:rsid w:val="00A76279"/>
    <w:rsid w:val="00A95C05"/>
    <w:rsid w:val="00AA5A58"/>
    <w:rsid w:val="00AD1B62"/>
    <w:rsid w:val="00AD6A48"/>
    <w:rsid w:val="00AD7922"/>
    <w:rsid w:val="00B02F4F"/>
    <w:rsid w:val="00B2383F"/>
    <w:rsid w:val="00B278A9"/>
    <w:rsid w:val="00B327D9"/>
    <w:rsid w:val="00B35918"/>
    <w:rsid w:val="00B36DBB"/>
    <w:rsid w:val="00B51AB0"/>
    <w:rsid w:val="00B57B70"/>
    <w:rsid w:val="00B71AF3"/>
    <w:rsid w:val="00B80DDE"/>
    <w:rsid w:val="00B82046"/>
    <w:rsid w:val="00B85A92"/>
    <w:rsid w:val="00B864A7"/>
    <w:rsid w:val="00B87EC4"/>
    <w:rsid w:val="00B931A9"/>
    <w:rsid w:val="00BB293E"/>
    <w:rsid w:val="00BB4DEB"/>
    <w:rsid w:val="00BB69EE"/>
    <w:rsid w:val="00BD6502"/>
    <w:rsid w:val="00BE6387"/>
    <w:rsid w:val="00C04D2B"/>
    <w:rsid w:val="00C07074"/>
    <w:rsid w:val="00C12A74"/>
    <w:rsid w:val="00C24BE7"/>
    <w:rsid w:val="00C73DAC"/>
    <w:rsid w:val="00C82393"/>
    <w:rsid w:val="00C909D1"/>
    <w:rsid w:val="00C93565"/>
    <w:rsid w:val="00C9532D"/>
    <w:rsid w:val="00C95EFC"/>
    <w:rsid w:val="00CB087D"/>
    <w:rsid w:val="00D02D01"/>
    <w:rsid w:val="00D24FB3"/>
    <w:rsid w:val="00D2646B"/>
    <w:rsid w:val="00D2720E"/>
    <w:rsid w:val="00D36CA9"/>
    <w:rsid w:val="00D52338"/>
    <w:rsid w:val="00D8350A"/>
    <w:rsid w:val="00D94BF2"/>
    <w:rsid w:val="00DA786C"/>
    <w:rsid w:val="00DB5A7C"/>
    <w:rsid w:val="00DB61D8"/>
    <w:rsid w:val="00DB7019"/>
    <w:rsid w:val="00DD253C"/>
    <w:rsid w:val="00DD54BB"/>
    <w:rsid w:val="00DE2820"/>
    <w:rsid w:val="00DF003F"/>
    <w:rsid w:val="00E02B46"/>
    <w:rsid w:val="00E048C8"/>
    <w:rsid w:val="00E05D48"/>
    <w:rsid w:val="00E10586"/>
    <w:rsid w:val="00E118B0"/>
    <w:rsid w:val="00E1330A"/>
    <w:rsid w:val="00E33B33"/>
    <w:rsid w:val="00E43067"/>
    <w:rsid w:val="00E4787F"/>
    <w:rsid w:val="00E50D6B"/>
    <w:rsid w:val="00E737CB"/>
    <w:rsid w:val="00E73CF5"/>
    <w:rsid w:val="00E845BC"/>
    <w:rsid w:val="00E96593"/>
    <w:rsid w:val="00EA2799"/>
    <w:rsid w:val="00EA731A"/>
    <w:rsid w:val="00EB6593"/>
    <w:rsid w:val="00EC426E"/>
    <w:rsid w:val="00ED4F89"/>
    <w:rsid w:val="00EE5B21"/>
    <w:rsid w:val="00EE7D36"/>
    <w:rsid w:val="00EF51B8"/>
    <w:rsid w:val="00F02CFF"/>
    <w:rsid w:val="00F1768C"/>
    <w:rsid w:val="00F23E9D"/>
    <w:rsid w:val="00F3256E"/>
    <w:rsid w:val="00F33D05"/>
    <w:rsid w:val="00F34EE3"/>
    <w:rsid w:val="00F42D5A"/>
    <w:rsid w:val="00F4724F"/>
    <w:rsid w:val="00F632F3"/>
    <w:rsid w:val="00F76545"/>
    <w:rsid w:val="00F77CCB"/>
    <w:rsid w:val="00F84682"/>
    <w:rsid w:val="00FB278F"/>
    <w:rsid w:val="00FC4F1B"/>
    <w:rsid w:val="00FC5A61"/>
    <w:rsid w:val="00FE1E23"/>
    <w:rsid w:val="00FE218A"/>
    <w:rsid w:val="00FE2713"/>
    <w:rsid w:val="00FF40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9800"/>
  <w15:docId w15:val="{81AE797B-61CE-449D-8604-A2CAA52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6D"/>
    <w:pPr>
      <w:spacing w:after="0" w:line="240" w:lineRule="auto"/>
    </w:pPr>
    <w:rPr>
      <w:rFonts w:ascii="Cambria" w:eastAsia="Cambria" w:hAnsi="Cambria"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E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rsid w:val="006E5D14"/>
    <w:rPr>
      <w:rFonts w:ascii="Times New Roman" w:eastAsia="Times New Roman" w:hAnsi="Times New Roman"/>
      <w:sz w:val="20"/>
      <w:szCs w:val="20"/>
      <w:lang w:eastAsia="da-DK"/>
    </w:rPr>
  </w:style>
  <w:style w:type="character" w:customStyle="1" w:styleId="KommentartekstTegn">
    <w:name w:val="Kommentartekst Tegn"/>
    <w:basedOn w:val="Standardskrifttypeiafsnit"/>
    <w:link w:val="Kommentartekst"/>
    <w:uiPriority w:val="99"/>
    <w:semiHidden/>
    <w:rsid w:val="006E5D14"/>
    <w:rPr>
      <w:rFonts w:ascii="Times New Roman" w:eastAsia="Times New Roman" w:hAnsi="Times New Roman" w:cs="Times New Roman"/>
      <w:sz w:val="20"/>
      <w:szCs w:val="20"/>
      <w:lang w:val="en-US" w:eastAsia="da-DK"/>
    </w:rPr>
  </w:style>
  <w:style w:type="character" w:styleId="Kommentarhenvisning">
    <w:name w:val="annotation reference"/>
    <w:basedOn w:val="Standardskrifttypeiafsnit"/>
    <w:uiPriority w:val="99"/>
    <w:semiHidden/>
    <w:unhideWhenUsed/>
    <w:rsid w:val="006E5D14"/>
    <w:rPr>
      <w:sz w:val="16"/>
      <w:szCs w:val="16"/>
    </w:rPr>
  </w:style>
  <w:style w:type="character" w:styleId="Fremhv">
    <w:name w:val="Emphasis"/>
    <w:basedOn w:val="Standardskrifttypeiafsnit"/>
    <w:uiPriority w:val="20"/>
    <w:qFormat/>
    <w:rsid w:val="006E5D14"/>
    <w:rPr>
      <w:i/>
      <w:iCs/>
    </w:rPr>
  </w:style>
  <w:style w:type="character" w:styleId="Hyperlink">
    <w:name w:val="Hyperlink"/>
    <w:basedOn w:val="Standardskrifttypeiafsnit"/>
    <w:uiPriority w:val="99"/>
    <w:unhideWhenUsed/>
    <w:rsid w:val="006E5D14"/>
    <w:rPr>
      <w:color w:val="0000FF"/>
      <w:u w:val="single"/>
    </w:rPr>
  </w:style>
  <w:style w:type="paragraph" w:styleId="Markeringsbobletekst">
    <w:name w:val="Balloon Text"/>
    <w:basedOn w:val="Normal"/>
    <w:link w:val="MarkeringsbobletekstTegn"/>
    <w:uiPriority w:val="99"/>
    <w:semiHidden/>
    <w:unhideWhenUsed/>
    <w:rsid w:val="006E5D1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5D14"/>
    <w:rPr>
      <w:rFonts w:ascii="Segoe UI" w:eastAsia="Cambria" w:hAnsi="Segoe UI" w:cs="Segoe UI"/>
      <w:sz w:val="18"/>
      <w:szCs w:val="18"/>
      <w:lang w:val="en-US"/>
    </w:rPr>
  </w:style>
  <w:style w:type="paragraph" w:styleId="NormalWeb">
    <w:name w:val="Normal (Web)"/>
    <w:basedOn w:val="Normal"/>
    <w:uiPriority w:val="99"/>
    <w:semiHidden/>
    <w:unhideWhenUsed/>
    <w:rsid w:val="006E5D14"/>
    <w:pPr>
      <w:spacing w:before="100" w:beforeAutospacing="1" w:after="100" w:afterAutospacing="1"/>
    </w:pPr>
    <w:rPr>
      <w:rFonts w:ascii="Times" w:eastAsiaTheme="minorEastAsia" w:hAnsi="Times"/>
      <w:sz w:val="20"/>
      <w:szCs w:val="20"/>
      <w:lang w:val="da-DK" w:eastAsia="da-DK"/>
    </w:rPr>
  </w:style>
  <w:style w:type="table" w:customStyle="1" w:styleId="Tabel-Gitter1">
    <w:name w:val="Tabel - Gitter1"/>
    <w:basedOn w:val="Tabel-Normal"/>
    <w:next w:val="Tabel-Gitter"/>
    <w:uiPriority w:val="59"/>
    <w:rsid w:val="00B820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7C2B78"/>
    <w:rPr>
      <w:rFonts w:ascii="Cambria" w:eastAsia="Cambria" w:hAnsi="Cambria"/>
      <w:b/>
      <w:bCs/>
      <w:lang w:eastAsia="en-US"/>
    </w:rPr>
  </w:style>
  <w:style w:type="character" w:customStyle="1" w:styleId="KommentaremneTegn">
    <w:name w:val="Kommentaremne Tegn"/>
    <w:basedOn w:val="KommentartekstTegn"/>
    <w:link w:val="Kommentaremne"/>
    <w:uiPriority w:val="99"/>
    <w:semiHidden/>
    <w:rsid w:val="007C2B78"/>
    <w:rPr>
      <w:rFonts w:ascii="Cambria" w:eastAsia="Cambria" w:hAnsi="Cambria" w:cs="Times New Roman"/>
      <w:b/>
      <w:bCs/>
      <w:sz w:val="20"/>
      <w:szCs w:val="20"/>
      <w:lang w:val="en-US" w:eastAsia="da-DK"/>
    </w:rPr>
  </w:style>
  <w:style w:type="table" w:customStyle="1" w:styleId="Tabel-Gitter2">
    <w:name w:val="Tabel - Gitter2"/>
    <w:basedOn w:val="Tabel-Normal"/>
    <w:next w:val="Tabel-Gitter"/>
    <w:uiPriority w:val="59"/>
    <w:rsid w:val="00DB61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rsid w:val="00FE218A"/>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464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8267AC"/>
  </w:style>
  <w:style w:type="table" w:customStyle="1" w:styleId="Tabel-Gitter111">
    <w:name w:val="Tabel - Gitter111"/>
    <w:basedOn w:val="Tabel-Normal"/>
    <w:uiPriority w:val="59"/>
    <w:rsid w:val="001D4C58"/>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8954">
      <w:bodyDiv w:val="1"/>
      <w:marLeft w:val="0"/>
      <w:marRight w:val="0"/>
      <w:marTop w:val="0"/>
      <w:marBottom w:val="0"/>
      <w:divBdr>
        <w:top w:val="none" w:sz="0" w:space="0" w:color="auto"/>
        <w:left w:val="none" w:sz="0" w:space="0" w:color="auto"/>
        <w:bottom w:val="none" w:sz="0" w:space="0" w:color="auto"/>
        <w:right w:val="none" w:sz="0" w:space="0" w:color="auto"/>
      </w:divBdr>
    </w:div>
    <w:div w:id="641077559">
      <w:bodyDiv w:val="1"/>
      <w:marLeft w:val="0"/>
      <w:marRight w:val="0"/>
      <w:marTop w:val="0"/>
      <w:marBottom w:val="0"/>
      <w:divBdr>
        <w:top w:val="none" w:sz="0" w:space="0" w:color="auto"/>
        <w:left w:val="none" w:sz="0" w:space="0" w:color="auto"/>
        <w:bottom w:val="none" w:sz="0" w:space="0" w:color="auto"/>
        <w:right w:val="none" w:sz="0" w:space="0" w:color="auto"/>
      </w:divBdr>
    </w:div>
    <w:div w:id="693729370">
      <w:bodyDiv w:val="1"/>
      <w:marLeft w:val="0"/>
      <w:marRight w:val="0"/>
      <w:marTop w:val="0"/>
      <w:marBottom w:val="0"/>
      <w:divBdr>
        <w:top w:val="none" w:sz="0" w:space="0" w:color="auto"/>
        <w:left w:val="none" w:sz="0" w:space="0" w:color="auto"/>
        <w:bottom w:val="none" w:sz="0" w:space="0" w:color="auto"/>
        <w:right w:val="none" w:sz="0" w:space="0" w:color="auto"/>
      </w:divBdr>
    </w:div>
    <w:div w:id="14354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CF0C-96EC-4419-AC8F-2CE9D45D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3320</Words>
  <Characters>20253</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Rikke Lambek</dc:creator>
  <cp:lastModifiedBy>Rikke Lambek</cp:lastModifiedBy>
  <cp:revision>5</cp:revision>
  <cp:lastPrinted>2017-02-24T12:07:00Z</cp:lastPrinted>
  <dcterms:created xsi:type="dcterms:W3CDTF">2017-09-27T10:25:00Z</dcterms:created>
  <dcterms:modified xsi:type="dcterms:W3CDTF">2017-09-27T12:58:00Z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