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103F6" w14:textId="3121CB48" w:rsidR="0034188F" w:rsidRPr="00365B19" w:rsidRDefault="00365B19" w:rsidP="0034188F">
      <w:pPr>
        <w:spacing w:line="360" w:lineRule="auto"/>
        <w:jc w:val="both"/>
        <w:rPr>
          <w:rFonts w:ascii="Times" w:hAnsi="Times" w:cs="Times New Roman"/>
          <w:b/>
          <w:sz w:val="28"/>
          <w:szCs w:val="28"/>
        </w:rPr>
      </w:pPr>
      <w:r w:rsidRPr="00365B19">
        <w:rPr>
          <w:rFonts w:ascii="Times" w:hAnsi="Times" w:cs="Times New Roman"/>
          <w:b/>
          <w:sz w:val="28"/>
          <w:szCs w:val="28"/>
        </w:rPr>
        <w:t>SUPPLEMENTARY MATERIAL</w:t>
      </w:r>
    </w:p>
    <w:p w14:paraId="4A44168C" w14:textId="77777777" w:rsidR="00365B19" w:rsidRPr="009A0A96" w:rsidRDefault="00365B19" w:rsidP="0034188F">
      <w:pPr>
        <w:spacing w:line="360" w:lineRule="auto"/>
        <w:jc w:val="both"/>
        <w:rPr>
          <w:rFonts w:ascii="Times" w:hAnsi="Times" w:cs="Times New Roman"/>
          <w:b/>
        </w:rPr>
      </w:pPr>
    </w:p>
    <w:p w14:paraId="08C1F40C" w14:textId="78805B80" w:rsidR="0034188F" w:rsidRPr="00365B19" w:rsidRDefault="00DB0A68" w:rsidP="003418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365B19">
        <w:rPr>
          <w:rFonts w:ascii="Times New Roman" w:hAnsi="Times New Roman" w:cs="Times New Roman"/>
          <w:b/>
        </w:rPr>
        <w:t xml:space="preserve">The Habit Hypothesis of OCD </w:t>
      </w:r>
    </w:p>
    <w:p w14:paraId="1A039DD4" w14:textId="5E7E465B" w:rsidR="00DB0A68" w:rsidRPr="00365B19" w:rsidRDefault="0034188F" w:rsidP="003418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5B19">
        <w:rPr>
          <w:rFonts w:ascii="Times New Roman" w:hAnsi="Times New Roman" w:cs="Times New Roman"/>
        </w:rPr>
        <w:t xml:space="preserve">Goal-directed control reflects animals’ ability to make flexible choices, based on what they want at a given moment, and knowledge of what action is most likely to get it </w:t>
      </w:r>
      <w:r w:rsidRPr="00365B19">
        <w:rPr>
          <w:rFonts w:ascii="Times New Roman" w:hAnsi="Times New Roman" w:cs="Times New Roman"/>
        </w:rPr>
        <w:fldChar w:fldCharType="begin"/>
      </w:r>
      <w:r w:rsidR="00AF5838" w:rsidRPr="00365B19">
        <w:rPr>
          <w:rFonts w:ascii="Times New Roman" w:hAnsi="Times New Roman" w:cs="Times New Roman"/>
        </w:rPr>
        <w:instrText xml:space="preserve"> ADDIN EN.CITE &lt;EndNote&gt;&lt;Cite&gt;&lt;Author&gt;Dickinson&lt;/Author&gt;&lt;Year&gt;1985&lt;/Year&gt;&lt;IDText&gt;Actions and Habits: The Development of Behavioural Autonomy&lt;/IDText&gt;&lt;DisplayText&gt;(Dickinson, 1985)&lt;/DisplayText&gt;&lt;record&gt;&lt;foreign-keys&gt;&lt;key app="EN" db-id="0a9d9pzx7ewxznewdpx5ts0bps500spdvx5t"&gt;63&lt;/key&gt;&lt;/foreign-keys&gt;&lt;urls&gt;&lt;related-urls&gt;&lt;url&gt;http://www.jstor.org/stable/2396284&lt;/url&gt;&lt;/related-urls&gt;&lt;/urls&gt;&lt;isbn&gt;00804622&lt;/isbn&gt;&lt;titles&gt;&lt;title&gt;Actions and Habits: The Development of Behavioural Autonomy&lt;/title&gt;&lt;secondary-title&gt;Philosophical Transactions of the Royal Society of London. Series B, Biological Sciences&lt;/secondary-title&gt;&lt;short-title&gt;Actions and Habits: The Development of Behavioural Autonomy&lt;/short-title&gt;&lt;/titles&gt;&lt;pages&gt;67-78&lt;/pages&gt;&lt;number&gt;1135&lt;/number&gt;&lt;contributors&gt;&lt;authors&gt;&lt;author&gt;Dickinson, A.&lt;/author&gt;&lt;/authors&gt;&lt;/contributors&gt;&lt;added-date format="utc"&gt;1337073363&lt;/added-date&gt;&lt;ref-type name="Journal Article"&gt;17&lt;/ref-type&gt;&lt;dates&gt;&lt;year&gt;1985&lt;/year&gt;&lt;/dates&gt;&lt;rec-number&gt;64&lt;/rec-number&gt;&lt;last-updated-date format="utc"&gt;1407878767&lt;/last-updated-date&gt;&lt;volume&gt;308&lt;/volume&gt;&lt;/record&gt;&lt;/Cite&gt;&lt;/EndNote&gt;</w:instrText>
      </w:r>
      <w:r w:rsidRPr="00365B19">
        <w:rPr>
          <w:rFonts w:ascii="Times New Roman" w:hAnsi="Times New Roman" w:cs="Times New Roman"/>
        </w:rPr>
        <w:fldChar w:fldCharType="separate"/>
      </w:r>
      <w:r w:rsidR="00AF5838" w:rsidRPr="00365B19">
        <w:rPr>
          <w:rFonts w:ascii="Times New Roman" w:hAnsi="Times New Roman" w:cs="Times New Roman"/>
          <w:noProof/>
        </w:rPr>
        <w:t>(Dickinson, 1985)</w:t>
      </w:r>
      <w:r w:rsidRPr="00365B19">
        <w:rPr>
          <w:rFonts w:ascii="Times New Roman" w:hAnsi="Times New Roman" w:cs="Times New Roman"/>
        </w:rPr>
        <w:fldChar w:fldCharType="end"/>
      </w:r>
      <w:r w:rsidRPr="00365B19">
        <w:rPr>
          <w:rFonts w:ascii="Times New Roman" w:hAnsi="Times New Roman" w:cs="Times New Roman"/>
        </w:rPr>
        <w:t xml:space="preserve">. This kind of prospective, model-based decision-making sits in contrast to habits, which are behaviors that we repeat when faced with familiar environments, because those behaviors were previously rewarded in those settings </w:t>
      </w:r>
      <w:r w:rsidRPr="00365B19">
        <w:rPr>
          <w:rFonts w:ascii="Times New Roman" w:hAnsi="Times New Roman" w:cs="Times New Roman"/>
        </w:rPr>
        <w:fldChar w:fldCharType="begin"/>
      </w:r>
      <w:r w:rsidR="00AF5838" w:rsidRPr="00365B19">
        <w:rPr>
          <w:rFonts w:ascii="Times New Roman" w:hAnsi="Times New Roman" w:cs="Times New Roman"/>
        </w:rPr>
        <w:instrText xml:space="preserve"> ADDIN EN.CITE &lt;EndNote&gt;&lt;Cite&gt;&lt;Author&gt;Graybiel&lt;/Author&gt;&lt;Year&gt;1998&lt;/Year&gt;&lt;IDText&gt;The basal ganglia and chunking of action repertoires&lt;/IDText&gt;&lt;DisplayText&gt;(Graybiel, 1998)&lt;/DisplayText&gt;&lt;record&gt;&lt;dates&gt;&lt;pub-dates&gt;&lt;date&gt;1998 Jul-Sep&lt;/date&gt;&lt;/pub-dates&gt;&lt;year&gt;1998&lt;/year&gt;&lt;/dates&gt;&lt;keywords&gt;&lt;keyword&gt;Animals&lt;/keyword&gt;&lt;keyword&gt;Basal Ganglia&lt;/keyword&gt;&lt;keyword&gt;Brain Mapping&lt;/keyword&gt;&lt;keyword&gt;Corpus Striatum&lt;/keyword&gt;&lt;keyword&gt;Habits&lt;/keyword&gt;&lt;keyword&gt;Humans&lt;/keyword&gt;&lt;keyword&gt;Learning&lt;/keyword&gt;&lt;keyword&gt;Memory&lt;/keyword&gt;&lt;keyword&gt;Models, Neurological&lt;/keyword&gt;&lt;keyword&gt;Neocortex&lt;/keyword&gt;&lt;keyword&gt;Nerve Net&lt;/keyword&gt;&lt;keyword&gt;Neuronal Plasticity&lt;/keyword&gt;&lt;keyword&gt;Obsessive-Compulsive Disorder&lt;/keyword&gt;&lt;keyword&gt;Parkinson Disease&lt;/keyword&gt;&lt;keyword&gt;Synaptic Transmission&lt;/keyword&gt;&lt;/keywords&gt;&lt;urls&gt;&lt;related-urls&gt;&lt;url&gt;http://www.ncbi.nlm.nih.gov/pubmed/9753592&lt;/url&gt;&lt;/related-urls&gt;&lt;/urls&gt;&lt;isbn&gt;1074-7427&lt;/isbn&gt;&lt;titles&gt;&lt;title&gt;The basal ganglia and chunking of action repertoires&lt;/title&gt;&lt;secondary-title&gt;Neurobiol Learn Mem&lt;/secondary-title&gt;&lt;/titles&gt;&lt;pages&gt;119-36&lt;/pages&gt;&lt;number&gt;1-2&lt;/number&gt;&lt;contributors&gt;&lt;authors&gt;&lt;author&gt;Graybiel, A. M.&lt;/author&gt;&lt;/authors&gt;&lt;/contributors&gt;&lt;language&gt;eng&lt;/language&gt;&lt;added-date format="utc"&gt;1394470989&lt;/added-date&gt;&lt;ref-type name="Journal Article"&gt;17&lt;/ref-type&gt;&lt;rec-number&gt;842&lt;/rec-number&gt;&lt;last-updated-date format="utc"&gt;1394470989&lt;/last-updated-date&gt;&lt;accession-num&gt;9753592&lt;/accession-num&gt;&lt;electronic-resource-num&gt;10.1006/nlme.1998.3843&lt;/electronic-resource-num&gt;&lt;volume&gt;70&lt;/volume&gt;&lt;/record&gt;&lt;/Cite&gt;&lt;/EndNote&gt;</w:instrText>
      </w:r>
      <w:r w:rsidRPr="00365B19">
        <w:rPr>
          <w:rFonts w:ascii="Times New Roman" w:hAnsi="Times New Roman" w:cs="Times New Roman"/>
        </w:rPr>
        <w:fldChar w:fldCharType="separate"/>
      </w:r>
      <w:r w:rsidR="00AF5838" w:rsidRPr="00365B19">
        <w:rPr>
          <w:rFonts w:ascii="Times New Roman" w:hAnsi="Times New Roman" w:cs="Times New Roman"/>
          <w:noProof/>
        </w:rPr>
        <w:t>(Graybiel, 1998)</w:t>
      </w:r>
      <w:r w:rsidRPr="00365B19">
        <w:rPr>
          <w:rFonts w:ascii="Times New Roman" w:hAnsi="Times New Roman" w:cs="Times New Roman"/>
        </w:rPr>
        <w:fldChar w:fldCharType="end"/>
      </w:r>
      <w:r w:rsidRPr="00365B19">
        <w:rPr>
          <w:rFonts w:ascii="Times New Roman" w:hAnsi="Times New Roman" w:cs="Times New Roman"/>
        </w:rPr>
        <w:t xml:space="preserve">. Both modes of action selection are important for optimal behavior, representing something akin to a classic speed-accuracy trade-off. Habits do not require much effort; they can be executed while we are otherwise taxed, either cognitively </w:t>
      </w:r>
      <w:r w:rsidRPr="00365B19">
        <w:rPr>
          <w:rFonts w:ascii="Times New Roman" w:hAnsi="Times New Roman" w:cs="Times New Roman"/>
        </w:rPr>
        <w:fldChar w:fldCharType="begin"/>
      </w:r>
      <w:r w:rsidR="00AF5838" w:rsidRPr="00365B19">
        <w:rPr>
          <w:rFonts w:ascii="Times New Roman" w:hAnsi="Times New Roman" w:cs="Times New Roman"/>
        </w:rPr>
        <w:instrText xml:space="preserve"> ADDIN EN.CITE &lt;EndNote&gt;&lt;Cite&gt;&lt;Author&gt;Otto&lt;/Author&gt;&lt;Year&gt;2013&lt;/Year&gt;&lt;IDText&gt;The Curse of Planning: Dissecting Multiple Reinforcement-Learning Systems by Taxing the Central Executive&lt;/IDText&gt;&lt;DisplayText&gt;(Otto&lt;style face="italic"&gt; et al.&lt;/style&gt;, 2013)&lt;/DisplayText&gt;&lt;record&gt;&lt;dates&gt;&lt;pub-dates&gt;&lt;date&gt;MAY 2013&lt;/date&gt;&lt;/pub-dates&gt;&lt;year&gt;2013&lt;/year&gt;&lt;/dates&gt;&lt;keywords&gt;&lt;keyword&gt;cognitive neuroscience&lt;/keyword&gt;&lt;keyword&gt;decision making&lt;/keyword&gt;&lt;keyword&gt;TASK INTERFERENCE&lt;/keyword&gt;&lt;keyword&gt;NEURAL SYSTEMS&lt;/keyword&gt;&lt;keyword&gt;HUMAN BRAIN&lt;/keyword&gt;&lt;keyword&gt;PREDICTION&lt;/keyword&gt;&lt;keyword&gt;REWARDS&lt;/keyword&gt;&lt;keyword&gt;HABITS&lt;/keyword&gt;&lt;/keywords&gt;&lt;isbn&gt;0956-7976&lt;/isbn&gt;&lt;work-type&gt;Article&lt;/work-type&gt;&lt;titles&gt;&lt;title&gt;The Curse of Planning: Dissecting Multiple Reinforcement-Learning Systems by Taxing the Central Executive&lt;/title&gt;&lt;secondary-title&gt;Psychological Science&lt;/secondary-title&gt;&lt;/titles&gt;&lt;pages&gt;751-761&lt;/pages&gt;&lt;number&gt;5&lt;/number&gt;&lt;contributors&gt;&lt;authors&gt;&lt;author&gt;Otto, A. R.&lt;/author&gt;&lt;author&gt;Gershman, S. J.&lt;/author&gt;&lt;author&gt;Markman, A. B.&lt;/author&gt;&lt;author&gt;Daw, N. D.&lt;/author&gt;&lt;/authors&gt;&lt;/contributors&gt;&lt;language&gt;English&lt;/language&gt;&lt;added-date format="utc"&gt;1381431162&lt;/added-date&gt;&lt;ref-type name="Journal Article"&gt;17&lt;/ref-type&gt;&lt;auth-address&gt;Otto, AR (reprint author), NYU, Ctr Neural Sci, 4 Washington Pl, New York, NY 10003 USA&amp;#xD;Univ Texas Austin, Dept Psychol, Austin, TX 78712 USA&amp;#xD;Princeton Univ, Dept Psychol, Princeton, NJ 08544 USA&amp;#xD;Princeton Univ, Princeton Neurosci Inst, Princeton, NJ 08544 USA&amp;#xD;NYU, Dept Psychol, New York, NY 10003 USA&amp;#xD;NYU, Ctr Neural Sci, New York, NY 10003 USA&amp;#xD;rotto@nyu.edu&lt;/auth-address&gt;&lt;rec-number&gt;788&lt;/rec-number&gt;&lt;last-updated-date format="utc"&gt;1407878964&lt;/last-updated-date&gt;&lt;accession-num&gt;WOS:000318854600016&lt;/accession-num&gt;&lt;electronic-resource-num&gt;10.1177/0956797612463080&lt;/electronic-resource-num&gt;&lt;volume&gt;24&lt;/volume&gt;&lt;/record&gt;&lt;/Cite&gt;&lt;/EndNote&gt;</w:instrText>
      </w:r>
      <w:r w:rsidRPr="00365B19">
        <w:rPr>
          <w:rFonts w:ascii="Times New Roman" w:hAnsi="Times New Roman" w:cs="Times New Roman"/>
        </w:rPr>
        <w:fldChar w:fldCharType="separate"/>
      </w:r>
      <w:r w:rsidR="00AF5838" w:rsidRPr="00365B19">
        <w:rPr>
          <w:rFonts w:ascii="Times New Roman" w:hAnsi="Times New Roman" w:cs="Times New Roman"/>
          <w:noProof/>
        </w:rPr>
        <w:t>(Otto</w:t>
      </w:r>
      <w:r w:rsidR="00AF5838" w:rsidRPr="00365B19">
        <w:rPr>
          <w:rFonts w:ascii="Times New Roman" w:hAnsi="Times New Roman" w:cs="Times New Roman"/>
          <w:i/>
          <w:noProof/>
        </w:rPr>
        <w:t xml:space="preserve"> et al.</w:t>
      </w:r>
      <w:r w:rsidR="00AF5838" w:rsidRPr="00365B19">
        <w:rPr>
          <w:rFonts w:ascii="Times New Roman" w:hAnsi="Times New Roman" w:cs="Times New Roman"/>
          <w:noProof/>
        </w:rPr>
        <w:t xml:space="preserve"> 2013)</w:t>
      </w:r>
      <w:r w:rsidRPr="00365B19">
        <w:rPr>
          <w:rFonts w:ascii="Times New Roman" w:hAnsi="Times New Roman" w:cs="Times New Roman"/>
        </w:rPr>
        <w:fldChar w:fldCharType="end"/>
      </w:r>
      <w:r w:rsidRPr="00365B19">
        <w:rPr>
          <w:rFonts w:ascii="Times New Roman" w:hAnsi="Times New Roman" w:cs="Times New Roman"/>
        </w:rPr>
        <w:t xml:space="preserve"> or by external stressors </w:t>
      </w:r>
      <w:r w:rsidRPr="00365B19">
        <w:rPr>
          <w:rFonts w:ascii="Times New Roman" w:hAnsi="Times New Roman" w:cs="Times New Roman"/>
        </w:rPr>
        <w:fldChar w:fldCharType="begin">
          <w:fldData xml:space="preserve">PEVuZE5vdGU+PENpdGU+PEF1dGhvcj5TY2h3YWJlPC9BdXRob3I+PFllYXI+MjAwOTwvWWVhcj48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</w:fldData>
        </w:fldChar>
      </w:r>
      <w:r w:rsidR="00AF5838" w:rsidRPr="00365B19">
        <w:rPr>
          <w:rFonts w:ascii="Times New Roman" w:hAnsi="Times New Roman" w:cs="Times New Roman"/>
        </w:rPr>
        <w:instrText xml:space="preserve"> ADDIN EN.CITE </w:instrText>
      </w:r>
      <w:r w:rsidR="00AF5838" w:rsidRPr="00365B19">
        <w:rPr>
          <w:rFonts w:ascii="Times New Roman" w:hAnsi="Times New Roman" w:cs="Times New Roman"/>
        </w:rPr>
        <w:fldChar w:fldCharType="begin">
          <w:fldData xml:space="preserve">PEVuZE5vdGU+PENpdGU+PEF1dGhvcj5TY2h3YWJlPC9BdXRob3I+PFllYXI+MjAwOTwvWWVhcj48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</w:fldData>
        </w:fldChar>
      </w:r>
      <w:r w:rsidR="00AF5838" w:rsidRPr="00365B19">
        <w:rPr>
          <w:rFonts w:ascii="Times New Roman" w:hAnsi="Times New Roman" w:cs="Times New Roman"/>
        </w:rPr>
        <w:instrText xml:space="preserve"> ADDIN EN.CITE.DATA </w:instrText>
      </w:r>
      <w:r w:rsidR="00AF5838" w:rsidRPr="00365B19">
        <w:rPr>
          <w:rFonts w:ascii="Times New Roman" w:hAnsi="Times New Roman" w:cs="Times New Roman"/>
        </w:rPr>
      </w:r>
      <w:r w:rsidR="00AF5838" w:rsidRPr="00365B19">
        <w:rPr>
          <w:rFonts w:ascii="Times New Roman" w:hAnsi="Times New Roman" w:cs="Times New Roman"/>
        </w:rPr>
        <w:fldChar w:fldCharType="end"/>
      </w:r>
      <w:r w:rsidRPr="00365B19">
        <w:rPr>
          <w:rFonts w:ascii="Times New Roman" w:hAnsi="Times New Roman" w:cs="Times New Roman"/>
        </w:rPr>
      </w:r>
      <w:r w:rsidRPr="00365B19">
        <w:rPr>
          <w:rFonts w:ascii="Times New Roman" w:hAnsi="Times New Roman" w:cs="Times New Roman"/>
        </w:rPr>
        <w:fldChar w:fldCharType="separate"/>
      </w:r>
      <w:r w:rsidR="00AF5838" w:rsidRPr="00365B19">
        <w:rPr>
          <w:rFonts w:ascii="Times New Roman" w:hAnsi="Times New Roman" w:cs="Times New Roman"/>
          <w:noProof/>
        </w:rPr>
        <w:t xml:space="preserve">(Schwabe </w:t>
      </w:r>
      <w:r w:rsidR="00365B19">
        <w:rPr>
          <w:rFonts w:ascii="Times New Roman" w:hAnsi="Times New Roman" w:cs="Times New Roman"/>
          <w:noProof/>
        </w:rPr>
        <w:t>&amp;</w:t>
      </w:r>
      <w:r w:rsidR="00AF5838" w:rsidRPr="00365B19">
        <w:rPr>
          <w:rFonts w:ascii="Times New Roman" w:hAnsi="Times New Roman" w:cs="Times New Roman"/>
          <w:noProof/>
        </w:rPr>
        <w:t xml:space="preserve"> Wolf, 2009)</w:t>
      </w:r>
      <w:r w:rsidRPr="00365B19">
        <w:rPr>
          <w:rFonts w:ascii="Times New Roman" w:hAnsi="Times New Roman" w:cs="Times New Roman"/>
        </w:rPr>
        <w:fldChar w:fldCharType="end"/>
      </w:r>
      <w:r w:rsidRPr="00365B19">
        <w:rPr>
          <w:rFonts w:ascii="Times New Roman" w:hAnsi="Times New Roman" w:cs="Times New Roman"/>
        </w:rPr>
        <w:t>. Moreover, by definition, habits are</w:t>
      </w:r>
      <w:r w:rsidRPr="00365B19">
        <w:rPr>
          <w:rFonts w:ascii="Times New Roman" w:hAnsi="Times New Roman" w:cs="Times New Roman"/>
          <w:i/>
        </w:rPr>
        <w:t xml:space="preserve"> usually</w:t>
      </w:r>
      <w:r w:rsidRPr="00365B19">
        <w:rPr>
          <w:rFonts w:ascii="Times New Roman" w:hAnsi="Times New Roman" w:cs="Times New Roman"/>
        </w:rPr>
        <w:t xml:space="preserve"> appropriate to the situation at hand, and therefore constitute a reliable way to navigate our daily routines. Goal-directed behavior takes more cognitive effort </w:t>
      </w:r>
      <w:r w:rsidRPr="00365B19">
        <w:rPr>
          <w:rFonts w:ascii="Times New Roman" w:hAnsi="Times New Roman" w:cs="Times New Roman"/>
        </w:rPr>
        <w:fldChar w:fldCharType="begin"/>
      </w:r>
      <w:r w:rsidR="00AF5838" w:rsidRPr="00365B19">
        <w:rPr>
          <w:rFonts w:ascii="Times New Roman" w:hAnsi="Times New Roman" w:cs="Times New Roman"/>
        </w:rPr>
        <w:instrText xml:space="preserve"> ADDIN EN.CITE &lt;EndNote&gt;&lt;Cite&gt;&lt;Author&gt;Otto&lt;/Author&gt;&lt;Year&gt;2013&lt;/Year&gt;&lt;IDText&gt;The Curse of Planning: Dissecting Multiple Reinforcement-Learning Systems by Taxing the Central Executive&lt;/IDText&gt;&lt;DisplayText&gt;(Otto&lt;style face="italic"&gt; et al.&lt;/style&gt;, 2013)&lt;/DisplayText&gt;&lt;record&gt;&lt;dates&gt;&lt;pub-dates&gt;&lt;date&gt;MAY 2013&lt;/date&gt;&lt;/pub-dates&gt;&lt;year&gt;2013&lt;/year&gt;&lt;/dates&gt;&lt;keywords&gt;&lt;keyword&gt;cognitive neuroscience&lt;/keyword&gt;&lt;keyword&gt;decision making&lt;/keyword&gt;&lt;keyword&gt;TASK INTERFERENCE&lt;/keyword&gt;&lt;keyword&gt;NEURAL SYSTEMS&lt;/keyword&gt;&lt;keyword&gt;HUMAN BRAIN&lt;/keyword&gt;&lt;keyword&gt;PREDICTION&lt;/keyword&gt;&lt;keyword&gt;REWARDS&lt;/keyword&gt;&lt;keyword&gt;HABITS&lt;/keyword&gt;&lt;/keywords&gt;&lt;isbn&gt;0956-7976&lt;/isbn&gt;&lt;work-type&gt;Article&lt;/work-type&gt;&lt;titles&gt;&lt;title&gt;The Curse of Planning: Dissecting Multiple Reinforcement-Learning Systems by Taxing the Central Executive&lt;/title&gt;&lt;secondary-title&gt;Psychological Science&lt;/secondary-title&gt;&lt;/titles&gt;&lt;pages&gt;751-761&lt;/pages&gt;&lt;number&gt;5&lt;/number&gt;&lt;contributors&gt;&lt;authors&gt;&lt;author&gt;Otto, A. R.&lt;/author&gt;&lt;author&gt;Gershman, S. J.&lt;/author&gt;&lt;author&gt;Markman, A. B.&lt;/author&gt;&lt;author&gt;Daw, N. D.&lt;/author&gt;&lt;/authors&gt;&lt;/contributors&gt;&lt;language&gt;English&lt;/language&gt;&lt;added-date format="utc"&gt;1381431162&lt;/added-date&gt;&lt;ref-type name="Journal Article"&gt;17&lt;/ref-type&gt;&lt;auth-address&gt;Otto, AR (reprint author), NYU, Ctr Neural Sci, 4 Washington Pl, New York, NY 10003 USA&amp;#xD;Univ Texas Austin, Dept Psychol, Austin, TX 78712 USA&amp;#xD;Princeton Univ, Dept Psychol, Princeton, NJ 08544 USA&amp;#xD;Princeton Univ, Princeton Neurosci Inst, Princeton, NJ 08544 USA&amp;#xD;NYU, Dept Psychol, New York, NY 10003 USA&amp;#xD;NYU, Ctr Neural Sci, New York, NY 10003 USA&amp;#xD;rotto@nyu.edu&lt;/auth-address&gt;&lt;rec-number&gt;788&lt;/rec-number&gt;&lt;last-updated-date format="utc"&gt;1407878964&lt;/last-updated-date&gt;&lt;accession-num&gt;WOS:000318854600016&lt;/accession-num&gt;&lt;electronic-resource-num&gt;10.1177/0956797612463080&lt;/electronic-resource-num&gt;&lt;volume&gt;24&lt;/volume&gt;&lt;/record&gt;&lt;/Cite&gt;&lt;/EndNote&gt;</w:instrText>
      </w:r>
      <w:r w:rsidRPr="00365B19">
        <w:rPr>
          <w:rFonts w:ascii="Times New Roman" w:hAnsi="Times New Roman" w:cs="Times New Roman"/>
        </w:rPr>
        <w:fldChar w:fldCharType="separate"/>
      </w:r>
      <w:r w:rsidR="00AF5838" w:rsidRPr="00365B19">
        <w:rPr>
          <w:rFonts w:ascii="Times New Roman" w:hAnsi="Times New Roman" w:cs="Times New Roman"/>
          <w:noProof/>
        </w:rPr>
        <w:t>(Otto</w:t>
      </w:r>
      <w:r w:rsidR="00AF5838" w:rsidRPr="00365B19">
        <w:rPr>
          <w:rFonts w:ascii="Times New Roman" w:hAnsi="Times New Roman" w:cs="Times New Roman"/>
          <w:i/>
          <w:noProof/>
        </w:rPr>
        <w:t xml:space="preserve"> et al.</w:t>
      </w:r>
      <w:r w:rsidR="00AF5838" w:rsidRPr="00365B19">
        <w:rPr>
          <w:rFonts w:ascii="Times New Roman" w:hAnsi="Times New Roman" w:cs="Times New Roman"/>
          <w:noProof/>
        </w:rPr>
        <w:t xml:space="preserve"> 2013)</w:t>
      </w:r>
      <w:r w:rsidRPr="00365B19">
        <w:rPr>
          <w:rFonts w:ascii="Times New Roman" w:hAnsi="Times New Roman" w:cs="Times New Roman"/>
        </w:rPr>
        <w:fldChar w:fldCharType="end"/>
      </w:r>
      <w:r w:rsidRPr="00365B19">
        <w:rPr>
          <w:rFonts w:ascii="Times New Roman" w:hAnsi="Times New Roman" w:cs="Times New Roman"/>
        </w:rPr>
        <w:t xml:space="preserve">, but this makes behavior more precise and finely tuned to the requirements of the moment, e.g. when our motivations change </w:t>
      </w:r>
      <w:r w:rsidRPr="00365B19">
        <w:rPr>
          <w:rFonts w:ascii="Times New Roman" w:hAnsi="Times New Roman" w:cs="Times New Roman"/>
        </w:rPr>
        <w:fldChar w:fldCharType="begin"/>
      </w:r>
      <w:r w:rsidR="00AF5838" w:rsidRPr="00365B19">
        <w:rPr>
          <w:rFonts w:ascii="Times New Roman" w:hAnsi="Times New Roman" w:cs="Times New Roman"/>
        </w:rPr>
        <w:instrText xml:space="preserve"> ADDIN EN.CITE &lt;EndNote&gt;&lt;Cite&gt;&lt;Author&gt;Adams&lt;/Author&gt;&lt;Year&gt;1982&lt;/Year&gt;&lt;IDText&gt;Variations in the Sensitivity of Instrumental Responding to Reinforcer Devaluation&lt;/IDText&gt;&lt;DisplayText&gt;(Adams, 1982)&lt;/DisplayText&gt;&lt;record&gt;&lt;foreign-keys&gt;&lt;key app="EN" db-id="0a9d9pzx7ewxznewdpx5ts0bps500spdvx5t"&gt;3&lt;/key&gt;&lt;/foreign-keys&gt;&lt;urls&gt;&lt;related-urls&gt;&lt;url&gt;&amp;lt;Go to ISI&amp;gt;://A1982NS43400002&lt;/url&gt;&lt;/related-urls&gt;&lt;/urls&gt;&lt;isbn&gt;0272-4995&lt;/isbn&gt;&lt;titles&gt;&lt;title&gt;Variations in the Sensitivity of Instrumental Responding to Reinforcer Devaluation&lt;/title&gt;&lt;secondary-title&gt;Quarterly Journal of Experimental Psychology Section B-Comparative and Physiological Psychology&lt;/secondary-title&gt;&lt;short-title&gt;Variations in the Sensitivity of Instrumental Responding to Reinforcer Devaluation&lt;/short-title&gt;&lt;/titles&gt;&lt;pages&gt;77-98&lt;/pages&gt;&lt;number&gt;May&lt;/number&gt;&lt;contributors&gt;&lt;authors&gt;&lt;author&gt;Adams, C. D.&lt;/author&gt;&lt;/authors&gt;&lt;/contributors&gt;&lt;language&gt;English&lt;/language&gt;&lt;added-date format="utc"&gt;1337073351&lt;/added-date&gt;&lt;ref-type name="Journal Article"&gt;17&lt;/ref-type&gt;&lt;auth-address&gt;Adams, Cd Univ Cambridge,Dept Exptl Psychol,Cambridge Cb2 3eb,England Univ Cambridge,Dept Exptl Psychol,Cambridge Cb2 3eb,England&lt;/auth-address&gt;&lt;dates&gt;&lt;year&gt;1982&lt;/year&gt;&lt;/dates&gt;&lt;rec-number&gt;6&lt;/rec-number&gt;&lt;last-updated-date format="utc"&gt;1337073351&lt;/last-updated-date&gt;&lt;accession-num&gt;ISI:A1982NS43400002&lt;/accession-num&gt;&lt;volume&gt;34&lt;/volume&gt;&lt;/record&gt;&lt;/Cite&gt;&lt;/EndNote&gt;</w:instrText>
      </w:r>
      <w:r w:rsidRPr="00365B19">
        <w:rPr>
          <w:rFonts w:ascii="Times New Roman" w:hAnsi="Times New Roman" w:cs="Times New Roman"/>
        </w:rPr>
        <w:fldChar w:fldCharType="separate"/>
      </w:r>
      <w:r w:rsidR="00AF5838" w:rsidRPr="00365B19">
        <w:rPr>
          <w:rFonts w:ascii="Times New Roman" w:hAnsi="Times New Roman" w:cs="Times New Roman"/>
          <w:noProof/>
        </w:rPr>
        <w:t>(Adams, 1982)</w:t>
      </w:r>
      <w:r w:rsidRPr="00365B19">
        <w:rPr>
          <w:rFonts w:ascii="Times New Roman" w:hAnsi="Times New Roman" w:cs="Times New Roman"/>
        </w:rPr>
        <w:fldChar w:fldCharType="end"/>
      </w:r>
      <w:r w:rsidRPr="00365B19">
        <w:rPr>
          <w:rFonts w:ascii="Times New Roman" w:hAnsi="Times New Roman" w:cs="Times New Roman"/>
        </w:rPr>
        <w:t xml:space="preserve">. </w:t>
      </w:r>
    </w:p>
    <w:p w14:paraId="51437483" w14:textId="77777777" w:rsidR="00DB0A68" w:rsidRPr="00365B19" w:rsidRDefault="00DB0A68" w:rsidP="003418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3A3F214" w14:textId="35364CEB" w:rsidR="00E143A5" w:rsidRPr="00365B19" w:rsidRDefault="000C1A7B" w:rsidP="003418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5B19">
        <w:rPr>
          <w:rFonts w:ascii="Times New Roman" w:hAnsi="Times New Roman" w:cs="Times New Roman"/>
        </w:rPr>
        <w:t xml:space="preserve">Several </w:t>
      </w:r>
      <w:r w:rsidR="00DB0A68" w:rsidRPr="00365B19">
        <w:rPr>
          <w:rFonts w:ascii="Times New Roman" w:hAnsi="Times New Roman" w:cs="Times New Roman"/>
        </w:rPr>
        <w:t xml:space="preserve">studies have </w:t>
      </w:r>
      <w:r w:rsidRPr="00365B19">
        <w:rPr>
          <w:rFonts w:ascii="Times New Roman" w:hAnsi="Times New Roman" w:cs="Times New Roman"/>
        </w:rPr>
        <w:t>identified</w:t>
      </w:r>
      <w:r w:rsidR="00DB0A68" w:rsidRPr="00365B19">
        <w:rPr>
          <w:rFonts w:ascii="Times New Roman" w:hAnsi="Times New Roman" w:cs="Times New Roman"/>
        </w:rPr>
        <w:t xml:space="preserve"> a consistent impairment in goal-directed control</w:t>
      </w:r>
      <w:r w:rsidR="0089193E" w:rsidRPr="00365B19">
        <w:rPr>
          <w:rFonts w:ascii="Times New Roman" w:hAnsi="Times New Roman" w:cs="Times New Roman"/>
        </w:rPr>
        <w:t xml:space="preserve"> </w:t>
      </w:r>
      <w:r w:rsidRPr="00365B19">
        <w:rPr>
          <w:rFonts w:ascii="Times New Roman" w:hAnsi="Times New Roman" w:cs="Times New Roman"/>
        </w:rPr>
        <w:t xml:space="preserve">in OCD patients relative to healthy controls </w:t>
      </w:r>
      <w:r w:rsidR="0089193E" w:rsidRPr="00365B19">
        <w:rPr>
          <w:rFonts w:ascii="Times New Roman" w:hAnsi="Times New Roman" w:cs="Times New Roman"/>
        </w:rPr>
        <w:fldChar w:fldCharType="begin">
          <w:fldData xml:space="preserve">PEVuZE5vdGU+PENpdGU+PEF1dGhvcj5HaWxsYW48L0F1dGhvcj48WWVhcj4yMDExPC9ZZWFyPjxJ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</w:fldData>
        </w:fldChar>
      </w:r>
      <w:r w:rsidR="0089193E" w:rsidRPr="00365B19">
        <w:rPr>
          <w:rFonts w:ascii="Times New Roman" w:hAnsi="Times New Roman" w:cs="Times New Roman"/>
        </w:rPr>
        <w:instrText xml:space="preserve"> ADDIN EN.CITE </w:instrText>
      </w:r>
      <w:r w:rsidR="0089193E" w:rsidRPr="00365B19">
        <w:rPr>
          <w:rFonts w:ascii="Times New Roman" w:hAnsi="Times New Roman" w:cs="Times New Roman"/>
        </w:rPr>
        <w:fldChar w:fldCharType="begin">
          <w:fldData xml:space="preserve">PEVuZE5vdGU+PENpdGU+PEF1dGhvcj5HaWxsYW48L0F1dGhvcj48WWVhcj4yMDExPC9ZZWFyPjxJ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</w:fldData>
        </w:fldChar>
      </w:r>
      <w:r w:rsidR="0089193E" w:rsidRPr="00365B19">
        <w:rPr>
          <w:rFonts w:ascii="Times New Roman" w:hAnsi="Times New Roman" w:cs="Times New Roman"/>
        </w:rPr>
        <w:instrText xml:space="preserve"> ADDIN EN.CITE.DATA </w:instrText>
      </w:r>
      <w:r w:rsidR="0089193E" w:rsidRPr="00365B19">
        <w:rPr>
          <w:rFonts w:ascii="Times New Roman" w:hAnsi="Times New Roman" w:cs="Times New Roman"/>
        </w:rPr>
      </w:r>
      <w:r w:rsidR="0089193E" w:rsidRPr="00365B19">
        <w:rPr>
          <w:rFonts w:ascii="Times New Roman" w:hAnsi="Times New Roman" w:cs="Times New Roman"/>
        </w:rPr>
        <w:fldChar w:fldCharType="end"/>
      </w:r>
      <w:r w:rsidR="0089193E" w:rsidRPr="00365B19">
        <w:rPr>
          <w:rFonts w:ascii="Times New Roman" w:hAnsi="Times New Roman" w:cs="Times New Roman"/>
        </w:rPr>
      </w:r>
      <w:r w:rsidR="0089193E" w:rsidRPr="00365B19">
        <w:rPr>
          <w:rFonts w:ascii="Times New Roman" w:hAnsi="Times New Roman" w:cs="Times New Roman"/>
        </w:rPr>
        <w:fldChar w:fldCharType="separate"/>
      </w:r>
      <w:r w:rsidR="0089193E" w:rsidRPr="00365B19">
        <w:rPr>
          <w:rFonts w:ascii="Times New Roman" w:hAnsi="Times New Roman" w:cs="Times New Roman"/>
          <w:noProof/>
        </w:rPr>
        <w:t>(Gillan</w:t>
      </w:r>
      <w:r w:rsidR="0089193E" w:rsidRPr="00365B19">
        <w:rPr>
          <w:rFonts w:ascii="Times New Roman" w:hAnsi="Times New Roman" w:cs="Times New Roman"/>
          <w:i/>
          <w:noProof/>
        </w:rPr>
        <w:t xml:space="preserve"> et al.</w:t>
      </w:r>
      <w:r w:rsidR="0089193E" w:rsidRPr="00365B19">
        <w:rPr>
          <w:rFonts w:ascii="Times New Roman" w:hAnsi="Times New Roman" w:cs="Times New Roman"/>
          <w:noProof/>
        </w:rPr>
        <w:t xml:space="preserve"> </w:t>
      </w:r>
      <w:r w:rsidR="00365B19" w:rsidRPr="00365B19">
        <w:rPr>
          <w:rFonts w:ascii="Times New Roman" w:hAnsi="Times New Roman" w:cs="Times New Roman"/>
          <w:noProof/>
        </w:rPr>
        <w:t>2011,</w:t>
      </w:r>
      <w:r w:rsidR="00365B19">
        <w:rPr>
          <w:rFonts w:ascii="Times New Roman" w:hAnsi="Times New Roman" w:cs="Times New Roman"/>
          <w:noProof/>
        </w:rPr>
        <w:t xml:space="preserve"> </w:t>
      </w:r>
      <w:r w:rsidR="00365B19" w:rsidRPr="00365B19">
        <w:rPr>
          <w:rFonts w:ascii="Times New Roman" w:hAnsi="Times New Roman" w:cs="Times New Roman"/>
          <w:noProof/>
        </w:rPr>
        <w:t>2014</w:t>
      </w:r>
      <w:r w:rsidR="00365B19" w:rsidRPr="00365B19">
        <w:rPr>
          <w:rFonts w:ascii="Times New Roman" w:hAnsi="Times New Roman" w:cs="Times New Roman"/>
          <w:i/>
          <w:noProof/>
        </w:rPr>
        <w:t>a</w:t>
      </w:r>
      <w:r w:rsidR="00365B19" w:rsidRPr="00365B19">
        <w:rPr>
          <w:rFonts w:ascii="Times New Roman" w:hAnsi="Times New Roman" w:cs="Times New Roman"/>
          <w:noProof/>
        </w:rPr>
        <w:t>,</w:t>
      </w:r>
      <w:r w:rsidR="00365B19" w:rsidRPr="00365B19">
        <w:rPr>
          <w:rFonts w:ascii="Times New Roman" w:hAnsi="Times New Roman" w:cs="Times New Roman"/>
          <w:i/>
          <w:noProof/>
        </w:rPr>
        <w:t>b</w:t>
      </w:r>
      <w:r w:rsidR="00365B19" w:rsidRPr="00365B19">
        <w:rPr>
          <w:rFonts w:ascii="Times New Roman" w:hAnsi="Times New Roman" w:cs="Times New Roman"/>
          <w:noProof/>
        </w:rPr>
        <w:t>,</w:t>
      </w:r>
      <w:r w:rsidR="00365B19">
        <w:rPr>
          <w:rFonts w:ascii="Times New Roman" w:hAnsi="Times New Roman" w:cs="Times New Roman"/>
          <w:noProof/>
        </w:rPr>
        <w:t xml:space="preserve"> </w:t>
      </w:r>
      <w:r w:rsidR="0089193E" w:rsidRPr="00365B19">
        <w:rPr>
          <w:rFonts w:ascii="Times New Roman" w:hAnsi="Times New Roman" w:cs="Times New Roman"/>
          <w:noProof/>
        </w:rPr>
        <w:t>2015</w:t>
      </w:r>
      <w:r w:rsidR="0089193E" w:rsidRPr="00365B19">
        <w:rPr>
          <w:rFonts w:ascii="Times New Roman" w:hAnsi="Times New Roman" w:cs="Times New Roman"/>
          <w:i/>
          <w:noProof/>
        </w:rPr>
        <w:t>a</w:t>
      </w:r>
      <w:r w:rsidR="0089193E" w:rsidRPr="00365B19">
        <w:rPr>
          <w:rFonts w:ascii="Times New Roman" w:hAnsi="Times New Roman" w:cs="Times New Roman"/>
          <w:noProof/>
        </w:rPr>
        <w:t>, Voon</w:t>
      </w:r>
      <w:r w:rsidR="0089193E" w:rsidRPr="00365B19">
        <w:rPr>
          <w:rFonts w:ascii="Times New Roman" w:hAnsi="Times New Roman" w:cs="Times New Roman"/>
          <w:i/>
          <w:noProof/>
        </w:rPr>
        <w:t xml:space="preserve"> et al.</w:t>
      </w:r>
      <w:r w:rsidR="0089193E" w:rsidRPr="00365B19">
        <w:rPr>
          <w:rFonts w:ascii="Times New Roman" w:hAnsi="Times New Roman" w:cs="Times New Roman"/>
          <w:noProof/>
        </w:rPr>
        <w:t xml:space="preserve"> 2014)</w:t>
      </w:r>
      <w:r w:rsidR="0089193E" w:rsidRPr="00365B19">
        <w:rPr>
          <w:rFonts w:ascii="Times New Roman" w:hAnsi="Times New Roman" w:cs="Times New Roman"/>
        </w:rPr>
        <w:fldChar w:fldCharType="end"/>
      </w:r>
      <w:r w:rsidRPr="00365B19">
        <w:rPr>
          <w:rFonts w:ascii="Times New Roman" w:hAnsi="Times New Roman" w:cs="Times New Roman"/>
        </w:rPr>
        <w:t>. These failures in goal-directed control are</w:t>
      </w:r>
      <w:r w:rsidR="00DB0A68" w:rsidRPr="00365B19">
        <w:rPr>
          <w:rFonts w:ascii="Times New Roman" w:hAnsi="Times New Roman" w:cs="Times New Roman"/>
        </w:rPr>
        <w:t xml:space="preserve"> believed to cause patients to get stuck in repetitive habits</w:t>
      </w:r>
      <w:r w:rsidR="0089193E" w:rsidRPr="00365B19">
        <w:rPr>
          <w:rFonts w:ascii="Times New Roman" w:hAnsi="Times New Roman" w:cs="Times New Roman"/>
        </w:rPr>
        <w:t xml:space="preserve"> </w:t>
      </w:r>
      <w:r w:rsidR="0089193E" w:rsidRPr="00365B19">
        <w:rPr>
          <w:rFonts w:ascii="Times New Roman" w:hAnsi="Times New Roman" w:cs="Times New Roman"/>
        </w:rPr>
        <w:fldChar w:fldCharType="begin"/>
      </w:r>
      <w:r w:rsidR="0089193E" w:rsidRPr="00365B19">
        <w:rPr>
          <w:rFonts w:ascii="Times New Roman" w:hAnsi="Times New Roman" w:cs="Times New Roman"/>
        </w:rPr>
        <w:instrText xml:space="preserve"> ADDIN EN.CITE &lt;EndNote&gt;&lt;Cite&gt;&lt;Author&gt;Gillan&lt;/Author&gt;&lt;Year&gt;2015&lt;/Year&gt;&lt;IDText&gt;Model-based learning protects against forming habits&lt;/IDText&gt;&lt;DisplayText&gt;(Gillan&lt;style face="italic"&gt; et al.&lt;/style&gt;, 2015b)&lt;/DisplayText&gt;&lt;record&gt;&lt;dates&gt;&lt;pub-dates&gt;&lt;date&gt;Mar&lt;/date&gt;&lt;/pub-dates&gt;&lt;year&gt;2015&lt;/year&gt;&lt;/dates&gt;&lt;urls&gt;&lt;related-urls&gt;&lt;url&gt;http://www.ncbi.nlm.nih.gov/pubmed/25801925&lt;/url&gt;&lt;/related-urls&gt;&lt;/urls&gt;&lt;isbn&gt;1531-135X&lt;/isbn&gt;&lt;titles&gt;&lt;title&gt;Model-based learning protects against forming habits&lt;/title&gt;&lt;secondary-title&gt;Cogn Affect Behav Neurosci&lt;/secondary-title&gt;&lt;/titles&gt;&lt;contributors&gt;&lt;authors&gt;&lt;author&gt;Gillan, C. M.&lt;/author&gt;&lt;author&gt;Otto, A. R.&lt;/author&gt;&lt;author&gt;Phelps, E. A.&lt;/author&gt;&lt;author&gt;Daw, N. D.&lt;/author&gt;&lt;/authors&gt;&lt;/contributors&gt;&lt;edition&gt;24/3/2015&lt;/edition&gt;&lt;language&gt;ENG&lt;/language&gt;&lt;added-date format="utc"&gt;1427896483&lt;/added-date&gt;&lt;ref-type name="Journal Article"&gt;17&lt;/ref-type&gt;&lt;rec-number&gt;996&lt;/rec-number&gt;&lt;last-updated-date format="utc"&gt;1430942221&lt;/last-updated-date&gt;&lt;accession-num&gt;25801925&lt;/accession-num&gt;&lt;electronic-resource-num&gt;10.3758/s13415-015-0347-6&lt;/electronic-resource-num&gt;&lt;/record&gt;&lt;/Cite&gt;&lt;/EndNote&gt;</w:instrText>
      </w:r>
      <w:r w:rsidR="0089193E" w:rsidRPr="00365B19">
        <w:rPr>
          <w:rFonts w:ascii="Times New Roman" w:hAnsi="Times New Roman" w:cs="Times New Roman"/>
        </w:rPr>
        <w:fldChar w:fldCharType="separate"/>
      </w:r>
      <w:r w:rsidR="0089193E" w:rsidRPr="00365B19">
        <w:rPr>
          <w:rFonts w:ascii="Times New Roman" w:hAnsi="Times New Roman" w:cs="Times New Roman"/>
          <w:noProof/>
        </w:rPr>
        <w:t>(Gillan</w:t>
      </w:r>
      <w:r w:rsidR="0089193E" w:rsidRPr="00365B19">
        <w:rPr>
          <w:rFonts w:ascii="Times New Roman" w:hAnsi="Times New Roman" w:cs="Times New Roman"/>
          <w:i/>
          <w:noProof/>
        </w:rPr>
        <w:t xml:space="preserve"> et al.</w:t>
      </w:r>
      <w:r w:rsidR="0089193E" w:rsidRPr="00365B19">
        <w:rPr>
          <w:rFonts w:ascii="Times New Roman" w:hAnsi="Times New Roman" w:cs="Times New Roman"/>
          <w:noProof/>
        </w:rPr>
        <w:t xml:space="preserve"> 2015</w:t>
      </w:r>
      <w:r w:rsidR="0089193E" w:rsidRPr="00365B19">
        <w:rPr>
          <w:rFonts w:ascii="Times New Roman" w:hAnsi="Times New Roman" w:cs="Times New Roman"/>
          <w:i/>
          <w:noProof/>
        </w:rPr>
        <w:t>b</w:t>
      </w:r>
      <w:r w:rsidR="0089193E" w:rsidRPr="00365B19">
        <w:rPr>
          <w:rFonts w:ascii="Times New Roman" w:hAnsi="Times New Roman" w:cs="Times New Roman"/>
          <w:noProof/>
        </w:rPr>
        <w:t>)</w:t>
      </w:r>
      <w:r w:rsidR="0089193E" w:rsidRPr="00365B19">
        <w:rPr>
          <w:rFonts w:ascii="Times New Roman" w:hAnsi="Times New Roman" w:cs="Times New Roman"/>
        </w:rPr>
        <w:fldChar w:fldCharType="end"/>
      </w:r>
      <w:r w:rsidR="00DB0A68" w:rsidRPr="00365B19">
        <w:rPr>
          <w:rFonts w:ascii="Times New Roman" w:hAnsi="Times New Roman" w:cs="Times New Roman"/>
        </w:rPr>
        <w:t>.</w:t>
      </w:r>
      <w:r w:rsidRPr="00365B19">
        <w:rPr>
          <w:rFonts w:ascii="Times New Roman" w:hAnsi="Times New Roman" w:cs="Times New Roman"/>
        </w:rPr>
        <w:t xml:space="preserve"> Unlike existing cognitive models, t</w:t>
      </w:r>
      <w:r w:rsidR="00251878" w:rsidRPr="00365B19">
        <w:rPr>
          <w:rFonts w:ascii="Times New Roman" w:hAnsi="Times New Roman" w:cs="Times New Roman"/>
        </w:rPr>
        <w:t xml:space="preserve">his </w:t>
      </w:r>
      <w:r w:rsidRPr="00365B19">
        <w:rPr>
          <w:rFonts w:ascii="Times New Roman" w:hAnsi="Times New Roman" w:cs="Times New Roman"/>
        </w:rPr>
        <w:t>habit hypothesis</w:t>
      </w:r>
      <w:r w:rsidR="00251878" w:rsidRPr="00365B19">
        <w:rPr>
          <w:rFonts w:ascii="Times New Roman" w:hAnsi="Times New Roman" w:cs="Times New Roman"/>
        </w:rPr>
        <w:t xml:space="preserve"> of OCD </w:t>
      </w:r>
      <w:r w:rsidRPr="00365B19">
        <w:rPr>
          <w:rFonts w:ascii="Times New Roman" w:hAnsi="Times New Roman" w:cs="Times New Roman"/>
        </w:rPr>
        <w:t xml:space="preserve">is </w:t>
      </w:r>
      <w:r w:rsidR="00BD3C69" w:rsidRPr="00365B19">
        <w:rPr>
          <w:rFonts w:ascii="Times New Roman" w:hAnsi="Times New Roman" w:cs="Times New Roman"/>
        </w:rPr>
        <w:t>indifferent</w:t>
      </w:r>
      <w:r w:rsidRPr="00365B19">
        <w:rPr>
          <w:rFonts w:ascii="Times New Roman" w:hAnsi="Times New Roman" w:cs="Times New Roman"/>
        </w:rPr>
        <w:t xml:space="preserve"> to the</w:t>
      </w:r>
      <w:r w:rsidR="00251878" w:rsidRPr="00365B19">
        <w:rPr>
          <w:rFonts w:ascii="Times New Roman" w:hAnsi="Times New Roman" w:cs="Times New Roman"/>
        </w:rPr>
        <w:t xml:space="preserve"> specific content of compulsive behaviors (e.g. washing versus checking</w:t>
      </w:r>
      <w:r w:rsidRPr="00365B19">
        <w:rPr>
          <w:rFonts w:ascii="Times New Roman" w:hAnsi="Times New Roman" w:cs="Times New Roman"/>
        </w:rPr>
        <w:t>, relating to NJREs or HA</w:t>
      </w:r>
      <w:r w:rsidR="00251878" w:rsidRPr="00365B19">
        <w:rPr>
          <w:rFonts w:ascii="Times New Roman" w:hAnsi="Times New Roman" w:cs="Times New Roman"/>
        </w:rPr>
        <w:t>)</w:t>
      </w:r>
      <w:r w:rsidRPr="00365B19">
        <w:rPr>
          <w:rFonts w:ascii="Times New Roman" w:hAnsi="Times New Roman" w:cs="Times New Roman"/>
        </w:rPr>
        <w:t>. Instead it</w:t>
      </w:r>
      <w:r w:rsidR="00C85890" w:rsidRPr="00365B19">
        <w:rPr>
          <w:rFonts w:ascii="Times New Roman" w:hAnsi="Times New Roman" w:cs="Times New Roman"/>
        </w:rPr>
        <w:t xml:space="preserve"> accounts for</w:t>
      </w:r>
      <w:r w:rsidRPr="00365B19">
        <w:rPr>
          <w:rFonts w:ascii="Times New Roman" w:hAnsi="Times New Roman" w:cs="Times New Roman"/>
        </w:rPr>
        <w:t xml:space="preserve"> the key feature that all compulsions share – they persist despite no longer producing a valuable outcome, and </w:t>
      </w:r>
      <w:r w:rsidR="00BD3C69" w:rsidRPr="00365B19">
        <w:rPr>
          <w:rFonts w:ascii="Times New Roman" w:hAnsi="Times New Roman" w:cs="Times New Roman"/>
        </w:rPr>
        <w:t>in most cases</w:t>
      </w:r>
      <w:r w:rsidRPr="00365B19">
        <w:rPr>
          <w:rFonts w:ascii="Times New Roman" w:hAnsi="Times New Roman" w:cs="Times New Roman"/>
        </w:rPr>
        <w:t xml:space="preserve"> despite clear negative consequences.</w:t>
      </w:r>
      <w:r w:rsidR="00251878" w:rsidRPr="00365B19">
        <w:rPr>
          <w:rFonts w:ascii="Times New Roman" w:hAnsi="Times New Roman" w:cs="Times New Roman"/>
        </w:rPr>
        <w:t xml:space="preserve"> </w:t>
      </w:r>
      <w:r w:rsidR="00C85890" w:rsidRPr="00365B19">
        <w:rPr>
          <w:rFonts w:ascii="Times New Roman" w:hAnsi="Times New Roman" w:cs="Times New Roman"/>
        </w:rPr>
        <w:t>Support for this tenet comes from the finding that g</w:t>
      </w:r>
      <w:r w:rsidRPr="00365B19">
        <w:rPr>
          <w:rFonts w:ascii="Times New Roman" w:hAnsi="Times New Roman" w:cs="Times New Roman"/>
        </w:rPr>
        <w:t xml:space="preserve">oal-directed deficits </w:t>
      </w:r>
      <w:r w:rsidR="00C85890" w:rsidRPr="00365B19">
        <w:rPr>
          <w:rFonts w:ascii="Times New Roman" w:hAnsi="Times New Roman" w:cs="Times New Roman"/>
        </w:rPr>
        <w:t xml:space="preserve">observed </w:t>
      </w:r>
      <w:r w:rsidR="00BD3C69" w:rsidRPr="00365B19">
        <w:rPr>
          <w:rFonts w:ascii="Times New Roman" w:hAnsi="Times New Roman" w:cs="Times New Roman"/>
        </w:rPr>
        <w:t xml:space="preserve">in OCD </w:t>
      </w:r>
      <w:r w:rsidR="00C85890" w:rsidRPr="00365B19">
        <w:rPr>
          <w:rFonts w:ascii="Times New Roman" w:hAnsi="Times New Roman" w:cs="Times New Roman"/>
        </w:rPr>
        <w:t xml:space="preserve">patients in the laboratory </w:t>
      </w:r>
      <w:r w:rsidRPr="00365B19">
        <w:rPr>
          <w:rFonts w:ascii="Times New Roman" w:hAnsi="Times New Roman" w:cs="Times New Roman"/>
        </w:rPr>
        <w:t xml:space="preserve">are </w:t>
      </w:r>
      <w:r w:rsidR="00BD3C69" w:rsidRPr="00365B19">
        <w:rPr>
          <w:rFonts w:ascii="Times New Roman" w:hAnsi="Times New Roman" w:cs="Times New Roman"/>
        </w:rPr>
        <w:t xml:space="preserve">profoundly </w:t>
      </w:r>
      <w:r w:rsidRPr="00365B19">
        <w:rPr>
          <w:rFonts w:ascii="Times New Roman" w:hAnsi="Times New Roman" w:cs="Times New Roman"/>
        </w:rPr>
        <w:t>domain-general</w:t>
      </w:r>
      <w:r w:rsidR="002170C8" w:rsidRPr="00365B19">
        <w:rPr>
          <w:rFonts w:ascii="Times New Roman" w:hAnsi="Times New Roman" w:cs="Times New Roman"/>
        </w:rPr>
        <w:t xml:space="preserve"> </w:t>
      </w:r>
      <w:r w:rsidR="00365B19">
        <w:rPr>
          <w:rFonts w:ascii="Times New Roman" w:hAnsi="Times New Roman" w:cs="Times New Roman"/>
        </w:rPr>
        <w:t>–</w:t>
      </w:r>
      <w:r w:rsidRPr="00365B19">
        <w:rPr>
          <w:rFonts w:ascii="Times New Roman" w:hAnsi="Times New Roman" w:cs="Times New Roman"/>
        </w:rPr>
        <w:t xml:space="preserve"> they are observable </w:t>
      </w:r>
      <w:r w:rsidR="0066304D" w:rsidRPr="00365B19">
        <w:rPr>
          <w:rFonts w:ascii="Times New Roman" w:hAnsi="Times New Roman" w:cs="Times New Roman"/>
        </w:rPr>
        <w:t>despite bearing no relation to existing symptoms, and regardless of whether actions are designed to avert negative events or to gain monetary rewards.</w:t>
      </w:r>
      <w:r w:rsidR="0059020A" w:rsidRPr="00365B19">
        <w:rPr>
          <w:rFonts w:ascii="Times New Roman" w:hAnsi="Times New Roman" w:cs="Times New Roman"/>
        </w:rPr>
        <w:t xml:space="preserve"> These domain-generality is further supported by the recent extension of this model to ‘compulsivity’, which captures obsessions and compulsion relating to weight or shape and drug addiction </w:t>
      </w:r>
      <w:r w:rsidR="00E96133" w:rsidRPr="00365B19">
        <w:rPr>
          <w:rFonts w:ascii="Times New Roman" w:hAnsi="Times New Roman" w:cs="Times New Roman"/>
        </w:rPr>
        <w:fldChar w:fldCharType="begin">
          <w:fldData xml:space="preserve">PEVuZE5vdGU+PENpdGU+PEF1dGhvcj5HaWxsYW48L0F1dGhvcj48WWVhcj4yMDE2PC9ZZWFyPjxJ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</w:fldData>
        </w:fldChar>
      </w:r>
      <w:r w:rsidR="00E96133" w:rsidRPr="00365B19">
        <w:rPr>
          <w:rFonts w:ascii="Times New Roman" w:hAnsi="Times New Roman" w:cs="Times New Roman"/>
        </w:rPr>
        <w:instrText xml:space="preserve"> ADDIN EN.CITE </w:instrText>
      </w:r>
      <w:r w:rsidR="00E96133" w:rsidRPr="00365B19">
        <w:rPr>
          <w:rFonts w:ascii="Times New Roman" w:hAnsi="Times New Roman" w:cs="Times New Roman"/>
        </w:rPr>
        <w:fldChar w:fldCharType="begin">
          <w:fldData xml:space="preserve">PEVuZE5vdGU+PENpdGU+PEF1dGhvcj5HaWxsYW48L0F1dGhvcj48WWVhcj4yMDE2PC9ZZWFyPjxJ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</w:fldData>
        </w:fldChar>
      </w:r>
      <w:r w:rsidR="00E96133" w:rsidRPr="00365B19">
        <w:rPr>
          <w:rFonts w:ascii="Times New Roman" w:hAnsi="Times New Roman" w:cs="Times New Roman"/>
        </w:rPr>
        <w:instrText xml:space="preserve"> ADDIN EN.CITE.DATA </w:instrText>
      </w:r>
      <w:r w:rsidR="00E96133" w:rsidRPr="00365B19">
        <w:rPr>
          <w:rFonts w:ascii="Times New Roman" w:hAnsi="Times New Roman" w:cs="Times New Roman"/>
        </w:rPr>
      </w:r>
      <w:r w:rsidR="00E96133" w:rsidRPr="00365B19">
        <w:rPr>
          <w:rFonts w:ascii="Times New Roman" w:hAnsi="Times New Roman" w:cs="Times New Roman"/>
        </w:rPr>
        <w:fldChar w:fldCharType="end"/>
      </w:r>
      <w:r w:rsidR="00E96133" w:rsidRPr="00365B19">
        <w:rPr>
          <w:rFonts w:ascii="Times New Roman" w:hAnsi="Times New Roman" w:cs="Times New Roman"/>
        </w:rPr>
      </w:r>
      <w:r w:rsidR="00E96133" w:rsidRPr="00365B19">
        <w:rPr>
          <w:rFonts w:ascii="Times New Roman" w:hAnsi="Times New Roman" w:cs="Times New Roman"/>
        </w:rPr>
        <w:fldChar w:fldCharType="separate"/>
      </w:r>
      <w:r w:rsidR="00E96133" w:rsidRPr="00365B19">
        <w:rPr>
          <w:rFonts w:ascii="Times New Roman" w:hAnsi="Times New Roman" w:cs="Times New Roman"/>
          <w:noProof/>
        </w:rPr>
        <w:t>(</w:t>
      </w:r>
      <w:r w:rsidR="00365B19" w:rsidRPr="00365B19">
        <w:rPr>
          <w:rFonts w:ascii="Times New Roman" w:hAnsi="Times New Roman" w:cs="Times New Roman"/>
          <w:noProof/>
        </w:rPr>
        <w:t>Voon</w:t>
      </w:r>
      <w:r w:rsidR="00365B19" w:rsidRPr="00365B19">
        <w:rPr>
          <w:rFonts w:ascii="Times New Roman" w:hAnsi="Times New Roman" w:cs="Times New Roman"/>
          <w:i/>
          <w:noProof/>
        </w:rPr>
        <w:t xml:space="preserve"> et al.</w:t>
      </w:r>
      <w:r w:rsidR="00365B19" w:rsidRPr="00365B19">
        <w:rPr>
          <w:rFonts w:ascii="Times New Roman" w:hAnsi="Times New Roman" w:cs="Times New Roman"/>
          <w:noProof/>
        </w:rPr>
        <w:t xml:space="preserve"> 2014</w:t>
      </w:r>
      <w:r w:rsidR="00365B19">
        <w:rPr>
          <w:rFonts w:ascii="Times New Roman" w:hAnsi="Times New Roman" w:cs="Times New Roman"/>
          <w:noProof/>
        </w:rPr>
        <w:t xml:space="preserve">; </w:t>
      </w:r>
      <w:r w:rsidR="00E96133" w:rsidRPr="00365B19">
        <w:rPr>
          <w:rFonts w:ascii="Times New Roman" w:hAnsi="Times New Roman" w:cs="Times New Roman"/>
          <w:noProof/>
        </w:rPr>
        <w:t>Gillan</w:t>
      </w:r>
      <w:r w:rsidR="00E96133" w:rsidRPr="00365B19">
        <w:rPr>
          <w:rFonts w:ascii="Times New Roman" w:hAnsi="Times New Roman" w:cs="Times New Roman"/>
          <w:i/>
          <w:noProof/>
        </w:rPr>
        <w:t xml:space="preserve"> et al.</w:t>
      </w:r>
      <w:r w:rsidR="00E96133" w:rsidRPr="00365B19">
        <w:rPr>
          <w:rFonts w:ascii="Times New Roman" w:hAnsi="Times New Roman" w:cs="Times New Roman"/>
          <w:noProof/>
        </w:rPr>
        <w:t xml:space="preserve"> 2016</w:t>
      </w:r>
      <w:r w:rsidR="005C0FA6" w:rsidRPr="00365B19">
        <w:rPr>
          <w:rFonts w:ascii="Times New Roman" w:hAnsi="Times New Roman" w:cs="Times New Roman"/>
          <w:i/>
          <w:noProof/>
        </w:rPr>
        <w:t>b</w:t>
      </w:r>
      <w:r w:rsidR="00E96133" w:rsidRPr="00365B19">
        <w:rPr>
          <w:rFonts w:ascii="Times New Roman" w:hAnsi="Times New Roman" w:cs="Times New Roman"/>
          <w:noProof/>
        </w:rPr>
        <w:t>)</w:t>
      </w:r>
      <w:r w:rsidR="00E96133" w:rsidRPr="00365B19">
        <w:rPr>
          <w:rFonts w:ascii="Times New Roman" w:hAnsi="Times New Roman" w:cs="Times New Roman"/>
        </w:rPr>
        <w:fldChar w:fldCharType="end"/>
      </w:r>
      <w:r w:rsidR="0059020A" w:rsidRPr="00365B19">
        <w:rPr>
          <w:rFonts w:ascii="Times New Roman" w:hAnsi="Times New Roman" w:cs="Times New Roman"/>
        </w:rPr>
        <w:t xml:space="preserve">. </w:t>
      </w:r>
    </w:p>
    <w:p w14:paraId="3B9D73F6" w14:textId="77777777" w:rsidR="00E143A5" w:rsidRPr="00365B19" w:rsidRDefault="00E143A5" w:rsidP="003418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5860F8A" w14:textId="6FA3789B" w:rsidR="00C85890" w:rsidRPr="00365B19" w:rsidRDefault="00E143A5" w:rsidP="003418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5B19">
        <w:rPr>
          <w:rFonts w:ascii="Times New Roman" w:hAnsi="Times New Roman" w:cs="Times New Roman"/>
        </w:rPr>
        <w:t>In agreement with cognitive theories of OCD, l</w:t>
      </w:r>
      <w:r w:rsidR="00C85890" w:rsidRPr="00365B19">
        <w:rPr>
          <w:rFonts w:ascii="Times New Roman" w:hAnsi="Times New Roman" w:cs="Times New Roman"/>
        </w:rPr>
        <w:t xml:space="preserve">aboratory studies have found that in OCD habits are not </w:t>
      </w:r>
      <w:r w:rsidRPr="00365B19">
        <w:rPr>
          <w:rFonts w:ascii="Times New Roman" w:hAnsi="Times New Roman" w:cs="Times New Roman"/>
        </w:rPr>
        <w:t xml:space="preserve">experienced as </w:t>
      </w:r>
      <w:r w:rsidR="00C85890" w:rsidRPr="00365B19">
        <w:rPr>
          <w:rFonts w:ascii="Times New Roman" w:hAnsi="Times New Roman" w:cs="Times New Roman"/>
        </w:rPr>
        <w:t xml:space="preserve">simple motor repetitions, devoid of conscious representation. Rather, they are associated with a premonitory urge. One possibility is that </w:t>
      </w:r>
      <w:r w:rsidRPr="00365B19">
        <w:rPr>
          <w:rFonts w:ascii="Times New Roman" w:hAnsi="Times New Roman" w:cs="Times New Roman"/>
        </w:rPr>
        <w:t xml:space="preserve">obsessions in OCD arise following </w:t>
      </w:r>
      <w:r w:rsidR="00C85890" w:rsidRPr="00365B19">
        <w:rPr>
          <w:rFonts w:ascii="Times New Roman" w:hAnsi="Times New Roman" w:cs="Times New Roman"/>
        </w:rPr>
        <w:t xml:space="preserve">a </w:t>
      </w:r>
      <w:r w:rsidR="00105B7F" w:rsidRPr="00365B19">
        <w:rPr>
          <w:rFonts w:ascii="Times New Roman" w:hAnsi="Times New Roman" w:cs="Times New Roman"/>
        </w:rPr>
        <w:t>transition</w:t>
      </w:r>
      <w:r w:rsidR="00C85890" w:rsidRPr="00365B19">
        <w:rPr>
          <w:rFonts w:ascii="Times New Roman" w:hAnsi="Times New Roman" w:cs="Times New Roman"/>
        </w:rPr>
        <w:t xml:space="preserve"> from </w:t>
      </w:r>
      <w:r w:rsidRPr="00365B19">
        <w:rPr>
          <w:rFonts w:ascii="Times New Roman" w:hAnsi="Times New Roman" w:cs="Times New Roman"/>
        </w:rPr>
        <w:t xml:space="preserve">an </w:t>
      </w:r>
      <w:r w:rsidR="00C85890" w:rsidRPr="00365B19">
        <w:rPr>
          <w:rFonts w:ascii="Times New Roman" w:hAnsi="Times New Roman" w:cs="Times New Roman"/>
        </w:rPr>
        <w:t xml:space="preserve">initial urge to realize a habit </w:t>
      </w:r>
      <w:r w:rsidR="00105B7F" w:rsidRPr="00365B19">
        <w:rPr>
          <w:rFonts w:ascii="Times New Roman" w:hAnsi="Times New Roman" w:cs="Times New Roman"/>
        </w:rPr>
        <w:t xml:space="preserve">(similar to a NJRE) </w:t>
      </w:r>
      <w:r w:rsidR="00C85890" w:rsidRPr="00365B19">
        <w:rPr>
          <w:rFonts w:ascii="Times New Roman" w:hAnsi="Times New Roman" w:cs="Times New Roman"/>
        </w:rPr>
        <w:t xml:space="preserve">to </w:t>
      </w:r>
      <w:r w:rsidR="00105B7F" w:rsidRPr="00365B19">
        <w:rPr>
          <w:rFonts w:ascii="Times New Roman" w:hAnsi="Times New Roman" w:cs="Times New Roman"/>
        </w:rPr>
        <w:t>a</w:t>
      </w:r>
      <w:r w:rsidR="00C85890" w:rsidRPr="00365B19">
        <w:rPr>
          <w:rFonts w:ascii="Times New Roman" w:hAnsi="Times New Roman" w:cs="Times New Roman"/>
        </w:rPr>
        <w:t xml:space="preserve"> much more elaborate </w:t>
      </w:r>
      <w:r w:rsidR="00C85890" w:rsidRPr="00365B19">
        <w:rPr>
          <w:rFonts w:ascii="Times New Roman" w:hAnsi="Times New Roman" w:cs="Times New Roman"/>
          <w:i/>
        </w:rPr>
        <w:t>post-hoc</w:t>
      </w:r>
      <w:r w:rsidR="00C85890" w:rsidRPr="00365B19">
        <w:rPr>
          <w:rFonts w:ascii="Times New Roman" w:hAnsi="Times New Roman" w:cs="Times New Roman"/>
        </w:rPr>
        <w:t xml:space="preserve"> cognitive explanation for </w:t>
      </w:r>
      <w:r w:rsidRPr="00365B19">
        <w:rPr>
          <w:rFonts w:ascii="Times New Roman" w:hAnsi="Times New Roman" w:cs="Times New Roman"/>
        </w:rPr>
        <w:t xml:space="preserve">repetitive </w:t>
      </w:r>
      <w:r w:rsidR="00C85890" w:rsidRPr="00365B19">
        <w:rPr>
          <w:rFonts w:ascii="Times New Roman" w:hAnsi="Times New Roman" w:cs="Times New Roman"/>
        </w:rPr>
        <w:t xml:space="preserve">behavior that develops with time and repetition </w:t>
      </w:r>
      <w:r w:rsidR="00105B7F" w:rsidRPr="00365B19">
        <w:rPr>
          <w:rFonts w:ascii="Times New Roman" w:hAnsi="Times New Roman" w:cs="Times New Roman"/>
        </w:rPr>
        <w:fldChar w:fldCharType="begin"/>
      </w:r>
      <w:r w:rsidR="00105B7F" w:rsidRPr="00365B19">
        <w:rPr>
          <w:rFonts w:ascii="Times New Roman" w:hAnsi="Times New Roman" w:cs="Times New Roman"/>
        </w:rPr>
        <w:instrText xml:space="preserve"> ADDIN EN.CITE &lt;EndNote&gt;&lt;Cite&gt;&lt;Author&gt;Gillan&lt;/Author&gt;&lt;Year&gt;2015&lt;/Year&gt;&lt;IDText&gt;Which Is the Driver, the Obsessions or the Compulsions, in OCD?&lt;/IDText&gt;&lt;DisplayText&gt;(Gillan and Sahakian, 2015)&lt;/DisplayText&gt;&lt;record&gt;&lt;dates&gt;&lt;pub-dates&gt;&lt;date&gt;Jan&lt;/date&gt;&lt;/pub-dates&gt;&lt;year&gt;2015&lt;/year&gt;&lt;/dates&gt;&lt;urls&gt;&lt;related-urls&gt;&lt;url&gt;http://www.ncbi.nlm.nih.gov/pubmed/25482176&lt;/url&gt;&lt;/related-urls&gt;&lt;/urls&gt;&lt;isbn&gt;1740-634X&lt;/isbn&gt;&lt;titles&gt;&lt;title&gt;Which Is the Driver, the Obsessions or the Compulsions, in OCD?&lt;/title&gt;&lt;secondary-title&gt;Neuropsychopharmacology&lt;/secondary-title&gt;&lt;/titles&gt;&lt;pages&gt;247-8&lt;/pages&gt;&lt;number&gt;1&lt;/number&gt;&lt;contributors&gt;&lt;authors&gt;&lt;author&gt;Gillan, C. M.&lt;/author&gt;&lt;author&gt;Sahakian, B. J.&lt;/author&gt;&lt;/authors&gt;&lt;/contributors&gt;&lt;language&gt;eng&lt;/language&gt;&lt;added-date format="utc"&gt;1418826214&lt;/added-date&gt;&lt;ref-type name="Journal Article"&gt;17&lt;/ref-type&gt;&lt;rec-number&gt;967&lt;/rec-number&gt;&lt;last-updated-date format="utc"&gt;1418826214&lt;/last-updated-date&gt;&lt;accession-num&gt;25482176&lt;/accession-num&gt;&lt;electronic-resource-num&gt;10.1038/npp.2014.201&lt;/electronic-resource-num&gt;&lt;volume&gt;40&lt;/volume&gt;&lt;/record&gt;&lt;/Cite&gt;&lt;/EndNote&gt;</w:instrText>
      </w:r>
      <w:r w:rsidR="00105B7F" w:rsidRPr="00365B19">
        <w:rPr>
          <w:rFonts w:ascii="Times New Roman" w:hAnsi="Times New Roman" w:cs="Times New Roman"/>
        </w:rPr>
        <w:fldChar w:fldCharType="separate"/>
      </w:r>
      <w:r w:rsidR="00105B7F" w:rsidRPr="00365B19">
        <w:rPr>
          <w:rFonts w:ascii="Times New Roman" w:hAnsi="Times New Roman" w:cs="Times New Roman"/>
          <w:noProof/>
        </w:rPr>
        <w:t xml:space="preserve">(Gillan </w:t>
      </w:r>
      <w:r w:rsidR="00365B19">
        <w:rPr>
          <w:rFonts w:ascii="Times New Roman" w:hAnsi="Times New Roman" w:cs="Times New Roman"/>
          <w:noProof/>
        </w:rPr>
        <w:t>&amp;</w:t>
      </w:r>
      <w:r w:rsidR="00105B7F" w:rsidRPr="00365B19">
        <w:rPr>
          <w:rFonts w:ascii="Times New Roman" w:hAnsi="Times New Roman" w:cs="Times New Roman"/>
          <w:noProof/>
        </w:rPr>
        <w:t xml:space="preserve"> Sahakian, 2015)</w:t>
      </w:r>
      <w:r w:rsidR="00105B7F" w:rsidRPr="00365B19">
        <w:rPr>
          <w:rFonts w:ascii="Times New Roman" w:hAnsi="Times New Roman" w:cs="Times New Roman"/>
        </w:rPr>
        <w:fldChar w:fldCharType="end"/>
      </w:r>
      <w:r w:rsidR="00C85890" w:rsidRPr="00365B19">
        <w:rPr>
          <w:rFonts w:ascii="Times New Roman" w:hAnsi="Times New Roman" w:cs="Times New Roman"/>
        </w:rPr>
        <w:t>.</w:t>
      </w:r>
      <w:r w:rsidR="00B2442F" w:rsidRPr="00365B19">
        <w:rPr>
          <w:rFonts w:ascii="Times New Roman" w:hAnsi="Times New Roman" w:cs="Times New Roman"/>
        </w:rPr>
        <w:t xml:space="preserve"> </w:t>
      </w:r>
      <w:r w:rsidRPr="00365B19">
        <w:rPr>
          <w:rFonts w:ascii="Times New Roman" w:hAnsi="Times New Roman" w:cs="Times New Roman"/>
        </w:rPr>
        <w:t>However,</w:t>
      </w:r>
      <w:r w:rsidR="00EE6094" w:rsidRPr="00365B19">
        <w:rPr>
          <w:rFonts w:ascii="Times New Roman" w:hAnsi="Times New Roman" w:cs="Times New Roman"/>
        </w:rPr>
        <w:t xml:space="preserve"> there is </w:t>
      </w:r>
      <w:r w:rsidRPr="00365B19">
        <w:rPr>
          <w:rFonts w:ascii="Times New Roman" w:hAnsi="Times New Roman" w:cs="Times New Roman"/>
        </w:rPr>
        <w:t xml:space="preserve">certainly </w:t>
      </w:r>
      <w:r w:rsidR="00EE6094" w:rsidRPr="00365B19">
        <w:rPr>
          <w:rFonts w:ascii="Times New Roman" w:hAnsi="Times New Roman" w:cs="Times New Roman"/>
        </w:rPr>
        <w:t xml:space="preserve">room for both accounts. In OCD, intrusive thoughts </w:t>
      </w:r>
      <w:r w:rsidR="00365B19">
        <w:rPr>
          <w:rFonts w:ascii="Times New Roman" w:hAnsi="Times New Roman" w:cs="Times New Roman"/>
        </w:rPr>
        <w:t>[</w:t>
      </w:r>
      <w:r w:rsidR="00EE6094" w:rsidRPr="00365B19">
        <w:rPr>
          <w:rFonts w:ascii="Times New Roman" w:hAnsi="Times New Roman" w:cs="Times New Roman"/>
        </w:rPr>
        <w:t xml:space="preserve">which we </w:t>
      </w:r>
      <w:r w:rsidR="00A64167" w:rsidRPr="00365B19">
        <w:rPr>
          <w:rFonts w:ascii="Times New Roman" w:hAnsi="Times New Roman" w:cs="Times New Roman"/>
        </w:rPr>
        <w:t>are prevalent</w:t>
      </w:r>
      <w:r w:rsidR="00EE6094" w:rsidRPr="00365B19">
        <w:rPr>
          <w:rFonts w:ascii="Times New Roman" w:hAnsi="Times New Roman" w:cs="Times New Roman"/>
        </w:rPr>
        <w:t xml:space="preserve"> outside the OCD population</w:t>
      </w:r>
      <w:r w:rsidR="00402D7C" w:rsidRPr="00365B19">
        <w:rPr>
          <w:rFonts w:ascii="Times New Roman" w:hAnsi="Times New Roman" w:cs="Times New Roman"/>
        </w:rPr>
        <w:t xml:space="preserve"> </w:t>
      </w:r>
      <w:r w:rsidR="00A64167" w:rsidRPr="00365B19">
        <w:rPr>
          <w:rFonts w:ascii="Times New Roman" w:hAnsi="Times New Roman" w:cs="Times New Roman"/>
        </w:rPr>
        <w:fldChar w:fldCharType="begin"/>
      </w:r>
      <w:r w:rsidR="00A64167" w:rsidRPr="00365B19">
        <w:rPr>
          <w:rFonts w:ascii="Times New Roman" w:hAnsi="Times New Roman" w:cs="Times New Roman"/>
        </w:rPr>
        <w:instrText xml:space="preserve"> ADDIN EN.CITE &lt;EndNote&gt;&lt;Cite&gt;&lt;Author&gt;Rachman&lt;/Author&gt;&lt;Year&gt;1978&lt;/Year&gt;&lt;IDText&gt;Abnormal and normal obsessions&lt;/IDText&gt;&lt;DisplayText&gt;(Rachman and de Silva, 1978)&lt;/DisplayText&gt;&lt;record&gt;&lt;foreign-keys&gt;&lt;key app="EN" db-id="0a9d9pzx7ewxznewdpx5ts0bps500spdvx5t"&gt;162&lt;/key&gt;&lt;/foreign-keys&gt;&lt;keywords&gt;&lt;keyword&gt;Adolescent&lt;/keyword&gt;&lt;keyword&gt;Adult&lt;/keyword&gt;&lt;keyword&gt;Compulsive Behavior/*psychology&lt;/keyword&gt;&lt;keyword&gt;Female&lt;/keyword&gt;&lt;keyword&gt;Humans&lt;/keyword&gt;&lt;keyword&gt;Male&lt;/keyword&gt;&lt;keyword&gt;Middle Aged&lt;/keyword&gt;&lt;keyword&gt;Obsessive Behavior/*psychology&lt;/keyword&gt;&lt;keyword&gt;Psychopathology&lt;/keyword&gt;&lt;/keywords&gt;&lt;urls&gt;&lt;related-urls&gt;&lt;url&gt;http://www.ncbi.nlm.nih.gov/entrez/query.fcgi?cmd=Retrieve&amp;amp;db=PubMed&amp;amp;dopt=Citation&amp;amp;list_uids=718588&lt;/url&gt;&lt;/related-urls&gt;&lt;/urls&gt;&lt;isbn&gt;0005-7967 (Print) 0005-7967 (Linking)&lt;/isbn&gt;&lt;titles&gt;&lt;title&gt;Abnormal and normal obsessions&lt;/title&gt;&lt;secondary-title&gt;Behav Res Ther&lt;/secondary-title&gt;&lt;short-title&gt;Abnormal and normal obsessions&lt;/short-title&gt;&lt;/titles&gt;&lt;pages&gt;233-48&lt;/pages&gt;&lt;number&gt;4&lt;/number&gt;&lt;contributors&gt;&lt;authors&gt;&lt;author&gt;Rachman, S.&lt;/author&gt;&lt;author&gt;de Silva, P.&lt;/author&gt;&lt;/authors&gt;&lt;/contributors&gt;&lt;edition&gt;1978/01/01&lt;/edition&gt;&lt;language&gt;eng&lt;/language&gt;&lt;added-date format="utc"&gt;1337073381&lt;/added-date&gt;&lt;ref-type name="Journal Article"&gt;17&lt;/ref-type&gt;&lt;dates&gt;&lt;year&gt;1978&lt;/year&gt;&lt;/dates&gt;&lt;rec-number&gt;162&lt;/rec-number&gt;&lt;last-updated-date format="utc"&gt;1337073381&lt;/last-updated-date&gt;&lt;accession-num&gt;718588&lt;/accession-num&gt;&lt;electronic-resource-num&gt;0005-7967(78)90022-0 [pii]&lt;/electronic-resource-num&gt;&lt;volume&gt;16&lt;/volume&gt;&lt;/record&gt;&lt;/Cite&gt;&lt;/EndNote&gt;</w:instrText>
      </w:r>
      <w:r w:rsidR="00A64167" w:rsidRPr="00365B19">
        <w:rPr>
          <w:rFonts w:ascii="Times New Roman" w:hAnsi="Times New Roman" w:cs="Times New Roman"/>
        </w:rPr>
        <w:fldChar w:fldCharType="separate"/>
      </w:r>
      <w:r w:rsidR="00A64167" w:rsidRPr="00365B19">
        <w:rPr>
          <w:rFonts w:ascii="Times New Roman" w:hAnsi="Times New Roman" w:cs="Times New Roman"/>
          <w:noProof/>
        </w:rPr>
        <w:t>(Rachman and de Silva, 1978)</w:t>
      </w:r>
      <w:r w:rsidR="00A64167" w:rsidRPr="00365B19">
        <w:rPr>
          <w:rFonts w:ascii="Times New Roman" w:hAnsi="Times New Roman" w:cs="Times New Roman"/>
        </w:rPr>
        <w:fldChar w:fldCharType="end"/>
      </w:r>
      <w:r w:rsidR="00365B19">
        <w:rPr>
          <w:rFonts w:ascii="Times New Roman" w:hAnsi="Times New Roman" w:cs="Times New Roman"/>
        </w:rPr>
        <w:t xml:space="preserve">] </w:t>
      </w:r>
      <w:bookmarkStart w:id="0" w:name="_GoBack"/>
      <w:bookmarkEnd w:id="0"/>
      <w:r w:rsidR="00EE6094" w:rsidRPr="00365B19">
        <w:rPr>
          <w:rFonts w:ascii="Times New Roman" w:hAnsi="Times New Roman" w:cs="Times New Roman"/>
        </w:rPr>
        <w:t xml:space="preserve">might in some cases act as seeds around which elevated habit-forming tendencies become compulsive. </w:t>
      </w:r>
    </w:p>
    <w:p w14:paraId="2CEDD450" w14:textId="734065B0" w:rsidR="004E5C7A" w:rsidRDefault="004E5C7A"/>
    <w:sectPr w:rsidR="004E5C7A" w:rsidSect="00365B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sychological Medicin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34188F"/>
    <w:rsid w:val="000C1A7B"/>
    <w:rsid w:val="00105B7F"/>
    <w:rsid w:val="002170C8"/>
    <w:rsid w:val="002443B8"/>
    <w:rsid w:val="00251878"/>
    <w:rsid w:val="0034188F"/>
    <w:rsid w:val="0035283B"/>
    <w:rsid w:val="00365B19"/>
    <w:rsid w:val="003C0857"/>
    <w:rsid w:val="00402D7C"/>
    <w:rsid w:val="00427A9D"/>
    <w:rsid w:val="004E5C7A"/>
    <w:rsid w:val="00544E75"/>
    <w:rsid w:val="0059020A"/>
    <w:rsid w:val="005C0FA6"/>
    <w:rsid w:val="005F5101"/>
    <w:rsid w:val="0066304D"/>
    <w:rsid w:val="0089193E"/>
    <w:rsid w:val="008C1592"/>
    <w:rsid w:val="008D189E"/>
    <w:rsid w:val="009628FA"/>
    <w:rsid w:val="009A0A96"/>
    <w:rsid w:val="00A64167"/>
    <w:rsid w:val="00A765D3"/>
    <w:rsid w:val="00AC715A"/>
    <w:rsid w:val="00AE21F6"/>
    <w:rsid w:val="00AF5838"/>
    <w:rsid w:val="00B2442F"/>
    <w:rsid w:val="00BD3C69"/>
    <w:rsid w:val="00BD6954"/>
    <w:rsid w:val="00BE0D11"/>
    <w:rsid w:val="00BF1170"/>
    <w:rsid w:val="00C85890"/>
    <w:rsid w:val="00DB0A68"/>
    <w:rsid w:val="00E143A5"/>
    <w:rsid w:val="00E96133"/>
    <w:rsid w:val="00EE6094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3496D"/>
  <w14:defaultImageDpi w14:val="300"/>
  <w15:docId w15:val="{BF69571E-551A-42E3-AFE6-7CDF83BD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AF5838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AF5838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EE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E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507B19-6E2E-47C0-B6D6-82FAD3AA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2200</Words>
  <Characters>12540</Characters>
  <Application>Microsoft Office Word</Application>
  <DocSecurity>0</DocSecurity>
  <Lines>104</Lines>
  <Paragraphs>29</Paragraphs>
  <ScaleCrop>false</ScaleCrop>
  <Company/>
  <LinksUpToDate>false</LinksUpToDate>
  <CharactersWithSpaces>14711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Gillan</dc:creator>
  <cp:keywords/>
  <dc:description/>
  <cp:lastModifiedBy>User</cp:lastModifiedBy>
  <cp:revision>14</cp:revision>
  <dcterms:created xsi:type="dcterms:W3CDTF">2016-09-17T15:46:00Z</dcterms:created>
  <dcterms:modified xsi:type="dcterms:W3CDTF">2016-10-11T10:50:00Z</dcterms:modified>
</cp:coreProperties>
</file>