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FDC1" w14:textId="2C995BF3" w:rsidR="00927E62" w:rsidRDefault="00475F2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 search strategy with search filters and number of studies recovered 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PubMed-Medline, EMBASE,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Scopus and Web of Sciences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 xml:space="preserve"> databases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4"/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85"/>
      </w:tblGrid>
      <w:tr w:rsidR="00927E62" w14:paraId="3C5D2B8F" w14:textId="77777777" w:rsidTr="00A870BB">
        <w:trPr>
          <w:trHeight w:val="661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605AAA15" w14:textId="77777777" w:rsidR="00927E62" w:rsidRDefault="00475F2A" w:rsidP="00966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PubMed-MEDLINE – Search filters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113BC0B9" w14:textId="77777777" w:rsidR="00927E62" w:rsidRDefault="00475F2A" w:rsidP="00966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Records</w:t>
            </w:r>
          </w:p>
        </w:tc>
      </w:tr>
      <w:tr w:rsidR="00927E62" w14:paraId="25AC1FFB" w14:textId="77777777" w:rsidTr="00A870BB">
        <w:trPr>
          <w:trHeight w:val="1479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5CE92F" w14:textId="1CEFCB1C" w:rsidR="00540A1B" w:rsidRDefault="00C31BEC" w:rsidP="00AE34D2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#1 Disease (Chagas disease)</w:t>
            </w:r>
            <w:r w:rsidR="00475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37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5F2A">
              <w:rPr>
                <w:rFonts w:ascii="Times New Roman" w:eastAsia="Times New Roman" w:hAnsi="Times New Roman" w:cs="Times New Roman"/>
                <w:sz w:val="24"/>
                <w:szCs w:val="24"/>
              </w:rPr>
              <w:t>“Chagas</w:t>
            </w:r>
            <w:r w:rsidR="002E3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F2A">
              <w:rPr>
                <w:rFonts w:ascii="Times New Roman" w:eastAsia="Times New Roman" w:hAnsi="Times New Roman" w:cs="Times New Roman"/>
                <w:sz w:val="24"/>
                <w:szCs w:val="24"/>
              </w:rPr>
              <w:t>disease”[TIAB] OR “American trypanosomiasis”[TIAB] OR “Trypanosoma cruzi”[TIAB])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6AA0EA" w14:textId="58BE10BB" w:rsidR="00927E62" w:rsidRDefault="00EB2FD1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10237</w:t>
            </w:r>
          </w:p>
        </w:tc>
      </w:tr>
      <w:tr w:rsidR="00927E62" w14:paraId="39EE5305" w14:textId="77777777" w:rsidTr="00A870BB">
        <w:trPr>
          <w:trHeight w:val="983"/>
          <w:jc w:val="center"/>
        </w:trPr>
        <w:tc>
          <w:tcPr>
            <w:tcW w:w="7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539408" w14:textId="42C5B243" w:rsidR="00927E62" w:rsidRPr="00775945" w:rsidRDefault="00475F2A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#2 </w:t>
            </w:r>
            <w:r w:rsidR="00C3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(etiological treatment):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(“nitro compounds”[TIAB] OR “nitroimidazoles”[TIAB] OR “therapeutic uses”[TIAB] OR “nifurtimox”[TIAB] 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OR “benznidazole”[TIAB] OR “</w:t>
            </w:r>
            <w:r w:rsidR="00540A1B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ravuconazole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“benznidazol”[TIAB] OR “</w:t>
            </w:r>
            <w:proofErr w:type="spellStart"/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 w:rsidR="00540A1B" w:rsidRP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adanil</w:t>
            </w:r>
            <w:proofErr w:type="spellEnd"/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“benzonidazol”[TIAB] OR “</w:t>
            </w:r>
            <w:proofErr w:type="spellStart"/>
            <w:r w:rsidR="00540A1B" w:rsidRP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rochagan</w:t>
            </w:r>
            <w:proofErr w:type="spellEnd"/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</w:t>
            </w:r>
            <w:r w:rsidR="00540A1B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E1224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</w:t>
            </w:r>
            <w:r w:rsidR="00775945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posaconazole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</w:t>
            </w:r>
            <w:r w:rsidR="007759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allopurinol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</w:t>
            </w:r>
            <w:r w:rsidR="007759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="00775945" w:rsidRPr="009161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traconazole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</w:t>
            </w:r>
            <w:r w:rsidR="007759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OR “drug therapy”[TIAB] OR “trypanocidal agents”[TIAB] “antiprotozoal agents”[TIAB] OR “drugs, investigational”[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Terms] OR “dose-response relationship, drug”[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Terms] OR “drug administration schedule”[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Terms]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triazoles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benzodioxoles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”[TIAB] OR “antiparasitic agents”[TIAB] OR “etiological treatment”[TIAB] OR “antitrypanosomal chemotherapy”[TIAB] OR “drug administration”[TIAB] OR “antitrypanosomal drugs”[TIAB] OR “trypanocidal drugs”[TIAB] OR “trypanocidal therapy”[TIAB])</w:t>
            </w:r>
          </w:p>
        </w:tc>
        <w:tc>
          <w:tcPr>
            <w:tcW w:w="1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62EB6C" w14:textId="55FB0062" w:rsidR="00927E62" w:rsidRDefault="00EB2FD1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582984</w:t>
            </w:r>
          </w:p>
        </w:tc>
      </w:tr>
      <w:tr w:rsidR="00927E62" w14:paraId="460912FE" w14:textId="77777777" w:rsidTr="00A870BB">
        <w:trPr>
          <w:trHeight w:val="588"/>
          <w:jc w:val="center"/>
        </w:trPr>
        <w:tc>
          <w:tcPr>
            <w:tcW w:w="7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F3B6EB" w14:textId="77777777" w:rsidR="00927E62" w:rsidRDefault="00475F2A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#3 Combined search: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#1 AND #2)</w:t>
            </w:r>
          </w:p>
        </w:tc>
        <w:tc>
          <w:tcPr>
            <w:tcW w:w="1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BD0F84" w14:textId="39D6B767" w:rsidR="00927E62" w:rsidRDefault="00EB2FD1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927E62" w14:paraId="5CE7C492" w14:textId="77777777" w:rsidTr="00EB2FD1">
        <w:trPr>
          <w:trHeight w:val="505"/>
          <w:jc w:val="center"/>
        </w:trPr>
        <w:tc>
          <w:tcPr>
            <w:tcW w:w="7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2AD1E3" w14:textId="5D19493A" w:rsidR="00927E62" w:rsidRDefault="00475F2A" w:rsidP="009666F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#4 Search limits (Species)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Humans</w:t>
            </w:r>
          </w:p>
        </w:tc>
        <w:tc>
          <w:tcPr>
            <w:tcW w:w="1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C2B6B3" w14:textId="1F0454C2" w:rsidR="00927E62" w:rsidRDefault="00EB2FD1" w:rsidP="009666F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EB2FD1" w14:paraId="5F034D6A" w14:textId="77777777" w:rsidTr="00A870BB">
        <w:trPr>
          <w:trHeight w:val="505"/>
          <w:jc w:val="center"/>
        </w:trPr>
        <w:tc>
          <w:tcPr>
            <w:tcW w:w="779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19BA2AD" w14:textId="2E1B1036" w:rsidR="00EB2FD1" w:rsidRDefault="00EB2FD1" w:rsidP="009666F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#5 Search limits (Article types):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Clinical Trial</w:t>
            </w:r>
          </w:p>
        </w:tc>
        <w:tc>
          <w:tcPr>
            <w:tcW w:w="128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ABC9093" w14:textId="3B4F7D2F" w:rsidR="00EB2FD1" w:rsidRDefault="00EB2FD1" w:rsidP="009666F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426D032F" w14:textId="208F3966" w:rsidR="00927E62" w:rsidRDefault="00475F2A" w:rsidP="00475F2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*Database search was concluded in August </w:t>
      </w:r>
      <w:r w:rsidR="00CC56C2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, 2021 at </w:t>
      </w:r>
      <w:r w:rsidR="00CC56C2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:</w:t>
      </w:r>
      <w:r w:rsidR="00CC56C2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</w:t>
      </w:r>
      <w:r w:rsidR="00CC56C2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.m. </w:t>
      </w:r>
    </w:p>
    <w:p w14:paraId="2A2994F2" w14:textId="08F28B5F" w:rsidR="00927E62" w:rsidRDefault="00475F2A" w:rsidP="006B2E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S1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continuation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 search strategy with search filters and number of studies recovered 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PubMed-Medline, EMBASE,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Scopus and Web of Sciences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>databases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3"/>
        <w:tblW w:w="90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423"/>
      </w:tblGrid>
      <w:tr w:rsidR="00927E62" w14:paraId="5C699613" w14:textId="77777777" w:rsidTr="00A870BB">
        <w:trPr>
          <w:trHeight w:val="66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1843D864" w14:textId="77777777" w:rsidR="00927E62" w:rsidRDefault="00475F2A" w:rsidP="00475F2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EMBASE – Search filters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7DD12AF3" w14:textId="77777777" w:rsidR="00927E62" w:rsidRDefault="00475F2A" w:rsidP="00475F2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Records</w:t>
            </w:r>
          </w:p>
        </w:tc>
      </w:tr>
      <w:tr w:rsidR="00927E62" w:rsidRPr="004163D8" w14:paraId="463D0560" w14:textId="77777777" w:rsidTr="00A870BB">
        <w:trPr>
          <w:trHeight w:val="1479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AF4306" w14:textId="03E5A2FF" w:rsidR="004163D8" w:rsidRPr="00540A1B" w:rsidRDefault="00C31BEC" w:rsidP="00AE34D2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E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#1 </w:t>
            </w:r>
            <w:proofErr w:type="spellStart"/>
            <w:r w:rsidRPr="00AE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Disease</w:t>
            </w:r>
            <w:proofErr w:type="spellEnd"/>
            <w:r w:rsidR="00475F2A" w:rsidRPr="00AE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(</w:t>
            </w:r>
            <w:r w:rsidRPr="00AE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Chagas </w:t>
            </w:r>
            <w:proofErr w:type="spellStart"/>
            <w:r w:rsidRPr="00AE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disease</w:t>
            </w:r>
            <w:proofErr w:type="spellEnd"/>
            <w:r w:rsidR="00475F2A" w:rsidRPr="00AE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): </w:t>
            </w:r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(‘Chagas </w:t>
            </w:r>
            <w:proofErr w:type="spellStart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disease</w:t>
            </w:r>
            <w:proofErr w:type="spellEnd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’:</w:t>
            </w:r>
            <w:proofErr w:type="spellStart"/>
            <w:proofErr w:type="gramStart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</w:t>
            </w:r>
            <w:proofErr w:type="gramEnd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,ti</w:t>
            </w:r>
            <w:proofErr w:type="spellEnd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OR ‘American trypanosomiasis’:</w:t>
            </w:r>
            <w:proofErr w:type="spellStart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OR ‘Trypanosoma cruzi’:</w:t>
            </w:r>
            <w:proofErr w:type="spellStart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75F2A" w:rsidRPr="00AE34D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AB1B24" w14:textId="2E4AF3F4" w:rsidR="00927E62" w:rsidRPr="004163D8" w:rsidRDefault="001F2340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28635</w:t>
            </w:r>
          </w:p>
        </w:tc>
      </w:tr>
      <w:tr w:rsidR="00927E62" w:rsidRPr="004163D8" w14:paraId="6CF36212" w14:textId="77777777" w:rsidTr="00A870BB">
        <w:trPr>
          <w:trHeight w:val="983"/>
          <w:jc w:val="center"/>
        </w:trPr>
        <w:tc>
          <w:tcPr>
            <w:tcW w:w="7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0410CA" w14:textId="626F29FF" w:rsidR="00927E62" w:rsidRPr="00475F2A" w:rsidRDefault="00475F2A" w:rsidP="00540A1B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5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#2 </w:t>
            </w:r>
            <w:proofErr w:type="spellStart"/>
            <w:r w:rsidR="00C3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Intervention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etiological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treatment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):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(‘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nitro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compounds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nitroimidazoles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therapeutic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uses’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OR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‘nifurtimox’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</w:t>
            </w:r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benznidazole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ravuconazole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benznidazol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proofErr w:type="spellStart"/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radanil</w:t>
            </w:r>
            <w:proofErr w:type="spellEnd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benzonidazol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proofErr w:type="spellStart"/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rochagan</w:t>
            </w:r>
            <w:proofErr w:type="spellEnd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E1224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:de,ab,ti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posaconazole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proofErr w:type="spellStart"/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allopurinol</w:t>
            </w:r>
            <w:proofErr w:type="spellEnd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OR 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‘</w:t>
            </w:r>
            <w:proofErr w:type="spellStart"/>
            <w:r w:rsidR="00540A1B" w:rsidRPr="00540A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itraconazole</w:t>
            </w:r>
            <w:proofErr w:type="spellEnd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="004163D8"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="00540A1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drug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therapy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‘trypanocidal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agents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antiprotozoal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agents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drugs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,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investigational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OR ‘dose-response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relationship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,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drug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drug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administration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schedule’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triazoles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benzodioxoles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‘antiparasitic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agents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etiological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treatment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OR ‘antitrypanosomal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chemotherapy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drug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administration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‘antitrypanosomal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drugs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‘trypanocidal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drugs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 OR ‘trypanocidal 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therapy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’</w:t>
            </w:r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</w:t>
            </w:r>
            <w:proofErr w:type="spellStart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de,ab,ti</w:t>
            </w:r>
            <w:proofErr w:type="spellEnd"/>
            <w:r w:rsidRPr="00475F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)</w:t>
            </w:r>
          </w:p>
        </w:tc>
        <w:tc>
          <w:tcPr>
            <w:tcW w:w="1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04D1D9" w14:textId="3B979105" w:rsidR="00927E62" w:rsidRPr="004163D8" w:rsidRDefault="001F2340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2138154</w:t>
            </w:r>
          </w:p>
        </w:tc>
      </w:tr>
      <w:tr w:rsidR="00927E62" w14:paraId="2F81763D" w14:textId="77777777" w:rsidTr="00A870BB">
        <w:trPr>
          <w:trHeight w:val="588"/>
          <w:jc w:val="center"/>
        </w:trPr>
        <w:tc>
          <w:tcPr>
            <w:tcW w:w="7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0650A3" w14:textId="77777777" w:rsidR="00927E62" w:rsidRDefault="00475F2A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#3 Combined search: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(#1 AND #2)</w:t>
            </w:r>
          </w:p>
        </w:tc>
        <w:tc>
          <w:tcPr>
            <w:tcW w:w="1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50600C" w14:textId="61773EE4" w:rsidR="00927E62" w:rsidRDefault="001F2340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4255</w:t>
            </w:r>
          </w:p>
        </w:tc>
      </w:tr>
      <w:tr w:rsidR="00927E62" w14:paraId="3616F768" w14:textId="77777777" w:rsidTr="00A870BB">
        <w:trPr>
          <w:trHeight w:val="588"/>
          <w:jc w:val="center"/>
        </w:trPr>
        <w:tc>
          <w:tcPr>
            <w:tcW w:w="7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A1DFC0" w14:textId="77777777" w:rsidR="00927E62" w:rsidRDefault="00475F2A" w:rsidP="009666F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#4 Search limits (Sources):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embase</w:t>
            </w:r>
          </w:p>
        </w:tc>
        <w:tc>
          <w:tcPr>
            <w:tcW w:w="1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117735" w14:textId="0AE9357F" w:rsidR="00927E62" w:rsidRDefault="001F2340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1055</w:t>
            </w:r>
          </w:p>
        </w:tc>
      </w:tr>
      <w:tr w:rsidR="00927E62" w14:paraId="00BDB255" w14:textId="77777777" w:rsidTr="00A870BB">
        <w:trPr>
          <w:trHeight w:val="588"/>
          <w:jc w:val="center"/>
        </w:trPr>
        <w:tc>
          <w:tcPr>
            <w:tcW w:w="7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1E31BD" w14:textId="77777777" w:rsidR="00927E62" w:rsidRDefault="00475F2A" w:rsidP="009666F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#5 Search limits (Study types):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major clinical study</w:t>
            </w:r>
          </w:p>
        </w:tc>
        <w:tc>
          <w:tcPr>
            <w:tcW w:w="1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66FB25" w14:textId="5695C051" w:rsidR="00927E62" w:rsidRDefault="001F2340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692</w:t>
            </w:r>
          </w:p>
        </w:tc>
      </w:tr>
      <w:tr w:rsidR="00927E62" w14:paraId="379B0DD1" w14:textId="77777777" w:rsidTr="00A870BB">
        <w:trPr>
          <w:trHeight w:val="505"/>
          <w:jc w:val="center"/>
        </w:trPr>
        <w:tc>
          <w:tcPr>
            <w:tcW w:w="76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86F0BF9" w14:textId="77777777" w:rsidR="00927E62" w:rsidRDefault="00475F2A" w:rsidP="009666F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#6 Search limits(Publication types):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Article</w:t>
            </w:r>
          </w:p>
        </w:tc>
        <w:tc>
          <w:tcPr>
            <w:tcW w:w="14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72AFF90" w14:textId="3D9BFE17" w:rsidR="00927E62" w:rsidRDefault="001F2340" w:rsidP="009666F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</w:tbl>
    <w:p w14:paraId="526DEC98" w14:textId="649E1693" w:rsidR="00927E62" w:rsidRDefault="00475F2A" w:rsidP="00475F2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*Database search was concluded in August </w:t>
      </w:r>
      <w:r w:rsidR="00CC56C2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, 2021 at </w:t>
      </w:r>
      <w:r w:rsidR="00CC56C2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:</w:t>
      </w:r>
      <w:r w:rsidR="00CC56C2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a.m. </w:t>
      </w:r>
    </w:p>
    <w:p w14:paraId="35FAA868" w14:textId="089DD7A5" w:rsidR="00927E62" w:rsidRDefault="00475F2A" w:rsidP="006B2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S1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continuation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 search strategy with search filters and number of studies recovered 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PubMed-Medline, EMBASE,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Scopus and Web of Sciences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>databases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2"/>
        <w:tblW w:w="9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093"/>
      </w:tblGrid>
      <w:tr w:rsidR="00927E62" w14:paraId="2609CE05" w14:textId="77777777" w:rsidTr="00F5104B">
        <w:trPr>
          <w:trHeight w:val="57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6C1B5BAB" w14:textId="77777777" w:rsidR="00927E62" w:rsidRDefault="00927E62" w:rsidP="00F510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7098B0AB" w14:textId="77777777" w:rsidR="00927E62" w:rsidRDefault="00475F2A" w:rsidP="00F510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Search filters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2CBE9293" w14:textId="77777777" w:rsidR="00927E62" w:rsidRDefault="00475F2A" w:rsidP="00F510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Records</w:t>
            </w:r>
          </w:p>
        </w:tc>
      </w:tr>
      <w:tr w:rsidR="00927E62" w14:paraId="19FF14BC" w14:textId="77777777" w:rsidTr="00F5104B">
        <w:trPr>
          <w:trHeight w:val="122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316DA1" w14:textId="535E529B" w:rsidR="004163D8" w:rsidRDefault="00475F2A" w:rsidP="00F5104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#1 Disease (</w:t>
            </w:r>
            <w:r w:rsidR="00C3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Chagas disease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(TITLE-ABS-KEY(“Chagas disease”) OR TITLE-ABS-KEY(“American trypanosomiasis”) OR TITLE-ABS-KEY(“Trypanosoma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cruzi”)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47B532" w14:textId="3CE7BCD8" w:rsidR="00927E62" w:rsidRDefault="006979D2" w:rsidP="00F5104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28565</w:t>
            </w:r>
          </w:p>
        </w:tc>
      </w:tr>
      <w:tr w:rsidR="00927E62" w14:paraId="0F86A511" w14:textId="77777777" w:rsidTr="00F5104B">
        <w:trPr>
          <w:trHeight w:val="1103"/>
          <w:jc w:val="center"/>
        </w:trPr>
        <w:tc>
          <w:tcPr>
            <w:tcW w:w="7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CB3468" w14:textId="4C6487B4" w:rsidR="00927E62" w:rsidRDefault="00475F2A" w:rsidP="00F5104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#2 </w:t>
            </w:r>
            <w:r w:rsidR="00C3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(etiological treatment):</w:t>
            </w:r>
            <w:r w:rsidR="006B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nitro compounds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nitroimidazoles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therapeutic uses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nifurtimox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TITLE-ABS-KEY(“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benznidazole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 w:rsidR="004163D8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ravuconazole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benznidazol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proofErr w:type="spellStart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 w:rsidR="004163D8" w:rsidRP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adanil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benzonidazol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proofErr w:type="spellStart"/>
            <w:r w:rsidR="004163D8" w:rsidRP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rochagan</w:t>
            </w:r>
            <w:proofErr w:type="spellEnd"/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 w:rsidR="004163D8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E1224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 w:rsidR="004163D8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posaconazole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allopurinol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="004163D8" w:rsidRPr="009161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traconazole</w:t>
            </w:r>
            <w:r w:rsid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drug therapy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trypanocidal agents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antiprotozoal agents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drugs, investigational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drug administration schedule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triazoles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benzodioxoles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antiparasitic agents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etiological treatment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antitrypanosomal chemotherapy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drug administration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antitrypanosomal drugs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trypanocidal drugs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 OR TITLE-ABS-KEY(“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trypanocidal therapy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”))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A657E4" w14:textId="3E728C2C" w:rsidR="00927E62" w:rsidRDefault="006979D2" w:rsidP="00F5104B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1933331</w:t>
            </w:r>
          </w:p>
        </w:tc>
      </w:tr>
      <w:tr w:rsidR="00927E62" w14:paraId="5BF3808A" w14:textId="77777777" w:rsidTr="00F5104B">
        <w:trPr>
          <w:trHeight w:val="749"/>
          <w:jc w:val="center"/>
        </w:trPr>
        <w:tc>
          <w:tcPr>
            <w:tcW w:w="7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772B7B" w14:textId="7FE82C07" w:rsidR="00927E62" w:rsidRDefault="00475F2A" w:rsidP="00F5104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#3 Study types: 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(TITLE-ABS-KEY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"randomi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zed 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controlled trial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 OR  T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ITLE-ABS-KEY ("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linical 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rial")  OR  TITLE-ABS-KEY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andomized 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ontrolle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 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</w:t>
            </w:r>
            <w:r w:rsidR="00C31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rial")  OR  TITLE-ABS-KEY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linical </w:t>
            </w:r>
            <w:r w:rsidR="008B6A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tudy"))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CBF143" w14:textId="17C40D97" w:rsidR="00927E62" w:rsidRDefault="006979D2" w:rsidP="00F5104B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5006195</w:t>
            </w:r>
          </w:p>
        </w:tc>
      </w:tr>
      <w:tr w:rsidR="00927E62" w14:paraId="67609B10" w14:textId="77777777" w:rsidTr="00F5104B">
        <w:trPr>
          <w:trHeight w:val="565"/>
          <w:jc w:val="center"/>
        </w:trPr>
        <w:tc>
          <w:tcPr>
            <w:tcW w:w="7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9708DF" w14:textId="77777777" w:rsidR="00927E62" w:rsidRDefault="00475F2A" w:rsidP="00F510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#4 Combined search: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#1 AND #2 AND #3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3C2B93" w14:textId="53316626" w:rsidR="00927E62" w:rsidRDefault="006979D2" w:rsidP="00F5104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  <w:tr w:rsidR="00927E62" w14:paraId="77125566" w14:textId="77777777" w:rsidTr="00F5104B">
        <w:trPr>
          <w:trHeight w:val="565"/>
          <w:jc w:val="center"/>
        </w:trPr>
        <w:tc>
          <w:tcPr>
            <w:tcW w:w="7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29ADE7" w14:textId="77777777" w:rsidR="00927E62" w:rsidRDefault="00475F2A" w:rsidP="00F510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#5 Search limits (Document type):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Article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011869" w14:textId="0A953E0C" w:rsidR="00927E62" w:rsidRDefault="006979D2" w:rsidP="00F5104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</w:t>
            </w:r>
          </w:p>
        </w:tc>
      </w:tr>
      <w:tr w:rsidR="00927E62" w14:paraId="087EF07A" w14:textId="77777777" w:rsidTr="00F5104B">
        <w:trPr>
          <w:trHeight w:val="565"/>
          <w:jc w:val="center"/>
        </w:trPr>
        <w:tc>
          <w:tcPr>
            <w:tcW w:w="7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632FCE" w14:textId="74FCCD37" w:rsidR="00927E62" w:rsidRDefault="00475F2A" w:rsidP="00F510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</w:t>
            </w:r>
            <w:r w:rsidR="00345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Search limits: </w:t>
            </w:r>
            <w:r w:rsidRPr="006B2E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 NOT INDEX (</w:t>
            </w:r>
            <w:proofErr w:type="spellStart"/>
            <w:r w:rsidRPr="006B2E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medline</w:t>
            </w:r>
            <w:proofErr w:type="spellEnd"/>
            <w:r w:rsidRPr="006B2E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2DAE28" w14:textId="68376A11" w:rsidR="00927E62" w:rsidRDefault="006B2EC2" w:rsidP="00F5104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</w:t>
            </w:r>
          </w:p>
        </w:tc>
      </w:tr>
      <w:tr w:rsidR="00927E62" w14:paraId="6C3EBA8D" w14:textId="77777777" w:rsidTr="00F5104B">
        <w:trPr>
          <w:trHeight w:val="399"/>
          <w:jc w:val="center"/>
        </w:trPr>
        <w:tc>
          <w:tcPr>
            <w:tcW w:w="793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8DC37CA" w14:textId="085CC8B1" w:rsidR="00927E62" w:rsidRDefault="00475F2A" w:rsidP="00F510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</w:t>
            </w:r>
            <w:r w:rsidR="00345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Search limits (Keyword):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354EE18" w14:textId="38081D91" w:rsidR="00927E62" w:rsidRDefault="006B2EC2" w:rsidP="00F510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</w:t>
            </w:r>
          </w:p>
        </w:tc>
      </w:tr>
    </w:tbl>
    <w:p w14:paraId="3D879708" w14:textId="15F7A3D7" w:rsidR="00927E62" w:rsidRDefault="00475F2A" w:rsidP="00F5104B">
      <w:pPr>
        <w:spacing w:before="6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Database search </w:t>
      </w:r>
      <w:proofErr w:type="gramStart"/>
      <w:r>
        <w:rPr>
          <w:rFonts w:ascii="Times New Roman" w:eastAsia="Times New Roman" w:hAnsi="Times New Roman" w:cs="Times New Roman"/>
        </w:rPr>
        <w:t>was concluded</w:t>
      </w:r>
      <w:proofErr w:type="gramEnd"/>
      <w:r>
        <w:rPr>
          <w:rFonts w:ascii="Times New Roman" w:eastAsia="Times New Roman" w:hAnsi="Times New Roman" w:cs="Times New Roman"/>
        </w:rPr>
        <w:t xml:space="preserve"> in August 20, 2021 at </w:t>
      </w:r>
      <w:r w:rsidR="00CC56C2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:</w:t>
      </w:r>
      <w:r w:rsidR="00393ABB">
        <w:rPr>
          <w:rFonts w:ascii="Times New Roman" w:eastAsia="Times New Roman" w:hAnsi="Times New Roman" w:cs="Times New Roman"/>
        </w:rPr>
        <w:t>3</w:t>
      </w:r>
      <w:r w:rsidR="00CC56C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 w:rsidR="00CC56C2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.m. </w:t>
      </w:r>
    </w:p>
    <w:p w14:paraId="15617A11" w14:textId="20D941A8" w:rsidR="00927E62" w:rsidRDefault="00475F2A" w:rsidP="006B2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S1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continuation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Complete search strategy with search filters and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 xml:space="preserve"> number of studies recovered from </w:t>
      </w:r>
      <w:r>
        <w:rPr>
          <w:rFonts w:ascii="Times New Roman" w:eastAsia="Times New Roman" w:hAnsi="Times New Roman" w:cs="Times New Roman"/>
          <w:sz w:val="24"/>
          <w:szCs w:val="24"/>
        </w:rPr>
        <w:t>PubMed-Medline, EMBASE,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Scopus and Web of Sciences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7FC">
        <w:rPr>
          <w:rFonts w:ascii="Times New Roman" w:eastAsia="Times New Roman" w:hAnsi="Times New Roman" w:cs="Times New Roman"/>
          <w:sz w:val="24"/>
          <w:szCs w:val="24"/>
        </w:rPr>
        <w:t>databases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6"/>
        <w:gridCol w:w="1418"/>
      </w:tblGrid>
      <w:tr w:rsidR="00927E62" w14:paraId="66CD229C" w14:textId="77777777">
        <w:trPr>
          <w:trHeight w:val="805"/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57948E34" w14:textId="77777777" w:rsidR="00927E62" w:rsidRDefault="00927E62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79204B49" w14:textId="77777777" w:rsidR="00927E62" w:rsidRDefault="00475F2A">
            <w:pPr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OF SCIENCE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Search filters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66F52D06" w14:textId="77777777" w:rsidR="00927E62" w:rsidRDefault="00475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Records</w:t>
            </w:r>
          </w:p>
        </w:tc>
      </w:tr>
      <w:tr w:rsidR="00927E62" w:rsidRPr="00186032" w14:paraId="1501BAA8" w14:textId="77777777">
        <w:trPr>
          <w:trHeight w:val="977"/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B595EF" w14:textId="5EE91FBD" w:rsidR="00927E62" w:rsidRDefault="00C31BEC" w:rsidP="00186032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032">
              <w:rPr>
                <w:rFonts w:ascii="Times New Roman" w:eastAsia="Times New Roman" w:hAnsi="Times New Roman" w:cs="Times New Roman"/>
                <w:sz w:val="24"/>
                <w:szCs w:val="24"/>
              </w:rPr>
              <w:t>#1 Disease (Chagas disease)</w:t>
            </w:r>
            <w:r w:rsidR="00475F2A" w:rsidRPr="0018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75F2A">
              <w:rPr>
                <w:rFonts w:ascii="Times New Roman" w:eastAsia="Times New Roman" w:hAnsi="Times New Roman" w:cs="Times New Roman"/>
                <w:sz w:val="24"/>
                <w:szCs w:val="24"/>
              </w:rPr>
              <w:t>TS=Chagas disease OR TS=American trypanosomiasis OR TS=Trypanosoma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F2A">
              <w:rPr>
                <w:rFonts w:ascii="Times New Roman" w:eastAsia="Times New Roman" w:hAnsi="Times New Roman" w:cs="Times New Roman"/>
                <w:sz w:val="24"/>
                <w:szCs w:val="24"/>
              </w:rPr>
              <w:t>cruzi</w:t>
            </w:r>
            <w:r w:rsidR="0018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TS=</w:t>
            </w:r>
            <w:r w:rsidR="00186032" w:rsidRPr="00186032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69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032">
              <w:rPr>
                <w:rFonts w:ascii="Times New Roman" w:eastAsia="Times New Roman" w:hAnsi="Times New Roman" w:cs="Times New Roman"/>
                <w:sz w:val="24"/>
                <w:szCs w:val="24"/>
              </w:rPr>
              <w:t>cruzi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45D4CE" w14:textId="47A1CEE2" w:rsidR="00927E62" w:rsidRPr="00345CAC" w:rsidRDefault="000E2A2F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26727</w:t>
            </w:r>
          </w:p>
        </w:tc>
      </w:tr>
      <w:tr w:rsidR="00927E62" w:rsidRPr="00AE34D2" w14:paraId="60279DA7" w14:textId="77777777">
        <w:trPr>
          <w:trHeight w:val="1018"/>
          <w:jc w:val="center"/>
        </w:trPr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626E02" w14:textId="4DD30885" w:rsidR="00927E62" w:rsidRDefault="00475F2A" w:rsidP="00186032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61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#2 </w:t>
            </w:r>
            <w:r w:rsidR="00C31BEC" w:rsidRPr="009161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Intervention</w:t>
            </w:r>
            <w:r w:rsidRPr="009161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(etiological treatment):</w:t>
            </w:r>
            <w:r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TS=nitro compounds OR TS=nitroimidazoles OR TS=therapeutic uses OR TS=nifurtimox 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OR TS=benznidazole OR TS=</w:t>
            </w:r>
            <w:r w:rsidR="00AE34D2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ravuconazole OR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TS=benznidazol OR</w:t>
            </w:r>
            <w:r w:rsid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TS=</w:t>
            </w:r>
            <w:proofErr w:type="spellStart"/>
            <w:r w:rsid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 w:rsidR="00186032" w:rsidRP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adanil</w:t>
            </w:r>
            <w:proofErr w:type="spellEnd"/>
            <w:r w:rsid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OR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TS=benzonidazol </w:t>
            </w:r>
            <w:r w:rsidR="00AE34D2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OR </w:t>
            </w:r>
            <w:r w:rsid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TS=</w:t>
            </w:r>
            <w:proofErr w:type="spellStart"/>
            <w:r w:rsidR="00186032" w:rsidRP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rochagan</w:t>
            </w:r>
            <w:proofErr w:type="spellEnd"/>
            <w:r w:rsidR="001860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OR 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TS=</w:t>
            </w:r>
            <w:r w:rsidR="00AE34D2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E1224 OR 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TS=</w:t>
            </w:r>
            <w:r w:rsidR="00AE34D2" w:rsidRP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posaconazole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OR </w:t>
            </w:r>
            <w:r w:rsidR="009161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TS=allopurinol OR TS=i</w:t>
            </w:r>
            <w:r w:rsidR="009161F1" w:rsidRPr="009161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traconazole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TS=drug therapy OR TS=trypanocidal agents OR TS=antiprotozoal agents OR TS=drug administration OR TS=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triazoles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OR TS=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benzodioxoles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OR TS=antiparasitic agents OR TS=etiological treatment OR TS=antitrypanosomal chemotherapy </w:t>
            </w:r>
            <w:r w:rsidR="00A71D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OR TS=antiparasitic chemotherapy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OR </w:t>
            </w:r>
            <w:r w:rsidR="00AE34D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TS=pharmacological therapy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TS=drug administration OR TS=antitrypanosomal drugs OR TS=trypanocidal drugs OR TS=trypanocidal therapy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233EA9" w14:textId="5807A723" w:rsidR="00927E62" w:rsidRPr="00345CAC" w:rsidRDefault="000E2A2F" w:rsidP="00AE34D2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4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1104657</w:t>
            </w:r>
          </w:p>
        </w:tc>
      </w:tr>
      <w:tr w:rsidR="00927E62" w14:paraId="0F946174" w14:textId="77777777">
        <w:trPr>
          <w:trHeight w:val="718"/>
          <w:jc w:val="center"/>
        </w:trPr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D7FBB6" w14:textId="06EEB788" w:rsidR="00927E62" w:rsidRPr="004163D8" w:rsidRDefault="00475F2A" w:rsidP="009666F8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#3 Study types: </w:t>
            </w:r>
            <w:r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TS=Clinical Trial OR TS=Randomized Controlled Trial OR</w:t>
            </w:r>
            <w:r w:rsidR="008D7E7C"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TS=Randomized Trial</w:t>
            </w:r>
            <w:r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E7C"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TS=Controlled Trial OR </w:t>
            </w:r>
            <w:r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TS=Clinical Study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E07278" w14:textId="4B0F78A9" w:rsidR="00927E62" w:rsidRDefault="000E2A2F" w:rsidP="009666F8">
            <w:pPr>
              <w:spacing w:before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2799450</w:t>
            </w:r>
          </w:p>
        </w:tc>
      </w:tr>
      <w:tr w:rsidR="00927E62" w:rsidRPr="000E2A2F" w14:paraId="39BAD6B7" w14:textId="77777777">
        <w:trPr>
          <w:trHeight w:val="718"/>
          <w:jc w:val="center"/>
        </w:trPr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6B5C5B" w14:textId="301F3661" w:rsidR="00927E62" w:rsidRPr="004163D8" w:rsidRDefault="00475F2A" w:rsidP="009666F8">
            <w:pPr>
              <w:spacing w:before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#4 </w:t>
            </w:r>
            <w:r w:rsidR="0049430B" w:rsidRPr="0041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 (</w:t>
            </w:r>
            <w:r w:rsidRPr="0041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</w:t>
            </w:r>
            <w:r w:rsidR="0049430B" w:rsidRPr="0041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1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6F8"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TS=Human OR TS=Patient OR </w:t>
            </w:r>
            <w:r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>TS=Humans</w:t>
            </w:r>
            <w:r w:rsidR="008D7E7C"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TS=Patients</w:t>
            </w:r>
            <w:r w:rsidR="0049430B" w:rsidRPr="0041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TS=volunteers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C2F843" w14:textId="29A61588" w:rsidR="00927E62" w:rsidRPr="000E2A2F" w:rsidRDefault="000E2A2F" w:rsidP="009666F8">
            <w:pPr>
              <w:spacing w:before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10606720</w:t>
            </w:r>
          </w:p>
        </w:tc>
      </w:tr>
      <w:tr w:rsidR="00927E62" w14:paraId="1CB5731E" w14:textId="77777777">
        <w:trPr>
          <w:trHeight w:val="718"/>
          <w:jc w:val="center"/>
        </w:trPr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C030C" w14:textId="77777777" w:rsidR="00927E62" w:rsidRDefault="00475F2A" w:rsidP="009666F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#5 Combined search: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#1 AND #2 AND #3 AND #4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9DB1A8" w14:textId="74E0AAC7" w:rsidR="00927E62" w:rsidRDefault="00345CAC" w:rsidP="009666F8">
            <w:pPr>
              <w:spacing w:before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927E62" w14:paraId="0359BBAA" w14:textId="77777777">
        <w:trPr>
          <w:trHeight w:val="700"/>
          <w:jc w:val="center"/>
        </w:trPr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80E0DC0" w14:textId="77777777" w:rsidR="00927E62" w:rsidRDefault="00475F2A" w:rsidP="009666F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#6 Search limits (Document types): </w:t>
            </w:r>
            <w:r w:rsidRPr="008D7E7C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E32865F" w14:textId="6C72DBBE" w:rsidR="00927E62" w:rsidRDefault="00345CAC" w:rsidP="009666F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</w:tbl>
    <w:p w14:paraId="2481115F" w14:textId="77128C3C" w:rsidR="00927E62" w:rsidRDefault="00475F2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Database search was concluded in </w:t>
      </w:r>
      <w:r w:rsidR="00CC56C2">
        <w:rPr>
          <w:rFonts w:ascii="Times New Roman" w:eastAsia="Times New Roman" w:hAnsi="Times New Roman" w:cs="Times New Roman"/>
        </w:rPr>
        <w:t xml:space="preserve">September </w:t>
      </w:r>
      <w:r>
        <w:rPr>
          <w:rFonts w:ascii="Times New Roman" w:eastAsia="Times New Roman" w:hAnsi="Times New Roman" w:cs="Times New Roman"/>
        </w:rPr>
        <w:t>2</w:t>
      </w:r>
      <w:r w:rsidR="00CC56C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 2021 at 1</w:t>
      </w:r>
      <w:r w:rsidR="00CC56C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</w:t>
      </w:r>
      <w:r w:rsidR="00CC56C2"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 xml:space="preserve"> a.m. </w:t>
      </w:r>
    </w:p>
    <w:sectPr w:rsidR="00927E62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2"/>
    <w:rsid w:val="0003789E"/>
    <w:rsid w:val="000E2A2F"/>
    <w:rsid w:val="00186032"/>
    <w:rsid w:val="001F2340"/>
    <w:rsid w:val="002C76E6"/>
    <w:rsid w:val="002E3719"/>
    <w:rsid w:val="00345CAC"/>
    <w:rsid w:val="00393ABB"/>
    <w:rsid w:val="004163D8"/>
    <w:rsid w:val="00475F2A"/>
    <w:rsid w:val="0049430B"/>
    <w:rsid w:val="00540A1B"/>
    <w:rsid w:val="006979D2"/>
    <w:rsid w:val="006B2EC2"/>
    <w:rsid w:val="00775945"/>
    <w:rsid w:val="008B6A45"/>
    <w:rsid w:val="008D7E7C"/>
    <w:rsid w:val="009161F1"/>
    <w:rsid w:val="00927E62"/>
    <w:rsid w:val="009666F8"/>
    <w:rsid w:val="00A45135"/>
    <w:rsid w:val="00A71D3D"/>
    <w:rsid w:val="00A870BB"/>
    <w:rsid w:val="00A937FC"/>
    <w:rsid w:val="00AE34D2"/>
    <w:rsid w:val="00C31BEC"/>
    <w:rsid w:val="00CC56C2"/>
    <w:rsid w:val="00E806EA"/>
    <w:rsid w:val="00EB2FD1"/>
    <w:rsid w:val="00F5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3B5F"/>
  <w15:docId w15:val="{EFDF8421-3B09-4FA4-A471-E3C853B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18"/>
  </w:style>
  <w:style w:type="paragraph" w:styleId="Ttulo1">
    <w:name w:val="heading 1"/>
    <w:basedOn w:val="Normal"/>
    <w:next w:val="Normal"/>
    <w:link w:val="Ttulo1Char"/>
    <w:uiPriority w:val="9"/>
    <w:qFormat/>
    <w:rsid w:val="00487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4E8B"/>
    <w:pPr>
      <w:keepNext/>
      <w:keepLines/>
      <w:spacing w:before="120" w:after="120" w:line="480" w:lineRule="auto"/>
      <w:ind w:firstLine="709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A14E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14E8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shorttext">
    <w:name w:val="short_text"/>
    <w:basedOn w:val="Fontepargpadro"/>
    <w:rsid w:val="005915DD"/>
  </w:style>
  <w:style w:type="character" w:styleId="Hyperlink">
    <w:name w:val="Hyperlink"/>
    <w:basedOn w:val="Fontepargpadro"/>
    <w:uiPriority w:val="99"/>
    <w:unhideWhenUsed/>
    <w:rsid w:val="004C2B31"/>
    <w:rPr>
      <w:color w:val="0000FF" w:themeColor="hyperlink"/>
      <w:u w:val="single"/>
    </w:rPr>
  </w:style>
  <w:style w:type="paragraph" w:customStyle="1" w:styleId="Corpo">
    <w:name w:val="Corpo"/>
    <w:rsid w:val="00550FB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75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8136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13693"/>
    <w:rPr>
      <w:i/>
      <w:iCs/>
    </w:rPr>
  </w:style>
  <w:style w:type="character" w:customStyle="1" w:styleId="apple-converted-space">
    <w:name w:val="apple-converted-space"/>
    <w:basedOn w:val="Fontepargpadro"/>
    <w:rsid w:val="00700130"/>
  </w:style>
  <w:style w:type="character" w:customStyle="1" w:styleId="mixed-citation">
    <w:name w:val="mixed-citation"/>
    <w:basedOn w:val="Fontepargpadro"/>
    <w:rsid w:val="00700130"/>
  </w:style>
  <w:style w:type="character" w:customStyle="1" w:styleId="Ttulo1Char">
    <w:name w:val="Título 1 Char"/>
    <w:basedOn w:val="Fontepargpadro"/>
    <w:link w:val="Ttulo1"/>
    <w:uiPriority w:val="9"/>
    <w:rsid w:val="00487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Fontepargpadro"/>
    <w:rsid w:val="00487C96"/>
  </w:style>
  <w:style w:type="character" w:customStyle="1" w:styleId="italicheader">
    <w:name w:val="italic_header"/>
    <w:basedOn w:val="Fontepargpadro"/>
    <w:rsid w:val="00B85194"/>
  </w:style>
  <w:style w:type="character" w:customStyle="1" w:styleId="st">
    <w:name w:val="st"/>
    <w:basedOn w:val="Fontepargpadro"/>
    <w:rsid w:val="00B85194"/>
  </w:style>
  <w:style w:type="paragraph" w:styleId="NormalWeb">
    <w:name w:val="Normal (Web)"/>
    <w:basedOn w:val="Normal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Fontepargpadro"/>
    <w:rsid w:val="006F7231"/>
  </w:style>
  <w:style w:type="character" w:customStyle="1" w:styleId="label">
    <w:name w:val="label"/>
    <w:basedOn w:val="Fontepargpadro"/>
    <w:rsid w:val="006F723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jlqj4b">
    <w:name w:val="jlqj4b"/>
    <w:basedOn w:val="Fontepargpadro"/>
    <w:rsid w:val="0049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mOmCR5J1tabOzMh40bR0oMQGg==">AMUW2mVqlkLUguEgZZsnIOtA76kpYX6cKnl2sKD1c2heftJBbwrAj5Usj57pllZi2+DWF0MqvdOAOxIvX+X7IYUgkAVvuwehSYkws+WIROb+HqB2PPEdjic/KEJcqfEibBwsinve+pE+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Cliente</cp:lastModifiedBy>
  <cp:revision>4</cp:revision>
  <dcterms:created xsi:type="dcterms:W3CDTF">2022-01-24T15:56:00Z</dcterms:created>
  <dcterms:modified xsi:type="dcterms:W3CDTF">2022-07-10T23:31:00Z</dcterms:modified>
</cp:coreProperties>
</file>