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25" w:rsidRPr="00347825" w:rsidRDefault="00347825" w:rsidP="003478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8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Supplementary Table 1- NCBI </w:t>
      </w:r>
      <w:proofErr w:type="spellStart"/>
      <w:r w:rsidRPr="00347825">
        <w:rPr>
          <w:rFonts w:ascii="Times New Roman" w:eastAsia="Times New Roman" w:hAnsi="Times New Roman" w:cs="Times New Roman"/>
          <w:sz w:val="24"/>
          <w:szCs w:val="24"/>
          <w:lang w:val="en-US"/>
        </w:rPr>
        <w:t>Splign</w:t>
      </w:r>
      <w:proofErr w:type="spellEnd"/>
      <w:r w:rsidRPr="003478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alignment of SjKI-1 (Sjp_0020270), SJC_S000109 and cDNA sequence of AAW27351.1</w:t>
      </w:r>
    </w:p>
    <w:p w:rsidR="00347825" w:rsidRPr="00347825" w:rsidRDefault="00347825" w:rsidP="003478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56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45"/>
        <w:gridCol w:w="1936"/>
        <w:gridCol w:w="1975"/>
        <w:gridCol w:w="1305"/>
        <w:gridCol w:w="1105"/>
        <w:gridCol w:w="892"/>
        <w:gridCol w:w="1056"/>
        <w:gridCol w:w="1225"/>
        <w:gridCol w:w="1740"/>
        <w:gridCol w:w="1937"/>
      </w:tblGrid>
      <w:tr w:rsidR="00347825" w:rsidRPr="00347825" w:rsidTr="00347825">
        <w:trPr>
          <w:jc w:val="center"/>
        </w:trPr>
        <w:tc>
          <w:tcPr>
            <w:tcW w:w="156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1.1. SjKI-1 blast against SJC_S000109 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Span (</w:t>
            </w: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Coverage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Exon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CDS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In-frame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SjKI-1 (+)</w:t>
            </w:r>
          </w:p>
        </w:tc>
        <w:tc>
          <w:tcPr>
            <w:tcW w:w="193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 (+)</w:t>
            </w:r>
          </w:p>
        </w:tc>
        <w:tc>
          <w:tcPr>
            <w:tcW w:w="197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141263 - 143469</w:t>
            </w:r>
          </w:p>
        </w:tc>
        <w:tc>
          <w:tcPr>
            <w:tcW w:w="13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156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1.2. Alignment of SjKI-1 and SJC_S000109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Idty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Q.Start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Q.Fin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S.Start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S.Fin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SjKI-1 </w:t>
            </w:r>
          </w:p>
        </w:tc>
        <w:tc>
          <w:tcPr>
            <w:tcW w:w="193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</w:t>
            </w:r>
          </w:p>
        </w:tc>
        <w:tc>
          <w:tcPr>
            <w:tcW w:w="197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141263</w:t>
            </w:r>
          </w:p>
        </w:tc>
        <w:tc>
          <w:tcPr>
            <w:tcW w:w="122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141275</w:t>
            </w:r>
          </w:p>
        </w:tc>
        <w:tc>
          <w:tcPr>
            <w:tcW w:w="1740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AA&lt;exon&gt;GT</w:t>
            </w:r>
          </w:p>
        </w:tc>
        <w:tc>
          <w:tcPr>
            <w:tcW w:w="1937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SjKI-1 </w:t>
            </w:r>
          </w:p>
        </w:tc>
        <w:tc>
          <w:tcPr>
            <w:tcW w:w="193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</w:t>
            </w:r>
          </w:p>
        </w:tc>
        <w:tc>
          <w:tcPr>
            <w:tcW w:w="197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143273</w:t>
            </w:r>
          </w:p>
        </w:tc>
        <w:tc>
          <w:tcPr>
            <w:tcW w:w="122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143469</w:t>
            </w:r>
          </w:p>
        </w:tc>
        <w:tc>
          <w:tcPr>
            <w:tcW w:w="1740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AG&lt;exon&gt;</w:t>
            </w:r>
          </w:p>
        </w:tc>
        <w:tc>
          <w:tcPr>
            <w:tcW w:w="1937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M197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156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1.3. AAW27351.1 blast against SJC_S000109 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Span (</w:t>
            </w: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Coverage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Exon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CDS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 xml:space="preserve">In-frame </w:t>
            </w:r>
          </w:p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AAW27351.1 (+)</w:t>
            </w:r>
          </w:p>
        </w:tc>
        <w:tc>
          <w:tcPr>
            <w:tcW w:w="193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 (+)</w:t>
            </w:r>
          </w:p>
        </w:tc>
        <w:tc>
          <w:tcPr>
            <w:tcW w:w="197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137696- 143873</w:t>
            </w:r>
          </w:p>
        </w:tc>
        <w:tc>
          <w:tcPr>
            <w:tcW w:w="13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99.77</w:t>
            </w:r>
          </w:p>
        </w:tc>
        <w:tc>
          <w:tcPr>
            <w:tcW w:w="892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99.77</w:t>
            </w:r>
          </w:p>
        </w:tc>
        <w:tc>
          <w:tcPr>
            <w:tcW w:w="1056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5" w:rsidRPr="00347825" w:rsidTr="00347825">
        <w:trPr>
          <w:jc w:val="center"/>
        </w:trPr>
        <w:tc>
          <w:tcPr>
            <w:tcW w:w="156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1.4 -Alignment of AAW27351.1 and SJC_S000109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Query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Idty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Q.Start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Q.Fin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S.Start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S.Fin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AAW27351.1</w:t>
            </w:r>
          </w:p>
        </w:tc>
        <w:tc>
          <w:tcPr>
            <w:tcW w:w="193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</w:t>
            </w:r>
          </w:p>
        </w:tc>
        <w:tc>
          <w:tcPr>
            <w:tcW w:w="197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13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137696</w:t>
            </w:r>
          </w:p>
        </w:tc>
        <w:tc>
          <w:tcPr>
            <w:tcW w:w="122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137963</w:t>
            </w:r>
          </w:p>
        </w:tc>
        <w:tc>
          <w:tcPr>
            <w:tcW w:w="1740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&lt; exon&gt;GT</w:t>
            </w:r>
          </w:p>
        </w:tc>
        <w:tc>
          <w:tcPr>
            <w:tcW w:w="1937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M9IM67RM190</w:t>
            </w:r>
          </w:p>
        </w:tc>
      </w:tr>
      <w:tr w:rsidR="00347825" w:rsidRPr="00347825" w:rsidTr="00347825">
        <w:trPr>
          <w:jc w:val="center"/>
        </w:trPr>
        <w:tc>
          <w:tcPr>
            <w:tcW w:w="4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AAW27351.1</w:t>
            </w:r>
          </w:p>
        </w:tc>
        <w:tc>
          <w:tcPr>
            <w:tcW w:w="193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SJC_S000109</w:t>
            </w:r>
          </w:p>
        </w:tc>
        <w:tc>
          <w:tcPr>
            <w:tcW w:w="197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3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0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92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056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143273</w:t>
            </w:r>
          </w:p>
        </w:tc>
        <w:tc>
          <w:tcPr>
            <w:tcW w:w="1225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143873</w:t>
            </w:r>
          </w:p>
        </w:tc>
        <w:tc>
          <w:tcPr>
            <w:tcW w:w="1740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AG&lt;exon&gt;</w:t>
            </w:r>
          </w:p>
        </w:tc>
        <w:tc>
          <w:tcPr>
            <w:tcW w:w="1937" w:type="dxa"/>
          </w:tcPr>
          <w:p w:rsidR="00347825" w:rsidRPr="00347825" w:rsidRDefault="00347825" w:rsidP="00347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5">
              <w:rPr>
                <w:rFonts w:ascii="Times New Roman" w:hAnsi="Times New Roman" w:cs="Times New Roman"/>
                <w:sz w:val="24"/>
                <w:szCs w:val="24"/>
              </w:rPr>
              <w:t>M589RM11</w:t>
            </w:r>
          </w:p>
        </w:tc>
      </w:tr>
    </w:tbl>
    <w:p w:rsidR="00804E27" w:rsidRDefault="00804E27">
      <w:bookmarkStart w:id="0" w:name="_GoBack"/>
      <w:bookmarkEnd w:id="0"/>
    </w:p>
    <w:sectPr w:rsidR="00804E27" w:rsidSect="003478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5"/>
    <w:rsid w:val="00347825"/>
    <w:rsid w:val="006905F4"/>
    <w:rsid w:val="008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6DABC-0E92-452C-8E02-1E53C59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4782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2015-09-15T14:02:00Z</dcterms:created>
  <dcterms:modified xsi:type="dcterms:W3CDTF">2015-09-15T14:07:00Z</dcterms:modified>
</cp:coreProperties>
</file>