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B2" w:rsidRPr="00B0204D" w:rsidRDefault="00B0204D" w:rsidP="00B0204D">
      <w:pPr>
        <w:rPr>
          <w:sz w:val="20"/>
          <w:szCs w:val="20"/>
          <w:lang w:val="en-US"/>
        </w:rPr>
      </w:pPr>
      <w:proofErr w:type="spellStart"/>
      <w:r w:rsidRPr="00B0204D">
        <w:rPr>
          <w:sz w:val="20"/>
          <w:szCs w:val="20"/>
          <w:lang w:val="en-US"/>
        </w:rPr>
        <w:t>Suplementary</w:t>
      </w:r>
      <w:proofErr w:type="spellEnd"/>
      <w:r w:rsidRPr="00B0204D">
        <w:rPr>
          <w:sz w:val="20"/>
          <w:szCs w:val="20"/>
          <w:lang w:val="en-US"/>
        </w:rPr>
        <w:t xml:space="preserve"> Table S1. Types of repeats found in 14 microsatellites markers of </w:t>
      </w:r>
      <w:r w:rsidRPr="00D061A7">
        <w:rPr>
          <w:i/>
          <w:sz w:val="20"/>
          <w:szCs w:val="20"/>
          <w:lang w:val="en-US"/>
        </w:rPr>
        <w:t>Plasmodium vivax</w:t>
      </w:r>
      <w:r w:rsidRPr="00B0204D">
        <w:rPr>
          <w:sz w:val="20"/>
          <w:szCs w:val="20"/>
          <w:lang w:val="en-US"/>
        </w:rPr>
        <w:t xml:space="preserve"> in isolates from </w:t>
      </w:r>
      <w:proofErr w:type="spellStart"/>
      <w:r w:rsidRPr="00B0204D">
        <w:rPr>
          <w:sz w:val="20"/>
          <w:szCs w:val="20"/>
          <w:lang w:val="en-US"/>
        </w:rPr>
        <w:t>Remansinho</w:t>
      </w:r>
      <w:proofErr w:type="spellEnd"/>
      <w:r w:rsidRPr="00B0204D">
        <w:rPr>
          <w:sz w:val="20"/>
          <w:szCs w:val="20"/>
          <w:lang w:val="en-US"/>
        </w:rPr>
        <w:t xml:space="preserve"> (Brazil; this study) in Sri Lanka (</w:t>
      </w:r>
      <w:proofErr w:type="spellStart"/>
      <w:r w:rsidRPr="00B0204D">
        <w:rPr>
          <w:sz w:val="20"/>
          <w:szCs w:val="20"/>
          <w:lang w:val="en-US"/>
        </w:rPr>
        <w:t>Karunaweera</w:t>
      </w:r>
      <w:proofErr w:type="spellEnd"/>
      <w:r w:rsidRPr="00B0204D">
        <w:rPr>
          <w:sz w:val="20"/>
          <w:szCs w:val="20"/>
          <w:lang w:val="en-US"/>
        </w:rPr>
        <w:t xml:space="preserve"> </w:t>
      </w:r>
      <w:r w:rsidRPr="00B0204D">
        <w:rPr>
          <w:i/>
          <w:sz w:val="20"/>
          <w:szCs w:val="20"/>
          <w:lang w:val="en-US"/>
        </w:rPr>
        <w:t>et al.</w:t>
      </w:r>
      <w:r w:rsidRPr="00B0204D">
        <w:rPr>
          <w:sz w:val="20"/>
          <w:szCs w:val="20"/>
          <w:lang w:val="en-US"/>
        </w:rPr>
        <w:t>, 2007).</w:t>
      </w:r>
      <w:bookmarkStart w:id="0" w:name="_GoBack"/>
      <w:bookmarkEnd w:id="0"/>
    </w:p>
    <w:tbl>
      <w:tblPr>
        <w:tblStyle w:val="Tabelacomgrade"/>
        <w:tblW w:w="10207" w:type="dxa"/>
        <w:jc w:val="center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613"/>
        <w:gridCol w:w="1222"/>
        <w:gridCol w:w="4536"/>
      </w:tblGrid>
      <w:tr w:rsidR="00B0204D" w:rsidRPr="003E7DA9" w:rsidTr="00463FAB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0204D" w:rsidRPr="002B7D47" w:rsidRDefault="00B0204D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2B7D47">
              <w:rPr>
                <w:rFonts w:ascii="Book Antiqua" w:hAnsi="Book Antiqua"/>
                <w:sz w:val="20"/>
              </w:rPr>
              <w:t>Locus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0204D" w:rsidRPr="002B7D47" w:rsidRDefault="00B0204D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2B7D47">
              <w:rPr>
                <w:rFonts w:ascii="Book Antiqua" w:hAnsi="Book Antiqua"/>
                <w:sz w:val="20"/>
              </w:rPr>
              <w:t>Region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0204D" w:rsidRPr="002B7D47" w:rsidRDefault="00B0204D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2B7D47">
              <w:rPr>
                <w:rFonts w:ascii="Book Antiqua" w:hAnsi="Book Antiqua"/>
                <w:sz w:val="20"/>
              </w:rPr>
              <w:t>Repeat</w:t>
            </w:r>
            <w:proofErr w:type="spellEnd"/>
            <w:r w:rsidR="002B7D47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2B7D47">
              <w:rPr>
                <w:rFonts w:ascii="Book Antiqua" w:hAnsi="Book Antiqua"/>
                <w:sz w:val="20"/>
              </w:rPr>
              <w:t>type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B0204D" w:rsidRPr="002B7D47" w:rsidRDefault="00B0204D" w:rsidP="00463FAB">
            <w:pPr>
              <w:rPr>
                <w:rFonts w:ascii="Book Antiqua" w:hAnsi="Book Antiqua"/>
                <w:sz w:val="20"/>
              </w:rPr>
            </w:pPr>
            <w:proofErr w:type="spellStart"/>
            <w:r w:rsidRPr="002B7D47">
              <w:rPr>
                <w:rFonts w:ascii="Book Antiqua" w:hAnsi="Book Antiqua"/>
                <w:sz w:val="20"/>
              </w:rPr>
              <w:t>Sample</w:t>
            </w:r>
            <w:proofErr w:type="spellEnd"/>
            <w:r w:rsidR="00463FAB">
              <w:rPr>
                <w:rFonts w:ascii="Book Antiqua" w:hAnsi="Book Antiqua"/>
                <w:sz w:val="20"/>
              </w:rPr>
              <w:t xml:space="preserve"> ID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0204D" w:rsidRPr="002B7D47" w:rsidRDefault="00B0204D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2B7D47">
              <w:rPr>
                <w:rFonts w:ascii="Book Antiqua" w:hAnsi="Book Antiqua"/>
                <w:sz w:val="20"/>
              </w:rPr>
              <w:t>Repeat</w:t>
            </w:r>
            <w:proofErr w:type="spellEnd"/>
            <w:r w:rsidR="00463FAB"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2B7D47">
              <w:rPr>
                <w:rFonts w:ascii="Book Antiqua" w:hAnsi="Book Antiqua"/>
                <w:sz w:val="20"/>
              </w:rPr>
              <w:t>Sequence</w:t>
            </w:r>
            <w:proofErr w:type="spell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149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MS2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Interrupted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(TAAA)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TATA (TAAA)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MS3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MS4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</w:rPr>
              <w:t>8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(AGT)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MS5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(CCTCTT)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(CCTCTT)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(CCTCTT)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CCTCTT (CCT)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347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proofErr w:type="gramStart"/>
            <w:r w:rsidRPr="00463FAB">
              <w:rPr>
                <w:rFonts w:ascii="Book Antiqua" w:hAnsi="Book Antiqua"/>
                <w:sz w:val="18"/>
              </w:rPr>
              <w:t>CCT(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>CTT)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MS6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3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7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3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3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3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12</w:t>
            </w:r>
          </w:p>
        </w:tc>
      </w:tr>
      <w:tr w:rsidR="002B7D47" w:rsidRPr="00463FAB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  <w:lang w:val="en-US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  <w:lang w:val="en-US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  <w:lang w:val="en-US"/>
              </w:rPr>
            </w:pPr>
            <w:r w:rsidRPr="00463FAB">
              <w:rPr>
                <w:rFonts w:ascii="Book Antiqua" w:hAnsi="Book Antiqua"/>
                <w:sz w:val="18"/>
                <w:lang w:val="en-US"/>
              </w:rPr>
              <w:t>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3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(CCT)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GCTTCT (TCC)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8</w:t>
            </w:r>
            <w:r w:rsidRPr="00463FAB">
              <w:rPr>
                <w:rFonts w:ascii="Book Antiqua" w:hAnsi="Book Antiqua"/>
                <w:sz w:val="18"/>
                <w:lang w:val="en-US"/>
              </w:rPr>
              <w:t xml:space="preserve"> GCT(TCT)</w:t>
            </w:r>
            <w:r w:rsidRPr="00463FAB">
              <w:rPr>
                <w:rFonts w:ascii="Book Antiqua" w:hAnsi="Book Antiqua"/>
                <w:sz w:val="18"/>
                <w:vertAlign w:val="subscript"/>
                <w:lang w:val="en-US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MS7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SL6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proofErr w:type="gramEnd"/>
          </w:p>
        </w:tc>
      </w:tr>
      <w:tr w:rsidR="00B0204D" w:rsidRPr="003E7DA9" w:rsidTr="00463FAB">
        <w:trPr>
          <w:jc w:val="center"/>
        </w:trPr>
        <w:tc>
          <w:tcPr>
            <w:tcW w:w="851" w:type="dxa"/>
          </w:tcPr>
          <w:p w:rsidR="00B0204D" w:rsidRPr="003E7DA9" w:rsidRDefault="00B0204D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MS8</w:t>
            </w:r>
          </w:p>
        </w:tc>
        <w:tc>
          <w:tcPr>
            <w:tcW w:w="1985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</w:p>
        </w:tc>
        <w:tc>
          <w:tcPr>
            <w:tcW w:w="1222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B0204D" w:rsidRPr="00463FAB" w:rsidRDefault="00B0204D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(CAG)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16</w:t>
            </w:r>
          </w:p>
        </w:tc>
      </w:tr>
      <w:tr w:rsidR="00B0204D" w:rsidRPr="003E7DA9" w:rsidTr="00463FAB">
        <w:trPr>
          <w:jc w:val="center"/>
        </w:trPr>
        <w:tc>
          <w:tcPr>
            <w:tcW w:w="851" w:type="dxa"/>
          </w:tcPr>
          <w:p w:rsidR="00B0204D" w:rsidRPr="003E7DA9" w:rsidRDefault="00B0204D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B0204D" w:rsidRPr="00463FAB" w:rsidRDefault="00B0204D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(CAG)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29</w:t>
            </w:r>
          </w:p>
        </w:tc>
      </w:tr>
      <w:tr w:rsidR="00B0204D" w:rsidRPr="003E7DA9" w:rsidTr="00463FAB">
        <w:trPr>
          <w:jc w:val="center"/>
        </w:trPr>
        <w:tc>
          <w:tcPr>
            <w:tcW w:w="851" w:type="dxa"/>
          </w:tcPr>
          <w:p w:rsidR="00B0204D" w:rsidRPr="003E7DA9" w:rsidRDefault="00B0204D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SL8</w:t>
            </w:r>
          </w:p>
        </w:tc>
        <w:tc>
          <w:tcPr>
            <w:tcW w:w="4536" w:type="dxa"/>
          </w:tcPr>
          <w:p w:rsidR="00B0204D" w:rsidRPr="00463FAB" w:rsidRDefault="00B0204D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(CAG)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17</w:t>
            </w:r>
          </w:p>
        </w:tc>
      </w:tr>
      <w:tr w:rsidR="00B0204D" w:rsidRPr="003E7DA9" w:rsidTr="00463FAB">
        <w:trPr>
          <w:jc w:val="center"/>
        </w:trPr>
        <w:tc>
          <w:tcPr>
            <w:tcW w:w="851" w:type="dxa"/>
          </w:tcPr>
          <w:p w:rsidR="00B0204D" w:rsidRPr="003E7DA9" w:rsidRDefault="00B0204D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B0204D" w:rsidRPr="003E7DA9" w:rsidRDefault="00B0204D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SL19</w:t>
            </w:r>
          </w:p>
        </w:tc>
        <w:tc>
          <w:tcPr>
            <w:tcW w:w="4536" w:type="dxa"/>
          </w:tcPr>
          <w:p w:rsidR="00B0204D" w:rsidRPr="00463FAB" w:rsidRDefault="00B0204D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(CAG)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17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MS9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MS10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Complex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 xml:space="preserve"> </w:t>
            </w:r>
            <w:r w:rsidRPr="003E7DA9">
              <w:rPr>
                <w:rFonts w:ascii="Book Antiqua" w:hAnsi="Book Antiqua"/>
                <w:sz w:val="20"/>
              </w:rPr>
              <w:lastRenderedPageBreak/>
              <w:t>(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and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interrupted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lastRenderedPageBreak/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</w:t>
            </w:r>
            <w:r w:rsidRPr="00463FAB">
              <w:rPr>
                <w:rFonts w:ascii="Book Antiqua" w:hAnsi="Book Antiqua"/>
                <w:sz w:val="18"/>
              </w:rPr>
              <w:lastRenderedPageBreak/>
              <w:t>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r w:rsidRPr="00463FAB">
              <w:rPr>
                <w:rFonts w:ascii="Book Antiqua" w:hAnsi="Book Antiqua"/>
                <w:sz w:val="18"/>
              </w:rPr>
              <w:t xml:space="preserve"> AGG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(AGA)10 (GGA)3 (AGA)2 GGAAGA (GGA)2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13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13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SL3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13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SL6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(GGA)3 (AGA)2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SL16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AGAGGAAGA (GGAAAA)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SL20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GAA (GGA)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AGAGGAAAA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(AGA)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GGAAGA (GGA)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MS12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149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SL3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SL6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SL10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SL20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MS15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Perfect</w:t>
            </w:r>
            <w:proofErr w:type="spellEnd"/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1005E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(TCT)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MS16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Complex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and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interrupted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  <w:r w:rsidRPr="00463FAB">
              <w:rPr>
                <w:rFonts w:ascii="Book Antiqua" w:hAnsi="Book Antiqua"/>
                <w:sz w:val="18"/>
              </w:rPr>
              <w:t xml:space="preserve"> GCAATC (ACA)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(GCA)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GCAATC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AAA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(GCA)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7</w:t>
            </w:r>
            <w:r w:rsidRPr="00463FAB">
              <w:rPr>
                <w:rFonts w:ascii="Book Antiqua" w:hAnsi="Book Antiqua"/>
                <w:sz w:val="18"/>
              </w:rPr>
              <w:t xml:space="preserve">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  <w:r w:rsidRPr="00463FAB">
              <w:rPr>
                <w:rFonts w:ascii="Book Antiqua" w:hAnsi="Book Antiqua"/>
                <w:sz w:val="18"/>
              </w:rPr>
              <w:t xml:space="preserve"> (GCA)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ACC 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r w:rsidRPr="00463FAB">
              <w:rPr>
                <w:rFonts w:ascii="Book Antiqua" w:hAnsi="Book Antiqua"/>
                <w:sz w:val="18"/>
              </w:rPr>
              <w:t xml:space="preserve"> GCAATC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(GCA)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6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GCAATC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15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ACC (ACA)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 xml:space="preserve">2 </w:t>
            </w:r>
            <w:r w:rsidRPr="00463FAB">
              <w:rPr>
                <w:rFonts w:ascii="Book Antiqua" w:hAnsi="Book Antiqua"/>
                <w:sz w:val="18"/>
              </w:rPr>
              <w:t>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r w:rsidRPr="00463FAB">
              <w:rPr>
                <w:rFonts w:ascii="Book Antiqua" w:hAnsi="Book Antiqua"/>
                <w:sz w:val="18"/>
              </w:rPr>
              <w:t xml:space="preserve"> 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GGTGCATTATAAACC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SL10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(ACA)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 xml:space="preserve">5 </w:t>
            </w:r>
            <w:r w:rsidRPr="00463FAB">
              <w:rPr>
                <w:rFonts w:ascii="Book Antiqua" w:hAnsi="Book Antiqua"/>
                <w:sz w:val="18"/>
              </w:rPr>
              <w:t>ACGGCA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5</w:t>
            </w:r>
            <w:r w:rsidRPr="00463FAB">
              <w:rPr>
                <w:rFonts w:ascii="Book Antiqua" w:hAnsi="Book Antiqua"/>
                <w:sz w:val="18"/>
              </w:rPr>
              <w:t xml:space="preserve"> GTTGCATTATAAACC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4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  <w:r w:rsidRPr="00463FAB">
              <w:rPr>
                <w:rFonts w:ascii="Book Antiqua" w:hAnsi="Book Antiqua"/>
                <w:sz w:val="18"/>
              </w:rPr>
              <w:t xml:space="preserve"> ACC (ACA)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2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  <w:r w:rsidRPr="003E7DA9">
              <w:rPr>
                <w:rFonts w:ascii="Book Antiqua" w:hAnsi="Book Antiqua"/>
                <w:i/>
                <w:sz w:val="20"/>
              </w:rPr>
              <w:t>MS20</w:t>
            </w: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 xml:space="preserve">Remansinho,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Brazil</w:t>
            </w:r>
            <w:proofErr w:type="spellEnd"/>
          </w:p>
        </w:tc>
        <w:tc>
          <w:tcPr>
            <w:tcW w:w="1613" w:type="dxa"/>
            <w:vMerge w:val="restart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proofErr w:type="spellStart"/>
            <w:r w:rsidRPr="003E7DA9">
              <w:rPr>
                <w:rFonts w:ascii="Book Antiqua" w:hAnsi="Book Antiqua"/>
                <w:sz w:val="20"/>
              </w:rPr>
              <w:t>Complex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 xml:space="preserve"> (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Compound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and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</w:t>
            </w:r>
            <w:proofErr w:type="spellStart"/>
            <w:r w:rsidRPr="003E7DA9">
              <w:rPr>
                <w:rFonts w:ascii="Book Antiqua" w:hAnsi="Book Antiqua"/>
                <w:sz w:val="20"/>
              </w:rPr>
              <w:t>interrupted</w:t>
            </w:r>
            <w:proofErr w:type="spellEnd"/>
            <w:r w:rsidRPr="003E7DA9">
              <w:rPr>
                <w:rFonts w:ascii="Book Antiqua" w:hAnsi="Book Antiqua"/>
                <w:sz w:val="20"/>
              </w:rPr>
              <w:t>)</w:t>
            </w: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43D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  <w:r w:rsidRPr="00463FAB">
              <w:rPr>
                <w:rFonts w:ascii="Book Antiqua" w:hAnsi="Book Antiqua"/>
                <w:sz w:val="18"/>
              </w:rPr>
              <w:t xml:space="preserve"> GAG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proofErr w:type="gramEnd"/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92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AAA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3</w:t>
            </w:r>
            <w:r w:rsidRPr="00463FAB">
              <w:rPr>
                <w:rFonts w:ascii="Book Antiqua" w:hAnsi="Book Antiqua"/>
                <w:sz w:val="18"/>
              </w:rPr>
              <w:t xml:space="preserve"> GAG 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149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12</w:t>
            </w:r>
            <w:r w:rsidRPr="00463FAB">
              <w:rPr>
                <w:rFonts w:ascii="Book Antiqua" w:hAnsi="Book Antiqua"/>
                <w:sz w:val="18"/>
              </w:rPr>
              <w:t xml:space="preserve"> GAG 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  <w:proofErr w:type="gramEnd"/>
            <w:r w:rsidRPr="00463FAB">
              <w:rPr>
                <w:rFonts w:ascii="Book Antiqua" w:hAnsi="Book Antiqua"/>
                <w:sz w:val="18"/>
                <w:vertAlign w:val="subscript"/>
              </w:rPr>
              <w:t xml:space="preserve"> </w:t>
            </w:r>
            <w:r w:rsidRPr="00463FAB">
              <w:rPr>
                <w:rFonts w:ascii="Book Antiqua" w:hAnsi="Book Antiqua"/>
                <w:sz w:val="18"/>
              </w:rPr>
              <w:t>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273C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13</w:t>
            </w:r>
            <w:r w:rsidRPr="00463FAB">
              <w:rPr>
                <w:rFonts w:ascii="Book Antiqua" w:hAnsi="Book Antiqua"/>
                <w:sz w:val="18"/>
              </w:rPr>
              <w:t xml:space="preserve"> GAG 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Sri Lanka</w:t>
            </w:r>
          </w:p>
        </w:tc>
        <w:tc>
          <w:tcPr>
            <w:tcW w:w="1613" w:type="dxa"/>
            <w:vMerge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SL14</w:t>
            </w:r>
          </w:p>
        </w:tc>
        <w:tc>
          <w:tcPr>
            <w:tcW w:w="4536" w:type="dxa"/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11</w:t>
            </w:r>
            <w:r w:rsidRPr="00463FAB">
              <w:rPr>
                <w:rFonts w:ascii="Book Antiqua" w:hAnsi="Book Antiqua"/>
                <w:sz w:val="18"/>
              </w:rPr>
              <w:t xml:space="preserve"> GAG (GAA)</w:t>
            </w:r>
            <w:proofErr w:type="gramEnd"/>
            <w:r w:rsidRPr="00463FAB">
              <w:rPr>
                <w:rFonts w:ascii="Book Antiqua" w:hAnsi="Book Antiqua"/>
                <w:sz w:val="18"/>
                <w:vertAlign w:val="subscript"/>
              </w:rPr>
              <w:t>10</w:t>
            </w:r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17</w:t>
            </w:r>
          </w:p>
        </w:tc>
      </w:tr>
      <w:tr w:rsidR="002B7D47" w:rsidRPr="003E7DA9" w:rsidTr="00463FAB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i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2B7D47" w:rsidRPr="003E7DA9" w:rsidRDefault="002B7D47" w:rsidP="000A0090">
            <w:pPr>
              <w:rPr>
                <w:rFonts w:ascii="Book Antiqua" w:hAnsi="Book Antiqua"/>
                <w:sz w:val="20"/>
              </w:rPr>
            </w:pPr>
            <w:r w:rsidRPr="003E7DA9">
              <w:rPr>
                <w:rFonts w:ascii="Book Antiqua" w:hAnsi="Book Antiqua"/>
                <w:sz w:val="20"/>
              </w:rPr>
              <w:t>SL19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7D47" w:rsidRPr="00463FAB" w:rsidRDefault="002B7D47" w:rsidP="000A0090">
            <w:pPr>
              <w:rPr>
                <w:rFonts w:ascii="Book Antiqua" w:hAnsi="Book Antiqua"/>
                <w:sz w:val="18"/>
              </w:rPr>
            </w:pPr>
            <w:r w:rsidRPr="00463FAB">
              <w:rPr>
                <w:rFonts w:ascii="Book Antiqua" w:hAnsi="Book Antiqua"/>
                <w:sz w:val="18"/>
              </w:rPr>
              <w:t>(GAA)</w:t>
            </w:r>
            <w:proofErr w:type="gramStart"/>
            <w:r w:rsidRPr="00463FAB">
              <w:rPr>
                <w:rFonts w:ascii="Book Antiqua" w:hAnsi="Book Antiqua"/>
                <w:sz w:val="18"/>
                <w:vertAlign w:val="subscript"/>
              </w:rPr>
              <w:t>8</w:t>
            </w:r>
            <w:proofErr w:type="gramEnd"/>
            <w:r w:rsidRPr="00463FAB">
              <w:rPr>
                <w:rFonts w:ascii="Book Antiqua" w:hAnsi="Book Antiqua"/>
                <w:sz w:val="18"/>
              </w:rPr>
              <w:t xml:space="preserve"> (CAA)</w:t>
            </w:r>
            <w:r w:rsidRPr="00463FAB">
              <w:rPr>
                <w:rFonts w:ascii="Book Antiqua" w:hAnsi="Book Antiqua"/>
                <w:sz w:val="18"/>
                <w:vertAlign w:val="subscript"/>
              </w:rPr>
              <w:t>9</w:t>
            </w:r>
          </w:p>
        </w:tc>
      </w:tr>
    </w:tbl>
    <w:p w:rsidR="00B0204D" w:rsidRDefault="00B0204D"/>
    <w:sectPr w:rsidR="00B0204D" w:rsidSect="00B0204D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44E"/>
    <w:rsid w:val="00017E71"/>
    <w:rsid w:val="00021200"/>
    <w:rsid w:val="00021259"/>
    <w:rsid w:val="00072E96"/>
    <w:rsid w:val="000824C4"/>
    <w:rsid w:val="00091BA4"/>
    <w:rsid w:val="000924B8"/>
    <w:rsid w:val="000A5DCA"/>
    <w:rsid w:val="0010462C"/>
    <w:rsid w:val="001063CB"/>
    <w:rsid w:val="00127D9F"/>
    <w:rsid w:val="00144424"/>
    <w:rsid w:val="001A1DE0"/>
    <w:rsid w:val="00206E49"/>
    <w:rsid w:val="00206FCF"/>
    <w:rsid w:val="0027355C"/>
    <w:rsid w:val="002A0C92"/>
    <w:rsid w:val="002B7D47"/>
    <w:rsid w:val="002F1D78"/>
    <w:rsid w:val="00306D7E"/>
    <w:rsid w:val="003107F4"/>
    <w:rsid w:val="00324FCC"/>
    <w:rsid w:val="003E7DA9"/>
    <w:rsid w:val="003F2813"/>
    <w:rsid w:val="0040485D"/>
    <w:rsid w:val="00407D67"/>
    <w:rsid w:val="00424D3B"/>
    <w:rsid w:val="00427762"/>
    <w:rsid w:val="00442032"/>
    <w:rsid w:val="00463C08"/>
    <w:rsid w:val="00463FAB"/>
    <w:rsid w:val="004669DE"/>
    <w:rsid w:val="0047190B"/>
    <w:rsid w:val="004B7E11"/>
    <w:rsid w:val="004C3B20"/>
    <w:rsid w:val="004C6737"/>
    <w:rsid w:val="004D7A2A"/>
    <w:rsid w:val="005A0569"/>
    <w:rsid w:val="005B1F29"/>
    <w:rsid w:val="00626607"/>
    <w:rsid w:val="0065304E"/>
    <w:rsid w:val="00661862"/>
    <w:rsid w:val="00670368"/>
    <w:rsid w:val="006865B1"/>
    <w:rsid w:val="00692E4C"/>
    <w:rsid w:val="006E76B1"/>
    <w:rsid w:val="00715226"/>
    <w:rsid w:val="007500B5"/>
    <w:rsid w:val="007A63C5"/>
    <w:rsid w:val="007C2C95"/>
    <w:rsid w:val="007C6064"/>
    <w:rsid w:val="007E3506"/>
    <w:rsid w:val="00802461"/>
    <w:rsid w:val="0082640D"/>
    <w:rsid w:val="00840DAD"/>
    <w:rsid w:val="008429E6"/>
    <w:rsid w:val="008E4FFD"/>
    <w:rsid w:val="008F73F3"/>
    <w:rsid w:val="009410AD"/>
    <w:rsid w:val="00941F60"/>
    <w:rsid w:val="00943301"/>
    <w:rsid w:val="009642D6"/>
    <w:rsid w:val="0097744E"/>
    <w:rsid w:val="00AA1034"/>
    <w:rsid w:val="00AA14B9"/>
    <w:rsid w:val="00AE0CA5"/>
    <w:rsid w:val="00AF4FD2"/>
    <w:rsid w:val="00B0204D"/>
    <w:rsid w:val="00B129A7"/>
    <w:rsid w:val="00B133DE"/>
    <w:rsid w:val="00BA3497"/>
    <w:rsid w:val="00BC4F9B"/>
    <w:rsid w:val="00BE64E2"/>
    <w:rsid w:val="00C829CD"/>
    <w:rsid w:val="00CF031B"/>
    <w:rsid w:val="00D061A7"/>
    <w:rsid w:val="00D1009C"/>
    <w:rsid w:val="00D1141D"/>
    <w:rsid w:val="00D431FF"/>
    <w:rsid w:val="00D54A06"/>
    <w:rsid w:val="00D63CB2"/>
    <w:rsid w:val="00DB1D7A"/>
    <w:rsid w:val="00DD2B77"/>
    <w:rsid w:val="00DD3CD0"/>
    <w:rsid w:val="00DD3FBE"/>
    <w:rsid w:val="00E21C0F"/>
    <w:rsid w:val="00E54DCC"/>
    <w:rsid w:val="00E619C4"/>
    <w:rsid w:val="00E92783"/>
    <w:rsid w:val="00E92FB6"/>
    <w:rsid w:val="00F14459"/>
    <w:rsid w:val="00F15FAD"/>
    <w:rsid w:val="00F1664D"/>
    <w:rsid w:val="00F3726B"/>
    <w:rsid w:val="00F4511F"/>
    <w:rsid w:val="00F45F68"/>
    <w:rsid w:val="00FB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E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4</cp:revision>
  <dcterms:created xsi:type="dcterms:W3CDTF">2014-06-24T13:04:00Z</dcterms:created>
  <dcterms:modified xsi:type="dcterms:W3CDTF">2014-06-24T13:12:00Z</dcterms:modified>
</cp:coreProperties>
</file>