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EE" w:rsidRDefault="00925245">
      <w:pPr>
        <w:rPr>
          <w:rFonts w:ascii="Times New Roman" w:hAnsi="Times New Roman" w:cs="Times New Roman"/>
          <w:sz w:val="24"/>
          <w:szCs w:val="24"/>
        </w:rPr>
      </w:pPr>
      <w:r w:rsidRPr="006706EE">
        <w:rPr>
          <w:rFonts w:ascii="Times New Roman" w:hAnsi="Times New Roman" w:cs="Times New Roman"/>
          <w:sz w:val="24"/>
          <w:szCs w:val="24"/>
        </w:rPr>
        <w:t xml:space="preserve">Table </w:t>
      </w:r>
      <w:r w:rsidR="00175A33">
        <w:rPr>
          <w:rFonts w:ascii="Times New Roman" w:hAnsi="Times New Roman" w:cs="Times New Roman"/>
          <w:sz w:val="24"/>
          <w:szCs w:val="24"/>
        </w:rPr>
        <w:t>S2</w:t>
      </w:r>
      <w:r w:rsidR="00EF6F7E" w:rsidRPr="006706EE">
        <w:rPr>
          <w:rFonts w:ascii="Times New Roman" w:hAnsi="Times New Roman" w:cs="Times New Roman"/>
          <w:sz w:val="24"/>
          <w:szCs w:val="24"/>
        </w:rPr>
        <w:t>.  A comparison of sero</w:t>
      </w:r>
      <w:r w:rsidR="00175A33">
        <w:rPr>
          <w:rFonts w:ascii="Times New Roman" w:hAnsi="Times New Roman" w:cs="Times New Roman"/>
          <w:sz w:val="24"/>
          <w:szCs w:val="24"/>
        </w:rPr>
        <w:t xml:space="preserve">logical </w:t>
      </w:r>
      <w:r w:rsidR="00EF6F7E" w:rsidRPr="006706EE">
        <w:rPr>
          <w:rFonts w:ascii="Times New Roman" w:hAnsi="Times New Roman" w:cs="Times New Roman"/>
          <w:sz w:val="24"/>
          <w:szCs w:val="24"/>
        </w:rPr>
        <w:t>prevalence and magnitude</w:t>
      </w:r>
      <w:r w:rsidRPr="006706EE">
        <w:rPr>
          <w:rFonts w:ascii="Times New Roman" w:hAnsi="Times New Roman" w:cs="Times New Roman"/>
          <w:sz w:val="24"/>
          <w:szCs w:val="24"/>
        </w:rPr>
        <w:t xml:space="preserve"> of dye test</w:t>
      </w:r>
      <w:r w:rsidR="00491CA6" w:rsidRPr="006706EE">
        <w:rPr>
          <w:rFonts w:ascii="Times New Roman" w:hAnsi="Times New Roman" w:cs="Times New Roman"/>
          <w:sz w:val="24"/>
          <w:szCs w:val="24"/>
        </w:rPr>
        <w:t xml:space="preserve"> </w:t>
      </w:r>
      <w:r w:rsidR="00EF6F7E" w:rsidRPr="00670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6EE" w:rsidRDefault="00EF6F7E">
      <w:pPr>
        <w:rPr>
          <w:rFonts w:ascii="Times New Roman" w:hAnsi="Times New Roman" w:cs="Times New Roman"/>
          <w:sz w:val="24"/>
          <w:szCs w:val="24"/>
        </w:rPr>
      </w:pPr>
      <w:r w:rsidRPr="006706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6706EE">
        <w:rPr>
          <w:rFonts w:ascii="Times New Roman" w:hAnsi="Times New Roman" w:cs="Times New Roman"/>
          <w:i/>
          <w:sz w:val="24"/>
          <w:szCs w:val="24"/>
        </w:rPr>
        <w:t>T</w:t>
      </w:r>
      <w:r w:rsidR="00175A33">
        <w:rPr>
          <w:rFonts w:ascii="Times New Roman" w:hAnsi="Times New Roman" w:cs="Times New Roman"/>
          <w:i/>
          <w:sz w:val="24"/>
          <w:szCs w:val="24"/>
        </w:rPr>
        <w:t>oxoplasma</w:t>
      </w:r>
      <w:proofErr w:type="spellEnd"/>
      <w:r w:rsidR="00175A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0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06EE">
        <w:rPr>
          <w:rFonts w:ascii="Times New Roman" w:hAnsi="Times New Roman" w:cs="Times New Roman"/>
          <w:i/>
          <w:sz w:val="24"/>
          <w:szCs w:val="24"/>
        </w:rPr>
        <w:t>gondii</w:t>
      </w:r>
      <w:proofErr w:type="spellEnd"/>
      <w:proofErr w:type="gramEnd"/>
      <w:r w:rsidR="00925245" w:rsidRPr="006706EE">
        <w:rPr>
          <w:rFonts w:ascii="Times New Roman" w:hAnsi="Times New Roman" w:cs="Times New Roman"/>
          <w:sz w:val="24"/>
          <w:szCs w:val="24"/>
        </w:rPr>
        <w:t xml:space="preserve"> </w:t>
      </w:r>
      <w:r w:rsidR="00491CA6" w:rsidRPr="006706EE">
        <w:rPr>
          <w:rFonts w:ascii="Times New Roman" w:hAnsi="Times New Roman" w:cs="Times New Roman"/>
          <w:sz w:val="24"/>
          <w:szCs w:val="24"/>
        </w:rPr>
        <w:t xml:space="preserve">titers </w:t>
      </w:r>
      <w:r w:rsidRPr="006706EE">
        <w:rPr>
          <w:rFonts w:ascii="Times New Roman" w:hAnsi="Times New Roman" w:cs="Times New Roman"/>
          <w:sz w:val="24"/>
          <w:szCs w:val="24"/>
        </w:rPr>
        <w:t>in young male military recruits from Brazil and USA tested in</w:t>
      </w:r>
    </w:p>
    <w:p w:rsidR="00C51FB0" w:rsidRPr="006706EE" w:rsidRDefault="00EF6F7E">
      <w:pPr>
        <w:rPr>
          <w:rFonts w:ascii="Times New Roman" w:hAnsi="Times New Roman" w:cs="Times New Roman"/>
          <w:sz w:val="24"/>
          <w:szCs w:val="24"/>
        </w:rPr>
      </w:pPr>
      <w:r w:rsidRPr="006706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6EE">
        <w:rPr>
          <w:rFonts w:ascii="Times New Roman" w:hAnsi="Times New Roman" w:cs="Times New Roman"/>
          <w:sz w:val="24"/>
          <w:szCs w:val="24"/>
        </w:rPr>
        <w:t>identical</w:t>
      </w:r>
      <w:proofErr w:type="gramEnd"/>
      <w:r w:rsidRPr="006706EE">
        <w:rPr>
          <w:rFonts w:ascii="Times New Roman" w:hAnsi="Times New Roman" w:cs="Times New Roman"/>
          <w:sz w:val="24"/>
          <w:szCs w:val="24"/>
        </w:rPr>
        <w:t xml:space="preserve"> manner</w:t>
      </w:r>
    </w:p>
    <w:tbl>
      <w:tblPr>
        <w:tblStyle w:val="TableGrid"/>
        <w:tblW w:w="0" w:type="auto"/>
        <w:tblLook w:val="04A0"/>
      </w:tblPr>
      <w:tblGrid>
        <w:gridCol w:w="2808"/>
        <w:gridCol w:w="3060"/>
        <w:gridCol w:w="1890"/>
      </w:tblGrid>
      <w:tr w:rsidR="009E2FDD" w:rsidRPr="006706EE" w:rsidTr="006706EE">
        <w:tc>
          <w:tcPr>
            <w:tcW w:w="2808" w:type="dxa"/>
          </w:tcPr>
          <w:p w:rsidR="009E2FDD" w:rsidRPr="006706EE" w:rsidRDefault="009E2FDD" w:rsidP="0017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E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75A33">
              <w:rPr>
                <w:rFonts w:ascii="Times New Roman" w:hAnsi="Times New Roman" w:cs="Times New Roman"/>
                <w:sz w:val="24"/>
                <w:szCs w:val="24"/>
              </w:rPr>
              <w:t>ountry</w:t>
            </w:r>
          </w:p>
        </w:tc>
        <w:tc>
          <w:tcPr>
            <w:tcW w:w="3060" w:type="dxa"/>
          </w:tcPr>
          <w:p w:rsidR="009E2FDD" w:rsidRPr="006706EE" w:rsidRDefault="009E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EE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1890" w:type="dxa"/>
          </w:tcPr>
          <w:p w:rsidR="009E2FDD" w:rsidRPr="006706EE" w:rsidRDefault="009E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EE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9E2FDD" w:rsidRPr="006706EE" w:rsidTr="006706EE">
        <w:tc>
          <w:tcPr>
            <w:tcW w:w="2808" w:type="dxa"/>
          </w:tcPr>
          <w:p w:rsidR="009E2FDD" w:rsidRPr="006706EE" w:rsidRDefault="0092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EE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3060" w:type="dxa"/>
          </w:tcPr>
          <w:p w:rsidR="009E2FDD" w:rsidRPr="006706EE" w:rsidRDefault="00925245" w:rsidP="0049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EE">
              <w:rPr>
                <w:rFonts w:ascii="Times New Roman" w:hAnsi="Times New Roman" w:cs="Times New Roman"/>
                <w:sz w:val="24"/>
                <w:szCs w:val="24"/>
              </w:rPr>
              <w:t>Lamb and Feldman (1968)</w:t>
            </w:r>
          </w:p>
        </w:tc>
        <w:tc>
          <w:tcPr>
            <w:tcW w:w="1890" w:type="dxa"/>
          </w:tcPr>
          <w:p w:rsidR="009E2FDD" w:rsidRPr="006706EE" w:rsidRDefault="00925245" w:rsidP="0049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EE">
              <w:rPr>
                <w:rFonts w:ascii="Times New Roman" w:hAnsi="Times New Roman" w:cs="Times New Roman"/>
                <w:sz w:val="24"/>
                <w:szCs w:val="24"/>
              </w:rPr>
              <w:t>Feldman (196</w:t>
            </w:r>
            <w:r w:rsidR="004A5607" w:rsidRPr="00670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06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E2FDD" w:rsidRPr="006706EE" w:rsidTr="006706EE">
        <w:tc>
          <w:tcPr>
            <w:tcW w:w="2808" w:type="dxa"/>
          </w:tcPr>
          <w:p w:rsidR="009E2FDD" w:rsidRPr="006706EE" w:rsidRDefault="009E2FDD" w:rsidP="006F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EE">
              <w:rPr>
                <w:rFonts w:ascii="Times New Roman" w:hAnsi="Times New Roman" w:cs="Times New Roman"/>
                <w:sz w:val="24"/>
                <w:szCs w:val="24"/>
              </w:rPr>
              <w:t>No. tested</w:t>
            </w:r>
          </w:p>
        </w:tc>
        <w:tc>
          <w:tcPr>
            <w:tcW w:w="3060" w:type="dxa"/>
          </w:tcPr>
          <w:p w:rsidR="009E2FDD" w:rsidRPr="006706EE" w:rsidRDefault="009E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E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90" w:type="dxa"/>
          </w:tcPr>
          <w:p w:rsidR="009E2FDD" w:rsidRPr="006706EE" w:rsidRDefault="009E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EE">
              <w:rPr>
                <w:rFonts w:ascii="Times New Roman" w:hAnsi="Times New Roman" w:cs="Times New Roman"/>
                <w:sz w:val="24"/>
                <w:szCs w:val="24"/>
              </w:rPr>
              <w:t>2844</w:t>
            </w:r>
          </w:p>
        </w:tc>
      </w:tr>
      <w:tr w:rsidR="009E2FDD" w:rsidRPr="006706EE" w:rsidTr="006706EE">
        <w:tc>
          <w:tcPr>
            <w:tcW w:w="2808" w:type="dxa"/>
          </w:tcPr>
          <w:p w:rsidR="009E2FDD" w:rsidRPr="006706EE" w:rsidRDefault="009E2FDD" w:rsidP="005A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EE">
              <w:rPr>
                <w:rFonts w:ascii="Times New Roman" w:hAnsi="Times New Roman" w:cs="Times New Roman"/>
                <w:sz w:val="24"/>
                <w:szCs w:val="24"/>
              </w:rPr>
              <w:t>% pos</w:t>
            </w:r>
            <w:r w:rsidR="005A5C00" w:rsidRPr="006706EE">
              <w:rPr>
                <w:rFonts w:ascii="Times New Roman" w:hAnsi="Times New Roman" w:cs="Times New Roman"/>
                <w:sz w:val="24"/>
                <w:szCs w:val="24"/>
              </w:rPr>
              <w:t xml:space="preserve">itive </w:t>
            </w:r>
            <w:r w:rsidRPr="006706EE">
              <w:rPr>
                <w:rFonts w:ascii="Times New Roman" w:hAnsi="Times New Roman" w:cs="Times New Roman"/>
                <w:sz w:val="24"/>
                <w:szCs w:val="24"/>
              </w:rPr>
              <w:t>1:16</w:t>
            </w:r>
          </w:p>
        </w:tc>
        <w:tc>
          <w:tcPr>
            <w:tcW w:w="3060" w:type="dxa"/>
          </w:tcPr>
          <w:p w:rsidR="009E2FDD" w:rsidRPr="006706EE" w:rsidRDefault="009E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90" w:type="dxa"/>
          </w:tcPr>
          <w:p w:rsidR="009E2FDD" w:rsidRPr="006706EE" w:rsidRDefault="009E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E2FDD" w:rsidRPr="006706EE" w:rsidTr="006706EE">
        <w:tc>
          <w:tcPr>
            <w:tcW w:w="2808" w:type="dxa"/>
          </w:tcPr>
          <w:p w:rsidR="009E2FDD" w:rsidRPr="006706EE" w:rsidRDefault="009E2FDD" w:rsidP="005A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EE">
              <w:rPr>
                <w:rFonts w:ascii="Times New Roman" w:hAnsi="Times New Roman" w:cs="Times New Roman"/>
                <w:sz w:val="24"/>
                <w:szCs w:val="24"/>
              </w:rPr>
              <w:t>% pos</w:t>
            </w:r>
            <w:r w:rsidR="005A5C00" w:rsidRPr="006706EE">
              <w:rPr>
                <w:rFonts w:ascii="Times New Roman" w:hAnsi="Times New Roman" w:cs="Times New Roman"/>
                <w:sz w:val="24"/>
                <w:szCs w:val="24"/>
              </w:rPr>
              <w:t xml:space="preserve">itive </w:t>
            </w:r>
            <w:r w:rsidRPr="006706EE">
              <w:rPr>
                <w:rFonts w:ascii="Times New Roman" w:hAnsi="Times New Roman" w:cs="Times New Roman"/>
                <w:sz w:val="24"/>
                <w:szCs w:val="24"/>
              </w:rPr>
              <w:t>1:256</w:t>
            </w:r>
          </w:p>
        </w:tc>
        <w:tc>
          <w:tcPr>
            <w:tcW w:w="3060" w:type="dxa"/>
          </w:tcPr>
          <w:p w:rsidR="009E2FDD" w:rsidRPr="006706EE" w:rsidRDefault="009E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0" w:type="dxa"/>
          </w:tcPr>
          <w:p w:rsidR="009E2FDD" w:rsidRPr="006706EE" w:rsidRDefault="009E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FDD" w:rsidRPr="006706EE" w:rsidTr="006706EE">
        <w:tc>
          <w:tcPr>
            <w:tcW w:w="2808" w:type="dxa"/>
          </w:tcPr>
          <w:p w:rsidR="009E2FDD" w:rsidRPr="006706EE" w:rsidRDefault="009E2FDD" w:rsidP="005A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EE">
              <w:rPr>
                <w:rFonts w:ascii="Times New Roman" w:hAnsi="Times New Roman" w:cs="Times New Roman"/>
                <w:sz w:val="24"/>
                <w:szCs w:val="24"/>
              </w:rPr>
              <w:t>% pos</w:t>
            </w:r>
            <w:r w:rsidR="005A5C00" w:rsidRPr="006706EE">
              <w:rPr>
                <w:rFonts w:ascii="Times New Roman" w:hAnsi="Times New Roman" w:cs="Times New Roman"/>
                <w:sz w:val="24"/>
                <w:szCs w:val="24"/>
              </w:rPr>
              <w:t xml:space="preserve">itive </w:t>
            </w:r>
            <w:r w:rsidRPr="006706EE">
              <w:rPr>
                <w:rFonts w:ascii="Times New Roman" w:hAnsi="Times New Roman" w:cs="Times New Roman"/>
                <w:sz w:val="24"/>
                <w:szCs w:val="24"/>
              </w:rPr>
              <w:t>1:1024</w:t>
            </w:r>
          </w:p>
        </w:tc>
        <w:tc>
          <w:tcPr>
            <w:tcW w:w="3060" w:type="dxa"/>
          </w:tcPr>
          <w:p w:rsidR="009E2FDD" w:rsidRPr="006706EE" w:rsidRDefault="009E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9E2FDD" w:rsidRPr="006706EE" w:rsidRDefault="009E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EE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</w:tbl>
    <w:p w:rsidR="00CB194E" w:rsidRDefault="00CB194E" w:rsidP="00CB194E">
      <w:pPr>
        <w:spacing w:after="240"/>
        <w:rPr>
          <w:b/>
          <w:bCs/>
        </w:rPr>
      </w:pPr>
    </w:p>
    <w:p w:rsidR="00CB194E" w:rsidRPr="00111AB8" w:rsidRDefault="00CB194E" w:rsidP="00CB194E">
      <w:pPr>
        <w:spacing w:after="240"/>
        <w:rPr>
          <w:lang w:val="pt-BR"/>
        </w:rPr>
      </w:pPr>
      <w:r>
        <w:rPr>
          <w:b/>
          <w:bCs/>
        </w:rPr>
        <w:t>Feldman, H. A.</w:t>
      </w:r>
      <w:r>
        <w:t xml:space="preserve"> (1965). </w:t>
      </w:r>
      <w:proofErr w:type="gramStart"/>
      <w:r>
        <w:t>A nationwide serum survey of United States military recruits, 1962.</w:t>
      </w:r>
      <w:proofErr w:type="gramEnd"/>
      <w:r>
        <w:t xml:space="preserve"> </w:t>
      </w:r>
      <w:r w:rsidRPr="00111AB8">
        <w:rPr>
          <w:lang w:val="pt-BR"/>
        </w:rPr>
        <w:t xml:space="preserve">VI. </w:t>
      </w:r>
      <w:r w:rsidRPr="00111AB8">
        <w:rPr>
          <w:i/>
          <w:iCs/>
          <w:lang w:val="pt-BR"/>
        </w:rPr>
        <w:t>Toxoplasma</w:t>
      </w:r>
      <w:r w:rsidRPr="00111AB8">
        <w:rPr>
          <w:lang w:val="pt-BR"/>
        </w:rPr>
        <w:t xml:space="preserve"> antibodies. </w:t>
      </w:r>
      <w:r w:rsidRPr="00111AB8">
        <w:rPr>
          <w:i/>
          <w:iCs/>
          <w:lang w:val="pt-BR"/>
        </w:rPr>
        <w:t>American Journal of Epidemiology</w:t>
      </w:r>
      <w:r w:rsidRPr="00111AB8">
        <w:rPr>
          <w:lang w:val="pt-BR"/>
        </w:rPr>
        <w:t xml:space="preserve">. </w:t>
      </w:r>
      <w:r w:rsidRPr="00111AB8">
        <w:rPr>
          <w:b/>
          <w:bCs/>
          <w:lang w:val="pt-BR"/>
        </w:rPr>
        <w:t>81,</w:t>
      </w:r>
      <w:r w:rsidRPr="00111AB8">
        <w:rPr>
          <w:lang w:val="pt-BR"/>
        </w:rPr>
        <w:t xml:space="preserve"> 385-391.  </w:t>
      </w:r>
    </w:p>
    <w:p w:rsidR="00CB194E" w:rsidRDefault="00CB194E" w:rsidP="00CB194E">
      <w:pPr>
        <w:spacing w:after="240"/>
      </w:pPr>
      <w:r w:rsidRPr="00111AB8">
        <w:rPr>
          <w:b/>
          <w:bCs/>
          <w:lang w:val="pt-BR"/>
        </w:rPr>
        <w:t>Lamb, G. A. and Feldman, H. A.</w:t>
      </w:r>
      <w:r w:rsidRPr="00111AB8">
        <w:rPr>
          <w:lang w:val="pt-BR"/>
        </w:rPr>
        <w:t xml:space="preserve"> (1968). </w:t>
      </w:r>
      <w:proofErr w:type="gramStart"/>
      <w:r>
        <w:t>A nationwide serum survey of Brazilian military recruits, 1964.III.</w:t>
      </w:r>
      <w:proofErr w:type="gramEnd"/>
      <w:r>
        <w:t xml:space="preserve">  </w:t>
      </w:r>
      <w:proofErr w:type="spellStart"/>
      <w:r>
        <w:rPr>
          <w:i/>
          <w:iCs/>
        </w:rPr>
        <w:t>Toxoplasma</w:t>
      </w:r>
      <w:proofErr w:type="spellEnd"/>
      <w:r>
        <w:t xml:space="preserve"> dye test antibodies. </w:t>
      </w:r>
      <w:proofErr w:type="gramStart"/>
      <w:r>
        <w:rPr>
          <w:i/>
          <w:iCs/>
        </w:rPr>
        <w:t>American Journal of Epidemiology</w:t>
      </w:r>
      <w:r>
        <w:t>.</w:t>
      </w:r>
      <w:proofErr w:type="gramEnd"/>
      <w:r>
        <w:t xml:space="preserve"> </w:t>
      </w:r>
      <w:r>
        <w:rPr>
          <w:b/>
          <w:bCs/>
        </w:rPr>
        <w:t>87,</w:t>
      </w:r>
      <w:r>
        <w:t xml:space="preserve"> 323-328.  </w:t>
      </w:r>
    </w:p>
    <w:p w:rsidR="00EF6F7E" w:rsidRPr="006706EE" w:rsidRDefault="00EF6F7E">
      <w:pPr>
        <w:rPr>
          <w:rFonts w:ascii="Times New Roman" w:hAnsi="Times New Roman" w:cs="Times New Roman"/>
          <w:sz w:val="24"/>
          <w:szCs w:val="24"/>
        </w:rPr>
      </w:pPr>
    </w:p>
    <w:sectPr w:rsidR="00EF6F7E" w:rsidRPr="006706EE" w:rsidSect="00C5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F7E"/>
    <w:rsid w:val="000314D9"/>
    <w:rsid w:val="000E3AD4"/>
    <w:rsid w:val="000E6943"/>
    <w:rsid w:val="00155241"/>
    <w:rsid w:val="00175A33"/>
    <w:rsid w:val="001B78E1"/>
    <w:rsid w:val="00206129"/>
    <w:rsid w:val="00213DDF"/>
    <w:rsid w:val="003E6BC6"/>
    <w:rsid w:val="00491CA6"/>
    <w:rsid w:val="004A5607"/>
    <w:rsid w:val="004B00CD"/>
    <w:rsid w:val="005A5C00"/>
    <w:rsid w:val="00664DD4"/>
    <w:rsid w:val="006706EE"/>
    <w:rsid w:val="006F462C"/>
    <w:rsid w:val="00737E22"/>
    <w:rsid w:val="007B1164"/>
    <w:rsid w:val="008E216D"/>
    <w:rsid w:val="00925245"/>
    <w:rsid w:val="009C27DF"/>
    <w:rsid w:val="009E2FDD"/>
    <w:rsid w:val="00BB2B76"/>
    <w:rsid w:val="00C51FB0"/>
    <w:rsid w:val="00CB194E"/>
    <w:rsid w:val="00D00E88"/>
    <w:rsid w:val="00E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Jitender.Dubey</dc:creator>
  <cp:lastModifiedBy>Jitender.Dubey</cp:lastModifiedBy>
  <cp:revision>12</cp:revision>
  <dcterms:created xsi:type="dcterms:W3CDTF">2011-10-18T18:02:00Z</dcterms:created>
  <dcterms:modified xsi:type="dcterms:W3CDTF">2012-03-23T19:14:00Z</dcterms:modified>
</cp:coreProperties>
</file>