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42E3C" w14:textId="77777777" w:rsidR="00240A25" w:rsidRPr="00240A25" w:rsidRDefault="00240A25" w:rsidP="00240A25">
      <w:pPr>
        <w:pStyle w:val="ArticleTitle"/>
        <w:spacing w:line="240" w:lineRule="auto"/>
        <w:jc w:val="left"/>
        <w:rPr>
          <w:rFonts w:asciiTheme="minorHAnsi" w:eastAsia="Arial" w:hAnsiTheme="minorHAnsi" w:cstheme="minorHAnsi"/>
          <w:b/>
          <w:sz w:val="28"/>
          <w:szCs w:val="28"/>
        </w:rPr>
      </w:pPr>
      <w:r w:rsidRPr="00240A25">
        <w:rPr>
          <w:rFonts w:asciiTheme="minorHAnsi" w:eastAsia="Arial" w:hAnsiTheme="minorHAnsi" w:cstheme="minorHAnsi"/>
          <w:b/>
          <w:sz w:val="28"/>
          <w:szCs w:val="28"/>
        </w:rPr>
        <w:t xml:space="preserve">Using local ecological knowledge to determine the status of </w:t>
      </w:r>
      <w:bookmarkStart w:id="0" w:name="_Hlk149302712"/>
      <w:r w:rsidRPr="00240A25">
        <w:rPr>
          <w:rFonts w:asciiTheme="minorHAnsi" w:eastAsia="Arial" w:hAnsiTheme="minorHAnsi" w:cstheme="minorHAnsi"/>
          <w:b/>
          <w:sz w:val="28"/>
          <w:szCs w:val="28"/>
        </w:rPr>
        <w:t>Cantor</w:t>
      </w:r>
      <w:r w:rsidRPr="00162C7F">
        <w:rPr>
          <w:rStyle w:val="Apos"/>
          <w:rFonts w:asciiTheme="minorHAnsi" w:eastAsia="Arial" w:hAnsiTheme="minorHAnsi" w:cstheme="minorHAnsi"/>
          <w:b/>
          <w:color w:val="auto"/>
          <w:sz w:val="28"/>
          <w:szCs w:val="28"/>
        </w:rPr>
        <w:t>’</w:t>
      </w:r>
      <w:r w:rsidRPr="00240A25">
        <w:rPr>
          <w:rFonts w:asciiTheme="minorHAnsi" w:eastAsia="Arial" w:hAnsiTheme="minorHAnsi" w:cstheme="minorHAnsi"/>
          <w:b/>
          <w:sz w:val="28"/>
          <w:szCs w:val="28"/>
        </w:rPr>
        <w:t xml:space="preserve">s giant softshell turtle </w:t>
      </w:r>
      <w:bookmarkEnd w:id="0"/>
      <w:proofErr w:type="spellStart"/>
      <w:r w:rsidRPr="00240A25">
        <w:rPr>
          <w:rFonts w:asciiTheme="minorHAnsi" w:eastAsia="Arial" w:hAnsiTheme="minorHAnsi" w:cstheme="minorHAnsi"/>
          <w:b/>
          <w:i/>
          <w:iCs/>
          <w:sz w:val="28"/>
          <w:szCs w:val="28"/>
        </w:rPr>
        <w:t>Pelochelys</w:t>
      </w:r>
      <w:proofErr w:type="spellEnd"/>
      <w:r w:rsidRPr="00240A25">
        <w:rPr>
          <w:rFonts w:asciiTheme="minorHAnsi" w:eastAsia="Arial" w:hAnsiTheme="minorHAnsi" w:cstheme="minorHAnsi"/>
          <w:b/>
          <w:i/>
          <w:iCs/>
          <w:sz w:val="28"/>
          <w:szCs w:val="28"/>
        </w:rPr>
        <w:t xml:space="preserve"> </w:t>
      </w:r>
      <w:proofErr w:type="spellStart"/>
      <w:r w:rsidRPr="00240A25">
        <w:rPr>
          <w:rFonts w:asciiTheme="minorHAnsi" w:eastAsia="Arial" w:hAnsiTheme="minorHAnsi" w:cstheme="minorHAnsi"/>
          <w:b/>
          <w:i/>
          <w:iCs/>
          <w:sz w:val="28"/>
          <w:szCs w:val="28"/>
        </w:rPr>
        <w:t>cantorii</w:t>
      </w:r>
      <w:proofErr w:type="spellEnd"/>
      <w:r w:rsidRPr="00240A25">
        <w:rPr>
          <w:rFonts w:asciiTheme="minorHAnsi" w:eastAsia="Arial" w:hAnsiTheme="minorHAnsi" w:cstheme="minorHAnsi"/>
          <w:b/>
          <w:sz w:val="28"/>
          <w:szCs w:val="28"/>
        </w:rPr>
        <w:t xml:space="preserve"> in Kerala, India</w:t>
      </w:r>
    </w:p>
    <w:p w14:paraId="4301BB79" w14:textId="77777777" w:rsidR="00240A25" w:rsidRDefault="00240A25" w:rsidP="00646495">
      <w:pPr>
        <w:pStyle w:val="Namesaddresses"/>
        <w:spacing w:line="240" w:lineRule="auto"/>
        <w:jc w:val="right"/>
        <w:rPr>
          <w:rStyle w:val="Oryxauthornames"/>
        </w:rPr>
      </w:pPr>
    </w:p>
    <w:p w14:paraId="3338A646" w14:textId="77777777" w:rsidR="0069565C" w:rsidRDefault="00080A00" w:rsidP="00080A00">
      <w:pPr>
        <w:pStyle w:val="AuthorGroup"/>
        <w:jc w:val="right"/>
        <w:rPr>
          <w:rStyle w:val="Delim"/>
          <w:color w:val="auto"/>
          <w:sz w:val="24"/>
          <w:lang w:val="en-GB"/>
        </w:rPr>
      </w:pPr>
      <w:r w:rsidRPr="00080A00">
        <w:rPr>
          <w:rStyle w:val="Firstname"/>
          <w:color w:val="auto"/>
          <w:sz w:val="24"/>
          <w:lang w:val="en-GB"/>
        </w:rPr>
        <w:t>A</w:t>
      </w:r>
      <w:r w:rsidRPr="00080A00">
        <w:rPr>
          <w:rStyle w:val="Firstname"/>
          <w:smallCaps/>
          <w:color w:val="auto"/>
          <w:sz w:val="24"/>
          <w:lang w:val="en-GB"/>
        </w:rPr>
        <w:t>yushi</w:t>
      </w:r>
      <w:r w:rsidRPr="00080A00">
        <w:rPr>
          <w:rStyle w:val="Delim"/>
          <w:color w:val="auto"/>
          <w:sz w:val="24"/>
          <w:lang w:val="en-GB"/>
        </w:rPr>
        <w:t xml:space="preserve"> </w:t>
      </w:r>
      <w:r w:rsidRPr="00080A00">
        <w:rPr>
          <w:rStyle w:val="Surname"/>
          <w:color w:val="auto"/>
          <w:sz w:val="24"/>
          <w:lang w:val="en-GB"/>
        </w:rPr>
        <w:t>J</w:t>
      </w:r>
      <w:r w:rsidRPr="00080A00">
        <w:rPr>
          <w:rStyle w:val="Surname"/>
          <w:smallCaps/>
          <w:color w:val="auto"/>
          <w:sz w:val="24"/>
          <w:lang w:val="en-GB"/>
        </w:rPr>
        <w:t>ain</w:t>
      </w:r>
      <w:r w:rsidRPr="00080A00">
        <w:rPr>
          <w:rStyle w:val="Delim"/>
          <w:color w:val="auto"/>
          <w:sz w:val="24"/>
          <w:lang w:val="en-GB"/>
        </w:rPr>
        <w:t xml:space="preserve">, </w:t>
      </w:r>
      <w:r w:rsidRPr="00080A00">
        <w:rPr>
          <w:rStyle w:val="Firstname"/>
          <w:color w:val="auto"/>
          <w:sz w:val="24"/>
          <w:lang w:val="en-GB"/>
        </w:rPr>
        <w:t>V.A.</w:t>
      </w:r>
      <w:r w:rsidRPr="00080A00">
        <w:rPr>
          <w:rStyle w:val="Delim"/>
          <w:color w:val="auto"/>
          <w:sz w:val="24"/>
          <w:lang w:val="en-GB"/>
        </w:rPr>
        <w:t xml:space="preserve"> </w:t>
      </w:r>
      <w:proofErr w:type="spellStart"/>
      <w:r w:rsidRPr="00080A00">
        <w:rPr>
          <w:rStyle w:val="Surname"/>
          <w:color w:val="auto"/>
          <w:sz w:val="24"/>
          <w:lang w:val="en-GB"/>
        </w:rPr>
        <w:t>A</w:t>
      </w:r>
      <w:r w:rsidRPr="00080A00">
        <w:rPr>
          <w:rStyle w:val="Surname"/>
          <w:smallCaps/>
          <w:color w:val="auto"/>
          <w:sz w:val="24"/>
          <w:lang w:val="en-GB"/>
        </w:rPr>
        <w:t>kshay</w:t>
      </w:r>
      <w:proofErr w:type="spellEnd"/>
      <w:r w:rsidRPr="00080A00">
        <w:rPr>
          <w:rStyle w:val="Delim"/>
          <w:color w:val="auto"/>
          <w:sz w:val="24"/>
          <w:lang w:val="en-GB"/>
        </w:rPr>
        <w:t xml:space="preserve">, </w:t>
      </w:r>
      <w:r w:rsidRPr="00080A00">
        <w:rPr>
          <w:rStyle w:val="Firstname"/>
          <w:color w:val="auto"/>
          <w:sz w:val="24"/>
          <w:lang w:val="en-GB"/>
        </w:rPr>
        <w:t>V.</w:t>
      </w:r>
      <w:r w:rsidRPr="00080A00">
        <w:rPr>
          <w:rStyle w:val="Delim"/>
          <w:color w:val="auto"/>
          <w:sz w:val="24"/>
          <w:lang w:val="en-GB"/>
        </w:rPr>
        <w:t xml:space="preserve"> </w:t>
      </w:r>
      <w:r w:rsidRPr="00080A00">
        <w:rPr>
          <w:rStyle w:val="Surname"/>
          <w:color w:val="auto"/>
          <w:sz w:val="24"/>
          <w:lang w:val="en-GB"/>
        </w:rPr>
        <w:t>D</w:t>
      </w:r>
      <w:r w:rsidRPr="00080A00">
        <w:rPr>
          <w:rStyle w:val="Surname"/>
          <w:smallCaps/>
          <w:color w:val="auto"/>
          <w:sz w:val="24"/>
          <w:lang w:val="en-GB"/>
        </w:rPr>
        <w:t>eepak</w:t>
      </w:r>
      <w:r w:rsidRPr="00080A00">
        <w:rPr>
          <w:rStyle w:val="Delim"/>
          <w:color w:val="auto"/>
          <w:sz w:val="24"/>
          <w:lang w:val="en-GB"/>
        </w:rPr>
        <w:t xml:space="preserve">, </w:t>
      </w:r>
      <w:r w:rsidRPr="00080A00">
        <w:rPr>
          <w:rStyle w:val="Firstname"/>
          <w:color w:val="auto"/>
          <w:sz w:val="24"/>
          <w:lang w:val="en-GB"/>
        </w:rPr>
        <w:t>A</w:t>
      </w:r>
      <w:r w:rsidRPr="00080A00">
        <w:rPr>
          <w:rStyle w:val="Firstname"/>
          <w:smallCaps/>
          <w:color w:val="auto"/>
          <w:sz w:val="24"/>
          <w:lang w:val="en-GB"/>
        </w:rPr>
        <w:t>bhijit</w:t>
      </w:r>
      <w:r w:rsidRPr="00080A00">
        <w:rPr>
          <w:rStyle w:val="Delim"/>
          <w:color w:val="auto"/>
          <w:sz w:val="24"/>
          <w:lang w:val="en-GB"/>
        </w:rPr>
        <w:t xml:space="preserve"> </w:t>
      </w:r>
      <w:r w:rsidRPr="00080A00">
        <w:rPr>
          <w:rStyle w:val="Surname"/>
          <w:color w:val="auto"/>
          <w:sz w:val="24"/>
          <w:lang w:val="en-GB"/>
        </w:rPr>
        <w:t>D</w:t>
      </w:r>
      <w:r w:rsidRPr="00080A00">
        <w:rPr>
          <w:rStyle w:val="Surname"/>
          <w:smallCaps/>
          <w:color w:val="auto"/>
          <w:sz w:val="24"/>
          <w:lang w:val="en-GB"/>
        </w:rPr>
        <w:t>as</w:t>
      </w:r>
      <w:r w:rsidRPr="00080A00">
        <w:rPr>
          <w:rStyle w:val="Delim"/>
          <w:color w:val="auto"/>
          <w:sz w:val="24"/>
          <w:lang w:val="en-GB"/>
        </w:rPr>
        <w:t xml:space="preserve">, </w:t>
      </w:r>
      <w:r w:rsidRPr="00080A00">
        <w:rPr>
          <w:rStyle w:val="Firstname"/>
          <w:color w:val="auto"/>
          <w:sz w:val="24"/>
          <w:lang w:val="en-GB"/>
        </w:rPr>
        <w:t>P</w:t>
      </w:r>
      <w:r w:rsidRPr="00080A00">
        <w:rPr>
          <w:rStyle w:val="Firstname"/>
          <w:smallCaps/>
          <w:color w:val="auto"/>
          <w:sz w:val="24"/>
          <w:lang w:val="en-GB"/>
        </w:rPr>
        <w:t>aul</w:t>
      </w:r>
      <w:r w:rsidRPr="00080A00">
        <w:rPr>
          <w:rStyle w:val="Delim"/>
          <w:color w:val="auto"/>
          <w:sz w:val="24"/>
          <w:lang w:val="en-GB"/>
        </w:rPr>
        <w:t xml:space="preserve"> </w:t>
      </w:r>
      <w:r w:rsidRPr="00080A00">
        <w:rPr>
          <w:rStyle w:val="Surname"/>
          <w:color w:val="auto"/>
          <w:sz w:val="24"/>
          <w:lang w:val="en-GB"/>
        </w:rPr>
        <w:t>B</w:t>
      </w:r>
      <w:r w:rsidRPr="00080A00">
        <w:rPr>
          <w:rStyle w:val="Surname"/>
          <w:smallCaps/>
          <w:color w:val="auto"/>
          <w:sz w:val="24"/>
          <w:lang w:val="en-GB"/>
        </w:rPr>
        <w:t>arnes</w:t>
      </w:r>
      <w:r w:rsidRPr="00080A00">
        <w:rPr>
          <w:rStyle w:val="Delim"/>
          <w:color w:val="auto"/>
          <w:sz w:val="24"/>
          <w:lang w:val="en-GB"/>
        </w:rPr>
        <w:t xml:space="preserve">, </w:t>
      </w:r>
    </w:p>
    <w:p w14:paraId="5C70C54F" w14:textId="4D39888F" w:rsidR="00080A00" w:rsidRDefault="00080A00" w:rsidP="00080A00">
      <w:pPr>
        <w:pStyle w:val="AuthorGroup"/>
        <w:jc w:val="right"/>
        <w:rPr>
          <w:rStyle w:val="Surname"/>
          <w:smallCaps/>
          <w:color w:val="auto"/>
          <w:sz w:val="24"/>
          <w:lang w:val="en-GB"/>
        </w:rPr>
      </w:pPr>
      <w:r w:rsidRPr="00080A00">
        <w:rPr>
          <w:rStyle w:val="Firstname"/>
          <w:color w:val="auto"/>
          <w:sz w:val="24"/>
          <w:lang w:val="en-GB"/>
        </w:rPr>
        <w:t>B</w:t>
      </w:r>
      <w:r w:rsidRPr="00080A00">
        <w:rPr>
          <w:rStyle w:val="Firstname"/>
          <w:smallCaps/>
          <w:color w:val="auto"/>
          <w:sz w:val="24"/>
          <w:lang w:val="en-GB"/>
        </w:rPr>
        <w:t>enjamin</w:t>
      </w:r>
      <w:r w:rsidRPr="00080A00">
        <w:rPr>
          <w:rStyle w:val="Delim"/>
          <w:color w:val="auto"/>
          <w:sz w:val="24"/>
          <w:lang w:val="en-GB"/>
        </w:rPr>
        <w:t xml:space="preserve"> </w:t>
      </w:r>
      <w:r w:rsidRPr="00080A00">
        <w:rPr>
          <w:rStyle w:val="Surname"/>
          <w:color w:val="auto"/>
          <w:sz w:val="24"/>
          <w:lang w:val="en-GB"/>
        </w:rPr>
        <w:t>T</w:t>
      </w:r>
      <w:r w:rsidRPr="00080A00">
        <w:rPr>
          <w:rStyle w:val="Surname"/>
          <w:smallCaps/>
          <w:color w:val="auto"/>
          <w:sz w:val="24"/>
          <w:lang w:val="en-GB"/>
        </w:rPr>
        <w:t>apley</w:t>
      </w:r>
      <w:r w:rsidRPr="00080A00">
        <w:rPr>
          <w:rStyle w:val="Delim"/>
          <w:color w:val="auto"/>
          <w:sz w:val="24"/>
          <w:lang w:val="en-GB"/>
        </w:rPr>
        <w:t xml:space="preserve"> and </w:t>
      </w:r>
      <w:r w:rsidRPr="00080A00">
        <w:rPr>
          <w:rStyle w:val="Firstname"/>
          <w:color w:val="auto"/>
          <w:sz w:val="24"/>
          <w:lang w:val="en-GB"/>
        </w:rPr>
        <w:t>F</w:t>
      </w:r>
      <w:r w:rsidRPr="00080A00">
        <w:rPr>
          <w:rStyle w:val="Firstname"/>
          <w:smallCaps/>
          <w:color w:val="auto"/>
          <w:sz w:val="24"/>
          <w:lang w:val="en-GB"/>
        </w:rPr>
        <w:t>rancoise</w:t>
      </w:r>
      <w:r w:rsidRPr="00080A00">
        <w:rPr>
          <w:rStyle w:val="Delim"/>
          <w:color w:val="auto"/>
          <w:sz w:val="24"/>
          <w:lang w:val="en-GB"/>
        </w:rPr>
        <w:t xml:space="preserve"> </w:t>
      </w:r>
      <w:proofErr w:type="spellStart"/>
      <w:r w:rsidRPr="00080A00">
        <w:rPr>
          <w:rStyle w:val="Surname"/>
          <w:color w:val="auto"/>
          <w:sz w:val="24"/>
          <w:lang w:val="en-GB"/>
        </w:rPr>
        <w:t>C</w:t>
      </w:r>
      <w:r w:rsidRPr="00080A00">
        <w:rPr>
          <w:rStyle w:val="Surname"/>
          <w:smallCaps/>
          <w:color w:val="auto"/>
          <w:sz w:val="24"/>
          <w:lang w:val="en-GB"/>
        </w:rPr>
        <w:t>avada</w:t>
      </w:r>
      <w:proofErr w:type="spellEnd"/>
      <w:r w:rsidRPr="00080A00">
        <w:rPr>
          <w:rStyle w:val="Surname"/>
          <w:color w:val="auto"/>
          <w:sz w:val="24"/>
          <w:lang w:val="en-GB"/>
        </w:rPr>
        <w:t>-B</w:t>
      </w:r>
      <w:r w:rsidRPr="00080A00">
        <w:rPr>
          <w:rStyle w:val="Surname"/>
          <w:smallCaps/>
          <w:color w:val="auto"/>
          <w:sz w:val="24"/>
          <w:lang w:val="en-GB"/>
        </w:rPr>
        <w:t>lanco</w:t>
      </w:r>
    </w:p>
    <w:p w14:paraId="179E8110" w14:textId="77777777" w:rsidR="00191688" w:rsidRPr="00080A00" w:rsidRDefault="00191688" w:rsidP="00080A00">
      <w:pPr>
        <w:pStyle w:val="AuthorGroup"/>
        <w:jc w:val="right"/>
        <w:rPr>
          <w:sz w:val="24"/>
          <w:lang w:val="en-GB"/>
        </w:rPr>
      </w:pPr>
    </w:p>
    <w:p w14:paraId="3B9C2E0F" w14:textId="77777777" w:rsidR="00191688" w:rsidRPr="002C2FEA" w:rsidRDefault="00191688" w:rsidP="00191688">
      <w:pPr>
        <w:shd w:val="clear" w:color="auto" w:fill="BDD6EE" w:themeFill="accent1" w:themeFillTint="66"/>
        <w:spacing w:line="240" w:lineRule="auto"/>
        <w:rPr>
          <w:rFonts w:ascii="Times New Roman" w:eastAsia="Times New Roman" w:hAnsi="Times New Roman" w:cs="Times New Roman"/>
          <w:kern w:val="2"/>
          <w:sz w:val="24"/>
          <w:szCs w:val="24"/>
          <w:lang w:val="en-US" w:eastAsia="zh-CN"/>
        </w:rPr>
      </w:pPr>
      <w:bookmarkStart w:id="1" w:name="_Hlk149844669"/>
      <w:r w:rsidRPr="002C2FEA">
        <w:rPr>
          <w:rFonts w:ascii="Times New Roman" w:eastAsia="Times New Roman" w:hAnsi="Times New Roman" w:cs="Times New Roman"/>
          <w:kern w:val="2"/>
          <w:sz w:val="24"/>
          <w:szCs w:val="24"/>
          <w:lang w:val="en-US" w:eastAsia="zh-CN"/>
        </w:rPr>
        <w:t>Supplementa</w:t>
      </w:r>
      <w:r>
        <w:rPr>
          <w:rFonts w:ascii="Times New Roman" w:eastAsia="Times New Roman" w:hAnsi="Times New Roman" w:cs="Times New Roman"/>
          <w:kern w:val="2"/>
          <w:sz w:val="24"/>
          <w:szCs w:val="24"/>
          <w:lang w:val="en-US" w:eastAsia="zh-CN"/>
        </w:rPr>
        <w:t>ry</w:t>
      </w:r>
      <w:r w:rsidRPr="002C2FEA">
        <w:rPr>
          <w:rFonts w:ascii="Times New Roman" w:eastAsia="Times New Roman" w:hAnsi="Times New Roman" w:cs="Times New Roman"/>
          <w:kern w:val="2"/>
          <w:sz w:val="24"/>
          <w:szCs w:val="24"/>
          <w:lang w:val="en-US" w:eastAsia="zh-CN"/>
        </w:rPr>
        <w:t xml:space="preserve"> material is published as supplied by the authors. It is not checked for accuracy, copyedited, typeset or proofread. The responsibility for accuracy and file functionality remains with the authors.</w:t>
      </w:r>
    </w:p>
    <w:bookmarkEnd w:id="1"/>
    <w:p w14:paraId="10E35413" w14:textId="77777777" w:rsidR="001216AC" w:rsidRPr="00191688" w:rsidRDefault="001216AC" w:rsidP="00304D9A">
      <w:pPr>
        <w:spacing w:line="240" w:lineRule="auto"/>
        <w:rPr>
          <w:rFonts w:ascii="Times New Roman" w:hAnsi="Times New Roman" w:cs="Times New Roman"/>
          <w:smallCaps/>
          <w:sz w:val="24"/>
          <w:szCs w:val="28"/>
          <w:lang w:val="en-US"/>
        </w:rPr>
      </w:pPr>
    </w:p>
    <w:p w14:paraId="2DBC2DDF" w14:textId="35836EAF" w:rsidR="00304D9A" w:rsidRPr="00080A00" w:rsidRDefault="009268C3" w:rsidP="00304D9A">
      <w:pPr>
        <w:spacing w:line="240" w:lineRule="auto"/>
        <w:rPr>
          <w:rFonts w:ascii="Times New Roman" w:hAnsi="Times New Roman" w:cs="Times New Roman"/>
          <w:smallCaps/>
          <w:sz w:val="24"/>
          <w:szCs w:val="28"/>
        </w:rPr>
      </w:pPr>
      <w:r w:rsidRPr="009268C3">
        <w:rPr>
          <w:rFonts w:ascii="Times New Roman" w:hAnsi="Times New Roman" w:cs="Times New Roman"/>
          <w:smallCaps/>
          <w:sz w:val="24"/>
          <w:szCs w:val="28"/>
        </w:rPr>
        <w:t xml:space="preserve">Supplementary Material 1 </w:t>
      </w:r>
      <w:r w:rsidR="00304D9A" w:rsidRPr="00080A00">
        <w:rPr>
          <w:rFonts w:ascii="Times New Roman" w:hAnsi="Times New Roman" w:cs="Times New Roman"/>
          <w:sz w:val="24"/>
        </w:rPr>
        <w:t>Definition of Scheduled Castes and Tribes in India as per Constitution of India</w:t>
      </w:r>
      <w:r w:rsidR="00080A00">
        <w:rPr>
          <w:rFonts w:ascii="Times New Roman" w:hAnsi="Times New Roman" w:cs="Times New Roman"/>
          <w:sz w:val="24"/>
        </w:rPr>
        <w:t>.</w:t>
      </w:r>
    </w:p>
    <w:p w14:paraId="27389FCD" w14:textId="7C4325B0" w:rsidR="00304D9A" w:rsidRPr="00304D9A" w:rsidRDefault="00304D9A" w:rsidP="00304D9A">
      <w:pPr>
        <w:spacing w:line="240" w:lineRule="auto"/>
        <w:rPr>
          <w:rFonts w:ascii="Times New Roman" w:hAnsi="Times New Roman" w:cs="Times New Roman"/>
          <w:sz w:val="24"/>
        </w:rPr>
      </w:pPr>
      <w:r w:rsidRPr="00304D9A">
        <w:rPr>
          <w:rFonts w:ascii="Times New Roman" w:hAnsi="Times New Roman" w:cs="Times New Roman"/>
          <w:sz w:val="24"/>
        </w:rPr>
        <w:t xml:space="preserve">Constitution of India has defined </w:t>
      </w:r>
      <w:r w:rsidR="00080A00">
        <w:rPr>
          <w:rFonts w:ascii="Times New Roman" w:hAnsi="Times New Roman" w:cs="Times New Roman"/>
          <w:sz w:val="24"/>
        </w:rPr>
        <w:t>‘</w:t>
      </w:r>
      <w:r w:rsidRPr="00304D9A">
        <w:rPr>
          <w:rFonts w:ascii="Times New Roman" w:hAnsi="Times New Roman" w:cs="Times New Roman"/>
          <w:sz w:val="24"/>
        </w:rPr>
        <w:t>Schedule Castes</w:t>
      </w:r>
      <w:r w:rsidR="00080A00">
        <w:rPr>
          <w:rFonts w:ascii="Times New Roman" w:hAnsi="Times New Roman" w:cs="Times New Roman"/>
          <w:sz w:val="24"/>
        </w:rPr>
        <w:t>’</w:t>
      </w:r>
      <w:r w:rsidRPr="00304D9A">
        <w:rPr>
          <w:rFonts w:ascii="Times New Roman" w:hAnsi="Times New Roman" w:cs="Times New Roman"/>
          <w:sz w:val="24"/>
        </w:rPr>
        <w:t xml:space="preserve"> and </w:t>
      </w:r>
      <w:r w:rsidR="00080A00">
        <w:rPr>
          <w:rFonts w:ascii="Times New Roman" w:hAnsi="Times New Roman" w:cs="Times New Roman"/>
          <w:sz w:val="24"/>
        </w:rPr>
        <w:t>‘</w:t>
      </w:r>
      <w:r w:rsidRPr="00304D9A">
        <w:rPr>
          <w:rFonts w:ascii="Times New Roman" w:hAnsi="Times New Roman" w:cs="Times New Roman"/>
          <w:sz w:val="24"/>
        </w:rPr>
        <w:t>Scheduled Tribes</w:t>
      </w:r>
      <w:r w:rsidR="00080A00">
        <w:rPr>
          <w:rFonts w:ascii="Times New Roman" w:hAnsi="Times New Roman" w:cs="Times New Roman"/>
          <w:sz w:val="24"/>
        </w:rPr>
        <w:t>’</w:t>
      </w:r>
      <w:r w:rsidRPr="00304D9A">
        <w:rPr>
          <w:rFonts w:ascii="Times New Roman" w:hAnsi="Times New Roman" w:cs="Times New Roman"/>
          <w:sz w:val="24"/>
        </w:rPr>
        <w:t xml:space="preserve"> under articles 341 and 342 and further under 366(24) and 366(25) to provide protection and upliftment of the section of people who were denied of basic economic, social and educational rights since ancient times.</w:t>
      </w:r>
    </w:p>
    <w:p w14:paraId="42574281" w14:textId="52145951" w:rsidR="00304D9A" w:rsidRPr="00304D9A" w:rsidRDefault="00304D9A" w:rsidP="00304D9A">
      <w:pPr>
        <w:spacing w:line="240" w:lineRule="auto"/>
        <w:rPr>
          <w:rFonts w:ascii="Times New Roman" w:hAnsi="Times New Roman" w:cs="Times New Roman"/>
          <w:sz w:val="24"/>
        </w:rPr>
      </w:pPr>
      <w:r w:rsidRPr="00304D9A">
        <w:rPr>
          <w:rFonts w:ascii="Times New Roman" w:hAnsi="Times New Roman" w:cs="Times New Roman"/>
          <w:sz w:val="24"/>
        </w:rPr>
        <w:t xml:space="preserve">Article 366(24) states, </w:t>
      </w:r>
      <w:r w:rsidR="00654377">
        <w:rPr>
          <w:rFonts w:ascii="Times New Roman" w:hAnsi="Times New Roman" w:cs="Times New Roman"/>
          <w:sz w:val="24"/>
        </w:rPr>
        <w:t>‘</w:t>
      </w:r>
      <w:r w:rsidRPr="00304D9A">
        <w:rPr>
          <w:rFonts w:ascii="Times New Roman" w:hAnsi="Times New Roman" w:cs="Times New Roman"/>
          <w:sz w:val="24"/>
        </w:rPr>
        <w:t>Scheduled Castes</w:t>
      </w:r>
      <w:r w:rsidR="00654377">
        <w:rPr>
          <w:rFonts w:ascii="Times New Roman" w:hAnsi="Times New Roman" w:cs="Times New Roman"/>
          <w:sz w:val="24"/>
        </w:rPr>
        <w:t>’</w:t>
      </w:r>
      <w:r w:rsidRPr="00304D9A">
        <w:rPr>
          <w:rFonts w:ascii="Times New Roman" w:hAnsi="Times New Roman" w:cs="Times New Roman"/>
          <w:sz w:val="24"/>
        </w:rPr>
        <w:t xml:space="preserve"> means such castes, races or tribes or parts of or groups within such castes, races or tribes as are deemed under article 341 to be Scheduled Castes for the purpose of this Constitution.   </w:t>
      </w:r>
    </w:p>
    <w:p w14:paraId="1A8220FF" w14:textId="3B56CC9D" w:rsidR="00646495" w:rsidRDefault="00304D9A" w:rsidP="00304D9A">
      <w:pPr>
        <w:spacing w:line="240" w:lineRule="auto"/>
        <w:rPr>
          <w:rFonts w:ascii="Times New Roman" w:hAnsi="Times New Roman" w:cs="Times New Roman"/>
          <w:sz w:val="24"/>
          <w:szCs w:val="28"/>
          <w:highlight w:val="yellow"/>
        </w:rPr>
      </w:pPr>
      <w:r w:rsidRPr="00304D9A">
        <w:rPr>
          <w:rFonts w:ascii="Times New Roman" w:hAnsi="Times New Roman" w:cs="Times New Roman"/>
          <w:sz w:val="24"/>
        </w:rPr>
        <w:t xml:space="preserve">Article 366(25) states, </w:t>
      </w:r>
      <w:r w:rsidR="00654377">
        <w:rPr>
          <w:rFonts w:ascii="Times New Roman" w:hAnsi="Times New Roman" w:cs="Times New Roman"/>
          <w:sz w:val="24"/>
        </w:rPr>
        <w:t>‘</w:t>
      </w:r>
      <w:r w:rsidRPr="00304D9A">
        <w:rPr>
          <w:rFonts w:ascii="Times New Roman" w:hAnsi="Times New Roman" w:cs="Times New Roman"/>
          <w:sz w:val="24"/>
        </w:rPr>
        <w:t>Scheduled Tribes</w:t>
      </w:r>
      <w:r w:rsidR="00654377">
        <w:rPr>
          <w:rFonts w:ascii="Times New Roman" w:hAnsi="Times New Roman" w:cs="Times New Roman"/>
          <w:sz w:val="24"/>
        </w:rPr>
        <w:t>’</w:t>
      </w:r>
      <w:r w:rsidRPr="00304D9A">
        <w:rPr>
          <w:rFonts w:ascii="Times New Roman" w:hAnsi="Times New Roman" w:cs="Times New Roman"/>
          <w:sz w:val="24"/>
        </w:rPr>
        <w:t xml:space="preserve"> means such tribes or tribal communities or parts of or groups within such tribes or tribal communities as are deemed under article 342 to be Scheduled Tribes for the purpose of this Constitution.</w:t>
      </w:r>
    </w:p>
    <w:p w14:paraId="07CE5EAF" w14:textId="77777777" w:rsidR="00AF32DB" w:rsidRDefault="00AF32DB">
      <w:pPr>
        <w:rPr>
          <w:rFonts w:ascii="Times New Roman" w:hAnsi="Times New Roman" w:cs="Times New Roman"/>
          <w:smallCaps/>
          <w:sz w:val="24"/>
          <w:szCs w:val="28"/>
        </w:rPr>
      </w:pPr>
      <w:r>
        <w:rPr>
          <w:rFonts w:ascii="Times New Roman" w:hAnsi="Times New Roman" w:cs="Times New Roman"/>
          <w:smallCaps/>
          <w:sz w:val="24"/>
          <w:szCs w:val="28"/>
        </w:rPr>
        <w:br w:type="page"/>
      </w:r>
    </w:p>
    <w:p w14:paraId="6D28A180" w14:textId="0D20291D" w:rsidR="001216AC" w:rsidRPr="00697724" w:rsidRDefault="00304D9A" w:rsidP="00304D9A">
      <w:pPr>
        <w:spacing w:line="240" w:lineRule="auto"/>
        <w:rPr>
          <w:rFonts w:ascii="Times New Roman" w:hAnsi="Times New Roman" w:cs="Times New Roman"/>
          <w:sz w:val="24"/>
        </w:rPr>
      </w:pPr>
      <w:r w:rsidRPr="006C0E5E">
        <w:rPr>
          <w:rFonts w:ascii="Times New Roman" w:hAnsi="Times New Roman" w:cs="Times New Roman"/>
          <w:smallCaps/>
          <w:sz w:val="24"/>
          <w:szCs w:val="28"/>
        </w:rPr>
        <w:lastRenderedPageBreak/>
        <w:t xml:space="preserve">Supplementary Table 1 </w:t>
      </w:r>
      <w:r w:rsidR="00C703AA" w:rsidRPr="00697724">
        <w:rPr>
          <w:rFonts w:ascii="Times New Roman" w:hAnsi="Times New Roman" w:cs="Times New Roman"/>
          <w:sz w:val="24"/>
        </w:rPr>
        <w:t xml:space="preserve">Stepwise </w:t>
      </w:r>
      <w:r w:rsidR="00AF32DB">
        <w:rPr>
          <w:rFonts w:ascii="Times New Roman" w:hAnsi="Times New Roman" w:cs="Times New Roman"/>
          <w:sz w:val="24"/>
        </w:rPr>
        <w:t>m</w:t>
      </w:r>
      <w:r w:rsidR="001216AC" w:rsidRPr="00697724">
        <w:rPr>
          <w:rFonts w:ascii="Times New Roman" w:hAnsi="Times New Roman" w:cs="Times New Roman"/>
          <w:sz w:val="24"/>
        </w:rPr>
        <w:t xml:space="preserve">odel </w:t>
      </w:r>
      <w:r w:rsidR="00AF32DB">
        <w:rPr>
          <w:rFonts w:ascii="Times New Roman" w:hAnsi="Times New Roman" w:cs="Times New Roman"/>
          <w:sz w:val="24"/>
        </w:rPr>
        <w:t>s</w:t>
      </w:r>
      <w:r w:rsidR="001216AC" w:rsidRPr="00697724">
        <w:rPr>
          <w:rFonts w:ascii="Times New Roman" w:hAnsi="Times New Roman" w:cs="Times New Roman"/>
          <w:sz w:val="24"/>
        </w:rPr>
        <w:t>election</w:t>
      </w:r>
      <w:r w:rsidR="00C703AA" w:rsidRPr="00697724">
        <w:rPr>
          <w:rFonts w:ascii="Times New Roman" w:hAnsi="Times New Roman" w:cs="Times New Roman"/>
          <w:sz w:val="24"/>
        </w:rPr>
        <w:t xml:space="preserve"> performed using forward, backward and bidirectional selection methods to assess the effect of </w:t>
      </w:r>
      <w:r w:rsidR="00AF32DB">
        <w:rPr>
          <w:rFonts w:ascii="Times New Roman" w:hAnsi="Times New Roman" w:cs="Times New Roman"/>
          <w:sz w:val="24"/>
        </w:rPr>
        <w:t>respondents’ a</w:t>
      </w:r>
      <w:r w:rsidR="00C703AA" w:rsidRPr="00697724">
        <w:rPr>
          <w:rFonts w:ascii="Times New Roman" w:hAnsi="Times New Roman" w:cs="Times New Roman"/>
          <w:sz w:val="24"/>
        </w:rPr>
        <w:t xml:space="preserve">ge and usage of </w:t>
      </w:r>
      <w:r w:rsidR="00AF32DB">
        <w:rPr>
          <w:rFonts w:ascii="Times New Roman" w:hAnsi="Times New Roman" w:cs="Times New Roman"/>
          <w:sz w:val="24"/>
        </w:rPr>
        <w:t xml:space="preserve">the </w:t>
      </w:r>
      <w:r w:rsidR="00C703AA" w:rsidRPr="00697724">
        <w:rPr>
          <w:rFonts w:ascii="Times New Roman" w:hAnsi="Times New Roman" w:cs="Times New Roman"/>
          <w:sz w:val="24"/>
        </w:rPr>
        <w:t>river (</w:t>
      </w:r>
      <w:r w:rsidR="00AF32DB">
        <w:rPr>
          <w:rFonts w:ascii="Times New Roman" w:hAnsi="Times New Roman" w:cs="Times New Roman"/>
          <w:sz w:val="24"/>
        </w:rPr>
        <w:t>for s</w:t>
      </w:r>
      <w:r w:rsidR="00C703AA" w:rsidRPr="00697724">
        <w:rPr>
          <w:rFonts w:ascii="Times New Roman" w:hAnsi="Times New Roman" w:cs="Times New Roman"/>
          <w:sz w:val="24"/>
        </w:rPr>
        <w:t xml:space="preserve">ubsistence fishing, </w:t>
      </w:r>
      <w:r w:rsidR="00AF32DB">
        <w:rPr>
          <w:rFonts w:ascii="Times New Roman" w:hAnsi="Times New Roman" w:cs="Times New Roman"/>
          <w:sz w:val="24"/>
        </w:rPr>
        <w:t>i</w:t>
      </w:r>
      <w:r w:rsidR="00C703AA" w:rsidRPr="00697724">
        <w:rPr>
          <w:rFonts w:ascii="Times New Roman" w:hAnsi="Times New Roman" w:cs="Times New Roman"/>
          <w:sz w:val="24"/>
        </w:rPr>
        <w:t xml:space="preserve">rrigation, </w:t>
      </w:r>
      <w:r w:rsidR="00AF32DB">
        <w:rPr>
          <w:rFonts w:ascii="Times New Roman" w:hAnsi="Times New Roman" w:cs="Times New Roman"/>
          <w:sz w:val="24"/>
        </w:rPr>
        <w:t>b</w:t>
      </w:r>
      <w:r w:rsidR="00C703AA" w:rsidRPr="00697724">
        <w:rPr>
          <w:rFonts w:ascii="Times New Roman" w:hAnsi="Times New Roman" w:cs="Times New Roman"/>
          <w:sz w:val="24"/>
        </w:rPr>
        <w:t>athing</w:t>
      </w:r>
      <w:r w:rsidR="00AF32DB">
        <w:rPr>
          <w:rFonts w:ascii="Times New Roman" w:hAnsi="Times New Roman" w:cs="Times New Roman"/>
          <w:sz w:val="24"/>
        </w:rPr>
        <w:t xml:space="preserve"> and</w:t>
      </w:r>
      <w:r w:rsidR="00C703AA" w:rsidRPr="00697724">
        <w:rPr>
          <w:rFonts w:ascii="Times New Roman" w:hAnsi="Times New Roman" w:cs="Times New Roman"/>
          <w:sz w:val="24"/>
        </w:rPr>
        <w:t xml:space="preserve"> washing) on the probability of sighting of </w:t>
      </w:r>
      <w:r w:rsidR="00162C7F" w:rsidRPr="00162C7F">
        <w:rPr>
          <w:rFonts w:ascii="Times New Roman" w:hAnsi="Times New Roman" w:cs="Times New Roman"/>
          <w:sz w:val="24"/>
        </w:rPr>
        <w:t xml:space="preserve">Cantor’s giant softshell turtle </w:t>
      </w:r>
      <w:proofErr w:type="spellStart"/>
      <w:r w:rsidR="00C703AA" w:rsidRPr="00697724">
        <w:rPr>
          <w:rFonts w:ascii="Times New Roman" w:hAnsi="Times New Roman" w:cs="Times New Roman"/>
          <w:i/>
          <w:iCs/>
          <w:sz w:val="24"/>
        </w:rPr>
        <w:t>Pelochelys</w:t>
      </w:r>
      <w:proofErr w:type="spellEnd"/>
      <w:r w:rsidR="00C703AA" w:rsidRPr="00697724">
        <w:rPr>
          <w:rFonts w:ascii="Times New Roman" w:hAnsi="Times New Roman" w:cs="Times New Roman"/>
          <w:i/>
          <w:iCs/>
          <w:sz w:val="24"/>
        </w:rPr>
        <w:t xml:space="preserve"> </w:t>
      </w:r>
      <w:proofErr w:type="spellStart"/>
      <w:r w:rsidR="00C703AA" w:rsidRPr="00697724">
        <w:rPr>
          <w:rFonts w:ascii="Times New Roman" w:hAnsi="Times New Roman" w:cs="Times New Roman"/>
          <w:i/>
          <w:iCs/>
          <w:sz w:val="24"/>
        </w:rPr>
        <w:t>cantorii</w:t>
      </w:r>
      <w:proofErr w:type="spellEnd"/>
      <w:r w:rsidR="00162C7F">
        <w:rPr>
          <w:rFonts w:ascii="Times New Roman" w:hAnsi="Times New Roman" w:cs="Times New Roman"/>
          <w:sz w:val="24"/>
        </w:rPr>
        <w:t>.</w:t>
      </w:r>
    </w:p>
    <w:tbl>
      <w:tblPr>
        <w:tblW w:w="8075" w:type="dxa"/>
        <w:tblLook w:val="04A0" w:firstRow="1" w:lastRow="0" w:firstColumn="1" w:lastColumn="0" w:noHBand="0" w:noVBand="1"/>
      </w:tblPr>
      <w:tblGrid>
        <w:gridCol w:w="4500"/>
        <w:gridCol w:w="3575"/>
      </w:tblGrid>
      <w:tr w:rsidR="00631833" w:rsidRPr="001216AC" w14:paraId="3DF22974" w14:textId="77777777" w:rsidTr="004044CA">
        <w:trPr>
          <w:trHeight w:val="290"/>
        </w:trPr>
        <w:tc>
          <w:tcPr>
            <w:tcW w:w="4500" w:type="dxa"/>
            <w:tcBorders>
              <w:top w:val="single" w:sz="4" w:space="0" w:color="auto"/>
              <w:bottom w:val="single" w:sz="4" w:space="0" w:color="auto"/>
            </w:tcBorders>
            <w:shd w:val="clear" w:color="auto" w:fill="D9D9D9" w:themeFill="background1" w:themeFillShade="D9"/>
            <w:hideMark/>
          </w:tcPr>
          <w:p w14:paraId="72FBC0F5" w14:textId="05EEE466" w:rsidR="00631833" w:rsidRPr="001216AC" w:rsidRDefault="00631833" w:rsidP="00D92F7B">
            <w:pPr>
              <w:spacing w:after="0" w:line="240" w:lineRule="auto"/>
              <w:rPr>
                <w:rFonts w:ascii="Times New Roman" w:eastAsia="Times New Roman" w:hAnsi="Times New Roman" w:cs="Times New Roman"/>
                <w:color w:val="000000"/>
                <w:sz w:val="24"/>
                <w:szCs w:val="24"/>
                <w:lang w:val="en-IN"/>
              </w:rPr>
            </w:pPr>
            <w:r w:rsidRPr="001216AC">
              <w:rPr>
                <w:rFonts w:ascii="Times New Roman" w:eastAsia="Times New Roman" w:hAnsi="Times New Roman" w:cs="Times New Roman"/>
                <w:color w:val="000000"/>
                <w:sz w:val="24"/>
                <w:szCs w:val="24"/>
                <w:lang w:val="en-IN"/>
              </w:rPr>
              <w:t>Variables</w:t>
            </w:r>
            <w:r w:rsidR="00151026" w:rsidRPr="00151026">
              <w:rPr>
                <w:rFonts w:ascii="Times New Roman" w:eastAsia="Times New Roman" w:hAnsi="Times New Roman" w:cs="Times New Roman"/>
                <w:color w:val="000000"/>
                <w:sz w:val="24"/>
                <w:szCs w:val="24"/>
                <w:vertAlign w:val="superscript"/>
                <w:lang w:val="en-IN"/>
              </w:rPr>
              <w:t>1</w:t>
            </w:r>
          </w:p>
        </w:tc>
        <w:tc>
          <w:tcPr>
            <w:tcW w:w="3575" w:type="dxa"/>
            <w:tcBorders>
              <w:top w:val="single" w:sz="4" w:space="0" w:color="auto"/>
              <w:bottom w:val="single" w:sz="4" w:space="0" w:color="auto"/>
            </w:tcBorders>
            <w:shd w:val="clear" w:color="auto" w:fill="D9D9D9" w:themeFill="background1" w:themeFillShade="D9"/>
            <w:noWrap/>
            <w:hideMark/>
          </w:tcPr>
          <w:p w14:paraId="3F265E08" w14:textId="4C2D2470" w:rsidR="00631833" w:rsidRPr="001216AC" w:rsidRDefault="00631833" w:rsidP="00D92F7B">
            <w:pPr>
              <w:spacing w:after="0" w:line="240" w:lineRule="auto"/>
              <w:rPr>
                <w:rFonts w:ascii="Times New Roman" w:eastAsia="Times New Roman" w:hAnsi="Times New Roman" w:cs="Times New Roman"/>
                <w:color w:val="000000"/>
                <w:sz w:val="24"/>
                <w:szCs w:val="24"/>
                <w:lang w:val="en-IN"/>
              </w:rPr>
            </w:pPr>
            <w:r w:rsidRPr="001216AC">
              <w:rPr>
                <w:rFonts w:ascii="Times New Roman" w:eastAsia="Times New Roman" w:hAnsi="Times New Roman" w:cs="Times New Roman"/>
                <w:color w:val="000000"/>
                <w:sz w:val="24"/>
                <w:szCs w:val="24"/>
                <w:lang w:val="en-IN"/>
              </w:rPr>
              <w:t>A</w:t>
            </w:r>
            <w:r w:rsidR="004044CA">
              <w:rPr>
                <w:rFonts w:ascii="Times New Roman" w:eastAsia="Times New Roman" w:hAnsi="Times New Roman" w:cs="Times New Roman"/>
                <w:color w:val="000000"/>
                <w:sz w:val="24"/>
                <w:szCs w:val="24"/>
                <w:lang w:val="en-IN"/>
              </w:rPr>
              <w:t>kaike information criterion</w:t>
            </w:r>
            <w:r w:rsidRPr="001216AC">
              <w:rPr>
                <w:rFonts w:ascii="Times New Roman" w:eastAsia="Times New Roman" w:hAnsi="Times New Roman" w:cs="Times New Roman"/>
                <w:color w:val="000000"/>
                <w:sz w:val="24"/>
                <w:szCs w:val="24"/>
                <w:lang w:val="en-IN"/>
              </w:rPr>
              <w:t xml:space="preserve"> value</w:t>
            </w:r>
          </w:p>
        </w:tc>
      </w:tr>
      <w:tr w:rsidR="00631833" w:rsidRPr="001216AC" w14:paraId="7E81752B" w14:textId="77777777" w:rsidTr="004044CA">
        <w:trPr>
          <w:trHeight w:val="290"/>
        </w:trPr>
        <w:tc>
          <w:tcPr>
            <w:tcW w:w="4500" w:type="dxa"/>
            <w:tcBorders>
              <w:top w:val="single" w:sz="4" w:space="0" w:color="auto"/>
            </w:tcBorders>
            <w:shd w:val="clear" w:color="auto" w:fill="auto"/>
          </w:tcPr>
          <w:p w14:paraId="606A3AA7" w14:textId="280E0D2E" w:rsidR="00631833" w:rsidRPr="00631833" w:rsidRDefault="00631833" w:rsidP="00D92F7B">
            <w:pPr>
              <w:spacing w:after="0" w:line="240" w:lineRule="auto"/>
              <w:rPr>
                <w:rFonts w:ascii="Times New Roman" w:eastAsia="Times New Roman" w:hAnsi="Times New Roman" w:cs="Times New Roman"/>
                <w:b/>
                <w:bCs/>
                <w:sz w:val="24"/>
                <w:szCs w:val="24"/>
                <w:lang w:val="en-IN"/>
              </w:rPr>
            </w:pPr>
            <w:r w:rsidRPr="00631833">
              <w:rPr>
                <w:rFonts w:ascii="Times New Roman" w:eastAsia="Times New Roman" w:hAnsi="Times New Roman" w:cs="Times New Roman"/>
                <w:b/>
                <w:bCs/>
                <w:color w:val="000000"/>
                <w:sz w:val="24"/>
                <w:szCs w:val="24"/>
                <w:lang w:val="en-IN"/>
              </w:rPr>
              <w:t>Forward stepwise selection</w:t>
            </w:r>
          </w:p>
        </w:tc>
        <w:tc>
          <w:tcPr>
            <w:tcW w:w="3575" w:type="dxa"/>
            <w:tcBorders>
              <w:top w:val="single" w:sz="4" w:space="0" w:color="auto"/>
            </w:tcBorders>
            <w:shd w:val="clear" w:color="auto" w:fill="auto"/>
            <w:noWrap/>
          </w:tcPr>
          <w:p w14:paraId="6658FA26" w14:textId="77777777" w:rsidR="00631833" w:rsidRPr="001216AC" w:rsidRDefault="00631833" w:rsidP="00D92F7B">
            <w:pPr>
              <w:spacing w:after="0" w:line="240" w:lineRule="auto"/>
              <w:rPr>
                <w:rFonts w:ascii="Times New Roman" w:eastAsia="Times New Roman" w:hAnsi="Times New Roman" w:cs="Times New Roman"/>
                <w:sz w:val="24"/>
                <w:szCs w:val="24"/>
                <w:lang w:val="en-IN"/>
              </w:rPr>
            </w:pPr>
          </w:p>
        </w:tc>
      </w:tr>
      <w:tr w:rsidR="00631833" w:rsidRPr="001216AC" w14:paraId="39E797A2" w14:textId="77777777" w:rsidTr="004044CA">
        <w:trPr>
          <w:trHeight w:val="290"/>
        </w:trPr>
        <w:tc>
          <w:tcPr>
            <w:tcW w:w="4500" w:type="dxa"/>
            <w:shd w:val="clear" w:color="auto" w:fill="auto"/>
            <w:hideMark/>
          </w:tcPr>
          <w:p w14:paraId="74E5F99D" w14:textId="77777777" w:rsidR="00631833" w:rsidRPr="001216AC" w:rsidRDefault="00631833" w:rsidP="00D92F7B">
            <w:pPr>
              <w:spacing w:after="0" w:line="240" w:lineRule="auto"/>
              <w:rPr>
                <w:rFonts w:ascii="Times New Roman" w:eastAsia="Times New Roman" w:hAnsi="Times New Roman" w:cs="Times New Roman"/>
                <w:color w:val="000000"/>
                <w:sz w:val="24"/>
                <w:szCs w:val="24"/>
                <w:lang w:val="en-IN"/>
              </w:rPr>
            </w:pPr>
            <w:proofErr w:type="spellStart"/>
            <w:r w:rsidRPr="001216AC">
              <w:rPr>
                <w:rFonts w:ascii="Times New Roman" w:eastAsia="Times New Roman" w:hAnsi="Times New Roman" w:cs="Times New Roman"/>
                <w:color w:val="000000"/>
                <w:sz w:val="24"/>
                <w:szCs w:val="24"/>
                <w:lang w:val="en-IN"/>
              </w:rPr>
              <w:t>Seen_CGST</w:t>
            </w:r>
            <w:proofErr w:type="spellEnd"/>
            <w:r w:rsidRPr="001216AC">
              <w:rPr>
                <w:rFonts w:ascii="Times New Roman" w:eastAsia="Times New Roman" w:hAnsi="Times New Roman" w:cs="Times New Roman"/>
                <w:color w:val="000000"/>
                <w:sz w:val="24"/>
                <w:szCs w:val="24"/>
                <w:lang w:val="en-IN"/>
              </w:rPr>
              <w:t xml:space="preserve"> ~1 (Null model)</w:t>
            </w:r>
          </w:p>
        </w:tc>
        <w:tc>
          <w:tcPr>
            <w:tcW w:w="3575" w:type="dxa"/>
            <w:shd w:val="clear" w:color="auto" w:fill="auto"/>
            <w:noWrap/>
            <w:hideMark/>
          </w:tcPr>
          <w:p w14:paraId="35A5EFA7" w14:textId="77777777" w:rsidR="00631833" w:rsidRPr="001216AC" w:rsidRDefault="00631833" w:rsidP="00D92F7B">
            <w:pPr>
              <w:spacing w:after="0" w:line="240" w:lineRule="auto"/>
              <w:jc w:val="right"/>
              <w:rPr>
                <w:rFonts w:ascii="Times New Roman" w:eastAsia="Times New Roman" w:hAnsi="Times New Roman" w:cs="Times New Roman"/>
                <w:color w:val="000000"/>
                <w:sz w:val="24"/>
                <w:szCs w:val="24"/>
                <w:lang w:val="en-IN"/>
              </w:rPr>
            </w:pPr>
            <w:r w:rsidRPr="001216AC">
              <w:rPr>
                <w:rFonts w:ascii="Times New Roman" w:eastAsia="Times New Roman" w:hAnsi="Times New Roman" w:cs="Times New Roman"/>
                <w:color w:val="000000"/>
                <w:sz w:val="24"/>
                <w:szCs w:val="24"/>
                <w:lang w:val="en-IN"/>
              </w:rPr>
              <w:t>205.72</w:t>
            </w:r>
          </w:p>
        </w:tc>
      </w:tr>
      <w:tr w:rsidR="00631833" w:rsidRPr="001216AC" w14:paraId="5F3E3490" w14:textId="77777777" w:rsidTr="004044CA">
        <w:trPr>
          <w:trHeight w:val="290"/>
        </w:trPr>
        <w:tc>
          <w:tcPr>
            <w:tcW w:w="4500" w:type="dxa"/>
            <w:shd w:val="clear" w:color="auto" w:fill="auto"/>
            <w:hideMark/>
          </w:tcPr>
          <w:p w14:paraId="15F3989F" w14:textId="77777777" w:rsidR="00631833" w:rsidRPr="001216AC" w:rsidRDefault="00631833" w:rsidP="00D92F7B">
            <w:pPr>
              <w:spacing w:after="0" w:line="240" w:lineRule="auto"/>
              <w:rPr>
                <w:rFonts w:ascii="Times New Roman" w:eastAsia="Times New Roman" w:hAnsi="Times New Roman" w:cs="Times New Roman"/>
                <w:color w:val="000000"/>
                <w:sz w:val="24"/>
                <w:szCs w:val="24"/>
                <w:lang w:val="en-IN"/>
              </w:rPr>
            </w:pPr>
            <w:proofErr w:type="spellStart"/>
            <w:r w:rsidRPr="001216AC">
              <w:rPr>
                <w:rFonts w:ascii="Times New Roman" w:eastAsia="Times New Roman" w:hAnsi="Times New Roman" w:cs="Times New Roman"/>
                <w:color w:val="000000"/>
                <w:sz w:val="24"/>
                <w:szCs w:val="24"/>
                <w:lang w:val="en-IN"/>
              </w:rPr>
              <w:t>Seen_CGST</w:t>
            </w:r>
            <w:proofErr w:type="spellEnd"/>
            <w:r w:rsidRPr="001216AC">
              <w:rPr>
                <w:rFonts w:ascii="Times New Roman" w:eastAsia="Times New Roman" w:hAnsi="Times New Roman" w:cs="Times New Roman"/>
                <w:color w:val="000000"/>
                <w:sz w:val="24"/>
                <w:szCs w:val="24"/>
                <w:lang w:val="en-IN"/>
              </w:rPr>
              <w:t xml:space="preserve"> ~</w:t>
            </w:r>
            <w:proofErr w:type="spellStart"/>
            <w:r w:rsidRPr="001216AC">
              <w:rPr>
                <w:rFonts w:ascii="Times New Roman" w:eastAsia="Times New Roman" w:hAnsi="Times New Roman" w:cs="Times New Roman"/>
                <w:color w:val="000000"/>
                <w:sz w:val="24"/>
                <w:szCs w:val="24"/>
                <w:lang w:val="en-IN"/>
              </w:rPr>
              <w:t>Subsistence_fishing</w:t>
            </w:r>
            <w:proofErr w:type="spellEnd"/>
          </w:p>
        </w:tc>
        <w:tc>
          <w:tcPr>
            <w:tcW w:w="3575" w:type="dxa"/>
            <w:shd w:val="clear" w:color="auto" w:fill="auto"/>
            <w:noWrap/>
            <w:hideMark/>
          </w:tcPr>
          <w:p w14:paraId="3D32C1B6" w14:textId="77777777" w:rsidR="00631833" w:rsidRPr="001216AC" w:rsidRDefault="00631833" w:rsidP="00D92F7B">
            <w:pPr>
              <w:spacing w:after="0" w:line="240" w:lineRule="auto"/>
              <w:jc w:val="right"/>
              <w:rPr>
                <w:rFonts w:ascii="Times New Roman" w:eastAsia="Times New Roman" w:hAnsi="Times New Roman" w:cs="Times New Roman"/>
                <w:color w:val="000000"/>
                <w:sz w:val="24"/>
                <w:szCs w:val="24"/>
                <w:lang w:val="en-IN"/>
              </w:rPr>
            </w:pPr>
            <w:r w:rsidRPr="001216AC">
              <w:rPr>
                <w:rFonts w:ascii="Times New Roman" w:eastAsia="Times New Roman" w:hAnsi="Times New Roman" w:cs="Times New Roman"/>
                <w:color w:val="000000"/>
                <w:sz w:val="24"/>
                <w:szCs w:val="24"/>
                <w:lang w:val="en-IN"/>
              </w:rPr>
              <w:t>193.75</w:t>
            </w:r>
          </w:p>
        </w:tc>
      </w:tr>
      <w:tr w:rsidR="00631833" w:rsidRPr="001216AC" w14:paraId="176F4C43" w14:textId="77777777" w:rsidTr="004044CA">
        <w:trPr>
          <w:trHeight w:val="290"/>
        </w:trPr>
        <w:tc>
          <w:tcPr>
            <w:tcW w:w="4500" w:type="dxa"/>
            <w:shd w:val="clear" w:color="auto" w:fill="auto"/>
            <w:hideMark/>
          </w:tcPr>
          <w:p w14:paraId="15AFF67C" w14:textId="77777777" w:rsidR="00631833" w:rsidRPr="001216AC" w:rsidRDefault="00631833" w:rsidP="00D92F7B">
            <w:pPr>
              <w:spacing w:after="0" w:line="240" w:lineRule="auto"/>
              <w:rPr>
                <w:rFonts w:ascii="Times New Roman" w:eastAsia="Times New Roman" w:hAnsi="Times New Roman" w:cs="Times New Roman"/>
                <w:color w:val="000000"/>
                <w:sz w:val="24"/>
                <w:szCs w:val="24"/>
                <w:lang w:val="en-IN"/>
              </w:rPr>
            </w:pPr>
            <w:proofErr w:type="spellStart"/>
            <w:r w:rsidRPr="001216AC">
              <w:rPr>
                <w:rFonts w:ascii="Times New Roman" w:eastAsia="Times New Roman" w:hAnsi="Times New Roman" w:cs="Times New Roman"/>
                <w:color w:val="000000"/>
                <w:sz w:val="24"/>
                <w:szCs w:val="24"/>
                <w:lang w:val="en-IN"/>
              </w:rPr>
              <w:t>Seen_CGST</w:t>
            </w:r>
            <w:proofErr w:type="spellEnd"/>
            <w:r w:rsidRPr="001216AC">
              <w:rPr>
                <w:rFonts w:ascii="Times New Roman" w:eastAsia="Times New Roman" w:hAnsi="Times New Roman" w:cs="Times New Roman"/>
                <w:color w:val="000000"/>
                <w:sz w:val="24"/>
                <w:szCs w:val="24"/>
                <w:lang w:val="en-IN"/>
              </w:rPr>
              <w:t xml:space="preserve"> ~ </w:t>
            </w:r>
            <w:proofErr w:type="spellStart"/>
            <w:r w:rsidRPr="001216AC">
              <w:rPr>
                <w:rFonts w:ascii="Times New Roman" w:eastAsia="Times New Roman" w:hAnsi="Times New Roman" w:cs="Times New Roman"/>
                <w:color w:val="000000"/>
                <w:sz w:val="24"/>
                <w:szCs w:val="24"/>
                <w:lang w:val="en-IN"/>
              </w:rPr>
              <w:t>Subsistence_fishing</w:t>
            </w:r>
            <w:proofErr w:type="spellEnd"/>
            <w:r w:rsidRPr="001216AC">
              <w:rPr>
                <w:rFonts w:ascii="Times New Roman" w:eastAsia="Times New Roman" w:hAnsi="Times New Roman" w:cs="Times New Roman"/>
                <w:color w:val="000000"/>
                <w:sz w:val="24"/>
                <w:szCs w:val="24"/>
                <w:lang w:val="en-IN"/>
              </w:rPr>
              <w:t xml:space="preserve"> + Age</w:t>
            </w:r>
          </w:p>
        </w:tc>
        <w:tc>
          <w:tcPr>
            <w:tcW w:w="3575" w:type="dxa"/>
            <w:shd w:val="clear" w:color="auto" w:fill="auto"/>
            <w:noWrap/>
            <w:hideMark/>
          </w:tcPr>
          <w:p w14:paraId="1A8FBDC1" w14:textId="77777777" w:rsidR="00631833" w:rsidRPr="001216AC" w:rsidRDefault="00631833" w:rsidP="00D92F7B">
            <w:pPr>
              <w:spacing w:after="0" w:line="240" w:lineRule="auto"/>
              <w:jc w:val="right"/>
              <w:rPr>
                <w:rFonts w:ascii="Times New Roman" w:eastAsia="Times New Roman" w:hAnsi="Times New Roman" w:cs="Times New Roman"/>
                <w:color w:val="000000"/>
                <w:sz w:val="24"/>
                <w:szCs w:val="24"/>
                <w:lang w:val="en-IN"/>
              </w:rPr>
            </w:pPr>
            <w:r w:rsidRPr="001216AC">
              <w:rPr>
                <w:rFonts w:ascii="Times New Roman" w:eastAsia="Times New Roman" w:hAnsi="Times New Roman" w:cs="Times New Roman"/>
                <w:color w:val="000000"/>
                <w:sz w:val="24"/>
                <w:szCs w:val="24"/>
                <w:lang w:val="en-IN"/>
              </w:rPr>
              <w:t>181.93</w:t>
            </w:r>
          </w:p>
        </w:tc>
      </w:tr>
      <w:tr w:rsidR="00631833" w:rsidRPr="001216AC" w14:paraId="538C8C0E" w14:textId="77777777" w:rsidTr="004044CA">
        <w:trPr>
          <w:trHeight w:val="580"/>
        </w:trPr>
        <w:tc>
          <w:tcPr>
            <w:tcW w:w="4500" w:type="dxa"/>
            <w:shd w:val="clear" w:color="auto" w:fill="auto"/>
            <w:hideMark/>
          </w:tcPr>
          <w:p w14:paraId="1BEF4B14" w14:textId="77777777" w:rsidR="00631833" w:rsidRPr="001216AC" w:rsidRDefault="00631833" w:rsidP="00D92F7B">
            <w:pPr>
              <w:spacing w:after="0" w:line="240" w:lineRule="auto"/>
              <w:rPr>
                <w:rFonts w:ascii="Times New Roman" w:eastAsia="Times New Roman" w:hAnsi="Times New Roman" w:cs="Times New Roman"/>
                <w:color w:val="000000"/>
                <w:sz w:val="24"/>
                <w:szCs w:val="24"/>
                <w:lang w:val="en-IN"/>
              </w:rPr>
            </w:pPr>
            <w:proofErr w:type="spellStart"/>
            <w:r w:rsidRPr="001216AC">
              <w:rPr>
                <w:rFonts w:ascii="Times New Roman" w:eastAsia="Times New Roman" w:hAnsi="Times New Roman" w:cs="Times New Roman"/>
                <w:color w:val="000000"/>
                <w:sz w:val="24"/>
                <w:szCs w:val="24"/>
                <w:lang w:val="en-IN"/>
              </w:rPr>
              <w:t>Seen_CGST</w:t>
            </w:r>
            <w:proofErr w:type="spellEnd"/>
            <w:r w:rsidRPr="001216AC">
              <w:rPr>
                <w:rFonts w:ascii="Times New Roman" w:eastAsia="Times New Roman" w:hAnsi="Times New Roman" w:cs="Times New Roman"/>
                <w:color w:val="000000"/>
                <w:sz w:val="24"/>
                <w:szCs w:val="24"/>
                <w:lang w:val="en-IN"/>
              </w:rPr>
              <w:t xml:space="preserve"> ~ </w:t>
            </w:r>
            <w:proofErr w:type="spellStart"/>
            <w:r w:rsidRPr="001216AC">
              <w:rPr>
                <w:rFonts w:ascii="Times New Roman" w:eastAsia="Times New Roman" w:hAnsi="Times New Roman" w:cs="Times New Roman"/>
                <w:color w:val="000000"/>
                <w:sz w:val="24"/>
                <w:szCs w:val="24"/>
                <w:lang w:val="en-IN"/>
              </w:rPr>
              <w:t>Subsistence_fishing</w:t>
            </w:r>
            <w:proofErr w:type="spellEnd"/>
            <w:r w:rsidRPr="001216AC">
              <w:rPr>
                <w:rFonts w:ascii="Times New Roman" w:eastAsia="Times New Roman" w:hAnsi="Times New Roman" w:cs="Times New Roman"/>
                <w:color w:val="000000"/>
                <w:sz w:val="24"/>
                <w:szCs w:val="24"/>
                <w:lang w:val="en-IN"/>
              </w:rPr>
              <w:t xml:space="preserve"> + Age + Irrigation</w:t>
            </w:r>
          </w:p>
        </w:tc>
        <w:tc>
          <w:tcPr>
            <w:tcW w:w="3575" w:type="dxa"/>
            <w:shd w:val="clear" w:color="auto" w:fill="auto"/>
            <w:noWrap/>
            <w:hideMark/>
          </w:tcPr>
          <w:p w14:paraId="461FF87C" w14:textId="77777777" w:rsidR="00631833" w:rsidRPr="001216AC" w:rsidRDefault="00631833" w:rsidP="00D92F7B">
            <w:pPr>
              <w:spacing w:after="0" w:line="240" w:lineRule="auto"/>
              <w:jc w:val="right"/>
              <w:rPr>
                <w:rFonts w:ascii="Times New Roman" w:eastAsia="Times New Roman" w:hAnsi="Times New Roman" w:cs="Times New Roman"/>
                <w:color w:val="000000"/>
                <w:sz w:val="24"/>
                <w:szCs w:val="24"/>
                <w:lang w:val="en-IN"/>
              </w:rPr>
            </w:pPr>
            <w:r w:rsidRPr="001216AC">
              <w:rPr>
                <w:rFonts w:ascii="Times New Roman" w:eastAsia="Times New Roman" w:hAnsi="Times New Roman" w:cs="Times New Roman"/>
                <w:color w:val="000000"/>
                <w:sz w:val="24"/>
                <w:szCs w:val="24"/>
                <w:lang w:val="en-IN"/>
              </w:rPr>
              <w:t>176.82</w:t>
            </w:r>
          </w:p>
        </w:tc>
      </w:tr>
      <w:tr w:rsidR="00631833" w:rsidRPr="001216AC" w14:paraId="3F8DCF8F" w14:textId="77777777" w:rsidTr="004044CA">
        <w:trPr>
          <w:trHeight w:val="580"/>
        </w:trPr>
        <w:tc>
          <w:tcPr>
            <w:tcW w:w="4500" w:type="dxa"/>
            <w:shd w:val="clear" w:color="auto" w:fill="auto"/>
            <w:hideMark/>
          </w:tcPr>
          <w:p w14:paraId="7A17968F" w14:textId="3301393C" w:rsidR="00631833" w:rsidRPr="001216AC" w:rsidRDefault="00631833" w:rsidP="00D92F7B">
            <w:pPr>
              <w:spacing w:after="0" w:line="240" w:lineRule="auto"/>
              <w:rPr>
                <w:rFonts w:ascii="Times New Roman" w:eastAsia="Times New Roman" w:hAnsi="Times New Roman" w:cs="Times New Roman"/>
                <w:color w:val="000000"/>
                <w:sz w:val="24"/>
                <w:szCs w:val="24"/>
                <w:lang w:val="en-IN"/>
              </w:rPr>
            </w:pPr>
            <w:proofErr w:type="spellStart"/>
            <w:r w:rsidRPr="001216AC">
              <w:rPr>
                <w:rFonts w:ascii="Times New Roman" w:eastAsia="Times New Roman" w:hAnsi="Times New Roman" w:cs="Times New Roman"/>
                <w:color w:val="000000"/>
                <w:sz w:val="24"/>
                <w:szCs w:val="24"/>
                <w:lang w:val="en-IN"/>
              </w:rPr>
              <w:t>Seen_CGST</w:t>
            </w:r>
            <w:proofErr w:type="spellEnd"/>
            <w:r w:rsidRPr="001216AC">
              <w:rPr>
                <w:rFonts w:ascii="Times New Roman" w:eastAsia="Times New Roman" w:hAnsi="Times New Roman" w:cs="Times New Roman"/>
                <w:color w:val="000000"/>
                <w:sz w:val="24"/>
                <w:szCs w:val="24"/>
                <w:lang w:val="en-IN"/>
              </w:rPr>
              <w:t xml:space="preserve"> ~ </w:t>
            </w:r>
            <w:proofErr w:type="spellStart"/>
            <w:r w:rsidRPr="001216AC">
              <w:rPr>
                <w:rFonts w:ascii="Times New Roman" w:eastAsia="Times New Roman" w:hAnsi="Times New Roman" w:cs="Times New Roman"/>
                <w:color w:val="000000"/>
                <w:sz w:val="24"/>
                <w:szCs w:val="24"/>
                <w:lang w:val="en-IN"/>
              </w:rPr>
              <w:t>Subsistence_fishing</w:t>
            </w:r>
            <w:proofErr w:type="spellEnd"/>
            <w:r w:rsidRPr="001216AC">
              <w:rPr>
                <w:rFonts w:ascii="Times New Roman" w:eastAsia="Times New Roman" w:hAnsi="Times New Roman" w:cs="Times New Roman"/>
                <w:color w:val="000000"/>
                <w:sz w:val="24"/>
                <w:szCs w:val="24"/>
                <w:lang w:val="en-IN"/>
              </w:rPr>
              <w:t xml:space="preserve"> + Age + Irrigation + Bath</w:t>
            </w:r>
            <w:r w:rsidR="00E366B7">
              <w:rPr>
                <w:rFonts w:ascii="Times New Roman" w:eastAsia="Times New Roman" w:hAnsi="Times New Roman" w:cs="Times New Roman"/>
                <w:color w:val="000000"/>
                <w:sz w:val="24"/>
                <w:szCs w:val="24"/>
                <w:lang w:val="en-IN"/>
              </w:rPr>
              <w:t>ing</w:t>
            </w:r>
            <w:r w:rsidR="001B5A00">
              <w:rPr>
                <w:rFonts w:ascii="Times New Roman" w:eastAsia="Times New Roman" w:hAnsi="Times New Roman" w:cs="Times New Roman"/>
                <w:color w:val="000000"/>
                <w:sz w:val="24"/>
                <w:szCs w:val="24"/>
                <w:lang w:val="en-IN"/>
              </w:rPr>
              <w:t xml:space="preserve"> (Best fit model)</w:t>
            </w:r>
          </w:p>
        </w:tc>
        <w:tc>
          <w:tcPr>
            <w:tcW w:w="3575" w:type="dxa"/>
            <w:shd w:val="clear" w:color="auto" w:fill="auto"/>
            <w:noWrap/>
            <w:hideMark/>
          </w:tcPr>
          <w:p w14:paraId="75F7D406" w14:textId="77777777" w:rsidR="00631833" w:rsidRPr="001216AC" w:rsidRDefault="00631833" w:rsidP="00D92F7B">
            <w:pPr>
              <w:spacing w:after="0" w:line="240" w:lineRule="auto"/>
              <w:jc w:val="right"/>
              <w:rPr>
                <w:rFonts w:ascii="Times New Roman" w:eastAsia="Times New Roman" w:hAnsi="Times New Roman" w:cs="Times New Roman"/>
                <w:color w:val="000000"/>
                <w:sz w:val="24"/>
                <w:szCs w:val="24"/>
                <w:lang w:val="en-IN"/>
              </w:rPr>
            </w:pPr>
            <w:r w:rsidRPr="001216AC">
              <w:rPr>
                <w:rFonts w:ascii="Times New Roman" w:eastAsia="Times New Roman" w:hAnsi="Times New Roman" w:cs="Times New Roman"/>
                <w:color w:val="000000"/>
                <w:sz w:val="24"/>
                <w:szCs w:val="24"/>
                <w:lang w:val="en-IN"/>
              </w:rPr>
              <w:t>176.06</w:t>
            </w:r>
          </w:p>
        </w:tc>
      </w:tr>
      <w:tr w:rsidR="00631833" w:rsidRPr="001216AC" w14:paraId="081D38D0" w14:textId="77777777" w:rsidTr="004044CA">
        <w:trPr>
          <w:trHeight w:val="580"/>
        </w:trPr>
        <w:tc>
          <w:tcPr>
            <w:tcW w:w="4500" w:type="dxa"/>
            <w:shd w:val="clear" w:color="auto" w:fill="auto"/>
            <w:hideMark/>
          </w:tcPr>
          <w:p w14:paraId="14F4B8D6" w14:textId="281F6352" w:rsidR="00631833" w:rsidRPr="001216AC" w:rsidRDefault="00631833" w:rsidP="00D92F7B">
            <w:pPr>
              <w:spacing w:after="0" w:line="240" w:lineRule="auto"/>
              <w:rPr>
                <w:rFonts w:ascii="Times New Roman" w:eastAsia="Times New Roman" w:hAnsi="Times New Roman" w:cs="Times New Roman"/>
                <w:color w:val="000000"/>
                <w:sz w:val="24"/>
                <w:szCs w:val="24"/>
                <w:lang w:val="en-IN"/>
              </w:rPr>
            </w:pPr>
            <w:proofErr w:type="spellStart"/>
            <w:r w:rsidRPr="001216AC">
              <w:rPr>
                <w:rFonts w:ascii="Times New Roman" w:eastAsia="Times New Roman" w:hAnsi="Times New Roman" w:cs="Times New Roman"/>
                <w:color w:val="000000"/>
                <w:sz w:val="24"/>
                <w:szCs w:val="24"/>
                <w:lang w:val="en-IN"/>
              </w:rPr>
              <w:t>Seen_CGST</w:t>
            </w:r>
            <w:proofErr w:type="spellEnd"/>
            <w:r w:rsidRPr="001216AC">
              <w:rPr>
                <w:rFonts w:ascii="Times New Roman" w:eastAsia="Times New Roman" w:hAnsi="Times New Roman" w:cs="Times New Roman"/>
                <w:color w:val="000000"/>
                <w:sz w:val="24"/>
                <w:szCs w:val="24"/>
                <w:lang w:val="en-IN"/>
              </w:rPr>
              <w:t xml:space="preserve"> ~ </w:t>
            </w:r>
            <w:proofErr w:type="spellStart"/>
            <w:r w:rsidRPr="001216AC">
              <w:rPr>
                <w:rFonts w:ascii="Times New Roman" w:eastAsia="Times New Roman" w:hAnsi="Times New Roman" w:cs="Times New Roman"/>
                <w:color w:val="000000"/>
                <w:sz w:val="24"/>
                <w:szCs w:val="24"/>
                <w:lang w:val="en-IN"/>
              </w:rPr>
              <w:t>Subsistence_fishing</w:t>
            </w:r>
            <w:proofErr w:type="spellEnd"/>
            <w:r w:rsidRPr="001216AC">
              <w:rPr>
                <w:rFonts w:ascii="Times New Roman" w:eastAsia="Times New Roman" w:hAnsi="Times New Roman" w:cs="Times New Roman"/>
                <w:color w:val="000000"/>
                <w:sz w:val="24"/>
                <w:szCs w:val="24"/>
                <w:lang w:val="en-IN"/>
              </w:rPr>
              <w:t xml:space="preserve"> + Age + Irrigation + Bath</w:t>
            </w:r>
            <w:r w:rsidR="00E366B7">
              <w:rPr>
                <w:rFonts w:ascii="Times New Roman" w:eastAsia="Times New Roman" w:hAnsi="Times New Roman" w:cs="Times New Roman"/>
                <w:color w:val="000000"/>
                <w:sz w:val="24"/>
                <w:szCs w:val="24"/>
                <w:lang w:val="en-IN"/>
              </w:rPr>
              <w:t>ing</w:t>
            </w:r>
            <w:r w:rsidR="00EF4192">
              <w:rPr>
                <w:rFonts w:ascii="Times New Roman" w:eastAsia="Times New Roman" w:hAnsi="Times New Roman" w:cs="Times New Roman"/>
                <w:color w:val="000000"/>
                <w:sz w:val="24"/>
                <w:szCs w:val="24"/>
                <w:lang w:val="en-IN"/>
              </w:rPr>
              <w:t xml:space="preserve"> </w:t>
            </w:r>
            <w:r w:rsidRPr="001216AC">
              <w:rPr>
                <w:rFonts w:ascii="Times New Roman" w:eastAsia="Times New Roman" w:hAnsi="Times New Roman" w:cs="Times New Roman"/>
                <w:color w:val="000000"/>
                <w:sz w:val="24"/>
                <w:szCs w:val="24"/>
                <w:lang w:val="en-IN"/>
              </w:rPr>
              <w:t>+ Washing</w:t>
            </w:r>
          </w:p>
        </w:tc>
        <w:tc>
          <w:tcPr>
            <w:tcW w:w="3575" w:type="dxa"/>
            <w:shd w:val="clear" w:color="auto" w:fill="auto"/>
            <w:noWrap/>
            <w:hideMark/>
          </w:tcPr>
          <w:p w14:paraId="0B63A0D1" w14:textId="77777777" w:rsidR="00631833" w:rsidRPr="001216AC" w:rsidRDefault="00631833" w:rsidP="00D92F7B">
            <w:pPr>
              <w:spacing w:after="0" w:line="240" w:lineRule="auto"/>
              <w:jc w:val="right"/>
              <w:rPr>
                <w:rFonts w:ascii="Times New Roman" w:eastAsia="Times New Roman" w:hAnsi="Times New Roman" w:cs="Times New Roman"/>
                <w:color w:val="000000"/>
                <w:sz w:val="24"/>
                <w:szCs w:val="24"/>
                <w:lang w:val="en-IN"/>
              </w:rPr>
            </w:pPr>
            <w:r w:rsidRPr="001216AC">
              <w:rPr>
                <w:rFonts w:ascii="Times New Roman" w:eastAsia="Times New Roman" w:hAnsi="Times New Roman" w:cs="Times New Roman"/>
                <w:color w:val="000000"/>
                <w:sz w:val="24"/>
                <w:szCs w:val="24"/>
                <w:lang w:val="en-IN"/>
              </w:rPr>
              <w:t>177.53</w:t>
            </w:r>
          </w:p>
        </w:tc>
      </w:tr>
      <w:tr w:rsidR="00631833" w:rsidRPr="001216AC" w14:paraId="37462D5C" w14:textId="77777777" w:rsidTr="004044CA">
        <w:trPr>
          <w:trHeight w:val="290"/>
        </w:trPr>
        <w:tc>
          <w:tcPr>
            <w:tcW w:w="4500" w:type="dxa"/>
            <w:shd w:val="clear" w:color="auto" w:fill="auto"/>
            <w:hideMark/>
          </w:tcPr>
          <w:p w14:paraId="243D20E9" w14:textId="77777777" w:rsidR="006766EE" w:rsidRDefault="006766EE" w:rsidP="00D92F7B">
            <w:pPr>
              <w:spacing w:after="0" w:line="240" w:lineRule="auto"/>
              <w:rPr>
                <w:rFonts w:ascii="Times New Roman" w:eastAsia="Times New Roman" w:hAnsi="Times New Roman" w:cs="Times New Roman"/>
                <w:b/>
                <w:bCs/>
                <w:color w:val="000000"/>
                <w:sz w:val="24"/>
                <w:szCs w:val="24"/>
                <w:lang w:val="en-IN"/>
              </w:rPr>
            </w:pPr>
          </w:p>
          <w:p w14:paraId="356A176D" w14:textId="551BBD61" w:rsidR="00631833" w:rsidRPr="00631833" w:rsidRDefault="00631833" w:rsidP="00D92F7B">
            <w:pPr>
              <w:spacing w:after="0" w:line="240" w:lineRule="auto"/>
              <w:rPr>
                <w:rFonts w:ascii="Times New Roman" w:eastAsia="Times New Roman" w:hAnsi="Times New Roman" w:cs="Times New Roman"/>
                <w:b/>
                <w:bCs/>
                <w:sz w:val="24"/>
                <w:szCs w:val="24"/>
                <w:lang w:val="en-IN"/>
              </w:rPr>
            </w:pPr>
            <w:r w:rsidRPr="00631833">
              <w:rPr>
                <w:rFonts w:ascii="Times New Roman" w:eastAsia="Times New Roman" w:hAnsi="Times New Roman" w:cs="Times New Roman"/>
                <w:b/>
                <w:bCs/>
                <w:color w:val="000000"/>
                <w:sz w:val="24"/>
                <w:szCs w:val="24"/>
                <w:lang w:val="en-IN"/>
              </w:rPr>
              <w:t>Backward stepwise selection</w:t>
            </w:r>
          </w:p>
        </w:tc>
        <w:tc>
          <w:tcPr>
            <w:tcW w:w="3575" w:type="dxa"/>
            <w:shd w:val="clear" w:color="auto" w:fill="auto"/>
            <w:noWrap/>
            <w:hideMark/>
          </w:tcPr>
          <w:p w14:paraId="42119321" w14:textId="77777777" w:rsidR="00631833" w:rsidRPr="001216AC" w:rsidRDefault="00631833" w:rsidP="00D92F7B">
            <w:pPr>
              <w:spacing w:after="0" w:line="240" w:lineRule="auto"/>
              <w:rPr>
                <w:rFonts w:ascii="Times New Roman" w:eastAsia="Times New Roman" w:hAnsi="Times New Roman" w:cs="Times New Roman"/>
                <w:sz w:val="24"/>
                <w:szCs w:val="24"/>
                <w:lang w:val="en-IN"/>
              </w:rPr>
            </w:pPr>
          </w:p>
        </w:tc>
      </w:tr>
      <w:tr w:rsidR="00631833" w:rsidRPr="001216AC" w14:paraId="3FB9AFD7" w14:textId="77777777" w:rsidTr="004044CA">
        <w:trPr>
          <w:trHeight w:val="580"/>
        </w:trPr>
        <w:tc>
          <w:tcPr>
            <w:tcW w:w="4500" w:type="dxa"/>
            <w:shd w:val="clear" w:color="auto" w:fill="auto"/>
            <w:hideMark/>
          </w:tcPr>
          <w:p w14:paraId="2D90C74F" w14:textId="2916B2CC" w:rsidR="00631833" w:rsidRPr="001216AC" w:rsidRDefault="00631833" w:rsidP="00D92F7B">
            <w:pPr>
              <w:spacing w:after="0" w:line="240" w:lineRule="auto"/>
              <w:rPr>
                <w:rFonts w:ascii="Times New Roman" w:eastAsia="Times New Roman" w:hAnsi="Times New Roman" w:cs="Times New Roman"/>
                <w:color w:val="000000"/>
                <w:sz w:val="24"/>
                <w:szCs w:val="24"/>
                <w:lang w:val="en-IN"/>
              </w:rPr>
            </w:pPr>
            <w:proofErr w:type="spellStart"/>
            <w:r w:rsidRPr="001216AC">
              <w:rPr>
                <w:rFonts w:ascii="Times New Roman" w:eastAsia="Times New Roman" w:hAnsi="Times New Roman" w:cs="Times New Roman"/>
                <w:color w:val="000000"/>
                <w:sz w:val="24"/>
                <w:szCs w:val="24"/>
                <w:lang w:val="en-IN"/>
              </w:rPr>
              <w:t>Seen_CGST</w:t>
            </w:r>
            <w:proofErr w:type="spellEnd"/>
            <w:r w:rsidRPr="001216AC">
              <w:rPr>
                <w:rFonts w:ascii="Times New Roman" w:eastAsia="Times New Roman" w:hAnsi="Times New Roman" w:cs="Times New Roman"/>
                <w:color w:val="000000"/>
                <w:sz w:val="24"/>
                <w:szCs w:val="24"/>
                <w:lang w:val="en-IN"/>
              </w:rPr>
              <w:t xml:space="preserve"> ~ Age + </w:t>
            </w:r>
            <w:proofErr w:type="spellStart"/>
            <w:r w:rsidRPr="001216AC">
              <w:rPr>
                <w:rFonts w:ascii="Times New Roman" w:eastAsia="Times New Roman" w:hAnsi="Times New Roman" w:cs="Times New Roman"/>
                <w:color w:val="000000"/>
                <w:sz w:val="24"/>
                <w:szCs w:val="24"/>
                <w:lang w:val="en-IN"/>
              </w:rPr>
              <w:t>Subsistence_fishing</w:t>
            </w:r>
            <w:proofErr w:type="spellEnd"/>
            <w:r w:rsidRPr="001216AC">
              <w:rPr>
                <w:rFonts w:ascii="Times New Roman" w:eastAsia="Times New Roman" w:hAnsi="Times New Roman" w:cs="Times New Roman"/>
                <w:color w:val="000000"/>
                <w:sz w:val="24"/>
                <w:szCs w:val="24"/>
                <w:lang w:val="en-IN"/>
              </w:rPr>
              <w:t xml:space="preserve"> + Irrigation + Washing + Bath</w:t>
            </w:r>
            <w:r w:rsidR="00E366B7">
              <w:rPr>
                <w:rFonts w:ascii="Times New Roman" w:eastAsia="Times New Roman" w:hAnsi="Times New Roman" w:cs="Times New Roman"/>
                <w:color w:val="000000"/>
                <w:sz w:val="24"/>
                <w:szCs w:val="24"/>
                <w:lang w:val="en-IN"/>
              </w:rPr>
              <w:t>ing</w:t>
            </w:r>
          </w:p>
        </w:tc>
        <w:tc>
          <w:tcPr>
            <w:tcW w:w="3575" w:type="dxa"/>
            <w:shd w:val="clear" w:color="auto" w:fill="auto"/>
            <w:noWrap/>
            <w:hideMark/>
          </w:tcPr>
          <w:p w14:paraId="263AFAF1" w14:textId="77777777" w:rsidR="00631833" w:rsidRPr="001216AC" w:rsidRDefault="00631833" w:rsidP="00D92F7B">
            <w:pPr>
              <w:spacing w:after="0" w:line="240" w:lineRule="auto"/>
              <w:jc w:val="right"/>
              <w:rPr>
                <w:rFonts w:ascii="Times New Roman" w:eastAsia="Times New Roman" w:hAnsi="Times New Roman" w:cs="Times New Roman"/>
                <w:color w:val="000000"/>
                <w:sz w:val="24"/>
                <w:szCs w:val="24"/>
                <w:lang w:val="en-IN"/>
              </w:rPr>
            </w:pPr>
            <w:r w:rsidRPr="001216AC">
              <w:rPr>
                <w:rFonts w:ascii="Times New Roman" w:eastAsia="Times New Roman" w:hAnsi="Times New Roman" w:cs="Times New Roman"/>
                <w:color w:val="000000"/>
                <w:sz w:val="24"/>
                <w:szCs w:val="24"/>
                <w:lang w:val="en-IN"/>
              </w:rPr>
              <w:t>177.53</w:t>
            </w:r>
          </w:p>
        </w:tc>
      </w:tr>
      <w:tr w:rsidR="00631833" w:rsidRPr="001216AC" w14:paraId="514A1483" w14:textId="77777777" w:rsidTr="004044CA">
        <w:trPr>
          <w:trHeight w:val="580"/>
        </w:trPr>
        <w:tc>
          <w:tcPr>
            <w:tcW w:w="4500" w:type="dxa"/>
            <w:shd w:val="clear" w:color="auto" w:fill="auto"/>
            <w:hideMark/>
          </w:tcPr>
          <w:p w14:paraId="5A3373AC" w14:textId="3E1C4662" w:rsidR="00631833" w:rsidRPr="001216AC" w:rsidRDefault="00631833" w:rsidP="00D92F7B">
            <w:pPr>
              <w:spacing w:after="0" w:line="240" w:lineRule="auto"/>
              <w:rPr>
                <w:rFonts w:ascii="Times New Roman" w:eastAsia="Times New Roman" w:hAnsi="Times New Roman" w:cs="Times New Roman"/>
                <w:color w:val="000000"/>
                <w:sz w:val="24"/>
                <w:szCs w:val="24"/>
                <w:lang w:val="en-IN"/>
              </w:rPr>
            </w:pPr>
            <w:proofErr w:type="spellStart"/>
            <w:r w:rsidRPr="001216AC">
              <w:rPr>
                <w:rFonts w:ascii="Times New Roman" w:eastAsia="Times New Roman" w:hAnsi="Times New Roman" w:cs="Times New Roman"/>
                <w:color w:val="000000"/>
                <w:sz w:val="24"/>
                <w:szCs w:val="24"/>
                <w:lang w:val="en-IN"/>
              </w:rPr>
              <w:t>Seen_CGST</w:t>
            </w:r>
            <w:proofErr w:type="spellEnd"/>
            <w:r w:rsidRPr="001216AC">
              <w:rPr>
                <w:rFonts w:ascii="Times New Roman" w:eastAsia="Times New Roman" w:hAnsi="Times New Roman" w:cs="Times New Roman"/>
                <w:color w:val="000000"/>
                <w:sz w:val="24"/>
                <w:szCs w:val="24"/>
                <w:lang w:val="en-IN"/>
              </w:rPr>
              <w:t xml:space="preserve"> ~ Age + </w:t>
            </w:r>
            <w:proofErr w:type="spellStart"/>
            <w:r w:rsidRPr="001216AC">
              <w:rPr>
                <w:rFonts w:ascii="Times New Roman" w:eastAsia="Times New Roman" w:hAnsi="Times New Roman" w:cs="Times New Roman"/>
                <w:color w:val="000000"/>
                <w:sz w:val="24"/>
                <w:szCs w:val="24"/>
                <w:lang w:val="en-IN"/>
              </w:rPr>
              <w:t>Subsistence_fishing</w:t>
            </w:r>
            <w:proofErr w:type="spellEnd"/>
            <w:r w:rsidRPr="001216AC">
              <w:rPr>
                <w:rFonts w:ascii="Times New Roman" w:eastAsia="Times New Roman" w:hAnsi="Times New Roman" w:cs="Times New Roman"/>
                <w:color w:val="000000"/>
                <w:sz w:val="24"/>
                <w:szCs w:val="24"/>
                <w:lang w:val="en-IN"/>
              </w:rPr>
              <w:t xml:space="preserve"> + Irrigation + Bath</w:t>
            </w:r>
            <w:r w:rsidR="00E366B7">
              <w:rPr>
                <w:rFonts w:ascii="Times New Roman" w:eastAsia="Times New Roman" w:hAnsi="Times New Roman" w:cs="Times New Roman"/>
                <w:color w:val="000000"/>
                <w:sz w:val="24"/>
                <w:szCs w:val="24"/>
                <w:lang w:val="en-IN"/>
              </w:rPr>
              <w:t>ing</w:t>
            </w:r>
            <w:r w:rsidR="001B5A00">
              <w:rPr>
                <w:rFonts w:ascii="Times New Roman" w:eastAsia="Times New Roman" w:hAnsi="Times New Roman" w:cs="Times New Roman"/>
                <w:color w:val="000000"/>
                <w:sz w:val="24"/>
                <w:szCs w:val="24"/>
                <w:lang w:val="en-IN"/>
              </w:rPr>
              <w:t xml:space="preserve"> (Best fit model)</w:t>
            </w:r>
          </w:p>
        </w:tc>
        <w:tc>
          <w:tcPr>
            <w:tcW w:w="3575" w:type="dxa"/>
            <w:shd w:val="clear" w:color="auto" w:fill="auto"/>
            <w:noWrap/>
            <w:hideMark/>
          </w:tcPr>
          <w:p w14:paraId="02E9756A" w14:textId="77777777" w:rsidR="00631833" w:rsidRPr="001216AC" w:rsidRDefault="00631833" w:rsidP="00D92F7B">
            <w:pPr>
              <w:spacing w:after="0" w:line="240" w:lineRule="auto"/>
              <w:jc w:val="right"/>
              <w:rPr>
                <w:rFonts w:ascii="Times New Roman" w:eastAsia="Times New Roman" w:hAnsi="Times New Roman" w:cs="Times New Roman"/>
                <w:color w:val="000000"/>
                <w:sz w:val="24"/>
                <w:szCs w:val="24"/>
                <w:lang w:val="en-IN"/>
              </w:rPr>
            </w:pPr>
            <w:r w:rsidRPr="001216AC">
              <w:rPr>
                <w:rFonts w:ascii="Times New Roman" w:eastAsia="Times New Roman" w:hAnsi="Times New Roman" w:cs="Times New Roman"/>
                <w:color w:val="000000"/>
                <w:sz w:val="24"/>
                <w:szCs w:val="24"/>
                <w:lang w:val="en-IN"/>
              </w:rPr>
              <w:t>176.06</w:t>
            </w:r>
          </w:p>
        </w:tc>
      </w:tr>
      <w:tr w:rsidR="00631833" w:rsidRPr="001216AC" w14:paraId="2E45AFB1" w14:textId="77777777" w:rsidTr="004044CA">
        <w:trPr>
          <w:trHeight w:val="290"/>
        </w:trPr>
        <w:tc>
          <w:tcPr>
            <w:tcW w:w="4500" w:type="dxa"/>
            <w:shd w:val="clear" w:color="auto" w:fill="auto"/>
            <w:hideMark/>
          </w:tcPr>
          <w:p w14:paraId="0310CA2F" w14:textId="77777777" w:rsidR="006766EE" w:rsidRDefault="006766EE" w:rsidP="00D92F7B">
            <w:pPr>
              <w:spacing w:after="0" w:line="240" w:lineRule="auto"/>
              <w:rPr>
                <w:rFonts w:ascii="Times New Roman" w:eastAsia="Times New Roman" w:hAnsi="Times New Roman" w:cs="Times New Roman"/>
                <w:b/>
                <w:bCs/>
                <w:color w:val="000000"/>
                <w:sz w:val="24"/>
                <w:szCs w:val="24"/>
                <w:lang w:val="en-IN"/>
              </w:rPr>
            </w:pPr>
          </w:p>
          <w:p w14:paraId="36E91558" w14:textId="582448FC" w:rsidR="00631833" w:rsidRPr="00631833" w:rsidRDefault="00631833" w:rsidP="00D92F7B">
            <w:pPr>
              <w:spacing w:after="0" w:line="240" w:lineRule="auto"/>
              <w:rPr>
                <w:rFonts w:ascii="Times New Roman" w:eastAsia="Times New Roman" w:hAnsi="Times New Roman" w:cs="Times New Roman"/>
                <w:b/>
                <w:bCs/>
                <w:sz w:val="24"/>
                <w:szCs w:val="24"/>
                <w:lang w:val="en-IN"/>
              </w:rPr>
            </w:pPr>
            <w:r w:rsidRPr="00631833">
              <w:rPr>
                <w:rFonts w:ascii="Times New Roman" w:eastAsia="Times New Roman" w:hAnsi="Times New Roman" w:cs="Times New Roman"/>
                <w:b/>
                <w:bCs/>
                <w:color w:val="000000"/>
                <w:sz w:val="24"/>
                <w:szCs w:val="24"/>
                <w:lang w:val="en-IN"/>
              </w:rPr>
              <w:t>Bidirectional selection</w:t>
            </w:r>
          </w:p>
        </w:tc>
        <w:tc>
          <w:tcPr>
            <w:tcW w:w="3575" w:type="dxa"/>
            <w:shd w:val="clear" w:color="auto" w:fill="auto"/>
            <w:noWrap/>
            <w:hideMark/>
          </w:tcPr>
          <w:p w14:paraId="26E4B021" w14:textId="77777777" w:rsidR="00631833" w:rsidRPr="001216AC" w:rsidRDefault="00631833" w:rsidP="00D92F7B">
            <w:pPr>
              <w:spacing w:after="0" w:line="240" w:lineRule="auto"/>
              <w:rPr>
                <w:rFonts w:ascii="Times New Roman" w:eastAsia="Times New Roman" w:hAnsi="Times New Roman" w:cs="Times New Roman"/>
                <w:sz w:val="24"/>
                <w:szCs w:val="24"/>
                <w:lang w:val="en-IN"/>
              </w:rPr>
            </w:pPr>
          </w:p>
        </w:tc>
      </w:tr>
      <w:tr w:rsidR="00631833" w:rsidRPr="001216AC" w14:paraId="088CA901" w14:textId="77777777" w:rsidTr="004044CA">
        <w:trPr>
          <w:trHeight w:val="290"/>
        </w:trPr>
        <w:tc>
          <w:tcPr>
            <w:tcW w:w="4500" w:type="dxa"/>
            <w:shd w:val="clear" w:color="auto" w:fill="auto"/>
            <w:hideMark/>
          </w:tcPr>
          <w:p w14:paraId="24DD880B" w14:textId="5C4C90D2" w:rsidR="00631833" w:rsidRPr="001216AC" w:rsidRDefault="00631833" w:rsidP="006766EE">
            <w:pPr>
              <w:spacing w:after="0" w:line="240" w:lineRule="auto"/>
              <w:rPr>
                <w:rFonts w:ascii="Times New Roman" w:eastAsia="Times New Roman" w:hAnsi="Times New Roman" w:cs="Times New Roman"/>
                <w:color w:val="000000"/>
                <w:sz w:val="24"/>
                <w:szCs w:val="24"/>
                <w:lang w:val="en-IN"/>
              </w:rPr>
            </w:pPr>
            <w:proofErr w:type="spellStart"/>
            <w:r w:rsidRPr="001216AC">
              <w:rPr>
                <w:rFonts w:ascii="Times New Roman" w:eastAsia="Times New Roman" w:hAnsi="Times New Roman" w:cs="Times New Roman"/>
                <w:color w:val="000000"/>
                <w:sz w:val="24"/>
                <w:szCs w:val="24"/>
                <w:lang w:val="en-IN"/>
              </w:rPr>
              <w:t>Seen_CGST</w:t>
            </w:r>
            <w:proofErr w:type="spellEnd"/>
            <w:r w:rsidRPr="001216AC">
              <w:rPr>
                <w:rFonts w:ascii="Times New Roman" w:eastAsia="Times New Roman" w:hAnsi="Times New Roman" w:cs="Times New Roman"/>
                <w:color w:val="000000"/>
                <w:sz w:val="24"/>
                <w:szCs w:val="24"/>
                <w:lang w:val="en-IN"/>
              </w:rPr>
              <w:t xml:space="preserve"> ~ 1</w:t>
            </w:r>
            <w:r w:rsidR="00645EFE">
              <w:rPr>
                <w:rFonts w:ascii="Times New Roman" w:eastAsia="Times New Roman" w:hAnsi="Times New Roman" w:cs="Times New Roman"/>
                <w:color w:val="000000"/>
                <w:sz w:val="24"/>
                <w:szCs w:val="24"/>
                <w:lang w:val="en-IN"/>
              </w:rPr>
              <w:t xml:space="preserve"> </w:t>
            </w:r>
            <w:r w:rsidR="00645EFE" w:rsidRPr="004044CA">
              <w:rPr>
                <w:rFonts w:ascii="Times New Roman" w:eastAsia="Times New Roman" w:hAnsi="Times New Roman" w:cs="Times New Roman"/>
                <w:color w:val="000000"/>
                <w:sz w:val="24"/>
                <w:szCs w:val="24"/>
                <w:lang w:val="en-IN"/>
              </w:rPr>
              <w:t>(Null model)</w:t>
            </w:r>
          </w:p>
        </w:tc>
        <w:tc>
          <w:tcPr>
            <w:tcW w:w="3575" w:type="dxa"/>
            <w:shd w:val="clear" w:color="auto" w:fill="auto"/>
            <w:noWrap/>
            <w:hideMark/>
          </w:tcPr>
          <w:p w14:paraId="61B8C5E4" w14:textId="77777777" w:rsidR="00631833" w:rsidRPr="001216AC" w:rsidRDefault="00631833" w:rsidP="00D92F7B">
            <w:pPr>
              <w:spacing w:after="0" w:line="240" w:lineRule="auto"/>
              <w:jc w:val="right"/>
              <w:rPr>
                <w:rFonts w:ascii="Times New Roman" w:eastAsia="Times New Roman" w:hAnsi="Times New Roman" w:cs="Times New Roman"/>
                <w:color w:val="000000"/>
                <w:sz w:val="24"/>
                <w:szCs w:val="24"/>
                <w:lang w:val="en-IN"/>
              </w:rPr>
            </w:pPr>
            <w:r w:rsidRPr="001216AC">
              <w:rPr>
                <w:rFonts w:ascii="Times New Roman" w:eastAsia="Times New Roman" w:hAnsi="Times New Roman" w:cs="Times New Roman"/>
                <w:color w:val="000000"/>
                <w:sz w:val="24"/>
                <w:szCs w:val="24"/>
                <w:lang w:val="en-IN"/>
              </w:rPr>
              <w:t>205.72</w:t>
            </w:r>
          </w:p>
        </w:tc>
      </w:tr>
      <w:tr w:rsidR="00645EFE" w:rsidRPr="001216AC" w14:paraId="08B39442" w14:textId="77777777" w:rsidTr="004044CA">
        <w:trPr>
          <w:trHeight w:val="225"/>
        </w:trPr>
        <w:tc>
          <w:tcPr>
            <w:tcW w:w="4500" w:type="dxa"/>
            <w:shd w:val="clear" w:color="auto" w:fill="auto"/>
            <w:hideMark/>
          </w:tcPr>
          <w:p w14:paraId="196A13BB" w14:textId="54CAD998" w:rsidR="00645EFE" w:rsidRPr="00151026" w:rsidRDefault="00645EFE" w:rsidP="00ED1CAF">
            <w:pPr>
              <w:spacing w:after="0" w:line="240" w:lineRule="auto"/>
              <w:rPr>
                <w:rFonts w:ascii="Times New Roman" w:eastAsia="Times New Roman" w:hAnsi="Times New Roman" w:cs="Times New Roman"/>
                <w:sz w:val="24"/>
                <w:szCs w:val="24"/>
                <w:lang w:val="en-IN"/>
              </w:rPr>
            </w:pPr>
            <w:proofErr w:type="spellStart"/>
            <w:r w:rsidRPr="001216AC">
              <w:rPr>
                <w:rFonts w:ascii="Times New Roman" w:eastAsia="Times New Roman" w:hAnsi="Times New Roman" w:cs="Times New Roman"/>
                <w:color w:val="000000"/>
                <w:sz w:val="24"/>
                <w:szCs w:val="24"/>
                <w:lang w:val="en-IN"/>
              </w:rPr>
              <w:t>Seen_CGST</w:t>
            </w:r>
            <w:proofErr w:type="spellEnd"/>
            <w:r w:rsidRPr="001216AC">
              <w:rPr>
                <w:rFonts w:ascii="Times New Roman" w:eastAsia="Times New Roman" w:hAnsi="Times New Roman" w:cs="Times New Roman"/>
                <w:color w:val="000000"/>
                <w:sz w:val="24"/>
                <w:szCs w:val="24"/>
                <w:lang w:val="en-IN"/>
              </w:rPr>
              <w:t xml:space="preserve"> ~ </w:t>
            </w:r>
            <w:proofErr w:type="spellStart"/>
            <w:r w:rsidRPr="001216AC">
              <w:rPr>
                <w:rFonts w:ascii="Times New Roman" w:eastAsia="Times New Roman" w:hAnsi="Times New Roman" w:cs="Times New Roman"/>
                <w:color w:val="000000"/>
                <w:sz w:val="24"/>
                <w:szCs w:val="24"/>
                <w:lang w:val="en-IN"/>
              </w:rPr>
              <w:t>Subsistence_fishing</w:t>
            </w:r>
            <w:proofErr w:type="spellEnd"/>
            <w:r w:rsidRPr="001216AC">
              <w:rPr>
                <w:rFonts w:ascii="Times New Roman" w:eastAsia="Times New Roman" w:hAnsi="Times New Roman" w:cs="Times New Roman"/>
                <w:color w:val="000000"/>
                <w:sz w:val="24"/>
                <w:szCs w:val="24"/>
                <w:lang w:val="en-IN"/>
              </w:rPr>
              <w:t xml:space="preserve"> + Age + Irrigation + Bathe</w:t>
            </w:r>
            <w:r w:rsidR="001B5A00">
              <w:rPr>
                <w:rFonts w:ascii="Times New Roman" w:eastAsia="Times New Roman" w:hAnsi="Times New Roman" w:cs="Times New Roman"/>
                <w:color w:val="000000"/>
                <w:sz w:val="24"/>
                <w:szCs w:val="24"/>
                <w:lang w:val="en-IN"/>
              </w:rPr>
              <w:t xml:space="preserve"> (Best fit model)</w:t>
            </w:r>
            <w:r>
              <w:rPr>
                <w:rFonts w:ascii="Times New Roman" w:eastAsia="Times New Roman" w:hAnsi="Times New Roman" w:cs="Times New Roman"/>
                <w:color w:val="000000"/>
                <w:sz w:val="24"/>
                <w:szCs w:val="24"/>
                <w:lang w:val="en-IN"/>
              </w:rPr>
              <w:t xml:space="preserve"> </w:t>
            </w:r>
          </w:p>
        </w:tc>
        <w:tc>
          <w:tcPr>
            <w:tcW w:w="3575" w:type="dxa"/>
            <w:shd w:val="clear" w:color="auto" w:fill="auto"/>
          </w:tcPr>
          <w:p w14:paraId="7B4106EC" w14:textId="1DBF4BF5" w:rsidR="00645EFE" w:rsidRPr="00151026" w:rsidRDefault="00645EFE" w:rsidP="00E310B1">
            <w:pPr>
              <w:spacing w:after="0" w:line="240" w:lineRule="auto"/>
              <w:jc w:val="right"/>
              <w:rPr>
                <w:rFonts w:ascii="Times New Roman" w:eastAsia="Times New Roman" w:hAnsi="Times New Roman" w:cs="Times New Roman"/>
                <w:sz w:val="24"/>
                <w:szCs w:val="24"/>
                <w:lang w:val="en-IN"/>
              </w:rPr>
            </w:pPr>
            <w:r w:rsidRPr="001216AC">
              <w:rPr>
                <w:rFonts w:ascii="Times New Roman" w:eastAsia="Times New Roman" w:hAnsi="Times New Roman" w:cs="Times New Roman"/>
                <w:color w:val="000000"/>
                <w:sz w:val="24"/>
                <w:szCs w:val="24"/>
                <w:lang w:val="en-IN"/>
              </w:rPr>
              <w:t>176.06</w:t>
            </w:r>
          </w:p>
        </w:tc>
      </w:tr>
      <w:tr w:rsidR="00631833" w:rsidRPr="001216AC" w14:paraId="5492DFBD" w14:textId="77777777" w:rsidTr="004044CA">
        <w:trPr>
          <w:trHeight w:val="290"/>
        </w:trPr>
        <w:tc>
          <w:tcPr>
            <w:tcW w:w="4500" w:type="dxa"/>
            <w:shd w:val="clear" w:color="auto" w:fill="auto"/>
            <w:hideMark/>
          </w:tcPr>
          <w:p w14:paraId="21BB45EB" w14:textId="050A90BC" w:rsidR="00631833" w:rsidRPr="001216AC" w:rsidRDefault="00631833" w:rsidP="006766EE">
            <w:pPr>
              <w:spacing w:after="0" w:line="240" w:lineRule="auto"/>
              <w:rPr>
                <w:rFonts w:ascii="Times New Roman" w:eastAsia="Times New Roman" w:hAnsi="Times New Roman" w:cs="Times New Roman"/>
                <w:color w:val="000000"/>
                <w:sz w:val="24"/>
                <w:szCs w:val="24"/>
                <w:lang w:val="en-IN"/>
              </w:rPr>
            </w:pPr>
            <w:r w:rsidRPr="001216AC">
              <w:rPr>
                <w:rFonts w:ascii="Times New Roman" w:eastAsia="Times New Roman" w:hAnsi="Times New Roman" w:cs="Times New Roman"/>
                <w:color w:val="000000"/>
                <w:sz w:val="24"/>
                <w:szCs w:val="24"/>
                <w:lang w:val="en-IN"/>
              </w:rPr>
              <w:t xml:space="preserve"> </w:t>
            </w:r>
          </w:p>
        </w:tc>
        <w:tc>
          <w:tcPr>
            <w:tcW w:w="3575" w:type="dxa"/>
            <w:shd w:val="clear" w:color="auto" w:fill="auto"/>
            <w:noWrap/>
            <w:hideMark/>
          </w:tcPr>
          <w:p w14:paraId="287611BA" w14:textId="015F4116" w:rsidR="00631833" w:rsidRPr="001216AC" w:rsidRDefault="00631833" w:rsidP="00D92F7B">
            <w:pPr>
              <w:spacing w:after="0" w:line="240" w:lineRule="auto"/>
              <w:jc w:val="right"/>
              <w:rPr>
                <w:rFonts w:ascii="Times New Roman" w:eastAsia="Times New Roman" w:hAnsi="Times New Roman" w:cs="Times New Roman"/>
                <w:color w:val="000000"/>
                <w:sz w:val="24"/>
                <w:szCs w:val="24"/>
                <w:lang w:val="en-IN"/>
              </w:rPr>
            </w:pPr>
          </w:p>
        </w:tc>
      </w:tr>
      <w:tr w:rsidR="00631833" w:rsidRPr="001216AC" w14:paraId="52ABC994" w14:textId="77777777" w:rsidTr="004044CA">
        <w:trPr>
          <w:trHeight w:val="290"/>
        </w:trPr>
        <w:tc>
          <w:tcPr>
            <w:tcW w:w="4500" w:type="dxa"/>
            <w:shd w:val="clear" w:color="auto" w:fill="auto"/>
            <w:hideMark/>
          </w:tcPr>
          <w:p w14:paraId="50232A0C" w14:textId="3563CB72" w:rsidR="00631833" w:rsidRPr="001216AC" w:rsidRDefault="00631833" w:rsidP="006766EE">
            <w:pPr>
              <w:spacing w:after="0" w:line="240" w:lineRule="auto"/>
              <w:rPr>
                <w:rFonts w:ascii="Times New Roman" w:eastAsia="Times New Roman" w:hAnsi="Times New Roman" w:cs="Times New Roman"/>
                <w:color w:val="000000"/>
                <w:sz w:val="24"/>
                <w:szCs w:val="24"/>
                <w:lang w:val="en-IN"/>
              </w:rPr>
            </w:pPr>
            <w:r w:rsidRPr="001216AC">
              <w:rPr>
                <w:rFonts w:ascii="Times New Roman" w:eastAsia="Times New Roman" w:hAnsi="Times New Roman" w:cs="Times New Roman"/>
                <w:color w:val="000000"/>
                <w:sz w:val="24"/>
                <w:szCs w:val="24"/>
                <w:lang w:val="en-IN"/>
              </w:rPr>
              <w:t>- bath</w:t>
            </w:r>
            <w:r w:rsidR="00E366B7">
              <w:rPr>
                <w:rFonts w:ascii="Times New Roman" w:eastAsia="Times New Roman" w:hAnsi="Times New Roman" w:cs="Times New Roman"/>
                <w:color w:val="000000"/>
                <w:sz w:val="24"/>
                <w:szCs w:val="24"/>
                <w:lang w:val="en-IN"/>
              </w:rPr>
              <w:t>ing</w:t>
            </w:r>
          </w:p>
        </w:tc>
        <w:tc>
          <w:tcPr>
            <w:tcW w:w="3575" w:type="dxa"/>
            <w:shd w:val="clear" w:color="auto" w:fill="auto"/>
            <w:noWrap/>
            <w:hideMark/>
          </w:tcPr>
          <w:p w14:paraId="7010E19A" w14:textId="77777777" w:rsidR="00631833" w:rsidRPr="001216AC" w:rsidRDefault="00631833" w:rsidP="00D92F7B">
            <w:pPr>
              <w:spacing w:after="0" w:line="240" w:lineRule="auto"/>
              <w:jc w:val="right"/>
              <w:rPr>
                <w:rFonts w:ascii="Times New Roman" w:eastAsia="Times New Roman" w:hAnsi="Times New Roman" w:cs="Times New Roman"/>
                <w:color w:val="000000"/>
                <w:sz w:val="24"/>
                <w:szCs w:val="24"/>
                <w:lang w:val="en-IN"/>
              </w:rPr>
            </w:pPr>
            <w:r w:rsidRPr="001216AC">
              <w:rPr>
                <w:rFonts w:ascii="Times New Roman" w:eastAsia="Times New Roman" w:hAnsi="Times New Roman" w:cs="Times New Roman"/>
                <w:color w:val="000000"/>
                <w:sz w:val="24"/>
                <w:szCs w:val="24"/>
                <w:lang w:val="en-IN"/>
              </w:rPr>
              <w:t>176.82</w:t>
            </w:r>
          </w:p>
        </w:tc>
      </w:tr>
      <w:tr w:rsidR="00631833" w:rsidRPr="001216AC" w14:paraId="70A400DB" w14:textId="77777777" w:rsidTr="004044CA">
        <w:trPr>
          <w:trHeight w:val="290"/>
        </w:trPr>
        <w:tc>
          <w:tcPr>
            <w:tcW w:w="4500" w:type="dxa"/>
            <w:shd w:val="clear" w:color="auto" w:fill="auto"/>
            <w:hideMark/>
          </w:tcPr>
          <w:p w14:paraId="5FBCCA7E" w14:textId="77777777" w:rsidR="00631833" w:rsidRPr="001216AC" w:rsidRDefault="00631833" w:rsidP="006766EE">
            <w:pPr>
              <w:spacing w:after="0" w:line="240" w:lineRule="auto"/>
              <w:rPr>
                <w:rFonts w:ascii="Times New Roman" w:eastAsia="Times New Roman" w:hAnsi="Times New Roman" w:cs="Times New Roman"/>
                <w:color w:val="000000"/>
                <w:sz w:val="24"/>
                <w:szCs w:val="24"/>
                <w:lang w:val="en-IN"/>
              </w:rPr>
            </w:pPr>
            <w:r w:rsidRPr="001216AC">
              <w:rPr>
                <w:rFonts w:ascii="Times New Roman" w:eastAsia="Times New Roman" w:hAnsi="Times New Roman" w:cs="Times New Roman"/>
                <w:color w:val="000000"/>
                <w:sz w:val="24"/>
                <w:szCs w:val="24"/>
                <w:lang w:val="en-IN"/>
              </w:rPr>
              <w:t>+ washing</w:t>
            </w:r>
          </w:p>
        </w:tc>
        <w:tc>
          <w:tcPr>
            <w:tcW w:w="3575" w:type="dxa"/>
            <w:shd w:val="clear" w:color="auto" w:fill="auto"/>
            <w:noWrap/>
            <w:hideMark/>
          </w:tcPr>
          <w:p w14:paraId="68B130A4" w14:textId="77777777" w:rsidR="00631833" w:rsidRPr="001216AC" w:rsidRDefault="00631833" w:rsidP="00D92F7B">
            <w:pPr>
              <w:spacing w:after="0" w:line="240" w:lineRule="auto"/>
              <w:jc w:val="right"/>
              <w:rPr>
                <w:rFonts w:ascii="Times New Roman" w:eastAsia="Times New Roman" w:hAnsi="Times New Roman" w:cs="Times New Roman"/>
                <w:color w:val="000000"/>
                <w:sz w:val="24"/>
                <w:szCs w:val="24"/>
                <w:lang w:val="en-IN"/>
              </w:rPr>
            </w:pPr>
            <w:r w:rsidRPr="001216AC">
              <w:rPr>
                <w:rFonts w:ascii="Times New Roman" w:eastAsia="Times New Roman" w:hAnsi="Times New Roman" w:cs="Times New Roman"/>
                <w:color w:val="000000"/>
                <w:sz w:val="24"/>
                <w:szCs w:val="24"/>
                <w:lang w:val="en-IN"/>
              </w:rPr>
              <w:t>177.53</w:t>
            </w:r>
          </w:p>
        </w:tc>
      </w:tr>
      <w:tr w:rsidR="00631833" w:rsidRPr="001216AC" w14:paraId="1C86777B" w14:textId="77777777" w:rsidTr="004044CA">
        <w:trPr>
          <w:trHeight w:val="290"/>
        </w:trPr>
        <w:tc>
          <w:tcPr>
            <w:tcW w:w="4500" w:type="dxa"/>
            <w:shd w:val="clear" w:color="auto" w:fill="auto"/>
            <w:hideMark/>
          </w:tcPr>
          <w:p w14:paraId="4AE40B3E" w14:textId="77777777" w:rsidR="00631833" w:rsidRPr="001216AC" w:rsidRDefault="00631833" w:rsidP="006766EE">
            <w:pPr>
              <w:spacing w:after="0" w:line="240" w:lineRule="auto"/>
              <w:rPr>
                <w:rFonts w:ascii="Times New Roman" w:eastAsia="Times New Roman" w:hAnsi="Times New Roman" w:cs="Times New Roman"/>
                <w:color w:val="000000"/>
                <w:sz w:val="24"/>
                <w:szCs w:val="24"/>
                <w:lang w:val="en-IN"/>
              </w:rPr>
            </w:pPr>
            <w:r w:rsidRPr="001216AC">
              <w:rPr>
                <w:rFonts w:ascii="Times New Roman" w:eastAsia="Times New Roman" w:hAnsi="Times New Roman" w:cs="Times New Roman"/>
                <w:color w:val="000000"/>
                <w:sz w:val="24"/>
                <w:szCs w:val="24"/>
                <w:lang w:val="en-IN"/>
              </w:rPr>
              <w:t>- irrigation</w:t>
            </w:r>
          </w:p>
        </w:tc>
        <w:tc>
          <w:tcPr>
            <w:tcW w:w="3575" w:type="dxa"/>
            <w:shd w:val="clear" w:color="auto" w:fill="auto"/>
            <w:noWrap/>
            <w:hideMark/>
          </w:tcPr>
          <w:p w14:paraId="29903679" w14:textId="77777777" w:rsidR="00631833" w:rsidRPr="001216AC" w:rsidRDefault="00631833" w:rsidP="00D92F7B">
            <w:pPr>
              <w:spacing w:after="0" w:line="240" w:lineRule="auto"/>
              <w:jc w:val="right"/>
              <w:rPr>
                <w:rFonts w:ascii="Times New Roman" w:eastAsia="Times New Roman" w:hAnsi="Times New Roman" w:cs="Times New Roman"/>
                <w:color w:val="000000"/>
                <w:sz w:val="24"/>
                <w:szCs w:val="24"/>
                <w:lang w:val="en-IN"/>
              </w:rPr>
            </w:pPr>
            <w:r w:rsidRPr="001216AC">
              <w:rPr>
                <w:rFonts w:ascii="Times New Roman" w:eastAsia="Times New Roman" w:hAnsi="Times New Roman" w:cs="Times New Roman"/>
                <w:color w:val="000000"/>
                <w:sz w:val="24"/>
                <w:szCs w:val="24"/>
                <w:lang w:val="en-IN"/>
              </w:rPr>
              <w:t>180.58</w:t>
            </w:r>
          </w:p>
        </w:tc>
      </w:tr>
      <w:tr w:rsidR="00631833" w:rsidRPr="001216AC" w14:paraId="75DA831D" w14:textId="77777777" w:rsidTr="004044CA">
        <w:trPr>
          <w:trHeight w:val="290"/>
        </w:trPr>
        <w:tc>
          <w:tcPr>
            <w:tcW w:w="4500" w:type="dxa"/>
            <w:shd w:val="clear" w:color="auto" w:fill="auto"/>
            <w:hideMark/>
          </w:tcPr>
          <w:p w14:paraId="0C497820" w14:textId="77777777" w:rsidR="00631833" w:rsidRPr="001216AC" w:rsidRDefault="00631833" w:rsidP="006766EE">
            <w:pPr>
              <w:spacing w:after="0" w:line="240" w:lineRule="auto"/>
              <w:rPr>
                <w:rFonts w:ascii="Times New Roman" w:eastAsia="Times New Roman" w:hAnsi="Times New Roman" w:cs="Times New Roman"/>
                <w:color w:val="000000"/>
                <w:sz w:val="24"/>
                <w:szCs w:val="24"/>
                <w:lang w:val="en-IN"/>
              </w:rPr>
            </w:pPr>
            <w:r w:rsidRPr="001216AC">
              <w:rPr>
                <w:rFonts w:ascii="Times New Roman" w:eastAsia="Times New Roman" w:hAnsi="Times New Roman" w:cs="Times New Roman"/>
                <w:color w:val="000000"/>
                <w:sz w:val="24"/>
                <w:szCs w:val="24"/>
                <w:lang w:val="en-IN"/>
              </w:rPr>
              <w:t>- age</w:t>
            </w:r>
          </w:p>
        </w:tc>
        <w:tc>
          <w:tcPr>
            <w:tcW w:w="3575" w:type="dxa"/>
            <w:shd w:val="clear" w:color="auto" w:fill="auto"/>
            <w:noWrap/>
            <w:hideMark/>
          </w:tcPr>
          <w:p w14:paraId="79921FCA" w14:textId="77777777" w:rsidR="00631833" w:rsidRPr="001216AC" w:rsidRDefault="00631833" w:rsidP="00D92F7B">
            <w:pPr>
              <w:spacing w:after="0" w:line="240" w:lineRule="auto"/>
              <w:jc w:val="right"/>
              <w:rPr>
                <w:rFonts w:ascii="Times New Roman" w:eastAsia="Times New Roman" w:hAnsi="Times New Roman" w:cs="Times New Roman"/>
                <w:color w:val="000000"/>
                <w:sz w:val="24"/>
                <w:szCs w:val="24"/>
                <w:lang w:val="en-IN"/>
              </w:rPr>
            </w:pPr>
            <w:r w:rsidRPr="001216AC">
              <w:rPr>
                <w:rFonts w:ascii="Times New Roman" w:eastAsia="Times New Roman" w:hAnsi="Times New Roman" w:cs="Times New Roman"/>
                <w:color w:val="000000"/>
                <w:sz w:val="24"/>
                <w:szCs w:val="24"/>
                <w:lang w:val="en-IN"/>
              </w:rPr>
              <w:t>182.82</w:t>
            </w:r>
          </w:p>
        </w:tc>
      </w:tr>
      <w:tr w:rsidR="00631833" w:rsidRPr="001216AC" w14:paraId="4373CB85" w14:textId="77777777" w:rsidTr="004044CA">
        <w:trPr>
          <w:trHeight w:val="290"/>
        </w:trPr>
        <w:tc>
          <w:tcPr>
            <w:tcW w:w="4500" w:type="dxa"/>
            <w:tcBorders>
              <w:bottom w:val="single" w:sz="4" w:space="0" w:color="auto"/>
            </w:tcBorders>
            <w:shd w:val="clear" w:color="auto" w:fill="auto"/>
            <w:hideMark/>
          </w:tcPr>
          <w:p w14:paraId="191C1673" w14:textId="77777777" w:rsidR="00631833" w:rsidRPr="001216AC" w:rsidRDefault="00631833" w:rsidP="006766EE">
            <w:pPr>
              <w:spacing w:after="0" w:line="240" w:lineRule="auto"/>
              <w:rPr>
                <w:rFonts w:ascii="Times New Roman" w:eastAsia="Times New Roman" w:hAnsi="Times New Roman" w:cs="Times New Roman"/>
                <w:color w:val="000000"/>
                <w:sz w:val="24"/>
                <w:szCs w:val="24"/>
                <w:lang w:val="en-IN"/>
              </w:rPr>
            </w:pPr>
            <w:r w:rsidRPr="001216AC">
              <w:rPr>
                <w:rFonts w:ascii="Times New Roman" w:eastAsia="Times New Roman" w:hAnsi="Times New Roman" w:cs="Times New Roman"/>
                <w:color w:val="000000"/>
                <w:sz w:val="24"/>
                <w:szCs w:val="24"/>
                <w:lang w:val="en-IN"/>
              </w:rPr>
              <w:t>- subsistence fishing</w:t>
            </w:r>
          </w:p>
        </w:tc>
        <w:tc>
          <w:tcPr>
            <w:tcW w:w="3575" w:type="dxa"/>
            <w:tcBorders>
              <w:bottom w:val="single" w:sz="4" w:space="0" w:color="auto"/>
            </w:tcBorders>
            <w:shd w:val="clear" w:color="auto" w:fill="auto"/>
            <w:noWrap/>
            <w:hideMark/>
          </w:tcPr>
          <w:p w14:paraId="6595EB61" w14:textId="5F04D615" w:rsidR="00631833" w:rsidRPr="001216AC" w:rsidRDefault="00631833" w:rsidP="00D92F7B">
            <w:pPr>
              <w:spacing w:after="0" w:line="240" w:lineRule="auto"/>
              <w:jc w:val="right"/>
              <w:rPr>
                <w:rFonts w:ascii="Times New Roman" w:eastAsia="Times New Roman" w:hAnsi="Times New Roman" w:cs="Times New Roman"/>
                <w:color w:val="000000"/>
                <w:sz w:val="24"/>
                <w:szCs w:val="24"/>
                <w:lang w:val="en-IN"/>
              </w:rPr>
            </w:pPr>
            <w:r w:rsidRPr="001216AC">
              <w:rPr>
                <w:rFonts w:ascii="Times New Roman" w:eastAsia="Times New Roman" w:hAnsi="Times New Roman" w:cs="Times New Roman"/>
                <w:color w:val="000000"/>
                <w:sz w:val="24"/>
                <w:szCs w:val="24"/>
                <w:lang w:val="en-IN"/>
              </w:rPr>
              <w:t>186.6</w:t>
            </w:r>
            <w:r w:rsidR="00DA069D">
              <w:rPr>
                <w:rFonts w:ascii="Times New Roman" w:eastAsia="Times New Roman" w:hAnsi="Times New Roman" w:cs="Times New Roman"/>
                <w:color w:val="000000"/>
                <w:sz w:val="24"/>
                <w:szCs w:val="24"/>
                <w:lang w:val="en-IN"/>
              </w:rPr>
              <w:t>0</w:t>
            </w:r>
          </w:p>
        </w:tc>
      </w:tr>
    </w:tbl>
    <w:p w14:paraId="1EA24E33" w14:textId="030401F2" w:rsidR="00162C7F" w:rsidRPr="004044CA" w:rsidRDefault="00151026" w:rsidP="004044CA">
      <w:pPr>
        <w:spacing w:after="0" w:line="240" w:lineRule="auto"/>
        <w:rPr>
          <w:rFonts w:ascii="Times New Roman" w:hAnsi="Times New Roman" w:cs="Times New Roman"/>
          <w:sz w:val="24"/>
        </w:rPr>
      </w:pPr>
      <w:r w:rsidRPr="00151026">
        <w:rPr>
          <w:rFonts w:ascii="Times New Roman" w:hAnsi="Times New Roman" w:cs="Times New Roman"/>
          <w:sz w:val="24"/>
          <w:vertAlign w:val="superscript"/>
        </w:rPr>
        <w:t>1</w:t>
      </w:r>
      <w:r w:rsidRPr="00151026">
        <w:rPr>
          <w:rFonts w:ascii="Times New Roman" w:hAnsi="Times New Roman" w:cs="Times New Roman"/>
          <w:sz w:val="24"/>
        </w:rPr>
        <w:t>CGST, Cantor’s giant softshell turtle</w:t>
      </w:r>
      <w:r>
        <w:rPr>
          <w:rFonts w:ascii="Times New Roman" w:hAnsi="Times New Roman" w:cs="Times New Roman"/>
          <w:sz w:val="24"/>
        </w:rPr>
        <w:t>.</w:t>
      </w:r>
      <w:r w:rsidR="00162C7F">
        <w:rPr>
          <w:rFonts w:ascii="Times New Roman" w:hAnsi="Times New Roman" w:cs="Times New Roman"/>
          <w:smallCaps/>
          <w:sz w:val="24"/>
          <w:szCs w:val="28"/>
        </w:rPr>
        <w:br w:type="page"/>
      </w:r>
    </w:p>
    <w:p w14:paraId="199F6169" w14:textId="7CB9CFFC" w:rsidR="001216AC" w:rsidRPr="00EF4192" w:rsidRDefault="001216AC" w:rsidP="00EF4192">
      <w:pPr>
        <w:spacing w:line="240" w:lineRule="auto"/>
        <w:rPr>
          <w:rFonts w:ascii="Times New Roman" w:hAnsi="Times New Roman" w:cs="Times New Roman"/>
          <w:smallCaps/>
          <w:sz w:val="24"/>
          <w:szCs w:val="28"/>
        </w:rPr>
      </w:pPr>
      <w:r w:rsidRPr="006C0E5E">
        <w:rPr>
          <w:rFonts w:ascii="Times New Roman" w:hAnsi="Times New Roman" w:cs="Times New Roman"/>
          <w:smallCaps/>
          <w:sz w:val="24"/>
          <w:szCs w:val="28"/>
        </w:rPr>
        <w:lastRenderedPageBreak/>
        <w:t xml:space="preserve">Supplementary Table </w:t>
      </w:r>
      <w:r>
        <w:rPr>
          <w:rFonts w:ascii="Times New Roman" w:hAnsi="Times New Roman" w:cs="Times New Roman"/>
          <w:smallCaps/>
          <w:sz w:val="24"/>
          <w:szCs w:val="28"/>
        </w:rPr>
        <w:t>2</w:t>
      </w:r>
      <w:r w:rsidR="00EF4192">
        <w:rPr>
          <w:rFonts w:ascii="Times New Roman" w:hAnsi="Times New Roman" w:cs="Times New Roman"/>
          <w:smallCaps/>
          <w:sz w:val="24"/>
          <w:szCs w:val="28"/>
        </w:rPr>
        <w:t xml:space="preserve"> </w:t>
      </w:r>
      <w:r w:rsidRPr="00697724">
        <w:rPr>
          <w:rFonts w:ascii="Times New Roman" w:eastAsia="Times New Roman" w:hAnsi="Times New Roman" w:cs="Times New Roman"/>
          <w:sz w:val="24"/>
          <w:szCs w:val="24"/>
        </w:rPr>
        <w:t>Best</w:t>
      </w:r>
      <w:r w:rsidR="007E5057">
        <w:rPr>
          <w:rFonts w:ascii="Times New Roman" w:eastAsia="Times New Roman" w:hAnsi="Times New Roman" w:cs="Times New Roman"/>
          <w:sz w:val="24"/>
          <w:szCs w:val="24"/>
        </w:rPr>
        <w:t>-</w:t>
      </w:r>
      <w:r w:rsidR="00EF4192">
        <w:rPr>
          <w:rFonts w:ascii="Times New Roman" w:eastAsia="Times New Roman" w:hAnsi="Times New Roman" w:cs="Times New Roman"/>
          <w:sz w:val="24"/>
          <w:szCs w:val="24"/>
        </w:rPr>
        <w:t>f</w:t>
      </w:r>
      <w:r w:rsidRPr="00697724">
        <w:rPr>
          <w:rFonts w:ascii="Times New Roman" w:eastAsia="Times New Roman" w:hAnsi="Times New Roman" w:cs="Times New Roman"/>
          <w:sz w:val="24"/>
          <w:szCs w:val="24"/>
        </w:rPr>
        <w:t xml:space="preserve">it </w:t>
      </w:r>
      <w:r w:rsidR="00EF4192">
        <w:rPr>
          <w:rFonts w:ascii="Times New Roman" w:eastAsia="Times New Roman" w:hAnsi="Times New Roman" w:cs="Times New Roman"/>
          <w:sz w:val="24"/>
          <w:szCs w:val="24"/>
        </w:rPr>
        <w:t>m</w:t>
      </w:r>
      <w:r w:rsidRPr="00697724">
        <w:rPr>
          <w:rFonts w:ascii="Times New Roman" w:eastAsia="Times New Roman" w:hAnsi="Times New Roman" w:cs="Times New Roman"/>
          <w:sz w:val="24"/>
          <w:szCs w:val="24"/>
        </w:rPr>
        <w:t>odel</w:t>
      </w:r>
      <w:r w:rsidR="00C703AA" w:rsidRPr="00697724">
        <w:rPr>
          <w:rFonts w:ascii="Times New Roman" w:eastAsia="Times New Roman" w:hAnsi="Times New Roman" w:cs="Times New Roman"/>
          <w:sz w:val="24"/>
          <w:szCs w:val="24"/>
        </w:rPr>
        <w:t xml:space="preserve"> as </w:t>
      </w:r>
      <w:r w:rsidR="00EF4192">
        <w:rPr>
          <w:rFonts w:ascii="Times New Roman" w:eastAsia="Times New Roman" w:hAnsi="Times New Roman" w:cs="Times New Roman"/>
          <w:sz w:val="24"/>
          <w:szCs w:val="24"/>
        </w:rPr>
        <w:t>determined by</w:t>
      </w:r>
      <w:r w:rsidR="00C703AA" w:rsidRPr="00697724">
        <w:rPr>
          <w:rFonts w:ascii="Times New Roman" w:eastAsia="Times New Roman" w:hAnsi="Times New Roman" w:cs="Times New Roman"/>
          <w:sz w:val="24"/>
          <w:szCs w:val="24"/>
        </w:rPr>
        <w:t xml:space="preserve"> </w:t>
      </w:r>
      <w:r w:rsidR="00EF4192">
        <w:rPr>
          <w:rFonts w:ascii="Times New Roman" w:eastAsia="Times New Roman" w:hAnsi="Times New Roman" w:cs="Times New Roman"/>
          <w:sz w:val="24"/>
          <w:szCs w:val="24"/>
        </w:rPr>
        <w:t>m</w:t>
      </w:r>
      <w:r w:rsidR="00C703AA" w:rsidRPr="00697724">
        <w:rPr>
          <w:rFonts w:ascii="Times New Roman" w:eastAsia="Times New Roman" w:hAnsi="Times New Roman" w:cs="Times New Roman"/>
          <w:sz w:val="24"/>
          <w:szCs w:val="24"/>
        </w:rPr>
        <w:t xml:space="preserve">odel selection shows that </w:t>
      </w:r>
      <w:r w:rsidR="00AC0C2C">
        <w:rPr>
          <w:rFonts w:ascii="Times New Roman" w:eastAsia="Times New Roman" w:hAnsi="Times New Roman" w:cs="Times New Roman"/>
          <w:sz w:val="24"/>
          <w:szCs w:val="24"/>
        </w:rPr>
        <w:t>s</w:t>
      </w:r>
      <w:r w:rsidR="00C703AA" w:rsidRPr="00697724">
        <w:rPr>
          <w:rFonts w:ascii="Times New Roman" w:eastAsia="Times New Roman" w:hAnsi="Times New Roman" w:cs="Times New Roman"/>
          <w:sz w:val="24"/>
          <w:szCs w:val="24"/>
        </w:rPr>
        <w:t xml:space="preserve">ubsistence fishing, </w:t>
      </w:r>
      <w:r w:rsidR="00AC0C2C">
        <w:rPr>
          <w:rFonts w:ascii="Times New Roman" w:eastAsia="Times New Roman" w:hAnsi="Times New Roman" w:cs="Times New Roman"/>
          <w:sz w:val="24"/>
          <w:szCs w:val="24"/>
        </w:rPr>
        <w:t>respondent’s a</w:t>
      </w:r>
      <w:r w:rsidR="00C703AA" w:rsidRPr="00697724">
        <w:rPr>
          <w:rFonts w:ascii="Times New Roman" w:eastAsia="Times New Roman" w:hAnsi="Times New Roman" w:cs="Times New Roman"/>
          <w:sz w:val="24"/>
          <w:szCs w:val="24"/>
        </w:rPr>
        <w:t xml:space="preserve">ge, </w:t>
      </w:r>
      <w:r w:rsidR="00AC0C2C">
        <w:rPr>
          <w:rFonts w:ascii="Times New Roman" w:eastAsia="Times New Roman" w:hAnsi="Times New Roman" w:cs="Times New Roman"/>
          <w:sz w:val="24"/>
          <w:szCs w:val="24"/>
        </w:rPr>
        <w:t>i</w:t>
      </w:r>
      <w:r w:rsidR="00C703AA" w:rsidRPr="00697724">
        <w:rPr>
          <w:rFonts w:ascii="Times New Roman" w:eastAsia="Times New Roman" w:hAnsi="Times New Roman" w:cs="Times New Roman"/>
          <w:sz w:val="24"/>
          <w:szCs w:val="24"/>
        </w:rPr>
        <w:t xml:space="preserve">rrigation and bathing are the top predictors for the sighting of </w:t>
      </w:r>
      <w:proofErr w:type="spellStart"/>
      <w:r w:rsidR="00C703AA" w:rsidRPr="00697724">
        <w:rPr>
          <w:rFonts w:ascii="Times New Roman" w:eastAsia="Times New Roman" w:hAnsi="Times New Roman" w:cs="Times New Roman"/>
          <w:i/>
          <w:iCs/>
          <w:sz w:val="24"/>
          <w:szCs w:val="24"/>
        </w:rPr>
        <w:t>Pelochelys</w:t>
      </w:r>
      <w:proofErr w:type="spellEnd"/>
      <w:r w:rsidR="00C703AA" w:rsidRPr="00697724">
        <w:rPr>
          <w:rFonts w:ascii="Times New Roman" w:eastAsia="Times New Roman" w:hAnsi="Times New Roman" w:cs="Times New Roman"/>
          <w:i/>
          <w:iCs/>
          <w:sz w:val="24"/>
          <w:szCs w:val="24"/>
        </w:rPr>
        <w:t xml:space="preserve"> </w:t>
      </w:r>
      <w:proofErr w:type="spellStart"/>
      <w:r w:rsidR="00C703AA" w:rsidRPr="00697724">
        <w:rPr>
          <w:rFonts w:ascii="Times New Roman" w:eastAsia="Times New Roman" w:hAnsi="Times New Roman" w:cs="Times New Roman"/>
          <w:i/>
          <w:iCs/>
          <w:sz w:val="24"/>
          <w:szCs w:val="24"/>
        </w:rPr>
        <w:t>cantorii</w:t>
      </w:r>
      <w:proofErr w:type="spellEnd"/>
      <w:r w:rsidR="00C703AA" w:rsidRPr="00697724">
        <w:rPr>
          <w:rFonts w:ascii="Times New Roman" w:eastAsia="Times New Roman" w:hAnsi="Times New Roman" w:cs="Times New Roman"/>
          <w:i/>
          <w:iCs/>
          <w:sz w:val="24"/>
          <w:szCs w:val="24"/>
        </w:rPr>
        <w:t>.</w:t>
      </w:r>
    </w:p>
    <w:tbl>
      <w:tblPr>
        <w:tblW w:w="7513" w:type="dxa"/>
        <w:tblLook w:val="04A0" w:firstRow="1" w:lastRow="0" w:firstColumn="1" w:lastColumn="0" w:noHBand="0" w:noVBand="1"/>
      </w:tblPr>
      <w:tblGrid>
        <w:gridCol w:w="2835"/>
        <w:gridCol w:w="2127"/>
        <w:gridCol w:w="1134"/>
        <w:gridCol w:w="1476"/>
      </w:tblGrid>
      <w:tr w:rsidR="00F226A1" w:rsidRPr="00F226A1" w14:paraId="5BE5272F" w14:textId="77777777" w:rsidTr="004A043A">
        <w:trPr>
          <w:trHeight w:val="353"/>
        </w:trPr>
        <w:tc>
          <w:tcPr>
            <w:tcW w:w="2835" w:type="dxa"/>
            <w:tcBorders>
              <w:top w:val="single" w:sz="4" w:space="0" w:color="auto"/>
              <w:bottom w:val="single" w:sz="4" w:space="0" w:color="auto"/>
            </w:tcBorders>
            <w:shd w:val="clear" w:color="auto" w:fill="D9D9D9" w:themeFill="background1" w:themeFillShade="D9"/>
            <w:noWrap/>
            <w:vAlign w:val="bottom"/>
            <w:hideMark/>
          </w:tcPr>
          <w:p w14:paraId="1268C979" w14:textId="77777777" w:rsidR="00F226A1" w:rsidRPr="00F226A1" w:rsidRDefault="00F226A1" w:rsidP="00D92F7B">
            <w:pPr>
              <w:spacing w:after="0" w:line="240" w:lineRule="auto"/>
              <w:rPr>
                <w:rFonts w:ascii="Times New Roman" w:eastAsia="Times New Roman" w:hAnsi="Times New Roman" w:cs="Times New Roman"/>
                <w:color w:val="000000"/>
                <w:sz w:val="24"/>
                <w:szCs w:val="24"/>
                <w:lang w:val="en-IN"/>
              </w:rPr>
            </w:pPr>
            <w:r w:rsidRPr="00F226A1">
              <w:rPr>
                <w:rFonts w:ascii="Times New Roman" w:eastAsia="Times New Roman" w:hAnsi="Times New Roman" w:cs="Times New Roman"/>
                <w:color w:val="000000"/>
                <w:sz w:val="24"/>
                <w:szCs w:val="24"/>
                <w:lang w:val="en-IN"/>
              </w:rPr>
              <w:t xml:space="preserve">                    </w:t>
            </w:r>
          </w:p>
        </w:tc>
        <w:tc>
          <w:tcPr>
            <w:tcW w:w="2127" w:type="dxa"/>
            <w:tcBorders>
              <w:top w:val="single" w:sz="4" w:space="0" w:color="auto"/>
              <w:bottom w:val="single" w:sz="4" w:space="0" w:color="auto"/>
            </w:tcBorders>
            <w:shd w:val="clear" w:color="auto" w:fill="D9D9D9" w:themeFill="background1" w:themeFillShade="D9"/>
            <w:noWrap/>
            <w:vAlign w:val="bottom"/>
            <w:hideMark/>
          </w:tcPr>
          <w:p w14:paraId="5905CFA4" w14:textId="186CCEE2" w:rsidR="00F226A1" w:rsidRPr="00F226A1" w:rsidRDefault="00F226A1" w:rsidP="00D92F7B">
            <w:pPr>
              <w:spacing w:after="0" w:line="240" w:lineRule="auto"/>
              <w:rPr>
                <w:rFonts w:ascii="Times New Roman" w:eastAsia="Times New Roman" w:hAnsi="Times New Roman" w:cs="Times New Roman"/>
                <w:color w:val="000000"/>
                <w:sz w:val="24"/>
                <w:szCs w:val="24"/>
                <w:lang w:val="en-IN"/>
              </w:rPr>
            </w:pPr>
            <w:r w:rsidRPr="00F226A1">
              <w:rPr>
                <w:rFonts w:ascii="Times New Roman" w:eastAsia="Times New Roman" w:hAnsi="Times New Roman" w:cs="Times New Roman"/>
                <w:color w:val="000000"/>
                <w:sz w:val="24"/>
                <w:szCs w:val="24"/>
                <w:lang w:val="en-IN"/>
              </w:rPr>
              <w:t xml:space="preserve"> Estimate </w:t>
            </w:r>
            <w:r w:rsidRPr="00F226A1">
              <w:rPr>
                <w:rFonts w:ascii="Times New Roman" w:hAnsi="Times New Roman" w:cs="Times New Roman"/>
                <w:sz w:val="24"/>
              </w:rPr>
              <w:t>± SE</w:t>
            </w:r>
          </w:p>
        </w:tc>
        <w:tc>
          <w:tcPr>
            <w:tcW w:w="1134" w:type="dxa"/>
            <w:tcBorders>
              <w:top w:val="single" w:sz="4" w:space="0" w:color="auto"/>
              <w:bottom w:val="single" w:sz="4" w:space="0" w:color="auto"/>
            </w:tcBorders>
            <w:shd w:val="clear" w:color="auto" w:fill="D9D9D9" w:themeFill="background1" w:themeFillShade="D9"/>
            <w:noWrap/>
            <w:vAlign w:val="bottom"/>
            <w:hideMark/>
          </w:tcPr>
          <w:p w14:paraId="29E670C6" w14:textId="7325099A" w:rsidR="00F226A1" w:rsidRPr="00F226A1" w:rsidRDefault="00F226A1" w:rsidP="00D92F7B">
            <w:pPr>
              <w:spacing w:after="0" w:line="240" w:lineRule="auto"/>
              <w:rPr>
                <w:rFonts w:ascii="Times New Roman" w:eastAsia="Times New Roman" w:hAnsi="Times New Roman" w:cs="Times New Roman"/>
                <w:color w:val="000000"/>
                <w:sz w:val="24"/>
                <w:szCs w:val="24"/>
                <w:lang w:val="en-IN"/>
              </w:rPr>
            </w:pPr>
            <w:r w:rsidRPr="00F226A1">
              <w:rPr>
                <w:rFonts w:ascii="Times New Roman" w:eastAsia="Times New Roman" w:hAnsi="Times New Roman" w:cs="Times New Roman"/>
                <w:color w:val="000000"/>
                <w:sz w:val="24"/>
                <w:szCs w:val="24"/>
                <w:lang w:val="en-IN"/>
              </w:rPr>
              <w:t xml:space="preserve"> z</w:t>
            </w:r>
            <w:r>
              <w:rPr>
                <w:rFonts w:ascii="Times New Roman" w:eastAsia="Times New Roman" w:hAnsi="Times New Roman" w:cs="Times New Roman"/>
                <w:color w:val="000000"/>
                <w:sz w:val="24"/>
                <w:szCs w:val="24"/>
                <w:lang w:val="en-IN"/>
              </w:rPr>
              <w:t>-</w:t>
            </w:r>
            <w:r w:rsidRPr="00F226A1">
              <w:rPr>
                <w:rFonts w:ascii="Times New Roman" w:eastAsia="Times New Roman" w:hAnsi="Times New Roman" w:cs="Times New Roman"/>
                <w:color w:val="000000"/>
                <w:sz w:val="24"/>
                <w:szCs w:val="24"/>
                <w:lang w:val="en-IN"/>
              </w:rPr>
              <w:t>value</w:t>
            </w:r>
          </w:p>
        </w:tc>
        <w:tc>
          <w:tcPr>
            <w:tcW w:w="1417" w:type="dxa"/>
            <w:tcBorders>
              <w:top w:val="single" w:sz="4" w:space="0" w:color="auto"/>
              <w:bottom w:val="single" w:sz="4" w:space="0" w:color="auto"/>
            </w:tcBorders>
            <w:shd w:val="clear" w:color="auto" w:fill="D9D9D9" w:themeFill="background1" w:themeFillShade="D9"/>
            <w:noWrap/>
            <w:vAlign w:val="bottom"/>
            <w:hideMark/>
          </w:tcPr>
          <w:p w14:paraId="08811A93" w14:textId="7F0FAD74" w:rsidR="00F226A1" w:rsidRPr="00F226A1" w:rsidRDefault="00F226A1" w:rsidP="00D92F7B">
            <w:pPr>
              <w:spacing w:after="0" w:line="240" w:lineRule="auto"/>
              <w:rPr>
                <w:rFonts w:ascii="Times New Roman" w:eastAsia="Times New Roman" w:hAnsi="Times New Roman" w:cs="Times New Roman"/>
                <w:color w:val="000000"/>
                <w:sz w:val="24"/>
                <w:szCs w:val="24"/>
                <w:lang w:val="en-IN"/>
              </w:rPr>
            </w:pPr>
            <w:proofErr w:type="spellStart"/>
            <w:r w:rsidRPr="00F226A1">
              <w:rPr>
                <w:rFonts w:ascii="Times New Roman" w:eastAsia="Times New Roman" w:hAnsi="Times New Roman" w:cs="Times New Roman"/>
                <w:color w:val="000000"/>
                <w:sz w:val="24"/>
                <w:szCs w:val="24"/>
                <w:lang w:val="en-IN"/>
              </w:rPr>
              <w:t>Pr</w:t>
            </w:r>
            <w:proofErr w:type="spellEnd"/>
            <w:r w:rsidRPr="00F226A1">
              <w:rPr>
                <w:rFonts w:ascii="Times New Roman" w:eastAsia="Times New Roman" w:hAnsi="Times New Roman" w:cs="Times New Roman"/>
                <w:color w:val="000000"/>
                <w:sz w:val="24"/>
                <w:szCs w:val="24"/>
                <w:lang w:val="en-IN"/>
              </w:rPr>
              <w:t xml:space="preserve"> (&gt; |z|)  </w:t>
            </w:r>
          </w:p>
        </w:tc>
      </w:tr>
      <w:tr w:rsidR="00F226A1" w:rsidRPr="00F226A1" w14:paraId="547C77C0" w14:textId="77777777" w:rsidTr="004A043A">
        <w:trPr>
          <w:trHeight w:val="353"/>
        </w:trPr>
        <w:tc>
          <w:tcPr>
            <w:tcW w:w="2835" w:type="dxa"/>
            <w:tcBorders>
              <w:top w:val="single" w:sz="4" w:space="0" w:color="auto"/>
            </w:tcBorders>
            <w:shd w:val="clear" w:color="auto" w:fill="auto"/>
            <w:noWrap/>
            <w:vAlign w:val="bottom"/>
            <w:hideMark/>
          </w:tcPr>
          <w:p w14:paraId="011D0F3E" w14:textId="77777777" w:rsidR="00F226A1" w:rsidRPr="00F226A1" w:rsidRDefault="00F226A1" w:rsidP="00D92F7B">
            <w:pPr>
              <w:spacing w:after="0" w:line="240" w:lineRule="auto"/>
              <w:rPr>
                <w:rFonts w:ascii="Times New Roman" w:eastAsia="Times New Roman" w:hAnsi="Times New Roman" w:cs="Times New Roman"/>
                <w:color w:val="000000"/>
                <w:sz w:val="24"/>
                <w:szCs w:val="24"/>
                <w:lang w:val="en-IN"/>
              </w:rPr>
            </w:pPr>
            <w:r w:rsidRPr="00F226A1">
              <w:rPr>
                <w:rFonts w:ascii="Times New Roman" w:eastAsia="Times New Roman" w:hAnsi="Times New Roman" w:cs="Times New Roman"/>
                <w:color w:val="000000"/>
                <w:sz w:val="24"/>
                <w:szCs w:val="24"/>
                <w:lang w:val="en-IN"/>
              </w:rPr>
              <w:t>(Intercept)</w:t>
            </w:r>
          </w:p>
        </w:tc>
        <w:tc>
          <w:tcPr>
            <w:tcW w:w="2127" w:type="dxa"/>
            <w:tcBorders>
              <w:top w:val="single" w:sz="4" w:space="0" w:color="auto"/>
            </w:tcBorders>
            <w:shd w:val="clear" w:color="auto" w:fill="auto"/>
            <w:noWrap/>
            <w:vAlign w:val="bottom"/>
            <w:hideMark/>
          </w:tcPr>
          <w:p w14:paraId="52DE76D8" w14:textId="6D174612" w:rsidR="00F226A1" w:rsidRPr="00F226A1" w:rsidRDefault="00F226A1" w:rsidP="00D92F7B">
            <w:pPr>
              <w:spacing w:after="0" w:line="240" w:lineRule="auto"/>
              <w:jc w:val="right"/>
              <w:rPr>
                <w:rFonts w:ascii="Times New Roman" w:eastAsia="Times New Roman" w:hAnsi="Times New Roman" w:cs="Times New Roman"/>
                <w:color w:val="000000"/>
                <w:sz w:val="24"/>
                <w:szCs w:val="24"/>
                <w:lang w:val="en-IN"/>
              </w:rPr>
            </w:pPr>
            <w:r w:rsidRPr="00F226A1">
              <w:rPr>
                <w:rFonts w:ascii="Times New Roman" w:eastAsia="Times New Roman" w:hAnsi="Times New Roman" w:cs="Times New Roman"/>
                <w:color w:val="000000"/>
                <w:sz w:val="24"/>
                <w:szCs w:val="24"/>
                <w:lang w:val="en-IN"/>
              </w:rPr>
              <w:t xml:space="preserve">-3.00949 </w:t>
            </w:r>
            <w:r w:rsidRPr="00F226A1">
              <w:rPr>
                <w:rFonts w:ascii="Times New Roman" w:hAnsi="Times New Roman" w:cs="Times New Roman"/>
                <w:sz w:val="24"/>
              </w:rPr>
              <w:t xml:space="preserve">± </w:t>
            </w:r>
            <w:r w:rsidRPr="00F226A1">
              <w:rPr>
                <w:rFonts w:ascii="Times New Roman" w:eastAsia="Times New Roman" w:hAnsi="Times New Roman" w:cs="Times New Roman"/>
                <w:color w:val="000000"/>
                <w:sz w:val="24"/>
                <w:szCs w:val="24"/>
                <w:lang w:val="en-IN"/>
              </w:rPr>
              <w:t>0.79069</w:t>
            </w:r>
            <w:r w:rsidRPr="00F226A1">
              <w:rPr>
                <w:rFonts w:ascii="Times New Roman" w:hAnsi="Times New Roman" w:cs="Times New Roman"/>
                <w:sz w:val="24"/>
              </w:rPr>
              <w:t xml:space="preserve"> </w:t>
            </w:r>
          </w:p>
        </w:tc>
        <w:tc>
          <w:tcPr>
            <w:tcW w:w="1134" w:type="dxa"/>
            <w:tcBorders>
              <w:top w:val="single" w:sz="4" w:space="0" w:color="auto"/>
            </w:tcBorders>
            <w:shd w:val="clear" w:color="auto" w:fill="auto"/>
            <w:noWrap/>
            <w:vAlign w:val="bottom"/>
            <w:hideMark/>
          </w:tcPr>
          <w:p w14:paraId="085C94D0" w14:textId="77777777" w:rsidR="00F226A1" w:rsidRPr="00F226A1" w:rsidRDefault="00F226A1" w:rsidP="00D92F7B">
            <w:pPr>
              <w:spacing w:after="0" w:line="240" w:lineRule="auto"/>
              <w:jc w:val="right"/>
              <w:rPr>
                <w:rFonts w:ascii="Times New Roman" w:eastAsia="Times New Roman" w:hAnsi="Times New Roman" w:cs="Times New Roman"/>
                <w:color w:val="000000"/>
                <w:sz w:val="24"/>
                <w:szCs w:val="24"/>
                <w:lang w:val="en-IN"/>
              </w:rPr>
            </w:pPr>
            <w:r w:rsidRPr="00F226A1">
              <w:rPr>
                <w:rFonts w:ascii="Times New Roman" w:eastAsia="Times New Roman" w:hAnsi="Times New Roman" w:cs="Times New Roman"/>
                <w:color w:val="000000"/>
                <w:sz w:val="24"/>
                <w:szCs w:val="24"/>
                <w:lang w:val="en-IN"/>
              </w:rPr>
              <w:t>-3.806</w:t>
            </w:r>
          </w:p>
        </w:tc>
        <w:tc>
          <w:tcPr>
            <w:tcW w:w="1417" w:type="dxa"/>
            <w:tcBorders>
              <w:top w:val="single" w:sz="4" w:space="0" w:color="auto"/>
            </w:tcBorders>
            <w:shd w:val="clear" w:color="auto" w:fill="auto"/>
            <w:noWrap/>
            <w:vAlign w:val="bottom"/>
            <w:hideMark/>
          </w:tcPr>
          <w:p w14:paraId="62C5ACA1" w14:textId="6EEE595F" w:rsidR="00F226A1" w:rsidRPr="00F226A1" w:rsidRDefault="00F226A1" w:rsidP="00D92F7B">
            <w:pPr>
              <w:spacing w:after="0" w:line="240" w:lineRule="auto"/>
              <w:rPr>
                <w:rFonts w:ascii="Times New Roman" w:eastAsia="Times New Roman" w:hAnsi="Times New Roman" w:cs="Times New Roman"/>
                <w:color w:val="000000"/>
                <w:sz w:val="24"/>
                <w:szCs w:val="24"/>
                <w:lang w:val="en-IN"/>
              </w:rPr>
            </w:pPr>
            <w:r w:rsidRPr="00F226A1">
              <w:rPr>
                <w:rFonts w:ascii="Times New Roman" w:eastAsia="Times New Roman" w:hAnsi="Times New Roman" w:cs="Times New Roman"/>
                <w:color w:val="000000"/>
                <w:sz w:val="24"/>
                <w:szCs w:val="24"/>
                <w:lang w:val="en-IN"/>
              </w:rPr>
              <w:t>0.000141***</w:t>
            </w:r>
          </w:p>
        </w:tc>
      </w:tr>
      <w:tr w:rsidR="00F226A1" w:rsidRPr="00F226A1" w14:paraId="1852D934" w14:textId="77777777" w:rsidTr="004A043A">
        <w:trPr>
          <w:trHeight w:val="353"/>
        </w:trPr>
        <w:tc>
          <w:tcPr>
            <w:tcW w:w="2835" w:type="dxa"/>
            <w:shd w:val="clear" w:color="auto" w:fill="auto"/>
            <w:noWrap/>
            <w:vAlign w:val="bottom"/>
            <w:hideMark/>
          </w:tcPr>
          <w:p w14:paraId="460AE3BB" w14:textId="77777777" w:rsidR="00F226A1" w:rsidRPr="00F226A1" w:rsidRDefault="00F226A1" w:rsidP="00D92F7B">
            <w:pPr>
              <w:spacing w:after="0" w:line="240" w:lineRule="auto"/>
              <w:rPr>
                <w:rFonts w:ascii="Times New Roman" w:eastAsia="Times New Roman" w:hAnsi="Times New Roman" w:cs="Times New Roman"/>
                <w:color w:val="000000"/>
                <w:sz w:val="24"/>
                <w:szCs w:val="24"/>
                <w:lang w:val="en-IN"/>
              </w:rPr>
            </w:pPr>
            <w:proofErr w:type="spellStart"/>
            <w:r w:rsidRPr="00F226A1">
              <w:rPr>
                <w:rFonts w:ascii="Times New Roman" w:eastAsia="Times New Roman" w:hAnsi="Times New Roman" w:cs="Times New Roman"/>
                <w:color w:val="000000"/>
                <w:sz w:val="24"/>
                <w:szCs w:val="24"/>
                <w:lang w:val="en-IN"/>
              </w:rPr>
              <w:t>Subsistence_fishing</w:t>
            </w:r>
            <w:proofErr w:type="spellEnd"/>
            <w:r w:rsidRPr="00F226A1">
              <w:rPr>
                <w:rFonts w:ascii="Times New Roman" w:eastAsia="Times New Roman" w:hAnsi="Times New Roman" w:cs="Times New Roman"/>
                <w:color w:val="000000"/>
                <w:sz w:val="24"/>
                <w:szCs w:val="24"/>
                <w:lang w:val="en-IN"/>
              </w:rPr>
              <w:t xml:space="preserve"> (Yes)  </w:t>
            </w:r>
          </w:p>
        </w:tc>
        <w:tc>
          <w:tcPr>
            <w:tcW w:w="2127" w:type="dxa"/>
            <w:shd w:val="clear" w:color="auto" w:fill="auto"/>
            <w:noWrap/>
            <w:vAlign w:val="bottom"/>
            <w:hideMark/>
          </w:tcPr>
          <w:p w14:paraId="2ACF54C0" w14:textId="30E8198D" w:rsidR="00F226A1" w:rsidRPr="00F226A1" w:rsidRDefault="00F226A1" w:rsidP="00D92F7B">
            <w:pPr>
              <w:spacing w:after="0" w:line="240" w:lineRule="auto"/>
              <w:jc w:val="right"/>
              <w:rPr>
                <w:rFonts w:ascii="Times New Roman" w:eastAsia="Times New Roman" w:hAnsi="Times New Roman" w:cs="Times New Roman"/>
                <w:color w:val="000000"/>
                <w:sz w:val="24"/>
                <w:szCs w:val="24"/>
                <w:lang w:val="en-IN"/>
              </w:rPr>
            </w:pPr>
            <w:r w:rsidRPr="00F226A1">
              <w:rPr>
                <w:rFonts w:ascii="Times New Roman" w:eastAsia="Times New Roman" w:hAnsi="Times New Roman" w:cs="Times New Roman"/>
                <w:color w:val="000000"/>
                <w:sz w:val="24"/>
                <w:szCs w:val="24"/>
                <w:lang w:val="en-IN"/>
              </w:rPr>
              <w:t xml:space="preserve">1.80826 </w:t>
            </w:r>
            <w:r w:rsidRPr="00F226A1">
              <w:rPr>
                <w:rFonts w:ascii="Times New Roman" w:hAnsi="Times New Roman" w:cs="Times New Roman"/>
                <w:sz w:val="24"/>
              </w:rPr>
              <w:t xml:space="preserve">± </w:t>
            </w:r>
            <w:r w:rsidRPr="00F226A1">
              <w:rPr>
                <w:rFonts w:ascii="Times New Roman" w:eastAsia="Times New Roman" w:hAnsi="Times New Roman" w:cs="Times New Roman"/>
                <w:color w:val="000000"/>
                <w:sz w:val="24"/>
                <w:szCs w:val="24"/>
                <w:lang w:val="en-IN"/>
              </w:rPr>
              <w:t>0.55582</w:t>
            </w:r>
            <w:r w:rsidRPr="00F226A1">
              <w:rPr>
                <w:rFonts w:ascii="Times New Roman" w:hAnsi="Times New Roman" w:cs="Times New Roman"/>
                <w:sz w:val="24"/>
              </w:rPr>
              <w:t xml:space="preserve"> </w:t>
            </w:r>
          </w:p>
        </w:tc>
        <w:tc>
          <w:tcPr>
            <w:tcW w:w="1134" w:type="dxa"/>
            <w:shd w:val="clear" w:color="auto" w:fill="auto"/>
            <w:noWrap/>
            <w:vAlign w:val="bottom"/>
            <w:hideMark/>
          </w:tcPr>
          <w:p w14:paraId="7FFCB149" w14:textId="77777777" w:rsidR="00F226A1" w:rsidRPr="00F226A1" w:rsidRDefault="00F226A1" w:rsidP="00D92F7B">
            <w:pPr>
              <w:spacing w:after="0" w:line="240" w:lineRule="auto"/>
              <w:jc w:val="right"/>
              <w:rPr>
                <w:rFonts w:ascii="Times New Roman" w:eastAsia="Times New Roman" w:hAnsi="Times New Roman" w:cs="Times New Roman"/>
                <w:color w:val="000000"/>
                <w:sz w:val="24"/>
                <w:szCs w:val="24"/>
                <w:lang w:val="en-IN"/>
              </w:rPr>
            </w:pPr>
            <w:r w:rsidRPr="00F226A1">
              <w:rPr>
                <w:rFonts w:ascii="Times New Roman" w:eastAsia="Times New Roman" w:hAnsi="Times New Roman" w:cs="Times New Roman"/>
                <w:color w:val="000000"/>
                <w:sz w:val="24"/>
                <w:szCs w:val="24"/>
                <w:lang w:val="en-IN"/>
              </w:rPr>
              <w:t>3.253</w:t>
            </w:r>
          </w:p>
        </w:tc>
        <w:tc>
          <w:tcPr>
            <w:tcW w:w="1417" w:type="dxa"/>
            <w:shd w:val="clear" w:color="auto" w:fill="auto"/>
            <w:noWrap/>
            <w:vAlign w:val="bottom"/>
            <w:hideMark/>
          </w:tcPr>
          <w:p w14:paraId="1C2A2825" w14:textId="48E7783D" w:rsidR="00F226A1" w:rsidRPr="00F226A1" w:rsidRDefault="00F226A1" w:rsidP="00D92F7B">
            <w:pPr>
              <w:spacing w:after="0" w:line="240" w:lineRule="auto"/>
              <w:rPr>
                <w:rFonts w:ascii="Times New Roman" w:eastAsia="Times New Roman" w:hAnsi="Times New Roman" w:cs="Times New Roman"/>
                <w:color w:val="000000"/>
                <w:sz w:val="24"/>
                <w:szCs w:val="24"/>
                <w:lang w:val="en-IN"/>
              </w:rPr>
            </w:pPr>
            <w:r w:rsidRPr="00F226A1">
              <w:rPr>
                <w:rFonts w:ascii="Times New Roman" w:eastAsia="Times New Roman" w:hAnsi="Times New Roman" w:cs="Times New Roman"/>
                <w:color w:val="000000"/>
                <w:sz w:val="24"/>
                <w:szCs w:val="24"/>
                <w:lang w:val="en-IN"/>
              </w:rPr>
              <w:t xml:space="preserve">0.001141** </w:t>
            </w:r>
          </w:p>
        </w:tc>
      </w:tr>
      <w:tr w:rsidR="00F226A1" w:rsidRPr="00F226A1" w14:paraId="39658B08" w14:textId="77777777" w:rsidTr="004A043A">
        <w:trPr>
          <w:trHeight w:val="353"/>
        </w:trPr>
        <w:tc>
          <w:tcPr>
            <w:tcW w:w="2835" w:type="dxa"/>
            <w:shd w:val="clear" w:color="auto" w:fill="auto"/>
            <w:noWrap/>
            <w:vAlign w:val="bottom"/>
            <w:hideMark/>
          </w:tcPr>
          <w:p w14:paraId="3D63577D" w14:textId="77777777" w:rsidR="00F226A1" w:rsidRPr="00F226A1" w:rsidRDefault="00F226A1" w:rsidP="00D92F7B">
            <w:pPr>
              <w:spacing w:after="0" w:line="240" w:lineRule="auto"/>
              <w:rPr>
                <w:rFonts w:ascii="Times New Roman" w:eastAsia="Times New Roman" w:hAnsi="Times New Roman" w:cs="Times New Roman"/>
                <w:color w:val="000000"/>
                <w:sz w:val="24"/>
                <w:szCs w:val="24"/>
                <w:lang w:val="en-IN"/>
              </w:rPr>
            </w:pPr>
            <w:r w:rsidRPr="00F226A1">
              <w:rPr>
                <w:rFonts w:ascii="Times New Roman" w:eastAsia="Times New Roman" w:hAnsi="Times New Roman" w:cs="Times New Roman"/>
                <w:color w:val="000000"/>
                <w:sz w:val="24"/>
                <w:szCs w:val="24"/>
                <w:lang w:val="en-IN"/>
              </w:rPr>
              <w:t xml:space="preserve">Age                    </w:t>
            </w:r>
          </w:p>
        </w:tc>
        <w:tc>
          <w:tcPr>
            <w:tcW w:w="2127" w:type="dxa"/>
            <w:shd w:val="clear" w:color="auto" w:fill="auto"/>
            <w:noWrap/>
            <w:vAlign w:val="bottom"/>
            <w:hideMark/>
          </w:tcPr>
          <w:p w14:paraId="272027B6" w14:textId="5328F72F" w:rsidR="00F226A1" w:rsidRPr="00F226A1" w:rsidRDefault="00F226A1" w:rsidP="00D92F7B">
            <w:pPr>
              <w:spacing w:after="0" w:line="240" w:lineRule="auto"/>
              <w:jc w:val="right"/>
              <w:rPr>
                <w:rFonts w:ascii="Times New Roman" w:eastAsia="Times New Roman" w:hAnsi="Times New Roman" w:cs="Times New Roman"/>
                <w:color w:val="000000"/>
                <w:sz w:val="24"/>
                <w:szCs w:val="24"/>
                <w:lang w:val="en-IN"/>
              </w:rPr>
            </w:pPr>
            <w:r w:rsidRPr="00F226A1">
              <w:rPr>
                <w:rFonts w:ascii="Times New Roman" w:eastAsia="Times New Roman" w:hAnsi="Times New Roman" w:cs="Times New Roman"/>
                <w:color w:val="000000"/>
                <w:sz w:val="24"/>
                <w:szCs w:val="24"/>
                <w:lang w:val="en-IN"/>
              </w:rPr>
              <w:t xml:space="preserve">0.04327 </w:t>
            </w:r>
            <w:r w:rsidRPr="00F226A1">
              <w:rPr>
                <w:rFonts w:ascii="Times New Roman" w:hAnsi="Times New Roman" w:cs="Times New Roman"/>
                <w:sz w:val="24"/>
              </w:rPr>
              <w:t xml:space="preserve">± </w:t>
            </w:r>
            <w:r w:rsidRPr="00F226A1">
              <w:rPr>
                <w:rFonts w:ascii="Times New Roman" w:eastAsia="Times New Roman" w:hAnsi="Times New Roman" w:cs="Times New Roman"/>
                <w:color w:val="000000"/>
                <w:sz w:val="24"/>
                <w:szCs w:val="24"/>
                <w:lang w:val="en-IN"/>
              </w:rPr>
              <w:t>0.01519</w:t>
            </w:r>
            <w:r w:rsidRPr="00F226A1">
              <w:rPr>
                <w:rFonts w:ascii="Times New Roman" w:hAnsi="Times New Roman" w:cs="Times New Roman"/>
                <w:sz w:val="24"/>
              </w:rPr>
              <w:t xml:space="preserve"> </w:t>
            </w:r>
          </w:p>
        </w:tc>
        <w:tc>
          <w:tcPr>
            <w:tcW w:w="1134" w:type="dxa"/>
            <w:shd w:val="clear" w:color="auto" w:fill="auto"/>
            <w:noWrap/>
            <w:vAlign w:val="bottom"/>
            <w:hideMark/>
          </w:tcPr>
          <w:p w14:paraId="761E8796" w14:textId="77777777" w:rsidR="00F226A1" w:rsidRPr="00F226A1" w:rsidRDefault="00F226A1" w:rsidP="00D92F7B">
            <w:pPr>
              <w:spacing w:after="0" w:line="240" w:lineRule="auto"/>
              <w:jc w:val="right"/>
              <w:rPr>
                <w:rFonts w:ascii="Times New Roman" w:eastAsia="Times New Roman" w:hAnsi="Times New Roman" w:cs="Times New Roman"/>
                <w:color w:val="000000"/>
                <w:sz w:val="24"/>
                <w:szCs w:val="24"/>
                <w:lang w:val="en-IN"/>
              </w:rPr>
            </w:pPr>
            <w:r w:rsidRPr="00F226A1">
              <w:rPr>
                <w:rFonts w:ascii="Times New Roman" w:eastAsia="Times New Roman" w:hAnsi="Times New Roman" w:cs="Times New Roman"/>
                <w:color w:val="000000"/>
                <w:sz w:val="24"/>
                <w:szCs w:val="24"/>
                <w:lang w:val="en-IN"/>
              </w:rPr>
              <w:t>2.849</w:t>
            </w:r>
          </w:p>
        </w:tc>
        <w:tc>
          <w:tcPr>
            <w:tcW w:w="1417" w:type="dxa"/>
            <w:shd w:val="clear" w:color="auto" w:fill="auto"/>
            <w:noWrap/>
            <w:vAlign w:val="bottom"/>
            <w:hideMark/>
          </w:tcPr>
          <w:p w14:paraId="0C4475BD" w14:textId="72FC9732" w:rsidR="00F226A1" w:rsidRPr="00F226A1" w:rsidRDefault="00F226A1" w:rsidP="00D92F7B">
            <w:pPr>
              <w:spacing w:after="0" w:line="240" w:lineRule="auto"/>
              <w:rPr>
                <w:rFonts w:ascii="Times New Roman" w:eastAsia="Times New Roman" w:hAnsi="Times New Roman" w:cs="Times New Roman"/>
                <w:color w:val="000000"/>
                <w:sz w:val="24"/>
                <w:szCs w:val="24"/>
                <w:lang w:val="en-IN"/>
              </w:rPr>
            </w:pPr>
            <w:r w:rsidRPr="00F226A1">
              <w:rPr>
                <w:rFonts w:ascii="Times New Roman" w:eastAsia="Times New Roman" w:hAnsi="Times New Roman" w:cs="Times New Roman"/>
                <w:color w:val="000000"/>
                <w:sz w:val="24"/>
                <w:szCs w:val="24"/>
                <w:lang w:val="en-IN"/>
              </w:rPr>
              <w:t xml:space="preserve">0.004382** </w:t>
            </w:r>
          </w:p>
        </w:tc>
      </w:tr>
      <w:tr w:rsidR="00F226A1" w:rsidRPr="00F226A1" w14:paraId="5DF292A4" w14:textId="77777777" w:rsidTr="004A043A">
        <w:trPr>
          <w:trHeight w:val="379"/>
        </w:trPr>
        <w:tc>
          <w:tcPr>
            <w:tcW w:w="2835" w:type="dxa"/>
            <w:shd w:val="clear" w:color="auto" w:fill="auto"/>
            <w:noWrap/>
            <w:vAlign w:val="bottom"/>
            <w:hideMark/>
          </w:tcPr>
          <w:p w14:paraId="079394AA" w14:textId="7CC365E6" w:rsidR="00F226A1" w:rsidRPr="00F226A1" w:rsidRDefault="00F226A1" w:rsidP="00D92F7B">
            <w:pPr>
              <w:spacing w:after="0" w:line="240" w:lineRule="auto"/>
              <w:rPr>
                <w:rFonts w:ascii="Times New Roman" w:eastAsia="Times New Roman" w:hAnsi="Times New Roman" w:cs="Times New Roman"/>
                <w:color w:val="000000"/>
                <w:sz w:val="24"/>
                <w:szCs w:val="24"/>
                <w:lang w:val="en-IN"/>
              </w:rPr>
            </w:pPr>
            <w:r w:rsidRPr="00F226A1">
              <w:rPr>
                <w:rFonts w:ascii="Times New Roman" w:eastAsia="Times New Roman" w:hAnsi="Times New Roman" w:cs="Times New Roman"/>
                <w:color w:val="000000"/>
                <w:sz w:val="24"/>
                <w:szCs w:val="24"/>
                <w:lang w:val="en-IN"/>
              </w:rPr>
              <w:t>Irrigation (Yes)</w:t>
            </w:r>
          </w:p>
        </w:tc>
        <w:tc>
          <w:tcPr>
            <w:tcW w:w="2127" w:type="dxa"/>
            <w:shd w:val="clear" w:color="auto" w:fill="auto"/>
            <w:noWrap/>
            <w:vAlign w:val="bottom"/>
            <w:hideMark/>
          </w:tcPr>
          <w:p w14:paraId="43BB00AB" w14:textId="4A9439BB" w:rsidR="00F226A1" w:rsidRPr="00F226A1" w:rsidRDefault="00F226A1" w:rsidP="00D92F7B">
            <w:pPr>
              <w:spacing w:after="0" w:line="240" w:lineRule="auto"/>
              <w:jc w:val="right"/>
              <w:rPr>
                <w:rFonts w:ascii="Times New Roman" w:eastAsia="Times New Roman" w:hAnsi="Times New Roman" w:cs="Times New Roman"/>
                <w:color w:val="000000"/>
                <w:sz w:val="24"/>
                <w:szCs w:val="24"/>
                <w:lang w:val="en-IN"/>
              </w:rPr>
            </w:pPr>
            <w:r w:rsidRPr="00F226A1">
              <w:rPr>
                <w:rFonts w:ascii="Times New Roman" w:eastAsia="Times New Roman" w:hAnsi="Times New Roman" w:cs="Times New Roman"/>
                <w:color w:val="000000"/>
                <w:sz w:val="24"/>
                <w:szCs w:val="24"/>
                <w:lang w:val="en-IN"/>
              </w:rPr>
              <w:t xml:space="preserve">0.96894 </w:t>
            </w:r>
            <w:r w:rsidRPr="00F226A1">
              <w:rPr>
                <w:rFonts w:ascii="Times New Roman" w:hAnsi="Times New Roman" w:cs="Times New Roman"/>
                <w:sz w:val="24"/>
              </w:rPr>
              <w:t xml:space="preserve">± </w:t>
            </w:r>
            <w:r w:rsidRPr="00F226A1">
              <w:rPr>
                <w:rFonts w:ascii="Times New Roman" w:eastAsia="Times New Roman" w:hAnsi="Times New Roman" w:cs="Times New Roman"/>
                <w:color w:val="000000"/>
                <w:sz w:val="24"/>
                <w:szCs w:val="24"/>
                <w:lang w:val="en-IN"/>
              </w:rPr>
              <w:t>0.38333</w:t>
            </w:r>
          </w:p>
        </w:tc>
        <w:tc>
          <w:tcPr>
            <w:tcW w:w="1134" w:type="dxa"/>
            <w:shd w:val="clear" w:color="auto" w:fill="auto"/>
            <w:noWrap/>
            <w:vAlign w:val="bottom"/>
            <w:hideMark/>
          </w:tcPr>
          <w:p w14:paraId="6C227675" w14:textId="77777777" w:rsidR="00F226A1" w:rsidRPr="00F226A1" w:rsidRDefault="00F226A1" w:rsidP="00D92F7B">
            <w:pPr>
              <w:spacing w:after="0" w:line="240" w:lineRule="auto"/>
              <w:jc w:val="right"/>
              <w:rPr>
                <w:rFonts w:ascii="Times New Roman" w:eastAsia="Times New Roman" w:hAnsi="Times New Roman" w:cs="Times New Roman"/>
                <w:color w:val="000000"/>
                <w:sz w:val="24"/>
                <w:szCs w:val="24"/>
                <w:lang w:val="en-IN"/>
              </w:rPr>
            </w:pPr>
            <w:r w:rsidRPr="00F226A1">
              <w:rPr>
                <w:rFonts w:ascii="Times New Roman" w:eastAsia="Times New Roman" w:hAnsi="Times New Roman" w:cs="Times New Roman"/>
                <w:color w:val="000000"/>
                <w:sz w:val="24"/>
                <w:szCs w:val="24"/>
                <w:lang w:val="en-IN"/>
              </w:rPr>
              <w:t>2.528</w:t>
            </w:r>
          </w:p>
        </w:tc>
        <w:tc>
          <w:tcPr>
            <w:tcW w:w="1417" w:type="dxa"/>
            <w:shd w:val="clear" w:color="auto" w:fill="auto"/>
            <w:noWrap/>
            <w:vAlign w:val="bottom"/>
            <w:hideMark/>
          </w:tcPr>
          <w:p w14:paraId="01275B9F" w14:textId="5F414D9A" w:rsidR="00F226A1" w:rsidRPr="00F226A1" w:rsidRDefault="00F226A1" w:rsidP="00D92F7B">
            <w:pPr>
              <w:spacing w:after="0" w:line="240" w:lineRule="auto"/>
              <w:rPr>
                <w:rFonts w:ascii="Times New Roman" w:eastAsia="Times New Roman" w:hAnsi="Times New Roman" w:cs="Times New Roman"/>
                <w:color w:val="000000"/>
                <w:sz w:val="24"/>
                <w:szCs w:val="24"/>
                <w:lang w:val="en-IN"/>
              </w:rPr>
            </w:pPr>
            <w:r w:rsidRPr="00F226A1">
              <w:rPr>
                <w:rFonts w:ascii="Times New Roman" w:eastAsia="Times New Roman" w:hAnsi="Times New Roman" w:cs="Times New Roman"/>
                <w:color w:val="000000"/>
                <w:sz w:val="24"/>
                <w:szCs w:val="24"/>
                <w:lang w:val="en-IN"/>
              </w:rPr>
              <w:t xml:space="preserve">0.011482*  </w:t>
            </w:r>
          </w:p>
        </w:tc>
      </w:tr>
      <w:tr w:rsidR="00F226A1" w:rsidRPr="00F226A1" w14:paraId="7E82F43E" w14:textId="77777777" w:rsidTr="004A043A">
        <w:trPr>
          <w:trHeight w:val="427"/>
        </w:trPr>
        <w:tc>
          <w:tcPr>
            <w:tcW w:w="2835" w:type="dxa"/>
            <w:tcBorders>
              <w:bottom w:val="single" w:sz="4" w:space="0" w:color="auto"/>
            </w:tcBorders>
            <w:shd w:val="clear" w:color="auto" w:fill="auto"/>
            <w:noWrap/>
            <w:vAlign w:val="bottom"/>
            <w:hideMark/>
          </w:tcPr>
          <w:p w14:paraId="3DF07A0B" w14:textId="26188FA2" w:rsidR="00F226A1" w:rsidRPr="00F226A1" w:rsidRDefault="00F226A1" w:rsidP="00D92F7B">
            <w:pPr>
              <w:spacing w:after="0" w:line="240" w:lineRule="auto"/>
              <w:rPr>
                <w:rFonts w:ascii="Times New Roman" w:eastAsia="Times New Roman" w:hAnsi="Times New Roman" w:cs="Times New Roman"/>
                <w:color w:val="000000"/>
                <w:sz w:val="24"/>
                <w:szCs w:val="24"/>
                <w:lang w:val="en-IN"/>
              </w:rPr>
            </w:pPr>
            <w:r w:rsidRPr="00F226A1">
              <w:rPr>
                <w:rFonts w:ascii="Times New Roman" w:eastAsia="Times New Roman" w:hAnsi="Times New Roman" w:cs="Times New Roman"/>
                <w:color w:val="000000"/>
                <w:sz w:val="24"/>
                <w:szCs w:val="24"/>
                <w:lang w:val="en-IN"/>
              </w:rPr>
              <w:t>Bath</w:t>
            </w:r>
            <w:r w:rsidR="00E366B7">
              <w:rPr>
                <w:rFonts w:ascii="Times New Roman" w:eastAsia="Times New Roman" w:hAnsi="Times New Roman" w:cs="Times New Roman"/>
                <w:color w:val="000000"/>
                <w:sz w:val="24"/>
                <w:szCs w:val="24"/>
                <w:lang w:val="en-IN"/>
              </w:rPr>
              <w:t>ing</w:t>
            </w:r>
            <w:r w:rsidRPr="00F226A1">
              <w:rPr>
                <w:rFonts w:ascii="Times New Roman" w:eastAsia="Times New Roman" w:hAnsi="Times New Roman" w:cs="Times New Roman"/>
                <w:color w:val="000000"/>
                <w:sz w:val="24"/>
                <w:szCs w:val="24"/>
                <w:lang w:val="en-IN"/>
              </w:rPr>
              <w:t xml:space="preserve"> (Yes)</w:t>
            </w:r>
          </w:p>
        </w:tc>
        <w:tc>
          <w:tcPr>
            <w:tcW w:w="2127" w:type="dxa"/>
            <w:tcBorders>
              <w:bottom w:val="single" w:sz="4" w:space="0" w:color="auto"/>
            </w:tcBorders>
            <w:shd w:val="clear" w:color="auto" w:fill="auto"/>
            <w:noWrap/>
            <w:vAlign w:val="bottom"/>
            <w:hideMark/>
          </w:tcPr>
          <w:p w14:paraId="4D86BC7B" w14:textId="30B89DDA" w:rsidR="00F226A1" w:rsidRPr="00F226A1" w:rsidRDefault="00F226A1" w:rsidP="00D92F7B">
            <w:pPr>
              <w:spacing w:after="0" w:line="240" w:lineRule="auto"/>
              <w:jc w:val="right"/>
              <w:rPr>
                <w:rFonts w:ascii="Times New Roman" w:eastAsia="Times New Roman" w:hAnsi="Times New Roman" w:cs="Times New Roman"/>
                <w:color w:val="000000"/>
                <w:sz w:val="24"/>
                <w:szCs w:val="24"/>
                <w:lang w:val="en-IN"/>
              </w:rPr>
            </w:pPr>
            <w:r w:rsidRPr="00F226A1">
              <w:rPr>
                <w:rFonts w:ascii="Times New Roman" w:eastAsia="Times New Roman" w:hAnsi="Times New Roman" w:cs="Times New Roman"/>
                <w:color w:val="000000"/>
                <w:sz w:val="24"/>
                <w:szCs w:val="24"/>
                <w:lang w:val="en-IN"/>
              </w:rPr>
              <w:t xml:space="preserve">1.6795 </w:t>
            </w:r>
            <w:r w:rsidRPr="00F226A1">
              <w:rPr>
                <w:rFonts w:ascii="Times New Roman" w:hAnsi="Times New Roman" w:cs="Times New Roman"/>
                <w:sz w:val="24"/>
              </w:rPr>
              <w:t xml:space="preserve">± </w:t>
            </w:r>
            <w:r w:rsidRPr="00F226A1">
              <w:rPr>
                <w:rFonts w:ascii="Times New Roman" w:eastAsia="Times New Roman" w:hAnsi="Times New Roman" w:cs="Times New Roman"/>
                <w:color w:val="000000"/>
                <w:sz w:val="24"/>
                <w:szCs w:val="24"/>
                <w:lang w:val="en-IN"/>
              </w:rPr>
              <w:t>1.14411</w:t>
            </w:r>
          </w:p>
        </w:tc>
        <w:tc>
          <w:tcPr>
            <w:tcW w:w="1134" w:type="dxa"/>
            <w:tcBorders>
              <w:bottom w:val="single" w:sz="4" w:space="0" w:color="auto"/>
            </w:tcBorders>
            <w:shd w:val="clear" w:color="auto" w:fill="auto"/>
            <w:noWrap/>
            <w:vAlign w:val="bottom"/>
            <w:hideMark/>
          </w:tcPr>
          <w:p w14:paraId="35E0690F" w14:textId="77777777" w:rsidR="00F226A1" w:rsidRPr="00F226A1" w:rsidRDefault="00F226A1" w:rsidP="00D92F7B">
            <w:pPr>
              <w:spacing w:after="0" w:line="240" w:lineRule="auto"/>
              <w:jc w:val="right"/>
              <w:rPr>
                <w:rFonts w:ascii="Times New Roman" w:eastAsia="Times New Roman" w:hAnsi="Times New Roman" w:cs="Times New Roman"/>
                <w:color w:val="000000"/>
                <w:sz w:val="24"/>
                <w:szCs w:val="24"/>
                <w:lang w:val="en-IN"/>
              </w:rPr>
            </w:pPr>
            <w:r w:rsidRPr="00F226A1">
              <w:rPr>
                <w:rFonts w:ascii="Times New Roman" w:eastAsia="Times New Roman" w:hAnsi="Times New Roman" w:cs="Times New Roman"/>
                <w:color w:val="000000"/>
                <w:sz w:val="24"/>
                <w:szCs w:val="24"/>
                <w:lang w:val="en-IN"/>
              </w:rPr>
              <w:t>1.468</w:t>
            </w:r>
          </w:p>
        </w:tc>
        <w:tc>
          <w:tcPr>
            <w:tcW w:w="1417" w:type="dxa"/>
            <w:tcBorders>
              <w:bottom w:val="single" w:sz="4" w:space="0" w:color="auto"/>
            </w:tcBorders>
            <w:shd w:val="clear" w:color="auto" w:fill="auto"/>
            <w:noWrap/>
            <w:vAlign w:val="bottom"/>
            <w:hideMark/>
          </w:tcPr>
          <w:p w14:paraId="7D2B3AFD" w14:textId="77777777" w:rsidR="00F226A1" w:rsidRPr="00F226A1" w:rsidRDefault="00F226A1" w:rsidP="00D92F7B">
            <w:pPr>
              <w:spacing w:after="0" w:line="240" w:lineRule="auto"/>
              <w:rPr>
                <w:rFonts w:ascii="Times New Roman" w:eastAsia="Times New Roman" w:hAnsi="Times New Roman" w:cs="Times New Roman"/>
                <w:color w:val="000000"/>
                <w:sz w:val="24"/>
                <w:szCs w:val="24"/>
                <w:lang w:val="en-IN"/>
              </w:rPr>
            </w:pPr>
            <w:r w:rsidRPr="00F226A1">
              <w:rPr>
                <w:rFonts w:ascii="Times New Roman" w:eastAsia="Times New Roman" w:hAnsi="Times New Roman" w:cs="Times New Roman"/>
                <w:color w:val="000000"/>
                <w:sz w:val="24"/>
                <w:szCs w:val="24"/>
                <w:lang w:val="en-IN"/>
              </w:rPr>
              <w:t>0.142117</w:t>
            </w:r>
          </w:p>
        </w:tc>
      </w:tr>
    </w:tbl>
    <w:p w14:paraId="4CDE3FA6" w14:textId="1E25E22E" w:rsidR="001216AC" w:rsidRDefault="00581EB6" w:rsidP="00304D9A">
      <w:pPr>
        <w:spacing w:line="240" w:lineRule="auto"/>
        <w:rPr>
          <w:rFonts w:ascii="Arial" w:hAnsi="Arial" w:cs="Arial"/>
          <w:sz w:val="28"/>
          <w:szCs w:val="28"/>
        </w:rPr>
      </w:pPr>
      <w:r w:rsidRPr="00697724">
        <w:rPr>
          <w:rFonts w:ascii="Times New Roman" w:eastAsia="Times New Roman" w:hAnsi="Times New Roman" w:cs="Times New Roman"/>
          <w:sz w:val="24"/>
          <w:szCs w:val="24"/>
        </w:rPr>
        <w:t>***</w:t>
      </w:r>
      <w:r>
        <w:rPr>
          <w:rFonts w:ascii="Times New Roman" w:eastAsia="Times New Roman" w:hAnsi="Times New Roman" w:cs="Times New Roman"/>
          <w:sz w:val="24"/>
          <w:szCs w:val="24"/>
        </w:rPr>
        <w:t>P</w:t>
      </w:r>
      <w:r w:rsidRPr="00697724">
        <w:rPr>
          <w:rFonts w:ascii="Times New Roman" w:eastAsia="Times New Roman" w:hAnsi="Times New Roman" w:cs="Times New Roman"/>
          <w:sz w:val="24"/>
          <w:szCs w:val="24"/>
        </w:rPr>
        <w:t xml:space="preserve"> &lt; 0.001, **</w:t>
      </w:r>
      <w:r>
        <w:rPr>
          <w:rFonts w:ascii="Times New Roman" w:eastAsia="Times New Roman" w:hAnsi="Times New Roman" w:cs="Times New Roman"/>
          <w:sz w:val="24"/>
          <w:szCs w:val="24"/>
        </w:rPr>
        <w:t xml:space="preserve">P </w:t>
      </w:r>
      <w:r w:rsidRPr="00697724">
        <w:rPr>
          <w:rFonts w:ascii="Times New Roman" w:eastAsia="Times New Roman" w:hAnsi="Times New Roman" w:cs="Times New Roman"/>
          <w:sz w:val="24"/>
          <w:szCs w:val="24"/>
        </w:rPr>
        <w:t>&lt; 0.01, *</w:t>
      </w:r>
      <w:r>
        <w:rPr>
          <w:rFonts w:ascii="Times New Roman" w:eastAsia="Times New Roman" w:hAnsi="Times New Roman" w:cs="Times New Roman"/>
          <w:sz w:val="24"/>
          <w:szCs w:val="24"/>
        </w:rPr>
        <w:t xml:space="preserve">P </w:t>
      </w:r>
      <w:r w:rsidRPr="00697724">
        <w:rPr>
          <w:rFonts w:ascii="Times New Roman" w:eastAsia="Times New Roman" w:hAnsi="Times New Roman" w:cs="Times New Roman"/>
          <w:sz w:val="24"/>
          <w:szCs w:val="24"/>
        </w:rPr>
        <w:t>&lt; 0.05</w:t>
      </w:r>
      <w:r w:rsidR="00AC0C2C">
        <w:rPr>
          <w:rFonts w:ascii="Times New Roman" w:eastAsia="Times New Roman" w:hAnsi="Times New Roman" w:cs="Times New Roman"/>
          <w:sz w:val="24"/>
          <w:szCs w:val="24"/>
        </w:rPr>
        <w:t>.</w:t>
      </w:r>
    </w:p>
    <w:p w14:paraId="125FB435" w14:textId="77777777" w:rsidR="007E5057" w:rsidRDefault="007E5057">
      <w:pPr>
        <w:rPr>
          <w:rFonts w:ascii="Times New Roman" w:hAnsi="Times New Roman" w:cs="Times New Roman"/>
          <w:smallCaps/>
          <w:sz w:val="24"/>
          <w:szCs w:val="28"/>
        </w:rPr>
      </w:pPr>
      <w:r>
        <w:rPr>
          <w:rFonts w:ascii="Times New Roman" w:hAnsi="Times New Roman" w:cs="Times New Roman"/>
          <w:smallCaps/>
          <w:sz w:val="24"/>
          <w:szCs w:val="28"/>
        </w:rPr>
        <w:br w:type="page"/>
      </w:r>
    </w:p>
    <w:p w14:paraId="01B54497" w14:textId="1650D14B" w:rsidR="00BA051D" w:rsidRPr="00C1213E" w:rsidRDefault="001216AC" w:rsidP="00C1213E">
      <w:pPr>
        <w:spacing w:line="240" w:lineRule="auto"/>
        <w:rPr>
          <w:rFonts w:ascii="Times New Roman" w:hAnsi="Times New Roman" w:cs="Times New Roman"/>
          <w:smallCaps/>
          <w:sz w:val="24"/>
          <w:szCs w:val="28"/>
        </w:rPr>
      </w:pPr>
      <w:r w:rsidRPr="006C0E5E">
        <w:rPr>
          <w:rFonts w:ascii="Times New Roman" w:hAnsi="Times New Roman" w:cs="Times New Roman"/>
          <w:smallCaps/>
          <w:sz w:val="24"/>
          <w:szCs w:val="28"/>
        </w:rPr>
        <w:lastRenderedPageBreak/>
        <w:t xml:space="preserve">Supplementary Table </w:t>
      </w:r>
      <w:r>
        <w:rPr>
          <w:rFonts w:ascii="Times New Roman" w:hAnsi="Times New Roman" w:cs="Times New Roman"/>
          <w:smallCaps/>
          <w:sz w:val="24"/>
          <w:szCs w:val="28"/>
        </w:rPr>
        <w:t>3</w:t>
      </w:r>
      <w:r w:rsidR="00C1213E">
        <w:rPr>
          <w:rFonts w:ascii="Times New Roman" w:hAnsi="Times New Roman" w:cs="Times New Roman"/>
          <w:smallCaps/>
          <w:sz w:val="24"/>
          <w:szCs w:val="28"/>
        </w:rPr>
        <w:t xml:space="preserve"> </w:t>
      </w:r>
      <w:r w:rsidR="00C1213E">
        <w:rPr>
          <w:rFonts w:ascii="Times New Roman" w:eastAsia="Times New Roman" w:hAnsi="Times New Roman" w:cs="Times New Roman"/>
          <w:sz w:val="24"/>
          <w:szCs w:val="24"/>
        </w:rPr>
        <w:t>The f</w:t>
      </w:r>
      <w:r w:rsidRPr="00697724">
        <w:rPr>
          <w:rFonts w:ascii="Times New Roman" w:eastAsia="Times New Roman" w:hAnsi="Times New Roman" w:cs="Times New Roman"/>
          <w:sz w:val="24"/>
          <w:szCs w:val="24"/>
        </w:rPr>
        <w:t xml:space="preserve">inal </w:t>
      </w:r>
      <w:r w:rsidR="00C1213E">
        <w:rPr>
          <w:rFonts w:ascii="Times New Roman" w:eastAsia="Times New Roman" w:hAnsi="Times New Roman" w:cs="Times New Roman"/>
          <w:sz w:val="24"/>
          <w:szCs w:val="24"/>
        </w:rPr>
        <w:t>s</w:t>
      </w:r>
      <w:r w:rsidRPr="00697724">
        <w:rPr>
          <w:rFonts w:ascii="Times New Roman" w:eastAsia="Times New Roman" w:hAnsi="Times New Roman" w:cs="Times New Roman"/>
          <w:sz w:val="24"/>
          <w:szCs w:val="24"/>
        </w:rPr>
        <w:t xml:space="preserve">elected </w:t>
      </w:r>
      <w:r w:rsidR="00C1213E">
        <w:rPr>
          <w:rFonts w:ascii="Times New Roman" w:eastAsia="Times New Roman" w:hAnsi="Times New Roman" w:cs="Times New Roman"/>
          <w:sz w:val="24"/>
          <w:szCs w:val="24"/>
        </w:rPr>
        <w:t>m</w:t>
      </w:r>
      <w:r w:rsidRPr="00697724">
        <w:rPr>
          <w:rFonts w:ascii="Times New Roman" w:eastAsia="Times New Roman" w:hAnsi="Times New Roman" w:cs="Times New Roman"/>
          <w:sz w:val="24"/>
          <w:szCs w:val="24"/>
        </w:rPr>
        <w:t>odel</w:t>
      </w:r>
      <w:r w:rsidR="00C1213E">
        <w:rPr>
          <w:rFonts w:ascii="Times New Roman" w:eastAsia="Times New Roman" w:hAnsi="Times New Roman" w:cs="Times New Roman"/>
          <w:sz w:val="24"/>
          <w:szCs w:val="24"/>
        </w:rPr>
        <w:t>. B</w:t>
      </w:r>
      <w:r w:rsidR="00BA051D" w:rsidRPr="00697724">
        <w:rPr>
          <w:rFonts w:ascii="Times New Roman" w:eastAsia="Times New Roman" w:hAnsi="Times New Roman" w:cs="Times New Roman"/>
          <w:sz w:val="24"/>
          <w:szCs w:val="24"/>
        </w:rPr>
        <w:t xml:space="preserve">athing was removed as it was not statistically significant, and respondents </w:t>
      </w:r>
      <w:r w:rsidR="00C1213E">
        <w:rPr>
          <w:rFonts w:ascii="Times New Roman" w:eastAsia="Times New Roman" w:hAnsi="Times New Roman" w:cs="Times New Roman"/>
          <w:sz w:val="24"/>
          <w:szCs w:val="24"/>
        </w:rPr>
        <w:t>who used</w:t>
      </w:r>
      <w:r w:rsidR="00BA051D" w:rsidRPr="00697724">
        <w:rPr>
          <w:rFonts w:ascii="Times New Roman" w:eastAsia="Times New Roman" w:hAnsi="Times New Roman" w:cs="Times New Roman"/>
          <w:sz w:val="24"/>
          <w:szCs w:val="24"/>
        </w:rPr>
        <w:t xml:space="preserve"> the river for bathing also used </w:t>
      </w:r>
      <w:r w:rsidR="002A7870">
        <w:rPr>
          <w:rFonts w:ascii="Times New Roman" w:eastAsia="Times New Roman" w:hAnsi="Times New Roman" w:cs="Times New Roman"/>
          <w:sz w:val="24"/>
          <w:szCs w:val="24"/>
        </w:rPr>
        <w:t>it</w:t>
      </w:r>
      <w:r w:rsidR="00BA051D" w:rsidRPr="00697724">
        <w:rPr>
          <w:rFonts w:ascii="Times New Roman" w:eastAsia="Times New Roman" w:hAnsi="Times New Roman" w:cs="Times New Roman"/>
          <w:sz w:val="24"/>
          <w:szCs w:val="24"/>
        </w:rPr>
        <w:t xml:space="preserve"> for </w:t>
      </w:r>
      <w:r w:rsidR="002A7870">
        <w:rPr>
          <w:rFonts w:ascii="Times New Roman" w:eastAsia="Times New Roman" w:hAnsi="Times New Roman" w:cs="Times New Roman"/>
          <w:sz w:val="24"/>
          <w:szCs w:val="24"/>
        </w:rPr>
        <w:t>at least one other purpose</w:t>
      </w:r>
      <w:r w:rsidR="00BA051D" w:rsidRPr="00697724">
        <w:rPr>
          <w:rFonts w:ascii="Times New Roman" w:eastAsia="Times New Roman" w:hAnsi="Times New Roman" w:cs="Times New Roman"/>
          <w:sz w:val="24"/>
          <w:szCs w:val="24"/>
        </w:rPr>
        <w:t>.</w:t>
      </w:r>
    </w:p>
    <w:tbl>
      <w:tblPr>
        <w:tblW w:w="7513" w:type="dxa"/>
        <w:tblLook w:val="04A0" w:firstRow="1" w:lastRow="0" w:firstColumn="1" w:lastColumn="0" w:noHBand="0" w:noVBand="1"/>
      </w:tblPr>
      <w:tblGrid>
        <w:gridCol w:w="3051"/>
        <w:gridCol w:w="2052"/>
        <w:gridCol w:w="993"/>
        <w:gridCol w:w="1476"/>
      </w:tblGrid>
      <w:tr w:rsidR="006B2EDC" w:rsidRPr="001216AC" w14:paraId="71259308" w14:textId="77777777" w:rsidTr="004A043A">
        <w:trPr>
          <w:trHeight w:val="416"/>
        </w:trPr>
        <w:tc>
          <w:tcPr>
            <w:tcW w:w="3051" w:type="dxa"/>
            <w:tcBorders>
              <w:top w:val="single" w:sz="4" w:space="0" w:color="auto"/>
              <w:bottom w:val="single" w:sz="4" w:space="0" w:color="auto"/>
            </w:tcBorders>
            <w:shd w:val="clear" w:color="auto" w:fill="D9D9D9" w:themeFill="background1" w:themeFillShade="D9"/>
            <w:noWrap/>
            <w:vAlign w:val="bottom"/>
            <w:hideMark/>
          </w:tcPr>
          <w:p w14:paraId="7380A3A2" w14:textId="77777777" w:rsidR="006B2EDC" w:rsidRPr="001216AC" w:rsidRDefault="006B2EDC" w:rsidP="00D92F7B">
            <w:pPr>
              <w:spacing w:after="0" w:line="240" w:lineRule="auto"/>
              <w:rPr>
                <w:rFonts w:ascii="Times New Roman" w:eastAsia="Times New Roman" w:hAnsi="Times New Roman" w:cs="Times New Roman"/>
                <w:sz w:val="24"/>
                <w:szCs w:val="24"/>
                <w:lang w:val="en-IN"/>
              </w:rPr>
            </w:pPr>
          </w:p>
        </w:tc>
        <w:tc>
          <w:tcPr>
            <w:tcW w:w="2052" w:type="dxa"/>
            <w:tcBorders>
              <w:top w:val="single" w:sz="4" w:space="0" w:color="auto"/>
              <w:bottom w:val="single" w:sz="4" w:space="0" w:color="auto"/>
            </w:tcBorders>
            <w:shd w:val="clear" w:color="auto" w:fill="D9D9D9" w:themeFill="background1" w:themeFillShade="D9"/>
            <w:noWrap/>
            <w:vAlign w:val="bottom"/>
            <w:hideMark/>
          </w:tcPr>
          <w:p w14:paraId="29126BEC" w14:textId="2B41696C" w:rsidR="006B2EDC" w:rsidRPr="001216AC" w:rsidRDefault="006B2EDC" w:rsidP="00D92F7B">
            <w:pPr>
              <w:spacing w:after="0" w:line="240" w:lineRule="auto"/>
              <w:rPr>
                <w:rFonts w:ascii="Times New Roman" w:eastAsia="Times New Roman" w:hAnsi="Times New Roman" w:cs="Times New Roman"/>
                <w:color w:val="000000"/>
                <w:sz w:val="24"/>
                <w:szCs w:val="24"/>
                <w:lang w:val="en-IN"/>
              </w:rPr>
            </w:pPr>
            <w:r w:rsidRPr="001216AC">
              <w:rPr>
                <w:rFonts w:ascii="Times New Roman" w:eastAsia="Times New Roman" w:hAnsi="Times New Roman" w:cs="Times New Roman"/>
                <w:color w:val="000000"/>
                <w:sz w:val="24"/>
                <w:szCs w:val="24"/>
                <w:lang w:val="en-IN"/>
              </w:rPr>
              <w:t>Estimate</w:t>
            </w:r>
            <w:r w:rsidRPr="00F226A1">
              <w:rPr>
                <w:rFonts w:ascii="Times New Roman" w:eastAsia="Times New Roman" w:hAnsi="Times New Roman" w:cs="Times New Roman"/>
                <w:color w:val="000000"/>
                <w:sz w:val="24"/>
                <w:szCs w:val="24"/>
                <w:lang w:val="en-IN"/>
              </w:rPr>
              <w:t xml:space="preserve"> </w:t>
            </w:r>
            <w:r w:rsidRPr="00F226A1">
              <w:rPr>
                <w:rFonts w:ascii="Times New Roman" w:hAnsi="Times New Roman" w:cs="Times New Roman"/>
                <w:sz w:val="24"/>
              </w:rPr>
              <w:t>± SE</w:t>
            </w:r>
            <w:r w:rsidRPr="001216AC">
              <w:rPr>
                <w:rFonts w:ascii="Times New Roman" w:eastAsia="Times New Roman" w:hAnsi="Times New Roman" w:cs="Times New Roman"/>
                <w:color w:val="000000"/>
                <w:sz w:val="24"/>
                <w:szCs w:val="24"/>
                <w:lang w:val="en-IN"/>
              </w:rPr>
              <w:t xml:space="preserve"> </w:t>
            </w:r>
          </w:p>
        </w:tc>
        <w:tc>
          <w:tcPr>
            <w:tcW w:w="993" w:type="dxa"/>
            <w:tcBorders>
              <w:top w:val="single" w:sz="4" w:space="0" w:color="auto"/>
              <w:bottom w:val="single" w:sz="4" w:space="0" w:color="auto"/>
            </w:tcBorders>
            <w:shd w:val="clear" w:color="auto" w:fill="D9D9D9" w:themeFill="background1" w:themeFillShade="D9"/>
            <w:noWrap/>
            <w:vAlign w:val="bottom"/>
            <w:hideMark/>
          </w:tcPr>
          <w:p w14:paraId="504EA232" w14:textId="395FBA48" w:rsidR="006B2EDC" w:rsidRPr="001216AC" w:rsidRDefault="006B2EDC" w:rsidP="00D92F7B">
            <w:pPr>
              <w:spacing w:after="0" w:line="240" w:lineRule="auto"/>
              <w:rPr>
                <w:rFonts w:ascii="Times New Roman" w:eastAsia="Times New Roman" w:hAnsi="Times New Roman" w:cs="Times New Roman"/>
                <w:color w:val="000000"/>
                <w:sz w:val="24"/>
                <w:szCs w:val="24"/>
                <w:lang w:val="en-IN"/>
              </w:rPr>
            </w:pPr>
            <w:r w:rsidRPr="001216AC">
              <w:rPr>
                <w:rFonts w:ascii="Times New Roman" w:eastAsia="Times New Roman" w:hAnsi="Times New Roman" w:cs="Times New Roman"/>
                <w:color w:val="000000"/>
                <w:sz w:val="24"/>
                <w:szCs w:val="24"/>
                <w:lang w:val="en-IN"/>
              </w:rPr>
              <w:t>z</w:t>
            </w:r>
            <w:r>
              <w:rPr>
                <w:rFonts w:ascii="Times New Roman" w:eastAsia="Times New Roman" w:hAnsi="Times New Roman" w:cs="Times New Roman"/>
                <w:color w:val="000000"/>
                <w:sz w:val="24"/>
                <w:szCs w:val="24"/>
                <w:lang w:val="en-IN"/>
              </w:rPr>
              <w:t>-</w:t>
            </w:r>
            <w:r w:rsidRPr="001216AC">
              <w:rPr>
                <w:rFonts w:ascii="Times New Roman" w:eastAsia="Times New Roman" w:hAnsi="Times New Roman" w:cs="Times New Roman"/>
                <w:color w:val="000000"/>
                <w:sz w:val="24"/>
                <w:szCs w:val="24"/>
                <w:lang w:val="en-IN"/>
              </w:rPr>
              <w:t>value</w:t>
            </w:r>
          </w:p>
        </w:tc>
        <w:tc>
          <w:tcPr>
            <w:tcW w:w="1417" w:type="dxa"/>
            <w:tcBorders>
              <w:top w:val="single" w:sz="4" w:space="0" w:color="auto"/>
              <w:bottom w:val="single" w:sz="4" w:space="0" w:color="auto"/>
            </w:tcBorders>
            <w:shd w:val="clear" w:color="auto" w:fill="D9D9D9" w:themeFill="background1" w:themeFillShade="D9"/>
            <w:noWrap/>
            <w:vAlign w:val="bottom"/>
            <w:hideMark/>
          </w:tcPr>
          <w:p w14:paraId="73B13AB1" w14:textId="723177EB" w:rsidR="006B2EDC" w:rsidRPr="001216AC" w:rsidRDefault="006B2EDC" w:rsidP="00D92F7B">
            <w:pPr>
              <w:spacing w:after="0" w:line="240" w:lineRule="auto"/>
              <w:rPr>
                <w:rFonts w:ascii="Times New Roman" w:eastAsia="Times New Roman" w:hAnsi="Times New Roman" w:cs="Times New Roman"/>
                <w:color w:val="000000"/>
                <w:sz w:val="24"/>
                <w:szCs w:val="24"/>
                <w:lang w:val="en-IN"/>
              </w:rPr>
            </w:pPr>
            <w:r w:rsidRPr="001216AC">
              <w:rPr>
                <w:rFonts w:ascii="Times New Roman" w:eastAsia="Times New Roman" w:hAnsi="Times New Roman" w:cs="Times New Roman"/>
                <w:color w:val="000000"/>
                <w:sz w:val="24"/>
                <w:szCs w:val="24"/>
                <w:lang w:val="en-IN"/>
              </w:rPr>
              <w:t xml:space="preserve"> </w:t>
            </w:r>
            <w:proofErr w:type="spellStart"/>
            <w:r w:rsidRPr="001216AC">
              <w:rPr>
                <w:rFonts w:ascii="Times New Roman" w:eastAsia="Times New Roman" w:hAnsi="Times New Roman" w:cs="Times New Roman"/>
                <w:color w:val="000000"/>
                <w:sz w:val="24"/>
                <w:szCs w:val="24"/>
                <w:lang w:val="en-IN"/>
              </w:rPr>
              <w:t>Pr</w:t>
            </w:r>
            <w:proofErr w:type="spellEnd"/>
            <w:r>
              <w:rPr>
                <w:rFonts w:ascii="Times New Roman" w:eastAsia="Times New Roman" w:hAnsi="Times New Roman" w:cs="Times New Roman"/>
                <w:color w:val="000000"/>
                <w:sz w:val="24"/>
                <w:szCs w:val="24"/>
                <w:lang w:val="en-IN"/>
              </w:rPr>
              <w:t xml:space="preserve"> </w:t>
            </w:r>
            <w:r w:rsidRPr="001216AC">
              <w:rPr>
                <w:rFonts w:ascii="Times New Roman" w:eastAsia="Times New Roman" w:hAnsi="Times New Roman" w:cs="Times New Roman"/>
                <w:color w:val="000000"/>
                <w:sz w:val="24"/>
                <w:szCs w:val="24"/>
                <w:lang w:val="en-IN"/>
              </w:rPr>
              <w:t>(&gt;</w:t>
            </w:r>
            <w:r>
              <w:rPr>
                <w:rFonts w:ascii="Times New Roman" w:eastAsia="Times New Roman" w:hAnsi="Times New Roman" w:cs="Times New Roman"/>
                <w:color w:val="000000"/>
                <w:sz w:val="24"/>
                <w:szCs w:val="24"/>
                <w:lang w:val="en-IN"/>
              </w:rPr>
              <w:t xml:space="preserve"> </w:t>
            </w:r>
            <w:r w:rsidRPr="001216AC">
              <w:rPr>
                <w:rFonts w:ascii="Times New Roman" w:eastAsia="Times New Roman" w:hAnsi="Times New Roman" w:cs="Times New Roman"/>
                <w:color w:val="000000"/>
                <w:sz w:val="24"/>
                <w:szCs w:val="24"/>
                <w:lang w:val="en-IN"/>
              </w:rPr>
              <w:t xml:space="preserve">|z|)  </w:t>
            </w:r>
          </w:p>
        </w:tc>
      </w:tr>
      <w:tr w:rsidR="006B2EDC" w:rsidRPr="001216AC" w14:paraId="49EF4EC0" w14:textId="77777777" w:rsidTr="004A043A">
        <w:trPr>
          <w:trHeight w:val="420"/>
        </w:trPr>
        <w:tc>
          <w:tcPr>
            <w:tcW w:w="3051" w:type="dxa"/>
            <w:tcBorders>
              <w:top w:val="single" w:sz="4" w:space="0" w:color="auto"/>
            </w:tcBorders>
            <w:shd w:val="clear" w:color="auto" w:fill="auto"/>
            <w:noWrap/>
            <w:vAlign w:val="bottom"/>
            <w:hideMark/>
          </w:tcPr>
          <w:p w14:paraId="49868820" w14:textId="77777777" w:rsidR="006B2EDC" w:rsidRPr="001216AC" w:rsidRDefault="006B2EDC" w:rsidP="00D92F7B">
            <w:pPr>
              <w:spacing w:after="0" w:line="240" w:lineRule="auto"/>
              <w:rPr>
                <w:rFonts w:ascii="Times New Roman" w:eastAsia="Times New Roman" w:hAnsi="Times New Roman" w:cs="Times New Roman"/>
                <w:color w:val="000000"/>
                <w:sz w:val="24"/>
                <w:szCs w:val="24"/>
                <w:lang w:val="en-IN"/>
              </w:rPr>
            </w:pPr>
            <w:r w:rsidRPr="001216AC">
              <w:rPr>
                <w:rFonts w:ascii="Times New Roman" w:eastAsia="Times New Roman" w:hAnsi="Times New Roman" w:cs="Times New Roman"/>
                <w:color w:val="000000"/>
                <w:sz w:val="24"/>
                <w:szCs w:val="24"/>
                <w:lang w:val="en-IN"/>
              </w:rPr>
              <w:t xml:space="preserve">(Intercept) </w:t>
            </w:r>
          </w:p>
        </w:tc>
        <w:tc>
          <w:tcPr>
            <w:tcW w:w="2052" w:type="dxa"/>
            <w:tcBorders>
              <w:top w:val="single" w:sz="4" w:space="0" w:color="auto"/>
            </w:tcBorders>
            <w:shd w:val="clear" w:color="auto" w:fill="auto"/>
            <w:noWrap/>
            <w:vAlign w:val="bottom"/>
            <w:hideMark/>
          </w:tcPr>
          <w:p w14:paraId="492114F5" w14:textId="3579EAFC" w:rsidR="006B2EDC" w:rsidRPr="001216AC" w:rsidRDefault="006B2EDC" w:rsidP="00D92F7B">
            <w:pPr>
              <w:spacing w:after="0" w:line="240" w:lineRule="auto"/>
              <w:jc w:val="right"/>
              <w:rPr>
                <w:rFonts w:ascii="Times New Roman" w:eastAsia="Times New Roman" w:hAnsi="Times New Roman" w:cs="Times New Roman"/>
                <w:color w:val="000000"/>
                <w:sz w:val="24"/>
                <w:szCs w:val="24"/>
                <w:lang w:val="en-IN"/>
              </w:rPr>
            </w:pPr>
            <w:r w:rsidRPr="001216AC">
              <w:rPr>
                <w:rFonts w:ascii="Times New Roman" w:eastAsia="Times New Roman" w:hAnsi="Times New Roman" w:cs="Times New Roman"/>
                <w:color w:val="000000"/>
                <w:sz w:val="24"/>
                <w:szCs w:val="24"/>
                <w:lang w:val="en-IN"/>
              </w:rPr>
              <w:t>-2.95648</w:t>
            </w:r>
            <w:r w:rsidRPr="00F226A1">
              <w:rPr>
                <w:rFonts w:ascii="Times New Roman" w:eastAsia="Times New Roman" w:hAnsi="Times New Roman" w:cs="Times New Roman"/>
                <w:color w:val="000000"/>
                <w:sz w:val="24"/>
                <w:szCs w:val="24"/>
                <w:lang w:val="en-IN"/>
              </w:rPr>
              <w:t xml:space="preserve"> </w:t>
            </w:r>
            <w:r w:rsidRPr="00F226A1">
              <w:rPr>
                <w:rFonts w:ascii="Times New Roman" w:hAnsi="Times New Roman" w:cs="Times New Roman"/>
                <w:sz w:val="24"/>
              </w:rPr>
              <w:t>±</w:t>
            </w:r>
            <w:r w:rsidR="002A7870">
              <w:rPr>
                <w:rFonts w:ascii="Times New Roman" w:hAnsi="Times New Roman" w:cs="Times New Roman"/>
                <w:sz w:val="24"/>
              </w:rPr>
              <w:t xml:space="preserve"> </w:t>
            </w:r>
            <w:r w:rsidRPr="001216AC">
              <w:rPr>
                <w:rFonts w:ascii="Times New Roman" w:eastAsia="Times New Roman" w:hAnsi="Times New Roman" w:cs="Times New Roman"/>
                <w:color w:val="000000"/>
                <w:sz w:val="24"/>
                <w:szCs w:val="24"/>
                <w:lang w:val="en-IN"/>
              </w:rPr>
              <w:t>0.7755</w:t>
            </w:r>
            <w:r w:rsidRPr="00F226A1">
              <w:rPr>
                <w:rFonts w:ascii="Times New Roman" w:hAnsi="Times New Roman" w:cs="Times New Roman"/>
                <w:sz w:val="24"/>
              </w:rPr>
              <w:t xml:space="preserve"> </w:t>
            </w:r>
          </w:p>
        </w:tc>
        <w:tc>
          <w:tcPr>
            <w:tcW w:w="993" w:type="dxa"/>
            <w:tcBorders>
              <w:top w:val="single" w:sz="4" w:space="0" w:color="auto"/>
            </w:tcBorders>
            <w:shd w:val="clear" w:color="auto" w:fill="auto"/>
            <w:noWrap/>
            <w:vAlign w:val="bottom"/>
            <w:hideMark/>
          </w:tcPr>
          <w:p w14:paraId="1A035760" w14:textId="77777777" w:rsidR="006B2EDC" w:rsidRPr="001216AC" w:rsidRDefault="006B2EDC" w:rsidP="00D92F7B">
            <w:pPr>
              <w:spacing w:after="0" w:line="240" w:lineRule="auto"/>
              <w:jc w:val="right"/>
              <w:rPr>
                <w:rFonts w:ascii="Times New Roman" w:eastAsia="Times New Roman" w:hAnsi="Times New Roman" w:cs="Times New Roman"/>
                <w:color w:val="000000"/>
                <w:sz w:val="24"/>
                <w:szCs w:val="24"/>
                <w:lang w:val="en-IN"/>
              </w:rPr>
            </w:pPr>
            <w:r w:rsidRPr="001216AC">
              <w:rPr>
                <w:rFonts w:ascii="Times New Roman" w:eastAsia="Times New Roman" w:hAnsi="Times New Roman" w:cs="Times New Roman"/>
                <w:color w:val="000000"/>
                <w:sz w:val="24"/>
                <w:szCs w:val="24"/>
                <w:lang w:val="en-IN"/>
              </w:rPr>
              <w:t>-3.812</w:t>
            </w:r>
          </w:p>
        </w:tc>
        <w:tc>
          <w:tcPr>
            <w:tcW w:w="1417" w:type="dxa"/>
            <w:tcBorders>
              <w:top w:val="single" w:sz="4" w:space="0" w:color="auto"/>
            </w:tcBorders>
            <w:shd w:val="clear" w:color="auto" w:fill="auto"/>
            <w:noWrap/>
            <w:vAlign w:val="bottom"/>
            <w:hideMark/>
          </w:tcPr>
          <w:p w14:paraId="0D3BCB34" w14:textId="6ED27771" w:rsidR="006B2EDC" w:rsidRPr="001216AC" w:rsidRDefault="006B2EDC" w:rsidP="00D92F7B">
            <w:pPr>
              <w:spacing w:after="0" w:line="240" w:lineRule="auto"/>
              <w:rPr>
                <w:rFonts w:ascii="Times New Roman" w:eastAsia="Times New Roman" w:hAnsi="Times New Roman" w:cs="Times New Roman"/>
                <w:color w:val="000000"/>
                <w:sz w:val="24"/>
                <w:szCs w:val="24"/>
                <w:lang w:val="en-IN"/>
              </w:rPr>
            </w:pPr>
            <w:r w:rsidRPr="001216AC">
              <w:rPr>
                <w:rFonts w:ascii="Times New Roman" w:eastAsia="Times New Roman" w:hAnsi="Times New Roman" w:cs="Times New Roman"/>
                <w:color w:val="000000"/>
                <w:sz w:val="24"/>
                <w:szCs w:val="24"/>
                <w:lang w:val="en-IN"/>
              </w:rPr>
              <w:t>0.000138***</w:t>
            </w:r>
          </w:p>
        </w:tc>
      </w:tr>
      <w:tr w:rsidR="006B2EDC" w:rsidRPr="001216AC" w14:paraId="1DFCDA8A" w14:textId="77777777" w:rsidTr="004A043A">
        <w:trPr>
          <w:trHeight w:val="419"/>
        </w:trPr>
        <w:tc>
          <w:tcPr>
            <w:tcW w:w="3051" w:type="dxa"/>
            <w:shd w:val="clear" w:color="auto" w:fill="auto"/>
            <w:noWrap/>
            <w:vAlign w:val="bottom"/>
            <w:hideMark/>
          </w:tcPr>
          <w:p w14:paraId="7CACF2D0" w14:textId="77777777" w:rsidR="006B2EDC" w:rsidRPr="001216AC" w:rsidRDefault="006B2EDC" w:rsidP="00D92F7B">
            <w:pPr>
              <w:spacing w:after="0" w:line="240" w:lineRule="auto"/>
              <w:rPr>
                <w:rFonts w:ascii="Times New Roman" w:eastAsia="Times New Roman" w:hAnsi="Times New Roman" w:cs="Times New Roman"/>
                <w:color w:val="000000"/>
                <w:sz w:val="24"/>
                <w:szCs w:val="24"/>
                <w:lang w:val="en-IN"/>
              </w:rPr>
            </w:pPr>
            <w:proofErr w:type="spellStart"/>
            <w:r w:rsidRPr="001216AC">
              <w:rPr>
                <w:rFonts w:ascii="Times New Roman" w:eastAsia="Times New Roman" w:hAnsi="Times New Roman" w:cs="Times New Roman"/>
                <w:color w:val="000000"/>
                <w:sz w:val="24"/>
                <w:szCs w:val="24"/>
                <w:lang w:val="en-IN"/>
              </w:rPr>
              <w:t>Subsistence_fishing</w:t>
            </w:r>
            <w:proofErr w:type="spellEnd"/>
            <w:r w:rsidRPr="001216AC">
              <w:rPr>
                <w:rFonts w:ascii="Times New Roman" w:eastAsia="Times New Roman" w:hAnsi="Times New Roman" w:cs="Times New Roman"/>
                <w:color w:val="000000"/>
                <w:sz w:val="24"/>
                <w:szCs w:val="24"/>
                <w:lang w:val="en-IN"/>
              </w:rPr>
              <w:t xml:space="preserve"> (Yes) </w:t>
            </w:r>
          </w:p>
        </w:tc>
        <w:tc>
          <w:tcPr>
            <w:tcW w:w="2052" w:type="dxa"/>
            <w:shd w:val="clear" w:color="auto" w:fill="auto"/>
            <w:noWrap/>
            <w:vAlign w:val="bottom"/>
            <w:hideMark/>
          </w:tcPr>
          <w:p w14:paraId="11EC1851" w14:textId="21389CFE" w:rsidR="006B2EDC" w:rsidRPr="001216AC" w:rsidRDefault="006B2EDC" w:rsidP="00D92F7B">
            <w:pPr>
              <w:spacing w:after="0" w:line="240" w:lineRule="auto"/>
              <w:jc w:val="right"/>
              <w:rPr>
                <w:rFonts w:ascii="Times New Roman" w:eastAsia="Times New Roman" w:hAnsi="Times New Roman" w:cs="Times New Roman"/>
                <w:color w:val="000000"/>
                <w:sz w:val="24"/>
                <w:szCs w:val="24"/>
                <w:lang w:val="en-IN"/>
              </w:rPr>
            </w:pPr>
            <w:r w:rsidRPr="001216AC">
              <w:rPr>
                <w:rFonts w:ascii="Times New Roman" w:eastAsia="Times New Roman" w:hAnsi="Times New Roman" w:cs="Times New Roman"/>
                <w:color w:val="000000"/>
                <w:sz w:val="24"/>
                <w:szCs w:val="24"/>
                <w:lang w:val="en-IN"/>
              </w:rPr>
              <w:t>1.84177</w:t>
            </w:r>
            <w:r w:rsidRPr="00F226A1">
              <w:rPr>
                <w:rFonts w:ascii="Times New Roman" w:eastAsia="Times New Roman" w:hAnsi="Times New Roman" w:cs="Times New Roman"/>
                <w:color w:val="000000"/>
                <w:sz w:val="24"/>
                <w:szCs w:val="24"/>
                <w:lang w:val="en-IN"/>
              </w:rPr>
              <w:t xml:space="preserve"> </w:t>
            </w:r>
            <w:r w:rsidRPr="00F226A1">
              <w:rPr>
                <w:rFonts w:ascii="Times New Roman" w:hAnsi="Times New Roman" w:cs="Times New Roman"/>
                <w:sz w:val="24"/>
              </w:rPr>
              <w:t>±</w:t>
            </w:r>
            <w:r w:rsidR="002A7870">
              <w:rPr>
                <w:rFonts w:ascii="Times New Roman" w:hAnsi="Times New Roman" w:cs="Times New Roman"/>
                <w:sz w:val="24"/>
              </w:rPr>
              <w:t xml:space="preserve"> </w:t>
            </w:r>
            <w:r w:rsidRPr="001216AC">
              <w:rPr>
                <w:rFonts w:ascii="Times New Roman" w:eastAsia="Times New Roman" w:hAnsi="Times New Roman" w:cs="Times New Roman"/>
                <w:color w:val="000000"/>
                <w:sz w:val="24"/>
                <w:szCs w:val="24"/>
                <w:lang w:val="en-IN"/>
              </w:rPr>
              <w:t>0.54466</w:t>
            </w:r>
          </w:p>
        </w:tc>
        <w:tc>
          <w:tcPr>
            <w:tcW w:w="993" w:type="dxa"/>
            <w:shd w:val="clear" w:color="auto" w:fill="auto"/>
            <w:noWrap/>
            <w:vAlign w:val="bottom"/>
            <w:hideMark/>
          </w:tcPr>
          <w:p w14:paraId="6ADC47EA" w14:textId="77777777" w:rsidR="006B2EDC" w:rsidRPr="001216AC" w:rsidRDefault="006B2EDC" w:rsidP="00D92F7B">
            <w:pPr>
              <w:spacing w:after="0" w:line="240" w:lineRule="auto"/>
              <w:jc w:val="right"/>
              <w:rPr>
                <w:rFonts w:ascii="Times New Roman" w:eastAsia="Times New Roman" w:hAnsi="Times New Roman" w:cs="Times New Roman"/>
                <w:color w:val="000000"/>
                <w:sz w:val="24"/>
                <w:szCs w:val="24"/>
                <w:lang w:val="en-IN"/>
              </w:rPr>
            </w:pPr>
            <w:r w:rsidRPr="001216AC">
              <w:rPr>
                <w:rFonts w:ascii="Times New Roman" w:eastAsia="Times New Roman" w:hAnsi="Times New Roman" w:cs="Times New Roman"/>
                <w:color w:val="000000"/>
                <w:sz w:val="24"/>
                <w:szCs w:val="24"/>
                <w:lang w:val="en-IN"/>
              </w:rPr>
              <w:t>3.382</w:t>
            </w:r>
          </w:p>
        </w:tc>
        <w:tc>
          <w:tcPr>
            <w:tcW w:w="1417" w:type="dxa"/>
            <w:shd w:val="clear" w:color="auto" w:fill="auto"/>
            <w:noWrap/>
            <w:vAlign w:val="bottom"/>
            <w:hideMark/>
          </w:tcPr>
          <w:p w14:paraId="1FBFD937" w14:textId="1B3D1AAC" w:rsidR="006B2EDC" w:rsidRPr="001216AC" w:rsidRDefault="006B2EDC" w:rsidP="00D92F7B">
            <w:pPr>
              <w:spacing w:after="0" w:line="240" w:lineRule="auto"/>
              <w:rPr>
                <w:rFonts w:ascii="Times New Roman" w:eastAsia="Times New Roman" w:hAnsi="Times New Roman" w:cs="Times New Roman"/>
                <w:color w:val="000000"/>
                <w:sz w:val="24"/>
                <w:szCs w:val="24"/>
                <w:lang w:val="en-IN"/>
              </w:rPr>
            </w:pPr>
            <w:r w:rsidRPr="001216AC">
              <w:rPr>
                <w:rFonts w:ascii="Times New Roman" w:eastAsia="Times New Roman" w:hAnsi="Times New Roman" w:cs="Times New Roman"/>
                <w:color w:val="000000"/>
                <w:sz w:val="24"/>
                <w:szCs w:val="24"/>
                <w:lang w:val="en-IN"/>
              </w:rPr>
              <w:t>0.000721***</w:t>
            </w:r>
          </w:p>
        </w:tc>
      </w:tr>
      <w:tr w:rsidR="006B2EDC" w:rsidRPr="001216AC" w14:paraId="2B43A311" w14:textId="77777777" w:rsidTr="004A043A">
        <w:trPr>
          <w:trHeight w:val="409"/>
        </w:trPr>
        <w:tc>
          <w:tcPr>
            <w:tcW w:w="3051" w:type="dxa"/>
            <w:shd w:val="clear" w:color="auto" w:fill="auto"/>
            <w:noWrap/>
            <w:vAlign w:val="bottom"/>
            <w:hideMark/>
          </w:tcPr>
          <w:p w14:paraId="0858A585" w14:textId="77777777" w:rsidR="006B2EDC" w:rsidRPr="001216AC" w:rsidRDefault="006B2EDC" w:rsidP="00D92F7B">
            <w:pPr>
              <w:spacing w:after="0" w:line="240" w:lineRule="auto"/>
              <w:rPr>
                <w:rFonts w:ascii="Times New Roman" w:eastAsia="Times New Roman" w:hAnsi="Times New Roman" w:cs="Times New Roman"/>
                <w:color w:val="000000"/>
                <w:sz w:val="24"/>
                <w:szCs w:val="24"/>
                <w:lang w:val="en-IN"/>
              </w:rPr>
            </w:pPr>
            <w:r w:rsidRPr="001216AC">
              <w:rPr>
                <w:rFonts w:ascii="Times New Roman" w:eastAsia="Times New Roman" w:hAnsi="Times New Roman" w:cs="Times New Roman"/>
                <w:color w:val="000000"/>
                <w:sz w:val="24"/>
                <w:szCs w:val="24"/>
                <w:lang w:val="en-IN"/>
              </w:rPr>
              <w:t xml:space="preserve">Age                     </w:t>
            </w:r>
          </w:p>
        </w:tc>
        <w:tc>
          <w:tcPr>
            <w:tcW w:w="2052" w:type="dxa"/>
            <w:shd w:val="clear" w:color="auto" w:fill="auto"/>
            <w:noWrap/>
            <w:vAlign w:val="bottom"/>
            <w:hideMark/>
          </w:tcPr>
          <w:p w14:paraId="4BD29A6F" w14:textId="51DCAA0B" w:rsidR="006B2EDC" w:rsidRPr="001216AC" w:rsidRDefault="006B2EDC" w:rsidP="00D92F7B">
            <w:pPr>
              <w:spacing w:after="0" w:line="240" w:lineRule="auto"/>
              <w:jc w:val="right"/>
              <w:rPr>
                <w:rFonts w:ascii="Times New Roman" w:eastAsia="Times New Roman" w:hAnsi="Times New Roman" w:cs="Times New Roman"/>
                <w:color w:val="000000"/>
                <w:sz w:val="24"/>
                <w:szCs w:val="24"/>
                <w:lang w:val="en-IN"/>
              </w:rPr>
            </w:pPr>
            <w:r w:rsidRPr="001216AC">
              <w:rPr>
                <w:rFonts w:ascii="Times New Roman" w:eastAsia="Times New Roman" w:hAnsi="Times New Roman" w:cs="Times New Roman"/>
                <w:color w:val="000000"/>
                <w:sz w:val="24"/>
                <w:szCs w:val="24"/>
                <w:lang w:val="en-IN"/>
              </w:rPr>
              <w:t>0.04313</w:t>
            </w:r>
            <w:r w:rsidRPr="00F226A1">
              <w:rPr>
                <w:rFonts w:ascii="Times New Roman" w:eastAsia="Times New Roman" w:hAnsi="Times New Roman" w:cs="Times New Roman"/>
                <w:color w:val="000000"/>
                <w:sz w:val="24"/>
                <w:szCs w:val="24"/>
                <w:lang w:val="en-IN"/>
              </w:rPr>
              <w:t xml:space="preserve"> </w:t>
            </w:r>
            <w:r w:rsidRPr="00F226A1">
              <w:rPr>
                <w:rFonts w:ascii="Times New Roman" w:hAnsi="Times New Roman" w:cs="Times New Roman"/>
                <w:sz w:val="24"/>
              </w:rPr>
              <w:t>±</w:t>
            </w:r>
            <w:r w:rsidR="002A7870">
              <w:rPr>
                <w:rFonts w:ascii="Times New Roman" w:hAnsi="Times New Roman" w:cs="Times New Roman"/>
                <w:sz w:val="24"/>
              </w:rPr>
              <w:t xml:space="preserve"> </w:t>
            </w:r>
            <w:r w:rsidRPr="001216AC">
              <w:rPr>
                <w:rFonts w:ascii="Times New Roman" w:eastAsia="Times New Roman" w:hAnsi="Times New Roman" w:cs="Times New Roman"/>
                <w:color w:val="000000"/>
                <w:sz w:val="24"/>
                <w:szCs w:val="24"/>
                <w:lang w:val="en-IN"/>
              </w:rPr>
              <w:t>0.01495</w:t>
            </w:r>
          </w:p>
        </w:tc>
        <w:tc>
          <w:tcPr>
            <w:tcW w:w="993" w:type="dxa"/>
            <w:shd w:val="clear" w:color="auto" w:fill="auto"/>
            <w:noWrap/>
            <w:vAlign w:val="bottom"/>
            <w:hideMark/>
          </w:tcPr>
          <w:p w14:paraId="410CDE1C" w14:textId="77777777" w:rsidR="006B2EDC" w:rsidRPr="001216AC" w:rsidRDefault="006B2EDC" w:rsidP="00D92F7B">
            <w:pPr>
              <w:spacing w:after="0" w:line="240" w:lineRule="auto"/>
              <w:jc w:val="right"/>
              <w:rPr>
                <w:rFonts w:ascii="Times New Roman" w:eastAsia="Times New Roman" w:hAnsi="Times New Roman" w:cs="Times New Roman"/>
                <w:color w:val="000000"/>
                <w:sz w:val="24"/>
                <w:szCs w:val="24"/>
                <w:lang w:val="en-IN"/>
              </w:rPr>
            </w:pPr>
            <w:r w:rsidRPr="001216AC">
              <w:rPr>
                <w:rFonts w:ascii="Times New Roman" w:eastAsia="Times New Roman" w:hAnsi="Times New Roman" w:cs="Times New Roman"/>
                <w:color w:val="000000"/>
                <w:sz w:val="24"/>
                <w:szCs w:val="24"/>
                <w:lang w:val="en-IN"/>
              </w:rPr>
              <w:t>2.885</w:t>
            </w:r>
          </w:p>
        </w:tc>
        <w:tc>
          <w:tcPr>
            <w:tcW w:w="1417" w:type="dxa"/>
            <w:shd w:val="clear" w:color="auto" w:fill="auto"/>
            <w:noWrap/>
            <w:vAlign w:val="bottom"/>
            <w:hideMark/>
          </w:tcPr>
          <w:p w14:paraId="25B1A640" w14:textId="1234EC43" w:rsidR="006B2EDC" w:rsidRPr="001216AC" w:rsidRDefault="006B2EDC" w:rsidP="00D92F7B">
            <w:pPr>
              <w:spacing w:after="0" w:line="240" w:lineRule="auto"/>
              <w:rPr>
                <w:rFonts w:ascii="Times New Roman" w:eastAsia="Times New Roman" w:hAnsi="Times New Roman" w:cs="Times New Roman"/>
                <w:color w:val="000000"/>
                <w:sz w:val="24"/>
                <w:szCs w:val="24"/>
                <w:lang w:val="en-IN"/>
              </w:rPr>
            </w:pPr>
            <w:r w:rsidRPr="001216AC">
              <w:rPr>
                <w:rFonts w:ascii="Times New Roman" w:eastAsia="Times New Roman" w:hAnsi="Times New Roman" w:cs="Times New Roman"/>
                <w:color w:val="000000"/>
                <w:sz w:val="24"/>
                <w:szCs w:val="24"/>
                <w:lang w:val="en-IN"/>
              </w:rPr>
              <w:t xml:space="preserve">0.003914** </w:t>
            </w:r>
          </w:p>
        </w:tc>
      </w:tr>
      <w:tr w:rsidR="006B2EDC" w:rsidRPr="001216AC" w14:paraId="3B55A7BA" w14:textId="77777777" w:rsidTr="004A043A">
        <w:trPr>
          <w:trHeight w:val="413"/>
        </w:trPr>
        <w:tc>
          <w:tcPr>
            <w:tcW w:w="3051" w:type="dxa"/>
            <w:tcBorders>
              <w:bottom w:val="single" w:sz="4" w:space="0" w:color="auto"/>
            </w:tcBorders>
            <w:shd w:val="clear" w:color="auto" w:fill="auto"/>
            <w:noWrap/>
            <w:vAlign w:val="bottom"/>
            <w:hideMark/>
          </w:tcPr>
          <w:p w14:paraId="5CD39765" w14:textId="2D7FE03D" w:rsidR="006B2EDC" w:rsidRPr="001216AC" w:rsidRDefault="006B2EDC" w:rsidP="00D92F7B">
            <w:pPr>
              <w:spacing w:after="0" w:line="240" w:lineRule="auto"/>
              <w:rPr>
                <w:rFonts w:ascii="Times New Roman" w:eastAsia="Times New Roman" w:hAnsi="Times New Roman" w:cs="Times New Roman"/>
                <w:color w:val="000000"/>
                <w:sz w:val="24"/>
                <w:szCs w:val="24"/>
                <w:lang w:val="en-IN"/>
              </w:rPr>
            </w:pPr>
            <w:r w:rsidRPr="001216AC">
              <w:rPr>
                <w:rFonts w:ascii="Times New Roman" w:eastAsia="Times New Roman" w:hAnsi="Times New Roman" w:cs="Times New Roman"/>
                <w:color w:val="000000"/>
                <w:sz w:val="24"/>
                <w:szCs w:val="24"/>
                <w:lang w:val="en-IN"/>
              </w:rPr>
              <w:t>Irrigation (Yes)</w:t>
            </w:r>
          </w:p>
        </w:tc>
        <w:tc>
          <w:tcPr>
            <w:tcW w:w="2052" w:type="dxa"/>
            <w:tcBorders>
              <w:bottom w:val="single" w:sz="4" w:space="0" w:color="auto"/>
            </w:tcBorders>
            <w:shd w:val="clear" w:color="auto" w:fill="auto"/>
            <w:noWrap/>
            <w:vAlign w:val="bottom"/>
            <w:hideMark/>
          </w:tcPr>
          <w:p w14:paraId="3C63DDD3" w14:textId="197457B8" w:rsidR="006B2EDC" w:rsidRPr="001216AC" w:rsidRDefault="006B2EDC" w:rsidP="00D92F7B">
            <w:pPr>
              <w:spacing w:after="0" w:line="240" w:lineRule="auto"/>
              <w:jc w:val="right"/>
              <w:rPr>
                <w:rFonts w:ascii="Times New Roman" w:eastAsia="Times New Roman" w:hAnsi="Times New Roman" w:cs="Times New Roman"/>
                <w:color w:val="000000"/>
                <w:sz w:val="24"/>
                <w:szCs w:val="24"/>
                <w:lang w:val="en-IN"/>
              </w:rPr>
            </w:pPr>
            <w:r w:rsidRPr="001216AC">
              <w:rPr>
                <w:rFonts w:ascii="Times New Roman" w:eastAsia="Times New Roman" w:hAnsi="Times New Roman" w:cs="Times New Roman"/>
                <w:color w:val="000000"/>
                <w:sz w:val="24"/>
                <w:szCs w:val="24"/>
                <w:lang w:val="en-IN"/>
              </w:rPr>
              <w:t>0.99829</w:t>
            </w:r>
            <w:r w:rsidRPr="00F226A1">
              <w:rPr>
                <w:rFonts w:ascii="Times New Roman" w:eastAsia="Times New Roman" w:hAnsi="Times New Roman" w:cs="Times New Roman"/>
                <w:color w:val="000000"/>
                <w:sz w:val="24"/>
                <w:szCs w:val="24"/>
                <w:lang w:val="en-IN"/>
              </w:rPr>
              <w:t xml:space="preserve"> </w:t>
            </w:r>
            <w:r w:rsidRPr="00F226A1">
              <w:rPr>
                <w:rFonts w:ascii="Times New Roman" w:hAnsi="Times New Roman" w:cs="Times New Roman"/>
                <w:sz w:val="24"/>
              </w:rPr>
              <w:t>±</w:t>
            </w:r>
            <w:r w:rsidR="002A7870">
              <w:rPr>
                <w:rFonts w:ascii="Times New Roman" w:hAnsi="Times New Roman" w:cs="Times New Roman"/>
                <w:sz w:val="24"/>
              </w:rPr>
              <w:t xml:space="preserve"> </w:t>
            </w:r>
            <w:r w:rsidRPr="001216AC">
              <w:rPr>
                <w:rFonts w:ascii="Times New Roman" w:eastAsia="Times New Roman" w:hAnsi="Times New Roman" w:cs="Times New Roman"/>
                <w:color w:val="000000"/>
                <w:sz w:val="24"/>
                <w:szCs w:val="24"/>
                <w:lang w:val="en-IN"/>
              </w:rPr>
              <w:t>0.37832</w:t>
            </w:r>
          </w:p>
        </w:tc>
        <w:tc>
          <w:tcPr>
            <w:tcW w:w="993" w:type="dxa"/>
            <w:tcBorders>
              <w:bottom w:val="single" w:sz="4" w:space="0" w:color="auto"/>
            </w:tcBorders>
            <w:shd w:val="clear" w:color="auto" w:fill="auto"/>
            <w:noWrap/>
            <w:vAlign w:val="bottom"/>
            <w:hideMark/>
          </w:tcPr>
          <w:p w14:paraId="1BEAED79" w14:textId="77777777" w:rsidR="006B2EDC" w:rsidRPr="001216AC" w:rsidRDefault="006B2EDC" w:rsidP="00D92F7B">
            <w:pPr>
              <w:spacing w:after="0" w:line="240" w:lineRule="auto"/>
              <w:jc w:val="right"/>
              <w:rPr>
                <w:rFonts w:ascii="Times New Roman" w:eastAsia="Times New Roman" w:hAnsi="Times New Roman" w:cs="Times New Roman"/>
                <w:color w:val="000000"/>
                <w:sz w:val="24"/>
                <w:szCs w:val="24"/>
                <w:lang w:val="en-IN"/>
              </w:rPr>
            </w:pPr>
            <w:r w:rsidRPr="001216AC">
              <w:rPr>
                <w:rFonts w:ascii="Times New Roman" w:eastAsia="Times New Roman" w:hAnsi="Times New Roman" w:cs="Times New Roman"/>
                <w:color w:val="000000"/>
                <w:sz w:val="24"/>
                <w:szCs w:val="24"/>
                <w:lang w:val="en-IN"/>
              </w:rPr>
              <w:t>2.639</w:t>
            </w:r>
          </w:p>
        </w:tc>
        <w:tc>
          <w:tcPr>
            <w:tcW w:w="1417" w:type="dxa"/>
            <w:tcBorders>
              <w:bottom w:val="single" w:sz="4" w:space="0" w:color="auto"/>
            </w:tcBorders>
            <w:shd w:val="clear" w:color="auto" w:fill="auto"/>
            <w:noWrap/>
            <w:vAlign w:val="bottom"/>
            <w:hideMark/>
          </w:tcPr>
          <w:p w14:paraId="1EA5024B" w14:textId="13588D86" w:rsidR="006B2EDC" w:rsidRPr="001216AC" w:rsidRDefault="006B2EDC" w:rsidP="00D92F7B">
            <w:pPr>
              <w:spacing w:after="0" w:line="240" w:lineRule="auto"/>
              <w:rPr>
                <w:rFonts w:ascii="Times New Roman" w:eastAsia="Times New Roman" w:hAnsi="Times New Roman" w:cs="Times New Roman"/>
                <w:color w:val="000000"/>
                <w:sz w:val="24"/>
                <w:szCs w:val="24"/>
                <w:lang w:val="en-IN"/>
              </w:rPr>
            </w:pPr>
            <w:r w:rsidRPr="001216AC">
              <w:rPr>
                <w:rFonts w:ascii="Times New Roman" w:eastAsia="Times New Roman" w:hAnsi="Times New Roman" w:cs="Times New Roman"/>
                <w:color w:val="000000"/>
                <w:sz w:val="24"/>
                <w:szCs w:val="24"/>
                <w:lang w:val="en-IN"/>
              </w:rPr>
              <w:t xml:space="preserve">0.008322** </w:t>
            </w:r>
          </w:p>
        </w:tc>
      </w:tr>
    </w:tbl>
    <w:p w14:paraId="10BB0E14" w14:textId="7FA25FDF" w:rsidR="001216AC" w:rsidRDefault="006B2EDC" w:rsidP="001216AC">
      <w:pPr>
        <w:spacing w:line="240" w:lineRule="auto"/>
        <w:rPr>
          <w:rFonts w:ascii="Times New Roman" w:hAnsi="Times New Roman" w:cs="Times New Roman"/>
          <w:smallCaps/>
          <w:sz w:val="24"/>
          <w:szCs w:val="28"/>
        </w:rPr>
      </w:pPr>
      <w:r w:rsidRPr="00697724">
        <w:rPr>
          <w:rFonts w:ascii="Times New Roman" w:eastAsia="Times New Roman" w:hAnsi="Times New Roman" w:cs="Times New Roman"/>
          <w:sz w:val="24"/>
          <w:szCs w:val="24"/>
        </w:rPr>
        <w:t>***</w:t>
      </w:r>
      <w:r>
        <w:rPr>
          <w:rFonts w:ascii="Times New Roman" w:eastAsia="Times New Roman" w:hAnsi="Times New Roman" w:cs="Times New Roman"/>
          <w:sz w:val="24"/>
          <w:szCs w:val="24"/>
        </w:rPr>
        <w:t>P</w:t>
      </w:r>
      <w:r w:rsidRPr="00697724">
        <w:rPr>
          <w:rFonts w:ascii="Times New Roman" w:eastAsia="Times New Roman" w:hAnsi="Times New Roman" w:cs="Times New Roman"/>
          <w:sz w:val="24"/>
          <w:szCs w:val="24"/>
        </w:rPr>
        <w:t xml:space="preserve"> &lt; 0.001, **</w:t>
      </w:r>
      <w:r>
        <w:rPr>
          <w:rFonts w:ascii="Times New Roman" w:eastAsia="Times New Roman" w:hAnsi="Times New Roman" w:cs="Times New Roman"/>
          <w:sz w:val="24"/>
          <w:szCs w:val="24"/>
        </w:rPr>
        <w:t xml:space="preserve">P </w:t>
      </w:r>
      <w:r w:rsidRPr="00697724">
        <w:rPr>
          <w:rFonts w:ascii="Times New Roman" w:eastAsia="Times New Roman" w:hAnsi="Times New Roman" w:cs="Times New Roman"/>
          <w:sz w:val="24"/>
          <w:szCs w:val="24"/>
        </w:rPr>
        <w:t>&lt; 0.01, *</w:t>
      </w:r>
      <w:r>
        <w:rPr>
          <w:rFonts w:ascii="Times New Roman" w:eastAsia="Times New Roman" w:hAnsi="Times New Roman" w:cs="Times New Roman"/>
          <w:sz w:val="24"/>
          <w:szCs w:val="24"/>
        </w:rPr>
        <w:t xml:space="preserve">P </w:t>
      </w:r>
      <w:r w:rsidRPr="00697724">
        <w:rPr>
          <w:rFonts w:ascii="Times New Roman" w:eastAsia="Times New Roman" w:hAnsi="Times New Roman" w:cs="Times New Roman"/>
          <w:sz w:val="24"/>
          <w:szCs w:val="24"/>
        </w:rPr>
        <w:t>&lt; 0.05</w:t>
      </w:r>
      <w:r>
        <w:rPr>
          <w:rFonts w:ascii="Times New Roman" w:eastAsia="Times New Roman" w:hAnsi="Times New Roman" w:cs="Times New Roman"/>
          <w:sz w:val="24"/>
          <w:szCs w:val="24"/>
        </w:rPr>
        <w:t>.</w:t>
      </w:r>
    </w:p>
    <w:p w14:paraId="1D1B1F8B" w14:textId="77777777" w:rsidR="00304D9A" w:rsidRPr="009268C3" w:rsidRDefault="00304D9A" w:rsidP="00304D9A">
      <w:pPr>
        <w:spacing w:line="240" w:lineRule="auto"/>
        <w:rPr>
          <w:rFonts w:ascii="Times New Roman" w:hAnsi="Times New Roman" w:cs="Times New Roman"/>
          <w:smallCaps/>
          <w:sz w:val="24"/>
          <w:szCs w:val="28"/>
        </w:rPr>
      </w:pPr>
    </w:p>
    <w:p w14:paraId="1A822103" w14:textId="0EC2E736" w:rsidR="00AB4DB9" w:rsidRPr="000D59CD" w:rsidRDefault="00AB4DB9" w:rsidP="00646495">
      <w:pPr>
        <w:spacing w:line="240" w:lineRule="auto"/>
        <w:rPr>
          <w:rFonts w:ascii="Times New Roman" w:hAnsi="Times New Roman" w:cs="Times New Roman"/>
          <w:sz w:val="24"/>
          <w:szCs w:val="28"/>
          <w:highlight w:val="yellow"/>
        </w:rPr>
      </w:pPr>
    </w:p>
    <w:sectPr w:rsidR="00AB4DB9" w:rsidRPr="000D59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PL SungtiL GB">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2NDA1NDe2NDO1MDZU0lEKTi0uzszPAykwrAUAbkLOiSwAAAA="/>
  </w:docVars>
  <w:rsids>
    <w:rsidRoot w:val="00D25B14"/>
    <w:rsid w:val="00012BD7"/>
    <w:rsid w:val="00080A00"/>
    <w:rsid w:val="000D59CD"/>
    <w:rsid w:val="000F1FFA"/>
    <w:rsid w:val="00120787"/>
    <w:rsid w:val="001216AC"/>
    <w:rsid w:val="00151026"/>
    <w:rsid w:val="00162C7F"/>
    <w:rsid w:val="00191688"/>
    <w:rsid w:val="001A6FC0"/>
    <w:rsid w:val="001B5A00"/>
    <w:rsid w:val="00240A25"/>
    <w:rsid w:val="002A7870"/>
    <w:rsid w:val="002C2FEA"/>
    <w:rsid w:val="00304D9A"/>
    <w:rsid w:val="00351322"/>
    <w:rsid w:val="004044CA"/>
    <w:rsid w:val="00492518"/>
    <w:rsid w:val="004A043A"/>
    <w:rsid w:val="005438F5"/>
    <w:rsid w:val="00581EB6"/>
    <w:rsid w:val="00631833"/>
    <w:rsid w:val="006331F8"/>
    <w:rsid w:val="00644193"/>
    <w:rsid w:val="00645EFE"/>
    <w:rsid w:val="00646495"/>
    <w:rsid w:val="00654377"/>
    <w:rsid w:val="006766EE"/>
    <w:rsid w:val="0069565C"/>
    <w:rsid w:val="00697724"/>
    <w:rsid w:val="006B0B84"/>
    <w:rsid w:val="006B2EDC"/>
    <w:rsid w:val="006C0E5E"/>
    <w:rsid w:val="006D7AEB"/>
    <w:rsid w:val="007523BE"/>
    <w:rsid w:val="00756F63"/>
    <w:rsid w:val="00763445"/>
    <w:rsid w:val="00797ABB"/>
    <w:rsid w:val="007E5057"/>
    <w:rsid w:val="00813D69"/>
    <w:rsid w:val="00882A8C"/>
    <w:rsid w:val="00891329"/>
    <w:rsid w:val="009268C3"/>
    <w:rsid w:val="0094336B"/>
    <w:rsid w:val="00AB4DB9"/>
    <w:rsid w:val="00AC0C2C"/>
    <w:rsid w:val="00AF32DB"/>
    <w:rsid w:val="00B03FB0"/>
    <w:rsid w:val="00BA051D"/>
    <w:rsid w:val="00C1213E"/>
    <w:rsid w:val="00C5799D"/>
    <w:rsid w:val="00C703AA"/>
    <w:rsid w:val="00CD5045"/>
    <w:rsid w:val="00D04693"/>
    <w:rsid w:val="00D25B14"/>
    <w:rsid w:val="00DA069D"/>
    <w:rsid w:val="00DB65B0"/>
    <w:rsid w:val="00DF69DB"/>
    <w:rsid w:val="00E201B8"/>
    <w:rsid w:val="00E310B1"/>
    <w:rsid w:val="00E366B7"/>
    <w:rsid w:val="00ED1CAF"/>
    <w:rsid w:val="00EF4192"/>
    <w:rsid w:val="00F1568C"/>
    <w:rsid w:val="00F226A1"/>
    <w:rsid w:val="00F41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220C1"/>
  <w15:chartTrackingRefBased/>
  <w15:docId w15:val="{FC5D5801-855A-42DB-A21B-33E6997C9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qFormat/>
    <w:rsid w:val="00C5799D"/>
    <w:pPr>
      <w:widowControl w:val="0"/>
      <w:spacing w:after="0" w:line="240" w:lineRule="auto"/>
    </w:pPr>
    <w:rPr>
      <w:rFonts w:ascii="Times New Roman" w:eastAsia="AR PL SungtiL GB" w:hAnsi="Times New Roman" w:cs="Lohit Devanagari"/>
      <w:kern w:val="2"/>
      <w:sz w:val="24"/>
      <w:szCs w:val="24"/>
      <w:lang w:eastAsia="zh-CN" w:bidi="hi-IN"/>
    </w:rPr>
  </w:style>
  <w:style w:type="character" w:customStyle="1" w:styleId="InternetLink">
    <w:name w:val="Internet Link"/>
    <w:rsid w:val="00F416DB"/>
    <w:rPr>
      <w:color w:val="000080"/>
      <w:u w:val="single"/>
    </w:rPr>
  </w:style>
  <w:style w:type="paragraph" w:customStyle="1" w:styleId="Table">
    <w:name w:val="Table"/>
    <w:aliases w:val="figure and plate caption text"/>
    <w:basedOn w:val="Normal"/>
    <w:qFormat/>
    <w:rsid w:val="00F416DB"/>
    <w:pPr>
      <w:spacing w:after="0" w:line="360" w:lineRule="auto"/>
      <w:jc w:val="both"/>
    </w:pPr>
    <w:rPr>
      <w:rFonts w:ascii="Times New Roman" w:eastAsia="AR PL SungtiL GB" w:hAnsi="Times New Roman" w:cs="Lohit Devanagari"/>
      <w:kern w:val="2"/>
      <w:sz w:val="24"/>
      <w:szCs w:val="24"/>
      <w:lang w:eastAsia="zh-CN" w:bidi="hi-IN"/>
    </w:rPr>
  </w:style>
  <w:style w:type="character" w:customStyle="1" w:styleId="Oryxauthornames">
    <w:name w:val="Oryx author names"/>
    <w:qFormat/>
    <w:rsid w:val="00F416DB"/>
    <w:rPr>
      <w:smallCaps/>
    </w:rPr>
  </w:style>
  <w:style w:type="paragraph" w:customStyle="1" w:styleId="Namesaddresses">
    <w:name w:val="Names &amp; addresses"/>
    <w:basedOn w:val="Normal"/>
    <w:qFormat/>
    <w:rsid w:val="00F416DB"/>
    <w:pPr>
      <w:spacing w:after="0" w:line="360" w:lineRule="auto"/>
    </w:pPr>
    <w:rPr>
      <w:rFonts w:ascii="Times New Roman" w:eastAsia="AR PL SungtiL GB" w:hAnsi="Times New Roman" w:cs="Lohit Devanagari"/>
      <w:kern w:val="2"/>
      <w:sz w:val="24"/>
      <w:szCs w:val="24"/>
      <w:lang w:eastAsia="zh-CN" w:bidi="hi-IN"/>
    </w:rPr>
  </w:style>
  <w:style w:type="character" w:customStyle="1" w:styleId="Surname">
    <w:name w:val="Surname"/>
    <w:qFormat/>
    <w:rsid w:val="006B0B84"/>
    <w:rPr>
      <w:rFonts w:ascii="Times New Roman" w:hAnsi="Times New Roman" w:cs="Times New Roman"/>
      <w:color w:val="FF00FF"/>
      <w:sz w:val="20"/>
    </w:rPr>
  </w:style>
  <w:style w:type="paragraph" w:customStyle="1" w:styleId="AuthorGroup">
    <w:name w:val="AuthorGroup"/>
    <w:basedOn w:val="Normal"/>
    <w:qFormat/>
    <w:rsid w:val="006B0B84"/>
    <w:pPr>
      <w:spacing w:before="60" w:after="60" w:line="240" w:lineRule="auto"/>
    </w:pPr>
    <w:rPr>
      <w:rFonts w:ascii="Times New Roman" w:eastAsia="Times New Roman" w:hAnsi="Times New Roman" w:cs="Times New Roman"/>
      <w:kern w:val="2"/>
      <w:sz w:val="20"/>
      <w:szCs w:val="24"/>
      <w:lang w:val="en-US" w:eastAsia="zh-CN"/>
    </w:rPr>
  </w:style>
  <w:style w:type="character" w:styleId="Hyperlink">
    <w:name w:val="Hyperlink"/>
    <w:basedOn w:val="DefaultParagraphFont"/>
    <w:uiPriority w:val="99"/>
    <w:unhideWhenUsed/>
    <w:rsid w:val="006B0B84"/>
    <w:rPr>
      <w:color w:val="0563C1" w:themeColor="hyperlink"/>
      <w:u w:val="single"/>
    </w:rPr>
  </w:style>
  <w:style w:type="paragraph" w:customStyle="1" w:styleId="ArticleTitle">
    <w:name w:val="ArticleTitle"/>
    <w:basedOn w:val="Normal"/>
    <w:rsid w:val="00240A25"/>
    <w:pPr>
      <w:spacing w:after="0" w:line="480" w:lineRule="auto"/>
      <w:jc w:val="center"/>
    </w:pPr>
    <w:rPr>
      <w:rFonts w:ascii="Times New Roman" w:eastAsia="Calibri" w:hAnsi="Times New Roman" w:cs="Times New Roman"/>
      <w:bCs/>
    </w:rPr>
  </w:style>
  <w:style w:type="character" w:customStyle="1" w:styleId="Apos">
    <w:name w:val="Apos"/>
    <w:rsid w:val="00240A25"/>
    <w:rPr>
      <w:color w:val="FF00FF"/>
    </w:rPr>
  </w:style>
  <w:style w:type="character" w:customStyle="1" w:styleId="Firstname">
    <w:name w:val="Firstname"/>
    <w:rsid w:val="00080A00"/>
    <w:rPr>
      <w:rFonts w:ascii="Times New Roman" w:hAnsi="Times New Roman"/>
      <w:color w:val="0000FF"/>
      <w:sz w:val="20"/>
    </w:rPr>
  </w:style>
  <w:style w:type="character" w:customStyle="1" w:styleId="Afflink">
    <w:name w:val="Afflink"/>
    <w:rsid w:val="00080A00"/>
    <w:rPr>
      <w:dstrike w:val="0"/>
      <w:color w:val="FF0000"/>
      <w:bdr w:val="none" w:sz="0" w:space="0" w:color="auto"/>
      <w:shd w:val="clear" w:color="auto" w:fill="CCCCCC"/>
      <w:vertAlign w:val="superscript"/>
    </w:rPr>
  </w:style>
  <w:style w:type="character" w:customStyle="1" w:styleId="CorrespRef">
    <w:name w:val="CorrespRef"/>
    <w:rsid w:val="00080A00"/>
    <w:rPr>
      <w:color w:val="00FFFF"/>
    </w:rPr>
  </w:style>
  <w:style w:type="character" w:customStyle="1" w:styleId="Delim">
    <w:name w:val="Delim"/>
    <w:rsid w:val="00080A00"/>
    <w:rPr>
      <w:color w:val="FF0000"/>
    </w:rPr>
  </w:style>
  <w:style w:type="character" w:customStyle="1" w:styleId="ORCID">
    <w:name w:val="ORCID"/>
    <w:qFormat/>
    <w:rsid w:val="00080A00"/>
    <w:rPr>
      <w:color w:val="00B0F0"/>
    </w:rPr>
  </w:style>
  <w:style w:type="paragraph" w:styleId="Revision">
    <w:name w:val="Revision"/>
    <w:hidden/>
    <w:uiPriority w:val="99"/>
    <w:semiHidden/>
    <w:rsid w:val="00645EFE"/>
    <w:pPr>
      <w:spacing w:after="0" w:line="240" w:lineRule="auto"/>
    </w:pPr>
  </w:style>
  <w:style w:type="character" w:styleId="CommentReference">
    <w:name w:val="annotation reference"/>
    <w:basedOn w:val="DefaultParagraphFont"/>
    <w:uiPriority w:val="99"/>
    <w:semiHidden/>
    <w:unhideWhenUsed/>
    <w:rsid w:val="00645EFE"/>
    <w:rPr>
      <w:sz w:val="16"/>
      <w:szCs w:val="16"/>
    </w:rPr>
  </w:style>
  <w:style w:type="paragraph" w:styleId="CommentText">
    <w:name w:val="annotation text"/>
    <w:basedOn w:val="Normal"/>
    <w:link w:val="CommentTextChar"/>
    <w:uiPriority w:val="99"/>
    <w:unhideWhenUsed/>
    <w:rsid w:val="00645EFE"/>
    <w:pPr>
      <w:spacing w:line="240" w:lineRule="auto"/>
    </w:pPr>
    <w:rPr>
      <w:sz w:val="20"/>
      <w:szCs w:val="20"/>
    </w:rPr>
  </w:style>
  <w:style w:type="character" w:customStyle="1" w:styleId="CommentTextChar">
    <w:name w:val="Comment Text Char"/>
    <w:basedOn w:val="DefaultParagraphFont"/>
    <w:link w:val="CommentText"/>
    <w:uiPriority w:val="99"/>
    <w:rsid w:val="00645EFE"/>
    <w:rPr>
      <w:sz w:val="20"/>
      <w:szCs w:val="20"/>
    </w:rPr>
  </w:style>
  <w:style w:type="paragraph" w:styleId="CommentSubject">
    <w:name w:val="annotation subject"/>
    <w:basedOn w:val="CommentText"/>
    <w:next w:val="CommentText"/>
    <w:link w:val="CommentSubjectChar"/>
    <w:uiPriority w:val="99"/>
    <w:semiHidden/>
    <w:unhideWhenUsed/>
    <w:rsid w:val="00645EFE"/>
    <w:rPr>
      <w:b/>
      <w:bCs/>
    </w:rPr>
  </w:style>
  <w:style w:type="character" w:customStyle="1" w:styleId="CommentSubjectChar">
    <w:name w:val="Comment Subject Char"/>
    <w:basedOn w:val="CommentTextChar"/>
    <w:link w:val="CommentSubject"/>
    <w:uiPriority w:val="99"/>
    <w:semiHidden/>
    <w:rsid w:val="00645E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A379549BBEC947BAB6558301D95F0D" ma:contentTypeVersion="29" ma:contentTypeDescription="Create a new document." ma:contentTypeScope="" ma:versionID="17f738667a92d6389994f9bbc01355ae">
  <xsd:schema xmlns:xsd="http://www.w3.org/2001/XMLSchema" xmlns:xs="http://www.w3.org/2001/XMLSchema" xmlns:p="http://schemas.microsoft.com/office/2006/metadata/properties" xmlns:ns1="http://schemas.microsoft.com/sharepoint/v3" xmlns:ns2="ae69a1e9-6b4d-4fb0-b622-c144d8643932" xmlns:ns3="dc9028d0-f0cd-4261-89dd-b983541b71e9" xmlns:ns4="5bc0285e-d98a-4166-8b94-4daf3a27d871" targetNamespace="http://schemas.microsoft.com/office/2006/metadata/properties" ma:root="true" ma:fieldsID="7bbc0b59bd3c551b33b75274e15e8ea9" ns1:_="" ns2:_="" ns3:_="" ns4:_="">
    <xsd:import namespace="http://schemas.microsoft.com/sharepoint/v3"/>
    <xsd:import namespace="ae69a1e9-6b4d-4fb0-b622-c144d8643932"/>
    <xsd:import namespace="dc9028d0-f0cd-4261-89dd-b983541b71e9"/>
    <xsd:import namespace="5bc0285e-d98a-4166-8b94-4daf3a27d871"/>
    <xsd:element name="properties">
      <xsd:complexType>
        <xsd:sequence>
          <xsd:element name="documentManagement">
            <xsd:complexType>
              <xsd:all>
                <xsd:element ref="ns2:Author0" minOccurs="0"/>
                <xsd:element ref="ns2:Edited_x0020_by" minOccurs="0"/>
                <xsd:element ref="ns2:Document_x0020_status" minOccurs="0"/>
                <xsd:element ref="ns2:Year" minOccurs="0"/>
                <xsd:element ref="ns2:Comments" minOccurs="0"/>
                <xsd:element ref="ns1:FullName" minOccurs="0"/>
                <xsd:element ref="ns3:SharedWithUsers" minOccurs="0"/>
                <xsd:element ref="ns3:SharingHintHash"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ullName" ma:index="9" nillable="true" ma:displayName="Full Name" ma:internalName="Full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69a1e9-6b4d-4fb0-b622-c144d8643932" elementFormDefault="qualified">
    <xsd:import namespace="http://schemas.microsoft.com/office/2006/documentManagement/types"/>
    <xsd:import namespace="http://schemas.microsoft.com/office/infopath/2007/PartnerControls"/>
    <xsd:element name="Author0" ma:index="4" nillable="true" ma:displayName="Author" ma:internalName="Author0" ma:readOnly="false">
      <xsd:simpleType>
        <xsd:restriction base="dms:Text">
          <xsd:maxLength value="255"/>
        </xsd:restriction>
      </xsd:simpleType>
    </xsd:element>
    <xsd:element name="Edited_x0020_by" ma:index="5" nillable="true" ma:displayName="Edited by" ma:default="Select" ma:format="Dropdown" ma:internalName="Edited_x0020_by">
      <xsd:simpleType>
        <xsd:restriction base="dms:Choice">
          <xsd:enumeration value="Select"/>
          <xsd:enumeration value="CC"/>
          <xsd:enumeration value="MF"/>
        </xsd:restriction>
      </xsd:simpleType>
    </xsd:element>
    <xsd:element name="Document_x0020_status" ma:index="6" nillable="true" ma:displayName="Document status" ma:default="Select" ma:format="Dropdown" ma:internalName="Document_x0020_status">
      <xsd:simpleType>
        <xsd:restriction base="dms:Choice">
          <xsd:enumeration value="Select"/>
          <xsd:enumeration value="Original"/>
          <xsd:enumeration value="Edited"/>
          <xsd:enumeration value="Track changes"/>
          <xsd:enumeration value="Checked"/>
          <xsd:enumeration value="Final"/>
        </xsd:restriction>
      </xsd:simpleType>
    </xsd:element>
    <xsd:element name="Year" ma:index="7" nillable="true" ma:displayName="Year" ma:default="Select" ma:format="Dropdown" ma:internalName="Year">
      <xsd:simpleType>
        <xsd:restriction base="dms:Choice">
          <xsd:enumeration value="Select"/>
          <xsd:enumeration value="2010"/>
          <xsd:enumeration value="2011"/>
          <xsd:enumeration value="2012"/>
          <xsd:enumeration value="2013"/>
          <xsd:enumeration value="2014"/>
          <xsd:enumeration value="2015"/>
        </xsd:restriction>
      </xsd:simpleType>
    </xsd:element>
    <xsd:element name="Comments" ma:index="8" nillable="true" ma:displayName="Comments" ma:internalName="Comments" ma:readOnly="false">
      <xsd:simpleType>
        <xsd:restriction base="dms:Note">
          <xsd:maxLength value="255"/>
        </xsd:restriction>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Location" ma:index="22" nillable="true" ma:displayName="MediaServiceLocation" ma:internalName="MediaServiceLocatio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265aed29-76fb-43aa-b3f4-9c22e09c32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9028d0-f0cd-4261-89dd-b983541b71e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c0285e-d98a-4166-8b94-4daf3a27d871"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83d2676c-07c6-472e-bec8-5219843e1a8e}" ma:internalName="TaxCatchAll" ma:showField="CatchAllData" ma:web="5bc0285e-d98a-4166-8b94-4daf3a27d8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ullName xmlns="http://schemas.microsoft.com/sharepoint/v3" xsi:nil="true"/>
    <lcf76f155ced4ddcb4097134ff3c332f xmlns="ae69a1e9-6b4d-4fb0-b622-c144d8643932">
      <Terms xmlns="http://schemas.microsoft.com/office/infopath/2007/PartnerControls"/>
    </lcf76f155ced4ddcb4097134ff3c332f>
    <Author0 xmlns="ae69a1e9-6b4d-4fb0-b622-c144d8643932" xsi:nil="true"/>
    <Document_x0020_status xmlns="ae69a1e9-6b4d-4fb0-b622-c144d8643932">Select</Document_x0020_status>
    <TaxCatchAll xmlns="5bc0285e-d98a-4166-8b94-4daf3a27d871" xsi:nil="true"/>
    <Edited_x0020_by xmlns="ae69a1e9-6b4d-4fb0-b622-c144d8643932">Select</Edited_x0020_by>
    <Comments xmlns="ae69a1e9-6b4d-4fb0-b622-c144d8643932" xsi:nil="true"/>
    <Year xmlns="ae69a1e9-6b4d-4fb0-b622-c144d8643932">Select</Year>
  </documentManagement>
</p:properties>
</file>

<file path=customXml/itemProps1.xml><?xml version="1.0" encoding="utf-8"?>
<ds:datastoreItem xmlns:ds="http://schemas.openxmlformats.org/officeDocument/2006/customXml" ds:itemID="{503B5DE9-96C9-4835-8974-9F8536D7BB21}">
  <ds:schemaRefs>
    <ds:schemaRef ds:uri="http://schemas.microsoft.com/sharepoint/v3/contenttype/forms"/>
  </ds:schemaRefs>
</ds:datastoreItem>
</file>

<file path=customXml/itemProps2.xml><?xml version="1.0" encoding="utf-8"?>
<ds:datastoreItem xmlns:ds="http://schemas.openxmlformats.org/officeDocument/2006/customXml" ds:itemID="{E0A73FE5-A94D-44AA-87E0-8E816690E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69a1e9-6b4d-4fb0-b622-c144d8643932"/>
    <ds:schemaRef ds:uri="dc9028d0-f0cd-4261-89dd-b983541b71e9"/>
    <ds:schemaRef ds:uri="5bc0285e-d98a-4166-8b94-4daf3a27d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5F8F4D-14E9-40FB-83A7-A3EC2ADBB521}">
  <ds:schemaRefs>
    <ds:schemaRef ds:uri="http://schemas.microsoft.com/office/2006/metadata/properties"/>
    <ds:schemaRef ds:uri="http://schemas.microsoft.com/office/infopath/2007/PartnerControls"/>
    <ds:schemaRef ds:uri="http://schemas.microsoft.com/sharepoint/v3"/>
    <ds:schemaRef ds:uri="ae69a1e9-6b4d-4fb0-b622-c144d8643932"/>
    <ds:schemaRef ds:uri="5bc0285e-d98a-4166-8b94-4daf3a27d871"/>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Fisher</dc:creator>
  <cp:keywords/>
  <dc:description/>
  <cp:lastModifiedBy>Julia Hochbach</cp:lastModifiedBy>
  <cp:revision>25</cp:revision>
  <dcterms:created xsi:type="dcterms:W3CDTF">2023-12-06T16:34:00Z</dcterms:created>
  <dcterms:modified xsi:type="dcterms:W3CDTF">2024-01-09T16:45:00Z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0x010100CEA379549BBEC947BAB6558301D95F0D</vt:lpwstr>
  </property>
</Properties>
</file>