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3350" w14:textId="77777777" w:rsidR="00804127" w:rsidRDefault="00804127" w:rsidP="00D04176">
      <w:pPr>
        <w:pStyle w:val="NoSpacing"/>
        <w:jc w:val="both"/>
      </w:pPr>
    </w:p>
    <w:p w14:paraId="03A271E9" w14:textId="77777777" w:rsidR="00204649" w:rsidRDefault="00204649" w:rsidP="00D04176">
      <w:pPr>
        <w:pStyle w:val="NoSpacing"/>
        <w:jc w:val="both"/>
      </w:pPr>
    </w:p>
    <w:p w14:paraId="09F8B637" w14:textId="77777777" w:rsidR="00D04176" w:rsidRDefault="00FB59AE" w:rsidP="00C32940">
      <w:pPr>
        <w:pStyle w:val="NoSpacing"/>
        <w:jc w:val="center"/>
      </w:pPr>
      <w:r w:rsidRPr="00FB59AE">
        <w:rPr>
          <w:noProof/>
        </w:rPr>
        <w:drawing>
          <wp:inline distT="0" distB="0" distL="0" distR="0" wp14:anchorId="018DFE9F" wp14:editId="3F6DD2DC">
            <wp:extent cx="5914048" cy="4143375"/>
            <wp:effectExtent l="0" t="0" r="0" b="0"/>
            <wp:docPr id="1" name="Picture 1" descr="C:\Users\User -pc\Downloads\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-pc\Downloads\Fig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1"/>
                    <a:stretch/>
                  </pic:blipFill>
                  <pic:spPr bwMode="auto">
                    <a:xfrm>
                      <a:off x="0" y="0"/>
                      <a:ext cx="5916916" cy="41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302CC" w14:textId="77777777" w:rsidR="00804127" w:rsidRDefault="00804127" w:rsidP="00804127">
      <w:pPr>
        <w:pStyle w:val="NoSpacing"/>
        <w:jc w:val="both"/>
      </w:pPr>
    </w:p>
    <w:p w14:paraId="483F0308" w14:textId="77777777" w:rsidR="00FB59AE" w:rsidRPr="001B06E6" w:rsidRDefault="00FB59AE" w:rsidP="00804127">
      <w:pPr>
        <w:pStyle w:val="NoSpacing"/>
        <w:jc w:val="both"/>
        <w:rPr>
          <w:sz w:val="24"/>
          <w:szCs w:val="24"/>
        </w:rPr>
      </w:pPr>
    </w:p>
    <w:p w14:paraId="34642937" w14:textId="35C30D6D" w:rsidR="00D517D1" w:rsidRPr="001B06E6" w:rsidRDefault="00BE3C68" w:rsidP="001B06E6">
      <w:pPr>
        <w:pStyle w:val="NoSpacing"/>
        <w:jc w:val="both"/>
        <w:rPr>
          <w:rFonts w:ascii="Garamond" w:hAnsi="Garamond"/>
        </w:rPr>
      </w:pPr>
      <w:bookmarkStart w:id="0" w:name="_Hlk53900690"/>
      <w:r w:rsidRPr="00BE3C68">
        <w:rPr>
          <w:rFonts w:ascii="Garamond" w:hAnsi="Garamond"/>
          <w:b/>
          <w:bCs/>
          <w:sz w:val="24"/>
          <w:szCs w:val="24"/>
          <w:lang w:val="id-ID"/>
        </w:rPr>
        <w:t>Supplementary Figure S1</w:t>
      </w:r>
      <w:bookmarkEnd w:id="0"/>
      <w:r>
        <w:rPr>
          <w:rFonts w:ascii="Garamond" w:hAnsi="Garamond"/>
          <w:b/>
          <w:bCs/>
          <w:sz w:val="24"/>
          <w:szCs w:val="24"/>
          <w:lang w:val="id-ID"/>
        </w:rPr>
        <w:t xml:space="preserve">. </w:t>
      </w:r>
      <w:r w:rsidR="00804127" w:rsidRPr="001B06E6">
        <w:rPr>
          <w:rFonts w:ascii="Garamond" w:hAnsi="Garamond"/>
          <w:sz w:val="24"/>
          <w:szCs w:val="24"/>
        </w:rPr>
        <w:t>Four</w:t>
      </w:r>
      <w:r w:rsidR="000D5858" w:rsidRPr="001B06E6">
        <w:rPr>
          <w:rFonts w:ascii="Garamond" w:hAnsi="Garamond"/>
          <w:sz w:val="24"/>
          <w:szCs w:val="24"/>
        </w:rPr>
        <w:t xml:space="preserve"> </w:t>
      </w:r>
      <w:proofErr w:type="spellStart"/>
      <w:r w:rsidR="000D5858" w:rsidRPr="001B06E6">
        <w:rPr>
          <w:rFonts w:ascii="Garamond" w:hAnsi="Garamond"/>
          <w:i/>
          <w:sz w:val="24"/>
          <w:szCs w:val="24"/>
        </w:rPr>
        <w:t>Indothais</w:t>
      </w:r>
      <w:proofErr w:type="spellEnd"/>
      <w:r w:rsidR="00804127" w:rsidRPr="001B06E6">
        <w:rPr>
          <w:rFonts w:ascii="Garamond" w:hAnsi="Garamond"/>
          <w:sz w:val="24"/>
          <w:szCs w:val="24"/>
        </w:rPr>
        <w:t xml:space="preserve"> specimens (BD1, BD2, BD3 and PB/OR), which were morphologically identified as </w:t>
      </w:r>
      <w:r w:rsidR="000D5858" w:rsidRPr="001B06E6">
        <w:rPr>
          <w:rFonts w:ascii="Garamond" w:hAnsi="Garamond"/>
          <w:i/>
          <w:sz w:val="24"/>
          <w:szCs w:val="24"/>
        </w:rPr>
        <w:t>I.</w:t>
      </w:r>
      <w:r w:rsidR="00804127" w:rsidRPr="001B06E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04127" w:rsidRPr="001B06E6">
        <w:rPr>
          <w:rFonts w:ascii="Garamond" w:hAnsi="Garamond"/>
          <w:i/>
          <w:sz w:val="24"/>
          <w:szCs w:val="24"/>
        </w:rPr>
        <w:t>malayensis</w:t>
      </w:r>
      <w:proofErr w:type="spellEnd"/>
      <w:r w:rsidR="00804127" w:rsidRPr="001B06E6">
        <w:rPr>
          <w:rFonts w:ascii="Garamond" w:hAnsi="Garamond"/>
          <w:sz w:val="24"/>
          <w:szCs w:val="24"/>
        </w:rPr>
        <w:t xml:space="preserve">, were used. Sequences of </w:t>
      </w:r>
      <w:r w:rsidR="007E418C" w:rsidRPr="001B06E6">
        <w:rPr>
          <w:rFonts w:ascii="Garamond" w:hAnsi="Garamond"/>
          <w:i/>
          <w:sz w:val="24"/>
          <w:szCs w:val="24"/>
        </w:rPr>
        <w:t>I.</w:t>
      </w:r>
      <w:r w:rsidR="00804127" w:rsidRPr="001B06E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04127" w:rsidRPr="001B06E6">
        <w:rPr>
          <w:rFonts w:ascii="Garamond" w:hAnsi="Garamond"/>
          <w:i/>
          <w:sz w:val="24"/>
          <w:szCs w:val="24"/>
        </w:rPr>
        <w:t>javanica</w:t>
      </w:r>
      <w:proofErr w:type="spellEnd"/>
      <w:r w:rsidR="00804127" w:rsidRPr="001B06E6">
        <w:rPr>
          <w:rFonts w:ascii="Garamond" w:hAnsi="Garamond"/>
          <w:sz w:val="24"/>
          <w:szCs w:val="24"/>
        </w:rPr>
        <w:t xml:space="preserve"> and </w:t>
      </w:r>
      <w:r w:rsidR="00804127" w:rsidRPr="001B06E6">
        <w:rPr>
          <w:rFonts w:ascii="Garamond" w:hAnsi="Garamond"/>
          <w:i/>
          <w:sz w:val="24"/>
          <w:szCs w:val="24"/>
        </w:rPr>
        <w:t xml:space="preserve">I. </w:t>
      </w:r>
      <w:proofErr w:type="spellStart"/>
      <w:r w:rsidR="00804127" w:rsidRPr="001B06E6">
        <w:rPr>
          <w:rFonts w:ascii="Garamond" w:hAnsi="Garamond"/>
          <w:i/>
          <w:sz w:val="24"/>
          <w:szCs w:val="24"/>
        </w:rPr>
        <w:t>malayensis</w:t>
      </w:r>
      <w:proofErr w:type="spellEnd"/>
      <w:r w:rsidR="00804127" w:rsidRPr="001B06E6">
        <w:rPr>
          <w:rFonts w:ascii="Garamond" w:hAnsi="Garamond"/>
          <w:sz w:val="24"/>
          <w:szCs w:val="24"/>
        </w:rPr>
        <w:t xml:space="preserve"> reported in</w:t>
      </w:r>
      <w:r w:rsidR="002C67E2" w:rsidRPr="001B06E6">
        <w:rPr>
          <w:rFonts w:ascii="Garamond" w:hAnsi="Garamond"/>
          <w:sz w:val="24"/>
          <w:szCs w:val="24"/>
        </w:rPr>
        <w:t xml:space="preserve"> a</w:t>
      </w:r>
      <w:r w:rsidR="00804127" w:rsidRPr="001B06E6">
        <w:rPr>
          <w:rFonts w:ascii="Garamond" w:hAnsi="Garamond"/>
          <w:sz w:val="24"/>
          <w:szCs w:val="24"/>
        </w:rPr>
        <w:t xml:space="preserve"> previous study (Claremont et al., 2012) were obtained from GenBank database. Similarly, sequences of </w:t>
      </w:r>
      <w:proofErr w:type="spellStart"/>
      <w:r w:rsidR="00804127" w:rsidRPr="001B06E6">
        <w:rPr>
          <w:rFonts w:ascii="Garamond" w:hAnsi="Garamond"/>
          <w:i/>
          <w:sz w:val="24"/>
          <w:szCs w:val="24"/>
        </w:rPr>
        <w:t>Rapana</w:t>
      </w:r>
      <w:proofErr w:type="spellEnd"/>
      <w:r w:rsidR="00804127" w:rsidRPr="001B06E6">
        <w:rPr>
          <w:rFonts w:ascii="Garamond" w:hAnsi="Garamond"/>
          <w:i/>
          <w:sz w:val="24"/>
          <w:szCs w:val="24"/>
        </w:rPr>
        <w:t xml:space="preserve"> bezoar</w:t>
      </w:r>
      <w:r w:rsidR="00412E31" w:rsidRPr="001B06E6">
        <w:rPr>
          <w:rFonts w:ascii="Garamond" w:hAnsi="Garamond"/>
          <w:sz w:val="24"/>
          <w:szCs w:val="24"/>
        </w:rPr>
        <w:t xml:space="preserve"> from another</w:t>
      </w:r>
      <w:r w:rsidR="00804127" w:rsidRPr="001B06E6">
        <w:rPr>
          <w:rFonts w:ascii="Garamond" w:hAnsi="Garamond"/>
          <w:sz w:val="24"/>
          <w:szCs w:val="24"/>
        </w:rPr>
        <w:t xml:space="preserve"> study</w:t>
      </w:r>
      <w:r w:rsidR="00412E31" w:rsidRPr="001B06E6">
        <w:rPr>
          <w:rFonts w:ascii="Garamond" w:hAnsi="Garamond"/>
          <w:sz w:val="24"/>
          <w:szCs w:val="24"/>
        </w:rPr>
        <w:t xml:space="preserve"> (Barco et al., 2010)</w:t>
      </w:r>
      <w:r w:rsidR="00804127" w:rsidRPr="001B06E6">
        <w:rPr>
          <w:rFonts w:ascii="Garamond" w:hAnsi="Garamond"/>
          <w:sz w:val="24"/>
          <w:szCs w:val="24"/>
        </w:rPr>
        <w:t xml:space="preserve"> was used as outgroup</w:t>
      </w:r>
      <w:r w:rsidR="002C67E2" w:rsidRPr="001B06E6">
        <w:rPr>
          <w:rFonts w:ascii="Garamond" w:hAnsi="Garamond"/>
          <w:sz w:val="24"/>
          <w:szCs w:val="24"/>
        </w:rPr>
        <w:t>s</w:t>
      </w:r>
      <w:r w:rsidR="00804127" w:rsidRPr="001B06E6">
        <w:rPr>
          <w:rFonts w:ascii="Garamond" w:hAnsi="Garamond"/>
          <w:sz w:val="24"/>
          <w:szCs w:val="24"/>
        </w:rPr>
        <w:t xml:space="preserve">. All sequences were aligned using </w:t>
      </w:r>
      <w:proofErr w:type="spellStart"/>
      <w:r w:rsidR="00804127" w:rsidRPr="001B06E6">
        <w:rPr>
          <w:rFonts w:ascii="Garamond" w:hAnsi="Garamond"/>
          <w:sz w:val="24"/>
          <w:szCs w:val="24"/>
        </w:rPr>
        <w:t>ClustalW</w:t>
      </w:r>
      <w:proofErr w:type="spellEnd"/>
      <w:r w:rsidR="00804127" w:rsidRPr="001B06E6">
        <w:rPr>
          <w:rFonts w:ascii="Garamond" w:hAnsi="Garamond"/>
          <w:sz w:val="24"/>
          <w:szCs w:val="24"/>
        </w:rPr>
        <w:t xml:space="preserve"> via MEGA X (Kumar et al., 2018). Columns with gaps</w:t>
      </w:r>
      <w:r w:rsidR="00975A62" w:rsidRPr="001B06E6">
        <w:rPr>
          <w:rFonts w:ascii="Garamond" w:hAnsi="Garamond"/>
          <w:sz w:val="24"/>
          <w:szCs w:val="24"/>
        </w:rPr>
        <w:t xml:space="preserve"> or missing data</w:t>
      </w:r>
      <w:r w:rsidR="00804127" w:rsidRPr="001B06E6">
        <w:rPr>
          <w:rFonts w:ascii="Garamond" w:hAnsi="Garamond"/>
          <w:sz w:val="24"/>
          <w:szCs w:val="24"/>
        </w:rPr>
        <w:t xml:space="preserve"> were excluded f</w:t>
      </w:r>
      <w:r w:rsidR="00991742" w:rsidRPr="001B06E6">
        <w:rPr>
          <w:rFonts w:ascii="Garamond" w:hAnsi="Garamond"/>
          <w:sz w:val="24"/>
          <w:szCs w:val="24"/>
        </w:rPr>
        <w:t>rom the analysis. Thus, a total</w:t>
      </w:r>
      <w:r w:rsidR="00804127" w:rsidRPr="001B06E6">
        <w:rPr>
          <w:rFonts w:ascii="Garamond" w:hAnsi="Garamond"/>
          <w:sz w:val="24"/>
          <w:szCs w:val="24"/>
        </w:rPr>
        <w:t xml:space="preserve"> of</w:t>
      </w:r>
      <w:r w:rsidR="00CC5447" w:rsidRPr="001B06E6">
        <w:rPr>
          <w:rFonts w:ascii="Garamond" w:hAnsi="Garamond"/>
          <w:sz w:val="24"/>
          <w:szCs w:val="24"/>
        </w:rPr>
        <w:t xml:space="preserve"> 658, 548, 666 and</w:t>
      </w:r>
      <w:r w:rsidR="00804127" w:rsidRPr="001B06E6">
        <w:rPr>
          <w:rFonts w:ascii="Garamond" w:hAnsi="Garamond"/>
          <w:sz w:val="24"/>
          <w:szCs w:val="24"/>
        </w:rPr>
        <w:t xml:space="preserve"> 1422 bp of</w:t>
      </w:r>
      <w:r w:rsidR="00CC5447" w:rsidRPr="001B06E6">
        <w:rPr>
          <w:rFonts w:ascii="Garamond" w:hAnsi="Garamond"/>
          <w:sz w:val="24"/>
          <w:szCs w:val="24"/>
        </w:rPr>
        <w:t xml:space="preserve"> COI,</w:t>
      </w:r>
      <w:r w:rsidR="00804127" w:rsidRPr="001B06E6">
        <w:rPr>
          <w:rFonts w:ascii="Garamond" w:hAnsi="Garamond"/>
          <w:sz w:val="24"/>
          <w:szCs w:val="24"/>
        </w:rPr>
        <w:t xml:space="preserve"> 12S</w:t>
      </w:r>
      <w:r w:rsidR="00E7528C" w:rsidRPr="001B06E6">
        <w:rPr>
          <w:rFonts w:ascii="Garamond" w:hAnsi="Garamond"/>
          <w:sz w:val="24"/>
          <w:szCs w:val="24"/>
        </w:rPr>
        <w:t xml:space="preserve"> rRNA</w:t>
      </w:r>
      <w:r w:rsidR="00804127" w:rsidRPr="001B06E6">
        <w:rPr>
          <w:rFonts w:ascii="Garamond" w:hAnsi="Garamond"/>
          <w:sz w:val="24"/>
          <w:szCs w:val="24"/>
        </w:rPr>
        <w:t>, 16S</w:t>
      </w:r>
      <w:r w:rsidR="00E7528C" w:rsidRPr="001B06E6">
        <w:rPr>
          <w:rFonts w:ascii="Garamond" w:hAnsi="Garamond"/>
          <w:sz w:val="24"/>
          <w:szCs w:val="24"/>
        </w:rPr>
        <w:t xml:space="preserve"> rRNA</w:t>
      </w:r>
      <w:r w:rsidR="00CC5447" w:rsidRPr="001B06E6">
        <w:rPr>
          <w:rFonts w:ascii="Garamond" w:hAnsi="Garamond"/>
          <w:sz w:val="24"/>
          <w:szCs w:val="24"/>
        </w:rPr>
        <w:t xml:space="preserve"> and</w:t>
      </w:r>
      <w:r w:rsidR="00804127" w:rsidRPr="001B06E6">
        <w:rPr>
          <w:rFonts w:ascii="Garamond" w:hAnsi="Garamond"/>
          <w:sz w:val="24"/>
          <w:szCs w:val="24"/>
        </w:rPr>
        <w:t xml:space="preserve"> 28S</w:t>
      </w:r>
      <w:r w:rsidR="00E7528C" w:rsidRPr="001B06E6">
        <w:rPr>
          <w:rFonts w:ascii="Garamond" w:hAnsi="Garamond"/>
          <w:sz w:val="24"/>
          <w:szCs w:val="24"/>
        </w:rPr>
        <w:t xml:space="preserve"> rRNA</w:t>
      </w:r>
      <w:r w:rsidR="00804127" w:rsidRPr="001B06E6">
        <w:rPr>
          <w:rFonts w:ascii="Garamond" w:hAnsi="Garamond"/>
          <w:sz w:val="24"/>
          <w:szCs w:val="24"/>
        </w:rPr>
        <w:t xml:space="preserve"> sequences were </w:t>
      </w:r>
      <w:proofErr w:type="spellStart"/>
      <w:r w:rsidR="00804127" w:rsidRPr="001B06E6">
        <w:rPr>
          <w:rFonts w:ascii="Garamond" w:hAnsi="Garamond"/>
          <w:sz w:val="24"/>
          <w:szCs w:val="24"/>
        </w:rPr>
        <w:t>analysed</w:t>
      </w:r>
      <w:proofErr w:type="spellEnd"/>
      <w:r w:rsidR="00804127" w:rsidRPr="001B06E6">
        <w:rPr>
          <w:rFonts w:ascii="Garamond" w:hAnsi="Garamond"/>
          <w:sz w:val="24"/>
          <w:szCs w:val="24"/>
        </w:rPr>
        <w:t>, respectively. MEGA X was used to construct trees using Neighbor Joining algorithm with the evolutionary distances calculated using Kimura 2-parameter method. Bootstrap test was also conducted with 1000 replicates</w:t>
      </w:r>
      <w:r w:rsidR="007E418C" w:rsidRPr="001B06E6">
        <w:rPr>
          <w:rFonts w:ascii="Garamond" w:hAnsi="Garamond"/>
          <w:sz w:val="24"/>
          <w:szCs w:val="24"/>
        </w:rPr>
        <w:t>, and the bootstrap percentage values are shown at the tree nodes</w:t>
      </w:r>
      <w:r w:rsidR="00804127" w:rsidRPr="001B06E6">
        <w:rPr>
          <w:rFonts w:ascii="Garamond" w:hAnsi="Garamond"/>
        </w:rPr>
        <w:t>.</w:t>
      </w:r>
      <w:r w:rsidR="00D517D1" w:rsidRPr="001B06E6">
        <w:rPr>
          <w:rFonts w:ascii="Garamond" w:hAnsi="Garamond"/>
        </w:rPr>
        <w:t xml:space="preserve"> </w:t>
      </w:r>
    </w:p>
    <w:sectPr w:rsidR="00D517D1" w:rsidRPr="001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F5"/>
    <w:rsid w:val="000D5858"/>
    <w:rsid w:val="001B06E6"/>
    <w:rsid w:val="00204649"/>
    <w:rsid w:val="002A5ABB"/>
    <w:rsid w:val="002C67E2"/>
    <w:rsid w:val="00412E31"/>
    <w:rsid w:val="004E0DD0"/>
    <w:rsid w:val="004E4E77"/>
    <w:rsid w:val="00732744"/>
    <w:rsid w:val="007E418C"/>
    <w:rsid w:val="00804127"/>
    <w:rsid w:val="008E0D10"/>
    <w:rsid w:val="00962EF5"/>
    <w:rsid w:val="00975A62"/>
    <w:rsid w:val="00991742"/>
    <w:rsid w:val="00A4474A"/>
    <w:rsid w:val="00AB044B"/>
    <w:rsid w:val="00BE3C68"/>
    <w:rsid w:val="00BE48FB"/>
    <w:rsid w:val="00C32940"/>
    <w:rsid w:val="00C67E52"/>
    <w:rsid w:val="00CC5447"/>
    <w:rsid w:val="00D04176"/>
    <w:rsid w:val="00D517D1"/>
    <w:rsid w:val="00D669ED"/>
    <w:rsid w:val="00E7528C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CC08"/>
  <w15:chartTrackingRefBased/>
  <w15:docId w15:val="{C3F1E9BD-A2B0-44F3-BD50-F06A4B1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Taha</dc:creator>
  <cp:keywords/>
  <dc:description/>
  <cp:lastModifiedBy>USER</cp:lastModifiedBy>
  <cp:revision>3</cp:revision>
  <dcterms:created xsi:type="dcterms:W3CDTF">2020-10-18T00:13:00Z</dcterms:created>
  <dcterms:modified xsi:type="dcterms:W3CDTF">2020-10-18T00:14:00Z</dcterms:modified>
</cp:coreProperties>
</file>