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40F0F" w14:textId="634D7BAB" w:rsidR="00DB00C9" w:rsidRPr="00DB00C9" w:rsidRDefault="00A46073" w:rsidP="00D138E8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Supplementary Information: </w:t>
      </w:r>
      <w:r w:rsidR="009B598C">
        <w:rPr>
          <w:rFonts w:ascii="Arial" w:hAnsi="Arial" w:cs="Arial"/>
          <w:b/>
          <w:bCs/>
          <w:sz w:val="28"/>
          <w:szCs w:val="28"/>
        </w:rPr>
        <w:t>The triggers</w:t>
      </w:r>
      <w:r w:rsidR="00E81AA9" w:rsidRPr="007F5643">
        <w:rPr>
          <w:rFonts w:ascii="Arial" w:hAnsi="Arial" w:cs="Arial"/>
          <w:b/>
          <w:bCs/>
          <w:sz w:val="28"/>
          <w:szCs w:val="28"/>
        </w:rPr>
        <w:t xml:space="preserve"> of </w:t>
      </w:r>
      <w:r w:rsidR="007D7323">
        <w:rPr>
          <w:rFonts w:ascii="Arial" w:hAnsi="Arial" w:cs="Arial"/>
          <w:b/>
          <w:bCs/>
          <w:sz w:val="28"/>
          <w:szCs w:val="28"/>
        </w:rPr>
        <w:t xml:space="preserve">the </w:t>
      </w:r>
      <w:r w:rsidR="002744C0">
        <w:rPr>
          <w:rFonts w:ascii="Arial" w:hAnsi="Arial" w:cs="Arial"/>
          <w:b/>
          <w:bCs/>
          <w:sz w:val="28"/>
          <w:szCs w:val="28"/>
        </w:rPr>
        <w:t>disaggregation</w:t>
      </w:r>
      <w:r w:rsidR="00C80A89">
        <w:rPr>
          <w:rFonts w:ascii="Arial" w:hAnsi="Arial" w:cs="Arial"/>
          <w:b/>
          <w:bCs/>
          <w:sz w:val="28"/>
          <w:szCs w:val="28"/>
        </w:rPr>
        <w:t xml:space="preserve"> of </w:t>
      </w:r>
      <w:r w:rsidR="00EF787C">
        <w:rPr>
          <w:rFonts w:ascii="Arial" w:hAnsi="Arial" w:cs="Arial"/>
          <w:b/>
          <w:bCs/>
          <w:sz w:val="28"/>
          <w:szCs w:val="28"/>
        </w:rPr>
        <w:t>Voyeykov Ice Shelf</w:t>
      </w:r>
      <w:r w:rsidR="00060920">
        <w:rPr>
          <w:rFonts w:ascii="Arial" w:hAnsi="Arial" w:cs="Arial"/>
          <w:b/>
          <w:bCs/>
          <w:sz w:val="28"/>
          <w:szCs w:val="28"/>
        </w:rPr>
        <w:t xml:space="preserve"> (2007)</w:t>
      </w:r>
      <w:r w:rsidR="00DB00C9">
        <w:rPr>
          <w:rFonts w:ascii="Arial" w:hAnsi="Arial" w:cs="Arial"/>
          <w:b/>
          <w:bCs/>
          <w:sz w:val="28"/>
          <w:szCs w:val="28"/>
        </w:rPr>
        <w:t xml:space="preserve">, </w:t>
      </w:r>
      <w:r w:rsidR="00060920">
        <w:rPr>
          <w:rFonts w:ascii="Arial" w:hAnsi="Arial" w:cs="Arial"/>
          <w:b/>
          <w:bCs/>
          <w:sz w:val="28"/>
          <w:szCs w:val="28"/>
        </w:rPr>
        <w:t xml:space="preserve">Wilkes Land, </w:t>
      </w:r>
      <w:r w:rsidR="00DB00C9">
        <w:rPr>
          <w:rFonts w:ascii="Arial" w:hAnsi="Arial" w:cs="Arial"/>
          <w:b/>
          <w:bCs/>
          <w:sz w:val="28"/>
          <w:szCs w:val="28"/>
        </w:rPr>
        <w:t>East Antarctica</w:t>
      </w:r>
      <w:r w:rsidR="009B598C">
        <w:rPr>
          <w:rFonts w:ascii="Arial" w:hAnsi="Arial" w:cs="Arial"/>
          <w:b/>
          <w:bCs/>
          <w:sz w:val="28"/>
          <w:szCs w:val="28"/>
        </w:rPr>
        <w:t>, and its subsequent evolution</w:t>
      </w:r>
    </w:p>
    <w:p w14:paraId="7BA22139" w14:textId="32A29933" w:rsidR="00E50D1D" w:rsidRPr="00923168" w:rsidRDefault="00E50D1D" w:rsidP="00E50D1D">
      <w:pPr>
        <w:pStyle w:val="Authors"/>
        <w:rPr>
          <w:rFonts w:ascii="Arial" w:hAnsi="Arial" w:cs="Arial"/>
          <w:sz w:val="20"/>
          <w:szCs w:val="20"/>
        </w:rPr>
      </w:pPr>
      <w:r w:rsidRPr="00923168">
        <w:rPr>
          <w:rFonts w:ascii="Arial" w:hAnsi="Arial" w:cs="Arial"/>
          <w:sz w:val="20"/>
          <w:szCs w:val="20"/>
        </w:rPr>
        <w:t>Jennifer F. Arthur</w:t>
      </w:r>
      <w:r w:rsidRPr="00923168">
        <w:rPr>
          <w:rFonts w:ascii="Arial" w:hAnsi="Arial" w:cs="Arial"/>
          <w:sz w:val="20"/>
          <w:szCs w:val="20"/>
          <w:vertAlign w:val="superscript"/>
        </w:rPr>
        <w:t>1</w:t>
      </w:r>
      <w:r w:rsidRPr="00923168">
        <w:rPr>
          <w:rFonts w:ascii="Arial" w:hAnsi="Arial" w:cs="Arial"/>
          <w:sz w:val="20"/>
          <w:szCs w:val="20"/>
        </w:rPr>
        <w:t>, Chris R. Stokes</w:t>
      </w:r>
      <w:r w:rsidRPr="00923168">
        <w:rPr>
          <w:rFonts w:ascii="Arial" w:hAnsi="Arial" w:cs="Arial"/>
          <w:sz w:val="20"/>
          <w:szCs w:val="20"/>
          <w:vertAlign w:val="superscript"/>
        </w:rPr>
        <w:t>1</w:t>
      </w:r>
      <w:r w:rsidRPr="00923168">
        <w:rPr>
          <w:rFonts w:ascii="Arial" w:hAnsi="Arial" w:cs="Arial"/>
          <w:sz w:val="20"/>
          <w:szCs w:val="20"/>
        </w:rPr>
        <w:t>, Stewart S.R. Jamieson</w:t>
      </w:r>
      <w:r w:rsidRPr="00923168">
        <w:rPr>
          <w:rFonts w:ascii="Arial" w:hAnsi="Arial" w:cs="Arial"/>
          <w:sz w:val="20"/>
          <w:szCs w:val="20"/>
          <w:vertAlign w:val="superscript"/>
        </w:rPr>
        <w:t>1</w:t>
      </w:r>
      <w:r w:rsidRPr="00923168">
        <w:rPr>
          <w:rFonts w:ascii="Arial" w:hAnsi="Arial" w:cs="Arial"/>
          <w:sz w:val="20"/>
          <w:szCs w:val="20"/>
        </w:rPr>
        <w:t xml:space="preserve">, </w:t>
      </w:r>
      <w:r w:rsidR="001C0277">
        <w:rPr>
          <w:rFonts w:ascii="Arial" w:hAnsi="Arial" w:cs="Arial"/>
          <w:sz w:val="20"/>
          <w:szCs w:val="20"/>
        </w:rPr>
        <w:t>Bertie W.J. Miles</w:t>
      </w:r>
      <w:r w:rsidR="001C0277" w:rsidRPr="00923168">
        <w:rPr>
          <w:rFonts w:ascii="Arial" w:hAnsi="Arial" w:cs="Arial"/>
          <w:sz w:val="20"/>
          <w:szCs w:val="20"/>
          <w:vertAlign w:val="superscript"/>
        </w:rPr>
        <w:t>1</w:t>
      </w:r>
      <w:r w:rsidR="001C0277">
        <w:rPr>
          <w:rFonts w:ascii="Arial" w:hAnsi="Arial" w:cs="Arial"/>
          <w:sz w:val="20"/>
          <w:szCs w:val="20"/>
        </w:rPr>
        <w:t xml:space="preserve">, </w:t>
      </w:r>
      <w:r w:rsidRPr="00923168">
        <w:rPr>
          <w:rFonts w:ascii="Arial" w:hAnsi="Arial" w:cs="Arial"/>
          <w:sz w:val="20"/>
          <w:szCs w:val="20"/>
        </w:rPr>
        <w:t>J. Rachel Carr</w:t>
      </w:r>
      <w:r w:rsidRPr="00923168">
        <w:rPr>
          <w:rFonts w:ascii="Arial" w:hAnsi="Arial" w:cs="Arial"/>
          <w:sz w:val="20"/>
          <w:szCs w:val="20"/>
          <w:vertAlign w:val="superscript"/>
        </w:rPr>
        <w:t>2</w:t>
      </w:r>
      <w:r w:rsidRPr="00923168">
        <w:rPr>
          <w:rFonts w:ascii="Arial" w:hAnsi="Arial" w:cs="Arial"/>
          <w:sz w:val="20"/>
          <w:szCs w:val="20"/>
        </w:rPr>
        <w:t>, Amber A. Leeson</w:t>
      </w:r>
      <w:r w:rsidRPr="00923168">
        <w:rPr>
          <w:rFonts w:ascii="Arial" w:hAnsi="Arial" w:cs="Arial"/>
          <w:sz w:val="20"/>
          <w:szCs w:val="20"/>
          <w:vertAlign w:val="superscript"/>
        </w:rPr>
        <w:t>3</w:t>
      </w:r>
    </w:p>
    <w:p w14:paraId="15E18943" w14:textId="77777777" w:rsidR="00E50D1D" w:rsidRPr="00923168" w:rsidRDefault="00E50D1D" w:rsidP="00E50D1D">
      <w:pPr>
        <w:pStyle w:val="Affiliation"/>
        <w:rPr>
          <w:rFonts w:ascii="Arial" w:hAnsi="Arial" w:cs="Arial"/>
          <w:szCs w:val="20"/>
        </w:rPr>
      </w:pPr>
      <w:r w:rsidRPr="00923168">
        <w:rPr>
          <w:rFonts w:ascii="Arial" w:hAnsi="Arial" w:cs="Arial"/>
          <w:szCs w:val="20"/>
          <w:vertAlign w:val="superscript"/>
        </w:rPr>
        <w:t>1</w:t>
      </w:r>
      <w:r w:rsidRPr="00923168">
        <w:rPr>
          <w:rFonts w:ascii="Arial" w:hAnsi="Arial" w:cs="Arial"/>
          <w:szCs w:val="20"/>
        </w:rPr>
        <w:t xml:space="preserve">Department of Geography, Durham University, Durham, DH1 3LE, UK </w:t>
      </w:r>
    </w:p>
    <w:p w14:paraId="085B8511" w14:textId="77777777" w:rsidR="00E50D1D" w:rsidRPr="00923168" w:rsidRDefault="00E50D1D" w:rsidP="00E50D1D">
      <w:pPr>
        <w:pStyle w:val="Affiliation"/>
        <w:rPr>
          <w:rFonts w:ascii="Arial" w:hAnsi="Arial" w:cs="Arial"/>
          <w:szCs w:val="20"/>
        </w:rPr>
      </w:pPr>
      <w:r w:rsidRPr="00923168">
        <w:rPr>
          <w:rFonts w:ascii="Arial" w:hAnsi="Arial" w:cs="Arial"/>
          <w:szCs w:val="20"/>
          <w:vertAlign w:val="superscript"/>
        </w:rPr>
        <w:t>2</w:t>
      </w:r>
      <w:r w:rsidRPr="00923168">
        <w:rPr>
          <w:rFonts w:ascii="Arial" w:hAnsi="Arial" w:cs="Arial"/>
          <w:szCs w:val="20"/>
        </w:rPr>
        <w:t xml:space="preserve">School of Geography, Politics and Sociology, Newcastle University, Newcastle-upon-Tyne, NE1 7RU, UK </w:t>
      </w:r>
    </w:p>
    <w:p w14:paraId="3A0C99B8" w14:textId="77777777" w:rsidR="00E50D1D" w:rsidRPr="00923168" w:rsidRDefault="00E50D1D" w:rsidP="00E50D1D">
      <w:pPr>
        <w:pStyle w:val="Affiliation"/>
        <w:rPr>
          <w:rFonts w:ascii="Arial" w:hAnsi="Arial" w:cs="Arial"/>
          <w:szCs w:val="20"/>
        </w:rPr>
      </w:pPr>
      <w:r w:rsidRPr="00923168">
        <w:rPr>
          <w:rFonts w:ascii="Arial" w:hAnsi="Arial" w:cs="Arial"/>
          <w:szCs w:val="20"/>
          <w:vertAlign w:val="superscript"/>
        </w:rPr>
        <w:t>3</w:t>
      </w:r>
      <w:r w:rsidRPr="00923168">
        <w:rPr>
          <w:rFonts w:ascii="Arial" w:hAnsi="Arial" w:cs="Arial"/>
          <w:szCs w:val="20"/>
        </w:rPr>
        <w:t>Lancaster Environment Centre/Data Science Institute, Lancaster University, Bailrigg, Lancaster, LA1 4YW, UK</w:t>
      </w:r>
    </w:p>
    <w:p w14:paraId="6E56D80D" w14:textId="4B11BDD3" w:rsidR="00E50D1D" w:rsidRPr="00923168" w:rsidRDefault="00E50D1D" w:rsidP="00066703">
      <w:pPr>
        <w:pStyle w:val="Correspondence"/>
        <w:rPr>
          <w:rFonts w:ascii="Arial" w:hAnsi="Arial" w:cs="Arial"/>
          <w:szCs w:val="20"/>
        </w:rPr>
      </w:pPr>
      <w:r w:rsidRPr="00923168">
        <w:rPr>
          <w:rFonts w:ascii="Arial" w:hAnsi="Arial" w:cs="Arial"/>
          <w:i/>
          <w:szCs w:val="20"/>
        </w:rPr>
        <w:t xml:space="preserve">Correspondence </w:t>
      </w:r>
      <w:proofErr w:type="gramStart"/>
      <w:r w:rsidRPr="00923168">
        <w:rPr>
          <w:rFonts w:ascii="Arial" w:hAnsi="Arial" w:cs="Arial"/>
          <w:i/>
          <w:szCs w:val="20"/>
        </w:rPr>
        <w:t>to</w:t>
      </w:r>
      <w:r w:rsidRPr="00923168">
        <w:rPr>
          <w:rFonts w:ascii="Arial" w:hAnsi="Arial" w:cs="Arial"/>
          <w:szCs w:val="20"/>
        </w:rPr>
        <w:t>:</w:t>
      </w:r>
      <w:proofErr w:type="gramEnd"/>
      <w:r w:rsidRPr="00923168">
        <w:rPr>
          <w:rFonts w:ascii="Arial" w:hAnsi="Arial" w:cs="Arial"/>
          <w:szCs w:val="20"/>
        </w:rPr>
        <w:t xml:space="preserve"> Jennifer F. Arthur (jennifer.arthur@durham.ac.uk)</w:t>
      </w:r>
    </w:p>
    <w:p w14:paraId="4C2C08C8" w14:textId="27F19B15" w:rsidR="00131E6E" w:rsidRDefault="00131E6E" w:rsidP="00CB230F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bookmarkStart w:id="0" w:name="_Hlk45265289"/>
      <w:bookmarkStart w:id="1" w:name="_Hlk48556756"/>
    </w:p>
    <w:p w14:paraId="7AD74F10" w14:textId="4BAA71C1" w:rsidR="00A46073" w:rsidRDefault="00A46073" w:rsidP="00CB230F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4DAE1F0" w14:textId="77777777" w:rsidR="00A46073" w:rsidRDefault="00A46073" w:rsidP="00CB230F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387181D0" w14:textId="77777777" w:rsidR="004D46FB" w:rsidRDefault="004D46FB" w:rsidP="004D46FB">
      <w:pPr>
        <w:jc w:val="center"/>
        <w:rPr>
          <w:rFonts w:ascii="Arial" w:hAnsi="Arial" w:cs="Arial"/>
          <w:sz w:val="20"/>
          <w:szCs w:val="20"/>
        </w:rPr>
      </w:pPr>
      <w:bookmarkStart w:id="2" w:name="_Hlk50105572"/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FBFBE59" wp14:editId="2B12108C">
            <wp:extent cx="6021238" cy="5353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152"/>
                    <a:stretch/>
                  </pic:blipFill>
                  <pic:spPr bwMode="auto">
                    <a:xfrm>
                      <a:off x="0" y="0"/>
                      <a:ext cx="6024211" cy="53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F0528" w14:textId="77777777" w:rsidR="00684B99" w:rsidRDefault="00684B99" w:rsidP="004D46FB">
      <w:pPr>
        <w:rPr>
          <w:rFonts w:ascii="Arial" w:hAnsi="Arial" w:cs="Arial"/>
          <w:sz w:val="20"/>
          <w:szCs w:val="20"/>
        </w:rPr>
      </w:pPr>
    </w:p>
    <w:p w14:paraId="78643098" w14:textId="26328FE4" w:rsidR="007E2AA0" w:rsidRDefault="004D46FB" w:rsidP="00A46073">
      <w:pPr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A0299E" w:rsidRPr="0077012E">
        <w:rPr>
          <w:rFonts w:ascii="Arial" w:hAnsi="Arial" w:cs="Arial"/>
          <w:b/>
          <w:bCs/>
          <w:sz w:val="20"/>
          <w:szCs w:val="20"/>
        </w:rPr>
        <w:t>1</w:t>
      </w:r>
      <w:r w:rsidRPr="006121D7">
        <w:rPr>
          <w:rFonts w:ascii="Arial" w:hAnsi="Arial" w:cs="Arial"/>
          <w:sz w:val="20"/>
          <w:szCs w:val="20"/>
        </w:rPr>
        <w:t>. Velocity differences between annual</w:t>
      </w:r>
      <w:r>
        <w:rPr>
          <w:rFonts w:ascii="Arial" w:hAnsi="Arial" w:cs="Arial"/>
          <w:sz w:val="20"/>
          <w:szCs w:val="20"/>
        </w:rPr>
        <w:t xml:space="preserve"> ITS_LIVE</w:t>
      </w:r>
      <w:r w:rsidRPr="006121D7">
        <w:rPr>
          <w:rFonts w:ascii="Arial" w:hAnsi="Arial" w:cs="Arial"/>
          <w:sz w:val="20"/>
          <w:szCs w:val="20"/>
        </w:rPr>
        <w:t xml:space="preserve"> velocity mosaics on Voyeykov Ice Shelf</w:t>
      </w:r>
      <w:r>
        <w:rPr>
          <w:rFonts w:ascii="Arial" w:hAnsi="Arial" w:cs="Arial"/>
          <w:sz w:val="20"/>
          <w:szCs w:val="20"/>
        </w:rPr>
        <w:t xml:space="preserve"> between 2012 and 2018</w:t>
      </w:r>
      <w:r w:rsidRPr="006121D7">
        <w:rPr>
          <w:rFonts w:ascii="Arial" w:hAnsi="Arial" w:cs="Arial"/>
          <w:sz w:val="20"/>
          <w:szCs w:val="20"/>
        </w:rPr>
        <w:t>. Also note the</w:t>
      </w:r>
      <w:r>
        <w:rPr>
          <w:rFonts w:ascii="Arial" w:hAnsi="Arial" w:cs="Arial"/>
          <w:sz w:val="20"/>
          <w:szCs w:val="20"/>
        </w:rPr>
        <w:t xml:space="preserve"> </w:t>
      </w:r>
      <w:r w:rsidRPr="006121D7">
        <w:rPr>
          <w:rFonts w:ascii="Arial" w:hAnsi="Arial" w:cs="Arial"/>
          <w:sz w:val="20"/>
          <w:szCs w:val="20"/>
        </w:rPr>
        <w:t>apparent loss of Bell Glacier floating tongue from 2016 onwards represents data scarcity, not a calving event.</w:t>
      </w:r>
      <w:r>
        <w:rPr>
          <w:rFonts w:ascii="Arial" w:hAnsi="Arial" w:cs="Arial"/>
          <w:sz w:val="20"/>
          <w:szCs w:val="20"/>
        </w:rPr>
        <w:t xml:space="preserve"> N</w:t>
      </w:r>
      <w:r w:rsidRPr="00CB33D3">
        <w:rPr>
          <w:rFonts w:ascii="Arial" w:hAnsi="Arial" w:cs="Arial"/>
          <w:sz w:val="20"/>
          <w:szCs w:val="20"/>
        </w:rPr>
        <w:t xml:space="preserve">o velocity data are available </w:t>
      </w:r>
      <w:r>
        <w:rPr>
          <w:rFonts w:ascii="Arial" w:hAnsi="Arial" w:cs="Arial"/>
          <w:sz w:val="20"/>
          <w:szCs w:val="20"/>
        </w:rPr>
        <w:t>covering the eastern portion of the ice shelf fed by Bell Glacier.</w:t>
      </w:r>
    </w:p>
    <w:p w14:paraId="4CB421C3" w14:textId="4B23CB92" w:rsidR="007E2AA0" w:rsidRDefault="007E2AA0" w:rsidP="00C0325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43904" behindDoc="1" locked="0" layoutInCell="1" allowOverlap="1" wp14:anchorId="7615FB8F" wp14:editId="4C7C83D2">
            <wp:simplePos x="0" y="0"/>
            <wp:positionH relativeFrom="column">
              <wp:posOffset>-191715</wp:posOffset>
            </wp:positionH>
            <wp:positionV relativeFrom="paragraph">
              <wp:posOffset>0</wp:posOffset>
            </wp:positionV>
            <wp:extent cx="7144360" cy="3541462"/>
            <wp:effectExtent l="0" t="0" r="0" b="1905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ft_Tracking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360" cy="354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12E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A0299E" w:rsidRPr="0077012E">
        <w:rPr>
          <w:rFonts w:ascii="Arial" w:hAnsi="Arial" w:cs="Arial"/>
          <w:b/>
          <w:bCs/>
          <w:sz w:val="20"/>
          <w:szCs w:val="20"/>
        </w:rPr>
        <w:t>2</w:t>
      </w:r>
      <w:r w:rsidRPr="006121D7">
        <w:rPr>
          <w:rFonts w:ascii="Arial" w:hAnsi="Arial" w:cs="Arial"/>
          <w:sz w:val="20"/>
          <w:szCs w:val="20"/>
        </w:rPr>
        <w:t xml:space="preserve">. </w:t>
      </w:r>
      <w:r w:rsidR="00A63335">
        <w:rPr>
          <w:rFonts w:ascii="Arial" w:hAnsi="Arial" w:cs="Arial"/>
          <w:sz w:val="20"/>
          <w:szCs w:val="20"/>
        </w:rPr>
        <w:t xml:space="preserve">Positions </w:t>
      </w:r>
      <w:r>
        <w:rPr>
          <w:rFonts w:ascii="Arial" w:hAnsi="Arial" w:cs="Arial"/>
          <w:sz w:val="20"/>
          <w:szCs w:val="20"/>
        </w:rPr>
        <w:t>of six major rifts</w:t>
      </w:r>
      <w:r w:rsidR="00B11666">
        <w:rPr>
          <w:rFonts w:ascii="Arial" w:hAnsi="Arial" w:cs="Arial"/>
          <w:sz w:val="20"/>
          <w:szCs w:val="20"/>
        </w:rPr>
        <w:t xml:space="preserve"> (A1-5, B1-5, C1-5, D1-4, E1-5, F1-5) tracked manually</w:t>
      </w:r>
      <w:r>
        <w:rPr>
          <w:rFonts w:ascii="Arial" w:hAnsi="Arial" w:cs="Arial"/>
          <w:sz w:val="20"/>
          <w:szCs w:val="20"/>
        </w:rPr>
        <w:t xml:space="preserve"> </w:t>
      </w:r>
      <w:r w:rsidR="00A63335">
        <w:rPr>
          <w:rFonts w:ascii="Arial" w:hAnsi="Arial" w:cs="Arial"/>
          <w:sz w:val="20"/>
          <w:szCs w:val="20"/>
        </w:rPr>
        <w:t>between 2001 and 2019</w:t>
      </w:r>
      <w:r w:rsidR="00B11666">
        <w:rPr>
          <w:rFonts w:ascii="Arial" w:hAnsi="Arial" w:cs="Arial"/>
          <w:sz w:val="20"/>
          <w:szCs w:val="20"/>
        </w:rPr>
        <w:t xml:space="preserve"> from Landsat-7 scenes</w:t>
      </w:r>
      <w:r>
        <w:rPr>
          <w:rFonts w:ascii="Arial" w:hAnsi="Arial" w:cs="Arial"/>
          <w:sz w:val="20"/>
          <w:szCs w:val="20"/>
        </w:rPr>
        <w:t xml:space="preserve"> on</w:t>
      </w:r>
      <w:r w:rsidR="00B116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 floating tongues of Blair Glacier and Bell Glacier</w:t>
      </w:r>
      <w:r w:rsidR="00B11666">
        <w:rPr>
          <w:rFonts w:ascii="Arial" w:hAnsi="Arial" w:cs="Arial"/>
          <w:sz w:val="20"/>
          <w:szCs w:val="20"/>
        </w:rPr>
        <w:t>. Rift position were</w:t>
      </w:r>
      <w:r w:rsidR="00A63335">
        <w:rPr>
          <w:rFonts w:ascii="Arial" w:hAnsi="Arial" w:cs="Arial"/>
          <w:sz w:val="20"/>
          <w:szCs w:val="20"/>
        </w:rPr>
        <w:t xml:space="preserve"> used to calculate annual rates of rift propagation (</w:t>
      </w:r>
      <w:r w:rsidR="00A63335" w:rsidRPr="0053088B">
        <w:rPr>
          <w:rFonts w:ascii="Arial" w:hAnsi="Arial" w:cs="Arial"/>
          <w:sz w:val="20"/>
          <w:szCs w:val="20"/>
        </w:rPr>
        <w:t>the change in rift tip position divided by the time between subsequent satellite images</w:t>
      </w:r>
      <w:r w:rsidR="00A63335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as an independent check against changes in rates of ice flow speed derived from ITS_LIVE velocity mosaics</w:t>
      </w:r>
      <w:r w:rsidR="00B11666">
        <w:rPr>
          <w:rFonts w:ascii="Arial" w:hAnsi="Arial" w:cs="Arial"/>
          <w:sz w:val="20"/>
          <w:szCs w:val="20"/>
        </w:rPr>
        <w:t xml:space="preserve"> (Supplementary Table 6).</w:t>
      </w:r>
    </w:p>
    <w:p w14:paraId="792CB903" w14:textId="77777777" w:rsidR="00C0325D" w:rsidRDefault="00C0325D" w:rsidP="00C0325D">
      <w:pPr>
        <w:spacing w:after="30" w:line="360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6690A206" w14:textId="77777777" w:rsidR="007D6B7C" w:rsidRPr="007E2AA0" w:rsidRDefault="007D6B7C" w:rsidP="007E2AA0">
      <w:pPr>
        <w:rPr>
          <w:rFonts w:ascii="Arial" w:hAnsi="Arial" w:cs="Arial"/>
          <w:sz w:val="20"/>
          <w:szCs w:val="20"/>
        </w:rPr>
      </w:pPr>
    </w:p>
    <w:p w14:paraId="4B5E5E2C" w14:textId="77777777" w:rsidR="001D7AD7" w:rsidRDefault="001D7AD7" w:rsidP="001D7AD7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35712" behindDoc="1" locked="0" layoutInCell="1" allowOverlap="1" wp14:anchorId="405E73FC" wp14:editId="5FD9E3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37655" cy="8001000"/>
            <wp:effectExtent l="0" t="0" r="0" b="0"/>
            <wp:wrapTight wrapText="bothSides">
              <wp:wrapPolygon edited="0">
                <wp:start x="0" y="0"/>
                <wp:lineTo x="0" y="21549"/>
                <wp:lineTo x="21511" y="21549"/>
                <wp:lineTo x="2151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C1146" w14:textId="79C1A284" w:rsidR="001D7AD7" w:rsidRDefault="001D7AD7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A0299E" w:rsidRPr="0077012E">
        <w:rPr>
          <w:rFonts w:ascii="Arial" w:hAnsi="Arial" w:cs="Arial"/>
          <w:b/>
          <w:bCs/>
          <w:sz w:val="20"/>
          <w:szCs w:val="20"/>
        </w:rPr>
        <w:t>3</w:t>
      </w:r>
      <w:r w:rsidRPr="006B5E3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Supraglacial lake drainages over a 1-month period on Voyeykov Ice Shelf captured by Landsat-7 imagery. </w:t>
      </w:r>
    </w:p>
    <w:p w14:paraId="5A2F8192" w14:textId="77777777" w:rsidR="001D7AD7" w:rsidRDefault="001D7AD7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B8AA164" w14:textId="4245C404" w:rsidR="001D7AD7" w:rsidRDefault="001D7AD7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97DA14D" w14:textId="0F4C07D9" w:rsidR="0071160A" w:rsidRDefault="0071160A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2D5C268" w14:textId="1709CE6D" w:rsidR="0071160A" w:rsidRDefault="00C72475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C1E5C1B" wp14:editId="5883D999">
            <wp:simplePos x="0" y="0"/>
            <wp:positionH relativeFrom="column">
              <wp:posOffset>-191386</wp:posOffset>
            </wp:positionH>
            <wp:positionV relativeFrom="paragraph">
              <wp:posOffset>96963</wp:posOffset>
            </wp:positionV>
            <wp:extent cx="7089555" cy="8304028"/>
            <wp:effectExtent l="0" t="0" r="0" b="1905"/>
            <wp:wrapTight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b="2576"/>
                    <a:stretch/>
                  </pic:blipFill>
                  <pic:spPr bwMode="auto">
                    <a:xfrm>
                      <a:off x="0" y="0"/>
                      <a:ext cx="7089555" cy="83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05884" w14:textId="25C3F3D3" w:rsidR="0071160A" w:rsidRDefault="0071160A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t>Supplementary Figure S4</w:t>
      </w:r>
      <w:r w:rsidRPr="0071160A">
        <w:rPr>
          <w:rFonts w:ascii="Arial" w:hAnsi="Arial" w:cs="Arial"/>
          <w:sz w:val="20"/>
          <w:szCs w:val="20"/>
        </w:rPr>
        <w:t xml:space="preserve">. </w:t>
      </w:r>
      <w:r w:rsidRPr="00B800A0">
        <w:rPr>
          <w:rFonts w:ascii="Arial" w:hAnsi="Arial" w:cs="Arial"/>
          <w:sz w:val="20"/>
          <w:szCs w:val="20"/>
        </w:rPr>
        <w:t xml:space="preserve">Time series of mean average surface melt flux </w:t>
      </w:r>
      <w:r>
        <w:rPr>
          <w:rFonts w:ascii="Arial" w:hAnsi="Arial" w:cs="Arial"/>
          <w:sz w:val="20"/>
          <w:szCs w:val="20"/>
        </w:rPr>
        <w:t xml:space="preserve">(RACMO2.3) </w:t>
      </w:r>
      <w:r w:rsidRPr="00B800A0">
        <w:rPr>
          <w:rFonts w:ascii="Arial" w:hAnsi="Arial" w:cs="Arial"/>
          <w:sz w:val="20"/>
          <w:szCs w:val="20"/>
        </w:rPr>
        <w:t xml:space="preserve">and near surface air temperature </w:t>
      </w:r>
      <w:r>
        <w:rPr>
          <w:rFonts w:ascii="Arial" w:hAnsi="Arial" w:cs="Arial"/>
          <w:sz w:val="20"/>
          <w:szCs w:val="20"/>
        </w:rPr>
        <w:t xml:space="preserve">(ERA5) </w:t>
      </w:r>
      <w:r w:rsidRPr="00B800A0">
        <w:rPr>
          <w:rFonts w:ascii="Arial" w:hAnsi="Arial" w:cs="Arial"/>
          <w:sz w:val="20"/>
          <w:szCs w:val="20"/>
        </w:rPr>
        <w:t xml:space="preserve">for </w:t>
      </w:r>
      <w:r>
        <w:rPr>
          <w:rFonts w:ascii="Arial" w:hAnsi="Arial" w:cs="Arial"/>
          <w:sz w:val="20"/>
          <w:szCs w:val="20"/>
        </w:rPr>
        <w:t>th</w:t>
      </w:r>
      <w:r w:rsidR="004C318F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2000-2018 summer melt seasons</w:t>
      </w:r>
      <w:r w:rsidRPr="00B800A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The 2007 time series is shown in Figure 7 of main paper. Short-lived, intense high magnitude snowmelt events are marked with a black star. </w:t>
      </w:r>
    </w:p>
    <w:p w14:paraId="6A155600" w14:textId="0E26AF71" w:rsidR="0071160A" w:rsidRDefault="0071160A" w:rsidP="001D7AD7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5ACF228" w14:textId="0D21EE2E" w:rsidR="001D7AD7" w:rsidRDefault="001D7AD7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9BB1125" w14:textId="6DE67522" w:rsidR="004C318F" w:rsidRDefault="005E6490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41F74932" wp14:editId="7096A950">
            <wp:simplePos x="0" y="0"/>
            <wp:positionH relativeFrom="margin">
              <wp:align>center</wp:align>
            </wp:positionH>
            <wp:positionV relativeFrom="paragraph">
              <wp:posOffset>25582</wp:posOffset>
            </wp:positionV>
            <wp:extent cx="6138999" cy="5703084"/>
            <wp:effectExtent l="0" t="0" r="0" b="0"/>
            <wp:wrapTight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ight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p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2895" r="3840" b="36420"/>
                    <a:stretch/>
                  </pic:blipFill>
                  <pic:spPr bwMode="auto">
                    <a:xfrm>
                      <a:off x="0" y="0"/>
                      <a:ext cx="6138999" cy="570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88613" w14:textId="77777777" w:rsidR="005E6490" w:rsidRDefault="005E6490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16E3A17" w14:textId="5BC27FE1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t>Supplementary Figure S5</w:t>
      </w:r>
      <w:r>
        <w:rPr>
          <w:rFonts w:ascii="Arial" w:hAnsi="Arial" w:cs="Arial"/>
          <w:sz w:val="20"/>
          <w:szCs w:val="20"/>
        </w:rPr>
        <w:t xml:space="preserve">. </w:t>
      </w:r>
      <w:r w:rsidR="00E716E0">
        <w:rPr>
          <w:rFonts w:ascii="Arial" w:hAnsi="Arial" w:cs="Arial"/>
          <w:sz w:val="20"/>
          <w:szCs w:val="20"/>
        </w:rPr>
        <w:t>Landsat-4 image from 31</w:t>
      </w:r>
      <w:r w:rsidR="00E716E0" w:rsidRPr="00E716E0">
        <w:rPr>
          <w:rFonts w:ascii="Arial" w:hAnsi="Arial" w:cs="Arial"/>
          <w:sz w:val="20"/>
          <w:szCs w:val="20"/>
          <w:vertAlign w:val="superscript"/>
        </w:rPr>
        <w:t>st</w:t>
      </w:r>
      <w:r w:rsidR="00E716E0">
        <w:rPr>
          <w:rFonts w:ascii="Arial" w:hAnsi="Arial" w:cs="Arial"/>
          <w:sz w:val="20"/>
          <w:szCs w:val="20"/>
        </w:rPr>
        <w:t xml:space="preserve"> December 1989 showing the presence of </w:t>
      </w:r>
      <w:r w:rsidR="00E716E0" w:rsidRPr="0056764D">
        <w:rPr>
          <w:rFonts w:ascii="Arial" w:hAnsi="Arial" w:cs="Arial"/>
          <w:sz w:val="20"/>
          <w:szCs w:val="20"/>
        </w:rPr>
        <w:t>mélange</w:t>
      </w:r>
      <w:r w:rsidR="00E716E0">
        <w:rPr>
          <w:rFonts w:ascii="Arial" w:hAnsi="Arial" w:cs="Arial"/>
          <w:sz w:val="20"/>
          <w:szCs w:val="20"/>
        </w:rPr>
        <w:t xml:space="preserve"> and large kilometre-scale calved ice blocks bound by multiyear landfast sea ice in front of Voyeykov Ice Shelf, as well as </w:t>
      </w:r>
      <w:r w:rsidR="00E716E0" w:rsidRPr="0056764D">
        <w:rPr>
          <w:rFonts w:ascii="Arial" w:hAnsi="Arial" w:cs="Arial"/>
          <w:sz w:val="20"/>
          <w:szCs w:val="20"/>
        </w:rPr>
        <w:t>mélange</w:t>
      </w:r>
      <w:r w:rsidR="00E716E0">
        <w:rPr>
          <w:rFonts w:ascii="Arial" w:hAnsi="Arial" w:cs="Arial"/>
          <w:sz w:val="20"/>
          <w:szCs w:val="20"/>
        </w:rPr>
        <w:t>-filled rifts in the heavily fractured main portion of the ice shelf.</w:t>
      </w:r>
    </w:p>
    <w:p w14:paraId="3BAD848E" w14:textId="3A2D7149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C974EAF" w14:textId="77777777" w:rsidR="00C54AD5" w:rsidRDefault="00C54AD5" w:rsidP="00C54AD5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098D4D2" wp14:editId="0C65E35A">
            <wp:simplePos x="0" y="0"/>
            <wp:positionH relativeFrom="column">
              <wp:posOffset>-47625</wp:posOffset>
            </wp:positionH>
            <wp:positionV relativeFrom="paragraph">
              <wp:posOffset>-503</wp:posOffset>
            </wp:positionV>
            <wp:extent cx="6645910" cy="5990590"/>
            <wp:effectExtent l="0" t="0" r="2540" b="0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ndfastExtent_Comps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67"/>
                    <a:stretch/>
                  </pic:blipFill>
                  <pic:spPr bwMode="auto">
                    <a:xfrm>
                      <a:off x="0" y="0"/>
                      <a:ext cx="6645910" cy="599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DD6A3" w14:textId="0761F360" w:rsidR="00C54AD5" w:rsidRDefault="00C54AD5" w:rsidP="00C54AD5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 Figure S6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</w:rPr>
        <w:t xml:space="preserve">Landfast sea ice extents derived from MODIS (Fraser et al., 2012, 2020), </w:t>
      </w:r>
      <w:r w:rsidRPr="00E43177">
        <w:rPr>
          <w:rFonts w:ascii="Arial" w:hAnsi="Arial" w:cs="Arial"/>
        </w:rPr>
        <w:t>RADARSAT ScanSAR</w:t>
      </w:r>
      <w:r>
        <w:rPr>
          <w:rFonts w:ascii="Arial" w:hAnsi="Arial" w:cs="Arial"/>
        </w:rPr>
        <w:t xml:space="preserve"> (Giles et al., 2008) and </w:t>
      </w:r>
      <w:r w:rsidRPr="00E43177">
        <w:rPr>
          <w:rFonts w:ascii="Arial" w:hAnsi="Arial" w:cs="Arial"/>
        </w:rPr>
        <w:t xml:space="preserve">ENVISAT and Sentinel-1A/B </w:t>
      </w:r>
      <w:r>
        <w:rPr>
          <w:rFonts w:ascii="Arial" w:hAnsi="Arial" w:cs="Arial"/>
        </w:rPr>
        <w:t>imagery (Lai et al., 2020), showing extensive persistent landfast sea ice cover around Voyeykov Ice Shelf. The background image is the MODIS mosaic of Antarctica.</w:t>
      </w:r>
    </w:p>
    <w:p w14:paraId="7C5FC00D" w14:textId="79F812E8" w:rsidR="004C318F" w:rsidRDefault="00C54AD5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0EAAEDB9" wp14:editId="78C18321">
            <wp:extent cx="6645910" cy="42716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ser2020_LandfastExte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F953" w14:textId="5614A532" w:rsidR="004C318F" w:rsidRDefault="00C54AD5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t>Supplementary Figure S</w:t>
      </w:r>
      <w:r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. </w:t>
      </w:r>
      <w:r w:rsidR="00E75D2D">
        <w:rPr>
          <w:rFonts w:ascii="Arial" w:hAnsi="Arial" w:cs="Arial"/>
        </w:rPr>
        <w:t>Landfast sea ice extents (blue) derived from MODIS (Fraser et al. 2020) confirming the break-out of multiyear sea ice in early April 2007 around Voyeykov Ice Shelf (orange box). MUIS = Moscow University Ice Shelf, V = Voyeykov Ice Shelf, PB = Porpoise Bay.</w:t>
      </w:r>
    </w:p>
    <w:p w14:paraId="63EF4D1B" w14:textId="4B724619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5C1B936" w14:textId="596DB822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13DD4AE" w14:textId="76B5DF5C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A46B745" w14:textId="45F1ACCE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37F3366" w14:textId="3CD19DAA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09A53E8" w14:textId="3401CB78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3E792A2" w14:textId="51FF54E7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B68F576" w14:textId="57C5655B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ACE3B16" w14:textId="00D08D7C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BD08245" w14:textId="411F2BBA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3DD65F8" w14:textId="03927140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40F5D6C" w14:textId="01B1156E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18FD310" w14:textId="530BCF4A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71C1F74" w14:textId="0746A97B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CE080B7" w14:textId="0B7980A0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F483F95" w14:textId="5FAECE38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02A1ED2" w14:textId="77777777" w:rsidR="005274C9" w:rsidRDefault="005274C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0A33AB0" w14:textId="185C8C56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1808AEC" w14:textId="5A801207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E406AAF" w14:textId="0F9BB448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35FEDD8" w14:textId="1E3929E1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2A7CC397" wp14:editId="6364A660">
            <wp:simplePos x="0" y="0"/>
            <wp:positionH relativeFrom="margin">
              <wp:align>left</wp:align>
            </wp:positionH>
            <wp:positionV relativeFrom="paragraph">
              <wp:posOffset>45</wp:posOffset>
            </wp:positionV>
            <wp:extent cx="663448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21" y="21520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B69BB" w14:textId="565DD07F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9602577" w14:textId="4B9C54E1" w:rsidR="00327D63" w:rsidRDefault="00327D63" w:rsidP="00327D63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t>Supplementary Figure S</w:t>
      </w:r>
      <w:r>
        <w:rPr>
          <w:rFonts w:ascii="Arial" w:hAnsi="Arial" w:cs="Arial"/>
          <w:b/>
          <w:bCs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</w:rPr>
        <w:t xml:space="preserve">Mean daily AMSR-E sea ice concentrations extracted from the region of </w:t>
      </w:r>
      <w:r w:rsidR="009E7051">
        <w:rPr>
          <w:rFonts w:ascii="Arial" w:hAnsi="Arial" w:cs="Arial"/>
        </w:rPr>
        <w:t xml:space="preserve">mélange </w:t>
      </w:r>
      <w:r>
        <w:rPr>
          <w:rFonts w:ascii="Arial" w:hAnsi="Arial" w:cs="Arial"/>
        </w:rPr>
        <w:t>/MY</w:t>
      </w:r>
      <w:r w:rsidR="009E7051">
        <w:rPr>
          <w:rFonts w:ascii="Arial" w:hAnsi="Arial" w:cs="Arial"/>
        </w:rPr>
        <w:t>L</w:t>
      </w:r>
      <w:r>
        <w:rPr>
          <w:rFonts w:ascii="Arial" w:hAnsi="Arial" w:cs="Arial"/>
        </w:rPr>
        <w:t>I in front of Voyeykov Ice Shelf (black line and hatched black box) and the region of drift ice further offshore (orange line and hatched orange box). Background images in inset are a</w:t>
      </w:r>
      <w:r w:rsidR="003361D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Envisat ASAR image taken on 23</w:t>
      </w:r>
      <w:r w:rsidRPr="00327D6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April 2007, and the Landsat Image Mosaic of Antarctica (Bindschadler et al., 2008).</w:t>
      </w:r>
    </w:p>
    <w:p w14:paraId="7453C223" w14:textId="59F38101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E64E218" w14:textId="2B2D6C9F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8ACEC3A" w14:textId="6CEF2617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D9522F6" w14:textId="6B5B3DB0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65A8159" w14:textId="45E652A8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FFDD837" w14:textId="6A87FFEA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E71B45B" w14:textId="3A4A9123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9AEB777" w14:textId="30ED2141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4219042" w14:textId="47CA10BD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DF0F1A3" w14:textId="268FF6B2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BF7D211" w14:textId="1CB9AE1D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A595B57" w14:textId="7CB8C244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701A2BD" w14:textId="40C19FD0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873AEB0" w14:textId="4B607360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E36F82D" w14:textId="001406F4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B5B6947" w14:textId="43B616B9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B928DC0" w14:textId="50D8181B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D21A7EB" w14:textId="594D7466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B7756A2" w14:textId="1E3D50BB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14EDE04" w14:textId="52965A69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D1756F7" w14:textId="61C002D2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6018D2A" w14:textId="05867145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1B417FF" w14:textId="0EF8235C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0712A88" w14:textId="1B3DC5C0" w:rsidR="00327D63" w:rsidRDefault="00327D63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418ADD3" w14:textId="77777777" w:rsidR="004C318F" w:rsidRDefault="004C318F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A5AFD0E" w14:textId="2C6D358F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Pr="0077012E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: Details of satellite imagery used in this study.</w:t>
      </w:r>
    </w:p>
    <w:p w14:paraId="7FAACF55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709"/>
        <w:gridCol w:w="708"/>
        <w:gridCol w:w="4962"/>
      </w:tblGrid>
      <w:tr w:rsidR="00684B99" w14:paraId="5BF7A72E" w14:textId="77777777" w:rsidTr="00770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6E0FA7F" w14:textId="77777777" w:rsidR="00684B99" w:rsidRPr="00F26476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26476">
              <w:rPr>
                <w:rFonts w:ascii="Arial" w:hAnsi="Arial" w:cs="Arial"/>
                <w:sz w:val="20"/>
                <w:szCs w:val="20"/>
              </w:rPr>
              <w:t xml:space="preserve">Satellite </w:t>
            </w:r>
          </w:p>
        </w:tc>
        <w:tc>
          <w:tcPr>
            <w:tcW w:w="1559" w:type="dxa"/>
          </w:tcPr>
          <w:p w14:paraId="0FF6B57A" w14:textId="77777777" w:rsidR="00684B99" w:rsidRPr="00F26476" w:rsidRDefault="00684B99" w:rsidP="007E21EC">
            <w:pPr>
              <w:spacing w:after="30" w:line="360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26476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09" w:type="dxa"/>
          </w:tcPr>
          <w:p w14:paraId="069CCCE9" w14:textId="77777777" w:rsidR="00684B99" w:rsidRPr="00F26476" w:rsidRDefault="00684B99" w:rsidP="007E21EC">
            <w:pPr>
              <w:spacing w:after="30" w:line="360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26476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708" w:type="dxa"/>
          </w:tcPr>
          <w:p w14:paraId="486DB3FA" w14:textId="77777777" w:rsidR="00684B99" w:rsidRPr="00F26476" w:rsidRDefault="00684B99" w:rsidP="007E21EC">
            <w:pPr>
              <w:spacing w:after="30" w:line="360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26476">
              <w:rPr>
                <w:rFonts w:ascii="Arial" w:hAnsi="Arial" w:cs="Arial"/>
                <w:sz w:val="20"/>
                <w:szCs w:val="20"/>
              </w:rPr>
              <w:t>Row</w:t>
            </w:r>
          </w:p>
        </w:tc>
        <w:tc>
          <w:tcPr>
            <w:tcW w:w="4962" w:type="dxa"/>
          </w:tcPr>
          <w:p w14:paraId="339E538A" w14:textId="77777777" w:rsidR="00684B99" w:rsidRPr="00F26476" w:rsidRDefault="00684B99" w:rsidP="007E21EC">
            <w:pPr>
              <w:spacing w:after="30" w:line="360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26476">
              <w:rPr>
                <w:rFonts w:ascii="Arial" w:hAnsi="Arial" w:cs="Arial"/>
                <w:sz w:val="20"/>
                <w:szCs w:val="20"/>
              </w:rPr>
              <w:t>Scene Identifier</w:t>
            </w:r>
          </w:p>
        </w:tc>
      </w:tr>
      <w:tr w:rsidR="00684B99" w14:paraId="381C5E80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6D56594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03A6BEC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3/1/2000</w:t>
            </w:r>
          </w:p>
        </w:tc>
        <w:tc>
          <w:tcPr>
            <w:tcW w:w="709" w:type="dxa"/>
          </w:tcPr>
          <w:p w14:paraId="2EF0996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5F38D89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2DA9F4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26476">
              <w:rPr>
                <w:rFonts w:ascii="Arial" w:hAnsi="Arial" w:cs="Arial"/>
                <w:sz w:val="20"/>
                <w:szCs w:val="20"/>
              </w:rPr>
              <w:t>LE07_L1GT_097107_20000103_20170215_01_T2</w:t>
            </w:r>
          </w:p>
        </w:tc>
      </w:tr>
      <w:tr w:rsidR="00684B99" w14:paraId="14BAA5E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3621ED4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56458C0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29/2/2000</w:t>
            </w:r>
          </w:p>
        </w:tc>
        <w:tc>
          <w:tcPr>
            <w:tcW w:w="709" w:type="dxa"/>
          </w:tcPr>
          <w:p w14:paraId="451A8AD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264C415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672FF5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LE07_L1GT_096107_20000229_20170213_01_T2</w:t>
            </w:r>
          </w:p>
        </w:tc>
      </w:tr>
      <w:tr w:rsidR="00684B99" w14:paraId="5E8C0A40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77BDEC5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461E007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21/1/2001</w:t>
            </w:r>
          </w:p>
        </w:tc>
        <w:tc>
          <w:tcPr>
            <w:tcW w:w="709" w:type="dxa"/>
          </w:tcPr>
          <w:p w14:paraId="080480F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2FD546B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407E94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LE07_L1GT_097107_20010121_20170208_01_T2</w:t>
            </w:r>
          </w:p>
        </w:tc>
      </w:tr>
      <w:tr w:rsidR="00684B99" w14:paraId="10984817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D721676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5CD4853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23/1/2001</w:t>
            </w:r>
          </w:p>
        </w:tc>
        <w:tc>
          <w:tcPr>
            <w:tcW w:w="709" w:type="dxa"/>
          </w:tcPr>
          <w:p w14:paraId="6007220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0CB0AC2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0CA011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LE07_L1GT_095107_20010123_20170208_01_T2</w:t>
            </w:r>
          </w:p>
        </w:tc>
      </w:tr>
      <w:tr w:rsidR="00684B99" w14:paraId="4287A8EF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D125C85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04741CB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14/11/2001</w:t>
            </w:r>
          </w:p>
        </w:tc>
        <w:tc>
          <w:tcPr>
            <w:tcW w:w="709" w:type="dxa"/>
          </w:tcPr>
          <w:p w14:paraId="757DFCA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7D53908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9DB70E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LE07_L1GT_096107_20011114_20170202_01_T2</w:t>
            </w:r>
          </w:p>
        </w:tc>
      </w:tr>
      <w:tr w:rsidR="00684B99" w14:paraId="1ADB94A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968B030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703C19B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9/12/2001</w:t>
            </w:r>
          </w:p>
        </w:tc>
        <w:tc>
          <w:tcPr>
            <w:tcW w:w="709" w:type="dxa"/>
          </w:tcPr>
          <w:p w14:paraId="4CB2AFF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7E15323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E34CE5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LE07_L1GT_095107_20011209_20170202_01_T2</w:t>
            </w:r>
          </w:p>
        </w:tc>
      </w:tr>
      <w:tr w:rsidR="00684B99" w14:paraId="6CCEB8F6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4E1957D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0D30D4A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709" w:type="dxa"/>
          </w:tcPr>
          <w:p w14:paraId="255B927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450FB49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690671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LE07_L1GT_095107_20061121_20170107_01_T2</w:t>
            </w:r>
          </w:p>
        </w:tc>
      </w:tr>
      <w:tr w:rsidR="00684B99" w14:paraId="4E88976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19AA1A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3437D63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21/12/2006</w:t>
            </w:r>
          </w:p>
        </w:tc>
        <w:tc>
          <w:tcPr>
            <w:tcW w:w="709" w:type="dxa"/>
          </w:tcPr>
          <w:p w14:paraId="5D20BF7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4C5DEB6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4A1CD0F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LE07_L1GT_097107_20061221_20170105_01_T2</w:t>
            </w:r>
          </w:p>
        </w:tc>
      </w:tr>
      <w:tr w:rsidR="00684B99" w14:paraId="0C02F5DA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925FD52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717432F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15/1/2007</w:t>
            </w:r>
          </w:p>
        </w:tc>
        <w:tc>
          <w:tcPr>
            <w:tcW w:w="709" w:type="dxa"/>
          </w:tcPr>
          <w:p w14:paraId="11D50BF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35381C7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44A86A4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LE07_L1GT_096107_20070115_20170105_01_T2</w:t>
            </w:r>
          </w:p>
        </w:tc>
      </w:tr>
      <w:tr w:rsidR="00684B99" w14:paraId="3B3D1A9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89E528E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1CD211C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24/1/2007</w:t>
            </w:r>
          </w:p>
        </w:tc>
        <w:tc>
          <w:tcPr>
            <w:tcW w:w="709" w:type="dxa"/>
          </w:tcPr>
          <w:p w14:paraId="4201440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459CA67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5AB648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LE07_L1GT_095107_20070124_20170105_01_T2</w:t>
            </w:r>
          </w:p>
        </w:tc>
      </w:tr>
      <w:tr w:rsidR="00684B99" w14:paraId="0B9F54D7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232C50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60BCE4F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7/2/2007</w:t>
            </w:r>
          </w:p>
        </w:tc>
        <w:tc>
          <w:tcPr>
            <w:tcW w:w="709" w:type="dxa"/>
          </w:tcPr>
          <w:p w14:paraId="49A8F8F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7264647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06EF45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LE07_L1GT_095107_20070124_20170105_01_T2</w:t>
            </w:r>
          </w:p>
        </w:tc>
      </w:tr>
      <w:tr w:rsidR="00684B99" w14:paraId="1663BA8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A868349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156776C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16/2/2007</w:t>
            </w:r>
          </w:p>
        </w:tc>
        <w:tc>
          <w:tcPr>
            <w:tcW w:w="709" w:type="dxa"/>
          </w:tcPr>
          <w:p w14:paraId="3D44F32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193216B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19E0648" w14:textId="77777777" w:rsidR="00684B99" w:rsidRPr="00DF5DA6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F5DA6">
              <w:rPr>
                <w:rFonts w:ascii="Arial" w:hAnsi="Arial" w:cs="Arial"/>
                <w:sz w:val="20"/>
                <w:szCs w:val="20"/>
              </w:rPr>
              <w:t>LE07_L1GT_096107_20070216_20170105_01_T2</w:t>
            </w:r>
          </w:p>
        </w:tc>
      </w:tr>
      <w:tr w:rsidR="00684B99" w14:paraId="359433B2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AF83DCB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7067394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24/11/2007</w:t>
            </w:r>
          </w:p>
        </w:tc>
        <w:tc>
          <w:tcPr>
            <w:tcW w:w="709" w:type="dxa"/>
          </w:tcPr>
          <w:p w14:paraId="430E7E1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1E09067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B49B43B" w14:textId="77777777" w:rsidR="00684B99" w:rsidRPr="00DF5DA6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LE07_L1GT_095107_20071124_20170101_01_T2</w:t>
            </w:r>
          </w:p>
        </w:tc>
      </w:tr>
      <w:tr w:rsidR="00684B99" w14:paraId="40D8BAC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18FFB99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5BB3DE7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8/12/2007</w:t>
            </w:r>
          </w:p>
        </w:tc>
        <w:tc>
          <w:tcPr>
            <w:tcW w:w="709" w:type="dxa"/>
          </w:tcPr>
          <w:p w14:paraId="1E69884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519E66A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44D52AD3" w14:textId="77777777" w:rsidR="00684B99" w:rsidRPr="00DF5DA6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LE07_L1GT_097107_20071208_20170101_01_T2</w:t>
            </w:r>
          </w:p>
        </w:tc>
      </w:tr>
      <w:tr w:rsidR="00684B99" w14:paraId="504C9F2B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582C4ED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14C9A75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10/12/2007</w:t>
            </w:r>
          </w:p>
        </w:tc>
        <w:tc>
          <w:tcPr>
            <w:tcW w:w="709" w:type="dxa"/>
          </w:tcPr>
          <w:p w14:paraId="172690E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3D909F0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0322F47" w14:textId="77777777" w:rsidR="00684B99" w:rsidRPr="00DF5DA6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LE07_L1GT_095107_20071210_20161231_01_T2</w:t>
            </w:r>
          </w:p>
        </w:tc>
      </w:tr>
      <w:tr w:rsidR="00684B99" w14:paraId="032068AF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6830F8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0CF6D4B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2/1/2008</w:t>
            </w:r>
          </w:p>
        </w:tc>
        <w:tc>
          <w:tcPr>
            <w:tcW w:w="709" w:type="dxa"/>
          </w:tcPr>
          <w:p w14:paraId="744BCFF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1B7716B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42B05E5A" w14:textId="77777777" w:rsidR="00684B99" w:rsidRPr="00DF5DA6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LE07_L1GT_096107_20080102_20161231_01_T2</w:t>
            </w:r>
          </w:p>
        </w:tc>
      </w:tr>
      <w:tr w:rsidR="00684B99" w14:paraId="4A67A6D0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D5CA7B7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369ADC6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26/11/2008</w:t>
            </w:r>
          </w:p>
        </w:tc>
        <w:tc>
          <w:tcPr>
            <w:tcW w:w="709" w:type="dxa"/>
          </w:tcPr>
          <w:p w14:paraId="6E06C38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1488A11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8979623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LE07_L1GT_095107_20081126_20161223_01_T2</w:t>
            </w:r>
          </w:p>
        </w:tc>
      </w:tr>
      <w:tr w:rsidR="00684B99" w14:paraId="4EA0FDA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5775B3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4EF25AA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3/12/2008</w:t>
            </w:r>
          </w:p>
        </w:tc>
        <w:tc>
          <w:tcPr>
            <w:tcW w:w="709" w:type="dxa"/>
          </w:tcPr>
          <w:p w14:paraId="428C186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138FE9B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305552B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LE07_L1GT_096107_20081203_20161223_01_T2</w:t>
            </w:r>
          </w:p>
        </w:tc>
      </w:tr>
      <w:tr w:rsidR="00684B99" w14:paraId="71551F3B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12EED5F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50550DD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12/12/2008</w:t>
            </w:r>
          </w:p>
        </w:tc>
        <w:tc>
          <w:tcPr>
            <w:tcW w:w="709" w:type="dxa"/>
          </w:tcPr>
          <w:p w14:paraId="6A017B2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14:paraId="55DF4769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1C36DB8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LE07_L1GT_095107_20081212_20161224_01_T2</w:t>
            </w:r>
          </w:p>
        </w:tc>
      </w:tr>
      <w:tr w:rsidR="00684B99" w14:paraId="32EE9260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99C1025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2324431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11/1/2009</w:t>
            </w:r>
          </w:p>
        </w:tc>
        <w:tc>
          <w:tcPr>
            <w:tcW w:w="709" w:type="dxa"/>
          </w:tcPr>
          <w:p w14:paraId="412DC50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13ECA64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8B42B5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LE07_L1GT_097107_20090111_20161223_01_T2</w:t>
            </w:r>
          </w:p>
        </w:tc>
      </w:tr>
      <w:tr w:rsidR="00684B99" w14:paraId="351EB96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5723F86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0AFBB89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13/1/2009</w:t>
            </w:r>
          </w:p>
        </w:tc>
        <w:tc>
          <w:tcPr>
            <w:tcW w:w="709" w:type="dxa"/>
          </w:tcPr>
          <w:p w14:paraId="75E4780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58DE81B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6B22E7AD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LE07_L1GT_095107_20090113_20161223_01_T2</w:t>
            </w:r>
          </w:p>
        </w:tc>
      </w:tr>
      <w:tr w:rsidR="00684B99" w14:paraId="795FD88F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6BB9170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14C75A8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11/11/2009</w:t>
            </w:r>
          </w:p>
        </w:tc>
        <w:tc>
          <w:tcPr>
            <w:tcW w:w="709" w:type="dxa"/>
          </w:tcPr>
          <w:p w14:paraId="3EE94CD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1736368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5D722D4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LE07_L1GT_097107_20091111_20161219_01_T2</w:t>
            </w:r>
          </w:p>
        </w:tc>
      </w:tr>
      <w:tr w:rsidR="00684B99" w14:paraId="202901A3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D03D2F8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46C1590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20/11/2009</w:t>
            </w:r>
          </w:p>
        </w:tc>
        <w:tc>
          <w:tcPr>
            <w:tcW w:w="709" w:type="dxa"/>
          </w:tcPr>
          <w:p w14:paraId="0281086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2B2D483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338412D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LE07_L1GT_096107_20091120_20161219_01_T2</w:t>
            </w:r>
          </w:p>
        </w:tc>
      </w:tr>
      <w:tr w:rsidR="00684B99" w14:paraId="581E15F2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0309D16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440741C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27/11/2009</w:t>
            </w:r>
          </w:p>
        </w:tc>
        <w:tc>
          <w:tcPr>
            <w:tcW w:w="709" w:type="dxa"/>
          </w:tcPr>
          <w:p w14:paraId="6573B25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228D397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EE1D11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LE07_L1GT_097107_20091127_20161216_01_T2</w:t>
            </w:r>
          </w:p>
        </w:tc>
      </w:tr>
      <w:tr w:rsidR="00684B99" w14:paraId="6440A5D4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53CDB87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5ABE921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31/12/2009</w:t>
            </w:r>
          </w:p>
        </w:tc>
        <w:tc>
          <w:tcPr>
            <w:tcW w:w="709" w:type="dxa"/>
          </w:tcPr>
          <w:p w14:paraId="5BF8A56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6CEF0B3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98EBEF6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LE07_L1GT_095107_20091231_20161218_01_T2</w:t>
            </w:r>
          </w:p>
        </w:tc>
      </w:tr>
      <w:tr w:rsidR="00684B99" w14:paraId="171F623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F269447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26132E9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7/1/2010</w:t>
            </w:r>
          </w:p>
        </w:tc>
        <w:tc>
          <w:tcPr>
            <w:tcW w:w="709" w:type="dxa"/>
          </w:tcPr>
          <w:p w14:paraId="48EF965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2A689ED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AA28044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LE07_L1GT_096107_20100107_20161217_01_T2</w:t>
            </w:r>
          </w:p>
        </w:tc>
      </w:tr>
      <w:tr w:rsidR="00684B99" w14:paraId="2313ACB9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A084DBF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1B9B69D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3/1/2011</w:t>
            </w:r>
          </w:p>
        </w:tc>
        <w:tc>
          <w:tcPr>
            <w:tcW w:w="709" w:type="dxa"/>
          </w:tcPr>
          <w:p w14:paraId="3437FB3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62ADBAA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DDEB006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LE07_L1GT_095107_20110103_20161210_01_T2</w:t>
            </w:r>
          </w:p>
        </w:tc>
      </w:tr>
      <w:tr w:rsidR="00684B99" w14:paraId="5ECB41F0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4D6072E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61DE3E9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3/12/2011</w:t>
            </w:r>
          </w:p>
        </w:tc>
        <w:tc>
          <w:tcPr>
            <w:tcW w:w="709" w:type="dxa"/>
          </w:tcPr>
          <w:p w14:paraId="2614CAC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06B4018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42AC15C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LE07_L1GT_097107_20111203_20161204_01_T2</w:t>
            </w:r>
          </w:p>
        </w:tc>
      </w:tr>
      <w:tr w:rsidR="00684B99" w14:paraId="1C0F89C6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6AD703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36B6307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4/1/2012</w:t>
            </w:r>
          </w:p>
        </w:tc>
        <w:tc>
          <w:tcPr>
            <w:tcW w:w="709" w:type="dxa"/>
          </w:tcPr>
          <w:p w14:paraId="066E1A3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48EFEF9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7C8591D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LE07_L1GT_097107_20120104_20161203_01_T2</w:t>
            </w:r>
          </w:p>
        </w:tc>
      </w:tr>
      <w:tr w:rsidR="00684B99" w14:paraId="3ECD5C9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B253B69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7E64F3B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6/1/2012</w:t>
            </w:r>
          </w:p>
        </w:tc>
        <w:tc>
          <w:tcPr>
            <w:tcW w:w="709" w:type="dxa"/>
          </w:tcPr>
          <w:p w14:paraId="01E7E6F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38945FE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F2F25E4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LE07_L1GT_095107_20120106_20161203_01_T2</w:t>
            </w:r>
          </w:p>
        </w:tc>
      </w:tr>
      <w:tr w:rsidR="00684B99" w14:paraId="132E024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764FE1D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Landsat-7</w:t>
            </w:r>
          </w:p>
        </w:tc>
        <w:tc>
          <w:tcPr>
            <w:tcW w:w="1559" w:type="dxa"/>
          </w:tcPr>
          <w:p w14:paraId="28759DC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21/2/2012</w:t>
            </w:r>
          </w:p>
        </w:tc>
        <w:tc>
          <w:tcPr>
            <w:tcW w:w="709" w:type="dxa"/>
          </w:tcPr>
          <w:p w14:paraId="43322C0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76CF57B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B63EAA9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LE07_L1GT_097107_20120221_20161203_01_T2</w:t>
            </w:r>
          </w:p>
        </w:tc>
      </w:tr>
      <w:tr w:rsidR="00684B99" w14:paraId="73400894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71A3010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72B2C09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16/11/2013</w:t>
            </w:r>
          </w:p>
        </w:tc>
        <w:tc>
          <w:tcPr>
            <w:tcW w:w="709" w:type="dxa"/>
          </w:tcPr>
          <w:p w14:paraId="4E930E1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7A913D4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0E8EFB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LC08_L1GT_095107_20131116_20170428_01_T2</w:t>
            </w:r>
          </w:p>
        </w:tc>
      </w:tr>
      <w:tr w:rsidR="00684B99" w14:paraId="52DCEDF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A960734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689F566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23/11/2013</w:t>
            </w:r>
          </w:p>
        </w:tc>
        <w:tc>
          <w:tcPr>
            <w:tcW w:w="709" w:type="dxa"/>
          </w:tcPr>
          <w:p w14:paraId="43C227F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0A83652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6DCC54C5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LC08_L1GT_096107_20131123_20170428_01_T2</w:t>
            </w:r>
          </w:p>
        </w:tc>
      </w:tr>
      <w:tr w:rsidR="00684B99" w14:paraId="73B4DC73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0A22C39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6887341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2/2/2014</w:t>
            </w:r>
          </w:p>
        </w:tc>
        <w:tc>
          <w:tcPr>
            <w:tcW w:w="709" w:type="dxa"/>
          </w:tcPr>
          <w:p w14:paraId="25E71939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2DBF7919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595824F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LC08_L1GT_097107_20140202_20170426_01_T2</w:t>
            </w:r>
          </w:p>
        </w:tc>
      </w:tr>
      <w:tr w:rsidR="00684B99" w14:paraId="64575B84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C7A1A1D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7348D1E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18/2/2014</w:t>
            </w:r>
          </w:p>
        </w:tc>
        <w:tc>
          <w:tcPr>
            <w:tcW w:w="709" w:type="dxa"/>
          </w:tcPr>
          <w:p w14:paraId="4BAA79F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6616D9B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5AB3685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LC08_L1GT_097107_20140218_20170425_01_T2</w:t>
            </w:r>
          </w:p>
        </w:tc>
      </w:tr>
      <w:tr w:rsidR="00684B99" w14:paraId="052EC00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65EB092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79A88DC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27/2/2014</w:t>
            </w:r>
          </w:p>
        </w:tc>
        <w:tc>
          <w:tcPr>
            <w:tcW w:w="709" w:type="dxa"/>
          </w:tcPr>
          <w:p w14:paraId="5254FD9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2191571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FC78B1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LC08_L1GT_096107_20140227_20170425_01_T2</w:t>
            </w:r>
          </w:p>
        </w:tc>
      </w:tr>
      <w:tr w:rsidR="00684B99" w14:paraId="73D0299C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D889C02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2CD5FB0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17/11/2014</w:t>
            </w:r>
          </w:p>
        </w:tc>
        <w:tc>
          <w:tcPr>
            <w:tcW w:w="709" w:type="dxa"/>
          </w:tcPr>
          <w:p w14:paraId="280C109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71E52A8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F9E37D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LC08_L1GT_097107_20141117_20170417_01_T2</w:t>
            </w:r>
          </w:p>
        </w:tc>
      </w:tr>
      <w:tr w:rsidR="00684B99" w14:paraId="0295B1AF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3D93A0A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0F94488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4/1/2015</w:t>
            </w:r>
          </w:p>
        </w:tc>
        <w:tc>
          <w:tcPr>
            <w:tcW w:w="709" w:type="dxa"/>
          </w:tcPr>
          <w:p w14:paraId="46B04EE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74CF82D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7DADE79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LC08_L1GT_097107_20150104_20180203_01_T2</w:t>
            </w:r>
          </w:p>
        </w:tc>
      </w:tr>
      <w:tr w:rsidR="00684B99" w14:paraId="009AA3E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3CE455D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5B47E2D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6/11/2015</w:t>
            </w:r>
          </w:p>
        </w:tc>
        <w:tc>
          <w:tcPr>
            <w:tcW w:w="709" w:type="dxa"/>
          </w:tcPr>
          <w:p w14:paraId="6FD7469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30BB4CC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C7CF39E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LC08_L1GT_095107_20151106_20170402_01_T2</w:t>
            </w:r>
          </w:p>
        </w:tc>
      </w:tr>
      <w:tr w:rsidR="00684B99" w14:paraId="180393F6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78EB4E7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Landsat-8</w:t>
            </w:r>
          </w:p>
        </w:tc>
        <w:tc>
          <w:tcPr>
            <w:tcW w:w="1559" w:type="dxa"/>
          </w:tcPr>
          <w:p w14:paraId="48BECF8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13/11/2015</w:t>
            </w:r>
          </w:p>
        </w:tc>
        <w:tc>
          <w:tcPr>
            <w:tcW w:w="709" w:type="dxa"/>
          </w:tcPr>
          <w:p w14:paraId="5B2CF3B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668DB23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64FB4E9C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LC08_L1GT_096107_20151113_20170402_01_T2</w:t>
            </w:r>
          </w:p>
        </w:tc>
      </w:tr>
      <w:tr w:rsidR="00684B99" w14:paraId="7F62FC16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4FFD50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03B5C1B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22/11/2015</w:t>
            </w:r>
          </w:p>
        </w:tc>
        <w:tc>
          <w:tcPr>
            <w:tcW w:w="709" w:type="dxa"/>
          </w:tcPr>
          <w:p w14:paraId="6ED4CF7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7528B19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532F80E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LC08_L1GT_095107_20151122_20170401_01_T2</w:t>
            </w:r>
          </w:p>
        </w:tc>
      </w:tr>
      <w:tr w:rsidR="00684B99" w14:paraId="4900DE97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36DD161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7706339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29/11/2015</w:t>
            </w:r>
          </w:p>
        </w:tc>
        <w:tc>
          <w:tcPr>
            <w:tcW w:w="709" w:type="dxa"/>
          </w:tcPr>
          <w:p w14:paraId="43F6921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654F024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23171EAF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LC08_L1GT_096107_20151129_20170401_01_T2</w:t>
            </w:r>
          </w:p>
        </w:tc>
      </w:tr>
      <w:tr w:rsidR="00684B99" w14:paraId="04A1AC2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168177B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51598E3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6/12/2015</w:t>
            </w:r>
          </w:p>
        </w:tc>
        <w:tc>
          <w:tcPr>
            <w:tcW w:w="709" w:type="dxa"/>
          </w:tcPr>
          <w:p w14:paraId="73B2C21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2BCC662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B7723B5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LC08_L1GT_097107_20151206_20170401_01_T2</w:t>
            </w:r>
          </w:p>
        </w:tc>
      </w:tr>
      <w:tr w:rsidR="00684B99" w14:paraId="00487DF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956F085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275604A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23/1/2016</w:t>
            </w:r>
          </w:p>
        </w:tc>
        <w:tc>
          <w:tcPr>
            <w:tcW w:w="709" w:type="dxa"/>
          </w:tcPr>
          <w:p w14:paraId="29FDF29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0E51000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547AA63E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LC08_L1GT_097107_20160123_20170330_01_T2</w:t>
            </w:r>
          </w:p>
        </w:tc>
      </w:tr>
      <w:tr w:rsidR="00684B99" w14:paraId="0335AC1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815B769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742A1DF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17/12/2016</w:t>
            </w:r>
          </w:p>
        </w:tc>
        <w:tc>
          <w:tcPr>
            <w:tcW w:w="709" w:type="dxa"/>
          </w:tcPr>
          <w:p w14:paraId="0ECBBD3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3927651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75CEE7B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LC08_L1GT_096107_20161217_20170316_01_T2</w:t>
            </w:r>
          </w:p>
        </w:tc>
      </w:tr>
      <w:tr w:rsidR="00684B99" w14:paraId="19110B96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D17CC2B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550050F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24/12/2016</w:t>
            </w:r>
          </w:p>
        </w:tc>
        <w:tc>
          <w:tcPr>
            <w:tcW w:w="709" w:type="dxa"/>
          </w:tcPr>
          <w:p w14:paraId="082FA95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2780479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F487081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LC08_L1GT_097107_20161224_20170315_01_T2</w:t>
            </w:r>
          </w:p>
        </w:tc>
      </w:tr>
      <w:tr w:rsidR="00684B99" w14:paraId="05492A3C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DF643BF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2B91D07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26/2/2017</w:t>
            </w:r>
          </w:p>
        </w:tc>
        <w:tc>
          <w:tcPr>
            <w:tcW w:w="709" w:type="dxa"/>
          </w:tcPr>
          <w:p w14:paraId="13F6B25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7A251A1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C668D57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LC08_L1GT_097107_20170226_20170316_01_T2</w:t>
            </w:r>
          </w:p>
        </w:tc>
      </w:tr>
      <w:tr w:rsidR="00684B99" w14:paraId="759DCEB4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2E5FB5D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2BE9082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18/11/2017</w:t>
            </w:r>
          </w:p>
        </w:tc>
        <w:tc>
          <w:tcPr>
            <w:tcW w:w="709" w:type="dxa"/>
          </w:tcPr>
          <w:p w14:paraId="25E9E90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199D81D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4A8BF0B3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LC08_L1GT_096107_20171118_20171122_01_T2</w:t>
            </w:r>
          </w:p>
        </w:tc>
      </w:tr>
      <w:tr w:rsidR="00684B99" w14:paraId="3B59D3F9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20FBAC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707CAFEA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11/12/2017</w:t>
            </w:r>
          </w:p>
        </w:tc>
        <w:tc>
          <w:tcPr>
            <w:tcW w:w="709" w:type="dxa"/>
          </w:tcPr>
          <w:p w14:paraId="7A75A57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0E5A5B1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B65617D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LC08_L1GT_097107_20171211_20171223_01_T2</w:t>
            </w:r>
          </w:p>
        </w:tc>
      </w:tr>
      <w:bookmarkEnd w:id="0"/>
      <w:tr w:rsidR="00684B99" w14:paraId="71593F0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025CFF4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45A7649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5/1/2018</w:t>
            </w:r>
          </w:p>
        </w:tc>
        <w:tc>
          <w:tcPr>
            <w:tcW w:w="709" w:type="dxa"/>
          </w:tcPr>
          <w:p w14:paraId="41CB8B8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38B41CD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0C28445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LC08_L1GT_096107_20180105_20180118_01_T2</w:t>
            </w:r>
          </w:p>
        </w:tc>
      </w:tr>
      <w:tr w:rsidR="00684B99" w14:paraId="09F9D00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7D4DCD2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0C282AF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23/12/2018</w:t>
            </w:r>
          </w:p>
        </w:tc>
        <w:tc>
          <w:tcPr>
            <w:tcW w:w="709" w:type="dxa"/>
          </w:tcPr>
          <w:p w14:paraId="7C046AC4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5080CDC6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8630669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LC08_L1GT_096107_20181223_20181227_01_T2</w:t>
            </w:r>
          </w:p>
        </w:tc>
      </w:tr>
      <w:tr w:rsidR="00684B99" w14:paraId="1E6CC4BA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FAF3766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0FED122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24/11/2019</w:t>
            </w:r>
          </w:p>
        </w:tc>
        <w:tc>
          <w:tcPr>
            <w:tcW w:w="709" w:type="dxa"/>
          </w:tcPr>
          <w:p w14:paraId="14DD602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14:paraId="0BBF25D8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F1B893D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LC08_L1GT_096107_20191124_20191203_01_T2</w:t>
            </w:r>
          </w:p>
        </w:tc>
      </w:tr>
      <w:tr w:rsidR="00684B99" w14:paraId="60C5168A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DC3C5B2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6A842B5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1/12/2019</w:t>
            </w:r>
          </w:p>
        </w:tc>
        <w:tc>
          <w:tcPr>
            <w:tcW w:w="709" w:type="dxa"/>
          </w:tcPr>
          <w:p w14:paraId="6B803F4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3207DB3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72707F00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LC08_L1GT_097107_20191201_20191216_01_T2</w:t>
            </w:r>
          </w:p>
        </w:tc>
      </w:tr>
      <w:tr w:rsidR="00684B99" w14:paraId="55CB641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3FE8993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56F06CE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19/12/2019</w:t>
            </w:r>
          </w:p>
        </w:tc>
        <w:tc>
          <w:tcPr>
            <w:tcW w:w="709" w:type="dxa"/>
          </w:tcPr>
          <w:p w14:paraId="608F6D2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14:paraId="795A6B3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1CCF3FB2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LC08_L1GT_095107_20191219_20191226_01_T2</w:t>
            </w:r>
          </w:p>
        </w:tc>
      </w:tr>
      <w:tr w:rsidR="00684B99" w14:paraId="53E4766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6CC54D8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17DFD809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2/1/2020</w:t>
            </w:r>
          </w:p>
        </w:tc>
        <w:tc>
          <w:tcPr>
            <w:tcW w:w="709" w:type="dxa"/>
          </w:tcPr>
          <w:p w14:paraId="016F8499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2E3EA552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3458F60F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LC08_L1GT_097107_20200102_20200113_01_T2</w:t>
            </w:r>
          </w:p>
        </w:tc>
      </w:tr>
      <w:tr w:rsidR="00684B99" w14:paraId="71FB38D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EA0150A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Landsat-8</w:t>
            </w:r>
          </w:p>
        </w:tc>
        <w:tc>
          <w:tcPr>
            <w:tcW w:w="1559" w:type="dxa"/>
          </w:tcPr>
          <w:p w14:paraId="5E541645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3/2/2020</w:t>
            </w:r>
          </w:p>
        </w:tc>
        <w:tc>
          <w:tcPr>
            <w:tcW w:w="709" w:type="dxa"/>
          </w:tcPr>
          <w:p w14:paraId="5AE735CC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" w:type="dxa"/>
          </w:tcPr>
          <w:p w14:paraId="7307C00D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4962" w:type="dxa"/>
          </w:tcPr>
          <w:p w14:paraId="0B5FB6FA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CF">
              <w:rPr>
                <w:rFonts w:ascii="Arial" w:hAnsi="Arial" w:cs="Arial"/>
                <w:sz w:val="20"/>
                <w:szCs w:val="20"/>
              </w:rPr>
              <w:t>LC08_L1GT_097107_20200203_20200211_01_T2</w:t>
            </w:r>
          </w:p>
        </w:tc>
      </w:tr>
      <w:tr w:rsidR="00684B99" w14:paraId="0CE437DA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DC137EC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Envisat ASAR</w:t>
            </w:r>
          </w:p>
        </w:tc>
        <w:tc>
          <w:tcPr>
            <w:tcW w:w="1559" w:type="dxa"/>
          </w:tcPr>
          <w:p w14:paraId="088B3713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8/1/2007</w:t>
            </w:r>
          </w:p>
        </w:tc>
        <w:tc>
          <w:tcPr>
            <w:tcW w:w="709" w:type="dxa"/>
          </w:tcPr>
          <w:p w14:paraId="5FCC7B50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42A39ABB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962" w:type="dxa"/>
          </w:tcPr>
          <w:p w14:paraId="1973DCA4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76E91">
              <w:rPr>
                <w:rFonts w:ascii="Arial" w:hAnsi="Arial" w:cs="Arial"/>
                <w:sz w:val="20"/>
                <w:szCs w:val="20"/>
              </w:rPr>
              <w:t>ASA_IMP_1PNESA20070108_234917_000000162054_00302_25406</w:t>
            </w:r>
          </w:p>
        </w:tc>
      </w:tr>
      <w:tr w:rsidR="00684B99" w14:paraId="4B104E5E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A3F697C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Envisat ASAR</w:t>
            </w:r>
          </w:p>
        </w:tc>
        <w:tc>
          <w:tcPr>
            <w:tcW w:w="1559" w:type="dxa"/>
          </w:tcPr>
          <w:p w14:paraId="5DBE71D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12/2/2007</w:t>
            </w:r>
          </w:p>
        </w:tc>
        <w:tc>
          <w:tcPr>
            <w:tcW w:w="709" w:type="dxa"/>
          </w:tcPr>
          <w:p w14:paraId="6E2337D9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582276B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962" w:type="dxa"/>
          </w:tcPr>
          <w:p w14:paraId="3D323B0E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76E91">
              <w:rPr>
                <w:rFonts w:ascii="Arial" w:hAnsi="Arial" w:cs="Arial"/>
                <w:sz w:val="20"/>
                <w:szCs w:val="20"/>
              </w:rPr>
              <w:t>ASA_IMP_1PNESA20070212_234917_000000162055_00302_25907</w:t>
            </w:r>
          </w:p>
        </w:tc>
      </w:tr>
      <w:tr w:rsidR="00684B99" w14:paraId="0FF64014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B9B5486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Envisat ASAR</w:t>
            </w:r>
          </w:p>
        </w:tc>
        <w:tc>
          <w:tcPr>
            <w:tcW w:w="1559" w:type="dxa"/>
          </w:tcPr>
          <w:p w14:paraId="2106737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23/4/2007</w:t>
            </w:r>
          </w:p>
        </w:tc>
        <w:tc>
          <w:tcPr>
            <w:tcW w:w="709" w:type="dxa"/>
          </w:tcPr>
          <w:p w14:paraId="0F89884F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2A3F08E1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962" w:type="dxa"/>
          </w:tcPr>
          <w:p w14:paraId="4F4472D5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76E91">
              <w:rPr>
                <w:rFonts w:ascii="Arial" w:hAnsi="Arial" w:cs="Arial"/>
                <w:sz w:val="20"/>
                <w:szCs w:val="20"/>
              </w:rPr>
              <w:t>ASA_IMP_1PNESA20070423_234917_000000162057_00302_26909</w:t>
            </w:r>
          </w:p>
        </w:tc>
      </w:tr>
      <w:tr w:rsidR="00684B99" w14:paraId="1D2E679E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5050BEA" w14:textId="77777777" w:rsidR="00684B9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Envisat ASAR</w:t>
            </w:r>
          </w:p>
        </w:tc>
        <w:tc>
          <w:tcPr>
            <w:tcW w:w="1559" w:type="dxa"/>
          </w:tcPr>
          <w:p w14:paraId="5DA7093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28/5/2007</w:t>
            </w:r>
          </w:p>
        </w:tc>
        <w:tc>
          <w:tcPr>
            <w:tcW w:w="709" w:type="dxa"/>
          </w:tcPr>
          <w:p w14:paraId="6C1A6577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4BB36D2E" w14:textId="77777777" w:rsidR="00684B9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962" w:type="dxa"/>
          </w:tcPr>
          <w:p w14:paraId="3D706DBB" w14:textId="77777777" w:rsidR="00684B99" w:rsidRPr="007730CF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76E91">
              <w:rPr>
                <w:rFonts w:ascii="Arial" w:hAnsi="Arial" w:cs="Arial"/>
                <w:sz w:val="20"/>
                <w:szCs w:val="20"/>
              </w:rPr>
              <w:t>ASA_IMP_1PNESA20070528_234920_000000162058_00302_27410</w:t>
            </w:r>
          </w:p>
        </w:tc>
      </w:tr>
    </w:tbl>
    <w:p w14:paraId="1849D338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5D7990E" w14:textId="18BB8160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C5EFFB6" w14:textId="5A6086D5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42170AC" w14:textId="6B719CD8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09AF71E" w14:textId="5AB7E7AB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C3F5F90" w14:textId="0AA24390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E069906" w14:textId="26A60E1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B77481E" w14:textId="6BF7A1DA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6090961" w14:textId="4A15E789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5605D2B" w14:textId="7E1533BF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E6F259E" w14:textId="4C4BDBC0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53A40CD" w14:textId="79237D0F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181AA99" w14:textId="43C55E8C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5C8F77B" w14:textId="000443BF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EA7AD16" w14:textId="1BDBB52B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6C1F8AE" w14:textId="74E726F2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2CDF6FE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BC6F1BD" w14:textId="6C427AEA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131E6E" w:rsidRPr="0077012E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. Average velocity magnitude errors and counts for ITS_LIVE mosaics extracted from the upper tongue of Blair Glacier (see Figure </w:t>
      </w:r>
      <w:r w:rsidR="00452DA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for location).</w:t>
      </w:r>
    </w:p>
    <w:p w14:paraId="0A34A69F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PlainTable2"/>
        <w:tblW w:w="10485" w:type="dxa"/>
        <w:tblLook w:val="04A0" w:firstRow="1" w:lastRow="0" w:firstColumn="1" w:lastColumn="0" w:noHBand="0" w:noVBand="1"/>
      </w:tblPr>
      <w:tblGrid>
        <w:gridCol w:w="1082"/>
        <w:gridCol w:w="2174"/>
        <w:gridCol w:w="2126"/>
        <w:gridCol w:w="2551"/>
        <w:gridCol w:w="2552"/>
      </w:tblGrid>
      <w:tr w:rsidR="00684B99" w14:paraId="38C3FED3" w14:textId="77777777" w:rsidTr="00770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0E8D5C4" w14:textId="77777777" w:rsidR="00684B99" w:rsidRPr="004B1DA9" w:rsidRDefault="00684B99" w:rsidP="007E21EC">
            <w:pPr>
              <w:spacing w:after="30" w:line="360" w:lineRule="auto"/>
              <w:contextualSpacing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4B1DA9">
              <w:rPr>
                <w:rFonts w:ascii="Arial" w:hAnsi="Arial" w:cs="Arial"/>
                <w:sz w:val="18"/>
                <w:szCs w:val="18"/>
              </w:rPr>
              <w:t>Velocity mosaic</w:t>
            </w:r>
          </w:p>
        </w:tc>
        <w:tc>
          <w:tcPr>
            <w:tcW w:w="2174" w:type="dxa"/>
          </w:tcPr>
          <w:p w14:paraId="1F5D75EE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aximum velocity magnitude error (v_err_max)</w:t>
            </w:r>
          </w:p>
        </w:tc>
        <w:tc>
          <w:tcPr>
            <w:tcW w:w="2126" w:type="dxa"/>
          </w:tcPr>
          <w:p w14:paraId="5F81E800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inimum velocity magnitude error (v_err_min)</w:t>
            </w:r>
          </w:p>
        </w:tc>
        <w:tc>
          <w:tcPr>
            <w:tcW w:w="2551" w:type="dxa"/>
          </w:tcPr>
          <w:p w14:paraId="15AE3F37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aximum count (number of velocities used in weighted average)</w:t>
            </w:r>
          </w:p>
        </w:tc>
        <w:tc>
          <w:tcPr>
            <w:tcW w:w="2552" w:type="dxa"/>
          </w:tcPr>
          <w:p w14:paraId="58BBD415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inimum count (number of velocities used in weighted average)</w:t>
            </w:r>
          </w:p>
        </w:tc>
      </w:tr>
      <w:tr w:rsidR="00684B99" w14:paraId="181A5564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213AC48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2174" w:type="dxa"/>
          </w:tcPr>
          <w:p w14:paraId="57C538DF" w14:textId="5A1000B9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2126" w:type="dxa"/>
          </w:tcPr>
          <w:p w14:paraId="4423A05F" w14:textId="2B7CA6CB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2551" w:type="dxa"/>
          </w:tcPr>
          <w:p w14:paraId="25CC42C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14:paraId="282B16E7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84B99" w14:paraId="18DBE578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54A9D0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2174" w:type="dxa"/>
          </w:tcPr>
          <w:p w14:paraId="5A768B6D" w14:textId="4D2321CD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2126" w:type="dxa"/>
          </w:tcPr>
          <w:p w14:paraId="10CFC0CC" w14:textId="6B2117B0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2551" w:type="dxa"/>
          </w:tcPr>
          <w:p w14:paraId="0D2410A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14:paraId="3BA08A0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84B99" w14:paraId="4743B1D7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6FEE58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2174" w:type="dxa"/>
          </w:tcPr>
          <w:p w14:paraId="3BB8BAC5" w14:textId="57D4A2A4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38.9</w:t>
            </w:r>
          </w:p>
        </w:tc>
        <w:tc>
          <w:tcPr>
            <w:tcW w:w="2126" w:type="dxa"/>
          </w:tcPr>
          <w:p w14:paraId="38E1F707" w14:textId="6F96B179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2551" w:type="dxa"/>
          </w:tcPr>
          <w:p w14:paraId="4FCE8AC1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14:paraId="41ADE55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84B99" w14:paraId="32A3DC1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0B0A5548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2174" w:type="dxa"/>
          </w:tcPr>
          <w:p w14:paraId="26766C45" w14:textId="4F235C7A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149.5</w:t>
            </w:r>
          </w:p>
        </w:tc>
        <w:tc>
          <w:tcPr>
            <w:tcW w:w="2126" w:type="dxa"/>
          </w:tcPr>
          <w:p w14:paraId="282466FD" w14:textId="7DBD740F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2551" w:type="dxa"/>
          </w:tcPr>
          <w:p w14:paraId="178FBC2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2" w:type="dxa"/>
          </w:tcPr>
          <w:p w14:paraId="0032A9A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84B99" w14:paraId="5456AF3F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34019F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  <w:tc>
          <w:tcPr>
            <w:tcW w:w="2174" w:type="dxa"/>
          </w:tcPr>
          <w:p w14:paraId="5D309090" w14:textId="1416DD73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2126" w:type="dxa"/>
          </w:tcPr>
          <w:p w14:paraId="2B26C5DF" w14:textId="54012DDC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551" w:type="dxa"/>
          </w:tcPr>
          <w:p w14:paraId="0981C28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2552" w:type="dxa"/>
          </w:tcPr>
          <w:p w14:paraId="52103F3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684B99" w14:paraId="264C9AB0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1C8DE48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2174" w:type="dxa"/>
          </w:tcPr>
          <w:p w14:paraId="0A858E7A" w14:textId="4C3A4B49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2126" w:type="dxa"/>
          </w:tcPr>
          <w:p w14:paraId="40B799F7" w14:textId="31FC7E58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551" w:type="dxa"/>
          </w:tcPr>
          <w:p w14:paraId="5E9A62A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552" w:type="dxa"/>
          </w:tcPr>
          <w:p w14:paraId="63C8B82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684B99" w14:paraId="13ABB51C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63D71D77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  <w:tc>
          <w:tcPr>
            <w:tcW w:w="2174" w:type="dxa"/>
          </w:tcPr>
          <w:p w14:paraId="4E923BAA" w14:textId="526EC523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2126" w:type="dxa"/>
          </w:tcPr>
          <w:p w14:paraId="5B07D600" w14:textId="3E87C1F2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2551" w:type="dxa"/>
          </w:tcPr>
          <w:p w14:paraId="56A9B7C2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552" w:type="dxa"/>
          </w:tcPr>
          <w:p w14:paraId="47FB6DA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684B99" w14:paraId="642610AA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D4FA12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2010</w:t>
            </w:r>
          </w:p>
        </w:tc>
        <w:tc>
          <w:tcPr>
            <w:tcW w:w="2174" w:type="dxa"/>
          </w:tcPr>
          <w:p w14:paraId="32E7296B" w14:textId="1CB6F25D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28.4</w:t>
            </w:r>
          </w:p>
        </w:tc>
        <w:tc>
          <w:tcPr>
            <w:tcW w:w="2126" w:type="dxa"/>
          </w:tcPr>
          <w:p w14:paraId="692CC130" w14:textId="42A50D22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2551" w:type="dxa"/>
          </w:tcPr>
          <w:p w14:paraId="74FC4E0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2" w:type="dxa"/>
          </w:tcPr>
          <w:p w14:paraId="0E4ABC4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84B99" w14:paraId="4958EB7E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35A22ED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2174" w:type="dxa"/>
          </w:tcPr>
          <w:p w14:paraId="53FA976B" w14:textId="66E2E143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2126" w:type="dxa"/>
          </w:tcPr>
          <w:p w14:paraId="4F8FBBFC" w14:textId="797F01F2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2551" w:type="dxa"/>
          </w:tcPr>
          <w:p w14:paraId="582BA3C3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52" w:type="dxa"/>
          </w:tcPr>
          <w:p w14:paraId="1D365B4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84B99" w14:paraId="1FD0F7E3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734F10CB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2174" w:type="dxa"/>
          </w:tcPr>
          <w:p w14:paraId="3B443BA6" w14:textId="28E8B410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2126" w:type="dxa"/>
          </w:tcPr>
          <w:p w14:paraId="43B12B8B" w14:textId="3461239D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2551" w:type="dxa"/>
          </w:tcPr>
          <w:p w14:paraId="7EE03DF9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14:paraId="7BB6686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84B99" w14:paraId="769F600E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EC294A9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2174" w:type="dxa"/>
          </w:tcPr>
          <w:p w14:paraId="79CDDF06" w14:textId="20AD449A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126" w:type="dxa"/>
          </w:tcPr>
          <w:p w14:paraId="69F1DBE5" w14:textId="7465B19A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  <w:r w:rsidR="001C027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1" w:type="dxa"/>
          </w:tcPr>
          <w:p w14:paraId="7E8DBDA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52" w:type="dxa"/>
          </w:tcPr>
          <w:p w14:paraId="1EB0905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84B99" w14:paraId="53C1C8C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B34E73B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2174" w:type="dxa"/>
          </w:tcPr>
          <w:p w14:paraId="17979CE0" w14:textId="16774950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126" w:type="dxa"/>
          </w:tcPr>
          <w:p w14:paraId="2E69FA11" w14:textId="247189E5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551" w:type="dxa"/>
          </w:tcPr>
          <w:p w14:paraId="32AB3CF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2552" w:type="dxa"/>
          </w:tcPr>
          <w:p w14:paraId="6E4E7A9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</w:tr>
      <w:tr w:rsidR="00684B99" w14:paraId="37004A65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C412123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2174" w:type="dxa"/>
          </w:tcPr>
          <w:p w14:paraId="79A10C2F" w14:textId="291087B6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="001C027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14:paraId="325D6A6D" w14:textId="1D220B0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551" w:type="dxa"/>
          </w:tcPr>
          <w:p w14:paraId="44C89B1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262</w:t>
            </w:r>
          </w:p>
        </w:tc>
        <w:tc>
          <w:tcPr>
            <w:tcW w:w="2552" w:type="dxa"/>
          </w:tcPr>
          <w:p w14:paraId="5EF34DE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</w:tr>
      <w:tr w:rsidR="00684B99" w14:paraId="69C55C1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132D65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2174" w:type="dxa"/>
          </w:tcPr>
          <w:p w14:paraId="3656872D" w14:textId="1D44064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1C027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308C9793" w14:textId="3E0DC730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551" w:type="dxa"/>
          </w:tcPr>
          <w:p w14:paraId="1C9FAE28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271</w:t>
            </w:r>
          </w:p>
        </w:tc>
        <w:tc>
          <w:tcPr>
            <w:tcW w:w="2552" w:type="dxa"/>
          </w:tcPr>
          <w:p w14:paraId="34E90082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</w:tr>
      <w:tr w:rsidR="00684B99" w14:paraId="44A9B56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36B72B1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2174" w:type="dxa"/>
          </w:tcPr>
          <w:p w14:paraId="5C1BC5F1" w14:textId="356D018C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126" w:type="dxa"/>
          </w:tcPr>
          <w:p w14:paraId="30859FFE" w14:textId="5E4B04CC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551" w:type="dxa"/>
          </w:tcPr>
          <w:p w14:paraId="1157AD4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</w:t>
            </w:r>
          </w:p>
        </w:tc>
        <w:tc>
          <w:tcPr>
            <w:tcW w:w="2552" w:type="dxa"/>
          </w:tcPr>
          <w:p w14:paraId="6B9EC2F2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268</w:t>
            </w:r>
          </w:p>
        </w:tc>
      </w:tr>
      <w:tr w:rsidR="00684B99" w14:paraId="7B742A29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DA1E5A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2174" w:type="dxa"/>
          </w:tcPr>
          <w:p w14:paraId="06F3DCFC" w14:textId="27816E99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126" w:type="dxa"/>
          </w:tcPr>
          <w:p w14:paraId="5471748E" w14:textId="07CD90A6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551" w:type="dxa"/>
          </w:tcPr>
          <w:p w14:paraId="1F915097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458</w:t>
            </w:r>
          </w:p>
        </w:tc>
        <w:tc>
          <w:tcPr>
            <w:tcW w:w="2552" w:type="dxa"/>
          </w:tcPr>
          <w:p w14:paraId="24CD850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305</w:t>
            </w:r>
          </w:p>
        </w:tc>
      </w:tr>
    </w:tbl>
    <w:p w14:paraId="32826CF1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09A31BE" w14:textId="3FDAFE04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F4FB83E" w14:textId="6E0BFAC3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C9FEABF" w14:textId="6989E762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A7E884B" w14:textId="2D89C6BD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999FFD4" w14:textId="6021F1D5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14772E4" w14:textId="5A94A32B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3448FF3" w14:textId="2E97B974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DB26F69" w14:textId="3425DDF1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BC04436" w14:textId="22BC0429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1F855D0" w14:textId="4F00D9E3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EB3C4AF" w14:textId="0D3E2045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368BB1A" w14:textId="7D1F63B9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841AE03" w14:textId="44C0F7D1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9EFDC93" w14:textId="08162689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4D0FD2E" w14:textId="7DEDC1B8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52DB465" w14:textId="07B2F81A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7E4C00E" w14:textId="73A1A40E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B1F9A55" w14:textId="3BCD5629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F6F49EC" w14:textId="542CC760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4E984DE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67317D8" w14:textId="70A73881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131E6E" w:rsidRPr="0077012E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. Average velocity magnitude errors and counts for ITS_LIVE mosaics extracted from the lower tongue of Blair Glacier (see Figure </w:t>
      </w:r>
      <w:r w:rsidR="00452DA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for location).</w:t>
      </w:r>
    </w:p>
    <w:p w14:paraId="4866A0CB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PlainTable2"/>
        <w:tblW w:w="10485" w:type="dxa"/>
        <w:tblLook w:val="04A0" w:firstRow="1" w:lastRow="0" w:firstColumn="1" w:lastColumn="0" w:noHBand="0" w:noVBand="1"/>
      </w:tblPr>
      <w:tblGrid>
        <w:gridCol w:w="1082"/>
        <w:gridCol w:w="2174"/>
        <w:gridCol w:w="2126"/>
        <w:gridCol w:w="2551"/>
        <w:gridCol w:w="2552"/>
      </w:tblGrid>
      <w:tr w:rsidR="00684B99" w14:paraId="1C29B6C4" w14:textId="77777777" w:rsidTr="00770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4337818" w14:textId="77777777" w:rsidR="00684B99" w:rsidRPr="004B1DA9" w:rsidRDefault="00684B99" w:rsidP="007E21EC">
            <w:pPr>
              <w:spacing w:after="30" w:line="360" w:lineRule="auto"/>
              <w:contextualSpacing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4B1DA9">
              <w:rPr>
                <w:rFonts w:ascii="Arial" w:hAnsi="Arial" w:cs="Arial"/>
                <w:sz w:val="18"/>
                <w:szCs w:val="18"/>
              </w:rPr>
              <w:t>Velocity mosaic</w:t>
            </w:r>
          </w:p>
        </w:tc>
        <w:tc>
          <w:tcPr>
            <w:tcW w:w="2174" w:type="dxa"/>
          </w:tcPr>
          <w:p w14:paraId="6592FD38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aximum velocity magnitude error (v_err_max)</w:t>
            </w:r>
          </w:p>
        </w:tc>
        <w:tc>
          <w:tcPr>
            <w:tcW w:w="2126" w:type="dxa"/>
          </w:tcPr>
          <w:p w14:paraId="530938A4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inimum velocity magnitude error (v_err_min)</w:t>
            </w:r>
          </w:p>
        </w:tc>
        <w:tc>
          <w:tcPr>
            <w:tcW w:w="2551" w:type="dxa"/>
          </w:tcPr>
          <w:p w14:paraId="23CEC99D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aximum count (number of velocities used in weighted average)</w:t>
            </w:r>
          </w:p>
        </w:tc>
        <w:tc>
          <w:tcPr>
            <w:tcW w:w="2552" w:type="dxa"/>
          </w:tcPr>
          <w:p w14:paraId="4F19644D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inimum count (number of velocities used in weighted average)</w:t>
            </w:r>
          </w:p>
        </w:tc>
      </w:tr>
      <w:tr w:rsidR="00684B99" w:rsidRPr="004B1DA9" w14:paraId="31B94D54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07553A0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2174" w:type="dxa"/>
          </w:tcPr>
          <w:p w14:paraId="6BA0A4B7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296.8627</w:t>
            </w:r>
          </w:p>
        </w:tc>
        <w:tc>
          <w:tcPr>
            <w:tcW w:w="2126" w:type="dxa"/>
          </w:tcPr>
          <w:p w14:paraId="0CDBEFD4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5.771712</w:t>
            </w:r>
          </w:p>
        </w:tc>
        <w:tc>
          <w:tcPr>
            <w:tcW w:w="2551" w:type="dxa"/>
          </w:tcPr>
          <w:p w14:paraId="6C8C487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14:paraId="5CC5F79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84B99" w:rsidRPr="004B1DA9" w14:paraId="3A6C2710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CD85CB1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2174" w:type="dxa"/>
          </w:tcPr>
          <w:p w14:paraId="0368CF97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603.013</w:t>
            </w:r>
          </w:p>
        </w:tc>
        <w:tc>
          <w:tcPr>
            <w:tcW w:w="2126" w:type="dxa"/>
          </w:tcPr>
          <w:p w14:paraId="66F08CCD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12.14847</w:t>
            </w:r>
          </w:p>
        </w:tc>
        <w:tc>
          <w:tcPr>
            <w:tcW w:w="2551" w:type="dxa"/>
          </w:tcPr>
          <w:p w14:paraId="3556701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14:paraId="5017C1A1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84B99" w:rsidRPr="004B1DA9" w14:paraId="38FF2FE3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62236807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2174" w:type="dxa"/>
          </w:tcPr>
          <w:p w14:paraId="035ABEDF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44.48492</w:t>
            </w:r>
          </w:p>
        </w:tc>
        <w:tc>
          <w:tcPr>
            <w:tcW w:w="2126" w:type="dxa"/>
          </w:tcPr>
          <w:p w14:paraId="4B591AD2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1.408237</w:t>
            </w:r>
          </w:p>
        </w:tc>
        <w:tc>
          <w:tcPr>
            <w:tcW w:w="2551" w:type="dxa"/>
          </w:tcPr>
          <w:p w14:paraId="3466D1C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14:paraId="678A201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84B99" w:rsidRPr="004B1DA9" w14:paraId="18AC5FE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0DCDD2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2174" w:type="dxa"/>
          </w:tcPr>
          <w:p w14:paraId="241CD1CC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379.5804</w:t>
            </w:r>
          </w:p>
        </w:tc>
        <w:tc>
          <w:tcPr>
            <w:tcW w:w="2126" w:type="dxa"/>
          </w:tcPr>
          <w:p w14:paraId="00A95488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0.620752</w:t>
            </w:r>
          </w:p>
        </w:tc>
        <w:tc>
          <w:tcPr>
            <w:tcW w:w="2551" w:type="dxa"/>
          </w:tcPr>
          <w:p w14:paraId="7B1C9B93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14:paraId="1389631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84B99" w:rsidRPr="004B1DA9" w14:paraId="78238310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7E8BB6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  <w:tc>
          <w:tcPr>
            <w:tcW w:w="2174" w:type="dxa"/>
          </w:tcPr>
          <w:p w14:paraId="266A09A7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74.123</w:t>
            </w:r>
          </w:p>
        </w:tc>
        <w:tc>
          <w:tcPr>
            <w:tcW w:w="2126" w:type="dxa"/>
          </w:tcPr>
          <w:p w14:paraId="4D011E17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3.305718</w:t>
            </w:r>
          </w:p>
        </w:tc>
        <w:tc>
          <w:tcPr>
            <w:tcW w:w="2551" w:type="dxa"/>
          </w:tcPr>
          <w:p w14:paraId="3EEC2AB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552" w:type="dxa"/>
          </w:tcPr>
          <w:p w14:paraId="052F06C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84B99" w:rsidRPr="004B1DA9" w14:paraId="249595DF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0567F24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2174" w:type="dxa"/>
          </w:tcPr>
          <w:p w14:paraId="7FC7469D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584.5261</w:t>
            </w:r>
          </w:p>
        </w:tc>
        <w:tc>
          <w:tcPr>
            <w:tcW w:w="2126" w:type="dxa"/>
          </w:tcPr>
          <w:p w14:paraId="1AED02A7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6.50471</w:t>
            </w:r>
          </w:p>
        </w:tc>
        <w:tc>
          <w:tcPr>
            <w:tcW w:w="2551" w:type="dxa"/>
          </w:tcPr>
          <w:p w14:paraId="118B7FD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552" w:type="dxa"/>
          </w:tcPr>
          <w:p w14:paraId="2FB3ECF1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84B99" w:rsidRPr="004B1DA9" w14:paraId="5539F006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19A347F5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  <w:tc>
          <w:tcPr>
            <w:tcW w:w="2174" w:type="dxa"/>
          </w:tcPr>
          <w:p w14:paraId="280C4178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402.3837</w:t>
            </w:r>
          </w:p>
        </w:tc>
        <w:tc>
          <w:tcPr>
            <w:tcW w:w="2126" w:type="dxa"/>
          </w:tcPr>
          <w:p w14:paraId="79386CA9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0.277142</w:t>
            </w:r>
          </w:p>
        </w:tc>
        <w:tc>
          <w:tcPr>
            <w:tcW w:w="2551" w:type="dxa"/>
          </w:tcPr>
          <w:p w14:paraId="04AD87F5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552" w:type="dxa"/>
          </w:tcPr>
          <w:p w14:paraId="10457F8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84B99" w:rsidRPr="004B1DA9" w14:paraId="5998493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ABA06C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2010</w:t>
            </w:r>
          </w:p>
        </w:tc>
        <w:tc>
          <w:tcPr>
            <w:tcW w:w="2174" w:type="dxa"/>
          </w:tcPr>
          <w:p w14:paraId="3DA39A2C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464.7792</w:t>
            </w:r>
          </w:p>
        </w:tc>
        <w:tc>
          <w:tcPr>
            <w:tcW w:w="2126" w:type="dxa"/>
          </w:tcPr>
          <w:p w14:paraId="485E7090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1.315044</w:t>
            </w:r>
          </w:p>
        </w:tc>
        <w:tc>
          <w:tcPr>
            <w:tcW w:w="2551" w:type="dxa"/>
          </w:tcPr>
          <w:p w14:paraId="6A11115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14:paraId="2BD305F5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84B99" w:rsidRPr="004B1DA9" w14:paraId="02C1239A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23CB7B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2174" w:type="dxa"/>
          </w:tcPr>
          <w:p w14:paraId="2E5FC171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705.516</w:t>
            </w:r>
          </w:p>
        </w:tc>
        <w:tc>
          <w:tcPr>
            <w:tcW w:w="2126" w:type="dxa"/>
          </w:tcPr>
          <w:p w14:paraId="2A8CD21C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13.80475</w:t>
            </w:r>
          </w:p>
        </w:tc>
        <w:tc>
          <w:tcPr>
            <w:tcW w:w="2551" w:type="dxa"/>
          </w:tcPr>
          <w:p w14:paraId="77654FA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52" w:type="dxa"/>
          </w:tcPr>
          <w:p w14:paraId="04AD2DC2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84B99" w:rsidRPr="004B1DA9" w14:paraId="222405E7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67F804B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2174" w:type="dxa"/>
          </w:tcPr>
          <w:p w14:paraId="2469A3AD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227.7341</w:t>
            </w:r>
          </w:p>
        </w:tc>
        <w:tc>
          <w:tcPr>
            <w:tcW w:w="2126" w:type="dxa"/>
          </w:tcPr>
          <w:p w14:paraId="03B8F9F2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5.334754</w:t>
            </w:r>
          </w:p>
        </w:tc>
        <w:tc>
          <w:tcPr>
            <w:tcW w:w="2551" w:type="dxa"/>
          </w:tcPr>
          <w:p w14:paraId="6A596113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14:paraId="01EDFD88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84B99" w:rsidRPr="004B1DA9" w14:paraId="22970A20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B032AF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2174" w:type="dxa"/>
          </w:tcPr>
          <w:p w14:paraId="239316A0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23.80803</w:t>
            </w:r>
          </w:p>
        </w:tc>
        <w:tc>
          <w:tcPr>
            <w:tcW w:w="2126" w:type="dxa"/>
          </w:tcPr>
          <w:p w14:paraId="5CD7BF01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5.362753</w:t>
            </w:r>
          </w:p>
        </w:tc>
        <w:tc>
          <w:tcPr>
            <w:tcW w:w="2551" w:type="dxa"/>
          </w:tcPr>
          <w:p w14:paraId="5BC7831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2" w:type="dxa"/>
          </w:tcPr>
          <w:p w14:paraId="0FFE1C79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84B99" w:rsidRPr="004B1DA9" w14:paraId="35CE6E27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176C41F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2174" w:type="dxa"/>
          </w:tcPr>
          <w:p w14:paraId="2F2C9B58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9.265244</w:t>
            </w:r>
          </w:p>
        </w:tc>
        <w:tc>
          <w:tcPr>
            <w:tcW w:w="2126" w:type="dxa"/>
          </w:tcPr>
          <w:p w14:paraId="5D50524A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0.902916</w:t>
            </w:r>
          </w:p>
        </w:tc>
        <w:tc>
          <w:tcPr>
            <w:tcW w:w="2551" w:type="dxa"/>
          </w:tcPr>
          <w:p w14:paraId="6D71BA1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2552" w:type="dxa"/>
          </w:tcPr>
          <w:p w14:paraId="3EFE1DE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</w:tr>
      <w:tr w:rsidR="00684B99" w:rsidRPr="004B1DA9" w14:paraId="3CB09CB3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B64A755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2174" w:type="dxa"/>
          </w:tcPr>
          <w:p w14:paraId="6F74478F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14.4544</w:t>
            </w:r>
          </w:p>
        </w:tc>
        <w:tc>
          <w:tcPr>
            <w:tcW w:w="2126" w:type="dxa"/>
          </w:tcPr>
          <w:p w14:paraId="5AEA376D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1.2066</w:t>
            </w:r>
          </w:p>
        </w:tc>
        <w:tc>
          <w:tcPr>
            <w:tcW w:w="2551" w:type="dxa"/>
          </w:tcPr>
          <w:p w14:paraId="665D41D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2552" w:type="dxa"/>
          </w:tcPr>
          <w:p w14:paraId="22B2B403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684B99" w:rsidRPr="004B1DA9" w14:paraId="6C9905C8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E784F0D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2174" w:type="dxa"/>
          </w:tcPr>
          <w:p w14:paraId="487D7F43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15.69187</w:t>
            </w:r>
          </w:p>
        </w:tc>
        <w:tc>
          <w:tcPr>
            <w:tcW w:w="2126" w:type="dxa"/>
          </w:tcPr>
          <w:p w14:paraId="11880981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0.233736</w:t>
            </w:r>
          </w:p>
        </w:tc>
        <w:tc>
          <w:tcPr>
            <w:tcW w:w="2551" w:type="dxa"/>
          </w:tcPr>
          <w:p w14:paraId="2AE15D6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2552" w:type="dxa"/>
          </w:tcPr>
          <w:p w14:paraId="22C7F89B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684B99" w:rsidRPr="004B1DA9" w14:paraId="5626979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57FC1B1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2174" w:type="dxa"/>
          </w:tcPr>
          <w:p w14:paraId="51367CD7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13.20853</w:t>
            </w:r>
          </w:p>
        </w:tc>
        <w:tc>
          <w:tcPr>
            <w:tcW w:w="2126" w:type="dxa"/>
          </w:tcPr>
          <w:p w14:paraId="32602045" w14:textId="77777777" w:rsidR="00684B99" w:rsidRPr="004B1DA9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0.054486</w:t>
            </w:r>
          </w:p>
        </w:tc>
        <w:tc>
          <w:tcPr>
            <w:tcW w:w="2551" w:type="dxa"/>
          </w:tcPr>
          <w:p w14:paraId="2CC2BA94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288</w:t>
            </w:r>
          </w:p>
        </w:tc>
        <w:tc>
          <w:tcPr>
            <w:tcW w:w="2552" w:type="dxa"/>
          </w:tcPr>
          <w:p w14:paraId="457C8C7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684B99" w:rsidRPr="004B1DA9" w14:paraId="35AD5A0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19333B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2174" w:type="dxa"/>
          </w:tcPr>
          <w:p w14:paraId="27338025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21.32288</w:t>
            </w:r>
          </w:p>
        </w:tc>
        <w:tc>
          <w:tcPr>
            <w:tcW w:w="2126" w:type="dxa"/>
          </w:tcPr>
          <w:p w14:paraId="7DC7D9AA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DA9">
              <w:rPr>
                <w:rFonts w:ascii="Arial" w:hAnsi="Arial" w:cs="Arial"/>
                <w:color w:val="000000"/>
                <w:sz w:val="20"/>
                <w:szCs w:val="20"/>
              </w:rPr>
              <w:t>0.06834</w:t>
            </w:r>
          </w:p>
          <w:p w14:paraId="76F640DF" w14:textId="77777777" w:rsidR="00684B99" w:rsidRPr="004B1DA9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0239D6D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458</w:t>
            </w:r>
          </w:p>
        </w:tc>
        <w:tc>
          <w:tcPr>
            <w:tcW w:w="2552" w:type="dxa"/>
          </w:tcPr>
          <w:p w14:paraId="515B468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</w:tbl>
    <w:p w14:paraId="56645041" w14:textId="77777777" w:rsidR="00684B99" w:rsidRPr="004B1DA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167BBE8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8833311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438213DE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25DF7112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91463E6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4E98AA17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32C82BBD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11AAE4E7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0527B1FD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FFFE954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1A3E46F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5D326300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234704E4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1A034C8C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12224ED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70DA7E8A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74BF65E7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75F7F1B6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4C0CECB" w14:textId="77777777" w:rsidR="00A46073" w:rsidRDefault="00A46073" w:rsidP="00684B99">
      <w:pPr>
        <w:spacing w:after="30" w:line="36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14:paraId="63A09B81" w14:textId="09538924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131E6E" w:rsidRPr="0077012E">
        <w:rPr>
          <w:rFonts w:ascii="Arial" w:hAnsi="Arial" w:cs="Arial"/>
          <w:b/>
          <w:bCs/>
          <w:sz w:val="20"/>
          <w:szCs w:val="20"/>
        </w:rPr>
        <w:t>4</w:t>
      </w:r>
      <w:r w:rsidRPr="0077012E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Average velocity magnitude errors and counts for ITS_LIVE mosaics extracted from Voyeykov Ice Shelf grounding line (see Figure </w:t>
      </w:r>
      <w:r w:rsidR="00452DA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for location).</w:t>
      </w:r>
    </w:p>
    <w:p w14:paraId="237A971B" w14:textId="77777777" w:rsidR="00684B99" w:rsidRDefault="00684B99" w:rsidP="00684B99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PlainTable2"/>
        <w:tblW w:w="10485" w:type="dxa"/>
        <w:tblLook w:val="04A0" w:firstRow="1" w:lastRow="0" w:firstColumn="1" w:lastColumn="0" w:noHBand="0" w:noVBand="1"/>
      </w:tblPr>
      <w:tblGrid>
        <w:gridCol w:w="1082"/>
        <w:gridCol w:w="2174"/>
        <w:gridCol w:w="2126"/>
        <w:gridCol w:w="2551"/>
        <w:gridCol w:w="2552"/>
      </w:tblGrid>
      <w:tr w:rsidR="00684B99" w14:paraId="52306D13" w14:textId="77777777" w:rsidTr="00770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103A839" w14:textId="77777777" w:rsidR="00684B99" w:rsidRPr="004B1DA9" w:rsidRDefault="00684B99" w:rsidP="007E21EC">
            <w:pPr>
              <w:spacing w:after="30" w:line="360" w:lineRule="auto"/>
              <w:contextualSpacing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4B1DA9">
              <w:rPr>
                <w:rFonts w:ascii="Arial" w:hAnsi="Arial" w:cs="Arial"/>
                <w:sz w:val="18"/>
                <w:szCs w:val="18"/>
              </w:rPr>
              <w:t>Velocity mosaic</w:t>
            </w:r>
          </w:p>
        </w:tc>
        <w:tc>
          <w:tcPr>
            <w:tcW w:w="2174" w:type="dxa"/>
          </w:tcPr>
          <w:p w14:paraId="74595C22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aximum velocity magnitude error (v_err_max)</w:t>
            </w:r>
          </w:p>
        </w:tc>
        <w:tc>
          <w:tcPr>
            <w:tcW w:w="2126" w:type="dxa"/>
          </w:tcPr>
          <w:p w14:paraId="233084DB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inimum velocity magnitude error (v_err_min)</w:t>
            </w:r>
          </w:p>
        </w:tc>
        <w:tc>
          <w:tcPr>
            <w:tcW w:w="2551" w:type="dxa"/>
          </w:tcPr>
          <w:p w14:paraId="17658CD1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aximum count (number of velocities used in weighted average)</w:t>
            </w:r>
          </w:p>
        </w:tc>
        <w:tc>
          <w:tcPr>
            <w:tcW w:w="2552" w:type="dxa"/>
          </w:tcPr>
          <w:p w14:paraId="2DD7FDCD" w14:textId="77777777" w:rsidR="00684B99" w:rsidRPr="004B1DA9" w:rsidRDefault="00684B99" w:rsidP="007E21EC">
            <w:pPr>
              <w:spacing w:after="30"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m</w:t>
            </w:r>
            <w:r w:rsidRPr="004B1DA9">
              <w:rPr>
                <w:rFonts w:ascii="Arial" w:hAnsi="Arial" w:cs="Arial"/>
                <w:sz w:val="18"/>
                <w:szCs w:val="18"/>
              </w:rPr>
              <w:t>inimum count (number of velocities used in weighted average)</w:t>
            </w:r>
          </w:p>
        </w:tc>
      </w:tr>
      <w:tr w:rsidR="00684B99" w:rsidRPr="004B1DA9" w14:paraId="0DE975B7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6D5564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2174" w:type="dxa"/>
          </w:tcPr>
          <w:p w14:paraId="615CD775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59.24082</w:t>
            </w:r>
          </w:p>
        </w:tc>
        <w:tc>
          <w:tcPr>
            <w:tcW w:w="2126" w:type="dxa"/>
          </w:tcPr>
          <w:p w14:paraId="41C29DA3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19.93722</w:t>
            </w:r>
          </w:p>
        </w:tc>
        <w:tc>
          <w:tcPr>
            <w:tcW w:w="2551" w:type="dxa"/>
          </w:tcPr>
          <w:p w14:paraId="622652E6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14:paraId="734735D7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84B99" w:rsidRPr="004B1DA9" w14:paraId="6A7671A2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055A3A7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2174" w:type="dxa"/>
          </w:tcPr>
          <w:p w14:paraId="00742406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80.05841</w:t>
            </w:r>
          </w:p>
        </w:tc>
        <w:tc>
          <w:tcPr>
            <w:tcW w:w="2126" w:type="dxa"/>
          </w:tcPr>
          <w:p w14:paraId="0296B24E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6.968855</w:t>
            </w:r>
          </w:p>
        </w:tc>
        <w:tc>
          <w:tcPr>
            <w:tcW w:w="2551" w:type="dxa"/>
          </w:tcPr>
          <w:p w14:paraId="6A430FAF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14:paraId="29BD9E81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84B99" w:rsidRPr="004B1DA9" w14:paraId="19CE85B1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CF24B9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2174" w:type="dxa"/>
          </w:tcPr>
          <w:p w14:paraId="564A9D5F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35.93208</w:t>
            </w:r>
          </w:p>
        </w:tc>
        <w:tc>
          <w:tcPr>
            <w:tcW w:w="2126" w:type="dxa"/>
          </w:tcPr>
          <w:p w14:paraId="0784243A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23.81696</w:t>
            </w:r>
          </w:p>
        </w:tc>
        <w:tc>
          <w:tcPr>
            <w:tcW w:w="2551" w:type="dxa"/>
          </w:tcPr>
          <w:p w14:paraId="736E68F5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14:paraId="6DBD7F6E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84B99" w:rsidRPr="004B1DA9" w14:paraId="0BFBC1D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2EB8BF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2174" w:type="dxa"/>
          </w:tcPr>
          <w:p w14:paraId="4165C3E5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84.58425</w:t>
            </w:r>
          </w:p>
        </w:tc>
        <w:tc>
          <w:tcPr>
            <w:tcW w:w="2126" w:type="dxa"/>
          </w:tcPr>
          <w:p w14:paraId="78190C5E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70.90844</w:t>
            </w:r>
          </w:p>
        </w:tc>
        <w:tc>
          <w:tcPr>
            <w:tcW w:w="2551" w:type="dxa"/>
          </w:tcPr>
          <w:p w14:paraId="73FC6CBA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52" w:type="dxa"/>
          </w:tcPr>
          <w:p w14:paraId="35E42211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84B99" w:rsidRPr="004B1DA9" w14:paraId="5F72235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4472805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  <w:tc>
          <w:tcPr>
            <w:tcW w:w="2174" w:type="dxa"/>
          </w:tcPr>
          <w:p w14:paraId="48D73164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3.957485</w:t>
            </w:r>
          </w:p>
        </w:tc>
        <w:tc>
          <w:tcPr>
            <w:tcW w:w="2126" w:type="dxa"/>
          </w:tcPr>
          <w:p w14:paraId="028EA08C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3.731326</w:t>
            </w:r>
          </w:p>
        </w:tc>
        <w:tc>
          <w:tcPr>
            <w:tcW w:w="2551" w:type="dxa"/>
          </w:tcPr>
          <w:p w14:paraId="34B1DED2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2552" w:type="dxa"/>
          </w:tcPr>
          <w:p w14:paraId="26BDEE77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684B99" w:rsidRPr="004B1DA9" w14:paraId="47940373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8C2D83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2174" w:type="dxa"/>
          </w:tcPr>
          <w:p w14:paraId="25EC6E86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8.729736</w:t>
            </w:r>
          </w:p>
        </w:tc>
        <w:tc>
          <w:tcPr>
            <w:tcW w:w="2126" w:type="dxa"/>
          </w:tcPr>
          <w:p w14:paraId="7A58D049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5.016824</w:t>
            </w:r>
          </w:p>
        </w:tc>
        <w:tc>
          <w:tcPr>
            <w:tcW w:w="2551" w:type="dxa"/>
          </w:tcPr>
          <w:p w14:paraId="3C3B76E8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552" w:type="dxa"/>
          </w:tcPr>
          <w:p w14:paraId="504D7BD2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84B99" w:rsidRPr="004B1DA9" w14:paraId="33DA3942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14553CA7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  <w:tc>
          <w:tcPr>
            <w:tcW w:w="2174" w:type="dxa"/>
          </w:tcPr>
          <w:p w14:paraId="25049F66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14.75093</w:t>
            </w:r>
          </w:p>
        </w:tc>
        <w:tc>
          <w:tcPr>
            <w:tcW w:w="2126" w:type="dxa"/>
          </w:tcPr>
          <w:p w14:paraId="3D63BF88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11.75065</w:t>
            </w:r>
          </w:p>
        </w:tc>
        <w:tc>
          <w:tcPr>
            <w:tcW w:w="2551" w:type="dxa"/>
          </w:tcPr>
          <w:p w14:paraId="36B79614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52" w:type="dxa"/>
          </w:tcPr>
          <w:p w14:paraId="3C0556A8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684B99" w:rsidRPr="004B1DA9" w14:paraId="0A639A16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55D364B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2010</w:t>
            </w:r>
          </w:p>
        </w:tc>
        <w:tc>
          <w:tcPr>
            <w:tcW w:w="2174" w:type="dxa"/>
          </w:tcPr>
          <w:p w14:paraId="29CC25EA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17.46221</w:t>
            </w:r>
          </w:p>
        </w:tc>
        <w:tc>
          <w:tcPr>
            <w:tcW w:w="2126" w:type="dxa"/>
          </w:tcPr>
          <w:p w14:paraId="17D73C88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13.22388</w:t>
            </w:r>
          </w:p>
        </w:tc>
        <w:tc>
          <w:tcPr>
            <w:tcW w:w="2551" w:type="dxa"/>
          </w:tcPr>
          <w:p w14:paraId="3739DB90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52" w:type="dxa"/>
          </w:tcPr>
          <w:p w14:paraId="41A8F8F5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684B99" w:rsidRPr="004B1DA9" w14:paraId="49FE26E9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A1AF19F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2174" w:type="dxa"/>
          </w:tcPr>
          <w:p w14:paraId="66B41A01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18.57222</w:t>
            </w:r>
          </w:p>
        </w:tc>
        <w:tc>
          <w:tcPr>
            <w:tcW w:w="2126" w:type="dxa"/>
          </w:tcPr>
          <w:p w14:paraId="26568FE0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16.12627</w:t>
            </w:r>
          </w:p>
        </w:tc>
        <w:tc>
          <w:tcPr>
            <w:tcW w:w="2551" w:type="dxa"/>
          </w:tcPr>
          <w:p w14:paraId="61DA5359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2" w:type="dxa"/>
          </w:tcPr>
          <w:p w14:paraId="0FBC6868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684B99" w:rsidRPr="004B1DA9" w14:paraId="555F4454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6279D46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2174" w:type="dxa"/>
          </w:tcPr>
          <w:p w14:paraId="28C95E19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24.13832</w:t>
            </w:r>
          </w:p>
        </w:tc>
        <w:tc>
          <w:tcPr>
            <w:tcW w:w="2126" w:type="dxa"/>
          </w:tcPr>
          <w:p w14:paraId="502BAC7D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16.06659</w:t>
            </w:r>
          </w:p>
        </w:tc>
        <w:tc>
          <w:tcPr>
            <w:tcW w:w="2551" w:type="dxa"/>
          </w:tcPr>
          <w:p w14:paraId="36851539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14:paraId="2A8BEF12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84B99" w:rsidRPr="004B1DA9" w14:paraId="48C430F6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2CD2C99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2174" w:type="dxa"/>
          </w:tcPr>
          <w:p w14:paraId="5434BA81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7.330036</w:t>
            </w:r>
          </w:p>
        </w:tc>
        <w:tc>
          <w:tcPr>
            <w:tcW w:w="2126" w:type="dxa"/>
          </w:tcPr>
          <w:p w14:paraId="05E3C74D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6.583596</w:t>
            </w:r>
          </w:p>
        </w:tc>
        <w:tc>
          <w:tcPr>
            <w:tcW w:w="2551" w:type="dxa"/>
          </w:tcPr>
          <w:p w14:paraId="0E617FAF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52" w:type="dxa"/>
          </w:tcPr>
          <w:p w14:paraId="4D6C2494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684B99" w:rsidRPr="004B1DA9" w14:paraId="7F089666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29971620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2174" w:type="dxa"/>
          </w:tcPr>
          <w:p w14:paraId="24388B6A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1.780097</w:t>
            </w:r>
          </w:p>
        </w:tc>
        <w:tc>
          <w:tcPr>
            <w:tcW w:w="2126" w:type="dxa"/>
          </w:tcPr>
          <w:p w14:paraId="2849276B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1.507876</w:t>
            </w:r>
          </w:p>
        </w:tc>
        <w:tc>
          <w:tcPr>
            <w:tcW w:w="2551" w:type="dxa"/>
          </w:tcPr>
          <w:p w14:paraId="1979F968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2552" w:type="dxa"/>
          </w:tcPr>
          <w:p w14:paraId="7761D3D5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</w:tr>
      <w:tr w:rsidR="00684B99" w:rsidRPr="004B1DA9" w14:paraId="0ABB0DDC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077EC95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2174" w:type="dxa"/>
          </w:tcPr>
          <w:p w14:paraId="25FF7D1B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2.447948</w:t>
            </w:r>
          </w:p>
        </w:tc>
        <w:tc>
          <w:tcPr>
            <w:tcW w:w="2126" w:type="dxa"/>
          </w:tcPr>
          <w:p w14:paraId="556F2E81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1.72433</w:t>
            </w:r>
          </w:p>
        </w:tc>
        <w:tc>
          <w:tcPr>
            <w:tcW w:w="2551" w:type="dxa"/>
          </w:tcPr>
          <w:p w14:paraId="2557DF76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2552" w:type="dxa"/>
          </w:tcPr>
          <w:p w14:paraId="3724681E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684B99" w:rsidRPr="004B1DA9" w14:paraId="3876A3C8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450F64EC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2174" w:type="dxa"/>
          </w:tcPr>
          <w:p w14:paraId="7A9F8DD1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1.287815</w:t>
            </w:r>
          </w:p>
        </w:tc>
        <w:tc>
          <w:tcPr>
            <w:tcW w:w="2126" w:type="dxa"/>
          </w:tcPr>
          <w:p w14:paraId="56109432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0.969103</w:t>
            </w:r>
          </w:p>
        </w:tc>
        <w:tc>
          <w:tcPr>
            <w:tcW w:w="2551" w:type="dxa"/>
          </w:tcPr>
          <w:p w14:paraId="55121303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2552" w:type="dxa"/>
          </w:tcPr>
          <w:p w14:paraId="3170338E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177</w:t>
            </w:r>
          </w:p>
        </w:tc>
      </w:tr>
      <w:tr w:rsidR="00684B99" w:rsidRPr="004B1DA9" w14:paraId="25DC8151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3A75F74A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2174" w:type="dxa"/>
          </w:tcPr>
          <w:p w14:paraId="5A9C9E3C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1.167656</w:t>
            </w:r>
          </w:p>
        </w:tc>
        <w:tc>
          <w:tcPr>
            <w:tcW w:w="2126" w:type="dxa"/>
          </w:tcPr>
          <w:p w14:paraId="456F4128" w14:textId="77777777" w:rsidR="00684B99" w:rsidRPr="005349FB" w:rsidRDefault="00684B99" w:rsidP="007E2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0.942702</w:t>
            </w:r>
          </w:p>
        </w:tc>
        <w:tc>
          <w:tcPr>
            <w:tcW w:w="2551" w:type="dxa"/>
          </w:tcPr>
          <w:p w14:paraId="582381CF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366</w:t>
            </w:r>
          </w:p>
        </w:tc>
        <w:tc>
          <w:tcPr>
            <w:tcW w:w="2552" w:type="dxa"/>
          </w:tcPr>
          <w:p w14:paraId="6537B9B7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278</w:t>
            </w:r>
          </w:p>
        </w:tc>
      </w:tr>
      <w:tr w:rsidR="00684B99" w:rsidRPr="004B1DA9" w14:paraId="62A3BF9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dxa"/>
          </w:tcPr>
          <w:p w14:paraId="1759C01E" w14:textId="77777777" w:rsidR="00684B99" w:rsidRPr="004B1DA9" w:rsidRDefault="00684B99" w:rsidP="007E21EC">
            <w:pPr>
              <w:spacing w:after="3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1DA9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2174" w:type="dxa"/>
          </w:tcPr>
          <w:p w14:paraId="692C0182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1.134861</w:t>
            </w:r>
          </w:p>
        </w:tc>
        <w:tc>
          <w:tcPr>
            <w:tcW w:w="2126" w:type="dxa"/>
          </w:tcPr>
          <w:p w14:paraId="5842C46C" w14:textId="77777777" w:rsidR="00684B99" w:rsidRPr="005349FB" w:rsidRDefault="00684B99" w:rsidP="007E2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49FB">
              <w:rPr>
                <w:rFonts w:ascii="Arial" w:hAnsi="Arial" w:cs="Arial"/>
                <w:color w:val="000000"/>
                <w:sz w:val="20"/>
                <w:szCs w:val="20"/>
              </w:rPr>
              <w:t>1.015842</w:t>
            </w:r>
          </w:p>
        </w:tc>
        <w:tc>
          <w:tcPr>
            <w:tcW w:w="2551" w:type="dxa"/>
          </w:tcPr>
          <w:p w14:paraId="1476482A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395</w:t>
            </w:r>
          </w:p>
        </w:tc>
        <w:tc>
          <w:tcPr>
            <w:tcW w:w="2552" w:type="dxa"/>
          </w:tcPr>
          <w:p w14:paraId="18BB4070" w14:textId="77777777" w:rsidR="00684B99" w:rsidRPr="005349FB" w:rsidRDefault="00684B99" w:rsidP="007E21EC">
            <w:pPr>
              <w:spacing w:after="30"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349FB">
              <w:rPr>
                <w:rFonts w:ascii="Arial" w:hAnsi="Arial" w:cs="Arial"/>
                <w:sz w:val="20"/>
                <w:szCs w:val="20"/>
              </w:rPr>
              <w:t>317</w:t>
            </w:r>
          </w:p>
        </w:tc>
      </w:tr>
    </w:tbl>
    <w:p w14:paraId="77630E37" w14:textId="427A2CAF" w:rsidR="00B11666" w:rsidRDefault="00B11666" w:rsidP="00B11666">
      <w:pPr>
        <w:rPr>
          <w:rFonts w:ascii="Arial" w:hAnsi="Arial" w:cs="Arial"/>
          <w:sz w:val="20"/>
          <w:szCs w:val="20"/>
        </w:rPr>
      </w:pPr>
    </w:p>
    <w:p w14:paraId="64111A33" w14:textId="194C795C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25D875F2" w14:textId="14511E8F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070E101F" w14:textId="5E8ED5C5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28ABE040" w14:textId="3A393210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3F4263CF" w14:textId="061E8887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5C68541F" w14:textId="49E3CDB6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43578879" w14:textId="04D0864C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4EBCB3C7" w14:textId="7D6CFC67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591BE631" w14:textId="198B12DB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075F2D9C" w14:textId="7280C354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50D26181" w14:textId="45120F25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60DBC8C5" w14:textId="4BE6E60A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7413DB08" w14:textId="38C6B419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39F7F607" w14:textId="1E0A503B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0CB4B9A2" w14:textId="639CC9FC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10FDBD4A" w14:textId="6D9C3853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1D29BBFE" w14:textId="77777777" w:rsidR="00A46073" w:rsidRDefault="00A46073" w:rsidP="00B11666">
      <w:pPr>
        <w:rPr>
          <w:rFonts w:ascii="Arial" w:hAnsi="Arial" w:cs="Arial"/>
          <w:sz w:val="20"/>
          <w:szCs w:val="20"/>
        </w:rPr>
      </w:pPr>
    </w:p>
    <w:p w14:paraId="3DC4FA6E" w14:textId="202345C5" w:rsidR="00B11666" w:rsidRDefault="00B11666" w:rsidP="00B11666">
      <w:pPr>
        <w:rPr>
          <w:rFonts w:ascii="Arial" w:hAnsi="Arial" w:cs="Arial"/>
          <w:sz w:val="20"/>
          <w:szCs w:val="20"/>
        </w:rPr>
      </w:pPr>
      <w:r w:rsidRPr="0077012E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</w:t>
      </w:r>
      <w:r w:rsidR="00122B92" w:rsidRPr="0077012E">
        <w:rPr>
          <w:rFonts w:ascii="Arial" w:hAnsi="Arial" w:cs="Arial"/>
          <w:b/>
          <w:bCs/>
          <w:sz w:val="20"/>
          <w:szCs w:val="20"/>
        </w:rPr>
        <w:t>S</w:t>
      </w:r>
      <w:r w:rsidR="00131E6E" w:rsidRPr="0077012E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Annual rates of rift </w:t>
      </w:r>
      <w:r w:rsidR="003D1D04">
        <w:rPr>
          <w:rFonts w:ascii="Arial" w:hAnsi="Arial" w:cs="Arial"/>
          <w:sz w:val="20"/>
          <w:szCs w:val="20"/>
        </w:rPr>
        <w:t>advection</w:t>
      </w:r>
      <w:r>
        <w:rPr>
          <w:rFonts w:ascii="Arial" w:hAnsi="Arial" w:cs="Arial"/>
          <w:sz w:val="20"/>
          <w:szCs w:val="20"/>
        </w:rPr>
        <w:t xml:space="preserve"> derived from manual rift tracking.</w:t>
      </w:r>
    </w:p>
    <w:tbl>
      <w:tblPr>
        <w:tblStyle w:val="PlainTable2"/>
        <w:tblW w:w="10490" w:type="dxa"/>
        <w:tblLook w:val="04A0" w:firstRow="1" w:lastRow="0" w:firstColumn="1" w:lastColumn="0" w:noHBand="0" w:noVBand="1"/>
      </w:tblPr>
      <w:tblGrid>
        <w:gridCol w:w="1843"/>
        <w:gridCol w:w="2268"/>
        <w:gridCol w:w="2552"/>
        <w:gridCol w:w="3827"/>
      </w:tblGrid>
      <w:tr w:rsidR="00B11666" w14:paraId="22BEA14E" w14:textId="77777777" w:rsidTr="00770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8C824CD" w14:textId="77777777" w:rsidR="00B11666" w:rsidRPr="007D6B7C" w:rsidRDefault="00B11666" w:rsidP="0077012E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D6B7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268" w:type="dxa"/>
          </w:tcPr>
          <w:p w14:paraId="4138BA51" w14:textId="77777777" w:rsidR="00B11666" w:rsidRPr="007D6B7C" w:rsidRDefault="00B11666" w:rsidP="0077012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D6B7C">
              <w:rPr>
                <w:rFonts w:ascii="Arial" w:hAnsi="Arial" w:cs="Arial"/>
                <w:sz w:val="20"/>
                <w:szCs w:val="20"/>
              </w:rPr>
              <w:t>Sensor</w:t>
            </w:r>
          </w:p>
        </w:tc>
        <w:tc>
          <w:tcPr>
            <w:tcW w:w="2552" w:type="dxa"/>
          </w:tcPr>
          <w:p w14:paraId="38509A35" w14:textId="77777777" w:rsidR="00B11666" w:rsidRPr="007D6B7C" w:rsidRDefault="00B11666" w:rsidP="0077012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D6B7C">
              <w:rPr>
                <w:rFonts w:ascii="Arial" w:hAnsi="Arial" w:cs="Arial"/>
                <w:sz w:val="20"/>
                <w:szCs w:val="20"/>
              </w:rPr>
              <w:t>Rift feature</w:t>
            </w:r>
          </w:p>
        </w:tc>
        <w:tc>
          <w:tcPr>
            <w:tcW w:w="3827" w:type="dxa"/>
          </w:tcPr>
          <w:p w14:paraId="0738A27F" w14:textId="7C777766" w:rsidR="00B11666" w:rsidRPr="007D6B7C" w:rsidRDefault="00B11666" w:rsidP="0077012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D6B7C">
              <w:rPr>
                <w:rFonts w:ascii="Arial" w:hAnsi="Arial" w:cs="Arial"/>
                <w:sz w:val="20"/>
                <w:szCs w:val="20"/>
              </w:rPr>
              <w:t xml:space="preserve">Annual </w:t>
            </w:r>
            <w:r w:rsidR="003D1D04">
              <w:rPr>
                <w:rFonts w:ascii="Arial" w:hAnsi="Arial" w:cs="Arial"/>
                <w:sz w:val="20"/>
                <w:szCs w:val="20"/>
              </w:rPr>
              <w:t>advection</w:t>
            </w:r>
            <w:r w:rsidRPr="007D6B7C">
              <w:rPr>
                <w:rFonts w:ascii="Arial" w:hAnsi="Arial" w:cs="Arial"/>
                <w:sz w:val="20"/>
                <w:szCs w:val="20"/>
              </w:rPr>
              <w:t xml:space="preserve"> rate (m yr</w:t>
            </w:r>
            <w:r w:rsidRPr="007D6B7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7D6B7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11666" w14:paraId="29B288C2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63EE589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9/12/2001</w:t>
            </w:r>
          </w:p>
        </w:tc>
        <w:tc>
          <w:tcPr>
            <w:tcW w:w="2268" w:type="dxa"/>
          </w:tcPr>
          <w:p w14:paraId="35F87516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17B0AF4D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A</w:t>
            </w:r>
          </w:p>
        </w:tc>
        <w:tc>
          <w:tcPr>
            <w:tcW w:w="3827" w:type="dxa"/>
          </w:tcPr>
          <w:p w14:paraId="7041DC6F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B11666" w14:paraId="05969AEE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1354CD3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2268" w:type="dxa"/>
          </w:tcPr>
          <w:p w14:paraId="34D1060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51E1306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A</w:t>
            </w:r>
          </w:p>
        </w:tc>
        <w:tc>
          <w:tcPr>
            <w:tcW w:w="3827" w:type="dxa"/>
          </w:tcPr>
          <w:p w14:paraId="470AD4E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599.6</w:t>
            </w:r>
          </w:p>
        </w:tc>
      </w:tr>
      <w:tr w:rsidR="00B11666" w14:paraId="00DE2295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DC25D58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12/09/2007</w:t>
            </w:r>
          </w:p>
        </w:tc>
        <w:tc>
          <w:tcPr>
            <w:tcW w:w="2268" w:type="dxa"/>
          </w:tcPr>
          <w:p w14:paraId="248404B6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7B58AD0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A</w:t>
            </w:r>
          </w:p>
        </w:tc>
        <w:tc>
          <w:tcPr>
            <w:tcW w:w="3827" w:type="dxa"/>
          </w:tcPr>
          <w:p w14:paraId="0A9B3F75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632.6</w:t>
            </w:r>
          </w:p>
        </w:tc>
      </w:tr>
      <w:tr w:rsidR="00B11666" w14:paraId="0E9ACC29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4E14EA5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20/11/2009</w:t>
            </w:r>
          </w:p>
        </w:tc>
        <w:tc>
          <w:tcPr>
            <w:tcW w:w="2268" w:type="dxa"/>
          </w:tcPr>
          <w:p w14:paraId="329309B4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4DE803B3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A</w:t>
            </w:r>
          </w:p>
        </w:tc>
        <w:tc>
          <w:tcPr>
            <w:tcW w:w="3827" w:type="dxa"/>
          </w:tcPr>
          <w:p w14:paraId="58E2C48A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693.9</w:t>
            </w:r>
          </w:p>
        </w:tc>
      </w:tr>
      <w:tr w:rsidR="00B11666" w14:paraId="172D4A51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396F531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19/12/2019</w:t>
            </w:r>
          </w:p>
        </w:tc>
        <w:tc>
          <w:tcPr>
            <w:tcW w:w="2268" w:type="dxa"/>
          </w:tcPr>
          <w:p w14:paraId="314950C3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64AC1B42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A</w:t>
            </w:r>
          </w:p>
        </w:tc>
        <w:tc>
          <w:tcPr>
            <w:tcW w:w="3827" w:type="dxa"/>
          </w:tcPr>
          <w:p w14:paraId="399EABB0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270.0</w:t>
            </w:r>
          </w:p>
        </w:tc>
      </w:tr>
      <w:tr w:rsidR="00B11666" w14:paraId="68B5B829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F88D4ED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9/12/2001</w:t>
            </w:r>
          </w:p>
        </w:tc>
        <w:tc>
          <w:tcPr>
            <w:tcW w:w="2268" w:type="dxa"/>
          </w:tcPr>
          <w:p w14:paraId="7F5D573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3AE7F85B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B</w:t>
            </w:r>
          </w:p>
        </w:tc>
        <w:tc>
          <w:tcPr>
            <w:tcW w:w="3827" w:type="dxa"/>
          </w:tcPr>
          <w:p w14:paraId="702F7C05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B11666" w14:paraId="5B4CCE09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E66EFE9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2268" w:type="dxa"/>
          </w:tcPr>
          <w:p w14:paraId="6E0E9083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3FCAEDBF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B</w:t>
            </w:r>
          </w:p>
        </w:tc>
        <w:tc>
          <w:tcPr>
            <w:tcW w:w="3827" w:type="dxa"/>
          </w:tcPr>
          <w:p w14:paraId="670F917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786.8</w:t>
            </w:r>
          </w:p>
        </w:tc>
      </w:tr>
      <w:tr w:rsidR="00B11666" w14:paraId="4479EE5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C890B82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12/9/2007</w:t>
            </w:r>
          </w:p>
        </w:tc>
        <w:tc>
          <w:tcPr>
            <w:tcW w:w="2268" w:type="dxa"/>
          </w:tcPr>
          <w:p w14:paraId="208B44B5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19D79C5D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B</w:t>
            </w:r>
          </w:p>
        </w:tc>
        <w:tc>
          <w:tcPr>
            <w:tcW w:w="3827" w:type="dxa"/>
          </w:tcPr>
          <w:p w14:paraId="7F964FA2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840.6</w:t>
            </w:r>
          </w:p>
        </w:tc>
      </w:tr>
      <w:tr w:rsidR="00B11666" w14:paraId="41BECDEE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4BA5103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20/11/2009</w:t>
            </w:r>
          </w:p>
        </w:tc>
        <w:tc>
          <w:tcPr>
            <w:tcW w:w="2268" w:type="dxa"/>
          </w:tcPr>
          <w:p w14:paraId="4AC290CB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25399822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B</w:t>
            </w:r>
          </w:p>
        </w:tc>
        <w:tc>
          <w:tcPr>
            <w:tcW w:w="3827" w:type="dxa"/>
          </w:tcPr>
          <w:p w14:paraId="2D8E28C5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733.6</w:t>
            </w:r>
          </w:p>
        </w:tc>
      </w:tr>
      <w:tr w:rsidR="00B11666" w14:paraId="75E7B42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FEEFE6C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3/1/2011</w:t>
            </w:r>
          </w:p>
        </w:tc>
        <w:tc>
          <w:tcPr>
            <w:tcW w:w="2268" w:type="dxa"/>
          </w:tcPr>
          <w:p w14:paraId="1EA362B5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D0E7BB0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B</w:t>
            </w:r>
          </w:p>
        </w:tc>
        <w:tc>
          <w:tcPr>
            <w:tcW w:w="3827" w:type="dxa"/>
          </w:tcPr>
          <w:p w14:paraId="2FAC0926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768.9</w:t>
            </w:r>
          </w:p>
        </w:tc>
      </w:tr>
      <w:tr w:rsidR="00B11666" w14:paraId="062499B8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4F7CCC2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19/12/2019</w:t>
            </w:r>
          </w:p>
        </w:tc>
        <w:tc>
          <w:tcPr>
            <w:tcW w:w="2268" w:type="dxa"/>
          </w:tcPr>
          <w:p w14:paraId="4177011F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0D72E984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B</w:t>
            </w:r>
          </w:p>
        </w:tc>
        <w:tc>
          <w:tcPr>
            <w:tcW w:w="3827" w:type="dxa"/>
          </w:tcPr>
          <w:p w14:paraId="0C752BF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781.9</w:t>
            </w:r>
          </w:p>
        </w:tc>
      </w:tr>
      <w:tr w:rsidR="00B11666" w14:paraId="19410AB9" w14:textId="77777777" w:rsidTr="0077012E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529EC67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9/12/2001</w:t>
            </w:r>
          </w:p>
        </w:tc>
        <w:tc>
          <w:tcPr>
            <w:tcW w:w="2268" w:type="dxa"/>
          </w:tcPr>
          <w:p w14:paraId="745F0CF9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D819953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C</w:t>
            </w:r>
          </w:p>
        </w:tc>
        <w:tc>
          <w:tcPr>
            <w:tcW w:w="3827" w:type="dxa"/>
          </w:tcPr>
          <w:p w14:paraId="6FE40281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B11666" w14:paraId="33AB128A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F45186C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2268" w:type="dxa"/>
          </w:tcPr>
          <w:p w14:paraId="48C6D06F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0E370D11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C</w:t>
            </w:r>
          </w:p>
        </w:tc>
        <w:tc>
          <w:tcPr>
            <w:tcW w:w="3827" w:type="dxa"/>
          </w:tcPr>
          <w:p w14:paraId="70FCF760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697.9</w:t>
            </w:r>
          </w:p>
        </w:tc>
      </w:tr>
      <w:tr w:rsidR="00B11666" w14:paraId="5B92154C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4F30AEE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12/9/2007</w:t>
            </w:r>
          </w:p>
        </w:tc>
        <w:tc>
          <w:tcPr>
            <w:tcW w:w="2268" w:type="dxa"/>
          </w:tcPr>
          <w:p w14:paraId="3AF71B49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34DE9CA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C</w:t>
            </w:r>
          </w:p>
        </w:tc>
        <w:tc>
          <w:tcPr>
            <w:tcW w:w="3827" w:type="dxa"/>
          </w:tcPr>
          <w:p w14:paraId="5B2CAA67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870.4</w:t>
            </w:r>
          </w:p>
        </w:tc>
      </w:tr>
      <w:tr w:rsidR="00B11666" w14:paraId="323D9E50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E47E352" w14:textId="28E5CADF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</w:t>
            </w:r>
            <w:r w:rsidR="003B3620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268" w:type="dxa"/>
          </w:tcPr>
          <w:p w14:paraId="76E88B0A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522AFF0F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C</w:t>
            </w:r>
          </w:p>
        </w:tc>
        <w:tc>
          <w:tcPr>
            <w:tcW w:w="3827" w:type="dxa"/>
          </w:tcPr>
          <w:p w14:paraId="5687C92D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859.2</w:t>
            </w:r>
          </w:p>
        </w:tc>
      </w:tr>
      <w:tr w:rsidR="00B11666" w14:paraId="66313211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0EF2A2C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3/1/2011</w:t>
            </w:r>
          </w:p>
        </w:tc>
        <w:tc>
          <w:tcPr>
            <w:tcW w:w="2268" w:type="dxa"/>
          </w:tcPr>
          <w:p w14:paraId="72319BEB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4378094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C</w:t>
            </w:r>
          </w:p>
        </w:tc>
        <w:tc>
          <w:tcPr>
            <w:tcW w:w="3827" w:type="dxa"/>
          </w:tcPr>
          <w:p w14:paraId="104C9D0A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836.7</w:t>
            </w:r>
          </w:p>
        </w:tc>
      </w:tr>
      <w:tr w:rsidR="00B11666" w14:paraId="3296258A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85AA12D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19/12/2019</w:t>
            </w:r>
          </w:p>
        </w:tc>
        <w:tc>
          <w:tcPr>
            <w:tcW w:w="2268" w:type="dxa"/>
          </w:tcPr>
          <w:p w14:paraId="17E5FD83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6D3B4CF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C</w:t>
            </w:r>
          </w:p>
        </w:tc>
        <w:tc>
          <w:tcPr>
            <w:tcW w:w="3827" w:type="dxa"/>
          </w:tcPr>
          <w:p w14:paraId="1704EA1D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848.4</w:t>
            </w:r>
          </w:p>
        </w:tc>
      </w:tr>
      <w:tr w:rsidR="00B11666" w14:paraId="7B093267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52AF227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9/12/2001</w:t>
            </w:r>
          </w:p>
        </w:tc>
        <w:tc>
          <w:tcPr>
            <w:tcW w:w="2268" w:type="dxa"/>
          </w:tcPr>
          <w:p w14:paraId="1B98A5E6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4A213954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D</w:t>
            </w:r>
          </w:p>
        </w:tc>
        <w:tc>
          <w:tcPr>
            <w:tcW w:w="3827" w:type="dxa"/>
          </w:tcPr>
          <w:p w14:paraId="77A11E02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B11666" w14:paraId="1A8B5F47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ADF870A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2268" w:type="dxa"/>
          </w:tcPr>
          <w:p w14:paraId="5C4C5A94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83BD8B2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D</w:t>
            </w:r>
          </w:p>
        </w:tc>
        <w:tc>
          <w:tcPr>
            <w:tcW w:w="3827" w:type="dxa"/>
          </w:tcPr>
          <w:p w14:paraId="2AF52B50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734.7</w:t>
            </w:r>
          </w:p>
        </w:tc>
      </w:tr>
      <w:tr w:rsidR="00B11666" w14:paraId="2AB33C28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FD2D7A5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12/9/2007</w:t>
            </w:r>
          </w:p>
        </w:tc>
        <w:tc>
          <w:tcPr>
            <w:tcW w:w="2268" w:type="dxa"/>
          </w:tcPr>
          <w:p w14:paraId="06A7BF45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6C6163F3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D</w:t>
            </w:r>
          </w:p>
        </w:tc>
        <w:tc>
          <w:tcPr>
            <w:tcW w:w="3827" w:type="dxa"/>
          </w:tcPr>
          <w:p w14:paraId="6F444FB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875.3</w:t>
            </w:r>
          </w:p>
        </w:tc>
      </w:tr>
      <w:tr w:rsidR="00B11666" w14:paraId="66D2F5D5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9179D2E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20/11/2009</w:t>
            </w:r>
          </w:p>
        </w:tc>
        <w:tc>
          <w:tcPr>
            <w:tcW w:w="2268" w:type="dxa"/>
          </w:tcPr>
          <w:p w14:paraId="59F5AE9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413808F6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D</w:t>
            </w:r>
          </w:p>
        </w:tc>
        <w:tc>
          <w:tcPr>
            <w:tcW w:w="3827" w:type="dxa"/>
          </w:tcPr>
          <w:p w14:paraId="1DBC95FE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923.6</w:t>
            </w:r>
          </w:p>
        </w:tc>
      </w:tr>
      <w:tr w:rsidR="00B11666" w14:paraId="242A516D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62DCDEF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2268" w:type="dxa"/>
          </w:tcPr>
          <w:p w14:paraId="664236B1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15392195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E</w:t>
            </w:r>
          </w:p>
        </w:tc>
        <w:tc>
          <w:tcPr>
            <w:tcW w:w="3827" w:type="dxa"/>
          </w:tcPr>
          <w:p w14:paraId="4BCA1F94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B11666" w14:paraId="3400A2F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6828237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12/9/2007</w:t>
            </w:r>
          </w:p>
        </w:tc>
        <w:tc>
          <w:tcPr>
            <w:tcW w:w="2268" w:type="dxa"/>
          </w:tcPr>
          <w:p w14:paraId="57CA339F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032B4B15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E</w:t>
            </w:r>
          </w:p>
        </w:tc>
        <w:tc>
          <w:tcPr>
            <w:tcW w:w="3827" w:type="dxa"/>
          </w:tcPr>
          <w:p w14:paraId="2EEC22D2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469.2</w:t>
            </w:r>
          </w:p>
        </w:tc>
      </w:tr>
      <w:tr w:rsidR="00B11666" w14:paraId="51F7EF40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779A672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20/11/2009</w:t>
            </w:r>
          </w:p>
        </w:tc>
        <w:tc>
          <w:tcPr>
            <w:tcW w:w="2268" w:type="dxa"/>
          </w:tcPr>
          <w:p w14:paraId="30F3116C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7F023F0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E</w:t>
            </w:r>
          </w:p>
        </w:tc>
        <w:tc>
          <w:tcPr>
            <w:tcW w:w="3827" w:type="dxa"/>
          </w:tcPr>
          <w:p w14:paraId="529FA7DF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648.3</w:t>
            </w:r>
          </w:p>
        </w:tc>
      </w:tr>
      <w:tr w:rsidR="00B11666" w14:paraId="71030E2F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FA250E7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2/12/2010</w:t>
            </w:r>
          </w:p>
        </w:tc>
        <w:tc>
          <w:tcPr>
            <w:tcW w:w="2268" w:type="dxa"/>
          </w:tcPr>
          <w:p w14:paraId="010681EB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71B2B93C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E</w:t>
            </w:r>
          </w:p>
        </w:tc>
        <w:tc>
          <w:tcPr>
            <w:tcW w:w="3827" w:type="dxa"/>
          </w:tcPr>
          <w:p w14:paraId="70791AB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613.2</w:t>
            </w:r>
          </w:p>
        </w:tc>
      </w:tr>
      <w:bookmarkEnd w:id="2"/>
      <w:tr w:rsidR="00B11666" w14:paraId="39AD7B46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D441F55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19/12/2019</w:t>
            </w:r>
          </w:p>
        </w:tc>
        <w:tc>
          <w:tcPr>
            <w:tcW w:w="2268" w:type="dxa"/>
          </w:tcPr>
          <w:p w14:paraId="5972B5E7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20B93756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E</w:t>
            </w:r>
          </w:p>
        </w:tc>
        <w:tc>
          <w:tcPr>
            <w:tcW w:w="3827" w:type="dxa"/>
          </w:tcPr>
          <w:p w14:paraId="7C8C9E9A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690.9</w:t>
            </w:r>
          </w:p>
        </w:tc>
      </w:tr>
      <w:tr w:rsidR="00B11666" w14:paraId="1FBD8C86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F5EF3B0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9/12/2001</w:t>
            </w:r>
          </w:p>
        </w:tc>
        <w:tc>
          <w:tcPr>
            <w:tcW w:w="2268" w:type="dxa"/>
          </w:tcPr>
          <w:p w14:paraId="08B776D1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0155D52B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F</w:t>
            </w:r>
          </w:p>
        </w:tc>
        <w:tc>
          <w:tcPr>
            <w:tcW w:w="3827" w:type="dxa"/>
          </w:tcPr>
          <w:p w14:paraId="54DF90A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B11666" w14:paraId="6A26FDE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5C4A98D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21/11/2006</w:t>
            </w:r>
          </w:p>
        </w:tc>
        <w:tc>
          <w:tcPr>
            <w:tcW w:w="2268" w:type="dxa"/>
          </w:tcPr>
          <w:p w14:paraId="24A95AE5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1010C069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F</w:t>
            </w:r>
          </w:p>
        </w:tc>
        <w:tc>
          <w:tcPr>
            <w:tcW w:w="3827" w:type="dxa"/>
          </w:tcPr>
          <w:p w14:paraId="6DB23EFA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899.5</w:t>
            </w:r>
          </w:p>
        </w:tc>
      </w:tr>
      <w:tr w:rsidR="00B11666" w14:paraId="0D516997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4E81F5F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12/9/2007</w:t>
            </w:r>
          </w:p>
        </w:tc>
        <w:tc>
          <w:tcPr>
            <w:tcW w:w="2268" w:type="dxa"/>
          </w:tcPr>
          <w:p w14:paraId="08087B26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48690931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F</w:t>
            </w:r>
          </w:p>
        </w:tc>
        <w:tc>
          <w:tcPr>
            <w:tcW w:w="3827" w:type="dxa"/>
          </w:tcPr>
          <w:p w14:paraId="009272F9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886.5</w:t>
            </w:r>
          </w:p>
        </w:tc>
      </w:tr>
      <w:tr w:rsidR="00B11666" w14:paraId="39032DDB" w14:textId="77777777" w:rsidTr="00770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74C8300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20/11/2009</w:t>
            </w:r>
          </w:p>
        </w:tc>
        <w:tc>
          <w:tcPr>
            <w:tcW w:w="2268" w:type="dxa"/>
          </w:tcPr>
          <w:p w14:paraId="1D4A5E5F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491329A8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F</w:t>
            </w:r>
          </w:p>
        </w:tc>
        <w:tc>
          <w:tcPr>
            <w:tcW w:w="3827" w:type="dxa"/>
          </w:tcPr>
          <w:p w14:paraId="7F31EAA1" w14:textId="77777777" w:rsidR="00B11666" w:rsidRDefault="00B11666" w:rsidP="007701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834.5</w:t>
            </w:r>
          </w:p>
        </w:tc>
      </w:tr>
      <w:tr w:rsidR="00B11666" w14:paraId="1B92DFCD" w14:textId="77777777" w:rsidTr="00770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A02FEB4" w14:textId="77777777" w:rsidR="00B11666" w:rsidRDefault="00B11666" w:rsidP="007701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19/12/2019</w:t>
            </w:r>
          </w:p>
        </w:tc>
        <w:tc>
          <w:tcPr>
            <w:tcW w:w="2268" w:type="dxa"/>
          </w:tcPr>
          <w:p w14:paraId="6FF2188D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Landsat 7</w:t>
            </w:r>
          </w:p>
        </w:tc>
        <w:tc>
          <w:tcPr>
            <w:tcW w:w="2552" w:type="dxa"/>
          </w:tcPr>
          <w:p w14:paraId="35A4DF45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Rift F</w:t>
            </w:r>
          </w:p>
        </w:tc>
        <w:tc>
          <w:tcPr>
            <w:tcW w:w="3827" w:type="dxa"/>
          </w:tcPr>
          <w:p w14:paraId="11163243" w14:textId="77777777" w:rsidR="00B11666" w:rsidRDefault="00B11666" w:rsidP="007701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772.7</w:t>
            </w:r>
          </w:p>
        </w:tc>
      </w:tr>
      <w:bookmarkEnd w:id="1"/>
    </w:tbl>
    <w:p w14:paraId="15CF4B95" w14:textId="77777777" w:rsidR="00684B99" w:rsidRPr="00923168" w:rsidRDefault="00684B99" w:rsidP="0000504D">
      <w:pPr>
        <w:spacing w:after="3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sectPr w:rsidR="00684B99" w:rsidRPr="00923168" w:rsidSect="00253B71">
      <w:footerReference w:type="default" r:id="rId19"/>
      <w:pgSz w:w="11906" w:h="16838"/>
      <w:pgMar w:top="851" w:right="720" w:bottom="720" w:left="720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197C0" w14:textId="77777777" w:rsidR="00785408" w:rsidRDefault="00785408" w:rsidP="0000096D">
      <w:pPr>
        <w:spacing w:after="0" w:line="240" w:lineRule="auto"/>
      </w:pPr>
      <w:r>
        <w:separator/>
      </w:r>
    </w:p>
  </w:endnote>
  <w:endnote w:type="continuationSeparator" w:id="0">
    <w:p w14:paraId="7004102A" w14:textId="77777777" w:rsidR="00785408" w:rsidRDefault="00785408" w:rsidP="0000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04156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D7EEAD" w14:textId="22EBE036" w:rsidR="009E7051" w:rsidRDefault="009E705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BA896" w14:textId="77777777" w:rsidR="00785408" w:rsidRDefault="00785408" w:rsidP="0000096D">
      <w:pPr>
        <w:spacing w:after="0" w:line="240" w:lineRule="auto"/>
      </w:pPr>
      <w:r>
        <w:separator/>
      </w:r>
    </w:p>
  </w:footnote>
  <w:footnote w:type="continuationSeparator" w:id="0">
    <w:p w14:paraId="69C78EE5" w14:textId="77777777" w:rsidR="00785408" w:rsidRDefault="00785408" w:rsidP="0000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FF7D0D"/>
    <w:multiLevelType w:val="hybridMultilevel"/>
    <w:tmpl w:val="EBB62934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740A6548"/>
    <w:multiLevelType w:val="hybridMultilevel"/>
    <w:tmpl w:val="B41C2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2B5"/>
    <w:rsid w:val="00000024"/>
    <w:rsid w:val="00000271"/>
    <w:rsid w:val="00000286"/>
    <w:rsid w:val="000007FE"/>
    <w:rsid w:val="0000096D"/>
    <w:rsid w:val="00000FA8"/>
    <w:rsid w:val="0000279F"/>
    <w:rsid w:val="00002ED5"/>
    <w:rsid w:val="000034F9"/>
    <w:rsid w:val="00003737"/>
    <w:rsid w:val="00003B79"/>
    <w:rsid w:val="00003BB4"/>
    <w:rsid w:val="00003D58"/>
    <w:rsid w:val="0000504D"/>
    <w:rsid w:val="000100E7"/>
    <w:rsid w:val="00010249"/>
    <w:rsid w:val="00010D28"/>
    <w:rsid w:val="0001108D"/>
    <w:rsid w:val="0001257E"/>
    <w:rsid w:val="00013A43"/>
    <w:rsid w:val="00014B6F"/>
    <w:rsid w:val="000153C0"/>
    <w:rsid w:val="00015C64"/>
    <w:rsid w:val="000167B0"/>
    <w:rsid w:val="00017011"/>
    <w:rsid w:val="000218F0"/>
    <w:rsid w:val="00022A13"/>
    <w:rsid w:val="00022AFD"/>
    <w:rsid w:val="000231B6"/>
    <w:rsid w:val="000231E0"/>
    <w:rsid w:val="00024874"/>
    <w:rsid w:val="000248A3"/>
    <w:rsid w:val="00026001"/>
    <w:rsid w:val="0002630E"/>
    <w:rsid w:val="00027C17"/>
    <w:rsid w:val="00030433"/>
    <w:rsid w:val="00030C39"/>
    <w:rsid w:val="00030F84"/>
    <w:rsid w:val="00031CD0"/>
    <w:rsid w:val="00032430"/>
    <w:rsid w:val="00032A57"/>
    <w:rsid w:val="000336E4"/>
    <w:rsid w:val="00034A55"/>
    <w:rsid w:val="000350F4"/>
    <w:rsid w:val="00035972"/>
    <w:rsid w:val="000366A2"/>
    <w:rsid w:val="000372D0"/>
    <w:rsid w:val="00037327"/>
    <w:rsid w:val="00037342"/>
    <w:rsid w:val="0004019F"/>
    <w:rsid w:val="000405DC"/>
    <w:rsid w:val="000422CC"/>
    <w:rsid w:val="00044579"/>
    <w:rsid w:val="00045C2A"/>
    <w:rsid w:val="00045CD7"/>
    <w:rsid w:val="000466E0"/>
    <w:rsid w:val="0004680B"/>
    <w:rsid w:val="00046F29"/>
    <w:rsid w:val="000470E0"/>
    <w:rsid w:val="000500D2"/>
    <w:rsid w:val="000505C3"/>
    <w:rsid w:val="000509D6"/>
    <w:rsid w:val="00050DCC"/>
    <w:rsid w:val="00051512"/>
    <w:rsid w:val="00051A10"/>
    <w:rsid w:val="000536DE"/>
    <w:rsid w:val="00053D8A"/>
    <w:rsid w:val="00053EBE"/>
    <w:rsid w:val="00054F1E"/>
    <w:rsid w:val="000560C4"/>
    <w:rsid w:val="00056745"/>
    <w:rsid w:val="000568B3"/>
    <w:rsid w:val="00057445"/>
    <w:rsid w:val="000600FF"/>
    <w:rsid w:val="00060917"/>
    <w:rsid w:val="00060920"/>
    <w:rsid w:val="0006152F"/>
    <w:rsid w:val="00061F4B"/>
    <w:rsid w:val="000625FE"/>
    <w:rsid w:val="000626D7"/>
    <w:rsid w:val="0006296D"/>
    <w:rsid w:val="00062C08"/>
    <w:rsid w:val="0006359E"/>
    <w:rsid w:val="000637D8"/>
    <w:rsid w:val="0006392F"/>
    <w:rsid w:val="00064076"/>
    <w:rsid w:val="0006442C"/>
    <w:rsid w:val="00064DA9"/>
    <w:rsid w:val="00064EAC"/>
    <w:rsid w:val="0006573B"/>
    <w:rsid w:val="00066703"/>
    <w:rsid w:val="000667DD"/>
    <w:rsid w:val="000669AB"/>
    <w:rsid w:val="00067828"/>
    <w:rsid w:val="00071279"/>
    <w:rsid w:val="000725BC"/>
    <w:rsid w:val="00072B3F"/>
    <w:rsid w:val="00074474"/>
    <w:rsid w:val="000748EA"/>
    <w:rsid w:val="00076CD5"/>
    <w:rsid w:val="00076D62"/>
    <w:rsid w:val="00076DBB"/>
    <w:rsid w:val="000779EE"/>
    <w:rsid w:val="0008258A"/>
    <w:rsid w:val="00082B5E"/>
    <w:rsid w:val="00082FDC"/>
    <w:rsid w:val="000835ED"/>
    <w:rsid w:val="00083735"/>
    <w:rsid w:val="00084794"/>
    <w:rsid w:val="00084C75"/>
    <w:rsid w:val="00084CD8"/>
    <w:rsid w:val="000860E4"/>
    <w:rsid w:val="00090FC1"/>
    <w:rsid w:val="00092105"/>
    <w:rsid w:val="00093360"/>
    <w:rsid w:val="0009367D"/>
    <w:rsid w:val="000945E5"/>
    <w:rsid w:val="00097A5B"/>
    <w:rsid w:val="000A0773"/>
    <w:rsid w:val="000A0F92"/>
    <w:rsid w:val="000A1596"/>
    <w:rsid w:val="000A2124"/>
    <w:rsid w:val="000A3AE5"/>
    <w:rsid w:val="000A421E"/>
    <w:rsid w:val="000A469A"/>
    <w:rsid w:val="000A4DD6"/>
    <w:rsid w:val="000A53B0"/>
    <w:rsid w:val="000A5F21"/>
    <w:rsid w:val="000A646E"/>
    <w:rsid w:val="000A774E"/>
    <w:rsid w:val="000A7E74"/>
    <w:rsid w:val="000B0A36"/>
    <w:rsid w:val="000B131E"/>
    <w:rsid w:val="000B3199"/>
    <w:rsid w:val="000B3BD1"/>
    <w:rsid w:val="000B618E"/>
    <w:rsid w:val="000B625A"/>
    <w:rsid w:val="000C100C"/>
    <w:rsid w:val="000C2B96"/>
    <w:rsid w:val="000C7921"/>
    <w:rsid w:val="000C7BBC"/>
    <w:rsid w:val="000D02A8"/>
    <w:rsid w:val="000D0798"/>
    <w:rsid w:val="000D09B1"/>
    <w:rsid w:val="000D195C"/>
    <w:rsid w:val="000D4CAE"/>
    <w:rsid w:val="000D6975"/>
    <w:rsid w:val="000D69E2"/>
    <w:rsid w:val="000D6BF1"/>
    <w:rsid w:val="000D731B"/>
    <w:rsid w:val="000D7D75"/>
    <w:rsid w:val="000E02C3"/>
    <w:rsid w:val="000E08F3"/>
    <w:rsid w:val="000E0B39"/>
    <w:rsid w:val="000E18FD"/>
    <w:rsid w:val="000E1DAC"/>
    <w:rsid w:val="000E78C4"/>
    <w:rsid w:val="000E78EC"/>
    <w:rsid w:val="000E7B8E"/>
    <w:rsid w:val="000E7C65"/>
    <w:rsid w:val="000F066A"/>
    <w:rsid w:val="000F0F2B"/>
    <w:rsid w:val="000F1E8F"/>
    <w:rsid w:val="000F2810"/>
    <w:rsid w:val="000F530B"/>
    <w:rsid w:val="000F6623"/>
    <w:rsid w:val="0010000C"/>
    <w:rsid w:val="001012A5"/>
    <w:rsid w:val="001017D4"/>
    <w:rsid w:val="00102C0D"/>
    <w:rsid w:val="00103855"/>
    <w:rsid w:val="00103EBB"/>
    <w:rsid w:val="00104A6C"/>
    <w:rsid w:val="00105188"/>
    <w:rsid w:val="0010592F"/>
    <w:rsid w:val="00105C90"/>
    <w:rsid w:val="00106013"/>
    <w:rsid w:val="001068D7"/>
    <w:rsid w:val="00106D5C"/>
    <w:rsid w:val="00107F59"/>
    <w:rsid w:val="00110108"/>
    <w:rsid w:val="00110748"/>
    <w:rsid w:val="00110DFA"/>
    <w:rsid w:val="00110F4B"/>
    <w:rsid w:val="00111075"/>
    <w:rsid w:val="00111C76"/>
    <w:rsid w:val="0011287C"/>
    <w:rsid w:val="00112A49"/>
    <w:rsid w:val="00113254"/>
    <w:rsid w:val="00113DD5"/>
    <w:rsid w:val="001146D4"/>
    <w:rsid w:val="00114C51"/>
    <w:rsid w:val="00114D62"/>
    <w:rsid w:val="00115F64"/>
    <w:rsid w:val="00116440"/>
    <w:rsid w:val="001165B5"/>
    <w:rsid w:val="00117CBD"/>
    <w:rsid w:val="00120778"/>
    <w:rsid w:val="00120820"/>
    <w:rsid w:val="00120B53"/>
    <w:rsid w:val="00121752"/>
    <w:rsid w:val="00121D0D"/>
    <w:rsid w:val="001221E9"/>
    <w:rsid w:val="00122290"/>
    <w:rsid w:val="001222E1"/>
    <w:rsid w:val="001229F7"/>
    <w:rsid w:val="00122B92"/>
    <w:rsid w:val="0012406B"/>
    <w:rsid w:val="00124928"/>
    <w:rsid w:val="001251DC"/>
    <w:rsid w:val="00125B91"/>
    <w:rsid w:val="00125BD4"/>
    <w:rsid w:val="00126C34"/>
    <w:rsid w:val="0012764E"/>
    <w:rsid w:val="001319A0"/>
    <w:rsid w:val="00131C91"/>
    <w:rsid w:val="00131E6E"/>
    <w:rsid w:val="00131EBE"/>
    <w:rsid w:val="00133993"/>
    <w:rsid w:val="00134385"/>
    <w:rsid w:val="001343E7"/>
    <w:rsid w:val="00134C6C"/>
    <w:rsid w:val="0013563E"/>
    <w:rsid w:val="001356B9"/>
    <w:rsid w:val="00135899"/>
    <w:rsid w:val="00135F18"/>
    <w:rsid w:val="00141E35"/>
    <w:rsid w:val="00142C98"/>
    <w:rsid w:val="00142EFB"/>
    <w:rsid w:val="001438C7"/>
    <w:rsid w:val="00143DE3"/>
    <w:rsid w:val="001443FE"/>
    <w:rsid w:val="0014449B"/>
    <w:rsid w:val="001457A6"/>
    <w:rsid w:val="00146D87"/>
    <w:rsid w:val="0014725E"/>
    <w:rsid w:val="00147BBC"/>
    <w:rsid w:val="00150835"/>
    <w:rsid w:val="00152039"/>
    <w:rsid w:val="001520A7"/>
    <w:rsid w:val="001555BC"/>
    <w:rsid w:val="00156F6F"/>
    <w:rsid w:val="00156FEB"/>
    <w:rsid w:val="001577D1"/>
    <w:rsid w:val="00160258"/>
    <w:rsid w:val="0016037B"/>
    <w:rsid w:val="0016064E"/>
    <w:rsid w:val="00161022"/>
    <w:rsid w:val="00161528"/>
    <w:rsid w:val="00161536"/>
    <w:rsid w:val="00161868"/>
    <w:rsid w:val="00161875"/>
    <w:rsid w:val="001619A6"/>
    <w:rsid w:val="001620B2"/>
    <w:rsid w:val="0016262E"/>
    <w:rsid w:val="0016303B"/>
    <w:rsid w:val="00163113"/>
    <w:rsid w:val="00163AD6"/>
    <w:rsid w:val="001640E3"/>
    <w:rsid w:val="0016429B"/>
    <w:rsid w:val="0016448D"/>
    <w:rsid w:val="00165EB8"/>
    <w:rsid w:val="00165F71"/>
    <w:rsid w:val="0016615C"/>
    <w:rsid w:val="00167C02"/>
    <w:rsid w:val="00171A1D"/>
    <w:rsid w:val="00175E3B"/>
    <w:rsid w:val="00176E9D"/>
    <w:rsid w:val="00177CD3"/>
    <w:rsid w:val="0018020E"/>
    <w:rsid w:val="0018043C"/>
    <w:rsid w:val="00181C80"/>
    <w:rsid w:val="00182116"/>
    <w:rsid w:val="00183515"/>
    <w:rsid w:val="00186448"/>
    <w:rsid w:val="00186FA1"/>
    <w:rsid w:val="0018788E"/>
    <w:rsid w:val="001905F9"/>
    <w:rsid w:val="00191257"/>
    <w:rsid w:val="0019191E"/>
    <w:rsid w:val="00191B7E"/>
    <w:rsid w:val="00191DA5"/>
    <w:rsid w:val="001929D7"/>
    <w:rsid w:val="0019360B"/>
    <w:rsid w:val="0019377E"/>
    <w:rsid w:val="00193F17"/>
    <w:rsid w:val="00195C8E"/>
    <w:rsid w:val="0019624B"/>
    <w:rsid w:val="0019716B"/>
    <w:rsid w:val="001974D3"/>
    <w:rsid w:val="00197E91"/>
    <w:rsid w:val="001A0885"/>
    <w:rsid w:val="001A1A39"/>
    <w:rsid w:val="001A225D"/>
    <w:rsid w:val="001A4612"/>
    <w:rsid w:val="001A529E"/>
    <w:rsid w:val="001A6E5F"/>
    <w:rsid w:val="001B0098"/>
    <w:rsid w:val="001B1008"/>
    <w:rsid w:val="001B196F"/>
    <w:rsid w:val="001B1DAA"/>
    <w:rsid w:val="001B1F0A"/>
    <w:rsid w:val="001B1FDA"/>
    <w:rsid w:val="001B33AF"/>
    <w:rsid w:val="001B3898"/>
    <w:rsid w:val="001B5709"/>
    <w:rsid w:val="001B6004"/>
    <w:rsid w:val="001B6918"/>
    <w:rsid w:val="001B76C6"/>
    <w:rsid w:val="001B79A8"/>
    <w:rsid w:val="001B7A4F"/>
    <w:rsid w:val="001B7E42"/>
    <w:rsid w:val="001C00E3"/>
    <w:rsid w:val="001C0277"/>
    <w:rsid w:val="001C0680"/>
    <w:rsid w:val="001C0AD4"/>
    <w:rsid w:val="001C1521"/>
    <w:rsid w:val="001C1A9A"/>
    <w:rsid w:val="001C251C"/>
    <w:rsid w:val="001C285F"/>
    <w:rsid w:val="001C2EFF"/>
    <w:rsid w:val="001C3867"/>
    <w:rsid w:val="001C43F9"/>
    <w:rsid w:val="001C47D8"/>
    <w:rsid w:val="001C58B5"/>
    <w:rsid w:val="001C59C4"/>
    <w:rsid w:val="001C625B"/>
    <w:rsid w:val="001C6295"/>
    <w:rsid w:val="001C6714"/>
    <w:rsid w:val="001D02EF"/>
    <w:rsid w:val="001D23CC"/>
    <w:rsid w:val="001D4EA9"/>
    <w:rsid w:val="001D52C3"/>
    <w:rsid w:val="001D58E1"/>
    <w:rsid w:val="001D6CEA"/>
    <w:rsid w:val="001D7AD7"/>
    <w:rsid w:val="001E0A71"/>
    <w:rsid w:val="001E2257"/>
    <w:rsid w:val="001E2B7E"/>
    <w:rsid w:val="001E2C74"/>
    <w:rsid w:val="001E2C8D"/>
    <w:rsid w:val="001E2EB6"/>
    <w:rsid w:val="001E4EFB"/>
    <w:rsid w:val="001E5BB2"/>
    <w:rsid w:val="001E6B56"/>
    <w:rsid w:val="001E6E6E"/>
    <w:rsid w:val="001E70F1"/>
    <w:rsid w:val="001E7F56"/>
    <w:rsid w:val="001F01BC"/>
    <w:rsid w:val="001F0BC8"/>
    <w:rsid w:val="001F2845"/>
    <w:rsid w:val="001F3115"/>
    <w:rsid w:val="001F3298"/>
    <w:rsid w:val="001F3353"/>
    <w:rsid w:val="001F33F0"/>
    <w:rsid w:val="001F3AD4"/>
    <w:rsid w:val="001F55D7"/>
    <w:rsid w:val="001F56E8"/>
    <w:rsid w:val="001F6AD0"/>
    <w:rsid w:val="001F719B"/>
    <w:rsid w:val="001F738E"/>
    <w:rsid w:val="001F7F31"/>
    <w:rsid w:val="0020075C"/>
    <w:rsid w:val="002015E6"/>
    <w:rsid w:val="002031B5"/>
    <w:rsid w:val="002034CB"/>
    <w:rsid w:val="002040FD"/>
    <w:rsid w:val="00204418"/>
    <w:rsid w:val="002046CB"/>
    <w:rsid w:val="00205356"/>
    <w:rsid w:val="0020690A"/>
    <w:rsid w:val="00206FAF"/>
    <w:rsid w:val="002077E6"/>
    <w:rsid w:val="002102DA"/>
    <w:rsid w:val="0021218A"/>
    <w:rsid w:val="002147B9"/>
    <w:rsid w:val="0021534A"/>
    <w:rsid w:val="00216429"/>
    <w:rsid w:val="0021663B"/>
    <w:rsid w:val="00216772"/>
    <w:rsid w:val="002172DF"/>
    <w:rsid w:val="00222485"/>
    <w:rsid w:val="00222E40"/>
    <w:rsid w:val="002276CC"/>
    <w:rsid w:val="002309E9"/>
    <w:rsid w:val="00232AD8"/>
    <w:rsid w:val="002359C7"/>
    <w:rsid w:val="00235AC5"/>
    <w:rsid w:val="00236E90"/>
    <w:rsid w:val="002370BC"/>
    <w:rsid w:val="00240635"/>
    <w:rsid w:val="00240687"/>
    <w:rsid w:val="00240F50"/>
    <w:rsid w:val="00241514"/>
    <w:rsid w:val="00241B29"/>
    <w:rsid w:val="00242033"/>
    <w:rsid w:val="00243F05"/>
    <w:rsid w:val="0024418C"/>
    <w:rsid w:val="0024485A"/>
    <w:rsid w:val="00245500"/>
    <w:rsid w:val="00245976"/>
    <w:rsid w:val="00246060"/>
    <w:rsid w:val="002473DE"/>
    <w:rsid w:val="00250B51"/>
    <w:rsid w:val="002518E1"/>
    <w:rsid w:val="00253B71"/>
    <w:rsid w:val="00253EFC"/>
    <w:rsid w:val="002540EA"/>
    <w:rsid w:val="002547E0"/>
    <w:rsid w:val="00255342"/>
    <w:rsid w:val="00255A5B"/>
    <w:rsid w:val="002607EC"/>
    <w:rsid w:val="00261137"/>
    <w:rsid w:val="00261492"/>
    <w:rsid w:val="0026150B"/>
    <w:rsid w:val="00261E6F"/>
    <w:rsid w:val="002628A7"/>
    <w:rsid w:val="00262CC7"/>
    <w:rsid w:val="00265582"/>
    <w:rsid w:val="00266084"/>
    <w:rsid w:val="00266639"/>
    <w:rsid w:val="00267259"/>
    <w:rsid w:val="002677D0"/>
    <w:rsid w:val="00267EFC"/>
    <w:rsid w:val="00270C3E"/>
    <w:rsid w:val="00273149"/>
    <w:rsid w:val="002744C0"/>
    <w:rsid w:val="00274BDE"/>
    <w:rsid w:val="00274E9A"/>
    <w:rsid w:val="002755D2"/>
    <w:rsid w:val="00275FAC"/>
    <w:rsid w:val="00276266"/>
    <w:rsid w:val="00276833"/>
    <w:rsid w:val="00276987"/>
    <w:rsid w:val="00277488"/>
    <w:rsid w:val="00277685"/>
    <w:rsid w:val="00277BFA"/>
    <w:rsid w:val="002801F2"/>
    <w:rsid w:val="00280E12"/>
    <w:rsid w:val="00281D0C"/>
    <w:rsid w:val="0028219A"/>
    <w:rsid w:val="00283FC9"/>
    <w:rsid w:val="00285E37"/>
    <w:rsid w:val="00290056"/>
    <w:rsid w:val="00290A29"/>
    <w:rsid w:val="00291F8A"/>
    <w:rsid w:val="00293C30"/>
    <w:rsid w:val="00293F36"/>
    <w:rsid w:val="00294129"/>
    <w:rsid w:val="002947F4"/>
    <w:rsid w:val="00295E83"/>
    <w:rsid w:val="00296208"/>
    <w:rsid w:val="00297E31"/>
    <w:rsid w:val="002A00DE"/>
    <w:rsid w:val="002A03B0"/>
    <w:rsid w:val="002A1187"/>
    <w:rsid w:val="002A3887"/>
    <w:rsid w:val="002A394F"/>
    <w:rsid w:val="002A39C8"/>
    <w:rsid w:val="002A6832"/>
    <w:rsid w:val="002B0F9F"/>
    <w:rsid w:val="002B16F6"/>
    <w:rsid w:val="002B48DC"/>
    <w:rsid w:val="002B5B4F"/>
    <w:rsid w:val="002B7031"/>
    <w:rsid w:val="002B7151"/>
    <w:rsid w:val="002C055A"/>
    <w:rsid w:val="002C0AB1"/>
    <w:rsid w:val="002C16C4"/>
    <w:rsid w:val="002C1763"/>
    <w:rsid w:val="002C2684"/>
    <w:rsid w:val="002C27E7"/>
    <w:rsid w:val="002C2BCC"/>
    <w:rsid w:val="002C2BDA"/>
    <w:rsid w:val="002C3215"/>
    <w:rsid w:val="002C3228"/>
    <w:rsid w:val="002C4BC2"/>
    <w:rsid w:val="002C554A"/>
    <w:rsid w:val="002C793B"/>
    <w:rsid w:val="002D0579"/>
    <w:rsid w:val="002D178D"/>
    <w:rsid w:val="002D17B8"/>
    <w:rsid w:val="002D27C5"/>
    <w:rsid w:val="002D28B8"/>
    <w:rsid w:val="002D32A4"/>
    <w:rsid w:val="002D3B5B"/>
    <w:rsid w:val="002D4C2F"/>
    <w:rsid w:val="002D680D"/>
    <w:rsid w:val="002D6BDC"/>
    <w:rsid w:val="002D738B"/>
    <w:rsid w:val="002E0E34"/>
    <w:rsid w:val="002E23E9"/>
    <w:rsid w:val="002E26F5"/>
    <w:rsid w:val="002E2756"/>
    <w:rsid w:val="002E2B2A"/>
    <w:rsid w:val="002E3285"/>
    <w:rsid w:val="002E3ED0"/>
    <w:rsid w:val="002E5501"/>
    <w:rsid w:val="002E5A4F"/>
    <w:rsid w:val="002E76D7"/>
    <w:rsid w:val="002E7956"/>
    <w:rsid w:val="002F021E"/>
    <w:rsid w:val="002F1210"/>
    <w:rsid w:val="002F1216"/>
    <w:rsid w:val="002F1EB4"/>
    <w:rsid w:val="002F202A"/>
    <w:rsid w:val="002F2FB5"/>
    <w:rsid w:val="002F3049"/>
    <w:rsid w:val="002F35A2"/>
    <w:rsid w:val="002F5073"/>
    <w:rsid w:val="002F5F9E"/>
    <w:rsid w:val="0030060D"/>
    <w:rsid w:val="0030105A"/>
    <w:rsid w:val="00302814"/>
    <w:rsid w:val="0030293B"/>
    <w:rsid w:val="00302B70"/>
    <w:rsid w:val="00302E29"/>
    <w:rsid w:val="00303456"/>
    <w:rsid w:val="00304405"/>
    <w:rsid w:val="00304E03"/>
    <w:rsid w:val="00305468"/>
    <w:rsid w:val="003056E8"/>
    <w:rsid w:val="003076FE"/>
    <w:rsid w:val="00307986"/>
    <w:rsid w:val="00307CA9"/>
    <w:rsid w:val="003102DB"/>
    <w:rsid w:val="0031095B"/>
    <w:rsid w:val="00312B57"/>
    <w:rsid w:val="00314142"/>
    <w:rsid w:val="00314778"/>
    <w:rsid w:val="0031517E"/>
    <w:rsid w:val="003156BA"/>
    <w:rsid w:val="0031709F"/>
    <w:rsid w:val="00317166"/>
    <w:rsid w:val="00317874"/>
    <w:rsid w:val="00317F9E"/>
    <w:rsid w:val="00320BAD"/>
    <w:rsid w:val="00320C54"/>
    <w:rsid w:val="00321803"/>
    <w:rsid w:val="00323D5B"/>
    <w:rsid w:val="00324759"/>
    <w:rsid w:val="003250B8"/>
    <w:rsid w:val="00325171"/>
    <w:rsid w:val="00325620"/>
    <w:rsid w:val="00325DAB"/>
    <w:rsid w:val="003263C9"/>
    <w:rsid w:val="00326951"/>
    <w:rsid w:val="003269DA"/>
    <w:rsid w:val="00327580"/>
    <w:rsid w:val="00327CA1"/>
    <w:rsid w:val="00327D63"/>
    <w:rsid w:val="0033061D"/>
    <w:rsid w:val="00332529"/>
    <w:rsid w:val="0033339D"/>
    <w:rsid w:val="003335EC"/>
    <w:rsid w:val="00334B0A"/>
    <w:rsid w:val="003361D7"/>
    <w:rsid w:val="00336DDD"/>
    <w:rsid w:val="0033756B"/>
    <w:rsid w:val="0033788C"/>
    <w:rsid w:val="00340364"/>
    <w:rsid w:val="0034045C"/>
    <w:rsid w:val="00341140"/>
    <w:rsid w:val="003424D2"/>
    <w:rsid w:val="00342A94"/>
    <w:rsid w:val="00343707"/>
    <w:rsid w:val="003439BC"/>
    <w:rsid w:val="00344C1F"/>
    <w:rsid w:val="00345394"/>
    <w:rsid w:val="0034544B"/>
    <w:rsid w:val="00350024"/>
    <w:rsid w:val="003505D4"/>
    <w:rsid w:val="003508EC"/>
    <w:rsid w:val="00350C8D"/>
    <w:rsid w:val="00350FCD"/>
    <w:rsid w:val="003512EA"/>
    <w:rsid w:val="00352119"/>
    <w:rsid w:val="003522E2"/>
    <w:rsid w:val="00354476"/>
    <w:rsid w:val="0035558C"/>
    <w:rsid w:val="00356BF4"/>
    <w:rsid w:val="003572BA"/>
    <w:rsid w:val="00360A35"/>
    <w:rsid w:val="00363FF8"/>
    <w:rsid w:val="00365A00"/>
    <w:rsid w:val="003670D4"/>
    <w:rsid w:val="0036793F"/>
    <w:rsid w:val="00367A29"/>
    <w:rsid w:val="0037024C"/>
    <w:rsid w:val="003711FD"/>
    <w:rsid w:val="00371579"/>
    <w:rsid w:val="003721FD"/>
    <w:rsid w:val="00373035"/>
    <w:rsid w:val="00374C1D"/>
    <w:rsid w:val="00381C3F"/>
    <w:rsid w:val="00382213"/>
    <w:rsid w:val="00382FD6"/>
    <w:rsid w:val="003833EE"/>
    <w:rsid w:val="0038466A"/>
    <w:rsid w:val="00385771"/>
    <w:rsid w:val="00385FC1"/>
    <w:rsid w:val="00387335"/>
    <w:rsid w:val="00387876"/>
    <w:rsid w:val="00390423"/>
    <w:rsid w:val="0039073C"/>
    <w:rsid w:val="00391DD8"/>
    <w:rsid w:val="00392384"/>
    <w:rsid w:val="00392519"/>
    <w:rsid w:val="00394277"/>
    <w:rsid w:val="00394410"/>
    <w:rsid w:val="00394DD2"/>
    <w:rsid w:val="00395066"/>
    <w:rsid w:val="00396079"/>
    <w:rsid w:val="0039733E"/>
    <w:rsid w:val="00397B6F"/>
    <w:rsid w:val="003A069E"/>
    <w:rsid w:val="003A11C7"/>
    <w:rsid w:val="003A1548"/>
    <w:rsid w:val="003A1DB3"/>
    <w:rsid w:val="003A2037"/>
    <w:rsid w:val="003A2D5A"/>
    <w:rsid w:val="003A4511"/>
    <w:rsid w:val="003A50C7"/>
    <w:rsid w:val="003A52E4"/>
    <w:rsid w:val="003A54A9"/>
    <w:rsid w:val="003A5C38"/>
    <w:rsid w:val="003A5D65"/>
    <w:rsid w:val="003A713C"/>
    <w:rsid w:val="003A7722"/>
    <w:rsid w:val="003A7EFE"/>
    <w:rsid w:val="003A7F55"/>
    <w:rsid w:val="003B227C"/>
    <w:rsid w:val="003B2D4F"/>
    <w:rsid w:val="003B3620"/>
    <w:rsid w:val="003B3749"/>
    <w:rsid w:val="003B453E"/>
    <w:rsid w:val="003B4609"/>
    <w:rsid w:val="003B4964"/>
    <w:rsid w:val="003B63A0"/>
    <w:rsid w:val="003B67A7"/>
    <w:rsid w:val="003B6A92"/>
    <w:rsid w:val="003B6E30"/>
    <w:rsid w:val="003B72F7"/>
    <w:rsid w:val="003B73A8"/>
    <w:rsid w:val="003B7B4A"/>
    <w:rsid w:val="003C0019"/>
    <w:rsid w:val="003C0C35"/>
    <w:rsid w:val="003C24F5"/>
    <w:rsid w:val="003C2AF0"/>
    <w:rsid w:val="003C32FC"/>
    <w:rsid w:val="003C3F7C"/>
    <w:rsid w:val="003C45D4"/>
    <w:rsid w:val="003C54A3"/>
    <w:rsid w:val="003C5BA9"/>
    <w:rsid w:val="003C61E2"/>
    <w:rsid w:val="003C7275"/>
    <w:rsid w:val="003C7431"/>
    <w:rsid w:val="003C754F"/>
    <w:rsid w:val="003C7D54"/>
    <w:rsid w:val="003D0976"/>
    <w:rsid w:val="003D0FED"/>
    <w:rsid w:val="003D1BC6"/>
    <w:rsid w:val="003D1D04"/>
    <w:rsid w:val="003D2E37"/>
    <w:rsid w:val="003D3302"/>
    <w:rsid w:val="003D3EA5"/>
    <w:rsid w:val="003D4DC1"/>
    <w:rsid w:val="003D50BE"/>
    <w:rsid w:val="003D559F"/>
    <w:rsid w:val="003D5C6F"/>
    <w:rsid w:val="003D5D6D"/>
    <w:rsid w:val="003D5E09"/>
    <w:rsid w:val="003D72F7"/>
    <w:rsid w:val="003E1500"/>
    <w:rsid w:val="003E163E"/>
    <w:rsid w:val="003E2A5C"/>
    <w:rsid w:val="003E2E16"/>
    <w:rsid w:val="003E2EC0"/>
    <w:rsid w:val="003E30D9"/>
    <w:rsid w:val="003E366E"/>
    <w:rsid w:val="003E3796"/>
    <w:rsid w:val="003E3EEC"/>
    <w:rsid w:val="003E422E"/>
    <w:rsid w:val="003E5B7C"/>
    <w:rsid w:val="003E5CE9"/>
    <w:rsid w:val="003E5F48"/>
    <w:rsid w:val="003E6CAF"/>
    <w:rsid w:val="003E7271"/>
    <w:rsid w:val="003E7403"/>
    <w:rsid w:val="003E7609"/>
    <w:rsid w:val="003E7C3B"/>
    <w:rsid w:val="003E7F07"/>
    <w:rsid w:val="003E7F5F"/>
    <w:rsid w:val="003F15B0"/>
    <w:rsid w:val="003F2300"/>
    <w:rsid w:val="003F265F"/>
    <w:rsid w:val="003F37E9"/>
    <w:rsid w:val="003F3A2D"/>
    <w:rsid w:val="003F4193"/>
    <w:rsid w:val="003F45EB"/>
    <w:rsid w:val="003F48C0"/>
    <w:rsid w:val="003F50C2"/>
    <w:rsid w:val="003F5418"/>
    <w:rsid w:val="003F5BF0"/>
    <w:rsid w:val="003F5D47"/>
    <w:rsid w:val="003F726B"/>
    <w:rsid w:val="003F7635"/>
    <w:rsid w:val="003F770C"/>
    <w:rsid w:val="003F7C56"/>
    <w:rsid w:val="00401267"/>
    <w:rsid w:val="0040217A"/>
    <w:rsid w:val="00402D14"/>
    <w:rsid w:val="004037EC"/>
    <w:rsid w:val="00403A3D"/>
    <w:rsid w:val="00405397"/>
    <w:rsid w:val="00405504"/>
    <w:rsid w:val="0040565F"/>
    <w:rsid w:val="00405F65"/>
    <w:rsid w:val="00407342"/>
    <w:rsid w:val="0040798A"/>
    <w:rsid w:val="00407B0A"/>
    <w:rsid w:val="00407CB2"/>
    <w:rsid w:val="00411D94"/>
    <w:rsid w:val="00413C2B"/>
    <w:rsid w:val="00413C2D"/>
    <w:rsid w:val="004145C8"/>
    <w:rsid w:val="00414BD4"/>
    <w:rsid w:val="004150E7"/>
    <w:rsid w:val="00417037"/>
    <w:rsid w:val="00420703"/>
    <w:rsid w:val="0042123D"/>
    <w:rsid w:val="004218FC"/>
    <w:rsid w:val="0042322B"/>
    <w:rsid w:val="00423511"/>
    <w:rsid w:val="00423809"/>
    <w:rsid w:val="00424AB4"/>
    <w:rsid w:val="0042717E"/>
    <w:rsid w:val="0043022A"/>
    <w:rsid w:val="00430D84"/>
    <w:rsid w:val="00431C66"/>
    <w:rsid w:val="004327D0"/>
    <w:rsid w:val="00432AF8"/>
    <w:rsid w:val="00433415"/>
    <w:rsid w:val="004337DB"/>
    <w:rsid w:val="00434200"/>
    <w:rsid w:val="0043420D"/>
    <w:rsid w:val="00434331"/>
    <w:rsid w:val="004348C3"/>
    <w:rsid w:val="004358BF"/>
    <w:rsid w:val="00435E96"/>
    <w:rsid w:val="00435F94"/>
    <w:rsid w:val="00436362"/>
    <w:rsid w:val="00436A5C"/>
    <w:rsid w:val="004415CB"/>
    <w:rsid w:val="00441E44"/>
    <w:rsid w:val="00442079"/>
    <w:rsid w:val="004430D9"/>
    <w:rsid w:val="00443865"/>
    <w:rsid w:val="00443E45"/>
    <w:rsid w:val="00444EE5"/>
    <w:rsid w:val="004457DD"/>
    <w:rsid w:val="00452DAC"/>
    <w:rsid w:val="0045378A"/>
    <w:rsid w:val="0045550A"/>
    <w:rsid w:val="004555AE"/>
    <w:rsid w:val="00455620"/>
    <w:rsid w:val="004602F3"/>
    <w:rsid w:val="00461071"/>
    <w:rsid w:val="0046241D"/>
    <w:rsid w:val="004641AE"/>
    <w:rsid w:val="00464BA0"/>
    <w:rsid w:val="0046500B"/>
    <w:rsid w:val="00465DCF"/>
    <w:rsid w:val="00467102"/>
    <w:rsid w:val="00467415"/>
    <w:rsid w:val="004678A7"/>
    <w:rsid w:val="0047072C"/>
    <w:rsid w:val="00471BB1"/>
    <w:rsid w:val="00471D73"/>
    <w:rsid w:val="00475A39"/>
    <w:rsid w:val="00476E91"/>
    <w:rsid w:val="00477117"/>
    <w:rsid w:val="0048065D"/>
    <w:rsid w:val="00480731"/>
    <w:rsid w:val="00482921"/>
    <w:rsid w:val="004841D5"/>
    <w:rsid w:val="00485EC6"/>
    <w:rsid w:val="004873DE"/>
    <w:rsid w:val="00487661"/>
    <w:rsid w:val="00490EBF"/>
    <w:rsid w:val="00492239"/>
    <w:rsid w:val="00494611"/>
    <w:rsid w:val="00494813"/>
    <w:rsid w:val="004949F0"/>
    <w:rsid w:val="004951BD"/>
    <w:rsid w:val="0049567A"/>
    <w:rsid w:val="004957B4"/>
    <w:rsid w:val="00496213"/>
    <w:rsid w:val="00496452"/>
    <w:rsid w:val="004974FE"/>
    <w:rsid w:val="004A01F6"/>
    <w:rsid w:val="004A0AC8"/>
    <w:rsid w:val="004A27B2"/>
    <w:rsid w:val="004A2AF6"/>
    <w:rsid w:val="004A3BB4"/>
    <w:rsid w:val="004A3F19"/>
    <w:rsid w:val="004A64CC"/>
    <w:rsid w:val="004A7E8B"/>
    <w:rsid w:val="004B033E"/>
    <w:rsid w:val="004B1DA9"/>
    <w:rsid w:val="004B2023"/>
    <w:rsid w:val="004B2999"/>
    <w:rsid w:val="004B50EC"/>
    <w:rsid w:val="004B5F46"/>
    <w:rsid w:val="004B7905"/>
    <w:rsid w:val="004B7DCE"/>
    <w:rsid w:val="004C0670"/>
    <w:rsid w:val="004C0918"/>
    <w:rsid w:val="004C0EE3"/>
    <w:rsid w:val="004C20B0"/>
    <w:rsid w:val="004C21C2"/>
    <w:rsid w:val="004C318F"/>
    <w:rsid w:val="004C4ED1"/>
    <w:rsid w:val="004C696F"/>
    <w:rsid w:val="004C6E20"/>
    <w:rsid w:val="004D1D89"/>
    <w:rsid w:val="004D27BA"/>
    <w:rsid w:val="004D2D6D"/>
    <w:rsid w:val="004D3621"/>
    <w:rsid w:val="004D3902"/>
    <w:rsid w:val="004D407F"/>
    <w:rsid w:val="004D413E"/>
    <w:rsid w:val="004D46FB"/>
    <w:rsid w:val="004D53AC"/>
    <w:rsid w:val="004D6422"/>
    <w:rsid w:val="004D6AA1"/>
    <w:rsid w:val="004D7251"/>
    <w:rsid w:val="004E005C"/>
    <w:rsid w:val="004E09BC"/>
    <w:rsid w:val="004E1271"/>
    <w:rsid w:val="004E1C51"/>
    <w:rsid w:val="004E2EF3"/>
    <w:rsid w:val="004E4532"/>
    <w:rsid w:val="004E4E62"/>
    <w:rsid w:val="004E6E01"/>
    <w:rsid w:val="004E7130"/>
    <w:rsid w:val="004E7211"/>
    <w:rsid w:val="004E7ADD"/>
    <w:rsid w:val="004F0BC9"/>
    <w:rsid w:val="004F0D1C"/>
    <w:rsid w:val="004F0E2F"/>
    <w:rsid w:val="004F240D"/>
    <w:rsid w:val="004F378C"/>
    <w:rsid w:val="004F56B1"/>
    <w:rsid w:val="004F5A6A"/>
    <w:rsid w:val="00500AA3"/>
    <w:rsid w:val="005017AC"/>
    <w:rsid w:val="00505800"/>
    <w:rsid w:val="00505932"/>
    <w:rsid w:val="0050597B"/>
    <w:rsid w:val="00506893"/>
    <w:rsid w:val="00507C2A"/>
    <w:rsid w:val="005111DB"/>
    <w:rsid w:val="00511D29"/>
    <w:rsid w:val="005121FE"/>
    <w:rsid w:val="00512740"/>
    <w:rsid w:val="00513A4D"/>
    <w:rsid w:val="0051425A"/>
    <w:rsid w:val="00514D22"/>
    <w:rsid w:val="0051683C"/>
    <w:rsid w:val="00516992"/>
    <w:rsid w:val="00516E66"/>
    <w:rsid w:val="005203D1"/>
    <w:rsid w:val="00520F59"/>
    <w:rsid w:val="0052210D"/>
    <w:rsid w:val="00522752"/>
    <w:rsid w:val="005230BB"/>
    <w:rsid w:val="00523CB7"/>
    <w:rsid w:val="00524190"/>
    <w:rsid w:val="005251BE"/>
    <w:rsid w:val="00525250"/>
    <w:rsid w:val="00525DE4"/>
    <w:rsid w:val="005264FD"/>
    <w:rsid w:val="00526B95"/>
    <w:rsid w:val="00527331"/>
    <w:rsid w:val="005273BF"/>
    <w:rsid w:val="005274C9"/>
    <w:rsid w:val="00527BA0"/>
    <w:rsid w:val="0053018F"/>
    <w:rsid w:val="005305E4"/>
    <w:rsid w:val="0053088B"/>
    <w:rsid w:val="00532F1D"/>
    <w:rsid w:val="005336E4"/>
    <w:rsid w:val="0053388C"/>
    <w:rsid w:val="00533F32"/>
    <w:rsid w:val="00534344"/>
    <w:rsid w:val="005343CC"/>
    <w:rsid w:val="005343D3"/>
    <w:rsid w:val="005349FB"/>
    <w:rsid w:val="00534E05"/>
    <w:rsid w:val="00535744"/>
    <w:rsid w:val="00537806"/>
    <w:rsid w:val="0054050A"/>
    <w:rsid w:val="00542E59"/>
    <w:rsid w:val="00542F8B"/>
    <w:rsid w:val="005440D6"/>
    <w:rsid w:val="0054418B"/>
    <w:rsid w:val="00544DD4"/>
    <w:rsid w:val="00545240"/>
    <w:rsid w:val="00545A23"/>
    <w:rsid w:val="00546162"/>
    <w:rsid w:val="00546AE6"/>
    <w:rsid w:val="005472EA"/>
    <w:rsid w:val="00547515"/>
    <w:rsid w:val="00550970"/>
    <w:rsid w:val="00550B5A"/>
    <w:rsid w:val="005522C0"/>
    <w:rsid w:val="00552996"/>
    <w:rsid w:val="00553169"/>
    <w:rsid w:val="005531D4"/>
    <w:rsid w:val="005532D4"/>
    <w:rsid w:val="00553537"/>
    <w:rsid w:val="00553B24"/>
    <w:rsid w:val="00553C0A"/>
    <w:rsid w:val="005544BB"/>
    <w:rsid w:val="00554BDB"/>
    <w:rsid w:val="00554C4A"/>
    <w:rsid w:val="00554CF5"/>
    <w:rsid w:val="005559BC"/>
    <w:rsid w:val="00555DE9"/>
    <w:rsid w:val="00555F5C"/>
    <w:rsid w:val="00560161"/>
    <w:rsid w:val="00562037"/>
    <w:rsid w:val="00562062"/>
    <w:rsid w:val="00562115"/>
    <w:rsid w:val="00562623"/>
    <w:rsid w:val="005627CF"/>
    <w:rsid w:val="00562E99"/>
    <w:rsid w:val="005656E0"/>
    <w:rsid w:val="005659B8"/>
    <w:rsid w:val="00566681"/>
    <w:rsid w:val="0056764D"/>
    <w:rsid w:val="00567D8A"/>
    <w:rsid w:val="005712EE"/>
    <w:rsid w:val="00571841"/>
    <w:rsid w:val="005722F2"/>
    <w:rsid w:val="0057339C"/>
    <w:rsid w:val="00573DB9"/>
    <w:rsid w:val="0057701A"/>
    <w:rsid w:val="00577A60"/>
    <w:rsid w:val="00577F7B"/>
    <w:rsid w:val="0058075B"/>
    <w:rsid w:val="00580C08"/>
    <w:rsid w:val="00580DD3"/>
    <w:rsid w:val="005811A2"/>
    <w:rsid w:val="0058150C"/>
    <w:rsid w:val="00581558"/>
    <w:rsid w:val="0058196C"/>
    <w:rsid w:val="00582705"/>
    <w:rsid w:val="005834BD"/>
    <w:rsid w:val="00583C73"/>
    <w:rsid w:val="00584B27"/>
    <w:rsid w:val="00584DF5"/>
    <w:rsid w:val="00585AD0"/>
    <w:rsid w:val="00586BED"/>
    <w:rsid w:val="00586D51"/>
    <w:rsid w:val="00587FB3"/>
    <w:rsid w:val="005923FA"/>
    <w:rsid w:val="00593156"/>
    <w:rsid w:val="0059392E"/>
    <w:rsid w:val="00594437"/>
    <w:rsid w:val="00594B7A"/>
    <w:rsid w:val="00594C18"/>
    <w:rsid w:val="005951CD"/>
    <w:rsid w:val="00595739"/>
    <w:rsid w:val="00596CA3"/>
    <w:rsid w:val="005A276A"/>
    <w:rsid w:val="005A29F1"/>
    <w:rsid w:val="005A2C0F"/>
    <w:rsid w:val="005A2F59"/>
    <w:rsid w:val="005A3250"/>
    <w:rsid w:val="005A458A"/>
    <w:rsid w:val="005A49C0"/>
    <w:rsid w:val="005A5275"/>
    <w:rsid w:val="005A653A"/>
    <w:rsid w:val="005A7A9C"/>
    <w:rsid w:val="005B3560"/>
    <w:rsid w:val="005B37E5"/>
    <w:rsid w:val="005B411A"/>
    <w:rsid w:val="005B4CAE"/>
    <w:rsid w:val="005B5331"/>
    <w:rsid w:val="005B5EB9"/>
    <w:rsid w:val="005B647C"/>
    <w:rsid w:val="005B6691"/>
    <w:rsid w:val="005B6A20"/>
    <w:rsid w:val="005B6D59"/>
    <w:rsid w:val="005B6F08"/>
    <w:rsid w:val="005C433B"/>
    <w:rsid w:val="005C454A"/>
    <w:rsid w:val="005C6928"/>
    <w:rsid w:val="005C7527"/>
    <w:rsid w:val="005D098B"/>
    <w:rsid w:val="005D1C74"/>
    <w:rsid w:val="005D32E1"/>
    <w:rsid w:val="005D3657"/>
    <w:rsid w:val="005D3FAB"/>
    <w:rsid w:val="005D4C99"/>
    <w:rsid w:val="005D75BE"/>
    <w:rsid w:val="005D7A2F"/>
    <w:rsid w:val="005E1C1F"/>
    <w:rsid w:val="005E1DA7"/>
    <w:rsid w:val="005E30CC"/>
    <w:rsid w:val="005E320D"/>
    <w:rsid w:val="005E3B48"/>
    <w:rsid w:val="005E5CCB"/>
    <w:rsid w:val="005E6490"/>
    <w:rsid w:val="005F0EC5"/>
    <w:rsid w:val="005F0FA0"/>
    <w:rsid w:val="005F1545"/>
    <w:rsid w:val="005F1A04"/>
    <w:rsid w:val="005F3BCA"/>
    <w:rsid w:val="005F54AF"/>
    <w:rsid w:val="005F5BDF"/>
    <w:rsid w:val="005F6A00"/>
    <w:rsid w:val="005F79DC"/>
    <w:rsid w:val="0060246F"/>
    <w:rsid w:val="0060397F"/>
    <w:rsid w:val="0060445D"/>
    <w:rsid w:val="006052B4"/>
    <w:rsid w:val="0060560E"/>
    <w:rsid w:val="00607B08"/>
    <w:rsid w:val="006121D7"/>
    <w:rsid w:val="00613F36"/>
    <w:rsid w:val="0061499A"/>
    <w:rsid w:val="006150F8"/>
    <w:rsid w:val="006155BF"/>
    <w:rsid w:val="0061646E"/>
    <w:rsid w:val="00616F99"/>
    <w:rsid w:val="0062025E"/>
    <w:rsid w:val="00620C1F"/>
    <w:rsid w:val="006216CB"/>
    <w:rsid w:val="00623098"/>
    <w:rsid w:val="006239C8"/>
    <w:rsid w:val="00623DD9"/>
    <w:rsid w:val="00624526"/>
    <w:rsid w:val="006273A8"/>
    <w:rsid w:val="006275CE"/>
    <w:rsid w:val="0063056E"/>
    <w:rsid w:val="00631295"/>
    <w:rsid w:val="006313A0"/>
    <w:rsid w:val="00631954"/>
    <w:rsid w:val="0063277F"/>
    <w:rsid w:val="00632D0B"/>
    <w:rsid w:val="00632F8C"/>
    <w:rsid w:val="0063313E"/>
    <w:rsid w:val="00634744"/>
    <w:rsid w:val="00634B89"/>
    <w:rsid w:val="006354D7"/>
    <w:rsid w:val="006359CF"/>
    <w:rsid w:val="00635B60"/>
    <w:rsid w:val="00635B85"/>
    <w:rsid w:val="006411A3"/>
    <w:rsid w:val="00641631"/>
    <w:rsid w:val="0064177A"/>
    <w:rsid w:val="00641CAD"/>
    <w:rsid w:val="006432A5"/>
    <w:rsid w:val="00644006"/>
    <w:rsid w:val="0064510B"/>
    <w:rsid w:val="00645A2F"/>
    <w:rsid w:val="0064683A"/>
    <w:rsid w:val="0064767E"/>
    <w:rsid w:val="00647AC4"/>
    <w:rsid w:val="00650A74"/>
    <w:rsid w:val="006518E9"/>
    <w:rsid w:val="00651CD7"/>
    <w:rsid w:val="00652617"/>
    <w:rsid w:val="006526CE"/>
    <w:rsid w:val="00653764"/>
    <w:rsid w:val="00653BE8"/>
    <w:rsid w:val="00654B94"/>
    <w:rsid w:val="00654F76"/>
    <w:rsid w:val="006556EB"/>
    <w:rsid w:val="0065576B"/>
    <w:rsid w:val="00655CDD"/>
    <w:rsid w:val="0065670D"/>
    <w:rsid w:val="00660701"/>
    <w:rsid w:val="00660BD0"/>
    <w:rsid w:val="00660EB9"/>
    <w:rsid w:val="00661D6C"/>
    <w:rsid w:val="006627F8"/>
    <w:rsid w:val="0066337C"/>
    <w:rsid w:val="0066382D"/>
    <w:rsid w:val="00663B4E"/>
    <w:rsid w:val="006654B5"/>
    <w:rsid w:val="006657EC"/>
    <w:rsid w:val="00665989"/>
    <w:rsid w:val="00665EF9"/>
    <w:rsid w:val="006660B2"/>
    <w:rsid w:val="006664F1"/>
    <w:rsid w:val="00666BBA"/>
    <w:rsid w:val="006679C9"/>
    <w:rsid w:val="00667A1C"/>
    <w:rsid w:val="006703B5"/>
    <w:rsid w:val="0067160C"/>
    <w:rsid w:val="00671779"/>
    <w:rsid w:val="00672349"/>
    <w:rsid w:val="006724B7"/>
    <w:rsid w:val="00674220"/>
    <w:rsid w:val="00674FCE"/>
    <w:rsid w:val="00676050"/>
    <w:rsid w:val="006768BC"/>
    <w:rsid w:val="00676C18"/>
    <w:rsid w:val="00676E26"/>
    <w:rsid w:val="00677072"/>
    <w:rsid w:val="0067791C"/>
    <w:rsid w:val="006810A2"/>
    <w:rsid w:val="0068135D"/>
    <w:rsid w:val="0068163D"/>
    <w:rsid w:val="00682B9A"/>
    <w:rsid w:val="006831D0"/>
    <w:rsid w:val="00683FC2"/>
    <w:rsid w:val="006841A4"/>
    <w:rsid w:val="00684B99"/>
    <w:rsid w:val="00685ABE"/>
    <w:rsid w:val="00686EF1"/>
    <w:rsid w:val="00687031"/>
    <w:rsid w:val="00687AF4"/>
    <w:rsid w:val="00691519"/>
    <w:rsid w:val="006920A1"/>
    <w:rsid w:val="006943E0"/>
    <w:rsid w:val="0069570B"/>
    <w:rsid w:val="006973D7"/>
    <w:rsid w:val="00697AA6"/>
    <w:rsid w:val="006A0339"/>
    <w:rsid w:val="006A09F3"/>
    <w:rsid w:val="006A0E81"/>
    <w:rsid w:val="006A1291"/>
    <w:rsid w:val="006A1688"/>
    <w:rsid w:val="006A16C9"/>
    <w:rsid w:val="006A2301"/>
    <w:rsid w:val="006A3027"/>
    <w:rsid w:val="006A3AD6"/>
    <w:rsid w:val="006A3BE5"/>
    <w:rsid w:val="006A3E14"/>
    <w:rsid w:val="006A5E1B"/>
    <w:rsid w:val="006B0688"/>
    <w:rsid w:val="006B13D2"/>
    <w:rsid w:val="006B1BE6"/>
    <w:rsid w:val="006B1CE1"/>
    <w:rsid w:val="006B34ED"/>
    <w:rsid w:val="006B4919"/>
    <w:rsid w:val="006B5090"/>
    <w:rsid w:val="006B519F"/>
    <w:rsid w:val="006B5E37"/>
    <w:rsid w:val="006B641E"/>
    <w:rsid w:val="006B6C11"/>
    <w:rsid w:val="006B7AAA"/>
    <w:rsid w:val="006C01CF"/>
    <w:rsid w:val="006C0539"/>
    <w:rsid w:val="006C0E08"/>
    <w:rsid w:val="006C33CC"/>
    <w:rsid w:val="006C599C"/>
    <w:rsid w:val="006C7F72"/>
    <w:rsid w:val="006D5E7C"/>
    <w:rsid w:val="006D6D66"/>
    <w:rsid w:val="006E0AAD"/>
    <w:rsid w:val="006E1683"/>
    <w:rsid w:val="006E1686"/>
    <w:rsid w:val="006E2ACD"/>
    <w:rsid w:val="006E2F2F"/>
    <w:rsid w:val="006E315F"/>
    <w:rsid w:val="006E340C"/>
    <w:rsid w:val="006E357D"/>
    <w:rsid w:val="006E3C49"/>
    <w:rsid w:val="006E5B03"/>
    <w:rsid w:val="006E5B23"/>
    <w:rsid w:val="006E5BD9"/>
    <w:rsid w:val="006E62AB"/>
    <w:rsid w:val="006E6DA5"/>
    <w:rsid w:val="006E7576"/>
    <w:rsid w:val="006E760C"/>
    <w:rsid w:val="006F0F82"/>
    <w:rsid w:val="006F153E"/>
    <w:rsid w:val="006F254F"/>
    <w:rsid w:val="006F3377"/>
    <w:rsid w:val="006F3763"/>
    <w:rsid w:val="006F4097"/>
    <w:rsid w:val="006F4703"/>
    <w:rsid w:val="006F5A44"/>
    <w:rsid w:val="006F6737"/>
    <w:rsid w:val="006F6F73"/>
    <w:rsid w:val="006F7213"/>
    <w:rsid w:val="006F7810"/>
    <w:rsid w:val="00701136"/>
    <w:rsid w:val="00701FAC"/>
    <w:rsid w:val="00704A1E"/>
    <w:rsid w:val="0070563C"/>
    <w:rsid w:val="00707EC5"/>
    <w:rsid w:val="007112B2"/>
    <w:rsid w:val="0071160A"/>
    <w:rsid w:val="00711AB2"/>
    <w:rsid w:val="0071218D"/>
    <w:rsid w:val="00713159"/>
    <w:rsid w:val="00713932"/>
    <w:rsid w:val="00714422"/>
    <w:rsid w:val="0071452A"/>
    <w:rsid w:val="00715F0A"/>
    <w:rsid w:val="00717010"/>
    <w:rsid w:val="00717541"/>
    <w:rsid w:val="00717CBA"/>
    <w:rsid w:val="00720550"/>
    <w:rsid w:val="00720B47"/>
    <w:rsid w:val="00721057"/>
    <w:rsid w:val="00722F3B"/>
    <w:rsid w:val="00723BEB"/>
    <w:rsid w:val="00724BEF"/>
    <w:rsid w:val="0072500C"/>
    <w:rsid w:val="00727F14"/>
    <w:rsid w:val="00731578"/>
    <w:rsid w:val="00732D25"/>
    <w:rsid w:val="00733277"/>
    <w:rsid w:val="007340D1"/>
    <w:rsid w:val="007340E9"/>
    <w:rsid w:val="007342EA"/>
    <w:rsid w:val="00734862"/>
    <w:rsid w:val="00734AE0"/>
    <w:rsid w:val="0073750D"/>
    <w:rsid w:val="00740EA7"/>
    <w:rsid w:val="00741198"/>
    <w:rsid w:val="00741BA5"/>
    <w:rsid w:val="0074284C"/>
    <w:rsid w:val="00744A21"/>
    <w:rsid w:val="00745132"/>
    <w:rsid w:val="00745B7E"/>
    <w:rsid w:val="007460B1"/>
    <w:rsid w:val="00747637"/>
    <w:rsid w:val="007476C0"/>
    <w:rsid w:val="00747D12"/>
    <w:rsid w:val="00751316"/>
    <w:rsid w:val="0075133A"/>
    <w:rsid w:val="00752F66"/>
    <w:rsid w:val="00754444"/>
    <w:rsid w:val="00755220"/>
    <w:rsid w:val="0075576B"/>
    <w:rsid w:val="00755BAB"/>
    <w:rsid w:val="00756A72"/>
    <w:rsid w:val="00757578"/>
    <w:rsid w:val="00757DDF"/>
    <w:rsid w:val="00760E55"/>
    <w:rsid w:val="007630D7"/>
    <w:rsid w:val="0076322D"/>
    <w:rsid w:val="00763B8F"/>
    <w:rsid w:val="00763F21"/>
    <w:rsid w:val="00764056"/>
    <w:rsid w:val="00765A16"/>
    <w:rsid w:val="00766DE4"/>
    <w:rsid w:val="0077012E"/>
    <w:rsid w:val="00770299"/>
    <w:rsid w:val="007709F5"/>
    <w:rsid w:val="00771223"/>
    <w:rsid w:val="00771D1F"/>
    <w:rsid w:val="0077205A"/>
    <w:rsid w:val="00773092"/>
    <w:rsid w:val="007730CF"/>
    <w:rsid w:val="00774E98"/>
    <w:rsid w:val="00774FA7"/>
    <w:rsid w:val="00775CDF"/>
    <w:rsid w:val="00776689"/>
    <w:rsid w:val="00776712"/>
    <w:rsid w:val="00777209"/>
    <w:rsid w:val="0077749C"/>
    <w:rsid w:val="00777832"/>
    <w:rsid w:val="00777DCC"/>
    <w:rsid w:val="00780262"/>
    <w:rsid w:val="00781E87"/>
    <w:rsid w:val="00782454"/>
    <w:rsid w:val="007827A1"/>
    <w:rsid w:val="00782AFC"/>
    <w:rsid w:val="00782DC9"/>
    <w:rsid w:val="007844CA"/>
    <w:rsid w:val="007846B9"/>
    <w:rsid w:val="00784E57"/>
    <w:rsid w:val="00785408"/>
    <w:rsid w:val="007859C1"/>
    <w:rsid w:val="00786DD1"/>
    <w:rsid w:val="00787832"/>
    <w:rsid w:val="00790183"/>
    <w:rsid w:val="007903BC"/>
    <w:rsid w:val="00790C6B"/>
    <w:rsid w:val="00791005"/>
    <w:rsid w:val="00792630"/>
    <w:rsid w:val="00792652"/>
    <w:rsid w:val="00793FB1"/>
    <w:rsid w:val="00794A4F"/>
    <w:rsid w:val="00794B79"/>
    <w:rsid w:val="0079522A"/>
    <w:rsid w:val="007953EF"/>
    <w:rsid w:val="00795552"/>
    <w:rsid w:val="007963C5"/>
    <w:rsid w:val="0079661A"/>
    <w:rsid w:val="0079741D"/>
    <w:rsid w:val="00797EAA"/>
    <w:rsid w:val="007A0117"/>
    <w:rsid w:val="007A16A6"/>
    <w:rsid w:val="007A270A"/>
    <w:rsid w:val="007A2AD3"/>
    <w:rsid w:val="007A2FF7"/>
    <w:rsid w:val="007A3373"/>
    <w:rsid w:val="007A34AE"/>
    <w:rsid w:val="007A4E5E"/>
    <w:rsid w:val="007A4ECA"/>
    <w:rsid w:val="007A6A93"/>
    <w:rsid w:val="007A6B3F"/>
    <w:rsid w:val="007B0EF0"/>
    <w:rsid w:val="007B2134"/>
    <w:rsid w:val="007B2289"/>
    <w:rsid w:val="007B35E7"/>
    <w:rsid w:val="007B3EC3"/>
    <w:rsid w:val="007B4621"/>
    <w:rsid w:val="007B476E"/>
    <w:rsid w:val="007B6043"/>
    <w:rsid w:val="007B6C8A"/>
    <w:rsid w:val="007C1E29"/>
    <w:rsid w:val="007C22D3"/>
    <w:rsid w:val="007C22FA"/>
    <w:rsid w:val="007C38C5"/>
    <w:rsid w:val="007C5D7C"/>
    <w:rsid w:val="007C6EDE"/>
    <w:rsid w:val="007C75ED"/>
    <w:rsid w:val="007D1063"/>
    <w:rsid w:val="007D27BE"/>
    <w:rsid w:val="007D2A2F"/>
    <w:rsid w:val="007D2E17"/>
    <w:rsid w:val="007D2F3B"/>
    <w:rsid w:val="007D33B8"/>
    <w:rsid w:val="007D3508"/>
    <w:rsid w:val="007D35A9"/>
    <w:rsid w:val="007D3EFF"/>
    <w:rsid w:val="007D42D9"/>
    <w:rsid w:val="007D44D4"/>
    <w:rsid w:val="007D482D"/>
    <w:rsid w:val="007D5180"/>
    <w:rsid w:val="007D5E7C"/>
    <w:rsid w:val="007D60E9"/>
    <w:rsid w:val="007D6342"/>
    <w:rsid w:val="007D6B7C"/>
    <w:rsid w:val="007D7323"/>
    <w:rsid w:val="007E21EC"/>
    <w:rsid w:val="007E27E5"/>
    <w:rsid w:val="007E2AA0"/>
    <w:rsid w:val="007E42A2"/>
    <w:rsid w:val="007E44A9"/>
    <w:rsid w:val="007E5DC9"/>
    <w:rsid w:val="007E60A5"/>
    <w:rsid w:val="007E6AFE"/>
    <w:rsid w:val="007E6F4A"/>
    <w:rsid w:val="007E74A1"/>
    <w:rsid w:val="007F025C"/>
    <w:rsid w:val="007F06A3"/>
    <w:rsid w:val="007F224A"/>
    <w:rsid w:val="007F286D"/>
    <w:rsid w:val="007F3B43"/>
    <w:rsid w:val="007F3BE0"/>
    <w:rsid w:val="007F4413"/>
    <w:rsid w:val="007F5364"/>
    <w:rsid w:val="007F5610"/>
    <w:rsid w:val="007F5643"/>
    <w:rsid w:val="007F5D79"/>
    <w:rsid w:val="007F60C7"/>
    <w:rsid w:val="007F6855"/>
    <w:rsid w:val="007F7516"/>
    <w:rsid w:val="00800863"/>
    <w:rsid w:val="00800DBD"/>
    <w:rsid w:val="00801D3A"/>
    <w:rsid w:val="00801FA1"/>
    <w:rsid w:val="00802212"/>
    <w:rsid w:val="00802CEA"/>
    <w:rsid w:val="00802F8A"/>
    <w:rsid w:val="0080464C"/>
    <w:rsid w:val="0080735A"/>
    <w:rsid w:val="00810853"/>
    <w:rsid w:val="008124BD"/>
    <w:rsid w:val="00812844"/>
    <w:rsid w:val="00814190"/>
    <w:rsid w:val="00814D19"/>
    <w:rsid w:val="00815EFE"/>
    <w:rsid w:val="0081663F"/>
    <w:rsid w:val="008166ED"/>
    <w:rsid w:val="00816CAA"/>
    <w:rsid w:val="00821A83"/>
    <w:rsid w:val="0082217A"/>
    <w:rsid w:val="00822FD6"/>
    <w:rsid w:val="00823978"/>
    <w:rsid w:val="00823F79"/>
    <w:rsid w:val="008244E9"/>
    <w:rsid w:val="00824D4E"/>
    <w:rsid w:val="0082622C"/>
    <w:rsid w:val="00826B9E"/>
    <w:rsid w:val="00826FE4"/>
    <w:rsid w:val="0082731E"/>
    <w:rsid w:val="00827537"/>
    <w:rsid w:val="00830B35"/>
    <w:rsid w:val="00831152"/>
    <w:rsid w:val="00831165"/>
    <w:rsid w:val="00831546"/>
    <w:rsid w:val="00832229"/>
    <w:rsid w:val="0083281E"/>
    <w:rsid w:val="00833557"/>
    <w:rsid w:val="008358AC"/>
    <w:rsid w:val="00835EC1"/>
    <w:rsid w:val="00835FF8"/>
    <w:rsid w:val="0083619C"/>
    <w:rsid w:val="008373E6"/>
    <w:rsid w:val="00840DC3"/>
    <w:rsid w:val="008416C9"/>
    <w:rsid w:val="008419EA"/>
    <w:rsid w:val="00841C36"/>
    <w:rsid w:val="00842155"/>
    <w:rsid w:val="00842223"/>
    <w:rsid w:val="00842E8F"/>
    <w:rsid w:val="008431EA"/>
    <w:rsid w:val="008434D5"/>
    <w:rsid w:val="0084410C"/>
    <w:rsid w:val="0084504C"/>
    <w:rsid w:val="008455D3"/>
    <w:rsid w:val="0084636B"/>
    <w:rsid w:val="008464C7"/>
    <w:rsid w:val="00846C9E"/>
    <w:rsid w:val="00846EFF"/>
    <w:rsid w:val="00847644"/>
    <w:rsid w:val="008504A3"/>
    <w:rsid w:val="0085066F"/>
    <w:rsid w:val="00850C67"/>
    <w:rsid w:val="00851189"/>
    <w:rsid w:val="0085155B"/>
    <w:rsid w:val="008518B1"/>
    <w:rsid w:val="00851A12"/>
    <w:rsid w:val="00853B95"/>
    <w:rsid w:val="008550CD"/>
    <w:rsid w:val="008555C7"/>
    <w:rsid w:val="008571D7"/>
    <w:rsid w:val="008575D5"/>
    <w:rsid w:val="00857A37"/>
    <w:rsid w:val="00857E41"/>
    <w:rsid w:val="00860330"/>
    <w:rsid w:val="008606A2"/>
    <w:rsid w:val="00861186"/>
    <w:rsid w:val="0086221C"/>
    <w:rsid w:val="00862849"/>
    <w:rsid w:val="00863338"/>
    <w:rsid w:val="008634F0"/>
    <w:rsid w:val="008639AC"/>
    <w:rsid w:val="00864277"/>
    <w:rsid w:val="008658E7"/>
    <w:rsid w:val="00866632"/>
    <w:rsid w:val="008672CF"/>
    <w:rsid w:val="00871B90"/>
    <w:rsid w:val="00871C36"/>
    <w:rsid w:val="00872273"/>
    <w:rsid w:val="008723B9"/>
    <w:rsid w:val="008727C4"/>
    <w:rsid w:val="00873B20"/>
    <w:rsid w:val="00874B21"/>
    <w:rsid w:val="00874F4C"/>
    <w:rsid w:val="00875BA4"/>
    <w:rsid w:val="00875C78"/>
    <w:rsid w:val="00876C53"/>
    <w:rsid w:val="008770F2"/>
    <w:rsid w:val="00877708"/>
    <w:rsid w:val="00880837"/>
    <w:rsid w:val="00880E65"/>
    <w:rsid w:val="00880EC7"/>
    <w:rsid w:val="0088100D"/>
    <w:rsid w:val="00881732"/>
    <w:rsid w:val="008837A8"/>
    <w:rsid w:val="008838E2"/>
    <w:rsid w:val="00885678"/>
    <w:rsid w:val="0088662D"/>
    <w:rsid w:val="008869EC"/>
    <w:rsid w:val="00887E84"/>
    <w:rsid w:val="00890D22"/>
    <w:rsid w:val="00890F21"/>
    <w:rsid w:val="00891ABF"/>
    <w:rsid w:val="008926FF"/>
    <w:rsid w:val="008930BE"/>
    <w:rsid w:val="0089342C"/>
    <w:rsid w:val="008947CF"/>
    <w:rsid w:val="00894FAC"/>
    <w:rsid w:val="00896C2F"/>
    <w:rsid w:val="00896DD8"/>
    <w:rsid w:val="00896F88"/>
    <w:rsid w:val="0089795D"/>
    <w:rsid w:val="008A0744"/>
    <w:rsid w:val="008A0C1F"/>
    <w:rsid w:val="008A2836"/>
    <w:rsid w:val="008A2A0E"/>
    <w:rsid w:val="008A3C47"/>
    <w:rsid w:val="008A3CA3"/>
    <w:rsid w:val="008A411F"/>
    <w:rsid w:val="008A4853"/>
    <w:rsid w:val="008A5245"/>
    <w:rsid w:val="008A58B7"/>
    <w:rsid w:val="008A6279"/>
    <w:rsid w:val="008A7F91"/>
    <w:rsid w:val="008B0C97"/>
    <w:rsid w:val="008B17AB"/>
    <w:rsid w:val="008B1A60"/>
    <w:rsid w:val="008B4B24"/>
    <w:rsid w:val="008B5C52"/>
    <w:rsid w:val="008B7710"/>
    <w:rsid w:val="008B7728"/>
    <w:rsid w:val="008B7E3F"/>
    <w:rsid w:val="008C087D"/>
    <w:rsid w:val="008C230C"/>
    <w:rsid w:val="008C338F"/>
    <w:rsid w:val="008C45B4"/>
    <w:rsid w:val="008C4AFC"/>
    <w:rsid w:val="008C4B02"/>
    <w:rsid w:val="008C569A"/>
    <w:rsid w:val="008C5A2B"/>
    <w:rsid w:val="008C6438"/>
    <w:rsid w:val="008C6689"/>
    <w:rsid w:val="008C772D"/>
    <w:rsid w:val="008C7A9B"/>
    <w:rsid w:val="008C7D2B"/>
    <w:rsid w:val="008D09BA"/>
    <w:rsid w:val="008D29A7"/>
    <w:rsid w:val="008D3242"/>
    <w:rsid w:val="008D6510"/>
    <w:rsid w:val="008D65E0"/>
    <w:rsid w:val="008D7BA3"/>
    <w:rsid w:val="008E0961"/>
    <w:rsid w:val="008E0CC7"/>
    <w:rsid w:val="008E10D2"/>
    <w:rsid w:val="008E449F"/>
    <w:rsid w:val="008E4B8E"/>
    <w:rsid w:val="008E4BCE"/>
    <w:rsid w:val="008E5C5B"/>
    <w:rsid w:val="008E71ED"/>
    <w:rsid w:val="008E72D1"/>
    <w:rsid w:val="008E771B"/>
    <w:rsid w:val="008F052D"/>
    <w:rsid w:val="008F24EE"/>
    <w:rsid w:val="008F30CB"/>
    <w:rsid w:val="008F4761"/>
    <w:rsid w:val="008F4AE9"/>
    <w:rsid w:val="008F4E95"/>
    <w:rsid w:val="008F56A6"/>
    <w:rsid w:val="008F5F90"/>
    <w:rsid w:val="008F642D"/>
    <w:rsid w:val="008F6447"/>
    <w:rsid w:val="008F66B5"/>
    <w:rsid w:val="008F687A"/>
    <w:rsid w:val="009003B7"/>
    <w:rsid w:val="00900E5C"/>
    <w:rsid w:val="00900EF8"/>
    <w:rsid w:val="00902251"/>
    <w:rsid w:val="00902F9A"/>
    <w:rsid w:val="00903540"/>
    <w:rsid w:val="00903B9E"/>
    <w:rsid w:val="00903C6C"/>
    <w:rsid w:val="00903C8A"/>
    <w:rsid w:val="0090462D"/>
    <w:rsid w:val="00906E3C"/>
    <w:rsid w:val="00907590"/>
    <w:rsid w:val="00907B40"/>
    <w:rsid w:val="00910B1A"/>
    <w:rsid w:val="00912F63"/>
    <w:rsid w:val="0091628F"/>
    <w:rsid w:val="00916C6B"/>
    <w:rsid w:val="00917CC2"/>
    <w:rsid w:val="00922533"/>
    <w:rsid w:val="00923168"/>
    <w:rsid w:val="009243D6"/>
    <w:rsid w:val="00925833"/>
    <w:rsid w:val="00925975"/>
    <w:rsid w:val="00926000"/>
    <w:rsid w:val="0092600B"/>
    <w:rsid w:val="009260BD"/>
    <w:rsid w:val="009265F0"/>
    <w:rsid w:val="009267D4"/>
    <w:rsid w:val="009267FF"/>
    <w:rsid w:val="00926A79"/>
    <w:rsid w:val="00930B22"/>
    <w:rsid w:val="00931D4C"/>
    <w:rsid w:val="00931DA3"/>
    <w:rsid w:val="00932B14"/>
    <w:rsid w:val="00933965"/>
    <w:rsid w:val="00933BD8"/>
    <w:rsid w:val="0093513C"/>
    <w:rsid w:val="009404D7"/>
    <w:rsid w:val="009407D0"/>
    <w:rsid w:val="00940DEF"/>
    <w:rsid w:val="0094127E"/>
    <w:rsid w:val="009418EF"/>
    <w:rsid w:val="00941CE4"/>
    <w:rsid w:val="00942156"/>
    <w:rsid w:val="009424CD"/>
    <w:rsid w:val="00942699"/>
    <w:rsid w:val="0094367E"/>
    <w:rsid w:val="00943841"/>
    <w:rsid w:val="009443B7"/>
    <w:rsid w:val="009444F3"/>
    <w:rsid w:val="009456F9"/>
    <w:rsid w:val="00945CEE"/>
    <w:rsid w:val="00946396"/>
    <w:rsid w:val="009468D5"/>
    <w:rsid w:val="00946F6D"/>
    <w:rsid w:val="0094714D"/>
    <w:rsid w:val="009476BC"/>
    <w:rsid w:val="009504E9"/>
    <w:rsid w:val="009511EE"/>
    <w:rsid w:val="0095144A"/>
    <w:rsid w:val="0095177F"/>
    <w:rsid w:val="009518E1"/>
    <w:rsid w:val="00953D05"/>
    <w:rsid w:val="0095466C"/>
    <w:rsid w:val="00954E52"/>
    <w:rsid w:val="009553DB"/>
    <w:rsid w:val="0095581E"/>
    <w:rsid w:val="00955920"/>
    <w:rsid w:val="009566B5"/>
    <w:rsid w:val="00956E28"/>
    <w:rsid w:val="00957A5E"/>
    <w:rsid w:val="00957BF8"/>
    <w:rsid w:val="009620CD"/>
    <w:rsid w:val="009622DA"/>
    <w:rsid w:val="009623FC"/>
    <w:rsid w:val="00963E4B"/>
    <w:rsid w:val="009657F4"/>
    <w:rsid w:val="00965C99"/>
    <w:rsid w:val="00966100"/>
    <w:rsid w:val="00966376"/>
    <w:rsid w:val="00966F8B"/>
    <w:rsid w:val="00967404"/>
    <w:rsid w:val="00967575"/>
    <w:rsid w:val="0096795A"/>
    <w:rsid w:val="009735C1"/>
    <w:rsid w:val="0097386B"/>
    <w:rsid w:val="00973D0D"/>
    <w:rsid w:val="00974DC8"/>
    <w:rsid w:val="00974FEF"/>
    <w:rsid w:val="0097533A"/>
    <w:rsid w:val="009765B4"/>
    <w:rsid w:val="00977B57"/>
    <w:rsid w:val="009808D7"/>
    <w:rsid w:val="00980F91"/>
    <w:rsid w:val="00981531"/>
    <w:rsid w:val="00982382"/>
    <w:rsid w:val="00983885"/>
    <w:rsid w:val="00983EC9"/>
    <w:rsid w:val="00985069"/>
    <w:rsid w:val="009865CF"/>
    <w:rsid w:val="0099078D"/>
    <w:rsid w:val="009907B3"/>
    <w:rsid w:val="00990C94"/>
    <w:rsid w:val="009914D3"/>
    <w:rsid w:val="0099336C"/>
    <w:rsid w:val="00993CAD"/>
    <w:rsid w:val="009956B1"/>
    <w:rsid w:val="00995992"/>
    <w:rsid w:val="009969B1"/>
    <w:rsid w:val="00997218"/>
    <w:rsid w:val="009A0008"/>
    <w:rsid w:val="009A0777"/>
    <w:rsid w:val="009A08F3"/>
    <w:rsid w:val="009A17B2"/>
    <w:rsid w:val="009A17ED"/>
    <w:rsid w:val="009A1DD5"/>
    <w:rsid w:val="009A35AD"/>
    <w:rsid w:val="009A4113"/>
    <w:rsid w:val="009A43B4"/>
    <w:rsid w:val="009A4BEC"/>
    <w:rsid w:val="009A5D70"/>
    <w:rsid w:val="009A5D8F"/>
    <w:rsid w:val="009A5DE8"/>
    <w:rsid w:val="009A607B"/>
    <w:rsid w:val="009A6E3E"/>
    <w:rsid w:val="009A79E0"/>
    <w:rsid w:val="009B043B"/>
    <w:rsid w:val="009B12C7"/>
    <w:rsid w:val="009B1649"/>
    <w:rsid w:val="009B2128"/>
    <w:rsid w:val="009B21CA"/>
    <w:rsid w:val="009B29A0"/>
    <w:rsid w:val="009B3A68"/>
    <w:rsid w:val="009B3F17"/>
    <w:rsid w:val="009B430E"/>
    <w:rsid w:val="009B4FA9"/>
    <w:rsid w:val="009B5326"/>
    <w:rsid w:val="009B5342"/>
    <w:rsid w:val="009B598C"/>
    <w:rsid w:val="009B6447"/>
    <w:rsid w:val="009B70BD"/>
    <w:rsid w:val="009B741D"/>
    <w:rsid w:val="009C0890"/>
    <w:rsid w:val="009C1361"/>
    <w:rsid w:val="009C195D"/>
    <w:rsid w:val="009C248C"/>
    <w:rsid w:val="009C5177"/>
    <w:rsid w:val="009C5658"/>
    <w:rsid w:val="009C61BD"/>
    <w:rsid w:val="009C6205"/>
    <w:rsid w:val="009C6FE2"/>
    <w:rsid w:val="009D2228"/>
    <w:rsid w:val="009D2850"/>
    <w:rsid w:val="009D29F6"/>
    <w:rsid w:val="009D2A89"/>
    <w:rsid w:val="009D3B75"/>
    <w:rsid w:val="009D40E1"/>
    <w:rsid w:val="009D5722"/>
    <w:rsid w:val="009D5B43"/>
    <w:rsid w:val="009D6A8D"/>
    <w:rsid w:val="009D6C24"/>
    <w:rsid w:val="009D759C"/>
    <w:rsid w:val="009E07A0"/>
    <w:rsid w:val="009E13EB"/>
    <w:rsid w:val="009E1B9B"/>
    <w:rsid w:val="009E1F71"/>
    <w:rsid w:val="009E21BF"/>
    <w:rsid w:val="009E2E70"/>
    <w:rsid w:val="009E31CF"/>
    <w:rsid w:val="009E3E87"/>
    <w:rsid w:val="009E4298"/>
    <w:rsid w:val="009E42DD"/>
    <w:rsid w:val="009E6453"/>
    <w:rsid w:val="009E6917"/>
    <w:rsid w:val="009E6D47"/>
    <w:rsid w:val="009E7051"/>
    <w:rsid w:val="009E71FD"/>
    <w:rsid w:val="009E7600"/>
    <w:rsid w:val="009E78F1"/>
    <w:rsid w:val="009F04A1"/>
    <w:rsid w:val="009F0CA9"/>
    <w:rsid w:val="009F0D8B"/>
    <w:rsid w:val="009F120B"/>
    <w:rsid w:val="009F15DA"/>
    <w:rsid w:val="009F1D0D"/>
    <w:rsid w:val="009F422F"/>
    <w:rsid w:val="009F453E"/>
    <w:rsid w:val="009F561E"/>
    <w:rsid w:val="009F5ED7"/>
    <w:rsid w:val="009F7997"/>
    <w:rsid w:val="00A0092A"/>
    <w:rsid w:val="00A00A48"/>
    <w:rsid w:val="00A01DDB"/>
    <w:rsid w:val="00A0299E"/>
    <w:rsid w:val="00A03101"/>
    <w:rsid w:val="00A03272"/>
    <w:rsid w:val="00A03588"/>
    <w:rsid w:val="00A038D6"/>
    <w:rsid w:val="00A1023E"/>
    <w:rsid w:val="00A10C05"/>
    <w:rsid w:val="00A10C40"/>
    <w:rsid w:val="00A10D2F"/>
    <w:rsid w:val="00A10FE3"/>
    <w:rsid w:val="00A11978"/>
    <w:rsid w:val="00A11C3F"/>
    <w:rsid w:val="00A12FAF"/>
    <w:rsid w:val="00A139EE"/>
    <w:rsid w:val="00A144A1"/>
    <w:rsid w:val="00A1510D"/>
    <w:rsid w:val="00A2196D"/>
    <w:rsid w:val="00A221FC"/>
    <w:rsid w:val="00A234D4"/>
    <w:rsid w:val="00A23762"/>
    <w:rsid w:val="00A23EE9"/>
    <w:rsid w:val="00A24815"/>
    <w:rsid w:val="00A2577E"/>
    <w:rsid w:val="00A27626"/>
    <w:rsid w:val="00A278C1"/>
    <w:rsid w:val="00A32E87"/>
    <w:rsid w:val="00A3321A"/>
    <w:rsid w:val="00A35D4E"/>
    <w:rsid w:val="00A3632E"/>
    <w:rsid w:val="00A37448"/>
    <w:rsid w:val="00A41832"/>
    <w:rsid w:val="00A4197B"/>
    <w:rsid w:val="00A458DA"/>
    <w:rsid w:val="00A45DA4"/>
    <w:rsid w:val="00A46073"/>
    <w:rsid w:val="00A465B5"/>
    <w:rsid w:val="00A46AEE"/>
    <w:rsid w:val="00A46BDE"/>
    <w:rsid w:val="00A46F54"/>
    <w:rsid w:val="00A473D9"/>
    <w:rsid w:val="00A478D8"/>
    <w:rsid w:val="00A50837"/>
    <w:rsid w:val="00A5187A"/>
    <w:rsid w:val="00A5268D"/>
    <w:rsid w:val="00A52ABD"/>
    <w:rsid w:val="00A532FF"/>
    <w:rsid w:val="00A5379D"/>
    <w:rsid w:val="00A53A7C"/>
    <w:rsid w:val="00A54009"/>
    <w:rsid w:val="00A54133"/>
    <w:rsid w:val="00A54F56"/>
    <w:rsid w:val="00A5649C"/>
    <w:rsid w:val="00A56715"/>
    <w:rsid w:val="00A5705B"/>
    <w:rsid w:val="00A57205"/>
    <w:rsid w:val="00A577E7"/>
    <w:rsid w:val="00A6074E"/>
    <w:rsid w:val="00A60DAF"/>
    <w:rsid w:val="00A6159C"/>
    <w:rsid w:val="00A63335"/>
    <w:rsid w:val="00A63C66"/>
    <w:rsid w:val="00A63C88"/>
    <w:rsid w:val="00A65933"/>
    <w:rsid w:val="00A65A15"/>
    <w:rsid w:val="00A6672F"/>
    <w:rsid w:val="00A67726"/>
    <w:rsid w:val="00A704D0"/>
    <w:rsid w:val="00A70904"/>
    <w:rsid w:val="00A70909"/>
    <w:rsid w:val="00A71378"/>
    <w:rsid w:val="00A71F7D"/>
    <w:rsid w:val="00A7283E"/>
    <w:rsid w:val="00A72BC8"/>
    <w:rsid w:val="00A72F71"/>
    <w:rsid w:val="00A731F8"/>
    <w:rsid w:val="00A73EB5"/>
    <w:rsid w:val="00A7585E"/>
    <w:rsid w:val="00A76775"/>
    <w:rsid w:val="00A778D4"/>
    <w:rsid w:val="00A81BF0"/>
    <w:rsid w:val="00A81E1B"/>
    <w:rsid w:val="00A82189"/>
    <w:rsid w:val="00A82576"/>
    <w:rsid w:val="00A82A1D"/>
    <w:rsid w:val="00A84B9B"/>
    <w:rsid w:val="00A85481"/>
    <w:rsid w:val="00A87DB7"/>
    <w:rsid w:val="00A87F0A"/>
    <w:rsid w:val="00A87FBB"/>
    <w:rsid w:val="00A9009B"/>
    <w:rsid w:val="00A9077D"/>
    <w:rsid w:val="00A91329"/>
    <w:rsid w:val="00A91C39"/>
    <w:rsid w:val="00A925F5"/>
    <w:rsid w:val="00A92614"/>
    <w:rsid w:val="00A92CA8"/>
    <w:rsid w:val="00A935FF"/>
    <w:rsid w:val="00A93AB8"/>
    <w:rsid w:val="00A945F0"/>
    <w:rsid w:val="00A949CB"/>
    <w:rsid w:val="00A94BD1"/>
    <w:rsid w:val="00A96260"/>
    <w:rsid w:val="00A9706F"/>
    <w:rsid w:val="00A9763C"/>
    <w:rsid w:val="00A977CD"/>
    <w:rsid w:val="00AA078C"/>
    <w:rsid w:val="00AA07DB"/>
    <w:rsid w:val="00AA0B14"/>
    <w:rsid w:val="00AA0EC4"/>
    <w:rsid w:val="00AA137E"/>
    <w:rsid w:val="00AA242F"/>
    <w:rsid w:val="00AA296C"/>
    <w:rsid w:val="00AA2BB5"/>
    <w:rsid w:val="00AA40E7"/>
    <w:rsid w:val="00AA466C"/>
    <w:rsid w:val="00AA4908"/>
    <w:rsid w:val="00AA4F57"/>
    <w:rsid w:val="00AA5E77"/>
    <w:rsid w:val="00AA5F15"/>
    <w:rsid w:val="00AA61D9"/>
    <w:rsid w:val="00AA67B5"/>
    <w:rsid w:val="00AA7011"/>
    <w:rsid w:val="00AA71E5"/>
    <w:rsid w:val="00AA7743"/>
    <w:rsid w:val="00AA7796"/>
    <w:rsid w:val="00AB04A5"/>
    <w:rsid w:val="00AB055E"/>
    <w:rsid w:val="00AB0794"/>
    <w:rsid w:val="00AB099D"/>
    <w:rsid w:val="00AB1332"/>
    <w:rsid w:val="00AB1439"/>
    <w:rsid w:val="00AB15BC"/>
    <w:rsid w:val="00AB193E"/>
    <w:rsid w:val="00AB28A3"/>
    <w:rsid w:val="00AB3621"/>
    <w:rsid w:val="00AB38D3"/>
    <w:rsid w:val="00AB61C5"/>
    <w:rsid w:val="00AB70D2"/>
    <w:rsid w:val="00AC01A6"/>
    <w:rsid w:val="00AC0963"/>
    <w:rsid w:val="00AC2658"/>
    <w:rsid w:val="00AC3A89"/>
    <w:rsid w:val="00AC3FF5"/>
    <w:rsid w:val="00AC5981"/>
    <w:rsid w:val="00AC6619"/>
    <w:rsid w:val="00AC79E8"/>
    <w:rsid w:val="00AC7C01"/>
    <w:rsid w:val="00AD07E7"/>
    <w:rsid w:val="00AD1306"/>
    <w:rsid w:val="00AD1EBC"/>
    <w:rsid w:val="00AD2659"/>
    <w:rsid w:val="00AD2921"/>
    <w:rsid w:val="00AD2BC0"/>
    <w:rsid w:val="00AD4A8A"/>
    <w:rsid w:val="00AD4FD8"/>
    <w:rsid w:val="00AD6566"/>
    <w:rsid w:val="00AD71C5"/>
    <w:rsid w:val="00AD792A"/>
    <w:rsid w:val="00AE0AB5"/>
    <w:rsid w:val="00AE0F61"/>
    <w:rsid w:val="00AE11EF"/>
    <w:rsid w:val="00AE2973"/>
    <w:rsid w:val="00AE300E"/>
    <w:rsid w:val="00AE382E"/>
    <w:rsid w:val="00AE444A"/>
    <w:rsid w:val="00AE4898"/>
    <w:rsid w:val="00AE4E99"/>
    <w:rsid w:val="00AE4FE3"/>
    <w:rsid w:val="00AE50F2"/>
    <w:rsid w:val="00AE5E6D"/>
    <w:rsid w:val="00AE63E2"/>
    <w:rsid w:val="00AE703A"/>
    <w:rsid w:val="00AF0249"/>
    <w:rsid w:val="00AF038E"/>
    <w:rsid w:val="00AF05C2"/>
    <w:rsid w:val="00AF131F"/>
    <w:rsid w:val="00AF312E"/>
    <w:rsid w:val="00AF387A"/>
    <w:rsid w:val="00AF4042"/>
    <w:rsid w:val="00AF410A"/>
    <w:rsid w:val="00AF4438"/>
    <w:rsid w:val="00AF5B64"/>
    <w:rsid w:val="00AF6668"/>
    <w:rsid w:val="00B008BF"/>
    <w:rsid w:val="00B0168B"/>
    <w:rsid w:val="00B02ADD"/>
    <w:rsid w:val="00B02C4C"/>
    <w:rsid w:val="00B051D3"/>
    <w:rsid w:val="00B05FE5"/>
    <w:rsid w:val="00B0647D"/>
    <w:rsid w:val="00B07398"/>
    <w:rsid w:val="00B11666"/>
    <w:rsid w:val="00B11E90"/>
    <w:rsid w:val="00B1205A"/>
    <w:rsid w:val="00B128B5"/>
    <w:rsid w:val="00B13B38"/>
    <w:rsid w:val="00B1410D"/>
    <w:rsid w:val="00B144EE"/>
    <w:rsid w:val="00B1468A"/>
    <w:rsid w:val="00B14F38"/>
    <w:rsid w:val="00B15D84"/>
    <w:rsid w:val="00B17794"/>
    <w:rsid w:val="00B201C5"/>
    <w:rsid w:val="00B21CCB"/>
    <w:rsid w:val="00B225A1"/>
    <w:rsid w:val="00B225BF"/>
    <w:rsid w:val="00B229FA"/>
    <w:rsid w:val="00B234D5"/>
    <w:rsid w:val="00B23FD4"/>
    <w:rsid w:val="00B24BE5"/>
    <w:rsid w:val="00B25C34"/>
    <w:rsid w:val="00B26BAC"/>
    <w:rsid w:val="00B2702E"/>
    <w:rsid w:val="00B27932"/>
    <w:rsid w:val="00B3027B"/>
    <w:rsid w:val="00B306D4"/>
    <w:rsid w:val="00B307C9"/>
    <w:rsid w:val="00B309B0"/>
    <w:rsid w:val="00B31A9F"/>
    <w:rsid w:val="00B31C68"/>
    <w:rsid w:val="00B31F6D"/>
    <w:rsid w:val="00B33E91"/>
    <w:rsid w:val="00B35437"/>
    <w:rsid w:val="00B35A7C"/>
    <w:rsid w:val="00B364C8"/>
    <w:rsid w:val="00B36CB7"/>
    <w:rsid w:val="00B4043D"/>
    <w:rsid w:val="00B40776"/>
    <w:rsid w:val="00B410CB"/>
    <w:rsid w:val="00B428ED"/>
    <w:rsid w:val="00B42C64"/>
    <w:rsid w:val="00B43FE9"/>
    <w:rsid w:val="00B44B96"/>
    <w:rsid w:val="00B452F5"/>
    <w:rsid w:val="00B46F92"/>
    <w:rsid w:val="00B50512"/>
    <w:rsid w:val="00B50C84"/>
    <w:rsid w:val="00B52376"/>
    <w:rsid w:val="00B52D06"/>
    <w:rsid w:val="00B548B0"/>
    <w:rsid w:val="00B54B1C"/>
    <w:rsid w:val="00B55374"/>
    <w:rsid w:val="00B55C01"/>
    <w:rsid w:val="00B55E72"/>
    <w:rsid w:val="00B57546"/>
    <w:rsid w:val="00B57F40"/>
    <w:rsid w:val="00B6081B"/>
    <w:rsid w:val="00B63695"/>
    <w:rsid w:val="00B65AD2"/>
    <w:rsid w:val="00B6607D"/>
    <w:rsid w:val="00B7093D"/>
    <w:rsid w:val="00B71799"/>
    <w:rsid w:val="00B721E1"/>
    <w:rsid w:val="00B76987"/>
    <w:rsid w:val="00B77094"/>
    <w:rsid w:val="00B800A0"/>
    <w:rsid w:val="00B80DA8"/>
    <w:rsid w:val="00B81AE9"/>
    <w:rsid w:val="00B84258"/>
    <w:rsid w:val="00B8659D"/>
    <w:rsid w:val="00B86730"/>
    <w:rsid w:val="00B90069"/>
    <w:rsid w:val="00B907FE"/>
    <w:rsid w:val="00B9179F"/>
    <w:rsid w:val="00B917F8"/>
    <w:rsid w:val="00B944DD"/>
    <w:rsid w:val="00B94CCC"/>
    <w:rsid w:val="00B958D7"/>
    <w:rsid w:val="00B95A09"/>
    <w:rsid w:val="00B95CA7"/>
    <w:rsid w:val="00B96B7C"/>
    <w:rsid w:val="00B97BE0"/>
    <w:rsid w:val="00B97E95"/>
    <w:rsid w:val="00BA0479"/>
    <w:rsid w:val="00BA0656"/>
    <w:rsid w:val="00BA0CAC"/>
    <w:rsid w:val="00BA1CAC"/>
    <w:rsid w:val="00BA2032"/>
    <w:rsid w:val="00BA2489"/>
    <w:rsid w:val="00BA2D54"/>
    <w:rsid w:val="00BA38F2"/>
    <w:rsid w:val="00BA3EE8"/>
    <w:rsid w:val="00BA41AD"/>
    <w:rsid w:val="00BA5B10"/>
    <w:rsid w:val="00BA66A6"/>
    <w:rsid w:val="00BA6973"/>
    <w:rsid w:val="00BA799B"/>
    <w:rsid w:val="00BB0850"/>
    <w:rsid w:val="00BB0E8A"/>
    <w:rsid w:val="00BB1319"/>
    <w:rsid w:val="00BB141F"/>
    <w:rsid w:val="00BB1A16"/>
    <w:rsid w:val="00BB2A02"/>
    <w:rsid w:val="00BB431C"/>
    <w:rsid w:val="00BB4A9A"/>
    <w:rsid w:val="00BB57C4"/>
    <w:rsid w:val="00BB6545"/>
    <w:rsid w:val="00BB6C85"/>
    <w:rsid w:val="00BB7551"/>
    <w:rsid w:val="00BC00ED"/>
    <w:rsid w:val="00BC04A4"/>
    <w:rsid w:val="00BC0811"/>
    <w:rsid w:val="00BC0BC1"/>
    <w:rsid w:val="00BC16D7"/>
    <w:rsid w:val="00BC1866"/>
    <w:rsid w:val="00BC1AEB"/>
    <w:rsid w:val="00BC4229"/>
    <w:rsid w:val="00BC424A"/>
    <w:rsid w:val="00BC699F"/>
    <w:rsid w:val="00BC6AE8"/>
    <w:rsid w:val="00BC6C9A"/>
    <w:rsid w:val="00BC73CF"/>
    <w:rsid w:val="00BD057C"/>
    <w:rsid w:val="00BD40F0"/>
    <w:rsid w:val="00BD43CD"/>
    <w:rsid w:val="00BD47B8"/>
    <w:rsid w:val="00BD5264"/>
    <w:rsid w:val="00BE00B1"/>
    <w:rsid w:val="00BE09FB"/>
    <w:rsid w:val="00BE11FA"/>
    <w:rsid w:val="00BE2273"/>
    <w:rsid w:val="00BE2287"/>
    <w:rsid w:val="00BE249F"/>
    <w:rsid w:val="00BE39BE"/>
    <w:rsid w:val="00BE424B"/>
    <w:rsid w:val="00BE5D8D"/>
    <w:rsid w:val="00BE5E84"/>
    <w:rsid w:val="00BE637E"/>
    <w:rsid w:val="00BE77B8"/>
    <w:rsid w:val="00BF14DB"/>
    <w:rsid w:val="00BF164B"/>
    <w:rsid w:val="00BF1655"/>
    <w:rsid w:val="00BF2A60"/>
    <w:rsid w:val="00BF3E00"/>
    <w:rsid w:val="00BF575B"/>
    <w:rsid w:val="00BF5B17"/>
    <w:rsid w:val="00C020F3"/>
    <w:rsid w:val="00C021AA"/>
    <w:rsid w:val="00C027E2"/>
    <w:rsid w:val="00C02B20"/>
    <w:rsid w:val="00C0325D"/>
    <w:rsid w:val="00C042F1"/>
    <w:rsid w:val="00C05724"/>
    <w:rsid w:val="00C0773F"/>
    <w:rsid w:val="00C11616"/>
    <w:rsid w:val="00C12269"/>
    <w:rsid w:val="00C125BA"/>
    <w:rsid w:val="00C12CDA"/>
    <w:rsid w:val="00C12DB6"/>
    <w:rsid w:val="00C13F0E"/>
    <w:rsid w:val="00C14765"/>
    <w:rsid w:val="00C1570E"/>
    <w:rsid w:val="00C15FCD"/>
    <w:rsid w:val="00C161D6"/>
    <w:rsid w:val="00C16C4D"/>
    <w:rsid w:val="00C179B3"/>
    <w:rsid w:val="00C21697"/>
    <w:rsid w:val="00C21A5F"/>
    <w:rsid w:val="00C221E1"/>
    <w:rsid w:val="00C229C7"/>
    <w:rsid w:val="00C24240"/>
    <w:rsid w:val="00C24AA6"/>
    <w:rsid w:val="00C24BE7"/>
    <w:rsid w:val="00C251C4"/>
    <w:rsid w:val="00C25A49"/>
    <w:rsid w:val="00C27483"/>
    <w:rsid w:val="00C27F25"/>
    <w:rsid w:val="00C3153B"/>
    <w:rsid w:val="00C31D5A"/>
    <w:rsid w:val="00C31F97"/>
    <w:rsid w:val="00C33051"/>
    <w:rsid w:val="00C34D94"/>
    <w:rsid w:val="00C34ED6"/>
    <w:rsid w:val="00C41FDE"/>
    <w:rsid w:val="00C421E5"/>
    <w:rsid w:val="00C425BD"/>
    <w:rsid w:val="00C433DC"/>
    <w:rsid w:val="00C43739"/>
    <w:rsid w:val="00C43B1A"/>
    <w:rsid w:val="00C43CBF"/>
    <w:rsid w:val="00C442C3"/>
    <w:rsid w:val="00C44CB6"/>
    <w:rsid w:val="00C44E58"/>
    <w:rsid w:val="00C459DD"/>
    <w:rsid w:val="00C47A02"/>
    <w:rsid w:val="00C47C4D"/>
    <w:rsid w:val="00C50E97"/>
    <w:rsid w:val="00C511BE"/>
    <w:rsid w:val="00C51E2F"/>
    <w:rsid w:val="00C51EAA"/>
    <w:rsid w:val="00C521BE"/>
    <w:rsid w:val="00C5234C"/>
    <w:rsid w:val="00C524B7"/>
    <w:rsid w:val="00C53F7F"/>
    <w:rsid w:val="00C542C1"/>
    <w:rsid w:val="00C543BC"/>
    <w:rsid w:val="00C54AD5"/>
    <w:rsid w:val="00C574A2"/>
    <w:rsid w:val="00C57E3D"/>
    <w:rsid w:val="00C57FD1"/>
    <w:rsid w:val="00C61AEA"/>
    <w:rsid w:val="00C61F2E"/>
    <w:rsid w:val="00C631B3"/>
    <w:rsid w:val="00C6491C"/>
    <w:rsid w:val="00C64A0A"/>
    <w:rsid w:val="00C654D4"/>
    <w:rsid w:val="00C65521"/>
    <w:rsid w:val="00C665E9"/>
    <w:rsid w:val="00C70741"/>
    <w:rsid w:val="00C71306"/>
    <w:rsid w:val="00C72071"/>
    <w:rsid w:val="00C7208A"/>
    <w:rsid w:val="00C72475"/>
    <w:rsid w:val="00C73D98"/>
    <w:rsid w:val="00C73E9E"/>
    <w:rsid w:val="00C7484A"/>
    <w:rsid w:val="00C755A3"/>
    <w:rsid w:val="00C76400"/>
    <w:rsid w:val="00C76A7A"/>
    <w:rsid w:val="00C76C1C"/>
    <w:rsid w:val="00C778F8"/>
    <w:rsid w:val="00C8003B"/>
    <w:rsid w:val="00C80A89"/>
    <w:rsid w:val="00C80DE6"/>
    <w:rsid w:val="00C80F9F"/>
    <w:rsid w:val="00C82366"/>
    <w:rsid w:val="00C825A6"/>
    <w:rsid w:val="00C847B9"/>
    <w:rsid w:val="00C8568A"/>
    <w:rsid w:val="00C85A11"/>
    <w:rsid w:val="00C866A9"/>
    <w:rsid w:val="00C87915"/>
    <w:rsid w:val="00C87F5A"/>
    <w:rsid w:val="00C905A6"/>
    <w:rsid w:val="00C91967"/>
    <w:rsid w:val="00C92305"/>
    <w:rsid w:val="00C9386A"/>
    <w:rsid w:val="00C93EC3"/>
    <w:rsid w:val="00C9497D"/>
    <w:rsid w:val="00C95C78"/>
    <w:rsid w:val="00C975DF"/>
    <w:rsid w:val="00C978D0"/>
    <w:rsid w:val="00CA0426"/>
    <w:rsid w:val="00CA0A4D"/>
    <w:rsid w:val="00CA10B0"/>
    <w:rsid w:val="00CA2273"/>
    <w:rsid w:val="00CA3F63"/>
    <w:rsid w:val="00CA581B"/>
    <w:rsid w:val="00CA6772"/>
    <w:rsid w:val="00CA793F"/>
    <w:rsid w:val="00CB001A"/>
    <w:rsid w:val="00CB0072"/>
    <w:rsid w:val="00CB0209"/>
    <w:rsid w:val="00CB053D"/>
    <w:rsid w:val="00CB068A"/>
    <w:rsid w:val="00CB100B"/>
    <w:rsid w:val="00CB147A"/>
    <w:rsid w:val="00CB1D6D"/>
    <w:rsid w:val="00CB230F"/>
    <w:rsid w:val="00CB2DE4"/>
    <w:rsid w:val="00CB33D3"/>
    <w:rsid w:val="00CB3A9E"/>
    <w:rsid w:val="00CB5198"/>
    <w:rsid w:val="00CB64E1"/>
    <w:rsid w:val="00CB6E00"/>
    <w:rsid w:val="00CC00F4"/>
    <w:rsid w:val="00CC1394"/>
    <w:rsid w:val="00CC1F5E"/>
    <w:rsid w:val="00CC3E42"/>
    <w:rsid w:val="00CC4431"/>
    <w:rsid w:val="00CC4611"/>
    <w:rsid w:val="00CC60E9"/>
    <w:rsid w:val="00CC6431"/>
    <w:rsid w:val="00CC6B17"/>
    <w:rsid w:val="00CC71C9"/>
    <w:rsid w:val="00CD14FA"/>
    <w:rsid w:val="00CD24E4"/>
    <w:rsid w:val="00CD2515"/>
    <w:rsid w:val="00CD2965"/>
    <w:rsid w:val="00CD318A"/>
    <w:rsid w:val="00CD366C"/>
    <w:rsid w:val="00CD40B5"/>
    <w:rsid w:val="00CD4A06"/>
    <w:rsid w:val="00CD5136"/>
    <w:rsid w:val="00CD57AD"/>
    <w:rsid w:val="00CD6B05"/>
    <w:rsid w:val="00CD6FAA"/>
    <w:rsid w:val="00CD727E"/>
    <w:rsid w:val="00CE04C1"/>
    <w:rsid w:val="00CE244F"/>
    <w:rsid w:val="00CE2A20"/>
    <w:rsid w:val="00CE2F5E"/>
    <w:rsid w:val="00CE31E8"/>
    <w:rsid w:val="00CE32F0"/>
    <w:rsid w:val="00CE3A89"/>
    <w:rsid w:val="00CE3C7A"/>
    <w:rsid w:val="00CE3FF9"/>
    <w:rsid w:val="00CE44D1"/>
    <w:rsid w:val="00CE4849"/>
    <w:rsid w:val="00CE48EB"/>
    <w:rsid w:val="00CE4C23"/>
    <w:rsid w:val="00CE5300"/>
    <w:rsid w:val="00CE550E"/>
    <w:rsid w:val="00CE69EB"/>
    <w:rsid w:val="00CE6D4E"/>
    <w:rsid w:val="00CF0491"/>
    <w:rsid w:val="00CF15EE"/>
    <w:rsid w:val="00CF18CB"/>
    <w:rsid w:val="00CF1DBF"/>
    <w:rsid w:val="00CF21FE"/>
    <w:rsid w:val="00CF3E5D"/>
    <w:rsid w:val="00CF52FF"/>
    <w:rsid w:val="00CF6ADC"/>
    <w:rsid w:val="00CF6C34"/>
    <w:rsid w:val="00CF7CAF"/>
    <w:rsid w:val="00CF7D05"/>
    <w:rsid w:val="00D0051A"/>
    <w:rsid w:val="00D00E6D"/>
    <w:rsid w:val="00D012DC"/>
    <w:rsid w:val="00D01A52"/>
    <w:rsid w:val="00D01BB2"/>
    <w:rsid w:val="00D02004"/>
    <w:rsid w:val="00D02252"/>
    <w:rsid w:val="00D039D8"/>
    <w:rsid w:val="00D03E7A"/>
    <w:rsid w:val="00D04F84"/>
    <w:rsid w:val="00D05518"/>
    <w:rsid w:val="00D05F53"/>
    <w:rsid w:val="00D05F84"/>
    <w:rsid w:val="00D11F85"/>
    <w:rsid w:val="00D138E8"/>
    <w:rsid w:val="00D13D39"/>
    <w:rsid w:val="00D13F1F"/>
    <w:rsid w:val="00D14E09"/>
    <w:rsid w:val="00D16AE2"/>
    <w:rsid w:val="00D17739"/>
    <w:rsid w:val="00D17FB9"/>
    <w:rsid w:val="00D20B93"/>
    <w:rsid w:val="00D221EF"/>
    <w:rsid w:val="00D22234"/>
    <w:rsid w:val="00D222E4"/>
    <w:rsid w:val="00D225D2"/>
    <w:rsid w:val="00D22C4F"/>
    <w:rsid w:val="00D25A27"/>
    <w:rsid w:val="00D25DBB"/>
    <w:rsid w:val="00D27148"/>
    <w:rsid w:val="00D323C4"/>
    <w:rsid w:val="00D33753"/>
    <w:rsid w:val="00D33A04"/>
    <w:rsid w:val="00D33F34"/>
    <w:rsid w:val="00D34CA1"/>
    <w:rsid w:val="00D36289"/>
    <w:rsid w:val="00D3652C"/>
    <w:rsid w:val="00D37D48"/>
    <w:rsid w:val="00D401B1"/>
    <w:rsid w:val="00D41138"/>
    <w:rsid w:val="00D41AD0"/>
    <w:rsid w:val="00D42030"/>
    <w:rsid w:val="00D42939"/>
    <w:rsid w:val="00D42DC0"/>
    <w:rsid w:val="00D438C0"/>
    <w:rsid w:val="00D43C75"/>
    <w:rsid w:val="00D43E35"/>
    <w:rsid w:val="00D4647A"/>
    <w:rsid w:val="00D51996"/>
    <w:rsid w:val="00D51A25"/>
    <w:rsid w:val="00D530C5"/>
    <w:rsid w:val="00D53DE5"/>
    <w:rsid w:val="00D54B95"/>
    <w:rsid w:val="00D54F02"/>
    <w:rsid w:val="00D5533D"/>
    <w:rsid w:val="00D55822"/>
    <w:rsid w:val="00D55B97"/>
    <w:rsid w:val="00D55DAE"/>
    <w:rsid w:val="00D57B64"/>
    <w:rsid w:val="00D61115"/>
    <w:rsid w:val="00D61153"/>
    <w:rsid w:val="00D62364"/>
    <w:rsid w:val="00D623AF"/>
    <w:rsid w:val="00D62E14"/>
    <w:rsid w:val="00D652A9"/>
    <w:rsid w:val="00D667B2"/>
    <w:rsid w:val="00D66FE3"/>
    <w:rsid w:val="00D716D8"/>
    <w:rsid w:val="00D727D7"/>
    <w:rsid w:val="00D735B4"/>
    <w:rsid w:val="00D73C02"/>
    <w:rsid w:val="00D741B4"/>
    <w:rsid w:val="00D74EBD"/>
    <w:rsid w:val="00D75678"/>
    <w:rsid w:val="00D80CD2"/>
    <w:rsid w:val="00D81B7A"/>
    <w:rsid w:val="00D81C7B"/>
    <w:rsid w:val="00D8319F"/>
    <w:rsid w:val="00D83E72"/>
    <w:rsid w:val="00D8413C"/>
    <w:rsid w:val="00D910AE"/>
    <w:rsid w:val="00D91275"/>
    <w:rsid w:val="00D91896"/>
    <w:rsid w:val="00D91CAA"/>
    <w:rsid w:val="00D920FC"/>
    <w:rsid w:val="00D92558"/>
    <w:rsid w:val="00D93726"/>
    <w:rsid w:val="00D93A2D"/>
    <w:rsid w:val="00D95065"/>
    <w:rsid w:val="00D95B18"/>
    <w:rsid w:val="00DA0490"/>
    <w:rsid w:val="00DA06D8"/>
    <w:rsid w:val="00DA080D"/>
    <w:rsid w:val="00DA1F2A"/>
    <w:rsid w:val="00DA27C6"/>
    <w:rsid w:val="00DA2ED5"/>
    <w:rsid w:val="00DA327A"/>
    <w:rsid w:val="00DA382F"/>
    <w:rsid w:val="00DA4952"/>
    <w:rsid w:val="00DA624A"/>
    <w:rsid w:val="00DA785A"/>
    <w:rsid w:val="00DB00C9"/>
    <w:rsid w:val="00DB0198"/>
    <w:rsid w:val="00DB03DD"/>
    <w:rsid w:val="00DB1017"/>
    <w:rsid w:val="00DB2B78"/>
    <w:rsid w:val="00DB354F"/>
    <w:rsid w:val="00DB4366"/>
    <w:rsid w:val="00DB4C2F"/>
    <w:rsid w:val="00DB6E6E"/>
    <w:rsid w:val="00DC0E69"/>
    <w:rsid w:val="00DC3F9E"/>
    <w:rsid w:val="00DC43E6"/>
    <w:rsid w:val="00DC45AF"/>
    <w:rsid w:val="00DC478E"/>
    <w:rsid w:val="00DC4D5B"/>
    <w:rsid w:val="00DC63D3"/>
    <w:rsid w:val="00DC6805"/>
    <w:rsid w:val="00DC6831"/>
    <w:rsid w:val="00DC7F05"/>
    <w:rsid w:val="00DD056E"/>
    <w:rsid w:val="00DD075C"/>
    <w:rsid w:val="00DD132E"/>
    <w:rsid w:val="00DD22DA"/>
    <w:rsid w:val="00DD22E2"/>
    <w:rsid w:val="00DD2F66"/>
    <w:rsid w:val="00DD3BA8"/>
    <w:rsid w:val="00DD3F7C"/>
    <w:rsid w:val="00DD4940"/>
    <w:rsid w:val="00DD4E1A"/>
    <w:rsid w:val="00DD623C"/>
    <w:rsid w:val="00DD64B2"/>
    <w:rsid w:val="00DD6713"/>
    <w:rsid w:val="00DD6BB0"/>
    <w:rsid w:val="00DD71DC"/>
    <w:rsid w:val="00DD7D08"/>
    <w:rsid w:val="00DE0456"/>
    <w:rsid w:val="00DE057A"/>
    <w:rsid w:val="00DE0BB7"/>
    <w:rsid w:val="00DE11C2"/>
    <w:rsid w:val="00DE1961"/>
    <w:rsid w:val="00DE1B18"/>
    <w:rsid w:val="00DE41A4"/>
    <w:rsid w:val="00DE4CED"/>
    <w:rsid w:val="00DE523E"/>
    <w:rsid w:val="00DE5682"/>
    <w:rsid w:val="00DE6CDF"/>
    <w:rsid w:val="00DE73FF"/>
    <w:rsid w:val="00DF02EF"/>
    <w:rsid w:val="00DF0A04"/>
    <w:rsid w:val="00DF15AE"/>
    <w:rsid w:val="00DF408C"/>
    <w:rsid w:val="00DF413E"/>
    <w:rsid w:val="00DF4F2D"/>
    <w:rsid w:val="00DF567B"/>
    <w:rsid w:val="00DF5DA6"/>
    <w:rsid w:val="00DF7A7F"/>
    <w:rsid w:val="00E0111C"/>
    <w:rsid w:val="00E01A35"/>
    <w:rsid w:val="00E01B12"/>
    <w:rsid w:val="00E03E70"/>
    <w:rsid w:val="00E041BF"/>
    <w:rsid w:val="00E044BA"/>
    <w:rsid w:val="00E053D8"/>
    <w:rsid w:val="00E06993"/>
    <w:rsid w:val="00E0719A"/>
    <w:rsid w:val="00E07CB2"/>
    <w:rsid w:val="00E11030"/>
    <w:rsid w:val="00E11180"/>
    <w:rsid w:val="00E12F80"/>
    <w:rsid w:val="00E1322B"/>
    <w:rsid w:val="00E13690"/>
    <w:rsid w:val="00E1388C"/>
    <w:rsid w:val="00E14CFB"/>
    <w:rsid w:val="00E155BC"/>
    <w:rsid w:val="00E211A8"/>
    <w:rsid w:val="00E2197E"/>
    <w:rsid w:val="00E23F4D"/>
    <w:rsid w:val="00E2445E"/>
    <w:rsid w:val="00E2488E"/>
    <w:rsid w:val="00E26253"/>
    <w:rsid w:val="00E2631F"/>
    <w:rsid w:val="00E2776D"/>
    <w:rsid w:val="00E30421"/>
    <w:rsid w:val="00E305BC"/>
    <w:rsid w:val="00E312E9"/>
    <w:rsid w:val="00E32B89"/>
    <w:rsid w:val="00E3431F"/>
    <w:rsid w:val="00E34A13"/>
    <w:rsid w:val="00E35B55"/>
    <w:rsid w:val="00E35C4A"/>
    <w:rsid w:val="00E3612F"/>
    <w:rsid w:val="00E36D94"/>
    <w:rsid w:val="00E37401"/>
    <w:rsid w:val="00E40879"/>
    <w:rsid w:val="00E414A5"/>
    <w:rsid w:val="00E4490F"/>
    <w:rsid w:val="00E456D3"/>
    <w:rsid w:val="00E4751B"/>
    <w:rsid w:val="00E479B2"/>
    <w:rsid w:val="00E47C23"/>
    <w:rsid w:val="00E50B1E"/>
    <w:rsid w:val="00E50D1D"/>
    <w:rsid w:val="00E50E29"/>
    <w:rsid w:val="00E50E33"/>
    <w:rsid w:val="00E50EFA"/>
    <w:rsid w:val="00E513F3"/>
    <w:rsid w:val="00E51784"/>
    <w:rsid w:val="00E53724"/>
    <w:rsid w:val="00E53B23"/>
    <w:rsid w:val="00E5401F"/>
    <w:rsid w:val="00E57981"/>
    <w:rsid w:val="00E608F1"/>
    <w:rsid w:val="00E61157"/>
    <w:rsid w:val="00E622B4"/>
    <w:rsid w:val="00E622F0"/>
    <w:rsid w:val="00E62418"/>
    <w:rsid w:val="00E6294C"/>
    <w:rsid w:val="00E62D9C"/>
    <w:rsid w:val="00E62E3C"/>
    <w:rsid w:val="00E636B4"/>
    <w:rsid w:val="00E63B13"/>
    <w:rsid w:val="00E63BE4"/>
    <w:rsid w:val="00E6531F"/>
    <w:rsid w:val="00E6596B"/>
    <w:rsid w:val="00E66D23"/>
    <w:rsid w:val="00E66E77"/>
    <w:rsid w:val="00E67508"/>
    <w:rsid w:val="00E67513"/>
    <w:rsid w:val="00E707A9"/>
    <w:rsid w:val="00E7123E"/>
    <w:rsid w:val="00E716E0"/>
    <w:rsid w:val="00E72C87"/>
    <w:rsid w:val="00E75BDB"/>
    <w:rsid w:val="00E75D2D"/>
    <w:rsid w:val="00E7606D"/>
    <w:rsid w:val="00E76114"/>
    <w:rsid w:val="00E7633F"/>
    <w:rsid w:val="00E769A8"/>
    <w:rsid w:val="00E774A5"/>
    <w:rsid w:val="00E80732"/>
    <w:rsid w:val="00E8073A"/>
    <w:rsid w:val="00E80C25"/>
    <w:rsid w:val="00E818B7"/>
    <w:rsid w:val="00E81AA9"/>
    <w:rsid w:val="00E82D9A"/>
    <w:rsid w:val="00E843E9"/>
    <w:rsid w:val="00E84863"/>
    <w:rsid w:val="00E852FD"/>
    <w:rsid w:val="00E86810"/>
    <w:rsid w:val="00E874FE"/>
    <w:rsid w:val="00E912A1"/>
    <w:rsid w:val="00E912B8"/>
    <w:rsid w:val="00E92F0C"/>
    <w:rsid w:val="00E95531"/>
    <w:rsid w:val="00EA0BAD"/>
    <w:rsid w:val="00EA1350"/>
    <w:rsid w:val="00EA15B9"/>
    <w:rsid w:val="00EA1A41"/>
    <w:rsid w:val="00EA1AAB"/>
    <w:rsid w:val="00EA20FC"/>
    <w:rsid w:val="00EA2868"/>
    <w:rsid w:val="00EA2A33"/>
    <w:rsid w:val="00EA3C17"/>
    <w:rsid w:val="00EA437C"/>
    <w:rsid w:val="00EA5281"/>
    <w:rsid w:val="00EA5F41"/>
    <w:rsid w:val="00EA7E38"/>
    <w:rsid w:val="00EB0A8F"/>
    <w:rsid w:val="00EB0C0B"/>
    <w:rsid w:val="00EB0DA3"/>
    <w:rsid w:val="00EB0EBB"/>
    <w:rsid w:val="00EB25E6"/>
    <w:rsid w:val="00EB2719"/>
    <w:rsid w:val="00EB2F1E"/>
    <w:rsid w:val="00EB431F"/>
    <w:rsid w:val="00EB4B92"/>
    <w:rsid w:val="00EB5352"/>
    <w:rsid w:val="00EB54F1"/>
    <w:rsid w:val="00EB5DF1"/>
    <w:rsid w:val="00EB5EAA"/>
    <w:rsid w:val="00EC0756"/>
    <w:rsid w:val="00EC1D63"/>
    <w:rsid w:val="00EC1E1E"/>
    <w:rsid w:val="00EC2064"/>
    <w:rsid w:val="00EC3BFB"/>
    <w:rsid w:val="00EC48F0"/>
    <w:rsid w:val="00EC5133"/>
    <w:rsid w:val="00EC52DD"/>
    <w:rsid w:val="00EC56C3"/>
    <w:rsid w:val="00EC58C0"/>
    <w:rsid w:val="00EC5E18"/>
    <w:rsid w:val="00EC6558"/>
    <w:rsid w:val="00EC6BA8"/>
    <w:rsid w:val="00EC7219"/>
    <w:rsid w:val="00EC77ED"/>
    <w:rsid w:val="00EC7CBB"/>
    <w:rsid w:val="00EC7E64"/>
    <w:rsid w:val="00EC7FE9"/>
    <w:rsid w:val="00ED13AB"/>
    <w:rsid w:val="00ED1E3F"/>
    <w:rsid w:val="00ED2A69"/>
    <w:rsid w:val="00ED3263"/>
    <w:rsid w:val="00ED32B0"/>
    <w:rsid w:val="00ED4012"/>
    <w:rsid w:val="00ED4062"/>
    <w:rsid w:val="00ED40E2"/>
    <w:rsid w:val="00ED4A0F"/>
    <w:rsid w:val="00ED5223"/>
    <w:rsid w:val="00ED61E0"/>
    <w:rsid w:val="00ED76F3"/>
    <w:rsid w:val="00EE1025"/>
    <w:rsid w:val="00EE151E"/>
    <w:rsid w:val="00EE27B6"/>
    <w:rsid w:val="00EE3B3C"/>
    <w:rsid w:val="00EE3B91"/>
    <w:rsid w:val="00EE46DC"/>
    <w:rsid w:val="00EE5108"/>
    <w:rsid w:val="00EE5301"/>
    <w:rsid w:val="00EE5360"/>
    <w:rsid w:val="00EE5381"/>
    <w:rsid w:val="00EE59E4"/>
    <w:rsid w:val="00EE5A1C"/>
    <w:rsid w:val="00EE72CE"/>
    <w:rsid w:val="00EE7371"/>
    <w:rsid w:val="00EF0852"/>
    <w:rsid w:val="00EF1FCD"/>
    <w:rsid w:val="00EF28E1"/>
    <w:rsid w:val="00EF4B96"/>
    <w:rsid w:val="00EF57DD"/>
    <w:rsid w:val="00EF59C4"/>
    <w:rsid w:val="00EF787C"/>
    <w:rsid w:val="00F01D58"/>
    <w:rsid w:val="00F02764"/>
    <w:rsid w:val="00F029CE"/>
    <w:rsid w:val="00F02B23"/>
    <w:rsid w:val="00F0312C"/>
    <w:rsid w:val="00F034BE"/>
    <w:rsid w:val="00F03B7F"/>
    <w:rsid w:val="00F04534"/>
    <w:rsid w:val="00F04AC0"/>
    <w:rsid w:val="00F0562E"/>
    <w:rsid w:val="00F05E2B"/>
    <w:rsid w:val="00F066CC"/>
    <w:rsid w:val="00F067DD"/>
    <w:rsid w:val="00F06943"/>
    <w:rsid w:val="00F07E2A"/>
    <w:rsid w:val="00F10175"/>
    <w:rsid w:val="00F10643"/>
    <w:rsid w:val="00F1087A"/>
    <w:rsid w:val="00F10BDC"/>
    <w:rsid w:val="00F11C67"/>
    <w:rsid w:val="00F11E81"/>
    <w:rsid w:val="00F11FC8"/>
    <w:rsid w:val="00F1237B"/>
    <w:rsid w:val="00F12479"/>
    <w:rsid w:val="00F128A2"/>
    <w:rsid w:val="00F12E65"/>
    <w:rsid w:val="00F135CD"/>
    <w:rsid w:val="00F13B7A"/>
    <w:rsid w:val="00F14E34"/>
    <w:rsid w:val="00F179D6"/>
    <w:rsid w:val="00F21425"/>
    <w:rsid w:val="00F22280"/>
    <w:rsid w:val="00F22BA7"/>
    <w:rsid w:val="00F22EDA"/>
    <w:rsid w:val="00F234F4"/>
    <w:rsid w:val="00F236A3"/>
    <w:rsid w:val="00F24ABD"/>
    <w:rsid w:val="00F25258"/>
    <w:rsid w:val="00F25327"/>
    <w:rsid w:val="00F2584D"/>
    <w:rsid w:val="00F258CD"/>
    <w:rsid w:val="00F25C93"/>
    <w:rsid w:val="00F25E91"/>
    <w:rsid w:val="00F26476"/>
    <w:rsid w:val="00F304B0"/>
    <w:rsid w:val="00F31B55"/>
    <w:rsid w:val="00F329D8"/>
    <w:rsid w:val="00F331C1"/>
    <w:rsid w:val="00F338D9"/>
    <w:rsid w:val="00F3399B"/>
    <w:rsid w:val="00F34172"/>
    <w:rsid w:val="00F3427F"/>
    <w:rsid w:val="00F34EA4"/>
    <w:rsid w:val="00F352A9"/>
    <w:rsid w:val="00F3578F"/>
    <w:rsid w:val="00F35CB8"/>
    <w:rsid w:val="00F36472"/>
    <w:rsid w:val="00F37D7B"/>
    <w:rsid w:val="00F4062D"/>
    <w:rsid w:val="00F40AA9"/>
    <w:rsid w:val="00F41A90"/>
    <w:rsid w:val="00F46EB9"/>
    <w:rsid w:val="00F47898"/>
    <w:rsid w:val="00F47A49"/>
    <w:rsid w:val="00F47CA9"/>
    <w:rsid w:val="00F50949"/>
    <w:rsid w:val="00F50BE1"/>
    <w:rsid w:val="00F5299B"/>
    <w:rsid w:val="00F52D04"/>
    <w:rsid w:val="00F5444D"/>
    <w:rsid w:val="00F567A8"/>
    <w:rsid w:val="00F5788D"/>
    <w:rsid w:val="00F57993"/>
    <w:rsid w:val="00F61954"/>
    <w:rsid w:val="00F61BA3"/>
    <w:rsid w:val="00F63E6D"/>
    <w:rsid w:val="00F64B8F"/>
    <w:rsid w:val="00F64FAB"/>
    <w:rsid w:val="00F70045"/>
    <w:rsid w:val="00F718A7"/>
    <w:rsid w:val="00F72356"/>
    <w:rsid w:val="00F72D5F"/>
    <w:rsid w:val="00F73123"/>
    <w:rsid w:val="00F736EB"/>
    <w:rsid w:val="00F75110"/>
    <w:rsid w:val="00F759A1"/>
    <w:rsid w:val="00F75DB5"/>
    <w:rsid w:val="00F76D67"/>
    <w:rsid w:val="00F81542"/>
    <w:rsid w:val="00F81B40"/>
    <w:rsid w:val="00F8272A"/>
    <w:rsid w:val="00F827FB"/>
    <w:rsid w:val="00F82944"/>
    <w:rsid w:val="00F83742"/>
    <w:rsid w:val="00F83FEA"/>
    <w:rsid w:val="00F84941"/>
    <w:rsid w:val="00F85508"/>
    <w:rsid w:val="00F8599B"/>
    <w:rsid w:val="00F873F5"/>
    <w:rsid w:val="00F87C38"/>
    <w:rsid w:val="00F87DB0"/>
    <w:rsid w:val="00F9064A"/>
    <w:rsid w:val="00F91038"/>
    <w:rsid w:val="00F912E0"/>
    <w:rsid w:val="00F92080"/>
    <w:rsid w:val="00F9219D"/>
    <w:rsid w:val="00F95591"/>
    <w:rsid w:val="00F95E3F"/>
    <w:rsid w:val="00F9680B"/>
    <w:rsid w:val="00F97E07"/>
    <w:rsid w:val="00F97E1D"/>
    <w:rsid w:val="00FA0891"/>
    <w:rsid w:val="00FA1177"/>
    <w:rsid w:val="00FA21A8"/>
    <w:rsid w:val="00FA2B4A"/>
    <w:rsid w:val="00FA5227"/>
    <w:rsid w:val="00FA5357"/>
    <w:rsid w:val="00FA7CDF"/>
    <w:rsid w:val="00FB047D"/>
    <w:rsid w:val="00FB1826"/>
    <w:rsid w:val="00FB189F"/>
    <w:rsid w:val="00FB1C8C"/>
    <w:rsid w:val="00FB2C20"/>
    <w:rsid w:val="00FB33C6"/>
    <w:rsid w:val="00FB45FE"/>
    <w:rsid w:val="00FB54F6"/>
    <w:rsid w:val="00FB5678"/>
    <w:rsid w:val="00FB7117"/>
    <w:rsid w:val="00FB798F"/>
    <w:rsid w:val="00FC0062"/>
    <w:rsid w:val="00FC0476"/>
    <w:rsid w:val="00FC2CE7"/>
    <w:rsid w:val="00FC43E5"/>
    <w:rsid w:val="00FC4977"/>
    <w:rsid w:val="00FC533F"/>
    <w:rsid w:val="00FC61E5"/>
    <w:rsid w:val="00FC6567"/>
    <w:rsid w:val="00FC6FC4"/>
    <w:rsid w:val="00FC704B"/>
    <w:rsid w:val="00FC741A"/>
    <w:rsid w:val="00FD1261"/>
    <w:rsid w:val="00FD1A48"/>
    <w:rsid w:val="00FD2286"/>
    <w:rsid w:val="00FD3055"/>
    <w:rsid w:val="00FD341A"/>
    <w:rsid w:val="00FD369E"/>
    <w:rsid w:val="00FD4438"/>
    <w:rsid w:val="00FD63EE"/>
    <w:rsid w:val="00FD73F1"/>
    <w:rsid w:val="00FD7B35"/>
    <w:rsid w:val="00FD7B9F"/>
    <w:rsid w:val="00FE0321"/>
    <w:rsid w:val="00FE0F3A"/>
    <w:rsid w:val="00FE25EF"/>
    <w:rsid w:val="00FE4C3B"/>
    <w:rsid w:val="00FE7A48"/>
    <w:rsid w:val="00FF0558"/>
    <w:rsid w:val="00FF1219"/>
    <w:rsid w:val="00FF2C6E"/>
    <w:rsid w:val="00FF3675"/>
    <w:rsid w:val="00FF4F9A"/>
    <w:rsid w:val="00FF52B5"/>
    <w:rsid w:val="00FF52F7"/>
    <w:rsid w:val="00FF5DEF"/>
    <w:rsid w:val="00FF6A05"/>
    <w:rsid w:val="00FF772F"/>
    <w:rsid w:val="00FF7879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5532B"/>
  <w15:chartTrackingRefBased/>
  <w15:docId w15:val="{7C17F397-32B8-4D4B-B527-BAB3CAEF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2B5"/>
    <w:pPr>
      <w:ind w:left="720"/>
      <w:contextualSpacing/>
    </w:pPr>
  </w:style>
  <w:style w:type="table" w:styleId="TableGrid">
    <w:name w:val="Table Grid"/>
    <w:basedOn w:val="TableNormal"/>
    <w:uiPriority w:val="39"/>
    <w:rsid w:val="00AA7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3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6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526C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00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96D"/>
  </w:style>
  <w:style w:type="paragraph" w:styleId="Footer">
    <w:name w:val="footer"/>
    <w:basedOn w:val="Normal"/>
    <w:link w:val="FooterChar"/>
    <w:uiPriority w:val="99"/>
    <w:unhideWhenUsed/>
    <w:rsid w:val="00000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96D"/>
  </w:style>
  <w:style w:type="paragraph" w:customStyle="1" w:styleId="Affiliation">
    <w:name w:val="Affiliation"/>
    <w:basedOn w:val="Normal"/>
    <w:link w:val="AffiliationChar"/>
    <w:qFormat/>
    <w:rsid w:val="00E50D1D"/>
    <w:p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0"/>
      <w:szCs w:val="24"/>
      <w:lang w:eastAsia="de-DE"/>
    </w:rPr>
  </w:style>
  <w:style w:type="character" w:customStyle="1" w:styleId="AffiliationChar">
    <w:name w:val="Affiliation Char"/>
    <w:basedOn w:val="DefaultParagraphFont"/>
    <w:link w:val="Affiliation"/>
    <w:rsid w:val="00E50D1D"/>
    <w:rPr>
      <w:rFonts w:ascii="Times New Roman" w:eastAsia="Times New Roman" w:hAnsi="Times New Roman" w:cs="Times New Roman"/>
      <w:sz w:val="20"/>
      <w:szCs w:val="24"/>
      <w:lang w:eastAsia="de-DE"/>
    </w:rPr>
  </w:style>
  <w:style w:type="paragraph" w:customStyle="1" w:styleId="Correspondence">
    <w:name w:val="Correspondence"/>
    <w:basedOn w:val="Normal"/>
    <w:link w:val="CorrespondenceChar"/>
    <w:qFormat/>
    <w:rsid w:val="00E50D1D"/>
    <w:pPr>
      <w:spacing w:before="120" w:after="36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de-DE"/>
    </w:rPr>
  </w:style>
  <w:style w:type="character" w:customStyle="1" w:styleId="CorrespondenceChar">
    <w:name w:val="Correspondence Char"/>
    <w:basedOn w:val="DefaultParagraphFont"/>
    <w:link w:val="Correspondence"/>
    <w:rsid w:val="00E50D1D"/>
    <w:rPr>
      <w:rFonts w:ascii="Times New Roman" w:eastAsia="Times New Roman" w:hAnsi="Times New Roman" w:cs="Times New Roman"/>
      <w:sz w:val="20"/>
      <w:szCs w:val="24"/>
      <w:lang w:eastAsia="de-DE"/>
    </w:rPr>
  </w:style>
  <w:style w:type="paragraph" w:customStyle="1" w:styleId="Authors">
    <w:name w:val="Authors"/>
    <w:basedOn w:val="Normal"/>
    <w:link w:val="AuthorsChar"/>
    <w:qFormat/>
    <w:rsid w:val="00E50D1D"/>
    <w:pPr>
      <w:spacing w:before="180"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uthorsChar">
    <w:name w:val="Authors Char"/>
    <w:basedOn w:val="DefaultParagraphFont"/>
    <w:link w:val="Authors"/>
    <w:rsid w:val="00E50D1D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253B71"/>
  </w:style>
  <w:style w:type="character" w:styleId="Hyperlink">
    <w:name w:val="Hyperlink"/>
    <w:basedOn w:val="DefaultParagraphFont"/>
    <w:uiPriority w:val="99"/>
    <w:unhideWhenUsed/>
    <w:rsid w:val="00A945F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45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09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9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9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920"/>
    <w:rPr>
      <w:b/>
      <w:bCs/>
      <w:sz w:val="20"/>
      <w:szCs w:val="20"/>
    </w:rPr>
  </w:style>
  <w:style w:type="paragraph" w:customStyle="1" w:styleId="Heading">
    <w:name w:val="Heading"/>
    <w:basedOn w:val="Normal"/>
    <w:link w:val="HeadingChar"/>
    <w:qFormat/>
    <w:rsid w:val="00E6531F"/>
    <w:pPr>
      <w:spacing w:after="30" w:line="360" w:lineRule="auto"/>
      <w:contextualSpacing/>
      <w:jc w:val="both"/>
      <w:outlineLvl w:val="0"/>
    </w:pPr>
    <w:rPr>
      <w:rFonts w:ascii="Arial" w:hAnsi="Arial" w:cs="Arial"/>
      <w:b/>
      <w:bCs/>
      <w:sz w:val="20"/>
      <w:szCs w:val="20"/>
    </w:rPr>
  </w:style>
  <w:style w:type="character" w:customStyle="1" w:styleId="HeadingChar">
    <w:name w:val="Heading Char"/>
    <w:basedOn w:val="DefaultParagraphFont"/>
    <w:link w:val="Heading"/>
    <w:rsid w:val="00E6531F"/>
    <w:rPr>
      <w:rFonts w:ascii="Arial" w:hAnsi="Arial" w:cs="Arial"/>
      <w:b/>
      <w:bCs/>
      <w:sz w:val="20"/>
      <w:szCs w:val="20"/>
    </w:rPr>
  </w:style>
  <w:style w:type="table" w:styleId="PlainTable2">
    <w:name w:val="Plain Table 2"/>
    <w:basedOn w:val="TableNormal"/>
    <w:uiPriority w:val="42"/>
    <w:rsid w:val="007701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CD955FED2784493F9DAE3C79A41DF" ma:contentTypeVersion="12" ma:contentTypeDescription="Create a new document." ma:contentTypeScope="" ma:versionID="26ff671774d91225a972f1d377e42309">
  <xsd:schema xmlns:xsd="http://www.w3.org/2001/XMLSchema" xmlns:xs="http://www.w3.org/2001/XMLSchema" xmlns:p="http://schemas.microsoft.com/office/2006/metadata/properties" xmlns:ns3="86a56b78-1b75-4480-bf2d-615684320312" xmlns:ns4="5b678450-8cc8-4850-93b5-9e444b242969" targetNamespace="http://schemas.microsoft.com/office/2006/metadata/properties" ma:root="true" ma:fieldsID="661424870c262495e803ab5b0ca3f185" ns3:_="" ns4:_="">
    <xsd:import namespace="86a56b78-1b75-4480-bf2d-615684320312"/>
    <xsd:import namespace="5b678450-8cc8-4850-93b5-9e444b2429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56b78-1b75-4480-bf2d-6156843203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78450-8cc8-4850-93b5-9e444b24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3C8A1-6DAD-4493-B2F6-EB593C977D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69DF64-614D-4A8F-B28A-CE04CE6A60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CA4BBF-CC81-4941-9E87-3A4965150F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0CC431-A6D6-4D11-B628-6EE158290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56b78-1b75-4480-bf2d-615684320312"/>
    <ds:schemaRef ds:uri="5b678450-8cc8-4850-93b5-9e444b24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ARTHUR, JENNIFER</cp:lastModifiedBy>
  <cp:revision>10</cp:revision>
  <cp:lastPrinted>2020-07-22T11:14:00Z</cp:lastPrinted>
  <dcterms:created xsi:type="dcterms:W3CDTF">2020-12-02T15:35:00Z</dcterms:created>
  <dcterms:modified xsi:type="dcterms:W3CDTF">2021-02-05T16:35:00Z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0x010100171CD955FED2784493F9DAE3C79A41DF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82553e0e-9db6-3248-b290-e05749db43c3</vt:lpwstr>
  </property>
  <property fmtid="{D5CDD505-2E9C-101B-9397-08002B2CF9AE}" pid="5" name="Mendeley Citation Style_1">
    <vt:lpwstr>https://csl.mendeley.com/styles/526691671/harvard-durham-university-business-school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http://www.zotero.org/styles/american-sociological-association</vt:lpwstr>
  </property>
  <property fmtid="{D5CDD505-2E9C-101B-9397-08002B2CF9AE}" pid="9" name="Mendeley Recent Style Name 1_1">
    <vt:lpwstr>American Sociological Association</vt:lpwstr>
  </property>
  <property fmtid="{D5CDD505-2E9C-101B-9397-08002B2CF9AE}" pid="10" name="Mendeley Recent Style Id 2_1">
    <vt:lpwstr>http://www.zotero.org/styles/chicago-author-date</vt:lpwstr>
  </property>
  <property fmtid="{D5CDD505-2E9C-101B-9397-08002B2CF9AE}" pid="11" name="Mendeley Recent Style Name 2_1">
    <vt:lpwstr>Chicago Manual of Style 17th edition (author-date)</vt:lpwstr>
  </property>
  <property fmtid="{D5CDD505-2E9C-101B-9397-08002B2CF9AE}" pid="12" name="Mendeley Recent Style Id 3_1">
    <vt:lpwstr>http://www.zotero.org/styles/harvard-cite-them-right</vt:lpwstr>
  </property>
  <property fmtid="{D5CDD505-2E9C-101B-9397-08002B2CF9AE}" pid="13" name="Mendeley Recent Style Name 3_1">
    <vt:lpwstr>Cite Them Right 10th edition - Harvard</vt:lpwstr>
  </property>
  <property fmtid="{D5CDD505-2E9C-101B-9397-08002B2CF9AE}" pid="14" name="Mendeley Recent Style Id 4_1">
    <vt:lpwstr>http://www.zotero.org/styles/harvard-durham-university-business-school</vt:lpwstr>
  </property>
  <property fmtid="{D5CDD505-2E9C-101B-9397-08002B2CF9AE}" pid="15" name="Mendeley Recent Style Name 4_1">
    <vt:lpwstr>Durham University Business School - Harvard</vt:lpwstr>
  </property>
  <property fmtid="{D5CDD505-2E9C-101B-9397-08002B2CF9AE}" pid="16" name="Mendeley Recent Style Id 5_1">
    <vt:lpwstr>https://csl.mendeley.com/styles/526691671/harvard-durham-university-business-school</vt:lpwstr>
  </property>
  <property fmtid="{D5CDD505-2E9C-101B-9397-08002B2CF9AE}" pid="17" name="Mendeley Recent Style Name 5_1">
    <vt:lpwstr>Durham University Business School - Harvard - Jenny Arthur</vt:lpwstr>
  </property>
  <property fmtid="{D5CDD505-2E9C-101B-9397-08002B2CF9AE}" pid="18" name="Mendeley Recent Style Id 6_1">
    <vt:lpwstr>http://csl.mendeley.com/styles/526691671/harvard-durham-university-business-school</vt:lpwstr>
  </property>
  <property fmtid="{D5CDD505-2E9C-101B-9397-08002B2CF9AE}" pid="19" name="Mendeley Recent Style Name 6_1">
    <vt:lpwstr>Durham University Business School - Harvard - Jenny Arthur</vt:lpwstr>
  </property>
  <property fmtid="{D5CDD505-2E9C-101B-9397-08002B2CF9AE}" pid="20" name="Mendeley Recent Style Id 7_1">
    <vt:lpwstr>http://www.zotero.org/styles/ieee</vt:lpwstr>
  </property>
  <property fmtid="{D5CDD505-2E9C-101B-9397-08002B2CF9AE}" pid="21" name="Mendeley Recent Style Name 7_1">
    <vt:lpwstr>IEEE</vt:lpwstr>
  </property>
  <property fmtid="{D5CDD505-2E9C-101B-9397-08002B2CF9AE}" pid="22" name="Mendeley Recent Style Id 8_1">
    <vt:lpwstr>http://www.zotero.org/styles/modern-humanities-research-association</vt:lpwstr>
  </property>
  <property fmtid="{D5CDD505-2E9C-101B-9397-08002B2CF9AE}" pid="23" name="Mendeley Recent Style Name 8_1">
    <vt:lpwstr>Modern Humanities Research Association 3rd edition (note with bibliography)</vt:lpwstr>
  </property>
  <property fmtid="{D5CDD505-2E9C-101B-9397-08002B2CF9AE}" pid="24" name="Mendeley Recent Style Id 9_1">
    <vt:lpwstr>http://www.zotero.org/styles/modern-language-association</vt:lpwstr>
  </property>
  <property fmtid="{D5CDD505-2E9C-101B-9397-08002B2CF9AE}" pid="25" name="Mendeley Recent Style Name 9_1">
    <vt:lpwstr>Modern Language Association 8th edition</vt:lpwstr>
  </property>
</Properties>
</file>