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9B8E" w14:textId="4778C753" w:rsidR="00831910" w:rsidRDefault="005A3873">
      <w:r>
        <w:rPr>
          <w:rFonts w:hint="eastAsia"/>
        </w:rPr>
        <w:t>M</w:t>
      </w:r>
      <w:r>
        <w:t>ovie 1:</w:t>
      </w:r>
    </w:p>
    <w:p w14:paraId="7F8398F6" w14:textId="6B0CBD7A" w:rsidR="005A3873" w:rsidRDefault="005A3873">
      <w:r>
        <w:t xml:space="preserve">Caption: Evolution of timelines initiated at </w:t>
      </w:r>
      <m:oMath>
        <m:r>
          <w:rPr>
            <w:rFonts w:ascii="Cambria Math" w:hAnsi="Cambria Math"/>
          </w:rPr>
          <m:t>x=182</m:t>
        </m:r>
      </m:oMath>
      <w:r>
        <w:rPr>
          <w:rFonts w:hint="eastAsia"/>
        </w:rPr>
        <w:t xml:space="preserve"> </w:t>
      </w:r>
      <w:r>
        <w:t xml:space="preserve">and </w:t>
      </w:r>
      <m:oMath>
        <m:r>
          <w:rPr>
            <w:rFonts w:ascii="Cambria Math" w:hAnsi="Cambria Math"/>
          </w:rPr>
          <m:t>y=1.66</m:t>
        </m:r>
      </m:oMath>
      <w:r>
        <w:rPr>
          <w:rFonts w:hint="eastAsia"/>
        </w:rPr>
        <w:t xml:space="preserve"> </w:t>
      </w:r>
      <w:r>
        <w:t xml:space="preserve">for wave packet development within the linear </w:t>
      </w:r>
      <w:r w:rsidR="00E10519">
        <w:t>region</w:t>
      </w:r>
      <w:r>
        <w:t xml:space="preserve">. The timelines are initiated at </w:t>
      </w:r>
      <m:oMath>
        <m:r>
          <w:rPr>
            <w:rFonts w:ascii="Cambria Math" w:hAnsi="Cambria Math"/>
          </w:rPr>
          <m:t>t=180</m:t>
        </m:r>
      </m:oMath>
      <w:r>
        <w:rPr>
          <w:rFonts w:hint="eastAsia"/>
        </w:rPr>
        <w:t>,</w:t>
      </w:r>
      <w:r>
        <w:t xml:space="preserve"> with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t=1.5</m:t>
        </m:r>
      </m:oMath>
      <w:r>
        <w:rPr>
          <w:rFonts w:hint="eastAsia"/>
        </w:rPr>
        <w:t>.</w:t>
      </w:r>
    </w:p>
    <w:p w14:paraId="0BE6DDBD" w14:textId="32D54459" w:rsidR="005A3873" w:rsidRDefault="005A3873"/>
    <w:p w14:paraId="3AABD603" w14:textId="742C0295" w:rsidR="005A3873" w:rsidRDefault="005A3873">
      <w:r>
        <w:rPr>
          <w:rFonts w:hint="eastAsia"/>
        </w:rPr>
        <w:t>M</w:t>
      </w:r>
      <w:r>
        <w:t>ovie 2:</w:t>
      </w:r>
    </w:p>
    <w:p w14:paraId="576BF1C8" w14:textId="275144CF" w:rsidR="005A3873" w:rsidRDefault="005A3873">
      <w:r>
        <w:rPr>
          <w:rFonts w:hint="eastAsia"/>
        </w:rPr>
        <w:t>C</w:t>
      </w:r>
      <w:r>
        <w:t xml:space="preserve">aption: Evolution of timelines initiated at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 w:hint="eastAsia"/>
          </w:rPr>
          <m:t>=270</m:t>
        </m:r>
      </m:oMath>
      <w:r>
        <w:rPr>
          <w:rFonts w:hint="eastAsia"/>
        </w:rPr>
        <w:t xml:space="preserve"> a</w:t>
      </w:r>
      <w:r>
        <w:t xml:space="preserve">nd </w:t>
      </w:r>
      <m:oMath>
        <m:r>
          <w:rPr>
            <w:rFonts w:ascii="Cambria Math" w:hAnsi="Cambria Math"/>
          </w:rPr>
          <m:t>y=1.66</m:t>
        </m:r>
      </m:oMath>
      <w:r>
        <w:rPr>
          <w:rFonts w:hint="eastAsia"/>
        </w:rPr>
        <w:t xml:space="preserve"> </w:t>
      </w:r>
      <w:r>
        <w:t xml:space="preserve">for wave packet development within the nonlinear </w:t>
      </w:r>
      <w:r w:rsidR="00E10519">
        <w:t>region</w:t>
      </w:r>
      <w:r>
        <w:t xml:space="preserve">. The timelines are initiated at </w:t>
      </w:r>
      <m:oMath>
        <m:r>
          <w:rPr>
            <w:rFonts w:ascii="Cambria Math" w:hAnsi="Cambria Math"/>
          </w:rPr>
          <m:t>t=270</m:t>
        </m:r>
      </m:oMath>
      <w:r>
        <w:rPr>
          <w:rFonts w:hint="eastAsia"/>
        </w:rPr>
        <w:t>,</w:t>
      </w:r>
      <w:r>
        <w:t xml:space="preserve"> with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t=1.5</m:t>
        </m:r>
      </m:oMath>
      <w:r>
        <w:rPr>
          <w:rFonts w:hint="eastAsia"/>
        </w:rPr>
        <w:t>.</w:t>
      </w:r>
    </w:p>
    <w:p w14:paraId="4CBC58CD" w14:textId="70A798E1" w:rsidR="005A3873" w:rsidRDefault="005A3873"/>
    <w:p w14:paraId="68A0F376" w14:textId="4B7DA7B8" w:rsidR="005A3873" w:rsidRDefault="005A3873">
      <w:r>
        <w:rPr>
          <w:rFonts w:hint="eastAsia"/>
        </w:rPr>
        <w:t>M</w:t>
      </w:r>
      <w:r>
        <w:t>ovie 3:</w:t>
      </w:r>
    </w:p>
    <w:p w14:paraId="2E981357" w14:textId="4BADA280" w:rsidR="005A3873" w:rsidRDefault="005A3873">
      <w:r>
        <w:rPr>
          <w:rFonts w:hint="eastAsia"/>
        </w:rPr>
        <w:t>C</w:t>
      </w:r>
      <w:r>
        <w:t xml:space="preserve">aption: The evolution of material surfaces initiated at </w:t>
      </w:r>
      <m:oMath>
        <m:r>
          <w:rPr>
            <w:rFonts w:ascii="Cambria Math" w:hAnsi="Cambria Math"/>
          </w:rPr>
          <m:t>y=0.8</m:t>
        </m:r>
      </m:oMath>
      <w:r>
        <w:rPr>
          <w:rFonts w:hint="eastAsia"/>
        </w:rPr>
        <w:t xml:space="preserve"> </w:t>
      </w:r>
      <w:r>
        <w:t xml:space="preserve">and 2.5 for bypass transition. The flat surfaces are initiated at </w:t>
      </w:r>
      <m:oMath>
        <m:r>
          <w:rPr>
            <w:rFonts w:ascii="Cambria Math" w:hAnsi="Cambria Math"/>
          </w:rPr>
          <m:t>140≤x≤185</m:t>
        </m:r>
      </m:oMath>
      <w:r>
        <w:rPr>
          <w:rFonts w:hint="eastAsia"/>
        </w:rPr>
        <w:t xml:space="preserve"> </w:t>
      </w:r>
      <w:r>
        <w:t xml:space="preserve">and </w:t>
      </w:r>
      <m:oMath>
        <m:r>
          <w:rPr>
            <w:rFonts w:ascii="Cambria Math" w:hAnsi="Cambria Math"/>
          </w:rPr>
          <m:t>20≤z≤100</m:t>
        </m:r>
      </m:oMath>
      <w:r>
        <w:rPr>
          <w:rFonts w:hint="eastAsia"/>
        </w:rPr>
        <w:t>.</w:t>
      </w:r>
      <w:r>
        <w:t xml:space="preserve"> </w:t>
      </w:r>
    </w:p>
    <w:p w14:paraId="5F3FE0D4" w14:textId="30A11BDA" w:rsidR="005A3873" w:rsidRDefault="005A3873"/>
    <w:p w14:paraId="2FB6572F" w14:textId="77777777" w:rsidR="005A3873" w:rsidRDefault="005A3873">
      <w:pPr>
        <w:rPr>
          <w:rFonts w:hint="eastAsia"/>
        </w:rPr>
      </w:pPr>
    </w:p>
    <w:sectPr w:rsidR="005A3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8F12" w14:textId="77777777" w:rsidR="00420F60" w:rsidRDefault="00420F60" w:rsidP="005A3873">
      <w:r>
        <w:separator/>
      </w:r>
    </w:p>
  </w:endnote>
  <w:endnote w:type="continuationSeparator" w:id="0">
    <w:p w14:paraId="6E769F21" w14:textId="77777777" w:rsidR="00420F60" w:rsidRDefault="00420F60" w:rsidP="005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9EC4" w14:textId="77777777" w:rsidR="00420F60" w:rsidRDefault="00420F60" w:rsidP="005A3873">
      <w:r>
        <w:separator/>
      </w:r>
    </w:p>
  </w:footnote>
  <w:footnote w:type="continuationSeparator" w:id="0">
    <w:p w14:paraId="24994C25" w14:textId="77777777" w:rsidR="00420F60" w:rsidRDefault="00420F60" w:rsidP="005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60"/>
    <w:rsid w:val="00342AEB"/>
    <w:rsid w:val="00420F60"/>
    <w:rsid w:val="005A3873"/>
    <w:rsid w:val="00831910"/>
    <w:rsid w:val="00894460"/>
    <w:rsid w:val="009551C7"/>
    <w:rsid w:val="00E10519"/>
    <w:rsid w:val="00EB01DE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5A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8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87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5A3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2020-11-09T23:16:00Z</dcterms:created>
  <dcterms:modified xsi:type="dcterms:W3CDTF">2020-11-09T23:17:00Z</dcterms:modified>
</cp:coreProperties>
</file>