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D9B0" w14:textId="77777777" w:rsidR="00B26243" w:rsidRDefault="0066187F">
      <w:r>
        <w:t>Supplemental video titles</w:t>
      </w:r>
    </w:p>
    <w:p w14:paraId="0CA3FE85" w14:textId="77777777" w:rsidR="0066187F" w:rsidRDefault="0066187F"/>
    <w:p w14:paraId="76F21CEC" w14:textId="0DAE11C6" w:rsidR="007B68BB" w:rsidRDefault="005B09A1">
      <w:r>
        <w:t>Video 1</w:t>
      </w:r>
    </w:p>
    <w:p w14:paraId="69ECA1AF" w14:textId="36039EBA" w:rsidR="007B68BB" w:rsidRDefault="007B68BB"/>
    <w:p w14:paraId="43ED0B7A" w14:textId="25824CA4" w:rsidR="007B68BB" w:rsidRDefault="007B68BB">
      <w:r>
        <w:t>Caption:</w:t>
      </w:r>
    </w:p>
    <w:p w14:paraId="27CCD44A" w14:textId="7AB00AD4" w:rsidR="002527C3" w:rsidRPr="002527C3" w:rsidRDefault="007B68BB" w:rsidP="002527C3">
      <w:pPr>
        <w:pStyle w:val="NormalWeb"/>
        <w:rPr>
          <w:rFonts w:ascii="CMR9" w:hAnsi="CMR9"/>
          <w:sz w:val="18"/>
          <w:szCs w:val="18"/>
        </w:rPr>
      </w:pPr>
      <w:r>
        <w:rPr>
          <w:rFonts w:ascii="CMR9" w:hAnsi="CMR9"/>
          <w:sz w:val="18"/>
          <w:szCs w:val="18"/>
        </w:rPr>
        <w:t xml:space="preserve">An animation of velocity vectors and contours of spanwise vorticity calculated from TR-PIV images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01. The plane bisects the hemisphere in the streamwise direction and is normal to the base plane. Flow is from left to right. The shape of the normalized inflow profile is depicted in figure 8 in the text. Refer to figure 7 for phase locations. </w:t>
      </w:r>
    </w:p>
    <w:p w14:paraId="77F8E1D6" w14:textId="77777777" w:rsidR="002527C3" w:rsidRDefault="002527C3" w:rsidP="002527C3">
      <w:r>
        <w:t>Link text:</w:t>
      </w:r>
    </w:p>
    <w:p w14:paraId="21FCCF79" w14:textId="77777777" w:rsidR="002527C3" w:rsidRDefault="002527C3" w:rsidP="002527C3">
      <w:r>
        <w:t>video 1</w:t>
      </w:r>
    </w:p>
    <w:p w14:paraId="5BE28BCB" w14:textId="77777777" w:rsidR="002527C3" w:rsidRDefault="002527C3" w:rsidP="002527C3">
      <w:r>
        <w:t>_________________________________________________</w:t>
      </w:r>
    </w:p>
    <w:p w14:paraId="451BCDBC" w14:textId="33D0004F" w:rsidR="007B68BB" w:rsidRDefault="007B68BB" w:rsidP="007B68BB">
      <w:pPr>
        <w:pStyle w:val="NormalWeb"/>
        <w:rPr>
          <w:rFonts w:ascii="CMR9" w:hAnsi="CMR9"/>
          <w:sz w:val="18"/>
          <w:szCs w:val="18"/>
        </w:rPr>
      </w:pPr>
    </w:p>
    <w:p w14:paraId="495505E7" w14:textId="1AC0DEC3" w:rsidR="007B68BB" w:rsidRDefault="007B68BB" w:rsidP="007B68BB">
      <w:r>
        <w:t>Video 2</w:t>
      </w:r>
    </w:p>
    <w:p w14:paraId="5DD03A12" w14:textId="77777777" w:rsidR="007B68BB" w:rsidRDefault="007B68BB" w:rsidP="007B68BB"/>
    <w:p w14:paraId="1850A580" w14:textId="77777777" w:rsidR="007B68BB" w:rsidRDefault="007B68BB" w:rsidP="007B68BB">
      <w:r>
        <w:t>Caption:</w:t>
      </w:r>
    </w:p>
    <w:p w14:paraId="68E9D49F" w14:textId="39245DAF" w:rsidR="007B68BB" w:rsidRDefault="007B68BB" w:rsidP="007B68BB">
      <w:pPr>
        <w:pStyle w:val="NormalWeb"/>
        <w:rPr>
          <w:rFonts w:ascii="CMR9" w:hAnsi="CMR9"/>
          <w:sz w:val="18"/>
          <w:szCs w:val="18"/>
        </w:rPr>
      </w:pPr>
      <w:r>
        <w:rPr>
          <w:rFonts w:ascii="CMR9" w:hAnsi="CMR9"/>
          <w:sz w:val="18"/>
          <w:szCs w:val="18"/>
        </w:rPr>
        <w:t xml:space="preserve">An animation of velocity vectors and contours of spanwise vorticity calculated from TR-PIV images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025. The plane bisects the hemisphere in the streamwise direction and is normal to the base plane. Flow is from left to right. The shape of the normalized inflow profile is depicted in figure 9 in the text. Refer to figure 7 for phase locations. </w:t>
      </w:r>
    </w:p>
    <w:p w14:paraId="705AD6DC" w14:textId="77777777" w:rsidR="002527C3" w:rsidRDefault="002527C3" w:rsidP="002527C3">
      <w:r>
        <w:t>Link text:</w:t>
      </w:r>
    </w:p>
    <w:p w14:paraId="67F1AA95" w14:textId="4AE123D2" w:rsidR="002527C3" w:rsidRDefault="002527C3" w:rsidP="002527C3">
      <w:r>
        <w:t xml:space="preserve">video </w:t>
      </w:r>
      <w:r>
        <w:t>2</w:t>
      </w:r>
      <w:bookmarkStart w:id="0" w:name="_GoBack"/>
      <w:bookmarkEnd w:id="0"/>
    </w:p>
    <w:p w14:paraId="3D2A0F4A" w14:textId="77777777" w:rsidR="002527C3" w:rsidRDefault="002527C3" w:rsidP="002527C3">
      <w:r>
        <w:t>_________________________________________________</w:t>
      </w:r>
    </w:p>
    <w:p w14:paraId="432AD3DF" w14:textId="5D0EEEEC" w:rsidR="00305258" w:rsidRDefault="00305258" w:rsidP="007B68BB">
      <w:pPr>
        <w:pStyle w:val="NormalWeb"/>
        <w:rPr>
          <w:rFonts w:ascii="CMR9" w:hAnsi="CMR9"/>
          <w:sz w:val="18"/>
          <w:szCs w:val="18"/>
        </w:rPr>
      </w:pPr>
    </w:p>
    <w:p w14:paraId="4D98A28E" w14:textId="73749523" w:rsidR="00305258" w:rsidRDefault="00305258" w:rsidP="00305258">
      <w:r>
        <w:t>Video 3</w:t>
      </w:r>
    </w:p>
    <w:p w14:paraId="73A0FF2B" w14:textId="77777777" w:rsidR="00305258" w:rsidRDefault="00305258" w:rsidP="00305258"/>
    <w:p w14:paraId="026A0FCF" w14:textId="77777777" w:rsidR="00305258" w:rsidRDefault="00305258" w:rsidP="00305258">
      <w:r>
        <w:t>Caption:</w:t>
      </w:r>
    </w:p>
    <w:p w14:paraId="39ED1CFD" w14:textId="08439AAE" w:rsidR="00305258" w:rsidRDefault="00305258" w:rsidP="00305258">
      <w:pPr>
        <w:pStyle w:val="NormalWeb"/>
        <w:rPr>
          <w:rFonts w:ascii="CMR9" w:hAnsi="CMR9"/>
          <w:sz w:val="18"/>
          <w:szCs w:val="18"/>
        </w:rPr>
      </w:pPr>
      <w:r>
        <w:rPr>
          <w:rFonts w:ascii="CMR9" w:hAnsi="CMR9"/>
          <w:sz w:val="18"/>
          <w:szCs w:val="18"/>
        </w:rPr>
        <w:t xml:space="preserve">An animation of velocity vectors and contours of spanwise vorticity calculated from TR-PIV images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05. The plane bisects the hemisphere in the streamwise direction and is normal to the base plane. Flow is from left to right. The shape of the normalized inflow profile is depicted in figure 10. Refer to figure 7 for phase locations. </w:t>
      </w:r>
    </w:p>
    <w:p w14:paraId="119958B6" w14:textId="77777777" w:rsidR="002527C3" w:rsidRDefault="002527C3" w:rsidP="002527C3">
      <w:r>
        <w:t>Link text:</w:t>
      </w:r>
    </w:p>
    <w:p w14:paraId="42ECF4E4" w14:textId="1DBC9F63" w:rsidR="002527C3" w:rsidRDefault="002527C3" w:rsidP="002527C3">
      <w:r>
        <w:t xml:space="preserve">video </w:t>
      </w:r>
      <w:r>
        <w:t>3</w:t>
      </w:r>
    </w:p>
    <w:p w14:paraId="177BA034" w14:textId="77777777" w:rsidR="002527C3" w:rsidRDefault="002527C3" w:rsidP="002527C3">
      <w:r>
        <w:t>_________________________________________________</w:t>
      </w:r>
    </w:p>
    <w:p w14:paraId="2491CB0C" w14:textId="082749EE" w:rsidR="00305258" w:rsidRDefault="00305258" w:rsidP="00305258">
      <w:pPr>
        <w:pStyle w:val="NormalWeb"/>
        <w:rPr>
          <w:rFonts w:ascii="CMR9" w:hAnsi="CMR9"/>
          <w:sz w:val="18"/>
          <w:szCs w:val="18"/>
        </w:rPr>
      </w:pPr>
    </w:p>
    <w:p w14:paraId="066818B8" w14:textId="379C5795" w:rsidR="00305258" w:rsidRDefault="00305258" w:rsidP="00305258">
      <w:r>
        <w:t>Video 4</w:t>
      </w:r>
    </w:p>
    <w:p w14:paraId="628903CA" w14:textId="77777777" w:rsidR="00305258" w:rsidRDefault="00305258" w:rsidP="00305258"/>
    <w:p w14:paraId="3D633805" w14:textId="77777777" w:rsidR="00305258" w:rsidRDefault="00305258" w:rsidP="00305258">
      <w:r>
        <w:t>Caption:</w:t>
      </w:r>
    </w:p>
    <w:p w14:paraId="2268F747" w14:textId="48B6816B" w:rsidR="00305258" w:rsidRDefault="00305258" w:rsidP="00305258">
      <w:pPr>
        <w:pStyle w:val="NormalWeb"/>
        <w:rPr>
          <w:rFonts w:ascii="CMR9" w:hAnsi="CMR9"/>
          <w:sz w:val="18"/>
          <w:szCs w:val="18"/>
        </w:rPr>
      </w:pPr>
      <w:r>
        <w:rPr>
          <w:rFonts w:ascii="CMR9" w:hAnsi="CMR9"/>
          <w:sz w:val="18"/>
          <w:szCs w:val="18"/>
        </w:rPr>
        <w:lastRenderedPageBreak/>
        <w:t xml:space="preserve">An animation of velocity vectors and contours of spanwise vorticity calculated from TR-PIV images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1. The plane bisects the hemisphere in the streamwise direction and is normal to the base plane. Flow is from left to right. The shape of the normalized inflow profile is depicted in figure 11. Refer to figure 7 for phase locations. </w:t>
      </w:r>
    </w:p>
    <w:p w14:paraId="7CBDA867" w14:textId="77777777" w:rsidR="002527C3" w:rsidRDefault="002527C3" w:rsidP="002527C3">
      <w:r>
        <w:t>Link text:</w:t>
      </w:r>
    </w:p>
    <w:p w14:paraId="12F27C7E" w14:textId="0C566141" w:rsidR="002527C3" w:rsidRDefault="002527C3" w:rsidP="002527C3">
      <w:r>
        <w:t xml:space="preserve">video </w:t>
      </w:r>
      <w:r>
        <w:t>4</w:t>
      </w:r>
    </w:p>
    <w:p w14:paraId="7B9EB806" w14:textId="77777777" w:rsidR="002527C3" w:rsidRDefault="002527C3" w:rsidP="002527C3">
      <w:r>
        <w:t>_________________________________________________</w:t>
      </w:r>
    </w:p>
    <w:p w14:paraId="1C8FD1EC" w14:textId="5474FB5D" w:rsidR="00305258" w:rsidRDefault="00305258" w:rsidP="00305258">
      <w:pPr>
        <w:pStyle w:val="NormalWeb"/>
        <w:rPr>
          <w:rFonts w:ascii="CMR9" w:hAnsi="CMR9"/>
          <w:sz w:val="18"/>
          <w:szCs w:val="18"/>
        </w:rPr>
      </w:pPr>
    </w:p>
    <w:p w14:paraId="5F344B6D" w14:textId="6CEE70A5" w:rsidR="00305258" w:rsidRDefault="00305258" w:rsidP="00305258">
      <w:r>
        <w:t>Video 5</w:t>
      </w:r>
    </w:p>
    <w:p w14:paraId="743E7AF2" w14:textId="77777777" w:rsidR="00305258" w:rsidRDefault="00305258" w:rsidP="00305258"/>
    <w:p w14:paraId="1BFF9AC4" w14:textId="77777777" w:rsidR="00305258" w:rsidRDefault="00305258" w:rsidP="00305258">
      <w:r>
        <w:t>Caption:</w:t>
      </w:r>
    </w:p>
    <w:p w14:paraId="73B81582" w14:textId="1306BE9C" w:rsidR="00305258" w:rsidRDefault="00305258" w:rsidP="00305258">
      <w:pPr>
        <w:pStyle w:val="NormalWeb"/>
        <w:rPr>
          <w:rFonts w:ascii="CMR9" w:hAnsi="CMR9"/>
          <w:sz w:val="18"/>
          <w:szCs w:val="18"/>
        </w:rPr>
      </w:pPr>
      <w:r>
        <w:rPr>
          <w:rFonts w:ascii="CMR9" w:hAnsi="CMR9"/>
          <w:sz w:val="18"/>
          <w:szCs w:val="18"/>
        </w:rPr>
        <w:t xml:space="preserve">An animation of velocity vectors (not scaled with velocity magnitude) with contours of spanwise vorticity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2 computed with DNS. The plane is oriented streamwise and normal to the wall. Flow is from left to right. The shape of the normalized inflow profile is depicted in figure 14. Refer to figure 7 for phase locations. </w:t>
      </w:r>
    </w:p>
    <w:p w14:paraId="272A5139" w14:textId="77777777" w:rsidR="002527C3" w:rsidRDefault="002527C3" w:rsidP="002527C3">
      <w:r>
        <w:t>Link text:</w:t>
      </w:r>
    </w:p>
    <w:p w14:paraId="1D7AB0A8" w14:textId="09485D1C" w:rsidR="002527C3" w:rsidRDefault="002527C3" w:rsidP="002527C3">
      <w:r>
        <w:t xml:space="preserve">video </w:t>
      </w:r>
      <w:r>
        <w:t>5</w:t>
      </w:r>
    </w:p>
    <w:p w14:paraId="634347E7" w14:textId="7BCF2A51" w:rsidR="002527C3" w:rsidRDefault="002527C3" w:rsidP="002527C3">
      <w:r>
        <w:t>_________________________________________________</w:t>
      </w:r>
    </w:p>
    <w:p w14:paraId="55976301" w14:textId="77777777" w:rsidR="002527C3" w:rsidRDefault="002527C3" w:rsidP="002527C3"/>
    <w:p w14:paraId="24B96543" w14:textId="77777777" w:rsidR="00305258" w:rsidRDefault="00305258" w:rsidP="00305258">
      <w:r>
        <w:t>Video 6</w:t>
      </w:r>
    </w:p>
    <w:p w14:paraId="776E854A" w14:textId="77777777" w:rsidR="00305258" w:rsidRDefault="00305258" w:rsidP="00305258"/>
    <w:p w14:paraId="65FC72CC" w14:textId="77777777" w:rsidR="00305258" w:rsidRDefault="00305258" w:rsidP="00305258">
      <w:r>
        <w:t>Caption:</w:t>
      </w:r>
    </w:p>
    <w:p w14:paraId="3E1014C7" w14:textId="36A5CB72" w:rsidR="00305258" w:rsidRDefault="00305258" w:rsidP="00305258">
      <w:pPr>
        <w:pStyle w:val="NormalWeb"/>
        <w:rPr>
          <w:rFonts w:ascii="CMR9" w:hAnsi="CMR9"/>
          <w:sz w:val="18"/>
          <w:szCs w:val="18"/>
        </w:rPr>
      </w:pPr>
      <w:r>
        <w:rPr>
          <w:rFonts w:ascii="CMR9" w:hAnsi="CMR9"/>
          <w:sz w:val="18"/>
          <w:szCs w:val="18"/>
        </w:rPr>
        <w:t xml:space="preserve">An animation of Q-criterion = 15 </w:t>
      </w:r>
      <w:proofErr w:type="spellStart"/>
      <w:r>
        <w:rPr>
          <w:rFonts w:ascii="CMR9" w:hAnsi="CMR9"/>
          <w:sz w:val="18"/>
          <w:szCs w:val="18"/>
        </w:rPr>
        <w:t>isosurfaces</w:t>
      </w:r>
      <w:proofErr w:type="spellEnd"/>
      <w:r>
        <w:rPr>
          <w:rFonts w:ascii="CMR9" w:hAnsi="CMR9"/>
          <w:sz w:val="18"/>
          <w:szCs w:val="18"/>
        </w:rPr>
        <w:t xml:space="preserve"> for the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2 case. The </w:t>
      </w:r>
      <w:proofErr w:type="spellStart"/>
      <w:r>
        <w:rPr>
          <w:rFonts w:ascii="CMR9" w:hAnsi="CMR9"/>
          <w:sz w:val="18"/>
          <w:szCs w:val="18"/>
        </w:rPr>
        <w:t>isosurfaces</w:t>
      </w:r>
      <w:proofErr w:type="spellEnd"/>
      <w:r>
        <w:rPr>
          <w:rFonts w:ascii="CMR9" w:hAnsi="CMR9"/>
          <w:sz w:val="18"/>
          <w:szCs w:val="18"/>
        </w:rPr>
        <w:t xml:space="preserve"> are colored by spanwise vorticity. Flow is from left to right. Refer to figure 7 for phase locations. </w:t>
      </w:r>
    </w:p>
    <w:p w14:paraId="7F471BC0" w14:textId="77777777" w:rsidR="002527C3" w:rsidRDefault="002527C3" w:rsidP="002527C3">
      <w:r>
        <w:t>Link text:</w:t>
      </w:r>
    </w:p>
    <w:p w14:paraId="660097A6" w14:textId="5131327E" w:rsidR="002527C3" w:rsidRDefault="002527C3" w:rsidP="002527C3">
      <w:r>
        <w:t xml:space="preserve">video </w:t>
      </w:r>
      <w:r>
        <w:t>6</w:t>
      </w:r>
    </w:p>
    <w:p w14:paraId="3FC6A1BB" w14:textId="77777777" w:rsidR="002527C3" w:rsidRDefault="002527C3" w:rsidP="002527C3">
      <w:r>
        <w:t>_________________________________________________</w:t>
      </w:r>
    </w:p>
    <w:p w14:paraId="117A97ED" w14:textId="5FEAE7DC" w:rsidR="00305258" w:rsidRDefault="00305258" w:rsidP="00305258">
      <w:pPr>
        <w:pStyle w:val="NormalWeb"/>
        <w:rPr>
          <w:rFonts w:ascii="CMR9" w:hAnsi="CMR9"/>
          <w:sz w:val="18"/>
          <w:szCs w:val="18"/>
        </w:rPr>
      </w:pPr>
    </w:p>
    <w:p w14:paraId="5F47BA0F" w14:textId="0D6D0946" w:rsidR="00305258" w:rsidRDefault="00305258" w:rsidP="00305258">
      <w:r>
        <w:t>Video 7</w:t>
      </w:r>
    </w:p>
    <w:p w14:paraId="5DB9B8EC" w14:textId="77777777" w:rsidR="00305258" w:rsidRDefault="00305258" w:rsidP="00305258"/>
    <w:p w14:paraId="38F83005" w14:textId="77777777" w:rsidR="00305258" w:rsidRDefault="00305258" w:rsidP="00305258">
      <w:r>
        <w:t>Caption:</w:t>
      </w:r>
    </w:p>
    <w:p w14:paraId="49EC0099" w14:textId="24CF48BB" w:rsidR="00305258" w:rsidRDefault="00305258" w:rsidP="00305258">
      <w:pPr>
        <w:pStyle w:val="NormalWeb"/>
        <w:rPr>
          <w:rFonts w:ascii="CMR9" w:hAnsi="CMR9"/>
          <w:sz w:val="18"/>
          <w:szCs w:val="18"/>
        </w:rPr>
      </w:pPr>
      <w:r>
        <w:rPr>
          <w:rFonts w:ascii="CMR9" w:hAnsi="CMR9"/>
          <w:sz w:val="18"/>
          <w:szCs w:val="18"/>
        </w:rPr>
        <w:t xml:space="preserve">An animation of velocity vectors (not scaled with velocity magnitude) with contours of spanwise vorticity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01 computed with DNS. This animation is included for validation purposes and should be compared with the experimental (TR-PIV) results in the same case – Video 1. The plane is oriented streamwise and normal the base plane. Flow is from left to right. Refer to figure 7 for phase locations. </w:t>
      </w:r>
    </w:p>
    <w:p w14:paraId="42376863" w14:textId="77777777" w:rsidR="002527C3" w:rsidRDefault="002527C3" w:rsidP="002527C3">
      <w:r>
        <w:t>Link text:</w:t>
      </w:r>
    </w:p>
    <w:p w14:paraId="62AC758E" w14:textId="3D122587" w:rsidR="002527C3" w:rsidRDefault="002527C3" w:rsidP="002527C3">
      <w:r>
        <w:t xml:space="preserve">video </w:t>
      </w:r>
      <w:r>
        <w:t>7</w:t>
      </w:r>
    </w:p>
    <w:p w14:paraId="0D26AF64" w14:textId="77777777" w:rsidR="002527C3" w:rsidRDefault="002527C3" w:rsidP="002527C3">
      <w:r>
        <w:t>_________________________________________________</w:t>
      </w:r>
    </w:p>
    <w:p w14:paraId="3F25F916" w14:textId="2ED1A1F3" w:rsidR="00305258" w:rsidRDefault="00305258" w:rsidP="00305258">
      <w:pPr>
        <w:pStyle w:val="NormalWeb"/>
        <w:rPr>
          <w:rFonts w:ascii="CMR9" w:hAnsi="CMR9"/>
          <w:sz w:val="18"/>
          <w:szCs w:val="18"/>
        </w:rPr>
      </w:pPr>
    </w:p>
    <w:p w14:paraId="71C2AAB9" w14:textId="458717C7" w:rsidR="00305258" w:rsidRDefault="00305258" w:rsidP="00305258">
      <w:r>
        <w:t>Video 8</w:t>
      </w:r>
    </w:p>
    <w:p w14:paraId="541C6D06" w14:textId="77777777" w:rsidR="00305258" w:rsidRDefault="00305258" w:rsidP="00305258"/>
    <w:p w14:paraId="618F55B8" w14:textId="77777777" w:rsidR="00305258" w:rsidRDefault="00305258" w:rsidP="00305258">
      <w:r>
        <w:t>Caption:</w:t>
      </w:r>
    </w:p>
    <w:p w14:paraId="52D86C2E" w14:textId="1B4B7B90" w:rsidR="00305258" w:rsidRDefault="00305258" w:rsidP="00305258">
      <w:pPr>
        <w:pStyle w:val="NormalWeb"/>
        <w:rPr>
          <w:rFonts w:ascii="CMR9" w:hAnsi="CMR9"/>
          <w:sz w:val="18"/>
          <w:szCs w:val="18"/>
        </w:rPr>
      </w:pPr>
      <w:r>
        <w:rPr>
          <w:rFonts w:ascii="CMR9" w:hAnsi="CMR9"/>
          <w:sz w:val="18"/>
          <w:szCs w:val="18"/>
        </w:rPr>
        <w:t xml:space="preserve">An animation of velocity vectors (not scaled with velocity magnitude) with contours of spanwise vorticity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025 computed with DNS. This animation is included for validation purposes and should be compared with the experimental (TR-PIV) results in the same case – Video 2. The plane is oriented streamwise and normal the base plane. Flow is from left to right. Refer to figure 7 for phase locations. </w:t>
      </w:r>
    </w:p>
    <w:p w14:paraId="20234AE6" w14:textId="77777777" w:rsidR="002527C3" w:rsidRDefault="002527C3" w:rsidP="002527C3">
      <w:r>
        <w:t>Link text:</w:t>
      </w:r>
    </w:p>
    <w:p w14:paraId="04FD1C8B" w14:textId="1DCD0D40" w:rsidR="002527C3" w:rsidRDefault="002527C3" w:rsidP="002527C3">
      <w:r>
        <w:t xml:space="preserve">video </w:t>
      </w:r>
      <w:r>
        <w:t>8</w:t>
      </w:r>
    </w:p>
    <w:p w14:paraId="7D3CC2CE" w14:textId="77777777" w:rsidR="002527C3" w:rsidRDefault="002527C3" w:rsidP="002527C3">
      <w:r>
        <w:t>_________________________________________________</w:t>
      </w:r>
    </w:p>
    <w:p w14:paraId="39CFF810" w14:textId="7A6C52DA" w:rsidR="00E866E8" w:rsidRDefault="00E866E8" w:rsidP="00305258">
      <w:pPr>
        <w:pStyle w:val="NormalWeb"/>
        <w:rPr>
          <w:rFonts w:ascii="CMR9" w:hAnsi="CMR9"/>
          <w:sz w:val="18"/>
          <w:szCs w:val="18"/>
        </w:rPr>
      </w:pPr>
    </w:p>
    <w:p w14:paraId="089A3125" w14:textId="334131D7" w:rsidR="00E866E8" w:rsidRDefault="00E866E8" w:rsidP="00E866E8">
      <w:r>
        <w:t>Video 9</w:t>
      </w:r>
    </w:p>
    <w:p w14:paraId="1E5C1CA1" w14:textId="77777777" w:rsidR="00E866E8" w:rsidRDefault="00E866E8" w:rsidP="00E866E8"/>
    <w:p w14:paraId="4EC30B34" w14:textId="77777777" w:rsidR="00E866E8" w:rsidRDefault="00E866E8" w:rsidP="00E866E8">
      <w:r>
        <w:t>Caption:</w:t>
      </w:r>
    </w:p>
    <w:p w14:paraId="2B91A501" w14:textId="68AF61F2" w:rsidR="00E866E8" w:rsidRDefault="00E866E8" w:rsidP="00E866E8">
      <w:pPr>
        <w:pStyle w:val="NormalWeb"/>
        <w:rPr>
          <w:rFonts w:ascii="CMR9" w:hAnsi="CMR9"/>
          <w:sz w:val="18"/>
          <w:szCs w:val="18"/>
        </w:rPr>
      </w:pPr>
      <w:r>
        <w:rPr>
          <w:rFonts w:ascii="CMR9" w:hAnsi="CMR9"/>
          <w:sz w:val="18"/>
          <w:szCs w:val="18"/>
        </w:rPr>
        <w:t xml:space="preserve">An animation of velocity vectors (not scaled with velocity magnitude) with contours of spanwise vorticity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05 computed with DNS. This animation is included for validation purposes and should be compared with the experimental (TR-PIV) results in the same case – Video 3. The plane is oriented streamwise and normal the base plane. Flow is from left to right. Refer to figure 7 for phase locations. </w:t>
      </w:r>
    </w:p>
    <w:p w14:paraId="1F0A4F86" w14:textId="77777777" w:rsidR="002527C3" w:rsidRDefault="002527C3" w:rsidP="002527C3">
      <w:r>
        <w:t>Link text:</w:t>
      </w:r>
    </w:p>
    <w:p w14:paraId="699996BA" w14:textId="0280DD67" w:rsidR="002527C3" w:rsidRDefault="002527C3" w:rsidP="002527C3">
      <w:r>
        <w:t xml:space="preserve">video </w:t>
      </w:r>
      <w:r>
        <w:t>9</w:t>
      </w:r>
    </w:p>
    <w:p w14:paraId="44384F9C" w14:textId="77777777" w:rsidR="002527C3" w:rsidRDefault="002527C3" w:rsidP="002527C3">
      <w:r>
        <w:t>_________________________________________________</w:t>
      </w:r>
    </w:p>
    <w:p w14:paraId="2B4D628C" w14:textId="52CA6256" w:rsidR="009F7857" w:rsidRDefault="009F7857" w:rsidP="00E866E8">
      <w:pPr>
        <w:pStyle w:val="NormalWeb"/>
        <w:rPr>
          <w:rFonts w:ascii="CMR9" w:hAnsi="CMR9"/>
          <w:sz w:val="18"/>
          <w:szCs w:val="18"/>
        </w:rPr>
      </w:pPr>
    </w:p>
    <w:p w14:paraId="4DAA5E75" w14:textId="421C4E5B" w:rsidR="009F7857" w:rsidRDefault="009F7857" w:rsidP="009F7857">
      <w:r>
        <w:t>Video 10</w:t>
      </w:r>
    </w:p>
    <w:p w14:paraId="1BF68BA4" w14:textId="77777777" w:rsidR="009F7857" w:rsidRDefault="009F7857" w:rsidP="009F7857"/>
    <w:p w14:paraId="5C57E3F3" w14:textId="77777777" w:rsidR="009F7857" w:rsidRDefault="009F7857" w:rsidP="009F7857">
      <w:r>
        <w:t>Caption:</w:t>
      </w:r>
    </w:p>
    <w:p w14:paraId="18476E95" w14:textId="3F52FF0B" w:rsidR="00EE507F" w:rsidRDefault="009F7857" w:rsidP="00FA668D">
      <w:pPr>
        <w:pStyle w:val="NormalWeb"/>
        <w:rPr>
          <w:rFonts w:ascii="CMR9" w:hAnsi="CMR9"/>
          <w:sz w:val="18"/>
          <w:szCs w:val="18"/>
        </w:rPr>
      </w:pPr>
      <w:r>
        <w:rPr>
          <w:rFonts w:ascii="CMR9" w:hAnsi="CMR9"/>
          <w:sz w:val="18"/>
          <w:szCs w:val="18"/>
        </w:rPr>
        <w:t xml:space="preserve">An animation of velocity vectors (not scaled with velocity magnitude) with contours of spanwise vorticity for </w:t>
      </w:r>
      <w:r>
        <w:rPr>
          <w:rFonts w:ascii="CMMI9" w:hAnsi="CMMI9"/>
          <w:sz w:val="18"/>
          <w:szCs w:val="18"/>
        </w:rPr>
        <w:t xml:space="preserve">k </w:t>
      </w:r>
      <w:r>
        <w:rPr>
          <w:rFonts w:ascii="CMR9" w:hAnsi="CMR9"/>
          <w:sz w:val="18"/>
          <w:szCs w:val="18"/>
        </w:rPr>
        <w:t>= 0</w:t>
      </w:r>
      <w:r>
        <w:rPr>
          <w:rFonts w:ascii="CMMI9" w:hAnsi="CMMI9"/>
          <w:sz w:val="18"/>
          <w:szCs w:val="18"/>
        </w:rPr>
        <w:t>.</w:t>
      </w:r>
      <w:r>
        <w:rPr>
          <w:rFonts w:ascii="CMR9" w:hAnsi="CMR9"/>
          <w:sz w:val="18"/>
          <w:szCs w:val="18"/>
        </w:rPr>
        <w:t xml:space="preserve">1 computed with DNS. This animation is included for validation purposes and should be compared with the experimental (TR-PIV) results in the same case – Video 4. The plane is oriented streamwise and normal the base plane. Flow is from left to right. Refer to figure 7 for phase locations. </w:t>
      </w:r>
    </w:p>
    <w:p w14:paraId="57648A25" w14:textId="77777777" w:rsidR="002527C3" w:rsidRDefault="002527C3" w:rsidP="002527C3">
      <w:r>
        <w:t>Link text:</w:t>
      </w:r>
    </w:p>
    <w:p w14:paraId="471486AE" w14:textId="31579D48" w:rsidR="002527C3" w:rsidRDefault="002527C3" w:rsidP="002527C3">
      <w:r>
        <w:t>video 1</w:t>
      </w:r>
      <w:r>
        <w:t>0</w:t>
      </w:r>
    </w:p>
    <w:p w14:paraId="797FA7DC" w14:textId="77777777" w:rsidR="002527C3" w:rsidRDefault="002527C3" w:rsidP="002527C3">
      <w:r>
        <w:t>_________________________________________________</w:t>
      </w:r>
    </w:p>
    <w:p w14:paraId="6E0F2DFF" w14:textId="77777777" w:rsidR="002527C3" w:rsidRDefault="002527C3" w:rsidP="00FA668D">
      <w:pPr>
        <w:pStyle w:val="NormalWeb"/>
      </w:pPr>
    </w:p>
    <w:sectPr w:rsidR="002527C3" w:rsidSect="008D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9">
    <w:altName w:val="Cambria"/>
    <w:panose1 w:val="020B0604020202020204"/>
    <w:charset w:val="00"/>
    <w:family w:val="roman"/>
    <w:notTrueType/>
    <w:pitch w:val="default"/>
  </w:font>
  <w:font w:name="CMMI9">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7F"/>
    <w:rsid w:val="00011F58"/>
    <w:rsid w:val="002527C3"/>
    <w:rsid w:val="00296475"/>
    <w:rsid w:val="00305258"/>
    <w:rsid w:val="0037509E"/>
    <w:rsid w:val="005B09A1"/>
    <w:rsid w:val="0066187F"/>
    <w:rsid w:val="007B68BB"/>
    <w:rsid w:val="00827A86"/>
    <w:rsid w:val="008D5D74"/>
    <w:rsid w:val="008F718D"/>
    <w:rsid w:val="00922474"/>
    <w:rsid w:val="009F7857"/>
    <w:rsid w:val="00A82C38"/>
    <w:rsid w:val="00B86FA3"/>
    <w:rsid w:val="00DD2CA5"/>
    <w:rsid w:val="00E866E8"/>
    <w:rsid w:val="00EE507F"/>
    <w:rsid w:val="00F448D1"/>
    <w:rsid w:val="00FA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1B5C3"/>
  <w15:chartTrackingRefBased/>
  <w15:docId w15:val="{68C25CA6-B3B7-DB45-8B42-C0ADB7E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8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989">
      <w:bodyDiv w:val="1"/>
      <w:marLeft w:val="0"/>
      <w:marRight w:val="0"/>
      <w:marTop w:val="0"/>
      <w:marBottom w:val="0"/>
      <w:divBdr>
        <w:top w:val="none" w:sz="0" w:space="0" w:color="auto"/>
        <w:left w:val="none" w:sz="0" w:space="0" w:color="auto"/>
        <w:bottom w:val="none" w:sz="0" w:space="0" w:color="auto"/>
        <w:right w:val="none" w:sz="0" w:space="0" w:color="auto"/>
      </w:divBdr>
      <w:divsChild>
        <w:div w:id="1715155254">
          <w:marLeft w:val="0"/>
          <w:marRight w:val="0"/>
          <w:marTop w:val="0"/>
          <w:marBottom w:val="0"/>
          <w:divBdr>
            <w:top w:val="none" w:sz="0" w:space="0" w:color="auto"/>
            <w:left w:val="none" w:sz="0" w:space="0" w:color="auto"/>
            <w:bottom w:val="none" w:sz="0" w:space="0" w:color="auto"/>
            <w:right w:val="none" w:sz="0" w:space="0" w:color="auto"/>
          </w:divBdr>
          <w:divsChild>
            <w:div w:id="1097677387">
              <w:marLeft w:val="0"/>
              <w:marRight w:val="0"/>
              <w:marTop w:val="0"/>
              <w:marBottom w:val="0"/>
              <w:divBdr>
                <w:top w:val="none" w:sz="0" w:space="0" w:color="auto"/>
                <w:left w:val="none" w:sz="0" w:space="0" w:color="auto"/>
                <w:bottom w:val="none" w:sz="0" w:space="0" w:color="auto"/>
                <w:right w:val="none" w:sz="0" w:space="0" w:color="auto"/>
              </w:divBdr>
              <w:divsChild>
                <w:div w:id="988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3454">
      <w:bodyDiv w:val="1"/>
      <w:marLeft w:val="0"/>
      <w:marRight w:val="0"/>
      <w:marTop w:val="0"/>
      <w:marBottom w:val="0"/>
      <w:divBdr>
        <w:top w:val="none" w:sz="0" w:space="0" w:color="auto"/>
        <w:left w:val="none" w:sz="0" w:space="0" w:color="auto"/>
        <w:bottom w:val="none" w:sz="0" w:space="0" w:color="auto"/>
        <w:right w:val="none" w:sz="0" w:space="0" w:color="auto"/>
      </w:divBdr>
      <w:divsChild>
        <w:div w:id="70733697">
          <w:marLeft w:val="0"/>
          <w:marRight w:val="0"/>
          <w:marTop w:val="0"/>
          <w:marBottom w:val="0"/>
          <w:divBdr>
            <w:top w:val="none" w:sz="0" w:space="0" w:color="auto"/>
            <w:left w:val="none" w:sz="0" w:space="0" w:color="auto"/>
            <w:bottom w:val="none" w:sz="0" w:space="0" w:color="auto"/>
            <w:right w:val="none" w:sz="0" w:space="0" w:color="auto"/>
          </w:divBdr>
          <w:divsChild>
            <w:div w:id="187186370">
              <w:marLeft w:val="0"/>
              <w:marRight w:val="0"/>
              <w:marTop w:val="0"/>
              <w:marBottom w:val="0"/>
              <w:divBdr>
                <w:top w:val="none" w:sz="0" w:space="0" w:color="auto"/>
                <w:left w:val="none" w:sz="0" w:space="0" w:color="auto"/>
                <w:bottom w:val="none" w:sz="0" w:space="0" w:color="auto"/>
                <w:right w:val="none" w:sz="0" w:space="0" w:color="auto"/>
              </w:divBdr>
              <w:divsChild>
                <w:div w:id="7946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4646">
      <w:bodyDiv w:val="1"/>
      <w:marLeft w:val="0"/>
      <w:marRight w:val="0"/>
      <w:marTop w:val="0"/>
      <w:marBottom w:val="0"/>
      <w:divBdr>
        <w:top w:val="none" w:sz="0" w:space="0" w:color="auto"/>
        <w:left w:val="none" w:sz="0" w:space="0" w:color="auto"/>
        <w:bottom w:val="none" w:sz="0" w:space="0" w:color="auto"/>
        <w:right w:val="none" w:sz="0" w:space="0" w:color="auto"/>
      </w:divBdr>
      <w:divsChild>
        <w:div w:id="1803963561">
          <w:marLeft w:val="0"/>
          <w:marRight w:val="0"/>
          <w:marTop w:val="0"/>
          <w:marBottom w:val="0"/>
          <w:divBdr>
            <w:top w:val="none" w:sz="0" w:space="0" w:color="auto"/>
            <w:left w:val="none" w:sz="0" w:space="0" w:color="auto"/>
            <w:bottom w:val="none" w:sz="0" w:space="0" w:color="auto"/>
            <w:right w:val="none" w:sz="0" w:space="0" w:color="auto"/>
          </w:divBdr>
          <w:divsChild>
            <w:div w:id="1999259439">
              <w:marLeft w:val="0"/>
              <w:marRight w:val="0"/>
              <w:marTop w:val="0"/>
              <w:marBottom w:val="0"/>
              <w:divBdr>
                <w:top w:val="none" w:sz="0" w:space="0" w:color="auto"/>
                <w:left w:val="none" w:sz="0" w:space="0" w:color="auto"/>
                <w:bottom w:val="none" w:sz="0" w:space="0" w:color="auto"/>
                <w:right w:val="none" w:sz="0" w:space="0" w:color="auto"/>
              </w:divBdr>
              <w:divsChild>
                <w:div w:id="1309017775">
                  <w:marLeft w:val="0"/>
                  <w:marRight w:val="0"/>
                  <w:marTop w:val="0"/>
                  <w:marBottom w:val="0"/>
                  <w:divBdr>
                    <w:top w:val="none" w:sz="0" w:space="0" w:color="auto"/>
                    <w:left w:val="none" w:sz="0" w:space="0" w:color="auto"/>
                    <w:bottom w:val="none" w:sz="0" w:space="0" w:color="auto"/>
                    <w:right w:val="none" w:sz="0" w:space="0" w:color="auto"/>
                  </w:divBdr>
                  <w:divsChild>
                    <w:div w:id="1309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3370">
      <w:bodyDiv w:val="1"/>
      <w:marLeft w:val="0"/>
      <w:marRight w:val="0"/>
      <w:marTop w:val="0"/>
      <w:marBottom w:val="0"/>
      <w:divBdr>
        <w:top w:val="none" w:sz="0" w:space="0" w:color="auto"/>
        <w:left w:val="none" w:sz="0" w:space="0" w:color="auto"/>
        <w:bottom w:val="none" w:sz="0" w:space="0" w:color="auto"/>
        <w:right w:val="none" w:sz="0" w:space="0" w:color="auto"/>
      </w:divBdr>
      <w:divsChild>
        <w:div w:id="1336565958">
          <w:marLeft w:val="0"/>
          <w:marRight w:val="0"/>
          <w:marTop w:val="0"/>
          <w:marBottom w:val="0"/>
          <w:divBdr>
            <w:top w:val="none" w:sz="0" w:space="0" w:color="auto"/>
            <w:left w:val="none" w:sz="0" w:space="0" w:color="auto"/>
            <w:bottom w:val="none" w:sz="0" w:space="0" w:color="auto"/>
            <w:right w:val="none" w:sz="0" w:space="0" w:color="auto"/>
          </w:divBdr>
          <w:divsChild>
            <w:div w:id="987593231">
              <w:marLeft w:val="0"/>
              <w:marRight w:val="0"/>
              <w:marTop w:val="0"/>
              <w:marBottom w:val="0"/>
              <w:divBdr>
                <w:top w:val="none" w:sz="0" w:space="0" w:color="auto"/>
                <w:left w:val="none" w:sz="0" w:space="0" w:color="auto"/>
                <w:bottom w:val="none" w:sz="0" w:space="0" w:color="auto"/>
                <w:right w:val="none" w:sz="0" w:space="0" w:color="auto"/>
              </w:divBdr>
              <w:divsChild>
                <w:div w:id="990259121">
                  <w:marLeft w:val="0"/>
                  <w:marRight w:val="0"/>
                  <w:marTop w:val="0"/>
                  <w:marBottom w:val="0"/>
                  <w:divBdr>
                    <w:top w:val="none" w:sz="0" w:space="0" w:color="auto"/>
                    <w:left w:val="none" w:sz="0" w:space="0" w:color="auto"/>
                    <w:bottom w:val="none" w:sz="0" w:space="0" w:color="auto"/>
                    <w:right w:val="none" w:sz="0" w:space="0" w:color="auto"/>
                  </w:divBdr>
                  <w:divsChild>
                    <w:div w:id="248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7398">
      <w:bodyDiv w:val="1"/>
      <w:marLeft w:val="0"/>
      <w:marRight w:val="0"/>
      <w:marTop w:val="0"/>
      <w:marBottom w:val="0"/>
      <w:divBdr>
        <w:top w:val="none" w:sz="0" w:space="0" w:color="auto"/>
        <w:left w:val="none" w:sz="0" w:space="0" w:color="auto"/>
        <w:bottom w:val="none" w:sz="0" w:space="0" w:color="auto"/>
        <w:right w:val="none" w:sz="0" w:space="0" w:color="auto"/>
      </w:divBdr>
      <w:divsChild>
        <w:div w:id="1284923990">
          <w:marLeft w:val="0"/>
          <w:marRight w:val="0"/>
          <w:marTop w:val="0"/>
          <w:marBottom w:val="0"/>
          <w:divBdr>
            <w:top w:val="none" w:sz="0" w:space="0" w:color="auto"/>
            <w:left w:val="none" w:sz="0" w:space="0" w:color="auto"/>
            <w:bottom w:val="none" w:sz="0" w:space="0" w:color="auto"/>
            <w:right w:val="none" w:sz="0" w:space="0" w:color="auto"/>
          </w:divBdr>
          <w:divsChild>
            <w:div w:id="2060277077">
              <w:marLeft w:val="0"/>
              <w:marRight w:val="0"/>
              <w:marTop w:val="0"/>
              <w:marBottom w:val="0"/>
              <w:divBdr>
                <w:top w:val="none" w:sz="0" w:space="0" w:color="auto"/>
                <w:left w:val="none" w:sz="0" w:space="0" w:color="auto"/>
                <w:bottom w:val="none" w:sz="0" w:space="0" w:color="auto"/>
                <w:right w:val="none" w:sz="0" w:space="0" w:color="auto"/>
              </w:divBdr>
              <w:divsChild>
                <w:div w:id="468203210">
                  <w:marLeft w:val="0"/>
                  <w:marRight w:val="0"/>
                  <w:marTop w:val="0"/>
                  <w:marBottom w:val="0"/>
                  <w:divBdr>
                    <w:top w:val="none" w:sz="0" w:space="0" w:color="auto"/>
                    <w:left w:val="none" w:sz="0" w:space="0" w:color="auto"/>
                    <w:bottom w:val="none" w:sz="0" w:space="0" w:color="auto"/>
                    <w:right w:val="none" w:sz="0" w:space="0" w:color="auto"/>
                  </w:divBdr>
                  <w:divsChild>
                    <w:div w:id="2875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1477">
      <w:bodyDiv w:val="1"/>
      <w:marLeft w:val="0"/>
      <w:marRight w:val="0"/>
      <w:marTop w:val="0"/>
      <w:marBottom w:val="0"/>
      <w:divBdr>
        <w:top w:val="none" w:sz="0" w:space="0" w:color="auto"/>
        <w:left w:val="none" w:sz="0" w:space="0" w:color="auto"/>
        <w:bottom w:val="none" w:sz="0" w:space="0" w:color="auto"/>
        <w:right w:val="none" w:sz="0" w:space="0" w:color="auto"/>
      </w:divBdr>
      <w:divsChild>
        <w:div w:id="102195052">
          <w:marLeft w:val="0"/>
          <w:marRight w:val="0"/>
          <w:marTop w:val="0"/>
          <w:marBottom w:val="0"/>
          <w:divBdr>
            <w:top w:val="none" w:sz="0" w:space="0" w:color="auto"/>
            <w:left w:val="none" w:sz="0" w:space="0" w:color="auto"/>
            <w:bottom w:val="none" w:sz="0" w:space="0" w:color="auto"/>
            <w:right w:val="none" w:sz="0" w:space="0" w:color="auto"/>
          </w:divBdr>
          <w:divsChild>
            <w:div w:id="1315380243">
              <w:marLeft w:val="0"/>
              <w:marRight w:val="0"/>
              <w:marTop w:val="0"/>
              <w:marBottom w:val="0"/>
              <w:divBdr>
                <w:top w:val="none" w:sz="0" w:space="0" w:color="auto"/>
                <w:left w:val="none" w:sz="0" w:space="0" w:color="auto"/>
                <w:bottom w:val="none" w:sz="0" w:space="0" w:color="auto"/>
                <w:right w:val="none" w:sz="0" w:space="0" w:color="auto"/>
              </w:divBdr>
              <w:divsChild>
                <w:div w:id="515923606">
                  <w:marLeft w:val="0"/>
                  <w:marRight w:val="0"/>
                  <w:marTop w:val="0"/>
                  <w:marBottom w:val="0"/>
                  <w:divBdr>
                    <w:top w:val="none" w:sz="0" w:space="0" w:color="auto"/>
                    <w:left w:val="none" w:sz="0" w:space="0" w:color="auto"/>
                    <w:bottom w:val="none" w:sz="0" w:space="0" w:color="auto"/>
                    <w:right w:val="none" w:sz="0" w:space="0" w:color="auto"/>
                  </w:divBdr>
                  <w:divsChild>
                    <w:div w:id="11546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2795">
      <w:bodyDiv w:val="1"/>
      <w:marLeft w:val="0"/>
      <w:marRight w:val="0"/>
      <w:marTop w:val="0"/>
      <w:marBottom w:val="0"/>
      <w:divBdr>
        <w:top w:val="none" w:sz="0" w:space="0" w:color="auto"/>
        <w:left w:val="none" w:sz="0" w:space="0" w:color="auto"/>
        <w:bottom w:val="none" w:sz="0" w:space="0" w:color="auto"/>
        <w:right w:val="none" w:sz="0" w:space="0" w:color="auto"/>
      </w:divBdr>
      <w:divsChild>
        <w:div w:id="1397431424">
          <w:marLeft w:val="0"/>
          <w:marRight w:val="0"/>
          <w:marTop w:val="0"/>
          <w:marBottom w:val="0"/>
          <w:divBdr>
            <w:top w:val="none" w:sz="0" w:space="0" w:color="auto"/>
            <w:left w:val="none" w:sz="0" w:space="0" w:color="auto"/>
            <w:bottom w:val="none" w:sz="0" w:space="0" w:color="auto"/>
            <w:right w:val="none" w:sz="0" w:space="0" w:color="auto"/>
          </w:divBdr>
          <w:divsChild>
            <w:div w:id="2070610900">
              <w:marLeft w:val="0"/>
              <w:marRight w:val="0"/>
              <w:marTop w:val="0"/>
              <w:marBottom w:val="0"/>
              <w:divBdr>
                <w:top w:val="none" w:sz="0" w:space="0" w:color="auto"/>
                <w:left w:val="none" w:sz="0" w:space="0" w:color="auto"/>
                <w:bottom w:val="none" w:sz="0" w:space="0" w:color="auto"/>
                <w:right w:val="none" w:sz="0" w:space="0" w:color="auto"/>
              </w:divBdr>
              <w:divsChild>
                <w:div w:id="8417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7</cp:revision>
  <dcterms:created xsi:type="dcterms:W3CDTF">2019-06-19T19:10:00Z</dcterms:created>
  <dcterms:modified xsi:type="dcterms:W3CDTF">2019-06-28T15:45:00Z</dcterms:modified>
</cp:coreProperties>
</file>