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9DA1C8" w14:textId="1D54544B" w:rsidR="00EA441C" w:rsidRPr="006A17AF" w:rsidRDefault="00EA441C" w:rsidP="008C26AA">
      <w:pPr>
        <w:widowControl w:val="0"/>
        <w:jc w:val="center"/>
        <w:rPr>
          <w:rFonts w:eastAsia="Times New Roman"/>
          <w:i/>
          <w:sz w:val="38"/>
          <w:szCs w:val="38"/>
        </w:rPr>
      </w:pPr>
      <w:r w:rsidRPr="006A17AF">
        <w:rPr>
          <w:rFonts w:eastAsia="Times New Roman"/>
          <w:i/>
          <w:sz w:val="38"/>
          <w:szCs w:val="38"/>
        </w:rPr>
        <w:t>Online Appendix</w:t>
      </w:r>
    </w:p>
    <w:p w14:paraId="47328488" w14:textId="77777777" w:rsidR="00EA441C" w:rsidRPr="006A17AF" w:rsidRDefault="00EA441C" w:rsidP="008C26AA">
      <w:pPr>
        <w:widowControl w:val="0"/>
        <w:jc w:val="center"/>
        <w:rPr>
          <w:rFonts w:eastAsia="Times New Roman"/>
          <w:i/>
          <w:sz w:val="38"/>
          <w:szCs w:val="38"/>
        </w:rPr>
      </w:pPr>
    </w:p>
    <w:p w14:paraId="6A9F42CF" w14:textId="0370CFE7" w:rsidR="00494118" w:rsidRPr="006A17AF" w:rsidRDefault="0080575F" w:rsidP="008C26AA">
      <w:pPr>
        <w:widowControl w:val="0"/>
        <w:jc w:val="center"/>
        <w:rPr>
          <w:rFonts w:eastAsia="Times New Roman"/>
          <w:i/>
          <w:sz w:val="38"/>
          <w:szCs w:val="38"/>
        </w:rPr>
      </w:pPr>
      <w:r w:rsidRPr="006A17AF">
        <w:rPr>
          <w:rFonts w:eastAsia="Times New Roman"/>
          <w:i/>
          <w:sz w:val="38"/>
          <w:szCs w:val="38"/>
        </w:rPr>
        <w:t>The (South) American Dream:</w:t>
      </w:r>
      <w:r w:rsidRPr="006A17AF">
        <w:rPr>
          <w:rFonts w:eastAsia="Times New Roman"/>
          <w:i/>
          <w:sz w:val="38"/>
          <w:szCs w:val="38"/>
        </w:rPr>
        <w:br/>
        <w:t xml:space="preserve">Mobility and Economic Outcomes of First- and Second-Generation Immigrants in </w:t>
      </w:r>
      <w:r w:rsidR="006A17AF">
        <w:rPr>
          <w:rFonts w:eastAsia="Times New Roman"/>
          <w:i/>
          <w:sz w:val="38"/>
          <w:szCs w:val="38"/>
        </w:rPr>
        <w:t>Nineteenth</w:t>
      </w:r>
      <w:r w:rsidRPr="006A17AF">
        <w:rPr>
          <w:rFonts w:eastAsia="Times New Roman"/>
          <w:i/>
          <w:sz w:val="38"/>
          <w:szCs w:val="38"/>
        </w:rPr>
        <w:t>-Century Argentina</w:t>
      </w:r>
    </w:p>
    <w:p w14:paraId="7C9C1CB4" w14:textId="77777777" w:rsidR="00BB6104" w:rsidRPr="006A17AF" w:rsidRDefault="00BB6104" w:rsidP="008C26AA">
      <w:pPr>
        <w:pStyle w:val="BodyText"/>
        <w:widowControl w:val="0"/>
        <w:rPr>
          <w:sz w:val="20"/>
          <w:szCs w:val="20"/>
        </w:rPr>
      </w:pPr>
    </w:p>
    <w:p w14:paraId="0AFA7B70" w14:textId="77777777" w:rsidR="006767F9" w:rsidRPr="006A17AF" w:rsidRDefault="00494118" w:rsidP="008C26AA">
      <w:pPr>
        <w:pStyle w:val="Heading1"/>
        <w:keepNext w:val="0"/>
        <w:keepLines w:val="0"/>
        <w:widowControl w:val="0"/>
        <w:numPr>
          <w:ilvl w:val="0"/>
          <w:numId w:val="0"/>
        </w:numPr>
        <w:spacing w:before="120" w:after="60"/>
        <w:jc w:val="center"/>
        <w:rPr>
          <w:rFonts w:ascii="Times New Roman" w:hAnsi="Times New Roman" w:cs="Times New Roman"/>
          <w:b w:val="0"/>
          <w:color w:val="auto"/>
          <w:kern w:val="32"/>
          <w:sz w:val="20"/>
          <w:szCs w:val="20"/>
        </w:rPr>
      </w:pPr>
      <w:bookmarkStart w:id="0" w:name="linking-algorithm"/>
      <w:bookmarkEnd w:id="0"/>
      <w:r w:rsidRPr="006A17AF">
        <w:rPr>
          <w:rFonts w:ascii="Times New Roman" w:hAnsi="Times New Roman" w:cs="Times New Roman"/>
          <w:b w:val="0"/>
          <w:color w:val="auto"/>
          <w:kern w:val="32"/>
          <w:sz w:val="20"/>
          <w:szCs w:val="20"/>
        </w:rPr>
        <w:t>LINKING ALGORITHM</w:t>
      </w:r>
    </w:p>
    <w:p w14:paraId="22846DF4" w14:textId="77777777" w:rsidR="00245F3F" w:rsidRDefault="00245F3F" w:rsidP="008C26AA">
      <w:pPr>
        <w:pStyle w:val="FirstParagraph"/>
        <w:widowControl w:val="0"/>
        <w:spacing w:before="0" w:after="0"/>
        <w:ind w:firstLine="720"/>
        <w:jc w:val="both"/>
        <w:rPr>
          <w:sz w:val="20"/>
          <w:szCs w:val="20"/>
        </w:rPr>
      </w:pPr>
    </w:p>
    <w:p w14:paraId="6C0047A8" w14:textId="77777777" w:rsidR="006A17AF" w:rsidRDefault="0080575F" w:rsidP="008C26AA">
      <w:pPr>
        <w:pStyle w:val="FirstParagraph"/>
        <w:widowControl w:val="0"/>
        <w:spacing w:before="0" w:after="0"/>
        <w:ind w:firstLine="720"/>
        <w:jc w:val="both"/>
        <w:rPr>
          <w:sz w:val="20"/>
          <w:szCs w:val="20"/>
        </w:rPr>
      </w:pPr>
      <w:r w:rsidRPr="006A17AF">
        <w:rPr>
          <w:sz w:val="20"/>
          <w:szCs w:val="20"/>
        </w:rPr>
        <w:t xml:space="preserve">This section describes the procedure implemented to create the sample linking males across the 1869 and 1895 censuses used throughout the </w:t>
      </w:r>
      <w:r w:rsidR="002B6877" w:rsidRPr="006A17AF">
        <w:rPr>
          <w:sz w:val="20"/>
          <w:szCs w:val="20"/>
        </w:rPr>
        <w:t>article</w:t>
      </w:r>
      <w:r w:rsidRPr="006A17AF">
        <w:rPr>
          <w:sz w:val="20"/>
          <w:szCs w:val="20"/>
        </w:rPr>
        <w:t xml:space="preserve">. The procedure is similar in spirit to the one employed in </w:t>
      </w:r>
      <w:r w:rsidR="00EA441C" w:rsidRPr="006A17AF">
        <w:rPr>
          <w:sz w:val="20"/>
          <w:szCs w:val="20"/>
        </w:rPr>
        <w:t xml:space="preserve">Roy </w:t>
      </w:r>
      <w:r w:rsidRPr="006A17AF">
        <w:rPr>
          <w:sz w:val="20"/>
          <w:szCs w:val="20"/>
        </w:rPr>
        <w:t xml:space="preserve">Mill and </w:t>
      </w:r>
      <w:r w:rsidR="00EA441C" w:rsidRPr="006A17AF">
        <w:rPr>
          <w:sz w:val="20"/>
          <w:szCs w:val="20"/>
        </w:rPr>
        <w:t xml:space="preserve">Luke C.D. </w:t>
      </w:r>
      <w:r w:rsidRPr="006A17AF">
        <w:rPr>
          <w:sz w:val="20"/>
          <w:szCs w:val="20"/>
        </w:rPr>
        <w:t>Stein (2012). I started by identifying a set of potential matches for each individual in the 1869 census. To be considered a potential match for an 1869 record, a record in the 1895 census had to satisfy the following criteria:</w:t>
      </w:r>
      <w:r w:rsidR="00A0094B" w:rsidRPr="006A17AF">
        <w:rPr>
          <w:sz w:val="20"/>
          <w:szCs w:val="20"/>
        </w:rPr>
        <w:t xml:space="preserve"> (1) </w:t>
      </w:r>
      <w:r w:rsidRPr="006A17AF">
        <w:rPr>
          <w:sz w:val="20"/>
          <w:szCs w:val="20"/>
        </w:rPr>
        <w:t>Born in the same province of birth (country of birth in the case of the foreign born)</w:t>
      </w:r>
      <w:r w:rsidR="005A6025" w:rsidRPr="006A17AF">
        <w:rPr>
          <w:sz w:val="20"/>
          <w:szCs w:val="20"/>
        </w:rPr>
        <w:t xml:space="preserve">; </w:t>
      </w:r>
      <w:r w:rsidR="00A0094B" w:rsidRPr="006A17AF">
        <w:rPr>
          <w:sz w:val="20"/>
          <w:szCs w:val="20"/>
        </w:rPr>
        <w:t xml:space="preserve">(2) </w:t>
      </w:r>
      <w:r w:rsidR="005A6025" w:rsidRPr="006A17AF">
        <w:rPr>
          <w:sz w:val="20"/>
          <w:szCs w:val="20"/>
        </w:rPr>
        <w:t>s</w:t>
      </w:r>
      <w:r w:rsidRPr="006A17AF">
        <w:rPr>
          <w:sz w:val="20"/>
          <w:szCs w:val="20"/>
        </w:rPr>
        <w:t>ame first letter of (standardized) first name</w:t>
      </w:r>
      <w:r w:rsidR="00A0094B" w:rsidRPr="006A17AF">
        <w:rPr>
          <w:sz w:val="20"/>
          <w:szCs w:val="20"/>
        </w:rPr>
        <w:t>; (3) s</w:t>
      </w:r>
      <w:r w:rsidRPr="006A17AF">
        <w:rPr>
          <w:sz w:val="20"/>
          <w:szCs w:val="20"/>
        </w:rPr>
        <w:t>ame first letter of (standardized) last name</w:t>
      </w:r>
      <w:r w:rsidR="00A0094B" w:rsidRPr="006A17AF">
        <w:rPr>
          <w:sz w:val="20"/>
          <w:szCs w:val="20"/>
        </w:rPr>
        <w:t>; and (4) b</w:t>
      </w:r>
      <w:r w:rsidRPr="006A17AF">
        <w:rPr>
          <w:sz w:val="20"/>
          <w:szCs w:val="20"/>
        </w:rPr>
        <w:t xml:space="preserve">orn in the same year </w:t>
      </w:r>
      <m:oMath>
        <m:r>
          <w:rPr>
            <w:rFonts w:ascii="Cambria Math" w:hAnsi="Cambria Math"/>
            <w:sz w:val="20"/>
            <w:szCs w:val="20"/>
          </w:rPr>
          <m:t>±</m:t>
        </m:r>
      </m:oMath>
      <w:r w:rsidRPr="006A17AF">
        <w:rPr>
          <w:sz w:val="20"/>
          <w:szCs w:val="20"/>
        </w:rPr>
        <w:t xml:space="preserve"> 5 years</w:t>
      </w:r>
      <w:r w:rsidR="00B819AB" w:rsidRPr="006A17AF">
        <w:rPr>
          <w:sz w:val="20"/>
          <w:szCs w:val="20"/>
        </w:rPr>
        <w:t>.</w:t>
      </w:r>
    </w:p>
    <w:p w14:paraId="60FC13F2" w14:textId="438002D9" w:rsidR="006A17AF" w:rsidRDefault="0080575F" w:rsidP="008C26AA">
      <w:pPr>
        <w:pStyle w:val="FirstParagraph"/>
        <w:widowControl w:val="0"/>
        <w:spacing w:before="0" w:after="0"/>
        <w:ind w:firstLine="720"/>
        <w:jc w:val="both"/>
        <w:rPr>
          <w:sz w:val="20"/>
          <w:szCs w:val="20"/>
        </w:rPr>
      </w:pPr>
      <w:r w:rsidRPr="006A17AF">
        <w:rPr>
          <w:sz w:val="20"/>
          <w:szCs w:val="20"/>
        </w:rPr>
        <w:t>For those pairs of individuals that met this criteria, I measured their similarity in terms of three identifying variables: first nam</w:t>
      </w:r>
      <w:r w:rsidR="00B819AB" w:rsidRPr="006A17AF">
        <w:rPr>
          <w:sz w:val="20"/>
          <w:szCs w:val="20"/>
        </w:rPr>
        <w:t>e, last name</w:t>
      </w:r>
      <w:r w:rsidR="00245F3F">
        <w:rPr>
          <w:sz w:val="20"/>
          <w:szCs w:val="20"/>
        </w:rPr>
        <w:t>,</w:t>
      </w:r>
      <w:r w:rsidR="00B819AB" w:rsidRPr="006A17AF">
        <w:rPr>
          <w:sz w:val="20"/>
          <w:szCs w:val="20"/>
        </w:rPr>
        <w:t xml:space="preserve"> and year of birth—</w:t>
      </w:r>
      <w:r w:rsidRPr="006A17AF">
        <w:rPr>
          <w:sz w:val="20"/>
          <w:szCs w:val="20"/>
        </w:rPr>
        <w:t xml:space="preserve">estimated based on the reported age in the census. To calculate the similarity in first and last names, I used the Jaro-Winkler string distance (Winkler 1990). The Jaro-Winkler distance is a measure of the similarity between two strings. The measure is normalized such that a score of </w:t>
      </w:r>
      <w:r w:rsidR="00B819AB" w:rsidRPr="006A17AF">
        <w:rPr>
          <w:sz w:val="20"/>
          <w:szCs w:val="20"/>
        </w:rPr>
        <w:t>zero</w:t>
      </w:r>
      <w:r w:rsidRPr="006A17AF">
        <w:rPr>
          <w:sz w:val="20"/>
          <w:szCs w:val="20"/>
        </w:rPr>
        <w:t xml:space="preserve"> represents two identical strings</w:t>
      </w:r>
      <w:r w:rsidR="00B819AB" w:rsidRPr="006A17AF">
        <w:rPr>
          <w:sz w:val="20"/>
          <w:szCs w:val="20"/>
        </w:rPr>
        <w:t>,</w:t>
      </w:r>
      <w:r w:rsidRPr="006A17AF">
        <w:rPr>
          <w:sz w:val="20"/>
          <w:szCs w:val="20"/>
        </w:rPr>
        <w:t xml:space="preserve"> and a score of </w:t>
      </w:r>
      <w:r w:rsidR="00B819AB" w:rsidRPr="006A17AF">
        <w:rPr>
          <w:sz w:val="20"/>
          <w:szCs w:val="20"/>
        </w:rPr>
        <w:t>one</w:t>
      </w:r>
      <w:r w:rsidRPr="006A17AF">
        <w:rPr>
          <w:sz w:val="20"/>
          <w:szCs w:val="20"/>
        </w:rPr>
        <w:t xml:space="preserve"> represents two strings without any common characters. I measured the similarity between the estimated years of birth by computing the absolute value of their difference.</w:t>
      </w:r>
    </w:p>
    <w:p w14:paraId="21C2F9B8" w14:textId="77777777" w:rsidR="006A17AF" w:rsidRDefault="0080575F" w:rsidP="008C26AA">
      <w:pPr>
        <w:pStyle w:val="FirstParagraph"/>
        <w:widowControl w:val="0"/>
        <w:spacing w:before="0" w:after="0"/>
        <w:ind w:firstLine="720"/>
        <w:jc w:val="both"/>
        <w:rPr>
          <w:sz w:val="20"/>
          <w:szCs w:val="20"/>
        </w:rPr>
      </w:pPr>
      <w:r w:rsidRPr="006A17AF">
        <w:rPr>
          <w:sz w:val="20"/>
          <w:szCs w:val="20"/>
        </w:rPr>
        <w:t>The next step of the procedure is to summarize the distance in first name, last name</w:t>
      </w:r>
      <w:r w:rsidR="00B819AB" w:rsidRPr="006A17AF">
        <w:rPr>
          <w:sz w:val="20"/>
          <w:szCs w:val="20"/>
        </w:rPr>
        <w:t>,</w:t>
      </w:r>
      <w:r w:rsidRPr="006A17AF">
        <w:rPr>
          <w:sz w:val="20"/>
          <w:szCs w:val="20"/>
        </w:rPr>
        <w:t xml:space="preserve"> and year of birth into a single linking score. There are two main approaches to computing these scores in the literature. The first option is to manually classify a subsample of the potential matches into matches and non-matches and use this subsample to train a classification model. This approach is the one followed by </w:t>
      </w:r>
      <w:r w:rsidR="00B819AB" w:rsidRPr="006A17AF">
        <w:rPr>
          <w:sz w:val="20"/>
          <w:szCs w:val="20"/>
        </w:rPr>
        <w:t xml:space="preserve">John </w:t>
      </w:r>
      <w:r w:rsidRPr="006A17AF">
        <w:rPr>
          <w:sz w:val="20"/>
          <w:szCs w:val="20"/>
        </w:rPr>
        <w:t xml:space="preserve">Parman (2015) and </w:t>
      </w:r>
      <w:r w:rsidR="00B819AB" w:rsidRPr="006A17AF">
        <w:rPr>
          <w:sz w:val="20"/>
          <w:szCs w:val="20"/>
        </w:rPr>
        <w:t xml:space="preserve">James </w:t>
      </w:r>
      <w:r w:rsidRPr="006A17AF">
        <w:rPr>
          <w:sz w:val="20"/>
          <w:szCs w:val="20"/>
        </w:rPr>
        <w:t>Feigenbaum (2016). An alternative approach is to compute the linking scores without a training sample. The core intuition of the approach is to assume</w:t>
      </w:r>
      <w:r w:rsidR="00B819AB" w:rsidRPr="006A17AF">
        <w:rPr>
          <w:sz w:val="20"/>
          <w:szCs w:val="20"/>
        </w:rPr>
        <w:t xml:space="preserve"> a</w:t>
      </w:r>
      <w:r w:rsidRPr="006A17AF">
        <w:rPr>
          <w:sz w:val="20"/>
          <w:szCs w:val="20"/>
        </w:rPr>
        <w:t xml:space="preserve"> statistical distribution for the vector of distances. Then, I find the parameters of that underlying statistical distribution that maximize the probability of observing the distances in the sample. The procedure is similar to the one used in the U</w:t>
      </w:r>
      <w:r w:rsidR="00B819AB" w:rsidRPr="006A17AF">
        <w:rPr>
          <w:sz w:val="20"/>
          <w:szCs w:val="20"/>
        </w:rPr>
        <w:t>.</w:t>
      </w:r>
      <w:r w:rsidRPr="006A17AF">
        <w:rPr>
          <w:sz w:val="20"/>
          <w:szCs w:val="20"/>
        </w:rPr>
        <w:t>S</w:t>
      </w:r>
      <w:r w:rsidR="00B819AB" w:rsidRPr="006A17AF">
        <w:rPr>
          <w:sz w:val="20"/>
          <w:szCs w:val="20"/>
        </w:rPr>
        <w:t>.</w:t>
      </w:r>
      <w:r w:rsidRPr="006A17AF">
        <w:rPr>
          <w:sz w:val="20"/>
          <w:szCs w:val="20"/>
        </w:rPr>
        <w:t xml:space="preserve"> Census (Winkler 1988).</w:t>
      </w:r>
    </w:p>
    <w:p w14:paraId="72C982B1" w14:textId="77777777" w:rsidR="006A17AF" w:rsidRDefault="00B819AB" w:rsidP="008C26AA">
      <w:pPr>
        <w:pStyle w:val="FirstParagraph"/>
        <w:widowControl w:val="0"/>
        <w:spacing w:before="0" w:after="0"/>
        <w:ind w:firstLine="720"/>
        <w:jc w:val="both"/>
        <w:rPr>
          <w:sz w:val="20"/>
          <w:szCs w:val="20"/>
        </w:rPr>
      </w:pPr>
      <w:r w:rsidRPr="006A17AF">
        <w:rPr>
          <w:sz w:val="20"/>
          <w:szCs w:val="20"/>
        </w:rPr>
        <w:t>Figure</w:t>
      </w:r>
      <w:r w:rsidR="0080575F" w:rsidRPr="006A17AF">
        <w:rPr>
          <w:sz w:val="20"/>
          <w:szCs w:val="20"/>
        </w:rPr>
        <w:t xml:space="preserve"> A.1 illustrates the data used to create this sample. Panel (a) of this figure shows an Italian immigrant (“Carlos Bonazola") in the 1869 census. Panel (b) shows the same immigrant in the 1895 census.</w:t>
      </w:r>
    </w:p>
    <w:p w14:paraId="2D490C51" w14:textId="37A7B364" w:rsidR="00494118" w:rsidRPr="006A17AF" w:rsidRDefault="0080575F" w:rsidP="008C26AA">
      <w:pPr>
        <w:pStyle w:val="FirstParagraph"/>
        <w:widowControl w:val="0"/>
        <w:spacing w:before="0" w:after="0"/>
        <w:ind w:firstLine="720"/>
        <w:jc w:val="both"/>
        <w:rPr>
          <w:sz w:val="20"/>
          <w:szCs w:val="20"/>
        </w:rPr>
      </w:pPr>
      <w:r w:rsidRPr="006A17AF">
        <w:rPr>
          <w:sz w:val="20"/>
          <w:szCs w:val="20"/>
        </w:rPr>
        <w:t>The procedure used to match immigrants from the passenger lists to the 1895 census had to be adjusted because a substantial fraction of immigrants adopted a Spanish version of their first names while in the country</w:t>
      </w:r>
      <w:r w:rsidR="00B819AB" w:rsidRPr="006A17AF">
        <w:rPr>
          <w:sz w:val="20"/>
          <w:szCs w:val="20"/>
        </w:rPr>
        <w:t>,</w:t>
      </w:r>
      <w:r w:rsidRPr="006A17AF">
        <w:rPr>
          <w:sz w:val="20"/>
          <w:szCs w:val="20"/>
        </w:rPr>
        <w:t xml:space="preserve"> but yet reported their original names upon arrival. With this in mind, I modified the linking strategy in the following way. In addition to computing the distance in the first names as originally reported, I also computed the distance between a Spanish version of the first name reported upon </w:t>
      </w:r>
      <w:r w:rsidRPr="006A17AF">
        <w:rPr>
          <w:sz w:val="20"/>
          <w:szCs w:val="20"/>
        </w:rPr>
        <w:lastRenderedPageBreak/>
        <w:t>arrival and the first name in the 1895 census. So, for instance, if an Italian immigrant declared the name “Giuseppe Renzi” upon arrival to Argentina, the Spanish version-based string distance</w:t>
      </w:r>
      <w:r w:rsidR="00B819AB" w:rsidRPr="006A17AF">
        <w:rPr>
          <w:sz w:val="20"/>
          <w:szCs w:val="20"/>
        </w:rPr>
        <w:t xml:space="preserve"> measure would take a value of zero</w:t>
      </w:r>
      <w:r w:rsidRPr="006A17AF">
        <w:rPr>
          <w:sz w:val="20"/>
          <w:szCs w:val="20"/>
        </w:rPr>
        <w:t xml:space="preserve"> when compared to an Italian named “José Renzi” in the 1895 census. I hence computed the linking score using as inputs four measures of similarity between the records: distance in reported first name, distance in Spanish version of first name, distance in last name and distance in year of birth.</w:t>
      </w:r>
    </w:p>
    <w:p w14:paraId="24C68C4B" w14:textId="77777777" w:rsidR="006A17AF" w:rsidRDefault="00494118" w:rsidP="008C26AA">
      <w:pPr>
        <w:pStyle w:val="Heading1"/>
        <w:keepNext w:val="0"/>
        <w:keepLines w:val="0"/>
        <w:widowControl w:val="0"/>
        <w:numPr>
          <w:ilvl w:val="0"/>
          <w:numId w:val="0"/>
        </w:numPr>
        <w:spacing w:before="120" w:after="60"/>
        <w:jc w:val="center"/>
        <w:rPr>
          <w:rFonts w:ascii="Times New Roman" w:hAnsi="Times New Roman" w:cs="Times New Roman"/>
          <w:b w:val="0"/>
          <w:color w:val="auto"/>
          <w:kern w:val="32"/>
          <w:sz w:val="20"/>
          <w:szCs w:val="20"/>
        </w:rPr>
      </w:pPr>
      <w:bookmarkStart w:id="1" w:name="accounting-for-match-failure"/>
      <w:bookmarkEnd w:id="1"/>
      <w:r w:rsidRPr="006A17AF">
        <w:rPr>
          <w:rFonts w:ascii="Times New Roman" w:hAnsi="Times New Roman" w:cs="Times New Roman"/>
          <w:b w:val="0"/>
          <w:color w:val="auto"/>
          <w:kern w:val="32"/>
          <w:sz w:val="20"/>
          <w:szCs w:val="20"/>
        </w:rPr>
        <w:t>ACCOUNTING FOR MATCH FAILURE</w:t>
      </w:r>
    </w:p>
    <w:p w14:paraId="6F692570" w14:textId="77777777" w:rsidR="006A17AF" w:rsidRDefault="006A17AF" w:rsidP="008C26AA">
      <w:pPr>
        <w:pStyle w:val="Heading1"/>
        <w:keepNext w:val="0"/>
        <w:keepLines w:val="0"/>
        <w:widowControl w:val="0"/>
        <w:numPr>
          <w:ilvl w:val="0"/>
          <w:numId w:val="0"/>
        </w:numPr>
        <w:spacing w:before="120" w:after="60"/>
        <w:jc w:val="center"/>
        <w:rPr>
          <w:rFonts w:ascii="Times New Roman" w:hAnsi="Times New Roman" w:cs="Times New Roman"/>
          <w:b w:val="0"/>
          <w:color w:val="auto"/>
          <w:kern w:val="32"/>
          <w:sz w:val="20"/>
          <w:szCs w:val="20"/>
        </w:rPr>
      </w:pPr>
    </w:p>
    <w:p w14:paraId="276CFB26" w14:textId="77777777" w:rsidR="006A17AF" w:rsidRDefault="0080575F" w:rsidP="008C26AA">
      <w:pPr>
        <w:pStyle w:val="Heading1"/>
        <w:keepNext w:val="0"/>
        <w:keepLines w:val="0"/>
        <w:widowControl w:val="0"/>
        <w:numPr>
          <w:ilvl w:val="0"/>
          <w:numId w:val="0"/>
        </w:numPr>
        <w:spacing w:before="120" w:after="60"/>
        <w:ind w:firstLine="720"/>
        <w:jc w:val="both"/>
        <w:rPr>
          <w:rFonts w:ascii="Times New Roman" w:hAnsi="Times New Roman" w:cs="Times New Roman"/>
          <w:b w:val="0"/>
          <w:color w:val="auto"/>
          <w:sz w:val="20"/>
          <w:szCs w:val="20"/>
        </w:rPr>
      </w:pPr>
      <w:r w:rsidRPr="006A17AF">
        <w:rPr>
          <w:rFonts w:ascii="Times New Roman" w:hAnsi="Times New Roman" w:cs="Times New Roman"/>
          <w:b w:val="0"/>
          <w:color w:val="auto"/>
          <w:sz w:val="20"/>
          <w:szCs w:val="20"/>
        </w:rPr>
        <w:t>There is a trade-off in the linkin</w:t>
      </w:r>
      <w:r w:rsidR="00B819AB" w:rsidRPr="006A17AF">
        <w:rPr>
          <w:rFonts w:ascii="Times New Roman" w:hAnsi="Times New Roman" w:cs="Times New Roman"/>
          <w:b w:val="0"/>
          <w:color w:val="auto"/>
          <w:sz w:val="20"/>
          <w:szCs w:val="20"/>
        </w:rPr>
        <w:t>g procedure between efficiency—</w:t>
      </w:r>
      <w:r w:rsidRPr="006A17AF">
        <w:rPr>
          <w:rFonts w:ascii="Times New Roman" w:hAnsi="Times New Roman" w:cs="Times New Roman"/>
          <w:b w:val="0"/>
          <w:color w:val="auto"/>
          <w:sz w:val="20"/>
          <w:szCs w:val="20"/>
        </w:rPr>
        <w:t>matching a larg</w:t>
      </w:r>
      <w:r w:rsidR="00B819AB" w:rsidRPr="006A17AF">
        <w:rPr>
          <w:rFonts w:ascii="Times New Roman" w:hAnsi="Times New Roman" w:cs="Times New Roman"/>
          <w:b w:val="0"/>
          <w:color w:val="auto"/>
          <w:sz w:val="20"/>
          <w:szCs w:val="20"/>
        </w:rPr>
        <w:t>e fraction of the observations—and accuracy—</w:t>
      </w:r>
      <w:r w:rsidRPr="006A17AF">
        <w:rPr>
          <w:rFonts w:ascii="Times New Roman" w:hAnsi="Times New Roman" w:cs="Times New Roman"/>
          <w:b w:val="0"/>
          <w:color w:val="auto"/>
          <w:sz w:val="20"/>
          <w:szCs w:val="20"/>
        </w:rPr>
        <w:t xml:space="preserve">avoiding incorrect matches. In my baseline sample linking working-age natives </w:t>
      </w:r>
      <w:r w:rsidR="00B819AB" w:rsidRPr="006A17AF">
        <w:rPr>
          <w:rFonts w:ascii="Times New Roman" w:hAnsi="Times New Roman" w:cs="Times New Roman"/>
          <w:b w:val="0"/>
          <w:color w:val="auto"/>
          <w:sz w:val="20"/>
          <w:szCs w:val="20"/>
        </w:rPr>
        <w:t>and immigrants, I find a match—</w:t>
      </w:r>
      <w:r w:rsidRPr="006A17AF">
        <w:rPr>
          <w:rFonts w:ascii="Times New Roman" w:hAnsi="Times New Roman" w:cs="Times New Roman"/>
          <w:b w:val="0"/>
          <w:color w:val="auto"/>
          <w:sz w:val="20"/>
          <w:szCs w:val="20"/>
        </w:rPr>
        <w:t xml:space="preserve">defined as a potential match with a linking score above the </w:t>
      </w:r>
      <m:oMath>
        <m:bar>
          <m:barPr>
            <m:ctrlPr>
              <w:rPr>
                <w:rFonts w:ascii="Cambria Math" w:hAnsi="Cambria Math" w:cs="Times New Roman"/>
                <w:b w:val="0"/>
                <w:i/>
                <w:color w:val="auto"/>
                <w:sz w:val="20"/>
                <w:szCs w:val="20"/>
              </w:rPr>
            </m:ctrlPr>
          </m:barPr>
          <m:e>
            <m:r>
              <m:rPr>
                <m:sty m:val="bi"/>
              </m:rPr>
              <w:rPr>
                <w:rFonts w:ascii="Cambria Math" w:hAnsi="Cambria Math" w:cs="Times New Roman"/>
                <w:color w:val="auto"/>
                <w:sz w:val="20"/>
                <w:szCs w:val="20"/>
              </w:rPr>
              <m:t>p</m:t>
            </m:r>
          </m:e>
        </m:bar>
      </m:oMath>
      <w:r w:rsidR="00B819AB" w:rsidRPr="006A17AF">
        <w:rPr>
          <w:rFonts w:ascii="Times New Roman" w:hAnsi="Times New Roman" w:cs="Times New Roman"/>
          <w:b w:val="0"/>
          <w:color w:val="auto"/>
          <w:sz w:val="20"/>
          <w:szCs w:val="20"/>
        </w:rPr>
        <w:t xml:space="preserve"> threshold—</w:t>
      </w:r>
      <w:r w:rsidRPr="006A17AF">
        <w:rPr>
          <w:rFonts w:ascii="Times New Roman" w:hAnsi="Times New Roman" w:cs="Times New Roman"/>
          <w:b w:val="0"/>
          <w:color w:val="auto"/>
          <w:sz w:val="20"/>
          <w:szCs w:val="20"/>
        </w:rPr>
        <w:t>for about 30</w:t>
      </w:r>
      <w:r w:rsidR="002B6877" w:rsidRPr="006A17AF">
        <w:rPr>
          <w:rFonts w:ascii="Times New Roman" w:hAnsi="Times New Roman" w:cs="Times New Roman"/>
          <w:b w:val="0"/>
          <w:color w:val="auto"/>
          <w:sz w:val="20"/>
          <w:szCs w:val="20"/>
        </w:rPr>
        <w:t>percent</w:t>
      </w:r>
      <w:r w:rsidRPr="006A17AF">
        <w:rPr>
          <w:rFonts w:ascii="Times New Roman" w:hAnsi="Times New Roman" w:cs="Times New Roman"/>
          <w:b w:val="0"/>
          <w:color w:val="auto"/>
          <w:sz w:val="20"/>
          <w:szCs w:val="20"/>
        </w:rPr>
        <w:t xml:space="preserve"> of</w:t>
      </w:r>
      <w:r w:rsidR="00B819AB" w:rsidRPr="006A17AF">
        <w:rPr>
          <w:rFonts w:ascii="Times New Roman" w:hAnsi="Times New Roman" w:cs="Times New Roman"/>
          <w:b w:val="0"/>
          <w:color w:val="auto"/>
          <w:sz w:val="20"/>
          <w:szCs w:val="20"/>
        </w:rPr>
        <w:t xml:space="preserve"> the sample and a unique match—</w:t>
      </w:r>
      <w:r w:rsidRPr="006A17AF">
        <w:rPr>
          <w:rFonts w:ascii="Times New Roman" w:hAnsi="Times New Roman" w:cs="Times New Roman"/>
          <w:b w:val="0"/>
          <w:color w:val="auto"/>
          <w:sz w:val="20"/>
          <w:szCs w:val="20"/>
        </w:rPr>
        <w:t xml:space="preserve">defined as a potential match with a linking score that is both above the </w:t>
      </w:r>
      <m:oMath>
        <m:bar>
          <m:barPr>
            <m:ctrlPr>
              <w:rPr>
                <w:rFonts w:ascii="Cambria Math" w:hAnsi="Cambria Math" w:cs="Times New Roman"/>
                <w:b w:val="0"/>
                <w:i/>
                <w:color w:val="auto"/>
                <w:sz w:val="20"/>
                <w:szCs w:val="20"/>
              </w:rPr>
            </m:ctrlPr>
          </m:barPr>
          <m:e>
            <m:r>
              <m:rPr>
                <m:sty m:val="bi"/>
              </m:rPr>
              <w:rPr>
                <w:rFonts w:ascii="Cambria Math" w:hAnsi="Cambria Math" w:cs="Times New Roman"/>
                <w:color w:val="auto"/>
                <w:sz w:val="20"/>
                <w:szCs w:val="20"/>
              </w:rPr>
              <m:t>p</m:t>
            </m:r>
          </m:e>
        </m:bar>
      </m:oMath>
      <w:r w:rsidRPr="006A17AF">
        <w:rPr>
          <w:rFonts w:ascii="Times New Roman" w:hAnsi="Times New Roman" w:cs="Times New Roman"/>
          <w:b w:val="0"/>
          <w:color w:val="auto"/>
          <w:sz w:val="20"/>
          <w:szCs w:val="20"/>
        </w:rPr>
        <w:t xml:space="preserve"> threshold and sufficiently better than the </w:t>
      </w:r>
      <w:r w:rsidR="00DC5AE8" w:rsidRPr="006A17AF">
        <w:rPr>
          <w:rFonts w:ascii="Times New Roman" w:hAnsi="Times New Roman" w:cs="Times New Roman"/>
          <w:b w:val="0"/>
          <w:color w:val="auto"/>
          <w:sz w:val="20"/>
          <w:szCs w:val="20"/>
        </w:rPr>
        <w:t>second-best</w:t>
      </w:r>
      <w:r w:rsidRPr="006A17AF">
        <w:rPr>
          <w:rFonts w:ascii="Times New Roman" w:hAnsi="Times New Roman" w:cs="Times New Roman"/>
          <w:b w:val="0"/>
          <w:color w:val="auto"/>
          <w:sz w:val="20"/>
          <w:szCs w:val="20"/>
        </w:rPr>
        <w:t xml:space="preserve"> match (</w:t>
      </w:r>
      <m:oMath>
        <m:f>
          <m:fPr>
            <m:ctrlPr>
              <w:rPr>
                <w:rFonts w:ascii="Cambria Math" w:hAnsi="Cambria Math" w:cs="Times New Roman"/>
                <w:b w:val="0"/>
                <w:color w:val="auto"/>
                <w:sz w:val="20"/>
                <w:szCs w:val="20"/>
              </w:rPr>
            </m:ctrlPr>
          </m:fPr>
          <m:num>
            <m:sSub>
              <m:sSubPr>
                <m:ctrlPr>
                  <w:rPr>
                    <w:rFonts w:ascii="Cambria Math" w:hAnsi="Cambria Math" w:cs="Times New Roman"/>
                    <w:b w:val="0"/>
                    <w:color w:val="auto"/>
                    <w:sz w:val="20"/>
                    <w:szCs w:val="20"/>
                  </w:rPr>
                </m:ctrlPr>
              </m:sSubPr>
              <m:e>
                <m:r>
                  <m:rPr>
                    <m:sty m:val="bi"/>
                  </m:rPr>
                  <w:rPr>
                    <w:rFonts w:ascii="Cambria Math" w:hAnsi="Cambria Math" w:cs="Times New Roman"/>
                    <w:color w:val="auto"/>
                    <w:sz w:val="20"/>
                    <w:szCs w:val="20"/>
                  </w:rPr>
                  <m:t>p</m:t>
                </m:r>
              </m:e>
              <m:sub>
                <m:r>
                  <m:rPr>
                    <m:sty m:val="bi"/>
                  </m:rPr>
                  <w:rPr>
                    <w:rFonts w:ascii="Cambria Math" w:hAnsi="Cambria Math" w:cs="Times New Roman"/>
                    <w:color w:val="auto"/>
                    <w:sz w:val="20"/>
                    <w:szCs w:val="20"/>
                  </w:rPr>
                  <m:t>1</m:t>
                </m:r>
              </m:sub>
            </m:sSub>
          </m:num>
          <m:den>
            <m:sSub>
              <m:sSubPr>
                <m:ctrlPr>
                  <w:rPr>
                    <w:rFonts w:ascii="Cambria Math" w:hAnsi="Cambria Math" w:cs="Times New Roman"/>
                    <w:b w:val="0"/>
                    <w:color w:val="auto"/>
                    <w:sz w:val="20"/>
                    <w:szCs w:val="20"/>
                  </w:rPr>
                </m:ctrlPr>
              </m:sSubPr>
              <m:e>
                <m:r>
                  <m:rPr>
                    <m:sty m:val="bi"/>
                  </m:rPr>
                  <w:rPr>
                    <w:rFonts w:ascii="Cambria Math" w:hAnsi="Cambria Math" w:cs="Times New Roman"/>
                    <w:color w:val="auto"/>
                    <w:sz w:val="20"/>
                    <w:szCs w:val="20"/>
                  </w:rPr>
                  <m:t>p</m:t>
                </m:r>
              </m:e>
              <m:sub>
                <m:r>
                  <m:rPr>
                    <m:sty m:val="bi"/>
                  </m:rPr>
                  <w:rPr>
                    <w:rFonts w:ascii="Cambria Math" w:hAnsi="Cambria Math" w:cs="Times New Roman"/>
                    <w:color w:val="auto"/>
                    <w:sz w:val="20"/>
                    <w:szCs w:val="20"/>
                  </w:rPr>
                  <m:t>2</m:t>
                </m:r>
              </m:sub>
            </m:sSub>
          </m:den>
        </m:f>
        <m:r>
          <m:rPr>
            <m:sty m:val="bi"/>
          </m:rPr>
          <w:rPr>
            <w:rFonts w:ascii="Cambria Math" w:hAnsi="Cambria Math" w:cs="Times New Roman"/>
            <w:color w:val="auto"/>
            <w:sz w:val="20"/>
            <w:szCs w:val="20"/>
          </w:rPr>
          <m:t>&gt;l</m:t>
        </m:r>
      </m:oMath>
      <w:r w:rsidRPr="006A17AF">
        <w:rPr>
          <w:rFonts w:ascii="Times New Roman" w:hAnsi="Times New Roman" w:cs="Times New Roman"/>
          <w:b w:val="0"/>
          <w:color w:val="auto"/>
          <w:sz w:val="20"/>
          <w:szCs w:val="20"/>
        </w:rPr>
        <w:t>)– for about 10</w:t>
      </w:r>
      <w:r w:rsidR="00B819AB" w:rsidRPr="006A17AF">
        <w:rPr>
          <w:rFonts w:ascii="Times New Roman" w:hAnsi="Times New Roman" w:cs="Times New Roman"/>
          <w:b w:val="0"/>
          <w:color w:val="auto"/>
          <w:sz w:val="20"/>
          <w:szCs w:val="20"/>
        </w:rPr>
        <w:t xml:space="preserve"> </w:t>
      </w:r>
      <w:r w:rsidR="002B6877" w:rsidRPr="006A17AF">
        <w:rPr>
          <w:rFonts w:ascii="Times New Roman" w:hAnsi="Times New Roman" w:cs="Times New Roman"/>
          <w:b w:val="0"/>
          <w:color w:val="auto"/>
          <w:sz w:val="20"/>
          <w:szCs w:val="20"/>
        </w:rPr>
        <w:t>percent</w:t>
      </w:r>
      <w:r w:rsidRPr="006A17AF">
        <w:rPr>
          <w:rFonts w:ascii="Times New Roman" w:hAnsi="Times New Roman" w:cs="Times New Roman"/>
          <w:b w:val="0"/>
          <w:color w:val="auto"/>
          <w:sz w:val="20"/>
          <w:szCs w:val="20"/>
        </w:rPr>
        <w:t>. In the sample linking sons of natives and sons of immigrants, I obtain a match for about 37</w:t>
      </w:r>
      <w:r w:rsidR="00B819AB" w:rsidRPr="006A17AF">
        <w:rPr>
          <w:rFonts w:ascii="Times New Roman" w:hAnsi="Times New Roman" w:cs="Times New Roman"/>
          <w:b w:val="0"/>
          <w:color w:val="auto"/>
          <w:sz w:val="20"/>
          <w:szCs w:val="20"/>
        </w:rPr>
        <w:t xml:space="preserve"> </w:t>
      </w:r>
      <w:r w:rsidR="002B6877" w:rsidRPr="006A17AF">
        <w:rPr>
          <w:rFonts w:ascii="Times New Roman" w:hAnsi="Times New Roman" w:cs="Times New Roman"/>
          <w:b w:val="0"/>
          <w:color w:val="auto"/>
          <w:sz w:val="20"/>
          <w:szCs w:val="20"/>
        </w:rPr>
        <w:t>percent</w:t>
      </w:r>
      <w:r w:rsidRPr="006A17AF">
        <w:rPr>
          <w:rFonts w:ascii="Times New Roman" w:hAnsi="Times New Roman" w:cs="Times New Roman"/>
          <w:b w:val="0"/>
          <w:color w:val="auto"/>
          <w:sz w:val="20"/>
          <w:szCs w:val="20"/>
        </w:rPr>
        <w:t xml:space="preserve"> of the individuals and a unique match for about 12</w:t>
      </w:r>
      <w:r w:rsidR="00B819AB" w:rsidRPr="006A17AF">
        <w:rPr>
          <w:rFonts w:ascii="Times New Roman" w:hAnsi="Times New Roman" w:cs="Times New Roman"/>
          <w:b w:val="0"/>
          <w:color w:val="auto"/>
          <w:sz w:val="20"/>
          <w:szCs w:val="20"/>
        </w:rPr>
        <w:t xml:space="preserve"> </w:t>
      </w:r>
      <w:r w:rsidR="002B6877" w:rsidRPr="006A17AF">
        <w:rPr>
          <w:rFonts w:ascii="Times New Roman" w:hAnsi="Times New Roman" w:cs="Times New Roman"/>
          <w:b w:val="0"/>
          <w:color w:val="auto"/>
          <w:sz w:val="20"/>
          <w:szCs w:val="20"/>
        </w:rPr>
        <w:t>percent</w:t>
      </w:r>
      <w:r w:rsidRPr="006A17AF">
        <w:rPr>
          <w:rFonts w:ascii="Times New Roman" w:hAnsi="Times New Roman" w:cs="Times New Roman"/>
          <w:b w:val="0"/>
          <w:color w:val="auto"/>
          <w:sz w:val="20"/>
          <w:szCs w:val="20"/>
        </w:rPr>
        <w:t>. Mill and Stein (2012) use a similar procedure to linking records and report matching rates that are similar to mine.</w:t>
      </w:r>
    </w:p>
    <w:p w14:paraId="443CACED" w14:textId="77777777" w:rsidR="006A17AF" w:rsidRDefault="006A17AF" w:rsidP="008C26AA">
      <w:pPr>
        <w:pStyle w:val="Heading1"/>
        <w:keepNext w:val="0"/>
        <w:keepLines w:val="0"/>
        <w:widowControl w:val="0"/>
        <w:numPr>
          <w:ilvl w:val="0"/>
          <w:numId w:val="0"/>
        </w:numPr>
        <w:spacing w:before="120" w:after="60"/>
        <w:ind w:firstLine="720"/>
        <w:jc w:val="both"/>
        <w:rPr>
          <w:rFonts w:ascii="Times New Roman" w:hAnsi="Times New Roman" w:cs="Times New Roman"/>
          <w:b w:val="0"/>
          <w:color w:val="auto"/>
          <w:sz w:val="20"/>
          <w:szCs w:val="20"/>
        </w:rPr>
      </w:pPr>
      <w:r w:rsidRPr="006A17AF">
        <w:rPr>
          <w:rFonts w:ascii="Times New Roman" w:hAnsi="Times New Roman" w:cs="Times New Roman"/>
          <w:b w:val="0"/>
          <w:color w:val="auto"/>
          <w:sz w:val="20"/>
          <w:szCs w:val="20"/>
        </w:rPr>
        <w:t>T</w:t>
      </w:r>
      <w:r w:rsidR="0080575F" w:rsidRPr="006A17AF">
        <w:rPr>
          <w:rFonts w:ascii="Times New Roman" w:hAnsi="Times New Roman" w:cs="Times New Roman"/>
          <w:b w:val="0"/>
          <w:color w:val="auto"/>
          <w:sz w:val="20"/>
          <w:szCs w:val="20"/>
        </w:rPr>
        <w:t>able A.2 compares the observed matching rates with the predicted matching rates after subtracting mortality, census underenumeration and return migration. I perform the analysis separately for (1) working-age natives, (2) sons</w:t>
      </w:r>
      <w:r w:rsidR="00B819AB" w:rsidRPr="006A17AF">
        <w:rPr>
          <w:rFonts w:ascii="Times New Roman" w:hAnsi="Times New Roman" w:cs="Times New Roman"/>
          <w:b w:val="0"/>
          <w:color w:val="auto"/>
          <w:sz w:val="20"/>
          <w:szCs w:val="20"/>
        </w:rPr>
        <w:t>,</w:t>
      </w:r>
      <w:r w:rsidR="0080575F" w:rsidRPr="006A17AF">
        <w:rPr>
          <w:rFonts w:ascii="Times New Roman" w:hAnsi="Times New Roman" w:cs="Times New Roman"/>
          <w:b w:val="0"/>
          <w:color w:val="auto"/>
          <w:sz w:val="20"/>
          <w:szCs w:val="20"/>
        </w:rPr>
        <w:t xml:space="preserve"> and (3) working-age immigrants. The main reason for match failure is mortality during the intercensal period. Based on the censuses full count, I estimated that about 44</w:t>
      </w:r>
      <w:r w:rsidR="00B819AB" w:rsidRPr="006A17AF">
        <w:rPr>
          <w:rFonts w:ascii="Times New Roman" w:hAnsi="Times New Roman" w:cs="Times New Roman"/>
          <w:b w:val="0"/>
          <w:color w:val="auto"/>
          <w:sz w:val="20"/>
          <w:szCs w:val="20"/>
        </w:rPr>
        <w:t xml:space="preserve"> </w:t>
      </w:r>
      <w:r w:rsidR="002B6877" w:rsidRPr="006A17AF">
        <w:rPr>
          <w:rFonts w:ascii="Times New Roman" w:hAnsi="Times New Roman" w:cs="Times New Roman"/>
          <w:b w:val="0"/>
          <w:color w:val="auto"/>
          <w:sz w:val="20"/>
          <w:szCs w:val="20"/>
        </w:rPr>
        <w:t>percent</w:t>
      </w:r>
      <w:r w:rsidR="0080575F" w:rsidRPr="006A17AF">
        <w:rPr>
          <w:rFonts w:ascii="Times New Roman" w:hAnsi="Times New Roman" w:cs="Times New Roman"/>
          <w:b w:val="0"/>
          <w:color w:val="auto"/>
          <w:sz w:val="20"/>
          <w:szCs w:val="20"/>
        </w:rPr>
        <w:t xml:space="preserve"> of the natives in my 1869 sample were dead by 1895. Hence, the overall matching rate for natives is capped at 56</w:t>
      </w:r>
      <w:r w:rsidR="00B819AB" w:rsidRPr="006A17AF">
        <w:rPr>
          <w:rFonts w:ascii="Times New Roman" w:hAnsi="Times New Roman" w:cs="Times New Roman"/>
          <w:b w:val="0"/>
          <w:color w:val="auto"/>
          <w:sz w:val="20"/>
          <w:szCs w:val="20"/>
        </w:rPr>
        <w:t xml:space="preserve"> </w:t>
      </w:r>
      <w:r w:rsidR="002B6877" w:rsidRPr="006A17AF">
        <w:rPr>
          <w:rFonts w:ascii="Times New Roman" w:hAnsi="Times New Roman" w:cs="Times New Roman"/>
          <w:b w:val="0"/>
          <w:color w:val="auto"/>
          <w:sz w:val="20"/>
          <w:szCs w:val="20"/>
        </w:rPr>
        <w:t>percent</w:t>
      </w:r>
      <w:r w:rsidR="0080575F" w:rsidRPr="006A17AF">
        <w:rPr>
          <w:rFonts w:ascii="Times New Roman" w:hAnsi="Times New Roman" w:cs="Times New Roman"/>
          <w:b w:val="0"/>
          <w:color w:val="auto"/>
          <w:sz w:val="20"/>
          <w:szCs w:val="20"/>
        </w:rPr>
        <w:t xml:space="preserve">. Estimating the mortality rate for immigrants is harder because there is no information on year of arrival to the country on the census. I hence approximate the mortality rate of immigrants using the mortality rate of natives born in the province of Buenos Aires, which hosted most of the immigrants in my sample. In addition, despite censuses </w:t>
      </w:r>
      <w:r w:rsidR="005A712A" w:rsidRPr="006A17AF">
        <w:rPr>
          <w:rFonts w:ascii="Times New Roman" w:hAnsi="Times New Roman" w:cs="Times New Roman"/>
          <w:b w:val="0"/>
          <w:color w:val="auto"/>
          <w:sz w:val="20"/>
          <w:szCs w:val="20"/>
        </w:rPr>
        <w:t xml:space="preserve">which </w:t>
      </w:r>
      <w:r w:rsidR="0080575F" w:rsidRPr="006A17AF">
        <w:rPr>
          <w:rFonts w:ascii="Times New Roman" w:hAnsi="Times New Roman" w:cs="Times New Roman"/>
          <w:b w:val="0"/>
          <w:color w:val="auto"/>
          <w:sz w:val="20"/>
          <w:szCs w:val="20"/>
        </w:rPr>
        <w:t xml:space="preserve">are intended to be a full count of the population, there is non-trivial underenumeration in historical censuses. I am not aware of estimates of underenumeration in </w:t>
      </w:r>
      <w:r w:rsidR="005A712A" w:rsidRPr="006A17AF">
        <w:rPr>
          <w:rFonts w:ascii="Times New Roman" w:hAnsi="Times New Roman" w:cs="Times New Roman"/>
          <w:b w:val="0"/>
          <w:color w:val="auto"/>
          <w:sz w:val="20"/>
          <w:szCs w:val="20"/>
        </w:rPr>
        <w:t>nineteenth</w:t>
      </w:r>
      <w:r w:rsidR="0080575F" w:rsidRPr="006A17AF">
        <w:rPr>
          <w:rFonts w:ascii="Times New Roman" w:hAnsi="Times New Roman" w:cs="Times New Roman"/>
          <w:b w:val="0"/>
          <w:color w:val="auto"/>
          <w:sz w:val="20"/>
          <w:szCs w:val="20"/>
        </w:rPr>
        <w:t>-century Argentina censuses, but estimates for a similar time period using U</w:t>
      </w:r>
      <w:r w:rsidR="005A712A" w:rsidRPr="006A17AF">
        <w:rPr>
          <w:rFonts w:ascii="Times New Roman" w:hAnsi="Times New Roman" w:cs="Times New Roman"/>
          <w:b w:val="0"/>
          <w:color w:val="auto"/>
          <w:sz w:val="20"/>
          <w:szCs w:val="20"/>
        </w:rPr>
        <w:t>.</w:t>
      </w:r>
      <w:r w:rsidR="0080575F" w:rsidRPr="006A17AF">
        <w:rPr>
          <w:rFonts w:ascii="Times New Roman" w:hAnsi="Times New Roman" w:cs="Times New Roman"/>
          <w:b w:val="0"/>
          <w:color w:val="auto"/>
          <w:sz w:val="20"/>
          <w:szCs w:val="20"/>
        </w:rPr>
        <w:t>S</w:t>
      </w:r>
      <w:r w:rsidR="005A712A" w:rsidRPr="006A17AF">
        <w:rPr>
          <w:rFonts w:ascii="Times New Roman" w:hAnsi="Times New Roman" w:cs="Times New Roman"/>
          <w:b w:val="0"/>
          <w:color w:val="auto"/>
          <w:sz w:val="20"/>
          <w:szCs w:val="20"/>
        </w:rPr>
        <w:t>.</w:t>
      </w:r>
      <w:r w:rsidR="0080575F" w:rsidRPr="006A17AF">
        <w:rPr>
          <w:rFonts w:ascii="Times New Roman" w:hAnsi="Times New Roman" w:cs="Times New Roman"/>
          <w:b w:val="0"/>
          <w:color w:val="auto"/>
          <w:sz w:val="20"/>
          <w:szCs w:val="20"/>
        </w:rPr>
        <w:t xml:space="preserve"> data find underenumeration rates ranging from 7.4</w:t>
      </w:r>
      <w:r w:rsidR="005A712A" w:rsidRPr="006A17AF">
        <w:rPr>
          <w:rFonts w:ascii="Times New Roman" w:hAnsi="Times New Roman" w:cs="Times New Roman"/>
          <w:b w:val="0"/>
          <w:color w:val="auto"/>
          <w:sz w:val="20"/>
          <w:szCs w:val="20"/>
        </w:rPr>
        <w:t xml:space="preserve"> </w:t>
      </w:r>
      <w:r w:rsidR="002B6877" w:rsidRPr="006A17AF">
        <w:rPr>
          <w:rFonts w:ascii="Times New Roman" w:hAnsi="Times New Roman" w:cs="Times New Roman"/>
          <w:b w:val="0"/>
          <w:color w:val="auto"/>
          <w:sz w:val="20"/>
          <w:szCs w:val="20"/>
        </w:rPr>
        <w:t>percent</w:t>
      </w:r>
      <w:r w:rsidR="0080575F" w:rsidRPr="006A17AF">
        <w:rPr>
          <w:rFonts w:ascii="Times New Roman" w:hAnsi="Times New Roman" w:cs="Times New Roman"/>
          <w:b w:val="0"/>
          <w:color w:val="auto"/>
          <w:sz w:val="20"/>
          <w:szCs w:val="20"/>
        </w:rPr>
        <w:t xml:space="preserve"> to as large as 23</w:t>
      </w:r>
      <w:r w:rsidR="005A712A" w:rsidRPr="006A17AF">
        <w:rPr>
          <w:rFonts w:ascii="Times New Roman" w:hAnsi="Times New Roman" w:cs="Times New Roman"/>
          <w:b w:val="0"/>
          <w:color w:val="auto"/>
          <w:sz w:val="20"/>
          <w:szCs w:val="20"/>
        </w:rPr>
        <w:t xml:space="preserve"> </w:t>
      </w:r>
      <w:r w:rsidR="002B6877" w:rsidRPr="006A17AF">
        <w:rPr>
          <w:rFonts w:ascii="Times New Roman" w:hAnsi="Times New Roman" w:cs="Times New Roman"/>
          <w:b w:val="0"/>
          <w:color w:val="auto"/>
          <w:sz w:val="20"/>
          <w:szCs w:val="20"/>
        </w:rPr>
        <w:t>percent</w:t>
      </w:r>
      <w:r w:rsidR="0080575F" w:rsidRPr="006A17AF">
        <w:rPr>
          <w:rFonts w:ascii="Times New Roman" w:hAnsi="Times New Roman" w:cs="Times New Roman"/>
          <w:b w:val="0"/>
          <w:color w:val="auto"/>
          <w:sz w:val="20"/>
          <w:szCs w:val="20"/>
        </w:rPr>
        <w:t xml:space="preserve"> (King and Magnuson 1995). An additional source of match failure is return migration. Assuming independence among these three sources of underenumeration, the predicted matching rate ranges from 45</w:t>
      </w:r>
      <w:r w:rsidR="005A712A" w:rsidRPr="006A17AF">
        <w:rPr>
          <w:rFonts w:ascii="Times New Roman" w:hAnsi="Times New Roman" w:cs="Times New Roman"/>
          <w:b w:val="0"/>
          <w:color w:val="auto"/>
          <w:sz w:val="20"/>
          <w:szCs w:val="20"/>
        </w:rPr>
        <w:t xml:space="preserve"> </w:t>
      </w:r>
      <w:r w:rsidR="002B6877" w:rsidRPr="006A17AF">
        <w:rPr>
          <w:rFonts w:ascii="Times New Roman" w:hAnsi="Times New Roman" w:cs="Times New Roman"/>
          <w:b w:val="0"/>
          <w:color w:val="auto"/>
          <w:sz w:val="20"/>
          <w:szCs w:val="20"/>
        </w:rPr>
        <w:t>percent</w:t>
      </w:r>
      <w:r w:rsidR="0080575F" w:rsidRPr="006A17AF">
        <w:rPr>
          <w:rFonts w:ascii="Times New Roman" w:hAnsi="Times New Roman" w:cs="Times New Roman"/>
          <w:b w:val="0"/>
          <w:color w:val="auto"/>
          <w:sz w:val="20"/>
          <w:szCs w:val="20"/>
        </w:rPr>
        <w:t xml:space="preserve"> to 53</w:t>
      </w:r>
      <w:r w:rsidR="005A712A" w:rsidRPr="006A17AF">
        <w:rPr>
          <w:rFonts w:ascii="Times New Roman" w:hAnsi="Times New Roman" w:cs="Times New Roman"/>
          <w:b w:val="0"/>
          <w:color w:val="auto"/>
          <w:sz w:val="20"/>
          <w:szCs w:val="20"/>
        </w:rPr>
        <w:t xml:space="preserve"> </w:t>
      </w:r>
      <w:r w:rsidR="002B6877" w:rsidRPr="006A17AF">
        <w:rPr>
          <w:rFonts w:ascii="Times New Roman" w:hAnsi="Times New Roman" w:cs="Times New Roman"/>
          <w:b w:val="0"/>
          <w:color w:val="auto"/>
          <w:sz w:val="20"/>
          <w:szCs w:val="20"/>
        </w:rPr>
        <w:t>percent</w:t>
      </w:r>
      <w:r w:rsidR="0080575F" w:rsidRPr="006A17AF">
        <w:rPr>
          <w:rFonts w:ascii="Times New Roman" w:hAnsi="Times New Roman" w:cs="Times New Roman"/>
          <w:b w:val="0"/>
          <w:color w:val="auto"/>
          <w:sz w:val="20"/>
          <w:szCs w:val="20"/>
        </w:rPr>
        <w:t xml:space="preserve"> for natives and 23</w:t>
      </w:r>
      <w:r w:rsidR="005A712A" w:rsidRPr="006A17AF">
        <w:rPr>
          <w:rFonts w:ascii="Times New Roman" w:hAnsi="Times New Roman" w:cs="Times New Roman"/>
          <w:b w:val="0"/>
          <w:color w:val="auto"/>
          <w:sz w:val="20"/>
          <w:szCs w:val="20"/>
        </w:rPr>
        <w:t xml:space="preserve"> </w:t>
      </w:r>
      <w:r w:rsidR="002B6877" w:rsidRPr="006A17AF">
        <w:rPr>
          <w:rFonts w:ascii="Times New Roman" w:hAnsi="Times New Roman" w:cs="Times New Roman"/>
          <w:b w:val="0"/>
          <w:color w:val="auto"/>
          <w:sz w:val="20"/>
          <w:szCs w:val="20"/>
        </w:rPr>
        <w:t>percent</w:t>
      </w:r>
      <w:r w:rsidR="0080575F" w:rsidRPr="006A17AF">
        <w:rPr>
          <w:rFonts w:ascii="Times New Roman" w:hAnsi="Times New Roman" w:cs="Times New Roman"/>
          <w:b w:val="0"/>
          <w:color w:val="auto"/>
          <w:sz w:val="20"/>
          <w:szCs w:val="20"/>
        </w:rPr>
        <w:t xml:space="preserve"> to 37</w:t>
      </w:r>
      <w:r w:rsidR="005A712A" w:rsidRPr="006A17AF">
        <w:rPr>
          <w:rFonts w:ascii="Times New Roman" w:hAnsi="Times New Roman" w:cs="Times New Roman"/>
          <w:b w:val="0"/>
          <w:color w:val="auto"/>
          <w:sz w:val="20"/>
          <w:szCs w:val="20"/>
        </w:rPr>
        <w:t xml:space="preserve"> </w:t>
      </w:r>
      <w:r w:rsidR="002B6877" w:rsidRPr="006A17AF">
        <w:rPr>
          <w:rFonts w:ascii="Times New Roman" w:hAnsi="Times New Roman" w:cs="Times New Roman"/>
          <w:b w:val="0"/>
          <w:color w:val="auto"/>
          <w:sz w:val="20"/>
          <w:szCs w:val="20"/>
        </w:rPr>
        <w:t>percent</w:t>
      </w:r>
      <w:r w:rsidR="0080575F" w:rsidRPr="006A17AF">
        <w:rPr>
          <w:rFonts w:ascii="Times New Roman" w:hAnsi="Times New Roman" w:cs="Times New Roman"/>
          <w:b w:val="0"/>
          <w:color w:val="auto"/>
          <w:sz w:val="20"/>
          <w:szCs w:val="20"/>
        </w:rPr>
        <w:t xml:space="preserve"> for foreigners. The remaining difference between the predicted and the observed matching rate corresponds to errors in the enumeration process that are too severe to be accommodated by my linking procedure. For instance, individuals that misreport their age by more than five years</w:t>
      </w:r>
      <w:r w:rsidR="005A712A" w:rsidRPr="006A17AF">
        <w:rPr>
          <w:rFonts w:ascii="Times New Roman" w:hAnsi="Times New Roman" w:cs="Times New Roman"/>
          <w:b w:val="0"/>
          <w:color w:val="auto"/>
          <w:sz w:val="20"/>
          <w:szCs w:val="20"/>
        </w:rPr>
        <w:t>,</w:t>
      </w:r>
      <w:r w:rsidR="0080575F" w:rsidRPr="006A17AF">
        <w:rPr>
          <w:rFonts w:ascii="Times New Roman" w:hAnsi="Times New Roman" w:cs="Times New Roman"/>
          <w:b w:val="0"/>
          <w:color w:val="auto"/>
          <w:sz w:val="20"/>
          <w:szCs w:val="20"/>
        </w:rPr>
        <w:t xml:space="preserve"> or that have the first letter of their first name misspelled will be missed by my linking procedure.</w:t>
      </w:r>
    </w:p>
    <w:p w14:paraId="536DB4F5" w14:textId="32C3EDCD" w:rsidR="006A17AF" w:rsidRPr="006A17AF" w:rsidRDefault="0080575F" w:rsidP="008C26AA">
      <w:pPr>
        <w:pStyle w:val="Heading1"/>
        <w:keepNext w:val="0"/>
        <w:keepLines w:val="0"/>
        <w:widowControl w:val="0"/>
        <w:numPr>
          <w:ilvl w:val="0"/>
          <w:numId w:val="0"/>
        </w:numPr>
        <w:spacing w:before="120" w:after="60"/>
        <w:ind w:firstLine="720"/>
        <w:jc w:val="both"/>
        <w:rPr>
          <w:rFonts w:ascii="Times New Roman" w:hAnsi="Times New Roman" w:cs="Times New Roman"/>
          <w:b w:val="0"/>
          <w:color w:val="auto"/>
          <w:sz w:val="20"/>
          <w:szCs w:val="20"/>
        </w:rPr>
      </w:pPr>
      <w:r w:rsidRPr="006A17AF">
        <w:rPr>
          <w:rFonts w:ascii="Times New Roman" w:hAnsi="Times New Roman" w:cs="Times New Roman"/>
          <w:b w:val="0"/>
          <w:color w:val="auto"/>
          <w:sz w:val="20"/>
          <w:szCs w:val="20"/>
        </w:rPr>
        <w:t>One challenge in linking the passenger lists to the census is that many immigrants changed their first names while in the country. While my linking procedure takes that explicitly into account, I am only able to accommodate name changes in which the immigrant adopted the Spanish version of their first names. Because of this difficulty, the matching rates are lower in this case than in previous case.</w:t>
      </w:r>
    </w:p>
    <w:p w14:paraId="5B780F1E" w14:textId="77777777" w:rsidR="00010212" w:rsidRDefault="00010212" w:rsidP="008C26AA">
      <w:pPr>
        <w:pStyle w:val="Heading1"/>
        <w:keepNext w:val="0"/>
        <w:keepLines w:val="0"/>
        <w:widowControl w:val="0"/>
        <w:numPr>
          <w:ilvl w:val="0"/>
          <w:numId w:val="0"/>
        </w:numPr>
        <w:spacing w:before="0"/>
        <w:jc w:val="center"/>
        <w:rPr>
          <w:rFonts w:ascii="Times New Roman" w:hAnsi="Times New Roman" w:cs="Times New Roman"/>
          <w:b w:val="0"/>
          <w:color w:val="auto"/>
          <w:kern w:val="32"/>
          <w:sz w:val="20"/>
          <w:szCs w:val="20"/>
        </w:rPr>
      </w:pPr>
      <w:bookmarkStart w:id="2" w:name="sec:RepresentativeAppendix"/>
      <w:bookmarkEnd w:id="2"/>
    </w:p>
    <w:p w14:paraId="4EE28E76" w14:textId="77777777" w:rsidR="006767F9" w:rsidRPr="006A17AF" w:rsidRDefault="00494118" w:rsidP="008C26AA">
      <w:pPr>
        <w:pStyle w:val="Heading1"/>
        <w:keepNext w:val="0"/>
        <w:keepLines w:val="0"/>
        <w:widowControl w:val="0"/>
        <w:numPr>
          <w:ilvl w:val="0"/>
          <w:numId w:val="0"/>
        </w:numPr>
        <w:spacing w:before="0"/>
        <w:jc w:val="center"/>
        <w:rPr>
          <w:rFonts w:ascii="Times New Roman" w:hAnsi="Times New Roman" w:cs="Times New Roman"/>
          <w:b w:val="0"/>
          <w:color w:val="auto"/>
          <w:kern w:val="32"/>
          <w:sz w:val="20"/>
          <w:szCs w:val="20"/>
        </w:rPr>
      </w:pPr>
      <w:r w:rsidRPr="006A17AF">
        <w:rPr>
          <w:rFonts w:ascii="Times New Roman" w:hAnsi="Times New Roman" w:cs="Times New Roman"/>
          <w:b w:val="0"/>
          <w:color w:val="auto"/>
          <w:kern w:val="32"/>
          <w:sz w:val="20"/>
          <w:szCs w:val="20"/>
        </w:rPr>
        <w:t>COMPARING THE LINKED SAMPLES TO THE POPULATION</w:t>
      </w:r>
    </w:p>
    <w:p w14:paraId="70ADB7B6" w14:textId="77777777" w:rsidR="006A17AF" w:rsidRDefault="006A17AF" w:rsidP="008C26AA">
      <w:pPr>
        <w:pStyle w:val="FirstParagraph"/>
        <w:widowControl w:val="0"/>
        <w:spacing w:before="0" w:after="0"/>
        <w:ind w:firstLine="720"/>
        <w:jc w:val="both"/>
        <w:rPr>
          <w:sz w:val="20"/>
          <w:szCs w:val="20"/>
        </w:rPr>
      </w:pPr>
    </w:p>
    <w:p w14:paraId="70D06C6D" w14:textId="77777777" w:rsidR="006A17AF" w:rsidRDefault="0080575F" w:rsidP="008C26AA">
      <w:pPr>
        <w:pStyle w:val="FirstParagraph"/>
        <w:widowControl w:val="0"/>
        <w:spacing w:before="0" w:after="0"/>
        <w:ind w:firstLine="720"/>
        <w:jc w:val="both"/>
        <w:rPr>
          <w:sz w:val="20"/>
          <w:szCs w:val="20"/>
        </w:rPr>
      </w:pPr>
      <w:r w:rsidRPr="006A17AF">
        <w:rPr>
          <w:sz w:val="20"/>
          <w:szCs w:val="20"/>
        </w:rPr>
        <w:t>I start by comparing working-age immigrants and natives in the linked sample to individuals in the 1869 cross section. To perform this comparison, I take advantage of two nationally representative samples of the 1869 and 1895 censuses compiled by</w:t>
      </w:r>
      <w:r w:rsidR="005A712A" w:rsidRPr="006A17AF">
        <w:rPr>
          <w:sz w:val="20"/>
          <w:szCs w:val="20"/>
        </w:rPr>
        <w:t xml:space="preserve"> Jorge L.</w:t>
      </w:r>
      <w:r w:rsidRPr="006A17AF">
        <w:rPr>
          <w:sz w:val="20"/>
          <w:szCs w:val="20"/>
        </w:rPr>
        <w:t xml:space="preserve"> Somoza (1967) using the original census manuscripts. Individuals in the linked sample might differ from individuals in the 1869 census cross-section for two conceptually different sets of reasons. First, there is attrition due to mortality and return migration. These sources of attrition are unrelated to the linking procedure, but are also unlikely to be random. Second, there is attrition directly driven by the linking procedure.</w:t>
      </w:r>
    </w:p>
    <w:p w14:paraId="0566AAD2" w14:textId="77777777" w:rsidR="006A17AF" w:rsidRDefault="00142372" w:rsidP="008C26AA">
      <w:pPr>
        <w:pStyle w:val="FirstParagraph"/>
        <w:widowControl w:val="0"/>
        <w:spacing w:before="0" w:after="0"/>
        <w:ind w:firstLine="720"/>
        <w:jc w:val="both"/>
        <w:rPr>
          <w:sz w:val="20"/>
          <w:szCs w:val="20"/>
        </w:rPr>
      </w:pPr>
      <w:r w:rsidRPr="006A17AF">
        <w:rPr>
          <w:sz w:val="20"/>
          <w:szCs w:val="20"/>
        </w:rPr>
        <w:t>Panel (a) of T</w:t>
      </w:r>
      <w:r w:rsidR="0080575F" w:rsidRPr="006A17AF">
        <w:rPr>
          <w:sz w:val="20"/>
          <w:szCs w:val="20"/>
        </w:rPr>
        <w:t>able A.4 shows that there are a number of differences between natives in the 1869 census cross-section and natives in the linked sample. The most salient difference is the higher literacy rates of natives in the linked sample. The distribution across regions of Argentina, as well as urban/rural status</w:t>
      </w:r>
      <w:r w:rsidRPr="006A17AF">
        <w:rPr>
          <w:sz w:val="20"/>
          <w:szCs w:val="20"/>
        </w:rPr>
        <w:t>,</w:t>
      </w:r>
      <w:r w:rsidR="0080575F" w:rsidRPr="006A17AF">
        <w:rPr>
          <w:sz w:val="20"/>
          <w:szCs w:val="20"/>
        </w:rPr>
        <w:t xml:space="preserve"> are similar across the two samples. In addition, the fraction of individuals by occupational category is also fairly similar, although the white-collar category is overrepresented in the linked sample. Overall, the evidence suggests some degree of positive selection for natives in the linked sample. Panel (b) of </w:t>
      </w:r>
      <w:r w:rsidRPr="006A17AF">
        <w:rPr>
          <w:sz w:val="20"/>
          <w:szCs w:val="20"/>
        </w:rPr>
        <w:t xml:space="preserve">Table </w:t>
      </w:r>
      <w:r w:rsidR="0080575F" w:rsidRPr="006A17AF">
        <w:rPr>
          <w:sz w:val="20"/>
          <w:szCs w:val="20"/>
        </w:rPr>
        <w:t>A.4 repeats the analysis for the working-age foreign born. In this case, the differences between individuals in the linked sample and those in the cross section are quantitatively smaller.</w:t>
      </w:r>
    </w:p>
    <w:p w14:paraId="3C87825D" w14:textId="77777777" w:rsidR="006A17AF" w:rsidRDefault="0080575F" w:rsidP="008C26AA">
      <w:pPr>
        <w:pStyle w:val="FirstParagraph"/>
        <w:widowControl w:val="0"/>
        <w:spacing w:before="0" w:after="0"/>
        <w:ind w:firstLine="720"/>
        <w:jc w:val="both"/>
        <w:rPr>
          <w:sz w:val="20"/>
          <w:szCs w:val="20"/>
        </w:rPr>
      </w:pPr>
      <w:r w:rsidRPr="006A17AF">
        <w:rPr>
          <w:sz w:val="20"/>
          <w:szCs w:val="20"/>
        </w:rPr>
        <w:t>I then compare immigrants and natives in the linked sample to individuals in the 1895 census cross-section. This second comparison has the advantage that, in the case of natives, the survivors in the 1895 census cross-section should be similar to the individuals in my linked sample in the absence of biases introduced by the linking procedure.</w:t>
      </w:r>
      <w:r w:rsidRPr="006A17AF">
        <w:rPr>
          <w:rStyle w:val="FootnoteReference"/>
          <w:sz w:val="20"/>
          <w:szCs w:val="20"/>
        </w:rPr>
        <w:footnoteReference w:id="1"/>
      </w:r>
      <w:r w:rsidRPr="006A17AF">
        <w:rPr>
          <w:sz w:val="20"/>
          <w:szCs w:val="20"/>
        </w:rPr>
        <w:t xml:space="preserve"> However, the comparison is problematic for immigrants because the stock of immigrants in 1895 includes more recent arrivals, who might b</w:t>
      </w:r>
      <w:r w:rsidR="00F26FA5" w:rsidRPr="006A17AF">
        <w:rPr>
          <w:sz w:val="20"/>
          <w:szCs w:val="20"/>
        </w:rPr>
        <w:t>e different from the long-term—arrived before 1869—</w:t>
      </w:r>
      <w:r w:rsidRPr="006A17AF">
        <w:rPr>
          <w:sz w:val="20"/>
          <w:szCs w:val="20"/>
        </w:rPr>
        <w:t>immigrants who are the subject of my study. Unfortunately, it is not possible to restrict the sample to those immigrants who entered Argentina before a given year, as the 1895 census contains no information on an immigrant’s year of arrival to the country.</w:t>
      </w:r>
      <w:r w:rsidRPr="006A17AF">
        <w:rPr>
          <w:rStyle w:val="FootnoteReference"/>
          <w:sz w:val="20"/>
          <w:szCs w:val="20"/>
        </w:rPr>
        <w:footnoteReference w:id="2"/>
      </w:r>
    </w:p>
    <w:p w14:paraId="0E1D7D6A" w14:textId="77777777" w:rsidR="006A17AF" w:rsidRDefault="0080575F" w:rsidP="008C26AA">
      <w:pPr>
        <w:pStyle w:val="FirstParagraph"/>
        <w:widowControl w:val="0"/>
        <w:spacing w:before="0" w:after="0"/>
        <w:ind w:firstLine="720"/>
        <w:jc w:val="both"/>
        <w:rPr>
          <w:sz w:val="20"/>
          <w:szCs w:val="20"/>
        </w:rPr>
      </w:pPr>
      <w:r w:rsidRPr="006A17AF">
        <w:rPr>
          <w:sz w:val="20"/>
          <w:szCs w:val="20"/>
        </w:rPr>
        <w:t xml:space="preserve">Panel (a) </w:t>
      </w:r>
      <w:r w:rsidR="00F26FA5" w:rsidRPr="006A17AF">
        <w:rPr>
          <w:sz w:val="20"/>
          <w:szCs w:val="20"/>
        </w:rPr>
        <w:t>of T</w:t>
      </w:r>
      <w:r w:rsidRPr="006A17AF">
        <w:rPr>
          <w:sz w:val="20"/>
          <w:szCs w:val="20"/>
        </w:rPr>
        <w:t>able A.5 shows that natives in the linked sample look different than natives in the 1895 cross-section along a few dimensions. In particular, they are more likely to be literate and to own property, two characteristics that suggest positive selection of individuals into the linked sample. The distribution of individuals across occupational categories is roughly similar, althou</w:t>
      </w:r>
      <w:r w:rsidR="00F26FA5" w:rsidRPr="006A17AF">
        <w:rPr>
          <w:sz w:val="20"/>
          <w:szCs w:val="20"/>
        </w:rPr>
        <w:t>gh, similar to the evidence in T</w:t>
      </w:r>
      <w:r w:rsidRPr="006A17AF">
        <w:rPr>
          <w:sz w:val="20"/>
          <w:szCs w:val="20"/>
        </w:rPr>
        <w:t xml:space="preserve">able A.4, individuals in the linked sample are underrepresented in the unskilled category. Panel </w:t>
      </w:r>
      <w:r w:rsidR="00F26FA5" w:rsidRPr="006A17AF">
        <w:rPr>
          <w:sz w:val="20"/>
          <w:szCs w:val="20"/>
        </w:rPr>
        <w:t>(b) of T</w:t>
      </w:r>
      <w:r w:rsidRPr="006A17AF">
        <w:rPr>
          <w:sz w:val="20"/>
          <w:szCs w:val="20"/>
        </w:rPr>
        <w:t>able A.5 also suggests positive selection of immigrants into the linked sample, although in this case the differences could also stem from differences between long-term immigrants and more recent arrivals.</w:t>
      </w:r>
    </w:p>
    <w:p w14:paraId="5229DF4D" w14:textId="77777777" w:rsidR="006A17AF" w:rsidRDefault="00F26FA5" w:rsidP="008C26AA">
      <w:pPr>
        <w:pStyle w:val="FirstParagraph"/>
        <w:widowControl w:val="0"/>
        <w:spacing w:before="0" w:after="0"/>
        <w:ind w:firstLine="720"/>
        <w:jc w:val="both"/>
        <w:rPr>
          <w:sz w:val="20"/>
          <w:szCs w:val="20"/>
        </w:rPr>
      </w:pPr>
      <w:r w:rsidRPr="006A17AF">
        <w:rPr>
          <w:sz w:val="20"/>
          <w:szCs w:val="20"/>
        </w:rPr>
        <w:t>In Table A.6 I compare the fathers—</w:t>
      </w:r>
      <w:r w:rsidR="0080575F" w:rsidRPr="006A17AF">
        <w:rPr>
          <w:sz w:val="20"/>
          <w:szCs w:val="20"/>
        </w:rPr>
        <w:t>native</w:t>
      </w:r>
      <w:r w:rsidRPr="006A17AF">
        <w:rPr>
          <w:sz w:val="20"/>
          <w:szCs w:val="20"/>
        </w:rPr>
        <w:t>s and immigrants—</w:t>
      </w:r>
      <w:r w:rsidR="0080575F" w:rsidRPr="006A17AF">
        <w:rPr>
          <w:sz w:val="20"/>
          <w:szCs w:val="20"/>
        </w:rPr>
        <w:t xml:space="preserve">of individuals </w:t>
      </w:r>
      <w:r w:rsidR="0080575F" w:rsidRPr="006A17AF">
        <w:rPr>
          <w:sz w:val="20"/>
          <w:szCs w:val="20"/>
        </w:rPr>
        <w:lastRenderedPageBreak/>
        <w:t>linked to the 1895 census to fathers</w:t>
      </w:r>
      <w:r w:rsidRPr="006A17AF">
        <w:rPr>
          <w:sz w:val="20"/>
          <w:szCs w:val="20"/>
        </w:rPr>
        <w:t xml:space="preserve"> in the 1869 cross section. In Table A.7, I compare all sons—</w:t>
      </w:r>
      <w:r w:rsidR="0080575F" w:rsidRPr="006A17AF">
        <w:rPr>
          <w:sz w:val="20"/>
          <w:szCs w:val="20"/>
        </w:rPr>
        <w:t>individ</w:t>
      </w:r>
      <w:r w:rsidRPr="006A17AF">
        <w:rPr>
          <w:sz w:val="20"/>
          <w:szCs w:val="20"/>
        </w:rPr>
        <w:t>uals 26 to 44 years old in 1895—</w:t>
      </w:r>
      <w:r w:rsidR="0080575F" w:rsidRPr="006A17AF">
        <w:rPr>
          <w:sz w:val="20"/>
          <w:szCs w:val="20"/>
        </w:rPr>
        <w:t>in the linked data to sons in the cross-section.</w:t>
      </w:r>
      <w:r w:rsidR="0080575F" w:rsidRPr="006A17AF">
        <w:rPr>
          <w:rStyle w:val="FootnoteReference"/>
          <w:sz w:val="20"/>
          <w:szCs w:val="20"/>
        </w:rPr>
        <w:footnoteReference w:id="3"/>
      </w:r>
      <w:r w:rsidR="0080575F" w:rsidRPr="006A17AF">
        <w:rPr>
          <w:sz w:val="20"/>
          <w:szCs w:val="20"/>
        </w:rPr>
        <w:t xml:space="preserve"> In both cases, the comparison shows a similar pattern to the ones above: individuals in the linked sample are more likely to be literate and more likely to own property. However, the sons of farmers are overrepresented in the linked sample.</w:t>
      </w:r>
    </w:p>
    <w:p w14:paraId="09C5D9FC" w14:textId="2B687E44" w:rsidR="006767F9" w:rsidRPr="006A17AF" w:rsidRDefault="00F26FA5" w:rsidP="008C26AA">
      <w:pPr>
        <w:pStyle w:val="FirstParagraph"/>
        <w:widowControl w:val="0"/>
        <w:spacing w:before="0" w:after="0"/>
        <w:ind w:firstLine="720"/>
        <w:jc w:val="both"/>
        <w:rPr>
          <w:sz w:val="20"/>
          <w:szCs w:val="20"/>
        </w:rPr>
      </w:pPr>
      <w:r w:rsidRPr="006A17AF">
        <w:rPr>
          <w:sz w:val="20"/>
          <w:szCs w:val="20"/>
        </w:rPr>
        <w:t>In Panel (a) of T</w:t>
      </w:r>
      <w:r w:rsidR="0080575F" w:rsidRPr="006A17AF">
        <w:rPr>
          <w:sz w:val="20"/>
          <w:szCs w:val="20"/>
        </w:rPr>
        <w:t xml:space="preserve">able A.8, I compare immigrants in the passenger lists who were matched to an observation in the 1895 census </w:t>
      </w:r>
      <w:r w:rsidRPr="006A17AF">
        <w:rPr>
          <w:sz w:val="20"/>
          <w:szCs w:val="20"/>
        </w:rPr>
        <w:t>to immigrants who were not. In P</w:t>
      </w:r>
      <w:r w:rsidR="0080575F" w:rsidRPr="006A17AF">
        <w:rPr>
          <w:sz w:val="20"/>
          <w:szCs w:val="20"/>
        </w:rPr>
        <w:t xml:space="preserve">anel (b), I compare immigrants in the linked sample in 1895 to immigrants in the 1895 cross section. Immigrants in the passenger lists are older than immigrants in </w:t>
      </w:r>
      <w:r w:rsidR="00BD6B6C" w:rsidRPr="006A17AF">
        <w:rPr>
          <w:sz w:val="20"/>
          <w:szCs w:val="20"/>
        </w:rPr>
        <w:t>t</w:t>
      </w:r>
      <w:r w:rsidR="0080575F" w:rsidRPr="006A17AF">
        <w:rPr>
          <w:sz w:val="20"/>
          <w:szCs w:val="20"/>
        </w:rPr>
        <w:t>he linked sample</w:t>
      </w:r>
      <w:r w:rsidR="00BD6B6C" w:rsidRPr="006A17AF">
        <w:rPr>
          <w:sz w:val="20"/>
          <w:szCs w:val="20"/>
        </w:rPr>
        <w:t>,</w:t>
      </w:r>
      <w:r w:rsidR="0080575F" w:rsidRPr="006A17AF">
        <w:rPr>
          <w:sz w:val="20"/>
          <w:szCs w:val="20"/>
        </w:rPr>
        <w:t xml:space="preserve"> but look similar to them in terms of civil status and occupational categories. The main difference between the linked sample and the cross-section is that immigrants from Spain are overrepresented in the linked sample. This overrepresentation likely reflects the fact that immigrants from Spain did not change their name upon arrival to Argentina and it is hence easier to find them in the 1895 census. Compared to immigrant</w:t>
      </w:r>
      <w:r w:rsidRPr="006A17AF">
        <w:rPr>
          <w:sz w:val="20"/>
          <w:szCs w:val="20"/>
        </w:rPr>
        <w:t>s in the census cross-section (Panel (b) of T</w:t>
      </w:r>
      <w:r w:rsidR="0080575F" w:rsidRPr="006A17AF">
        <w:rPr>
          <w:sz w:val="20"/>
          <w:szCs w:val="20"/>
        </w:rPr>
        <w:t>able A.8), individuals in the linked sample from passenger lists are younger, more likely to reside in urban locations and underrepresented among farmers.</w:t>
      </w:r>
    </w:p>
    <w:p w14:paraId="6EEBB148" w14:textId="77777777" w:rsidR="006A17AF" w:rsidRDefault="006A17AF" w:rsidP="008C26AA">
      <w:pPr>
        <w:pStyle w:val="Heading1"/>
        <w:keepNext w:val="0"/>
        <w:keepLines w:val="0"/>
        <w:widowControl w:val="0"/>
        <w:numPr>
          <w:ilvl w:val="0"/>
          <w:numId w:val="0"/>
        </w:numPr>
        <w:spacing w:before="0"/>
        <w:jc w:val="center"/>
        <w:rPr>
          <w:rFonts w:ascii="Times New Roman" w:hAnsi="Times New Roman" w:cs="Times New Roman"/>
          <w:b w:val="0"/>
          <w:color w:val="auto"/>
          <w:kern w:val="32"/>
          <w:sz w:val="20"/>
          <w:szCs w:val="20"/>
        </w:rPr>
      </w:pPr>
      <w:bookmarkStart w:id="3" w:name="identifying-fathers-and-sons-in-the-data"/>
      <w:bookmarkEnd w:id="3"/>
    </w:p>
    <w:p w14:paraId="064850BF" w14:textId="77777777" w:rsidR="006767F9" w:rsidRPr="006A17AF" w:rsidRDefault="00494118" w:rsidP="008C26AA">
      <w:pPr>
        <w:pStyle w:val="Heading1"/>
        <w:keepNext w:val="0"/>
        <w:keepLines w:val="0"/>
        <w:widowControl w:val="0"/>
        <w:numPr>
          <w:ilvl w:val="0"/>
          <w:numId w:val="0"/>
        </w:numPr>
        <w:spacing w:before="0"/>
        <w:jc w:val="center"/>
        <w:rPr>
          <w:rFonts w:ascii="Times New Roman" w:hAnsi="Times New Roman" w:cs="Times New Roman"/>
          <w:b w:val="0"/>
          <w:color w:val="auto"/>
          <w:kern w:val="32"/>
          <w:sz w:val="20"/>
          <w:szCs w:val="20"/>
        </w:rPr>
      </w:pPr>
      <w:r w:rsidRPr="006A17AF">
        <w:rPr>
          <w:rFonts w:ascii="Times New Roman" w:hAnsi="Times New Roman" w:cs="Times New Roman"/>
          <w:b w:val="0"/>
          <w:color w:val="auto"/>
          <w:kern w:val="32"/>
          <w:sz w:val="20"/>
          <w:szCs w:val="20"/>
        </w:rPr>
        <w:t>IDENTIFYING FATHERS AND SONS IN THE DATA</w:t>
      </w:r>
    </w:p>
    <w:p w14:paraId="7741E0B7" w14:textId="77777777" w:rsidR="006A17AF" w:rsidRDefault="006A17AF" w:rsidP="008C26AA">
      <w:pPr>
        <w:pStyle w:val="FirstParagraph"/>
        <w:widowControl w:val="0"/>
        <w:spacing w:before="0" w:after="0"/>
        <w:ind w:firstLine="720"/>
        <w:jc w:val="both"/>
        <w:rPr>
          <w:sz w:val="20"/>
          <w:szCs w:val="20"/>
        </w:rPr>
      </w:pPr>
    </w:p>
    <w:p w14:paraId="5CF472F5" w14:textId="77777777" w:rsidR="006A17AF" w:rsidRDefault="0080575F" w:rsidP="008C26AA">
      <w:pPr>
        <w:pStyle w:val="FirstParagraph"/>
        <w:widowControl w:val="0"/>
        <w:spacing w:before="0" w:after="0"/>
        <w:ind w:firstLine="720"/>
        <w:jc w:val="both"/>
        <w:rPr>
          <w:sz w:val="20"/>
          <w:szCs w:val="20"/>
        </w:rPr>
      </w:pPr>
      <w:r w:rsidRPr="006A17AF">
        <w:rPr>
          <w:sz w:val="20"/>
          <w:szCs w:val="20"/>
        </w:rPr>
        <w:t>There are two main challenges in identifying fathers and sons in the 1869 census. The first challenge is that not all fathers and sons live in the same household. Sons might have left their childhood household by the time of the census. I minimize this possibility by focusing on children who are young enough (18 years old or younger) in 1869 to presumably still be living with their parents by the time of the census. Second, the father might be either absent or dead at the moment of the census.</w:t>
      </w:r>
    </w:p>
    <w:p w14:paraId="1CAC6B91" w14:textId="77777777" w:rsidR="006A17AF" w:rsidRDefault="0080575F" w:rsidP="008C26AA">
      <w:pPr>
        <w:pStyle w:val="FirstParagraph"/>
        <w:widowControl w:val="0"/>
        <w:spacing w:before="0" w:after="0"/>
        <w:ind w:firstLine="720"/>
        <w:jc w:val="both"/>
        <w:rPr>
          <w:sz w:val="20"/>
          <w:szCs w:val="20"/>
        </w:rPr>
      </w:pPr>
      <w:r w:rsidRPr="006A17AF">
        <w:rPr>
          <w:sz w:val="20"/>
          <w:szCs w:val="20"/>
        </w:rPr>
        <w:t>A second challenge is that even if fathers co-reside with their sons, the data lack household identifiers. In particular, the 1869 census does not include a question on the relationship of each household member to the head of the household. However, because members of the same household were recorded in the census forms consecutively and father and sons share their last names, it is possible to identify for each individual a set of potential fathers. More precisely, for each male under the age of 18, I identified the set of potential fathers as anyone who met all of the following t</w:t>
      </w:r>
      <w:r w:rsidR="00BD3692" w:rsidRPr="006A17AF">
        <w:rPr>
          <w:sz w:val="20"/>
          <w:szCs w:val="20"/>
        </w:rPr>
        <w:t>he crite</w:t>
      </w:r>
      <w:r w:rsidR="00BD6B6C" w:rsidRPr="006A17AF">
        <w:rPr>
          <w:sz w:val="20"/>
          <w:szCs w:val="20"/>
        </w:rPr>
        <w:t>ria: (1) same last name,</w:t>
      </w:r>
      <w:r w:rsidRPr="006A17AF">
        <w:rPr>
          <w:sz w:val="20"/>
          <w:szCs w:val="20"/>
        </w:rPr>
        <w:t xml:space="preserve"> (2) recorded consecutively in the census forms (either on the same page or in the one immediately before o</w:t>
      </w:r>
      <w:r w:rsidR="00BD6B6C" w:rsidRPr="006A17AF">
        <w:rPr>
          <w:sz w:val="20"/>
          <w:szCs w:val="20"/>
        </w:rPr>
        <w:t>r in the one immediately after),</w:t>
      </w:r>
      <w:r w:rsidR="00BD3692" w:rsidRPr="006A17AF">
        <w:rPr>
          <w:sz w:val="20"/>
          <w:szCs w:val="20"/>
        </w:rPr>
        <w:t xml:space="preserve"> and</w:t>
      </w:r>
      <w:r w:rsidRPr="006A17AF">
        <w:rPr>
          <w:sz w:val="20"/>
          <w:szCs w:val="20"/>
        </w:rPr>
        <w:t xml:space="preserve"> (3) had an age difference of at least 16 years but no more than 50 years.</w:t>
      </w:r>
    </w:p>
    <w:p w14:paraId="31B5247E" w14:textId="1DA748CF" w:rsidR="006767F9" w:rsidRPr="006A17AF" w:rsidRDefault="0080575F" w:rsidP="008C26AA">
      <w:pPr>
        <w:pStyle w:val="FirstParagraph"/>
        <w:widowControl w:val="0"/>
        <w:spacing w:before="0" w:after="0"/>
        <w:ind w:firstLine="720"/>
        <w:jc w:val="both"/>
        <w:rPr>
          <w:sz w:val="20"/>
          <w:szCs w:val="20"/>
        </w:rPr>
      </w:pPr>
      <w:r w:rsidRPr="006A17AF">
        <w:rPr>
          <w:sz w:val="20"/>
          <w:szCs w:val="20"/>
        </w:rPr>
        <w:t>The procedure for identifying fathers and sons is similar to the one used by IPUMS to impute relationships among different household members in the 1850, 1860</w:t>
      </w:r>
      <w:r w:rsidR="00BD6B6C" w:rsidRPr="006A17AF">
        <w:rPr>
          <w:sz w:val="20"/>
          <w:szCs w:val="20"/>
        </w:rPr>
        <w:t>,</w:t>
      </w:r>
      <w:r w:rsidRPr="006A17AF">
        <w:rPr>
          <w:sz w:val="20"/>
          <w:szCs w:val="20"/>
        </w:rPr>
        <w:t xml:space="preserve"> and 1870 U</w:t>
      </w:r>
      <w:r w:rsidR="00BD6B6C" w:rsidRPr="006A17AF">
        <w:rPr>
          <w:sz w:val="20"/>
          <w:szCs w:val="20"/>
        </w:rPr>
        <w:t>.</w:t>
      </w:r>
      <w:r w:rsidRPr="006A17AF">
        <w:rPr>
          <w:sz w:val="20"/>
          <w:szCs w:val="20"/>
        </w:rPr>
        <w:t>S</w:t>
      </w:r>
      <w:r w:rsidR="00BD6B6C" w:rsidRPr="006A17AF">
        <w:rPr>
          <w:sz w:val="20"/>
          <w:szCs w:val="20"/>
        </w:rPr>
        <w:t>.</w:t>
      </w:r>
      <w:r w:rsidRPr="006A17AF">
        <w:rPr>
          <w:sz w:val="20"/>
          <w:szCs w:val="20"/>
        </w:rPr>
        <w:t xml:space="preserve"> censuses, where the question on relationship to head of household is also unavailable (Ruggles et al. 1997).</w:t>
      </w:r>
    </w:p>
    <w:p w14:paraId="1E3DDD8A" w14:textId="77777777" w:rsidR="006A17AF" w:rsidRDefault="006A17AF" w:rsidP="008C26AA">
      <w:pPr>
        <w:pStyle w:val="Heading1"/>
        <w:keepNext w:val="0"/>
        <w:keepLines w:val="0"/>
        <w:widowControl w:val="0"/>
        <w:numPr>
          <w:ilvl w:val="0"/>
          <w:numId w:val="0"/>
        </w:numPr>
        <w:spacing w:before="0"/>
        <w:jc w:val="center"/>
        <w:rPr>
          <w:rFonts w:ascii="Times New Roman" w:hAnsi="Times New Roman" w:cs="Times New Roman"/>
          <w:b w:val="0"/>
          <w:color w:val="auto"/>
          <w:kern w:val="32"/>
          <w:sz w:val="20"/>
          <w:szCs w:val="20"/>
        </w:rPr>
      </w:pPr>
      <w:bookmarkStart w:id="4" w:name="sec:Earnings"/>
      <w:bookmarkEnd w:id="4"/>
    </w:p>
    <w:p w14:paraId="347D5C93" w14:textId="77777777" w:rsidR="00245F3F" w:rsidRDefault="00245F3F" w:rsidP="008C26AA">
      <w:pPr>
        <w:widowControl w:val="0"/>
        <w:spacing w:after="200"/>
        <w:rPr>
          <w:rFonts w:eastAsiaTheme="majorEastAsia"/>
          <w:bCs/>
          <w:kern w:val="32"/>
          <w:sz w:val="20"/>
          <w:szCs w:val="20"/>
        </w:rPr>
      </w:pPr>
      <w:r>
        <w:rPr>
          <w:b/>
          <w:kern w:val="32"/>
          <w:sz w:val="20"/>
          <w:szCs w:val="20"/>
        </w:rPr>
        <w:br w:type="page"/>
      </w:r>
    </w:p>
    <w:p w14:paraId="0D45C9D9" w14:textId="20FA117B" w:rsidR="006767F9" w:rsidRPr="006A17AF" w:rsidRDefault="00494118" w:rsidP="008C26AA">
      <w:pPr>
        <w:pStyle w:val="Heading1"/>
        <w:keepNext w:val="0"/>
        <w:keepLines w:val="0"/>
        <w:widowControl w:val="0"/>
        <w:numPr>
          <w:ilvl w:val="0"/>
          <w:numId w:val="0"/>
        </w:numPr>
        <w:spacing w:before="0"/>
        <w:jc w:val="center"/>
        <w:rPr>
          <w:rFonts w:ascii="Times New Roman" w:hAnsi="Times New Roman" w:cs="Times New Roman"/>
          <w:b w:val="0"/>
          <w:color w:val="auto"/>
          <w:kern w:val="32"/>
          <w:sz w:val="20"/>
          <w:szCs w:val="20"/>
        </w:rPr>
      </w:pPr>
      <w:r w:rsidRPr="006A17AF">
        <w:rPr>
          <w:rFonts w:ascii="Times New Roman" w:hAnsi="Times New Roman" w:cs="Times New Roman"/>
          <w:b w:val="0"/>
          <w:color w:val="auto"/>
          <w:kern w:val="32"/>
          <w:sz w:val="20"/>
          <w:szCs w:val="20"/>
        </w:rPr>
        <w:lastRenderedPageBreak/>
        <w:t>OCCUPATIONS AND EARNINGS DATA</w:t>
      </w:r>
    </w:p>
    <w:p w14:paraId="2303CA7A" w14:textId="77777777" w:rsidR="006A17AF" w:rsidRDefault="006A17AF" w:rsidP="008C26AA">
      <w:pPr>
        <w:pStyle w:val="FirstParagraph"/>
        <w:widowControl w:val="0"/>
        <w:spacing w:before="0" w:after="0"/>
        <w:ind w:firstLine="720"/>
        <w:jc w:val="both"/>
        <w:rPr>
          <w:sz w:val="20"/>
          <w:szCs w:val="20"/>
        </w:rPr>
      </w:pPr>
    </w:p>
    <w:p w14:paraId="70C6087E" w14:textId="7840CDCB" w:rsidR="006A17AF" w:rsidRPr="006A17AF" w:rsidRDefault="0080575F" w:rsidP="008C26AA">
      <w:pPr>
        <w:pStyle w:val="FirstParagraph"/>
        <w:widowControl w:val="0"/>
        <w:spacing w:before="0" w:after="0"/>
        <w:ind w:firstLine="720"/>
        <w:jc w:val="both"/>
        <w:rPr>
          <w:sz w:val="20"/>
          <w:szCs w:val="20"/>
        </w:rPr>
      </w:pPr>
      <w:r w:rsidRPr="006A17AF">
        <w:rPr>
          <w:sz w:val="20"/>
          <w:szCs w:val="20"/>
        </w:rPr>
        <w:t xml:space="preserve">This section describes the sources and assumptions used to compute the occupational earnings measure used throughout the </w:t>
      </w:r>
      <w:r w:rsidR="002B6877" w:rsidRPr="006A17AF">
        <w:rPr>
          <w:sz w:val="20"/>
          <w:szCs w:val="20"/>
        </w:rPr>
        <w:t>article</w:t>
      </w:r>
      <w:r w:rsidRPr="006A17AF">
        <w:rPr>
          <w:sz w:val="20"/>
          <w:szCs w:val="20"/>
        </w:rPr>
        <w:t>. This measure varies across but not within occupations and is intended to capture the typical earnings in a given occupation.</w:t>
      </w:r>
    </w:p>
    <w:p w14:paraId="6923E6E5" w14:textId="77777777" w:rsidR="006A17AF" w:rsidRDefault="006A17AF" w:rsidP="008C26AA">
      <w:pPr>
        <w:pStyle w:val="Heading2"/>
        <w:keepNext w:val="0"/>
        <w:keepLines w:val="0"/>
        <w:widowControl w:val="0"/>
        <w:numPr>
          <w:ilvl w:val="0"/>
          <w:numId w:val="0"/>
        </w:numPr>
        <w:spacing w:before="0"/>
        <w:jc w:val="both"/>
        <w:rPr>
          <w:rFonts w:ascii="Times New Roman" w:hAnsi="Times New Roman" w:cs="Times New Roman"/>
          <w:b w:val="0"/>
          <w:i/>
          <w:iCs/>
          <w:color w:val="auto"/>
          <w:sz w:val="20"/>
          <w:szCs w:val="20"/>
        </w:rPr>
      </w:pPr>
      <w:bookmarkStart w:id="5" w:name="salaried-workers"/>
      <w:bookmarkEnd w:id="5"/>
    </w:p>
    <w:p w14:paraId="17E09E91" w14:textId="31B9BACE" w:rsidR="006767F9" w:rsidRPr="006A17AF" w:rsidRDefault="00BD6B6C" w:rsidP="008C26AA">
      <w:pPr>
        <w:pStyle w:val="Heading2"/>
        <w:keepNext w:val="0"/>
        <w:keepLines w:val="0"/>
        <w:widowControl w:val="0"/>
        <w:numPr>
          <w:ilvl w:val="0"/>
          <w:numId w:val="0"/>
        </w:numPr>
        <w:spacing w:before="0"/>
        <w:jc w:val="both"/>
        <w:rPr>
          <w:rFonts w:ascii="Times New Roman" w:hAnsi="Times New Roman" w:cs="Times New Roman"/>
          <w:b w:val="0"/>
          <w:i/>
          <w:iCs/>
          <w:color w:val="auto"/>
          <w:sz w:val="20"/>
          <w:szCs w:val="20"/>
        </w:rPr>
      </w:pPr>
      <w:r w:rsidRPr="006A17AF">
        <w:rPr>
          <w:rFonts w:ascii="Times New Roman" w:hAnsi="Times New Roman" w:cs="Times New Roman"/>
          <w:b w:val="0"/>
          <w:i/>
          <w:iCs/>
          <w:color w:val="auto"/>
          <w:sz w:val="20"/>
          <w:szCs w:val="20"/>
        </w:rPr>
        <w:t>Salaried W</w:t>
      </w:r>
      <w:r w:rsidR="0080575F" w:rsidRPr="006A17AF">
        <w:rPr>
          <w:rFonts w:ascii="Times New Roman" w:hAnsi="Times New Roman" w:cs="Times New Roman"/>
          <w:b w:val="0"/>
          <w:i/>
          <w:iCs/>
          <w:color w:val="auto"/>
          <w:sz w:val="20"/>
          <w:szCs w:val="20"/>
        </w:rPr>
        <w:t>orkers</w:t>
      </w:r>
    </w:p>
    <w:p w14:paraId="215DCCAA" w14:textId="77777777" w:rsidR="006A17AF" w:rsidRDefault="006A17AF" w:rsidP="008C26AA">
      <w:pPr>
        <w:pStyle w:val="FirstParagraph"/>
        <w:widowControl w:val="0"/>
        <w:spacing w:before="0" w:after="0"/>
        <w:ind w:firstLine="720"/>
        <w:jc w:val="both"/>
        <w:rPr>
          <w:sz w:val="20"/>
          <w:szCs w:val="20"/>
        </w:rPr>
      </w:pPr>
    </w:p>
    <w:p w14:paraId="7E6A21A1" w14:textId="77777777" w:rsidR="006A17AF" w:rsidRDefault="0080575F" w:rsidP="008C26AA">
      <w:pPr>
        <w:pStyle w:val="FirstParagraph"/>
        <w:widowControl w:val="0"/>
        <w:spacing w:before="0" w:after="0"/>
        <w:ind w:firstLine="720"/>
        <w:jc w:val="both"/>
        <w:rPr>
          <w:sz w:val="20"/>
          <w:szCs w:val="20"/>
        </w:rPr>
      </w:pPr>
      <w:r w:rsidRPr="006A17AF">
        <w:rPr>
          <w:sz w:val="20"/>
          <w:szCs w:val="20"/>
        </w:rPr>
        <w:t xml:space="preserve">The data on daily wages of blue-collar workers comes from two sources: </w:t>
      </w:r>
      <w:r w:rsidR="00BD6B6C" w:rsidRPr="006A17AF">
        <w:rPr>
          <w:sz w:val="20"/>
          <w:szCs w:val="20"/>
        </w:rPr>
        <w:t xml:space="preserve">William I. </w:t>
      </w:r>
      <w:r w:rsidRPr="006A17AF">
        <w:rPr>
          <w:sz w:val="20"/>
          <w:szCs w:val="20"/>
        </w:rPr>
        <w:t>Buchanan (1898) and the 1881 census of the province of Buenos Aires (Provincia de Buenos Aires 1883). Buchanan was the economic aggregate of the U</w:t>
      </w:r>
      <w:r w:rsidR="00BD6B6C" w:rsidRPr="006A17AF">
        <w:rPr>
          <w:sz w:val="20"/>
          <w:szCs w:val="20"/>
        </w:rPr>
        <w:t>.</w:t>
      </w:r>
      <w:r w:rsidRPr="006A17AF">
        <w:rPr>
          <w:sz w:val="20"/>
          <w:szCs w:val="20"/>
        </w:rPr>
        <w:t>S</w:t>
      </w:r>
      <w:r w:rsidR="00BD6B6C" w:rsidRPr="006A17AF">
        <w:rPr>
          <w:sz w:val="20"/>
          <w:szCs w:val="20"/>
        </w:rPr>
        <w:t>.</w:t>
      </w:r>
      <w:r w:rsidRPr="006A17AF">
        <w:rPr>
          <w:sz w:val="20"/>
          <w:szCs w:val="20"/>
        </w:rPr>
        <w:t xml:space="preserve"> Embassy in Buenos Aires and systematically collected wage data for workers in this city. His report contains yearly information on the typical wages on 95 occupations from 1886 to 1896. These data have been used extensively in historical research (Dorfman 1942; Panettieri 1965; Panettieri 1998) and are considered to be accurate (Conde 1979). In particular, for each of the occupations in the Buchanan’s data, I take a simple average of the wages in 1894 and 1896. I complement these data with the 1881 census of the Province of Buenos Aires, which contains information from this province on the wages in 65 different occupations.</w:t>
      </w:r>
    </w:p>
    <w:p w14:paraId="47BE8A48" w14:textId="77777777" w:rsidR="006A17AF" w:rsidRDefault="0080575F" w:rsidP="008C26AA">
      <w:pPr>
        <w:pStyle w:val="FirstParagraph"/>
        <w:widowControl w:val="0"/>
        <w:spacing w:before="0" w:after="0"/>
        <w:ind w:firstLine="720"/>
        <w:jc w:val="both"/>
        <w:rPr>
          <w:sz w:val="20"/>
          <w:szCs w:val="20"/>
        </w:rPr>
      </w:pPr>
      <w:r w:rsidRPr="006A17AF">
        <w:rPr>
          <w:sz w:val="20"/>
          <w:szCs w:val="20"/>
        </w:rPr>
        <w:t>Because of its greater level of detail and the availability of data closer to 1895, my baseline results use the information from Buchanan (1898) to assign a wage to those occupations in which this information is available from both Buchanan (1898) and the 1881 census. In those cases where the information is only available in the 1881 census, I use wages in the census sca</w:t>
      </w:r>
      <w:r w:rsidR="00BD6B6C" w:rsidRPr="006A17AF">
        <w:rPr>
          <w:sz w:val="20"/>
          <w:szCs w:val="20"/>
        </w:rPr>
        <w:t>led—</w:t>
      </w:r>
      <w:r w:rsidRPr="006A17AF">
        <w:rPr>
          <w:sz w:val="20"/>
          <w:szCs w:val="20"/>
        </w:rPr>
        <w:t>to account for changes in the price level that t</w:t>
      </w:r>
      <w:r w:rsidR="00BD6B6C" w:rsidRPr="006A17AF">
        <w:rPr>
          <w:sz w:val="20"/>
          <w:szCs w:val="20"/>
        </w:rPr>
        <w:t>ook place over this time period—</w:t>
      </w:r>
      <w:r w:rsidRPr="006A17AF">
        <w:rPr>
          <w:sz w:val="20"/>
          <w:szCs w:val="20"/>
        </w:rPr>
        <w:t>by the mean wage in Buchanan (1898).</w:t>
      </w:r>
    </w:p>
    <w:p w14:paraId="66030ADF" w14:textId="77777777" w:rsidR="006A17AF" w:rsidRDefault="0080575F" w:rsidP="008C26AA">
      <w:pPr>
        <w:pStyle w:val="FirstParagraph"/>
        <w:widowControl w:val="0"/>
        <w:spacing w:before="0" w:after="0"/>
        <w:ind w:firstLine="720"/>
        <w:jc w:val="both"/>
        <w:rPr>
          <w:sz w:val="20"/>
          <w:szCs w:val="20"/>
        </w:rPr>
      </w:pPr>
      <w:r w:rsidRPr="006A17AF">
        <w:rPr>
          <w:sz w:val="20"/>
          <w:szCs w:val="20"/>
        </w:rPr>
        <w:t>The data on the wages of public employees comes from the 1893 national census of public employees, which contains the full roster of public employees and their corresponding monthly wages (Argentina, Dirección General de Estadistica 1895). I computed average wages in the public sector by dividing the sum of the wages of male public employees by their total number.</w:t>
      </w:r>
    </w:p>
    <w:p w14:paraId="23A712B0" w14:textId="1DC50C05" w:rsidR="006767F9" w:rsidRPr="006A17AF" w:rsidRDefault="0080575F" w:rsidP="008C26AA">
      <w:pPr>
        <w:pStyle w:val="FirstParagraph"/>
        <w:widowControl w:val="0"/>
        <w:spacing w:before="0" w:after="0"/>
        <w:ind w:firstLine="720"/>
        <w:jc w:val="both"/>
        <w:rPr>
          <w:sz w:val="20"/>
          <w:szCs w:val="20"/>
        </w:rPr>
      </w:pPr>
      <w:r w:rsidRPr="006A17AF">
        <w:rPr>
          <w:sz w:val="20"/>
          <w:szCs w:val="20"/>
        </w:rPr>
        <w:t>Wages in the above sources were sometimes reported on a monthly basis. In these cases, I converted the data to daily values by dividing the monthly wage by 25 working days.</w:t>
      </w:r>
    </w:p>
    <w:p w14:paraId="0E7B666C" w14:textId="77777777" w:rsidR="006A17AF" w:rsidRDefault="006A17AF" w:rsidP="008C26AA">
      <w:pPr>
        <w:pStyle w:val="Heading2"/>
        <w:keepNext w:val="0"/>
        <w:keepLines w:val="0"/>
        <w:widowControl w:val="0"/>
        <w:numPr>
          <w:ilvl w:val="0"/>
          <w:numId w:val="0"/>
        </w:numPr>
        <w:spacing w:before="0"/>
        <w:jc w:val="both"/>
        <w:rPr>
          <w:rFonts w:ascii="Times New Roman" w:hAnsi="Times New Roman" w:cs="Times New Roman"/>
          <w:b w:val="0"/>
          <w:i/>
          <w:iCs/>
          <w:color w:val="auto"/>
          <w:sz w:val="20"/>
          <w:szCs w:val="20"/>
        </w:rPr>
      </w:pPr>
      <w:bookmarkStart w:id="6" w:name="business-owners"/>
      <w:bookmarkEnd w:id="6"/>
    </w:p>
    <w:p w14:paraId="5B84A534" w14:textId="05FA75B2" w:rsidR="006767F9" w:rsidRPr="006A17AF" w:rsidRDefault="00BD6B6C" w:rsidP="008C26AA">
      <w:pPr>
        <w:pStyle w:val="Heading2"/>
        <w:keepNext w:val="0"/>
        <w:keepLines w:val="0"/>
        <w:widowControl w:val="0"/>
        <w:numPr>
          <w:ilvl w:val="0"/>
          <w:numId w:val="0"/>
        </w:numPr>
        <w:spacing w:before="0"/>
        <w:jc w:val="both"/>
        <w:rPr>
          <w:rFonts w:ascii="Times New Roman" w:hAnsi="Times New Roman" w:cs="Times New Roman"/>
          <w:b w:val="0"/>
          <w:i/>
          <w:iCs/>
          <w:color w:val="auto"/>
          <w:sz w:val="20"/>
          <w:szCs w:val="20"/>
        </w:rPr>
      </w:pPr>
      <w:r w:rsidRPr="006A17AF">
        <w:rPr>
          <w:rFonts w:ascii="Times New Roman" w:hAnsi="Times New Roman" w:cs="Times New Roman"/>
          <w:b w:val="0"/>
          <w:i/>
          <w:iCs/>
          <w:color w:val="auto"/>
          <w:sz w:val="20"/>
          <w:szCs w:val="20"/>
        </w:rPr>
        <w:t>Business O</w:t>
      </w:r>
      <w:r w:rsidR="0080575F" w:rsidRPr="006A17AF">
        <w:rPr>
          <w:rFonts w:ascii="Times New Roman" w:hAnsi="Times New Roman" w:cs="Times New Roman"/>
          <w:b w:val="0"/>
          <w:i/>
          <w:iCs/>
          <w:color w:val="auto"/>
          <w:sz w:val="20"/>
          <w:szCs w:val="20"/>
        </w:rPr>
        <w:t>wners</w:t>
      </w:r>
    </w:p>
    <w:p w14:paraId="2F150026" w14:textId="77777777" w:rsidR="006A17AF" w:rsidRDefault="006A17AF" w:rsidP="008C26AA">
      <w:pPr>
        <w:pStyle w:val="FirstParagraph"/>
        <w:widowControl w:val="0"/>
        <w:spacing w:before="0" w:after="0"/>
        <w:ind w:firstLine="720"/>
        <w:jc w:val="both"/>
        <w:rPr>
          <w:sz w:val="20"/>
          <w:szCs w:val="20"/>
        </w:rPr>
      </w:pPr>
    </w:p>
    <w:p w14:paraId="53B36D26" w14:textId="77777777" w:rsidR="006A17AF" w:rsidRDefault="0080575F" w:rsidP="008C26AA">
      <w:pPr>
        <w:pStyle w:val="FirstParagraph"/>
        <w:widowControl w:val="0"/>
        <w:spacing w:before="0" w:after="0"/>
        <w:ind w:firstLine="720"/>
        <w:jc w:val="both"/>
        <w:rPr>
          <w:sz w:val="20"/>
          <w:szCs w:val="20"/>
        </w:rPr>
      </w:pPr>
      <w:r w:rsidRPr="006A17AF">
        <w:rPr>
          <w:sz w:val="20"/>
          <w:szCs w:val="20"/>
        </w:rPr>
        <w:t xml:space="preserve">To estimate the average income </w:t>
      </w:r>
      <w:r w:rsidR="00BD6B6C" w:rsidRPr="006A17AF">
        <w:rPr>
          <w:sz w:val="20"/>
          <w:szCs w:val="20"/>
        </w:rPr>
        <w:t>of storekeepers—“comerciantes”—</w:t>
      </w:r>
      <w:r w:rsidRPr="006A17AF">
        <w:rPr>
          <w:sz w:val="20"/>
          <w:szCs w:val="20"/>
        </w:rPr>
        <w:t>I complemented the wage data with information on the size of the capital stock in the commercial sector, obtained from the third volume of the 1895 national census (Fuente 1898). Conceptually, the earnings of a storekeeper could be decomposed into the returns to capital and the returns to labor. Based on this insight, average occupational earnings were computed as the sum of</w:t>
      </w:r>
      <w:r w:rsidR="00BD6B6C" w:rsidRPr="006A17AF">
        <w:rPr>
          <w:sz w:val="20"/>
          <w:szCs w:val="20"/>
        </w:rPr>
        <w:t xml:space="preserve"> the earnings of a store clerk—the returns to labor—</w:t>
      </w:r>
      <w:r w:rsidRPr="006A17AF">
        <w:rPr>
          <w:sz w:val="20"/>
          <w:szCs w:val="20"/>
        </w:rPr>
        <w:t>and the estimated per capita returns to capital, assuming a</w:t>
      </w:r>
      <w:r w:rsidR="00BD6B6C" w:rsidRPr="006A17AF">
        <w:rPr>
          <w:sz w:val="20"/>
          <w:szCs w:val="20"/>
        </w:rPr>
        <w:t>n</w:t>
      </w:r>
      <w:r w:rsidRPr="006A17AF">
        <w:rPr>
          <w:sz w:val="20"/>
          <w:szCs w:val="20"/>
        </w:rPr>
        <w:t xml:space="preserve"> 8</w:t>
      </w:r>
      <w:r w:rsidR="00BD6B6C" w:rsidRPr="006A17AF">
        <w:rPr>
          <w:sz w:val="20"/>
          <w:szCs w:val="20"/>
        </w:rPr>
        <w:t xml:space="preserve"> </w:t>
      </w:r>
      <w:r w:rsidR="002B6877" w:rsidRPr="006A17AF">
        <w:rPr>
          <w:sz w:val="20"/>
          <w:szCs w:val="20"/>
        </w:rPr>
        <w:t>percent</w:t>
      </w:r>
      <w:r w:rsidRPr="006A17AF">
        <w:rPr>
          <w:sz w:val="20"/>
          <w:szCs w:val="20"/>
        </w:rPr>
        <w:t xml:space="preserve"> net annual return on capital.</w:t>
      </w:r>
      <w:r w:rsidRPr="006A17AF">
        <w:rPr>
          <w:rStyle w:val="FootnoteReference"/>
          <w:sz w:val="20"/>
          <w:szCs w:val="20"/>
        </w:rPr>
        <w:footnoteReference w:id="4"/>
      </w:r>
      <w:r w:rsidRPr="006A17AF">
        <w:rPr>
          <w:sz w:val="20"/>
          <w:szCs w:val="20"/>
        </w:rPr>
        <w:t xml:space="preserve"> I computed per capita capital as the ratio between the total capital </w:t>
      </w:r>
      <w:r w:rsidR="00BD6B6C" w:rsidRPr="006A17AF">
        <w:rPr>
          <w:sz w:val="20"/>
          <w:szCs w:val="20"/>
        </w:rPr>
        <w:t>stock in the commercial sector—as reported in the census—</w:t>
      </w:r>
      <w:r w:rsidRPr="006A17AF">
        <w:rPr>
          <w:sz w:val="20"/>
          <w:szCs w:val="20"/>
        </w:rPr>
        <w:t xml:space="preserve">and the total number of individuals who declared working as shopkeepers in the census More precisely, earnings of shopkeepers </w:t>
      </w:r>
      <m:oMath>
        <m:r>
          <w:rPr>
            <w:rFonts w:ascii="Cambria Math" w:hAnsi="Cambria Math"/>
            <w:sz w:val="20"/>
            <w:szCs w:val="20"/>
          </w:rPr>
          <m:t>s</m:t>
        </m:r>
      </m:oMath>
      <w:r w:rsidRPr="006A17AF">
        <w:rPr>
          <w:sz w:val="20"/>
          <w:szCs w:val="20"/>
        </w:rPr>
        <w:t xml:space="preserve"> were estimated as:</w:t>
      </w:r>
    </w:p>
    <w:p w14:paraId="330EA8ED" w14:textId="77777777" w:rsidR="006A17AF" w:rsidRDefault="006A17AF" w:rsidP="008C26AA">
      <w:pPr>
        <w:pStyle w:val="FirstParagraph"/>
        <w:widowControl w:val="0"/>
        <w:spacing w:before="0" w:after="0"/>
        <w:ind w:firstLine="720"/>
        <w:jc w:val="both"/>
        <w:rPr>
          <w:sz w:val="20"/>
          <w:szCs w:val="20"/>
        </w:rPr>
      </w:pPr>
    </w:p>
    <w:p w14:paraId="0AC2AFBC" w14:textId="256F1F40" w:rsidR="006767F9" w:rsidRPr="006A17AF" w:rsidRDefault="0080575F" w:rsidP="008C26AA">
      <w:pPr>
        <w:pStyle w:val="FirstParagraph"/>
        <w:widowControl w:val="0"/>
        <w:spacing w:before="0" w:after="0"/>
        <w:ind w:firstLine="720"/>
        <w:jc w:val="both"/>
        <w:rPr>
          <w:sz w:val="20"/>
          <w:szCs w:val="20"/>
        </w:rPr>
      </w:pPr>
      <w:r w:rsidRPr="006A17AF">
        <w:rPr>
          <w:sz w:val="20"/>
          <w:szCs w:val="20"/>
        </w:rPr>
        <w:lastRenderedPageBreak/>
        <w:t xml:space="preserve"> </w:t>
      </w:r>
      <m:oMath>
        <m:r>
          <w:rPr>
            <w:rFonts w:ascii="Cambria Math" w:hAnsi="Cambria Math"/>
            <w:sz w:val="20"/>
            <w:szCs w:val="20"/>
          </w:rPr>
          <m:t>Earning</m:t>
        </m:r>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s</m:t>
            </m:r>
          </m:sub>
        </m:sSub>
        <m:r>
          <w:rPr>
            <w:rFonts w:ascii="Cambria Math" w:hAnsi="Cambria Math"/>
            <w:sz w:val="20"/>
            <w:szCs w:val="20"/>
          </w:rPr>
          <m:t>=Labor Incom</m:t>
        </m:r>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s</m:t>
            </m:r>
          </m:sub>
        </m:sSub>
        <m:r>
          <w:rPr>
            <w:rFonts w:ascii="Cambria Math" w:hAnsi="Cambria Math"/>
            <w:sz w:val="20"/>
            <w:szCs w:val="20"/>
          </w:rPr>
          <m:t>+0.08</m:t>
        </m:r>
        <m:f>
          <m:fPr>
            <m:ctrlPr>
              <w:rPr>
                <w:rFonts w:ascii="Cambria Math" w:hAnsi="Cambria Math"/>
                <w:sz w:val="20"/>
                <w:szCs w:val="20"/>
              </w:rPr>
            </m:ctrlPr>
          </m:fPr>
          <m:num>
            <m:r>
              <w:rPr>
                <w:rFonts w:ascii="Cambria Math" w:hAnsi="Cambria Math"/>
                <w:sz w:val="20"/>
                <w:szCs w:val="20"/>
              </w:rPr>
              <m:t>Capita</m:t>
            </m:r>
            <m:sSub>
              <m:sSubPr>
                <m:ctrlPr>
                  <w:rPr>
                    <w:rFonts w:ascii="Cambria Math" w:hAnsi="Cambria Math"/>
                    <w:sz w:val="20"/>
                    <w:szCs w:val="20"/>
                  </w:rPr>
                </m:ctrlPr>
              </m:sSubPr>
              <m:e>
                <m:r>
                  <w:rPr>
                    <w:rFonts w:ascii="Cambria Math" w:hAnsi="Cambria Math"/>
                    <w:sz w:val="20"/>
                    <w:szCs w:val="20"/>
                  </w:rPr>
                  <m:t>l</m:t>
                </m:r>
              </m:e>
              <m:sub>
                <m:r>
                  <w:rPr>
                    <w:rFonts w:ascii="Cambria Math" w:hAnsi="Cambria Math"/>
                    <w:sz w:val="20"/>
                    <w:szCs w:val="20"/>
                  </w:rPr>
                  <m:t>s</m:t>
                </m:r>
              </m:sub>
            </m:sSub>
          </m:num>
          <m:den>
            <m:r>
              <w:rPr>
                <w:rFonts w:ascii="Cambria Math" w:hAnsi="Cambria Math"/>
                <w:sz w:val="20"/>
                <w:szCs w:val="20"/>
              </w:rPr>
              <m:t>#Storekeepers</m:t>
            </m:r>
          </m:den>
        </m:f>
      </m:oMath>
    </w:p>
    <w:p w14:paraId="1FB6431D" w14:textId="77777777" w:rsidR="00F76B1C" w:rsidRDefault="00F76B1C" w:rsidP="008C26AA">
      <w:pPr>
        <w:pStyle w:val="BodyText"/>
        <w:widowControl w:val="0"/>
        <w:spacing w:before="0" w:after="0"/>
        <w:ind w:firstLine="720"/>
        <w:jc w:val="both"/>
        <w:rPr>
          <w:sz w:val="20"/>
          <w:szCs w:val="20"/>
        </w:rPr>
      </w:pPr>
    </w:p>
    <w:p w14:paraId="69DC6BBA" w14:textId="3115D7A9" w:rsidR="006767F9" w:rsidRPr="006A17AF" w:rsidRDefault="0080575F" w:rsidP="008C26AA">
      <w:pPr>
        <w:pStyle w:val="BodyText"/>
        <w:widowControl w:val="0"/>
        <w:spacing w:before="0" w:after="0"/>
        <w:ind w:firstLine="720"/>
        <w:jc w:val="both"/>
        <w:rPr>
          <w:sz w:val="20"/>
          <w:szCs w:val="20"/>
        </w:rPr>
      </w:pPr>
      <w:r w:rsidRPr="006A17AF">
        <w:rPr>
          <w:sz w:val="20"/>
          <w:szCs w:val="20"/>
        </w:rPr>
        <w:t xml:space="preserve">Average earnings of </w:t>
      </w:r>
      <w:r w:rsidR="00BD6B6C" w:rsidRPr="006A17AF">
        <w:rPr>
          <w:sz w:val="20"/>
          <w:szCs w:val="20"/>
        </w:rPr>
        <w:t>the owners of industrial firms—“</w:t>
      </w:r>
      <w:r w:rsidRPr="006A17AF">
        <w:rPr>
          <w:sz w:val="20"/>
          <w:szCs w:val="20"/>
        </w:rPr>
        <w:t>industriales” a</w:t>
      </w:r>
      <w:r w:rsidR="00BD6B6C" w:rsidRPr="006A17AF">
        <w:rPr>
          <w:sz w:val="20"/>
          <w:szCs w:val="20"/>
        </w:rPr>
        <w:t>nd “fabricantes” in the census—</w:t>
      </w:r>
      <w:r w:rsidRPr="006A17AF">
        <w:rPr>
          <w:sz w:val="20"/>
          <w:szCs w:val="20"/>
        </w:rPr>
        <w:t>were similarly estimated by add</w:t>
      </w:r>
      <w:r w:rsidR="00BD6B6C" w:rsidRPr="006A17AF">
        <w:rPr>
          <w:sz w:val="20"/>
          <w:szCs w:val="20"/>
        </w:rPr>
        <w:t>ing the labor income—</w:t>
      </w:r>
      <w:r w:rsidRPr="006A17AF">
        <w:rPr>
          <w:sz w:val="20"/>
          <w:szCs w:val="20"/>
        </w:rPr>
        <w:t>in this c</w:t>
      </w:r>
      <w:r w:rsidR="00BD6B6C" w:rsidRPr="006A17AF">
        <w:rPr>
          <w:sz w:val="20"/>
          <w:szCs w:val="20"/>
        </w:rPr>
        <w:t>ase, the earnings of a foreman—</w:t>
      </w:r>
      <w:r w:rsidRPr="006A17AF">
        <w:rPr>
          <w:sz w:val="20"/>
          <w:szCs w:val="20"/>
        </w:rPr>
        <w:t>and the returns to capital in the industrial sector. Data on capital in the industrial sector is also from the 1895 national census.</w:t>
      </w:r>
    </w:p>
    <w:p w14:paraId="0C53C3FD" w14:textId="77777777" w:rsidR="006A17AF" w:rsidRDefault="006A17AF" w:rsidP="008C26AA">
      <w:pPr>
        <w:pStyle w:val="Heading2"/>
        <w:keepNext w:val="0"/>
        <w:keepLines w:val="0"/>
        <w:widowControl w:val="0"/>
        <w:numPr>
          <w:ilvl w:val="0"/>
          <w:numId w:val="0"/>
        </w:numPr>
        <w:spacing w:before="0"/>
        <w:jc w:val="both"/>
        <w:rPr>
          <w:rFonts w:ascii="Times New Roman" w:hAnsi="Times New Roman" w:cs="Times New Roman"/>
          <w:b w:val="0"/>
          <w:i/>
          <w:iCs/>
          <w:color w:val="auto"/>
          <w:sz w:val="20"/>
          <w:szCs w:val="20"/>
        </w:rPr>
      </w:pPr>
      <w:bookmarkStart w:id="7" w:name="farmers"/>
      <w:bookmarkEnd w:id="7"/>
    </w:p>
    <w:p w14:paraId="481DB3C2" w14:textId="77777777" w:rsidR="006767F9" w:rsidRPr="006A17AF" w:rsidRDefault="0080575F" w:rsidP="008C26AA">
      <w:pPr>
        <w:pStyle w:val="Heading2"/>
        <w:keepNext w:val="0"/>
        <w:keepLines w:val="0"/>
        <w:widowControl w:val="0"/>
        <w:numPr>
          <w:ilvl w:val="0"/>
          <w:numId w:val="0"/>
        </w:numPr>
        <w:spacing w:before="0"/>
        <w:jc w:val="both"/>
        <w:rPr>
          <w:rFonts w:ascii="Times New Roman" w:hAnsi="Times New Roman" w:cs="Times New Roman"/>
          <w:b w:val="0"/>
          <w:i/>
          <w:iCs/>
          <w:color w:val="auto"/>
          <w:sz w:val="20"/>
          <w:szCs w:val="20"/>
        </w:rPr>
      </w:pPr>
      <w:r w:rsidRPr="006A17AF">
        <w:rPr>
          <w:rFonts w:ascii="Times New Roman" w:hAnsi="Times New Roman" w:cs="Times New Roman"/>
          <w:b w:val="0"/>
          <w:i/>
          <w:iCs/>
          <w:color w:val="auto"/>
          <w:sz w:val="20"/>
          <w:szCs w:val="20"/>
        </w:rPr>
        <w:t>Farmers</w:t>
      </w:r>
    </w:p>
    <w:p w14:paraId="04928506" w14:textId="77777777" w:rsidR="006A17AF" w:rsidRDefault="006A17AF" w:rsidP="008C26AA">
      <w:pPr>
        <w:pStyle w:val="FirstParagraph"/>
        <w:widowControl w:val="0"/>
        <w:spacing w:before="0" w:after="0"/>
        <w:ind w:firstLine="720"/>
        <w:jc w:val="both"/>
        <w:rPr>
          <w:sz w:val="20"/>
          <w:szCs w:val="20"/>
        </w:rPr>
      </w:pPr>
    </w:p>
    <w:p w14:paraId="3685F69D" w14:textId="1F9F6F7C" w:rsidR="006767F9" w:rsidRPr="006A17AF" w:rsidRDefault="0080575F" w:rsidP="008C26AA">
      <w:pPr>
        <w:pStyle w:val="FirstParagraph"/>
        <w:widowControl w:val="0"/>
        <w:spacing w:before="0" w:after="0"/>
        <w:ind w:firstLine="720"/>
        <w:jc w:val="both"/>
        <w:rPr>
          <w:sz w:val="20"/>
          <w:szCs w:val="20"/>
        </w:rPr>
      </w:pPr>
      <w:r w:rsidRPr="006A17AF">
        <w:rPr>
          <w:sz w:val="20"/>
          <w:szCs w:val="20"/>
        </w:rPr>
        <w:t xml:space="preserve">Farmers constitute the most challenging category to measure typical earnings. I estimated the income of farmers using the following procedure. I first divided farmers in the agricultural sector into two groups: (1) </w:t>
      </w:r>
      <w:r w:rsidRPr="006A17AF">
        <w:rPr>
          <w:i/>
          <w:sz w:val="20"/>
          <w:szCs w:val="20"/>
        </w:rPr>
        <w:t>hacendados</w:t>
      </w:r>
      <w:r w:rsidRPr="006A17AF">
        <w:rPr>
          <w:sz w:val="20"/>
          <w:szCs w:val="20"/>
        </w:rPr>
        <w:t xml:space="preserve"> and </w:t>
      </w:r>
      <w:r w:rsidRPr="006A17AF">
        <w:rPr>
          <w:i/>
          <w:sz w:val="20"/>
          <w:szCs w:val="20"/>
        </w:rPr>
        <w:t>estancieros</w:t>
      </w:r>
      <w:r w:rsidRPr="006A17AF">
        <w:rPr>
          <w:sz w:val="20"/>
          <w:szCs w:val="20"/>
        </w:rPr>
        <w:t xml:space="preserve"> and (2) </w:t>
      </w:r>
      <w:r w:rsidRPr="006A17AF">
        <w:rPr>
          <w:i/>
          <w:sz w:val="20"/>
          <w:szCs w:val="20"/>
        </w:rPr>
        <w:t>agricultores</w:t>
      </w:r>
      <w:r w:rsidRPr="006A17AF">
        <w:rPr>
          <w:sz w:val="20"/>
          <w:szCs w:val="20"/>
        </w:rPr>
        <w:t xml:space="preserve">. The </w:t>
      </w:r>
      <w:r w:rsidRPr="006A17AF">
        <w:rPr>
          <w:i/>
          <w:sz w:val="20"/>
          <w:szCs w:val="20"/>
        </w:rPr>
        <w:t>hacendados</w:t>
      </w:r>
      <w:r w:rsidRPr="006A17AF">
        <w:rPr>
          <w:sz w:val="20"/>
          <w:szCs w:val="20"/>
        </w:rPr>
        <w:t xml:space="preserve"> category corresponds to those holding the largest plots of land. Overall, less than 10</w:t>
      </w:r>
      <w:r w:rsidR="00BD6B6C" w:rsidRPr="006A17AF">
        <w:rPr>
          <w:sz w:val="20"/>
          <w:szCs w:val="20"/>
        </w:rPr>
        <w:t xml:space="preserve"> </w:t>
      </w:r>
      <w:r w:rsidR="002B6877" w:rsidRPr="006A17AF">
        <w:rPr>
          <w:sz w:val="20"/>
          <w:szCs w:val="20"/>
        </w:rPr>
        <w:t>percent</w:t>
      </w:r>
      <w:r w:rsidRPr="006A17AF">
        <w:rPr>
          <w:sz w:val="20"/>
          <w:szCs w:val="20"/>
        </w:rPr>
        <w:t xml:space="preserve"> of all the farmers in my sample are in the </w:t>
      </w:r>
      <w:r w:rsidRPr="006A17AF">
        <w:rPr>
          <w:i/>
          <w:sz w:val="20"/>
          <w:szCs w:val="20"/>
        </w:rPr>
        <w:t>hacendados</w:t>
      </w:r>
      <w:r w:rsidRPr="006A17AF">
        <w:rPr>
          <w:sz w:val="20"/>
          <w:szCs w:val="20"/>
        </w:rPr>
        <w:t xml:space="preserve"> category. The second gr</w:t>
      </w:r>
      <w:r w:rsidR="00BD6B6C" w:rsidRPr="006A17AF">
        <w:rPr>
          <w:sz w:val="20"/>
          <w:szCs w:val="20"/>
        </w:rPr>
        <w:t xml:space="preserve">oup in the agricultural sector, </w:t>
      </w:r>
      <w:r w:rsidRPr="006A17AF">
        <w:rPr>
          <w:i/>
          <w:sz w:val="20"/>
          <w:szCs w:val="20"/>
        </w:rPr>
        <w:t>agricultores</w:t>
      </w:r>
      <w:r w:rsidR="00BD6B6C" w:rsidRPr="006A17AF">
        <w:rPr>
          <w:sz w:val="20"/>
          <w:szCs w:val="20"/>
        </w:rPr>
        <w:t xml:space="preserve">, </w:t>
      </w:r>
      <w:r w:rsidRPr="006A17AF">
        <w:rPr>
          <w:sz w:val="20"/>
          <w:szCs w:val="20"/>
        </w:rPr>
        <w:t>encompasses the vast majority of farmers. I then estimated the earnings of farmers using the information provided in the Congressional report of the farming sector prepared by Correa and Lahitte (1898). This report includes information on the typical revenue and expenditure in inputs of farms of different size.</w:t>
      </w:r>
    </w:p>
    <w:p w14:paraId="2D626DE3" w14:textId="77777777" w:rsidR="006A17AF" w:rsidRDefault="006A17AF" w:rsidP="008C26AA">
      <w:pPr>
        <w:pStyle w:val="Heading2"/>
        <w:keepNext w:val="0"/>
        <w:keepLines w:val="0"/>
        <w:widowControl w:val="0"/>
        <w:numPr>
          <w:ilvl w:val="0"/>
          <w:numId w:val="0"/>
        </w:numPr>
        <w:spacing w:before="0"/>
        <w:jc w:val="both"/>
        <w:rPr>
          <w:rFonts w:ascii="Times New Roman" w:hAnsi="Times New Roman" w:cs="Times New Roman"/>
          <w:b w:val="0"/>
          <w:i/>
          <w:iCs/>
          <w:color w:val="auto"/>
          <w:sz w:val="20"/>
          <w:szCs w:val="20"/>
        </w:rPr>
      </w:pPr>
      <w:bookmarkStart w:id="8" w:name="others"/>
      <w:bookmarkEnd w:id="8"/>
    </w:p>
    <w:p w14:paraId="4C52B668" w14:textId="77777777" w:rsidR="006767F9" w:rsidRPr="006A17AF" w:rsidRDefault="0080575F" w:rsidP="008C26AA">
      <w:pPr>
        <w:pStyle w:val="Heading2"/>
        <w:keepNext w:val="0"/>
        <w:keepLines w:val="0"/>
        <w:widowControl w:val="0"/>
        <w:numPr>
          <w:ilvl w:val="0"/>
          <w:numId w:val="0"/>
        </w:numPr>
        <w:spacing w:before="0"/>
        <w:jc w:val="both"/>
        <w:rPr>
          <w:rFonts w:ascii="Times New Roman" w:hAnsi="Times New Roman" w:cs="Times New Roman"/>
          <w:b w:val="0"/>
          <w:i/>
          <w:iCs/>
          <w:color w:val="auto"/>
          <w:sz w:val="20"/>
          <w:szCs w:val="20"/>
        </w:rPr>
      </w:pPr>
      <w:r w:rsidRPr="006A17AF">
        <w:rPr>
          <w:rFonts w:ascii="Times New Roman" w:hAnsi="Times New Roman" w:cs="Times New Roman"/>
          <w:b w:val="0"/>
          <w:i/>
          <w:iCs/>
          <w:color w:val="auto"/>
          <w:sz w:val="20"/>
          <w:szCs w:val="20"/>
        </w:rPr>
        <w:t>Others</w:t>
      </w:r>
    </w:p>
    <w:p w14:paraId="341E7834" w14:textId="77777777" w:rsidR="006A17AF" w:rsidRDefault="006A17AF" w:rsidP="008C26AA">
      <w:pPr>
        <w:pStyle w:val="BodyText"/>
        <w:widowControl w:val="0"/>
        <w:spacing w:before="0" w:after="0"/>
        <w:rPr>
          <w:sz w:val="20"/>
          <w:szCs w:val="20"/>
        </w:rPr>
      </w:pPr>
    </w:p>
    <w:p w14:paraId="1C2C97AA" w14:textId="6D34DF0A" w:rsidR="006767F9" w:rsidRDefault="0080575F" w:rsidP="008C26AA">
      <w:pPr>
        <w:pStyle w:val="BodyText"/>
        <w:widowControl w:val="0"/>
        <w:spacing w:before="0" w:after="0"/>
        <w:ind w:firstLine="720"/>
        <w:rPr>
          <w:sz w:val="20"/>
          <w:szCs w:val="20"/>
        </w:rPr>
      </w:pPr>
      <w:r w:rsidRPr="006A17AF">
        <w:rPr>
          <w:sz w:val="20"/>
          <w:szCs w:val="20"/>
        </w:rPr>
        <w:t>Finally, I assigned the mean earnings within their corresponding HISCLASS to those occupations for which I could not find information in the above sources.</w:t>
      </w:r>
      <w:r w:rsidR="00F341CA" w:rsidRPr="006A17AF">
        <w:rPr>
          <w:sz w:val="20"/>
          <w:szCs w:val="20"/>
        </w:rPr>
        <w:t xml:space="preserve"> Table A.9 shows the share of observations in the sample linking the 1869 and 1895 censuses that correspond to each of the above data sources in my sample linking working-age natives and immigrants across the 1869 and 1895 censuses.</w:t>
      </w:r>
    </w:p>
    <w:p w14:paraId="58E7631D" w14:textId="77777777" w:rsidR="00C20CC0" w:rsidRPr="006A17AF" w:rsidRDefault="00C20CC0" w:rsidP="008C26AA">
      <w:pPr>
        <w:pStyle w:val="BodyText"/>
        <w:widowControl w:val="0"/>
        <w:spacing w:before="0" w:after="0"/>
        <w:ind w:firstLine="720"/>
        <w:rPr>
          <w:sz w:val="20"/>
          <w:szCs w:val="20"/>
        </w:rPr>
      </w:pPr>
    </w:p>
    <w:p w14:paraId="3075F7CE" w14:textId="77777777" w:rsidR="00BE661F" w:rsidRDefault="00BE661F">
      <w:pPr>
        <w:spacing w:after="200"/>
        <w:rPr>
          <w:rFonts w:eastAsiaTheme="majorEastAsia"/>
          <w:bCs/>
          <w:kern w:val="32"/>
          <w:sz w:val="20"/>
          <w:szCs w:val="20"/>
        </w:rPr>
      </w:pPr>
      <w:r>
        <w:rPr>
          <w:b/>
          <w:kern w:val="32"/>
          <w:sz w:val="20"/>
          <w:szCs w:val="20"/>
        </w:rPr>
        <w:br w:type="page"/>
      </w:r>
    </w:p>
    <w:p w14:paraId="35862613" w14:textId="5A169C45" w:rsidR="00F341CA" w:rsidRPr="006A17AF" w:rsidRDefault="00F341CA" w:rsidP="008C26AA">
      <w:pPr>
        <w:pStyle w:val="Heading1"/>
        <w:keepNext w:val="0"/>
        <w:keepLines w:val="0"/>
        <w:widowControl w:val="0"/>
        <w:numPr>
          <w:ilvl w:val="0"/>
          <w:numId w:val="0"/>
        </w:numPr>
        <w:spacing w:before="0"/>
        <w:ind w:left="720" w:hanging="720"/>
        <w:jc w:val="center"/>
        <w:rPr>
          <w:rFonts w:ascii="Times New Roman" w:hAnsi="Times New Roman" w:cs="Times New Roman"/>
          <w:b w:val="0"/>
          <w:sz w:val="20"/>
          <w:szCs w:val="20"/>
        </w:rPr>
      </w:pPr>
      <w:r w:rsidRPr="006A17AF">
        <w:rPr>
          <w:rFonts w:ascii="Times New Roman" w:hAnsi="Times New Roman" w:cs="Times New Roman"/>
          <w:b w:val="0"/>
          <w:color w:val="auto"/>
          <w:kern w:val="32"/>
          <w:sz w:val="20"/>
          <w:szCs w:val="20"/>
        </w:rPr>
        <w:lastRenderedPageBreak/>
        <w:t>REFERENCES</w:t>
      </w:r>
    </w:p>
    <w:p w14:paraId="3FD24267" w14:textId="77777777" w:rsidR="00C20CC0" w:rsidRDefault="00C20CC0" w:rsidP="008C26AA">
      <w:pPr>
        <w:pStyle w:val="Bibliography"/>
        <w:widowControl w:val="0"/>
        <w:ind w:right="130"/>
        <w:jc w:val="both"/>
        <w:rPr>
          <w:sz w:val="20"/>
          <w:szCs w:val="20"/>
        </w:rPr>
      </w:pPr>
    </w:p>
    <w:p w14:paraId="600329CD" w14:textId="77777777" w:rsidR="00F76A37" w:rsidRPr="006A17AF" w:rsidRDefault="00F76A37" w:rsidP="008C26AA">
      <w:pPr>
        <w:pStyle w:val="Bibliography"/>
        <w:widowControl w:val="0"/>
        <w:spacing w:after="120"/>
        <w:ind w:right="130"/>
        <w:jc w:val="both"/>
        <w:rPr>
          <w:sz w:val="20"/>
          <w:szCs w:val="20"/>
        </w:rPr>
      </w:pPr>
      <w:r w:rsidRPr="006A17AF">
        <w:rPr>
          <w:sz w:val="20"/>
          <w:szCs w:val="20"/>
        </w:rPr>
        <w:t xml:space="preserve">Argentina, Dirección General de Estadistica. </w:t>
      </w:r>
      <w:r w:rsidRPr="006A17AF">
        <w:rPr>
          <w:i/>
          <w:sz w:val="20"/>
          <w:szCs w:val="20"/>
        </w:rPr>
        <w:t>Censo de Los Empleados Administrativos, Funcionarios Judiciales Personal Docente de La República Argentina Correspondiente Al 31 de Diciembre de 1894</w:t>
      </w:r>
      <w:r w:rsidRPr="006A17AF">
        <w:rPr>
          <w:sz w:val="20"/>
          <w:szCs w:val="20"/>
        </w:rPr>
        <w:t>. Compañia sud-americana de billetes de banco, 1895.</w:t>
      </w:r>
    </w:p>
    <w:p w14:paraId="74678805" w14:textId="77777777" w:rsidR="00F76A37" w:rsidRPr="006A17AF" w:rsidRDefault="00F76A37" w:rsidP="008C26AA">
      <w:pPr>
        <w:pStyle w:val="Bibliography"/>
        <w:widowControl w:val="0"/>
        <w:spacing w:after="120"/>
        <w:ind w:right="130"/>
        <w:jc w:val="both"/>
        <w:rPr>
          <w:sz w:val="20"/>
          <w:szCs w:val="20"/>
        </w:rPr>
      </w:pPr>
      <w:r w:rsidRPr="006A17AF">
        <w:rPr>
          <w:sz w:val="20"/>
          <w:szCs w:val="20"/>
        </w:rPr>
        <w:t xml:space="preserve">Álvarez, Beatriz, and Esteban Alberto Nicolini. “Income Inequality in the North-West of Argentina During the First Globalization. Methodology and Preliminary Results.” </w:t>
      </w:r>
      <w:r w:rsidRPr="006A17AF">
        <w:rPr>
          <w:i/>
          <w:sz w:val="20"/>
          <w:szCs w:val="20"/>
        </w:rPr>
        <w:t>Ponencia Presentada En II Encuentro Anual de La Asociación Española de Historia Económica. Madrid</w:t>
      </w:r>
      <w:r w:rsidRPr="006A17AF">
        <w:rPr>
          <w:sz w:val="20"/>
          <w:szCs w:val="20"/>
        </w:rPr>
        <w:t xml:space="preserve"> 8, (2010).</w:t>
      </w:r>
    </w:p>
    <w:p w14:paraId="102FEC31" w14:textId="77777777" w:rsidR="00F76A37" w:rsidRPr="006A17AF" w:rsidRDefault="00F76A37" w:rsidP="008C26AA">
      <w:pPr>
        <w:pStyle w:val="Bibliography"/>
        <w:widowControl w:val="0"/>
        <w:spacing w:after="120"/>
        <w:ind w:right="130"/>
        <w:jc w:val="both"/>
        <w:rPr>
          <w:sz w:val="20"/>
          <w:szCs w:val="20"/>
        </w:rPr>
      </w:pPr>
      <w:r w:rsidRPr="006A17AF">
        <w:rPr>
          <w:sz w:val="20"/>
          <w:szCs w:val="20"/>
        </w:rPr>
        <w:t xml:space="preserve">Buchanan, William I. “La Moneda Y La Vida En La República Argentina.” </w:t>
      </w:r>
      <w:r w:rsidRPr="006A17AF">
        <w:rPr>
          <w:i/>
          <w:sz w:val="20"/>
          <w:szCs w:val="20"/>
        </w:rPr>
        <w:t>Cuadernos Del CISH</w:t>
      </w:r>
      <w:r w:rsidRPr="006A17AF">
        <w:rPr>
          <w:sz w:val="20"/>
          <w:szCs w:val="20"/>
        </w:rPr>
        <w:t xml:space="preserve"> 3, no. 4 (1998).</w:t>
      </w:r>
    </w:p>
    <w:p w14:paraId="0FEF4F57" w14:textId="4751B536" w:rsidR="00F76A37" w:rsidRPr="006A17AF" w:rsidRDefault="00F76A37" w:rsidP="008C26AA">
      <w:pPr>
        <w:pStyle w:val="Bibliography"/>
        <w:widowControl w:val="0"/>
        <w:spacing w:after="120"/>
        <w:ind w:right="130"/>
        <w:jc w:val="both"/>
        <w:rPr>
          <w:sz w:val="20"/>
          <w:szCs w:val="20"/>
        </w:rPr>
      </w:pPr>
      <w:r w:rsidRPr="006A17AF">
        <w:rPr>
          <w:sz w:val="20"/>
          <w:szCs w:val="20"/>
        </w:rPr>
        <w:t>Conde, Roberto Cortés. “El Progreso Argentino: 1880–1914.” Editorial Sudamericana</w:t>
      </w:r>
      <w:r w:rsidR="00626248">
        <w:rPr>
          <w:sz w:val="20"/>
          <w:szCs w:val="20"/>
        </w:rPr>
        <w:t>, 1979.</w:t>
      </w:r>
    </w:p>
    <w:p w14:paraId="535CAEA0" w14:textId="561AE250" w:rsidR="009C1727" w:rsidRPr="006A17AF" w:rsidRDefault="00F76A37" w:rsidP="008C26AA">
      <w:pPr>
        <w:pStyle w:val="Bibliography"/>
        <w:widowControl w:val="0"/>
        <w:spacing w:after="120"/>
        <w:ind w:right="130"/>
        <w:jc w:val="both"/>
        <w:rPr>
          <w:sz w:val="20"/>
          <w:szCs w:val="20"/>
        </w:rPr>
      </w:pPr>
      <w:r w:rsidRPr="006A17AF">
        <w:rPr>
          <w:sz w:val="20"/>
          <w:szCs w:val="20"/>
        </w:rPr>
        <w:t xml:space="preserve">Correa, Antonio M., and Emilio Lahitte. “Investigación Parlamentaria Sobre Agricultura, Ganadería, Industrias Derivadas Y Colonización.” </w:t>
      </w:r>
      <w:r w:rsidRPr="006A17AF">
        <w:rPr>
          <w:i/>
          <w:sz w:val="20"/>
          <w:szCs w:val="20"/>
        </w:rPr>
        <w:t>Anexo B, Buenos Aires</w:t>
      </w:r>
      <w:r w:rsidR="00626248">
        <w:rPr>
          <w:sz w:val="20"/>
          <w:szCs w:val="20"/>
        </w:rPr>
        <w:t>, 1898</w:t>
      </w:r>
      <w:r w:rsidR="009C1727" w:rsidRPr="006A17AF">
        <w:rPr>
          <w:sz w:val="20"/>
          <w:szCs w:val="20"/>
        </w:rPr>
        <w:t>.</w:t>
      </w:r>
    </w:p>
    <w:p w14:paraId="3C1AE967" w14:textId="25A42098" w:rsidR="00F341CA" w:rsidRPr="006A17AF" w:rsidRDefault="00F76A37" w:rsidP="008C26AA">
      <w:pPr>
        <w:pStyle w:val="Bibliography"/>
        <w:widowControl w:val="0"/>
        <w:spacing w:after="120"/>
        <w:ind w:right="130"/>
        <w:jc w:val="both"/>
        <w:rPr>
          <w:sz w:val="20"/>
          <w:szCs w:val="20"/>
        </w:rPr>
      </w:pPr>
      <w:r w:rsidRPr="006A17AF">
        <w:rPr>
          <w:sz w:val="20"/>
          <w:szCs w:val="20"/>
        </w:rPr>
        <w:t>Dorfman, Adolfo.</w:t>
      </w:r>
      <w:r w:rsidR="00F341CA" w:rsidRPr="006A17AF">
        <w:rPr>
          <w:sz w:val="20"/>
          <w:szCs w:val="20"/>
        </w:rPr>
        <w:t xml:space="preserve"> </w:t>
      </w:r>
      <w:r w:rsidR="00F341CA" w:rsidRPr="006A17AF">
        <w:rPr>
          <w:i/>
          <w:sz w:val="20"/>
          <w:szCs w:val="20"/>
        </w:rPr>
        <w:t>Evolución Industrial Argentina</w:t>
      </w:r>
      <w:r w:rsidR="00F341CA" w:rsidRPr="006A17AF">
        <w:rPr>
          <w:sz w:val="20"/>
          <w:szCs w:val="20"/>
        </w:rPr>
        <w:t xml:space="preserve">. </w:t>
      </w:r>
      <w:r w:rsidR="009C1727" w:rsidRPr="006A17AF">
        <w:rPr>
          <w:sz w:val="20"/>
          <w:szCs w:val="20"/>
        </w:rPr>
        <w:t xml:space="preserve">Buenos Aries: Losada, </w:t>
      </w:r>
      <w:r w:rsidR="009C1727" w:rsidRPr="006A17AF">
        <w:rPr>
          <w:sz w:val="20"/>
          <w:szCs w:val="20"/>
          <w:shd w:val="clear" w:color="auto" w:fill="FFFFFF"/>
        </w:rPr>
        <w:t>Biblioteca de Estudios Económicos,</w:t>
      </w:r>
      <w:r w:rsidRPr="006A17AF">
        <w:rPr>
          <w:sz w:val="20"/>
          <w:szCs w:val="20"/>
        </w:rPr>
        <w:t xml:space="preserve"> 1942</w:t>
      </w:r>
      <w:r w:rsidR="009C1727" w:rsidRPr="006A17AF">
        <w:rPr>
          <w:sz w:val="20"/>
          <w:szCs w:val="20"/>
        </w:rPr>
        <w:t>.</w:t>
      </w:r>
    </w:p>
    <w:p w14:paraId="31D75194" w14:textId="77777777" w:rsidR="00F76A37" w:rsidRPr="006A17AF" w:rsidRDefault="00F76A37" w:rsidP="008C26AA">
      <w:pPr>
        <w:pStyle w:val="Bibliography"/>
        <w:widowControl w:val="0"/>
        <w:spacing w:after="120"/>
        <w:ind w:right="130"/>
        <w:jc w:val="both"/>
        <w:rPr>
          <w:sz w:val="20"/>
          <w:szCs w:val="20"/>
        </w:rPr>
      </w:pPr>
      <w:r w:rsidRPr="006A17AF">
        <w:rPr>
          <w:sz w:val="20"/>
          <w:szCs w:val="20"/>
        </w:rPr>
        <w:t>Feigenbaum, James J. “Intergenerational Mobility during the Great Depression.”</w:t>
      </w:r>
      <w:r w:rsidRPr="006A17AF">
        <w:rPr>
          <w:i/>
          <w:sz w:val="20"/>
          <w:szCs w:val="20"/>
        </w:rPr>
        <w:t xml:space="preserve"> </w:t>
      </w:r>
      <w:r w:rsidRPr="006A17AF">
        <w:rPr>
          <w:sz w:val="20"/>
          <w:szCs w:val="20"/>
        </w:rPr>
        <w:t>Mimeo, 2016.</w:t>
      </w:r>
    </w:p>
    <w:p w14:paraId="2E39B8B8" w14:textId="77777777" w:rsidR="00F76A37" w:rsidRPr="006A17AF" w:rsidRDefault="00F76A37" w:rsidP="008C26AA">
      <w:pPr>
        <w:pStyle w:val="Bibliography"/>
        <w:widowControl w:val="0"/>
        <w:spacing w:after="120"/>
        <w:ind w:right="130"/>
        <w:jc w:val="both"/>
        <w:rPr>
          <w:sz w:val="20"/>
          <w:szCs w:val="20"/>
        </w:rPr>
      </w:pPr>
      <w:r w:rsidRPr="006A17AF">
        <w:rPr>
          <w:sz w:val="20"/>
          <w:szCs w:val="20"/>
        </w:rPr>
        <w:t xml:space="preserve">Fuente, Diego Gregorio de la. </w:t>
      </w:r>
      <w:r w:rsidRPr="006A17AF">
        <w:rPr>
          <w:i/>
          <w:sz w:val="20"/>
          <w:szCs w:val="20"/>
        </w:rPr>
        <w:t>Segundo Censo de La República Argentina, Mayo 10 de 1895</w:t>
      </w:r>
      <w:r w:rsidRPr="006A17AF">
        <w:rPr>
          <w:sz w:val="20"/>
          <w:szCs w:val="20"/>
        </w:rPr>
        <w:t>. Vol. 3. Taller tip. de la Penitenciaria nacional, 1898.</w:t>
      </w:r>
    </w:p>
    <w:p w14:paraId="681F1C57" w14:textId="12DA4314" w:rsidR="00F341CA" w:rsidRPr="006A17AF" w:rsidRDefault="00F341CA" w:rsidP="008C26AA">
      <w:pPr>
        <w:pStyle w:val="Bibliography"/>
        <w:widowControl w:val="0"/>
        <w:spacing w:after="120"/>
        <w:ind w:right="130"/>
        <w:jc w:val="both"/>
        <w:rPr>
          <w:sz w:val="20"/>
          <w:szCs w:val="20"/>
        </w:rPr>
      </w:pPr>
      <w:r w:rsidRPr="006A17AF">
        <w:rPr>
          <w:sz w:val="20"/>
          <w:szCs w:val="20"/>
        </w:rPr>
        <w:t>King, Miria</w:t>
      </w:r>
      <w:r w:rsidR="009C1727" w:rsidRPr="006A17AF">
        <w:rPr>
          <w:sz w:val="20"/>
          <w:szCs w:val="20"/>
        </w:rPr>
        <w:t>m L</w:t>
      </w:r>
      <w:r w:rsidR="00626248">
        <w:rPr>
          <w:sz w:val="20"/>
          <w:szCs w:val="20"/>
        </w:rPr>
        <w:t>.</w:t>
      </w:r>
      <w:r w:rsidR="009C1727" w:rsidRPr="006A17AF">
        <w:rPr>
          <w:sz w:val="20"/>
          <w:szCs w:val="20"/>
        </w:rPr>
        <w:t>, and Diana L</w:t>
      </w:r>
      <w:r w:rsidR="00626248">
        <w:rPr>
          <w:sz w:val="20"/>
          <w:szCs w:val="20"/>
        </w:rPr>
        <w:t>.</w:t>
      </w:r>
      <w:r w:rsidR="009C1727" w:rsidRPr="006A17AF">
        <w:rPr>
          <w:sz w:val="20"/>
          <w:szCs w:val="20"/>
        </w:rPr>
        <w:t xml:space="preserve"> Magnuson.</w:t>
      </w:r>
      <w:r w:rsidRPr="006A17AF">
        <w:rPr>
          <w:sz w:val="20"/>
          <w:szCs w:val="20"/>
        </w:rPr>
        <w:t xml:space="preserve"> “Perspectives on Historical Us Census Undercounts.” </w:t>
      </w:r>
      <w:r w:rsidRPr="006A17AF">
        <w:rPr>
          <w:i/>
          <w:sz w:val="20"/>
          <w:szCs w:val="20"/>
        </w:rPr>
        <w:t>Social Science History</w:t>
      </w:r>
      <w:r w:rsidR="009C1727" w:rsidRPr="006A17AF">
        <w:rPr>
          <w:sz w:val="20"/>
          <w:szCs w:val="20"/>
        </w:rPr>
        <w:t xml:space="preserve"> 19, no. 4 (1995):</w:t>
      </w:r>
      <w:r w:rsidRPr="006A17AF">
        <w:rPr>
          <w:sz w:val="20"/>
          <w:szCs w:val="20"/>
        </w:rPr>
        <w:t xml:space="preserve"> 455–66.</w:t>
      </w:r>
    </w:p>
    <w:p w14:paraId="0026B534" w14:textId="7732D033" w:rsidR="00632A7F" w:rsidRPr="006A17AF" w:rsidRDefault="00F76A37" w:rsidP="008C26AA">
      <w:pPr>
        <w:pStyle w:val="Bibliography"/>
        <w:widowControl w:val="0"/>
        <w:spacing w:after="120"/>
        <w:ind w:right="130"/>
        <w:jc w:val="both"/>
        <w:rPr>
          <w:sz w:val="20"/>
          <w:szCs w:val="20"/>
        </w:rPr>
      </w:pPr>
      <w:r w:rsidRPr="006A17AF">
        <w:rPr>
          <w:sz w:val="20"/>
          <w:szCs w:val="20"/>
        </w:rPr>
        <w:t>Mill, Roy, and Luke C</w:t>
      </w:r>
      <w:r w:rsidR="00626248">
        <w:rPr>
          <w:sz w:val="20"/>
          <w:szCs w:val="20"/>
        </w:rPr>
        <w:t>.</w:t>
      </w:r>
      <w:r w:rsidRPr="006A17AF">
        <w:rPr>
          <w:sz w:val="20"/>
          <w:szCs w:val="20"/>
        </w:rPr>
        <w:t>D</w:t>
      </w:r>
      <w:r w:rsidR="00626248">
        <w:rPr>
          <w:sz w:val="20"/>
          <w:szCs w:val="20"/>
        </w:rPr>
        <w:t>.</w:t>
      </w:r>
      <w:r w:rsidRPr="006A17AF">
        <w:rPr>
          <w:sz w:val="20"/>
          <w:szCs w:val="20"/>
        </w:rPr>
        <w:t xml:space="preserve"> Stein. “Race, Skin Color, and Economic Outcomes in Early Twentieth-Century America.” Working Paper, Stanford University, </w:t>
      </w:r>
      <w:r w:rsidR="00632A7F" w:rsidRPr="006A17AF">
        <w:rPr>
          <w:sz w:val="20"/>
          <w:szCs w:val="20"/>
        </w:rPr>
        <w:t>Stanford, CA, 30 December 2012.</w:t>
      </w:r>
    </w:p>
    <w:p w14:paraId="51688EE0" w14:textId="6D934336" w:rsidR="00632A7F" w:rsidRPr="006A17AF" w:rsidRDefault="00632A7F" w:rsidP="008C26AA">
      <w:pPr>
        <w:pStyle w:val="Bibliography"/>
        <w:widowControl w:val="0"/>
        <w:spacing w:after="120"/>
        <w:ind w:right="130"/>
        <w:jc w:val="both"/>
        <w:rPr>
          <w:sz w:val="20"/>
          <w:szCs w:val="20"/>
        </w:rPr>
      </w:pPr>
      <w:r w:rsidRPr="006A17AF">
        <w:rPr>
          <w:sz w:val="20"/>
          <w:szCs w:val="20"/>
        </w:rPr>
        <w:t>Panettieri, José.</w:t>
      </w:r>
      <w:r w:rsidR="00F341CA" w:rsidRPr="006A17AF">
        <w:rPr>
          <w:sz w:val="20"/>
          <w:szCs w:val="20"/>
        </w:rPr>
        <w:t xml:space="preserve"> “Los Trabajadores En Tiempos de La Inmig</w:t>
      </w:r>
      <w:r w:rsidRPr="006A17AF">
        <w:rPr>
          <w:sz w:val="20"/>
          <w:szCs w:val="20"/>
        </w:rPr>
        <w:t>ración Masiva En Argentina 1870–</w:t>
      </w:r>
      <w:r w:rsidR="00F341CA" w:rsidRPr="006A17AF">
        <w:rPr>
          <w:sz w:val="20"/>
          <w:szCs w:val="20"/>
        </w:rPr>
        <w:t>1910.” Ph</w:t>
      </w:r>
      <w:r w:rsidRPr="006A17AF">
        <w:rPr>
          <w:sz w:val="20"/>
          <w:szCs w:val="20"/>
        </w:rPr>
        <w:t>.</w:t>
      </w:r>
      <w:r w:rsidR="00F341CA" w:rsidRPr="006A17AF">
        <w:rPr>
          <w:sz w:val="20"/>
          <w:szCs w:val="20"/>
        </w:rPr>
        <w:t>D</w:t>
      </w:r>
      <w:r w:rsidRPr="006A17AF">
        <w:rPr>
          <w:sz w:val="20"/>
          <w:szCs w:val="20"/>
        </w:rPr>
        <w:t>. T</w:t>
      </w:r>
      <w:r w:rsidR="00F341CA" w:rsidRPr="006A17AF">
        <w:rPr>
          <w:sz w:val="20"/>
          <w:szCs w:val="20"/>
        </w:rPr>
        <w:t>hesis, Facultad de Humanidades y Ciencias de la Educac</w:t>
      </w:r>
      <w:r w:rsidRPr="006A17AF">
        <w:rPr>
          <w:sz w:val="20"/>
          <w:szCs w:val="20"/>
        </w:rPr>
        <w:t>ión, 1965.</w:t>
      </w:r>
    </w:p>
    <w:p w14:paraId="0BF54382" w14:textId="45D92939" w:rsidR="00F341CA" w:rsidRPr="006A17AF" w:rsidRDefault="00632A7F" w:rsidP="008C26AA">
      <w:pPr>
        <w:pStyle w:val="Bibliography"/>
        <w:widowControl w:val="0"/>
        <w:spacing w:after="120"/>
        <w:ind w:right="130"/>
        <w:jc w:val="both"/>
        <w:rPr>
          <w:sz w:val="20"/>
          <w:szCs w:val="20"/>
        </w:rPr>
      </w:pPr>
      <w:r w:rsidRPr="006A17AF">
        <w:rPr>
          <w:sz w:val="20"/>
          <w:szCs w:val="20"/>
        </w:rPr>
        <w:t xml:space="preserve">———. </w:t>
      </w:r>
      <w:r w:rsidR="00F341CA" w:rsidRPr="006A17AF">
        <w:rPr>
          <w:sz w:val="20"/>
          <w:szCs w:val="20"/>
        </w:rPr>
        <w:t xml:space="preserve">“El Informe Buchanan: Primer Estudio Sobre Salarios Y Precios En La Argentina, 1886/1896.” </w:t>
      </w:r>
      <w:r w:rsidR="00F341CA" w:rsidRPr="006A17AF">
        <w:rPr>
          <w:i/>
          <w:sz w:val="20"/>
          <w:szCs w:val="20"/>
        </w:rPr>
        <w:t>Sociohistórica</w:t>
      </w:r>
      <w:r w:rsidRPr="006A17AF">
        <w:rPr>
          <w:sz w:val="20"/>
          <w:szCs w:val="20"/>
        </w:rPr>
        <w:t xml:space="preserve"> 3, no.</w:t>
      </w:r>
      <w:r w:rsidR="00326CC5">
        <w:rPr>
          <w:sz w:val="20"/>
          <w:szCs w:val="20"/>
        </w:rPr>
        <w:t xml:space="preserve"> </w:t>
      </w:r>
      <w:r w:rsidRPr="006A17AF">
        <w:rPr>
          <w:sz w:val="20"/>
          <w:szCs w:val="20"/>
        </w:rPr>
        <w:t>4 (1998)</w:t>
      </w:r>
      <w:r w:rsidR="00F341CA" w:rsidRPr="006A17AF">
        <w:rPr>
          <w:sz w:val="20"/>
          <w:szCs w:val="20"/>
        </w:rPr>
        <w:t>.</w:t>
      </w:r>
    </w:p>
    <w:p w14:paraId="2959E77F" w14:textId="77777777" w:rsidR="008A0117" w:rsidRPr="006A17AF" w:rsidRDefault="00F76A37" w:rsidP="008C26AA">
      <w:pPr>
        <w:pStyle w:val="Bibliography"/>
        <w:widowControl w:val="0"/>
        <w:spacing w:after="120"/>
        <w:ind w:right="130"/>
        <w:jc w:val="both"/>
        <w:rPr>
          <w:sz w:val="20"/>
          <w:szCs w:val="20"/>
        </w:rPr>
      </w:pPr>
      <w:r w:rsidRPr="006A17AF">
        <w:rPr>
          <w:sz w:val="20"/>
          <w:szCs w:val="20"/>
        </w:rPr>
        <w:t xml:space="preserve">Parman, John. “Childhood Health and Sibling Outcomes: Nurture Reinforcing Nature during the 1918 Influenza Pandemic.” </w:t>
      </w:r>
      <w:r w:rsidRPr="006A17AF">
        <w:rPr>
          <w:i/>
          <w:sz w:val="20"/>
          <w:szCs w:val="20"/>
        </w:rPr>
        <w:t>Explorations in Economic History</w:t>
      </w:r>
      <w:r w:rsidR="008A0117" w:rsidRPr="006A17AF">
        <w:rPr>
          <w:sz w:val="20"/>
          <w:szCs w:val="20"/>
        </w:rPr>
        <w:t xml:space="preserve"> 58, issue C (2015): 22–43.</w:t>
      </w:r>
    </w:p>
    <w:p w14:paraId="4C94236F" w14:textId="77777777" w:rsidR="008A0117" w:rsidRPr="006A17AF" w:rsidRDefault="00632A7F" w:rsidP="008C26AA">
      <w:pPr>
        <w:pStyle w:val="Bibliography"/>
        <w:widowControl w:val="0"/>
        <w:spacing w:after="120"/>
        <w:ind w:right="130"/>
        <w:jc w:val="both"/>
        <w:rPr>
          <w:sz w:val="20"/>
          <w:szCs w:val="20"/>
        </w:rPr>
      </w:pPr>
      <w:r w:rsidRPr="006A17AF">
        <w:rPr>
          <w:sz w:val="20"/>
          <w:szCs w:val="20"/>
        </w:rPr>
        <w:t>Provincia de Buenos Aires</w:t>
      </w:r>
      <w:r w:rsidR="00F341CA" w:rsidRPr="006A17AF">
        <w:rPr>
          <w:sz w:val="20"/>
          <w:szCs w:val="20"/>
        </w:rPr>
        <w:t xml:space="preserve">. “Censo General de La Provincia de Buenos Aires, 1881.” </w:t>
      </w:r>
      <w:r w:rsidR="00F341CA" w:rsidRPr="006A17AF">
        <w:rPr>
          <w:i/>
          <w:sz w:val="20"/>
          <w:szCs w:val="20"/>
        </w:rPr>
        <w:t>Buenos Aires</w:t>
      </w:r>
      <w:r w:rsidR="008A0117" w:rsidRPr="006A17AF">
        <w:rPr>
          <w:sz w:val="20"/>
          <w:szCs w:val="20"/>
        </w:rPr>
        <w:t>:</w:t>
      </w:r>
      <w:r w:rsidRPr="006A17AF">
        <w:rPr>
          <w:sz w:val="20"/>
          <w:szCs w:val="20"/>
        </w:rPr>
        <w:t xml:space="preserve"> </w:t>
      </w:r>
      <w:r w:rsidR="00F341CA" w:rsidRPr="006A17AF">
        <w:rPr>
          <w:sz w:val="20"/>
          <w:szCs w:val="20"/>
        </w:rPr>
        <w:t>239.</w:t>
      </w:r>
      <w:r w:rsidR="008A0117" w:rsidRPr="006A17AF">
        <w:rPr>
          <w:sz w:val="20"/>
          <w:szCs w:val="20"/>
        </w:rPr>
        <w:t xml:space="preserve"> 1883.</w:t>
      </w:r>
    </w:p>
    <w:p w14:paraId="4F9F12B6" w14:textId="0A7CBBF5" w:rsidR="00F341CA" w:rsidRPr="006A17AF" w:rsidRDefault="00F341CA" w:rsidP="008C26AA">
      <w:pPr>
        <w:pStyle w:val="Bibliography"/>
        <w:widowControl w:val="0"/>
        <w:spacing w:after="120"/>
        <w:ind w:right="130"/>
        <w:jc w:val="both"/>
        <w:rPr>
          <w:sz w:val="20"/>
          <w:szCs w:val="20"/>
        </w:rPr>
      </w:pPr>
      <w:r w:rsidRPr="006A17AF">
        <w:rPr>
          <w:sz w:val="20"/>
          <w:szCs w:val="20"/>
        </w:rPr>
        <w:t>Ruggles, Steven, Matthew Sobek, Catherine A</w:t>
      </w:r>
      <w:r w:rsidR="00326CC5">
        <w:rPr>
          <w:sz w:val="20"/>
          <w:szCs w:val="20"/>
        </w:rPr>
        <w:t>.</w:t>
      </w:r>
      <w:r w:rsidRPr="006A17AF">
        <w:rPr>
          <w:sz w:val="20"/>
          <w:szCs w:val="20"/>
        </w:rPr>
        <w:t xml:space="preserve"> Fitch, </w:t>
      </w:r>
      <w:r w:rsidR="008A0117" w:rsidRPr="006A17AF">
        <w:rPr>
          <w:sz w:val="20"/>
          <w:szCs w:val="20"/>
        </w:rPr>
        <w:t>et al.</w:t>
      </w:r>
      <w:r w:rsidRPr="006A17AF">
        <w:rPr>
          <w:sz w:val="20"/>
          <w:szCs w:val="20"/>
        </w:rPr>
        <w:t xml:space="preserve"> </w:t>
      </w:r>
      <w:r w:rsidRPr="006A17AF">
        <w:rPr>
          <w:i/>
          <w:sz w:val="20"/>
          <w:szCs w:val="20"/>
        </w:rPr>
        <w:t>Integrated Public Use Microdata Series: Version 2.0</w:t>
      </w:r>
      <w:r w:rsidRPr="006A17AF">
        <w:rPr>
          <w:sz w:val="20"/>
          <w:szCs w:val="20"/>
        </w:rPr>
        <w:t>. Historical Census Projects, Department of History, University of Minnesota</w:t>
      </w:r>
      <w:r w:rsidR="000771E2">
        <w:rPr>
          <w:sz w:val="20"/>
          <w:szCs w:val="20"/>
        </w:rPr>
        <w:t>,</w:t>
      </w:r>
      <w:r w:rsidR="008A0117" w:rsidRPr="006A17AF">
        <w:rPr>
          <w:sz w:val="20"/>
          <w:szCs w:val="20"/>
        </w:rPr>
        <w:t xml:space="preserve"> 1997.</w:t>
      </w:r>
    </w:p>
    <w:p w14:paraId="012E1B8F" w14:textId="77777777" w:rsidR="00CF7FD9" w:rsidRPr="006A17AF" w:rsidRDefault="00F76A37" w:rsidP="008C26AA">
      <w:pPr>
        <w:pStyle w:val="Bibliography"/>
        <w:widowControl w:val="0"/>
        <w:spacing w:after="120"/>
        <w:ind w:right="130"/>
        <w:jc w:val="both"/>
        <w:rPr>
          <w:sz w:val="20"/>
          <w:szCs w:val="20"/>
        </w:rPr>
      </w:pPr>
      <w:r w:rsidRPr="006A17AF">
        <w:rPr>
          <w:sz w:val="20"/>
          <w:szCs w:val="20"/>
        </w:rPr>
        <w:t xml:space="preserve">Somoza, Jorge L. </w:t>
      </w:r>
      <w:r w:rsidRPr="006A17AF">
        <w:rPr>
          <w:i/>
          <w:sz w:val="20"/>
          <w:szCs w:val="20"/>
        </w:rPr>
        <w:t>Muestras de Los Dos Primeros Censos Nacionales de Población, 1869 Y 1895</w:t>
      </w:r>
      <w:r w:rsidRPr="006A17AF">
        <w:rPr>
          <w:sz w:val="20"/>
          <w:szCs w:val="20"/>
        </w:rPr>
        <w:t xml:space="preserve">. 46. Buenos Aries: Instituto Torcuato Di Tella, Centro de </w:t>
      </w:r>
      <w:r w:rsidR="00CF7FD9" w:rsidRPr="006A17AF">
        <w:rPr>
          <w:sz w:val="20"/>
          <w:szCs w:val="20"/>
        </w:rPr>
        <w:t>Investigaciones Sociales, 1967.</w:t>
      </w:r>
    </w:p>
    <w:p w14:paraId="5F47AB76" w14:textId="61552405" w:rsidR="00C964C9" w:rsidRPr="006A17AF" w:rsidRDefault="008A0117" w:rsidP="008C26AA">
      <w:pPr>
        <w:pStyle w:val="Bibliography"/>
        <w:widowControl w:val="0"/>
        <w:spacing w:after="120"/>
        <w:ind w:right="130"/>
        <w:jc w:val="both"/>
        <w:rPr>
          <w:sz w:val="20"/>
          <w:szCs w:val="20"/>
        </w:rPr>
      </w:pPr>
      <w:r w:rsidRPr="006A17AF">
        <w:rPr>
          <w:sz w:val="20"/>
          <w:szCs w:val="20"/>
        </w:rPr>
        <w:lastRenderedPageBreak/>
        <w:t>Winkler, William E.</w:t>
      </w:r>
      <w:r w:rsidR="00F341CA" w:rsidRPr="006A17AF">
        <w:rPr>
          <w:sz w:val="20"/>
          <w:szCs w:val="20"/>
        </w:rPr>
        <w:t xml:space="preserve"> “Using the Em Algorithm for Weight Computation in the Fellegi-Sunter Model of Record Linkage.” In </w:t>
      </w:r>
      <w:r w:rsidR="00F341CA" w:rsidRPr="006A17AF">
        <w:rPr>
          <w:i/>
          <w:sz w:val="20"/>
          <w:szCs w:val="20"/>
        </w:rPr>
        <w:t>Proceedings of the Section on Survey Research Methods, American Statistical Association</w:t>
      </w:r>
      <w:r w:rsidRPr="006A17AF">
        <w:rPr>
          <w:sz w:val="20"/>
          <w:szCs w:val="20"/>
        </w:rPr>
        <w:t>, 667</w:t>
      </w:r>
      <w:r w:rsidR="009C031B">
        <w:rPr>
          <w:sz w:val="20"/>
          <w:szCs w:val="20"/>
        </w:rPr>
        <w:t>–</w:t>
      </w:r>
      <w:r w:rsidR="000771E2">
        <w:rPr>
          <w:sz w:val="20"/>
          <w:szCs w:val="20"/>
        </w:rPr>
        <w:t>71. Washington: American Statistical Association, 1988</w:t>
      </w:r>
      <w:r w:rsidR="00F341CA" w:rsidRPr="006A17AF">
        <w:rPr>
          <w:sz w:val="20"/>
          <w:szCs w:val="20"/>
        </w:rPr>
        <w:t>.</w:t>
      </w:r>
    </w:p>
    <w:p w14:paraId="28A977B1" w14:textId="5B89C66D" w:rsidR="00F341CA" w:rsidRPr="006A17AF" w:rsidRDefault="00021981" w:rsidP="008C26AA">
      <w:pPr>
        <w:pStyle w:val="Bibliography"/>
        <w:widowControl w:val="0"/>
        <w:spacing w:after="120"/>
        <w:ind w:right="130"/>
        <w:jc w:val="both"/>
        <w:rPr>
          <w:sz w:val="20"/>
          <w:szCs w:val="20"/>
        </w:rPr>
      </w:pPr>
      <w:r w:rsidRPr="006A17AF">
        <w:rPr>
          <w:sz w:val="20"/>
          <w:szCs w:val="20"/>
        </w:rPr>
        <w:t xml:space="preserve">———. </w:t>
      </w:r>
      <w:r w:rsidR="00F341CA" w:rsidRPr="006A17AF">
        <w:rPr>
          <w:sz w:val="20"/>
          <w:szCs w:val="20"/>
        </w:rPr>
        <w:t>“String Comparator Metrics and Enhanced Decision Rules in the Fellegi-Sunter</w:t>
      </w:r>
      <w:r w:rsidRPr="006A17AF">
        <w:rPr>
          <w:sz w:val="20"/>
          <w:szCs w:val="20"/>
        </w:rPr>
        <w:t xml:space="preserve"> Model of Record Linkage.” </w:t>
      </w:r>
      <w:r w:rsidR="00C964C9" w:rsidRPr="006A17AF">
        <w:rPr>
          <w:i/>
          <w:sz w:val="20"/>
          <w:szCs w:val="20"/>
        </w:rPr>
        <w:t>ERIC</w:t>
      </w:r>
      <w:r w:rsidR="00C964C9" w:rsidRPr="006A17AF">
        <w:rPr>
          <w:sz w:val="20"/>
          <w:szCs w:val="20"/>
        </w:rPr>
        <w:t xml:space="preserve">, </w:t>
      </w:r>
      <w:r w:rsidRPr="006A17AF">
        <w:rPr>
          <w:sz w:val="20"/>
          <w:szCs w:val="20"/>
        </w:rPr>
        <w:t>1990.</w:t>
      </w:r>
    </w:p>
    <w:p w14:paraId="46B1FEBB" w14:textId="77777777" w:rsidR="00F341CA" w:rsidRPr="006A17AF" w:rsidRDefault="00F341CA" w:rsidP="008C26AA">
      <w:pPr>
        <w:pStyle w:val="BodyText"/>
        <w:widowControl w:val="0"/>
        <w:jc w:val="both"/>
        <w:rPr>
          <w:sz w:val="20"/>
          <w:szCs w:val="20"/>
        </w:rPr>
      </w:pPr>
    </w:p>
    <w:p w14:paraId="09FC3005" w14:textId="77777777" w:rsidR="00274681" w:rsidRDefault="00274681" w:rsidP="008C26AA">
      <w:pPr>
        <w:widowControl w:val="0"/>
        <w:rPr>
          <w:sz w:val="20"/>
          <w:szCs w:val="20"/>
        </w:rPr>
      </w:pPr>
    </w:p>
    <w:p w14:paraId="711158CD" w14:textId="77777777" w:rsidR="00BE661F" w:rsidRDefault="00BE661F" w:rsidP="008C26AA">
      <w:pPr>
        <w:widowControl w:val="0"/>
        <w:rPr>
          <w:sz w:val="20"/>
          <w:szCs w:val="20"/>
        </w:rPr>
      </w:pPr>
    </w:p>
    <w:p w14:paraId="4188B2C6" w14:textId="77777777" w:rsidR="00BE661F" w:rsidRDefault="00BE661F" w:rsidP="008C26AA">
      <w:pPr>
        <w:widowControl w:val="0"/>
        <w:rPr>
          <w:sz w:val="20"/>
          <w:szCs w:val="20"/>
        </w:rPr>
      </w:pPr>
    </w:p>
    <w:p w14:paraId="343F2AF9" w14:textId="77777777" w:rsidR="00BE661F" w:rsidRPr="006A17AF" w:rsidRDefault="00BE661F" w:rsidP="008C26AA">
      <w:pPr>
        <w:widowControl w:val="0"/>
        <w:rPr>
          <w:sz w:val="20"/>
          <w:szCs w:val="20"/>
        </w:rPr>
      </w:pPr>
    </w:p>
    <w:p w14:paraId="1F16B288" w14:textId="0106058D" w:rsidR="00BE661F" w:rsidRDefault="00BE661F">
      <w:pPr>
        <w:spacing w:after="200"/>
        <w:rPr>
          <w:sz w:val="20"/>
          <w:szCs w:val="20"/>
        </w:rPr>
      </w:pPr>
      <w:r>
        <w:rPr>
          <w:sz w:val="20"/>
          <w:szCs w:val="20"/>
        </w:rPr>
        <w:br w:type="page"/>
      </w:r>
    </w:p>
    <w:p w14:paraId="5F0F99DC" w14:textId="77777777" w:rsidR="00274681" w:rsidRPr="006A17AF" w:rsidRDefault="00274681" w:rsidP="008C26AA">
      <w:pPr>
        <w:widowControl w:val="0"/>
        <w:rPr>
          <w:sz w:val="20"/>
          <w:szCs w:val="20"/>
        </w:rPr>
      </w:pPr>
    </w:p>
    <w:p w14:paraId="23A85B0C" w14:textId="67262DC7" w:rsidR="00967C05" w:rsidRPr="00370A74" w:rsidRDefault="00256FCB" w:rsidP="008C26AA">
      <w:pPr>
        <w:widowControl w:val="0"/>
        <w:jc w:val="center"/>
        <w:rPr>
          <w:rFonts w:eastAsia="Times New Roman"/>
          <w:sz w:val="20"/>
          <w:szCs w:val="20"/>
        </w:rPr>
      </w:pPr>
      <w:r w:rsidRPr="00370A74">
        <w:rPr>
          <w:rFonts w:eastAsia="Times New Roman"/>
          <w:sz w:val="20"/>
          <w:szCs w:val="20"/>
        </w:rPr>
        <w:t>T</w:t>
      </w:r>
      <w:r w:rsidRPr="00370A74">
        <w:rPr>
          <w:rFonts w:eastAsia="Times New Roman"/>
          <w:smallCaps/>
          <w:sz w:val="20"/>
          <w:szCs w:val="20"/>
        </w:rPr>
        <w:t>able</w:t>
      </w:r>
      <w:r w:rsidRPr="00370A74">
        <w:rPr>
          <w:rFonts w:eastAsia="Times New Roman"/>
          <w:sz w:val="20"/>
          <w:szCs w:val="20"/>
        </w:rPr>
        <w:t xml:space="preserve"> </w:t>
      </w:r>
      <w:r w:rsidR="00967C05" w:rsidRPr="00370A74">
        <w:rPr>
          <w:rFonts w:eastAsia="Times New Roman"/>
          <w:sz w:val="20"/>
          <w:szCs w:val="20"/>
        </w:rPr>
        <w:t>A.1</w:t>
      </w:r>
    </w:p>
    <w:p w14:paraId="420215D8" w14:textId="62E7685E" w:rsidR="00BC27C9" w:rsidRPr="00370A74" w:rsidRDefault="00967C05" w:rsidP="008C26AA">
      <w:pPr>
        <w:widowControl w:val="0"/>
        <w:pBdr>
          <w:bottom w:val="double" w:sz="4" w:space="1" w:color="auto"/>
        </w:pBdr>
        <w:jc w:val="center"/>
        <w:rPr>
          <w:rFonts w:eastAsia="Times New Roman"/>
          <w:sz w:val="20"/>
          <w:szCs w:val="20"/>
        </w:rPr>
      </w:pPr>
      <w:r w:rsidRPr="00370A74">
        <w:rPr>
          <w:rFonts w:eastAsia="Times New Roman"/>
          <w:sz w:val="20"/>
          <w:szCs w:val="20"/>
        </w:rPr>
        <w:t>MATCHING RATE BY COUNTRY OF ORIGIN, 1869 TO 1895 CENSUSES</w:t>
      </w:r>
    </w:p>
    <w:p w14:paraId="746E9DBE" w14:textId="1067BA25" w:rsidR="00256FCB" w:rsidRPr="00345446" w:rsidRDefault="00256FCB" w:rsidP="008C26AA">
      <w:pPr>
        <w:widowControl w:val="0"/>
        <w:jc w:val="center"/>
        <w:rPr>
          <w:sz w:val="20"/>
          <w:szCs w:val="20"/>
        </w:rPr>
      </w:pPr>
      <w:r w:rsidRPr="00345446">
        <w:rPr>
          <w:rFonts w:eastAsia="Times New Roman"/>
          <w:sz w:val="20"/>
          <w:szCs w:val="20"/>
        </w:rPr>
        <w:t>(a) Working-</w:t>
      </w:r>
      <w:r w:rsidR="00F76B1C" w:rsidRPr="00345446">
        <w:rPr>
          <w:rFonts w:eastAsia="Times New Roman"/>
          <w:sz w:val="20"/>
          <w:szCs w:val="20"/>
        </w:rPr>
        <w:t>A</w:t>
      </w:r>
      <w:r w:rsidRPr="00345446">
        <w:rPr>
          <w:rFonts w:eastAsia="Times New Roman"/>
          <w:sz w:val="20"/>
          <w:szCs w:val="20"/>
        </w:rPr>
        <w:t xml:space="preserve">ge </w:t>
      </w:r>
      <w:r w:rsidR="00F76B1C" w:rsidRPr="00345446">
        <w:rPr>
          <w:rFonts w:eastAsia="Times New Roman"/>
          <w:sz w:val="20"/>
          <w:szCs w:val="20"/>
        </w:rPr>
        <w:t>I</w:t>
      </w:r>
      <w:r w:rsidRPr="00345446">
        <w:rPr>
          <w:rFonts w:eastAsia="Times New Roman"/>
          <w:sz w:val="20"/>
          <w:szCs w:val="20"/>
        </w:rPr>
        <w:t>ndividuals</w:t>
      </w:r>
    </w:p>
    <w:tbl>
      <w:tblPr>
        <w:tblW w:w="7800" w:type="dxa"/>
        <w:jc w:val="center"/>
        <w:tblLook w:val="04A0" w:firstRow="1" w:lastRow="0" w:firstColumn="1" w:lastColumn="0" w:noHBand="0" w:noVBand="1"/>
      </w:tblPr>
      <w:tblGrid>
        <w:gridCol w:w="1300"/>
        <w:gridCol w:w="1300"/>
        <w:gridCol w:w="1300"/>
        <w:gridCol w:w="1300"/>
        <w:gridCol w:w="1300"/>
        <w:gridCol w:w="1300"/>
      </w:tblGrid>
      <w:tr w:rsidR="00335D8F" w:rsidRPr="006A17AF" w14:paraId="2F0C9351" w14:textId="77777777" w:rsidTr="00370A74">
        <w:trPr>
          <w:trHeight w:val="253"/>
          <w:jc w:val="center"/>
        </w:trPr>
        <w:tc>
          <w:tcPr>
            <w:tcW w:w="1300" w:type="dxa"/>
            <w:vMerge w:val="restart"/>
            <w:tcBorders>
              <w:top w:val="nil"/>
              <w:left w:val="nil"/>
              <w:bottom w:val="single" w:sz="4" w:space="0" w:color="000000"/>
              <w:right w:val="nil"/>
            </w:tcBorders>
            <w:shd w:val="clear" w:color="auto" w:fill="auto"/>
            <w:vAlign w:val="bottom"/>
            <w:hideMark/>
          </w:tcPr>
          <w:p w14:paraId="52E82AC5" w14:textId="045A28BF" w:rsidR="00335D8F" w:rsidRPr="006A17AF" w:rsidRDefault="00335D8F" w:rsidP="008C26AA">
            <w:pPr>
              <w:widowControl w:val="0"/>
              <w:rPr>
                <w:rFonts w:eastAsia="Times New Roman"/>
                <w:color w:val="000000"/>
                <w:sz w:val="20"/>
                <w:szCs w:val="20"/>
              </w:rPr>
            </w:pPr>
            <w:r w:rsidRPr="006A17AF">
              <w:rPr>
                <w:rFonts w:eastAsia="Times New Roman"/>
                <w:color w:val="000000"/>
                <w:sz w:val="20"/>
                <w:szCs w:val="20"/>
              </w:rPr>
              <w:t xml:space="preserve">Country of </w:t>
            </w:r>
            <w:r w:rsidR="00F76B1C">
              <w:rPr>
                <w:rFonts w:eastAsia="Times New Roman"/>
                <w:color w:val="000000"/>
                <w:sz w:val="20"/>
                <w:szCs w:val="20"/>
              </w:rPr>
              <w:t>O</w:t>
            </w:r>
            <w:r w:rsidRPr="006A17AF">
              <w:rPr>
                <w:rFonts w:eastAsia="Times New Roman"/>
                <w:color w:val="000000"/>
                <w:sz w:val="20"/>
                <w:szCs w:val="20"/>
              </w:rPr>
              <w:t>rigin</w:t>
            </w:r>
          </w:p>
        </w:tc>
        <w:tc>
          <w:tcPr>
            <w:tcW w:w="1300" w:type="dxa"/>
            <w:vMerge w:val="restart"/>
            <w:tcBorders>
              <w:top w:val="nil"/>
              <w:left w:val="nil"/>
              <w:bottom w:val="single" w:sz="4" w:space="0" w:color="000000"/>
              <w:right w:val="nil"/>
            </w:tcBorders>
            <w:shd w:val="clear" w:color="auto" w:fill="auto"/>
            <w:vAlign w:val="bottom"/>
            <w:hideMark/>
          </w:tcPr>
          <w:p w14:paraId="2FBDAD65"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N</w:t>
            </w:r>
          </w:p>
        </w:tc>
        <w:tc>
          <w:tcPr>
            <w:tcW w:w="1300" w:type="dxa"/>
            <w:vMerge w:val="restart"/>
            <w:tcBorders>
              <w:top w:val="nil"/>
              <w:left w:val="nil"/>
              <w:bottom w:val="single" w:sz="4" w:space="0" w:color="000000"/>
              <w:right w:val="nil"/>
            </w:tcBorders>
            <w:shd w:val="clear" w:color="auto" w:fill="auto"/>
            <w:vAlign w:val="bottom"/>
            <w:hideMark/>
          </w:tcPr>
          <w:p w14:paraId="1AB1CFC3"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Matched</w:t>
            </w:r>
          </w:p>
        </w:tc>
        <w:tc>
          <w:tcPr>
            <w:tcW w:w="1300" w:type="dxa"/>
            <w:vMerge w:val="restart"/>
            <w:tcBorders>
              <w:top w:val="nil"/>
              <w:left w:val="nil"/>
              <w:bottom w:val="single" w:sz="4" w:space="0" w:color="000000"/>
              <w:right w:val="nil"/>
            </w:tcBorders>
            <w:shd w:val="clear" w:color="auto" w:fill="auto"/>
            <w:vAlign w:val="bottom"/>
            <w:hideMark/>
          </w:tcPr>
          <w:p w14:paraId="327C3E0A" w14:textId="53668DE4"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 xml:space="preserve">Uniquely </w:t>
            </w:r>
            <w:r w:rsidR="00F76B1C">
              <w:rPr>
                <w:rFonts w:eastAsia="Times New Roman"/>
                <w:color w:val="000000"/>
                <w:sz w:val="20"/>
                <w:szCs w:val="20"/>
              </w:rPr>
              <w:t>M</w:t>
            </w:r>
            <w:r w:rsidRPr="006A17AF">
              <w:rPr>
                <w:rFonts w:eastAsia="Times New Roman"/>
                <w:color w:val="000000"/>
                <w:sz w:val="20"/>
                <w:szCs w:val="20"/>
              </w:rPr>
              <w:t>atched</w:t>
            </w:r>
          </w:p>
        </w:tc>
        <w:tc>
          <w:tcPr>
            <w:tcW w:w="1300" w:type="dxa"/>
            <w:vMerge w:val="restart"/>
            <w:tcBorders>
              <w:top w:val="nil"/>
              <w:left w:val="nil"/>
              <w:bottom w:val="single" w:sz="4" w:space="0" w:color="000000"/>
              <w:right w:val="nil"/>
            </w:tcBorders>
            <w:shd w:val="clear" w:color="auto" w:fill="auto"/>
            <w:vAlign w:val="bottom"/>
            <w:hideMark/>
          </w:tcPr>
          <w:p w14:paraId="6364C312" w14:textId="6F7705DC"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Matched (</w:t>
            </w:r>
            <w:r w:rsidR="00F76B1C">
              <w:rPr>
                <w:rFonts w:eastAsia="Times New Roman"/>
                <w:color w:val="000000"/>
                <w:sz w:val="20"/>
                <w:szCs w:val="20"/>
              </w:rPr>
              <w:t>P</w:t>
            </w:r>
            <w:r w:rsidR="002B6877" w:rsidRPr="006A17AF">
              <w:rPr>
                <w:rFonts w:eastAsia="Times New Roman"/>
                <w:color w:val="000000"/>
                <w:sz w:val="20"/>
                <w:szCs w:val="20"/>
              </w:rPr>
              <w:t>ercent</w:t>
            </w:r>
            <w:r w:rsidRPr="006A17AF">
              <w:rPr>
                <w:rFonts w:eastAsia="Times New Roman"/>
                <w:color w:val="000000"/>
                <w:sz w:val="20"/>
                <w:szCs w:val="20"/>
              </w:rPr>
              <w:t>)</w:t>
            </w:r>
          </w:p>
        </w:tc>
        <w:tc>
          <w:tcPr>
            <w:tcW w:w="1300" w:type="dxa"/>
            <w:vMerge w:val="restart"/>
            <w:tcBorders>
              <w:top w:val="nil"/>
              <w:left w:val="nil"/>
              <w:bottom w:val="single" w:sz="4" w:space="0" w:color="000000"/>
              <w:right w:val="nil"/>
            </w:tcBorders>
            <w:shd w:val="clear" w:color="auto" w:fill="auto"/>
            <w:vAlign w:val="bottom"/>
            <w:hideMark/>
          </w:tcPr>
          <w:p w14:paraId="2B9C87A5" w14:textId="10BC0385"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 xml:space="preserve">Uniquely </w:t>
            </w:r>
            <w:r w:rsidR="00F76B1C">
              <w:rPr>
                <w:rFonts w:eastAsia="Times New Roman"/>
                <w:color w:val="000000"/>
                <w:sz w:val="20"/>
                <w:szCs w:val="20"/>
              </w:rPr>
              <w:t>M</w:t>
            </w:r>
            <w:r w:rsidRPr="006A17AF">
              <w:rPr>
                <w:rFonts w:eastAsia="Times New Roman"/>
                <w:color w:val="000000"/>
                <w:sz w:val="20"/>
                <w:szCs w:val="20"/>
              </w:rPr>
              <w:t>atched (</w:t>
            </w:r>
            <w:r w:rsidR="00F76B1C">
              <w:rPr>
                <w:rFonts w:eastAsia="Times New Roman"/>
                <w:color w:val="000000"/>
                <w:sz w:val="20"/>
                <w:szCs w:val="20"/>
              </w:rPr>
              <w:t>P</w:t>
            </w:r>
            <w:r w:rsidR="002B6877" w:rsidRPr="006A17AF">
              <w:rPr>
                <w:rFonts w:eastAsia="Times New Roman"/>
                <w:color w:val="000000"/>
                <w:sz w:val="20"/>
                <w:szCs w:val="20"/>
              </w:rPr>
              <w:t>ercent</w:t>
            </w:r>
            <w:r w:rsidRPr="006A17AF">
              <w:rPr>
                <w:rFonts w:eastAsia="Times New Roman"/>
                <w:color w:val="000000"/>
                <w:sz w:val="20"/>
                <w:szCs w:val="20"/>
              </w:rPr>
              <w:t>)</w:t>
            </w:r>
          </w:p>
        </w:tc>
      </w:tr>
      <w:tr w:rsidR="00335D8F" w:rsidRPr="006A17AF" w14:paraId="2A9A9294" w14:textId="77777777" w:rsidTr="009D7832">
        <w:trPr>
          <w:trHeight w:val="253"/>
          <w:jc w:val="center"/>
        </w:trPr>
        <w:tc>
          <w:tcPr>
            <w:tcW w:w="1300" w:type="dxa"/>
            <w:vMerge/>
            <w:tcBorders>
              <w:top w:val="nil"/>
              <w:left w:val="nil"/>
              <w:bottom w:val="single" w:sz="4" w:space="0" w:color="000000"/>
              <w:right w:val="nil"/>
            </w:tcBorders>
            <w:vAlign w:val="center"/>
            <w:hideMark/>
          </w:tcPr>
          <w:p w14:paraId="107C641E" w14:textId="77777777" w:rsidR="00335D8F" w:rsidRPr="006A17AF" w:rsidRDefault="00335D8F" w:rsidP="008C26AA">
            <w:pPr>
              <w:widowControl w:val="0"/>
              <w:rPr>
                <w:rFonts w:eastAsia="Times New Roman"/>
                <w:color w:val="000000"/>
                <w:sz w:val="20"/>
                <w:szCs w:val="20"/>
              </w:rPr>
            </w:pPr>
          </w:p>
        </w:tc>
        <w:tc>
          <w:tcPr>
            <w:tcW w:w="1300" w:type="dxa"/>
            <w:vMerge/>
            <w:tcBorders>
              <w:top w:val="nil"/>
              <w:left w:val="nil"/>
              <w:bottom w:val="single" w:sz="4" w:space="0" w:color="000000"/>
              <w:right w:val="nil"/>
            </w:tcBorders>
            <w:vAlign w:val="center"/>
            <w:hideMark/>
          </w:tcPr>
          <w:p w14:paraId="0F1996A3" w14:textId="77777777" w:rsidR="00335D8F" w:rsidRPr="006A17AF" w:rsidRDefault="00335D8F" w:rsidP="008C26AA">
            <w:pPr>
              <w:widowControl w:val="0"/>
              <w:rPr>
                <w:rFonts w:eastAsia="Times New Roman"/>
                <w:color w:val="000000"/>
                <w:sz w:val="20"/>
                <w:szCs w:val="20"/>
              </w:rPr>
            </w:pPr>
          </w:p>
        </w:tc>
        <w:tc>
          <w:tcPr>
            <w:tcW w:w="1300" w:type="dxa"/>
            <w:vMerge/>
            <w:tcBorders>
              <w:top w:val="nil"/>
              <w:left w:val="nil"/>
              <w:bottom w:val="single" w:sz="4" w:space="0" w:color="000000"/>
              <w:right w:val="nil"/>
            </w:tcBorders>
            <w:vAlign w:val="center"/>
            <w:hideMark/>
          </w:tcPr>
          <w:p w14:paraId="63B4A67B" w14:textId="77777777" w:rsidR="00335D8F" w:rsidRPr="006A17AF" w:rsidRDefault="00335D8F" w:rsidP="008C26AA">
            <w:pPr>
              <w:widowControl w:val="0"/>
              <w:rPr>
                <w:rFonts w:eastAsia="Times New Roman"/>
                <w:color w:val="000000"/>
                <w:sz w:val="20"/>
                <w:szCs w:val="20"/>
              </w:rPr>
            </w:pPr>
          </w:p>
        </w:tc>
        <w:tc>
          <w:tcPr>
            <w:tcW w:w="1300" w:type="dxa"/>
            <w:vMerge/>
            <w:tcBorders>
              <w:top w:val="nil"/>
              <w:left w:val="nil"/>
              <w:bottom w:val="single" w:sz="4" w:space="0" w:color="000000"/>
              <w:right w:val="nil"/>
            </w:tcBorders>
            <w:vAlign w:val="center"/>
            <w:hideMark/>
          </w:tcPr>
          <w:p w14:paraId="2463B086" w14:textId="77777777" w:rsidR="00335D8F" w:rsidRPr="006A17AF" w:rsidRDefault="00335D8F" w:rsidP="008C26AA">
            <w:pPr>
              <w:widowControl w:val="0"/>
              <w:rPr>
                <w:rFonts w:eastAsia="Times New Roman"/>
                <w:color w:val="000000"/>
                <w:sz w:val="20"/>
                <w:szCs w:val="20"/>
              </w:rPr>
            </w:pPr>
          </w:p>
        </w:tc>
        <w:tc>
          <w:tcPr>
            <w:tcW w:w="1300" w:type="dxa"/>
            <w:vMerge/>
            <w:tcBorders>
              <w:top w:val="nil"/>
              <w:left w:val="nil"/>
              <w:bottom w:val="single" w:sz="4" w:space="0" w:color="000000"/>
              <w:right w:val="nil"/>
            </w:tcBorders>
            <w:vAlign w:val="center"/>
            <w:hideMark/>
          </w:tcPr>
          <w:p w14:paraId="1F77D77A" w14:textId="77777777" w:rsidR="00335D8F" w:rsidRPr="006A17AF" w:rsidRDefault="00335D8F" w:rsidP="008C26AA">
            <w:pPr>
              <w:widowControl w:val="0"/>
              <w:rPr>
                <w:rFonts w:eastAsia="Times New Roman"/>
                <w:color w:val="000000"/>
                <w:sz w:val="20"/>
                <w:szCs w:val="20"/>
              </w:rPr>
            </w:pPr>
          </w:p>
        </w:tc>
        <w:tc>
          <w:tcPr>
            <w:tcW w:w="1300" w:type="dxa"/>
            <w:vMerge/>
            <w:tcBorders>
              <w:top w:val="nil"/>
              <w:left w:val="nil"/>
              <w:bottom w:val="single" w:sz="4" w:space="0" w:color="000000"/>
              <w:right w:val="nil"/>
            </w:tcBorders>
            <w:vAlign w:val="center"/>
            <w:hideMark/>
          </w:tcPr>
          <w:p w14:paraId="53923225" w14:textId="77777777" w:rsidR="00335D8F" w:rsidRPr="006A17AF" w:rsidRDefault="00335D8F" w:rsidP="008C26AA">
            <w:pPr>
              <w:widowControl w:val="0"/>
              <w:rPr>
                <w:rFonts w:eastAsia="Times New Roman"/>
                <w:color w:val="000000"/>
                <w:sz w:val="20"/>
                <w:szCs w:val="20"/>
              </w:rPr>
            </w:pPr>
          </w:p>
        </w:tc>
      </w:tr>
      <w:tr w:rsidR="00335D8F" w:rsidRPr="006A17AF" w14:paraId="0BCD48F9" w14:textId="77777777" w:rsidTr="009D7832">
        <w:trPr>
          <w:trHeight w:val="20"/>
          <w:jc w:val="center"/>
        </w:trPr>
        <w:tc>
          <w:tcPr>
            <w:tcW w:w="1300" w:type="dxa"/>
            <w:tcBorders>
              <w:top w:val="nil"/>
              <w:left w:val="nil"/>
              <w:bottom w:val="nil"/>
              <w:right w:val="nil"/>
            </w:tcBorders>
            <w:shd w:val="clear" w:color="auto" w:fill="auto"/>
            <w:vAlign w:val="center"/>
            <w:hideMark/>
          </w:tcPr>
          <w:p w14:paraId="06F60924" w14:textId="77777777" w:rsidR="00335D8F" w:rsidRPr="006A17AF" w:rsidRDefault="00335D8F" w:rsidP="008C26AA">
            <w:pPr>
              <w:widowControl w:val="0"/>
              <w:rPr>
                <w:rFonts w:eastAsia="Times New Roman"/>
                <w:color w:val="000000"/>
                <w:sz w:val="20"/>
                <w:szCs w:val="20"/>
              </w:rPr>
            </w:pPr>
            <w:r w:rsidRPr="006A17AF">
              <w:rPr>
                <w:rFonts w:eastAsia="Times New Roman"/>
                <w:color w:val="000000"/>
                <w:w w:val="107"/>
                <w:sz w:val="20"/>
                <w:szCs w:val="20"/>
              </w:rPr>
              <w:t>England</w:t>
            </w:r>
          </w:p>
        </w:tc>
        <w:tc>
          <w:tcPr>
            <w:tcW w:w="1300" w:type="dxa"/>
            <w:tcBorders>
              <w:top w:val="nil"/>
              <w:left w:val="nil"/>
              <w:bottom w:val="nil"/>
              <w:right w:val="nil"/>
            </w:tcBorders>
            <w:shd w:val="clear" w:color="auto" w:fill="auto"/>
            <w:vAlign w:val="center"/>
            <w:hideMark/>
          </w:tcPr>
          <w:p w14:paraId="27C96799" w14:textId="719178F6"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2</w:t>
            </w:r>
            <w:r w:rsidR="00370A74">
              <w:rPr>
                <w:rFonts w:eastAsia="Times New Roman"/>
                <w:color w:val="000000"/>
                <w:sz w:val="20"/>
                <w:szCs w:val="20"/>
              </w:rPr>
              <w:t>,</w:t>
            </w:r>
            <w:r w:rsidRPr="006A17AF">
              <w:rPr>
                <w:rFonts w:eastAsia="Times New Roman"/>
                <w:color w:val="000000"/>
                <w:sz w:val="20"/>
                <w:szCs w:val="20"/>
              </w:rPr>
              <w:t>861</w:t>
            </w:r>
          </w:p>
        </w:tc>
        <w:tc>
          <w:tcPr>
            <w:tcW w:w="1300" w:type="dxa"/>
            <w:tcBorders>
              <w:top w:val="nil"/>
              <w:left w:val="nil"/>
              <w:bottom w:val="nil"/>
              <w:right w:val="nil"/>
            </w:tcBorders>
            <w:shd w:val="clear" w:color="auto" w:fill="auto"/>
            <w:vAlign w:val="center"/>
            <w:hideMark/>
          </w:tcPr>
          <w:p w14:paraId="749810ED"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274</w:t>
            </w:r>
          </w:p>
        </w:tc>
        <w:tc>
          <w:tcPr>
            <w:tcW w:w="1300" w:type="dxa"/>
            <w:tcBorders>
              <w:top w:val="nil"/>
              <w:left w:val="nil"/>
              <w:bottom w:val="nil"/>
              <w:right w:val="nil"/>
            </w:tcBorders>
            <w:shd w:val="clear" w:color="auto" w:fill="auto"/>
            <w:vAlign w:val="center"/>
            <w:hideMark/>
          </w:tcPr>
          <w:p w14:paraId="08CE44B8"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w w:val="99"/>
                <w:sz w:val="20"/>
                <w:szCs w:val="20"/>
              </w:rPr>
              <w:t>159</w:t>
            </w:r>
          </w:p>
        </w:tc>
        <w:tc>
          <w:tcPr>
            <w:tcW w:w="1300" w:type="dxa"/>
            <w:tcBorders>
              <w:top w:val="nil"/>
              <w:left w:val="nil"/>
              <w:bottom w:val="nil"/>
              <w:right w:val="nil"/>
            </w:tcBorders>
            <w:shd w:val="clear" w:color="auto" w:fill="auto"/>
            <w:vAlign w:val="center"/>
            <w:hideMark/>
          </w:tcPr>
          <w:p w14:paraId="6C2EFA9E"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0.096</w:t>
            </w:r>
          </w:p>
        </w:tc>
        <w:tc>
          <w:tcPr>
            <w:tcW w:w="1300" w:type="dxa"/>
            <w:tcBorders>
              <w:top w:val="nil"/>
              <w:left w:val="nil"/>
              <w:bottom w:val="nil"/>
              <w:right w:val="nil"/>
            </w:tcBorders>
            <w:shd w:val="clear" w:color="auto" w:fill="auto"/>
            <w:vAlign w:val="center"/>
            <w:hideMark/>
          </w:tcPr>
          <w:p w14:paraId="61516CF1"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0.056</w:t>
            </w:r>
          </w:p>
        </w:tc>
      </w:tr>
      <w:tr w:rsidR="00335D8F" w:rsidRPr="006A17AF" w14:paraId="4C43CA76" w14:textId="77777777" w:rsidTr="009D7832">
        <w:trPr>
          <w:trHeight w:val="20"/>
          <w:jc w:val="center"/>
        </w:trPr>
        <w:tc>
          <w:tcPr>
            <w:tcW w:w="1300" w:type="dxa"/>
            <w:tcBorders>
              <w:top w:val="nil"/>
              <w:left w:val="nil"/>
              <w:bottom w:val="nil"/>
              <w:right w:val="nil"/>
            </w:tcBorders>
            <w:shd w:val="clear" w:color="auto" w:fill="auto"/>
            <w:vAlign w:val="center"/>
            <w:hideMark/>
          </w:tcPr>
          <w:p w14:paraId="5D752FC1" w14:textId="77777777" w:rsidR="00335D8F" w:rsidRPr="006A17AF" w:rsidRDefault="00335D8F" w:rsidP="008C26AA">
            <w:pPr>
              <w:widowControl w:val="0"/>
              <w:rPr>
                <w:rFonts w:eastAsia="Times New Roman"/>
                <w:color w:val="000000"/>
                <w:sz w:val="20"/>
                <w:szCs w:val="20"/>
              </w:rPr>
            </w:pPr>
            <w:r w:rsidRPr="006A17AF">
              <w:rPr>
                <w:rFonts w:eastAsia="Times New Roman"/>
                <w:color w:val="000000"/>
                <w:sz w:val="20"/>
                <w:szCs w:val="20"/>
              </w:rPr>
              <w:t>France</w:t>
            </w:r>
          </w:p>
        </w:tc>
        <w:tc>
          <w:tcPr>
            <w:tcW w:w="1300" w:type="dxa"/>
            <w:tcBorders>
              <w:top w:val="nil"/>
              <w:left w:val="nil"/>
              <w:bottom w:val="nil"/>
              <w:right w:val="nil"/>
            </w:tcBorders>
            <w:shd w:val="clear" w:color="auto" w:fill="auto"/>
            <w:vAlign w:val="center"/>
            <w:hideMark/>
          </w:tcPr>
          <w:p w14:paraId="73B5DAE6" w14:textId="482A29BB"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11</w:t>
            </w:r>
            <w:r w:rsidR="00370A74">
              <w:rPr>
                <w:rFonts w:eastAsia="Times New Roman"/>
                <w:color w:val="000000"/>
                <w:sz w:val="20"/>
                <w:szCs w:val="20"/>
              </w:rPr>
              <w:t>,</w:t>
            </w:r>
            <w:r w:rsidRPr="006A17AF">
              <w:rPr>
                <w:rFonts w:eastAsia="Times New Roman"/>
                <w:color w:val="000000"/>
                <w:sz w:val="20"/>
                <w:szCs w:val="20"/>
              </w:rPr>
              <w:t>342</w:t>
            </w:r>
          </w:p>
        </w:tc>
        <w:tc>
          <w:tcPr>
            <w:tcW w:w="1300" w:type="dxa"/>
            <w:tcBorders>
              <w:top w:val="nil"/>
              <w:left w:val="nil"/>
              <w:bottom w:val="nil"/>
              <w:right w:val="nil"/>
            </w:tcBorders>
            <w:shd w:val="clear" w:color="auto" w:fill="auto"/>
            <w:vAlign w:val="center"/>
            <w:hideMark/>
          </w:tcPr>
          <w:p w14:paraId="229B96F4" w14:textId="27043CE9"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2</w:t>
            </w:r>
            <w:r w:rsidR="00370A74">
              <w:rPr>
                <w:rFonts w:eastAsia="Times New Roman"/>
                <w:color w:val="000000"/>
                <w:sz w:val="20"/>
                <w:szCs w:val="20"/>
              </w:rPr>
              <w:t>,</w:t>
            </w:r>
            <w:r w:rsidRPr="006A17AF">
              <w:rPr>
                <w:rFonts w:eastAsia="Times New Roman"/>
                <w:color w:val="000000"/>
                <w:sz w:val="20"/>
                <w:szCs w:val="20"/>
              </w:rPr>
              <w:t>662</w:t>
            </w:r>
          </w:p>
        </w:tc>
        <w:tc>
          <w:tcPr>
            <w:tcW w:w="1300" w:type="dxa"/>
            <w:tcBorders>
              <w:top w:val="nil"/>
              <w:left w:val="nil"/>
              <w:bottom w:val="nil"/>
              <w:right w:val="nil"/>
            </w:tcBorders>
            <w:shd w:val="clear" w:color="auto" w:fill="auto"/>
            <w:vAlign w:val="center"/>
            <w:hideMark/>
          </w:tcPr>
          <w:p w14:paraId="45FAC99C"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975</w:t>
            </w:r>
          </w:p>
        </w:tc>
        <w:tc>
          <w:tcPr>
            <w:tcW w:w="1300" w:type="dxa"/>
            <w:tcBorders>
              <w:top w:val="nil"/>
              <w:left w:val="nil"/>
              <w:bottom w:val="nil"/>
              <w:right w:val="nil"/>
            </w:tcBorders>
            <w:shd w:val="clear" w:color="auto" w:fill="auto"/>
            <w:vAlign w:val="center"/>
            <w:hideMark/>
          </w:tcPr>
          <w:p w14:paraId="41153DA3"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0.235</w:t>
            </w:r>
          </w:p>
        </w:tc>
        <w:tc>
          <w:tcPr>
            <w:tcW w:w="1300" w:type="dxa"/>
            <w:tcBorders>
              <w:top w:val="nil"/>
              <w:left w:val="nil"/>
              <w:bottom w:val="nil"/>
              <w:right w:val="nil"/>
            </w:tcBorders>
            <w:shd w:val="clear" w:color="auto" w:fill="auto"/>
            <w:vAlign w:val="center"/>
            <w:hideMark/>
          </w:tcPr>
          <w:p w14:paraId="66EA797E"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0.086</w:t>
            </w:r>
          </w:p>
        </w:tc>
      </w:tr>
      <w:tr w:rsidR="00335D8F" w:rsidRPr="006A17AF" w14:paraId="1A9E27C2" w14:textId="77777777" w:rsidTr="009D7832">
        <w:trPr>
          <w:trHeight w:val="20"/>
          <w:jc w:val="center"/>
        </w:trPr>
        <w:tc>
          <w:tcPr>
            <w:tcW w:w="1300" w:type="dxa"/>
            <w:tcBorders>
              <w:top w:val="nil"/>
              <w:left w:val="nil"/>
              <w:bottom w:val="nil"/>
              <w:right w:val="nil"/>
            </w:tcBorders>
            <w:shd w:val="clear" w:color="auto" w:fill="auto"/>
            <w:vAlign w:val="center"/>
            <w:hideMark/>
          </w:tcPr>
          <w:p w14:paraId="5FBAFC17" w14:textId="77777777" w:rsidR="00335D8F" w:rsidRPr="006A17AF" w:rsidRDefault="00335D8F" w:rsidP="008C26AA">
            <w:pPr>
              <w:widowControl w:val="0"/>
              <w:rPr>
                <w:rFonts w:eastAsia="Times New Roman"/>
                <w:color w:val="000000"/>
                <w:sz w:val="20"/>
                <w:szCs w:val="20"/>
              </w:rPr>
            </w:pPr>
            <w:r w:rsidRPr="006A17AF">
              <w:rPr>
                <w:rFonts w:eastAsia="Times New Roman"/>
                <w:color w:val="000000"/>
                <w:sz w:val="20"/>
                <w:szCs w:val="20"/>
              </w:rPr>
              <w:t>Germany</w:t>
            </w:r>
          </w:p>
        </w:tc>
        <w:tc>
          <w:tcPr>
            <w:tcW w:w="1300" w:type="dxa"/>
            <w:tcBorders>
              <w:top w:val="nil"/>
              <w:left w:val="nil"/>
              <w:bottom w:val="nil"/>
              <w:right w:val="nil"/>
            </w:tcBorders>
            <w:shd w:val="clear" w:color="auto" w:fill="auto"/>
            <w:vAlign w:val="center"/>
            <w:hideMark/>
          </w:tcPr>
          <w:p w14:paraId="2365D56D"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1815</w:t>
            </w:r>
          </w:p>
        </w:tc>
        <w:tc>
          <w:tcPr>
            <w:tcW w:w="1300" w:type="dxa"/>
            <w:tcBorders>
              <w:top w:val="nil"/>
              <w:left w:val="nil"/>
              <w:bottom w:val="nil"/>
              <w:right w:val="nil"/>
            </w:tcBorders>
            <w:shd w:val="clear" w:color="auto" w:fill="auto"/>
            <w:vAlign w:val="center"/>
            <w:hideMark/>
          </w:tcPr>
          <w:p w14:paraId="14B96CA0"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165</w:t>
            </w:r>
          </w:p>
        </w:tc>
        <w:tc>
          <w:tcPr>
            <w:tcW w:w="1300" w:type="dxa"/>
            <w:tcBorders>
              <w:top w:val="nil"/>
              <w:left w:val="nil"/>
              <w:bottom w:val="nil"/>
              <w:right w:val="nil"/>
            </w:tcBorders>
            <w:shd w:val="clear" w:color="auto" w:fill="auto"/>
            <w:vAlign w:val="center"/>
            <w:hideMark/>
          </w:tcPr>
          <w:p w14:paraId="2888E82E"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134</w:t>
            </w:r>
          </w:p>
        </w:tc>
        <w:tc>
          <w:tcPr>
            <w:tcW w:w="1300" w:type="dxa"/>
            <w:tcBorders>
              <w:top w:val="nil"/>
              <w:left w:val="nil"/>
              <w:bottom w:val="nil"/>
              <w:right w:val="nil"/>
            </w:tcBorders>
            <w:shd w:val="clear" w:color="auto" w:fill="auto"/>
            <w:vAlign w:val="center"/>
            <w:hideMark/>
          </w:tcPr>
          <w:p w14:paraId="273FED14"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0.091</w:t>
            </w:r>
          </w:p>
        </w:tc>
        <w:tc>
          <w:tcPr>
            <w:tcW w:w="1300" w:type="dxa"/>
            <w:tcBorders>
              <w:top w:val="nil"/>
              <w:left w:val="nil"/>
              <w:bottom w:val="nil"/>
              <w:right w:val="nil"/>
            </w:tcBorders>
            <w:shd w:val="clear" w:color="auto" w:fill="auto"/>
            <w:vAlign w:val="center"/>
            <w:hideMark/>
          </w:tcPr>
          <w:p w14:paraId="5A76CCDD"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0.074</w:t>
            </w:r>
          </w:p>
        </w:tc>
      </w:tr>
      <w:tr w:rsidR="00335D8F" w:rsidRPr="006A17AF" w14:paraId="59C14E5D" w14:textId="77777777" w:rsidTr="009D7832">
        <w:trPr>
          <w:trHeight w:val="20"/>
          <w:jc w:val="center"/>
        </w:trPr>
        <w:tc>
          <w:tcPr>
            <w:tcW w:w="1300" w:type="dxa"/>
            <w:tcBorders>
              <w:top w:val="nil"/>
              <w:left w:val="nil"/>
              <w:bottom w:val="nil"/>
              <w:right w:val="nil"/>
            </w:tcBorders>
            <w:shd w:val="clear" w:color="auto" w:fill="auto"/>
            <w:vAlign w:val="center"/>
            <w:hideMark/>
          </w:tcPr>
          <w:p w14:paraId="4067FF6A" w14:textId="77777777" w:rsidR="00335D8F" w:rsidRPr="006A17AF" w:rsidRDefault="00335D8F" w:rsidP="008C26AA">
            <w:pPr>
              <w:widowControl w:val="0"/>
              <w:rPr>
                <w:rFonts w:eastAsia="Times New Roman"/>
                <w:color w:val="000000"/>
                <w:sz w:val="20"/>
                <w:szCs w:val="20"/>
              </w:rPr>
            </w:pPr>
            <w:r w:rsidRPr="006A17AF">
              <w:rPr>
                <w:rFonts w:eastAsia="Times New Roman"/>
                <w:color w:val="000000"/>
                <w:sz w:val="20"/>
                <w:szCs w:val="20"/>
              </w:rPr>
              <w:t>Italy</w:t>
            </w:r>
          </w:p>
        </w:tc>
        <w:tc>
          <w:tcPr>
            <w:tcW w:w="1300" w:type="dxa"/>
            <w:tcBorders>
              <w:top w:val="nil"/>
              <w:left w:val="nil"/>
              <w:bottom w:val="nil"/>
              <w:right w:val="nil"/>
            </w:tcBorders>
            <w:shd w:val="clear" w:color="auto" w:fill="auto"/>
            <w:vAlign w:val="center"/>
            <w:hideMark/>
          </w:tcPr>
          <w:p w14:paraId="70BE595A" w14:textId="39C3315B"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25</w:t>
            </w:r>
            <w:r w:rsidR="00370A74">
              <w:rPr>
                <w:rFonts w:eastAsia="Times New Roman"/>
                <w:color w:val="000000"/>
                <w:sz w:val="20"/>
                <w:szCs w:val="20"/>
              </w:rPr>
              <w:t>,</w:t>
            </w:r>
            <w:r w:rsidRPr="006A17AF">
              <w:rPr>
                <w:rFonts w:eastAsia="Times New Roman"/>
                <w:color w:val="000000"/>
                <w:sz w:val="20"/>
                <w:szCs w:val="20"/>
              </w:rPr>
              <w:t>851</w:t>
            </w:r>
          </w:p>
        </w:tc>
        <w:tc>
          <w:tcPr>
            <w:tcW w:w="1300" w:type="dxa"/>
            <w:tcBorders>
              <w:top w:val="nil"/>
              <w:left w:val="nil"/>
              <w:bottom w:val="nil"/>
              <w:right w:val="nil"/>
            </w:tcBorders>
            <w:shd w:val="clear" w:color="auto" w:fill="auto"/>
            <w:vAlign w:val="center"/>
            <w:hideMark/>
          </w:tcPr>
          <w:p w14:paraId="5176B559" w14:textId="68A18B3D"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10</w:t>
            </w:r>
            <w:r w:rsidR="00370A74">
              <w:rPr>
                <w:rFonts w:eastAsia="Times New Roman"/>
                <w:color w:val="000000"/>
                <w:sz w:val="20"/>
                <w:szCs w:val="20"/>
              </w:rPr>
              <w:t>,</w:t>
            </w:r>
            <w:r w:rsidRPr="006A17AF">
              <w:rPr>
                <w:rFonts w:eastAsia="Times New Roman"/>
                <w:color w:val="000000"/>
                <w:sz w:val="20"/>
                <w:szCs w:val="20"/>
              </w:rPr>
              <w:t>231</w:t>
            </w:r>
          </w:p>
        </w:tc>
        <w:tc>
          <w:tcPr>
            <w:tcW w:w="1300" w:type="dxa"/>
            <w:tcBorders>
              <w:top w:val="nil"/>
              <w:left w:val="nil"/>
              <w:bottom w:val="nil"/>
              <w:right w:val="nil"/>
            </w:tcBorders>
            <w:shd w:val="clear" w:color="auto" w:fill="auto"/>
            <w:vAlign w:val="center"/>
            <w:hideMark/>
          </w:tcPr>
          <w:p w14:paraId="521807A6" w14:textId="2CC5A2C4"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2</w:t>
            </w:r>
            <w:r w:rsidR="00370A74">
              <w:rPr>
                <w:rFonts w:eastAsia="Times New Roman"/>
                <w:color w:val="000000"/>
                <w:sz w:val="20"/>
                <w:szCs w:val="20"/>
              </w:rPr>
              <w:t>,</w:t>
            </w:r>
            <w:r w:rsidRPr="006A17AF">
              <w:rPr>
                <w:rFonts w:eastAsia="Times New Roman"/>
                <w:color w:val="000000"/>
                <w:sz w:val="20"/>
                <w:szCs w:val="20"/>
              </w:rPr>
              <w:t>728</w:t>
            </w:r>
          </w:p>
        </w:tc>
        <w:tc>
          <w:tcPr>
            <w:tcW w:w="1300" w:type="dxa"/>
            <w:tcBorders>
              <w:top w:val="nil"/>
              <w:left w:val="nil"/>
              <w:bottom w:val="nil"/>
              <w:right w:val="nil"/>
            </w:tcBorders>
            <w:shd w:val="clear" w:color="auto" w:fill="auto"/>
            <w:vAlign w:val="center"/>
            <w:hideMark/>
          </w:tcPr>
          <w:p w14:paraId="7EEA4FDB"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0.396</w:t>
            </w:r>
          </w:p>
        </w:tc>
        <w:tc>
          <w:tcPr>
            <w:tcW w:w="1300" w:type="dxa"/>
            <w:tcBorders>
              <w:top w:val="nil"/>
              <w:left w:val="nil"/>
              <w:bottom w:val="nil"/>
              <w:right w:val="nil"/>
            </w:tcBorders>
            <w:shd w:val="clear" w:color="auto" w:fill="auto"/>
            <w:vAlign w:val="center"/>
            <w:hideMark/>
          </w:tcPr>
          <w:p w14:paraId="7E067B9E"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0.106</w:t>
            </w:r>
          </w:p>
        </w:tc>
      </w:tr>
      <w:tr w:rsidR="00335D8F" w:rsidRPr="006A17AF" w14:paraId="1ED2B4CE" w14:textId="77777777" w:rsidTr="009D7832">
        <w:trPr>
          <w:trHeight w:val="20"/>
          <w:jc w:val="center"/>
        </w:trPr>
        <w:tc>
          <w:tcPr>
            <w:tcW w:w="1300" w:type="dxa"/>
            <w:tcBorders>
              <w:top w:val="nil"/>
              <w:left w:val="nil"/>
              <w:bottom w:val="nil"/>
              <w:right w:val="nil"/>
            </w:tcBorders>
            <w:shd w:val="clear" w:color="auto" w:fill="auto"/>
            <w:vAlign w:val="center"/>
            <w:hideMark/>
          </w:tcPr>
          <w:p w14:paraId="67E82A43" w14:textId="77777777" w:rsidR="00335D8F" w:rsidRPr="006A17AF" w:rsidRDefault="00335D8F" w:rsidP="008C26AA">
            <w:pPr>
              <w:widowControl w:val="0"/>
              <w:rPr>
                <w:rFonts w:eastAsia="Times New Roman"/>
                <w:color w:val="000000"/>
                <w:sz w:val="20"/>
                <w:szCs w:val="20"/>
              </w:rPr>
            </w:pPr>
            <w:r w:rsidRPr="006A17AF">
              <w:rPr>
                <w:rFonts w:eastAsia="Times New Roman"/>
                <w:color w:val="000000"/>
                <w:sz w:val="20"/>
                <w:szCs w:val="20"/>
              </w:rPr>
              <w:t>Spain</w:t>
            </w:r>
          </w:p>
        </w:tc>
        <w:tc>
          <w:tcPr>
            <w:tcW w:w="1300" w:type="dxa"/>
            <w:tcBorders>
              <w:top w:val="nil"/>
              <w:left w:val="nil"/>
              <w:bottom w:val="nil"/>
              <w:right w:val="nil"/>
            </w:tcBorders>
            <w:shd w:val="clear" w:color="auto" w:fill="auto"/>
            <w:vAlign w:val="center"/>
            <w:hideMark/>
          </w:tcPr>
          <w:p w14:paraId="50AA3C6F" w14:textId="15D2DD9B"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15</w:t>
            </w:r>
            <w:r w:rsidR="00370A74">
              <w:rPr>
                <w:rFonts w:eastAsia="Times New Roman"/>
                <w:color w:val="000000"/>
                <w:sz w:val="20"/>
                <w:szCs w:val="20"/>
              </w:rPr>
              <w:t>,</w:t>
            </w:r>
            <w:r w:rsidRPr="006A17AF">
              <w:rPr>
                <w:rFonts w:eastAsia="Times New Roman"/>
                <w:color w:val="000000"/>
                <w:sz w:val="20"/>
                <w:szCs w:val="20"/>
              </w:rPr>
              <w:t>065</w:t>
            </w:r>
          </w:p>
        </w:tc>
        <w:tc>
          <w:tcPr>
            <w:tcW w:w="1300" w:type="dxa"/>
            <w:tcBorders>
              <w:top w:val="nil"/>
              <w:left w:val="nil"/>
              <w:bottom w:val="nil"/>
              <w:right w:val="nil"/>
            </w:tcBorders>
            <w:shd w:val="clear" w:color="auto" w:fill="auto"/>
            <w:vAlign w:val="center"/>
            <w:hideMark/>
          </w:tcPr>
          <w:p w14:paraId="2DDD3DF9" w14:textId="130597F2"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5</w:t>
            </w:r>
            <w:r w:rsidR="00370A74">
              <w:rPr>
                <w:rFonts w:eastAsia="Times New Roman"/>
                <w:color w:val="000000"/>
                <w:sz w:val="20"/>
                <w:szCs w:val="20"/>
              </w:rPr>
              <w:t>,</w:t>
            </w:r>
            <w:r w:rsidRPr="006A17AF">
              <w:rPr>
                <w:rFonts w:eastAsia="Times New Roman"/>
                <w:color w:val="000000"/>
                <w:sz w:val="20"/>
                <w:szCs w:val="20"/>
              </w:rPr>
              <w:t>368</w:t>
            </w:r>
          </w:p>
        </w:tc>
        <w:tc>
          <w:tcPr>
            <w:tcW w:w="1300" w:type="dxa"/>
            <w:tcBorders>
              <w:top w:val="nil"/>
              <w:left w:val="nil"/>
              <w:bottom w:val="nil"/>
              <w:right w:val="nil"/>
            </w:tcBorders>
            <w:shd w:val="clear" w:color="auto" w:fill="auto"/>
            <w:vAlign w:val="center"/>
            <w:hideMark/>
          </w:tcPr>
          <w:p w14:paraId="1B9F5685" w14:textId="4402A12A"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1</w:t>
            </w:r>
            <w:r w:rsidR="00370A74">
              <w:rPr>
                <w:rFonts w:eastAsia="Times New Roman"/>
                <w:color w:val="000000"/>
                <w:sz w:val="20"/>
                <w:szCs w:val="20"/>
              </w:rPr>
              <w:t>,</w:t>
            </w:r>
            <w:r w:rsidRPr="006A17AF">
              <w:rPr>
                <w:rFonts w:eastAsia="Times New Roman"/>
                <w:color w:val="000000"/>
                <w:sz w:val="20"/>
                <w:szCs w:val="20"/>
              </w:rPr>
              <w:t>638</w:t>
            </w:r>
          </w:p>
        </w:tc>
        <w:tc>
          <w:tcPr>
            <w:tcW w:w="1300" w:type="dxa"/>
            <w:tcBorders>
              <w:top w:val="nil"/>
              <w:left w:val="nil"/>
              <w:bottom w:val="nil"/>
              <w:right w:val="nil"/>
            </w:tcBorders>
            <w:shd w:val="clear" w:color="auto" w:fill="auto"/>
            <w:vAlign w:val="center"/>
            <w:hideMark/>
          </w:tcPr>
          <w:p w14:paraId="4AC6F6B8"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0.356</w:t>
            </w:r>
          </w:p>
        </w:tc>
        <w:tc>
          <w:tcPr>
            <w:tcW w:w="1300" w:type="dxa"/>
            <w:tcBorders>
              <w:top w:val="nil"/>
              <w:left w:val="nil"/>
              <w:bottom w:val="nil"/>
              <w:right w:val="nil"/>
            </w:tcBorders>
            <w:shd w:val="clear" w:color="auto" w:fill="auto"/>
            <w:vAlign w:val="center"/>
            <w:hideMark/>
          </w:tcPr>
          <w:p w14:paraId="4DF3D8D8"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0.109</w:t>
            </w:r>
          </w:p>
        </w:tc>
      </w:tr>
      <w:tr w:rsidR="00335D8F" w:rsidRPr="006A17AF" w14:paraId="4BCD8C59" w14:textId="77777777" w:rsidTr="009D7832">
        <w:trPr>
          <w:trHeight w:val="20"/>
          <w:jc w:val="center"/>
        </w:trPr>
        <w:tc>
          <w:tcPr>
            <w:tcW w:w="1300" w:type="dxa"/>
            <w:tcBorders>
              <w:top w:val="nil"/>
              <w:left w:val="nil"/>
              <w:bottom w:val="nil"/>
              <w:right w:val="nil"/>
            </w:tcBorders>
            <w:shd w:val="clear" w:color="auto" w:fill="auto"/>
            <w:vAlign w:val="center"/>
            <w:hideMark/>
          </w:tcPr>
          <w:p w14:paraId="146F109D" w14:textId="77777777" w:rsidR="00335D8F" w:rsidRPr="006A17AF" w:rsidRDefault="00335D8F" w:rsidP="008C26AA">
            <w:pPr>
              <w:widowControl w:val="0"/>
              <w:rPr>
                <w:rFonts w:eastAsia="Times New Roman"/>
                <w:color w:val="000000"/>
                <w:sz w:val="20"/>
                <w:szCs w:val="20"/>
              </w:rPr>
            </w:pPr>
            <w:r w:rsidRPr="006A17AF">
              <w:rPr>
                <w:rFonts w:eastAsia="Times New Roman"/>
                <w:color w:val="000000"/>
                <w:sz w:val="20"/>
                <w:szCs w:val="20"/>
              </w:rPr>
              <w:t>Switzerland</w:t>
            </w:r>
          </w:p>
        </w:tc>
        <w:tc>
          <w:tcPr>
            <w:tcW w:w="1300" w:type="dxa"/>
            <w:tcBorders>
              <w:top w:val="nil"/>
              <w:left w:val="nil"/>
              <w:bottom w:val="nil"/>
              <w:right w:val="nil"/>
            </w:tcBorders>
            <w:shd w:val="clear" w:color="auto" w:fill="auto"/>
            <w:vAlign w:val="center"/>
            <w:hideMark/>
          </w:tcPr>
          <w:p w14:paraId="03DD1F58"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1821</w:t>
            </w:r>
          </w:p>
        </w:tc>
        <w:tc>
          <w:tcPr>
            <w:tcW w:w="1300" w:type="dxa"/>
            <w:tcBorders>
              <w:top w:val="nil"/>
              <w:left w:val="nil"/>
              <w:bottom w:val="nil"/>
              <w:right w:val="nil"/>
            </w:tcBorders>
            <w:shd w:val="clear" w:color="auto" w:fill="auto"/>
            <w:vAlign w:val="center"/>
            <w:hideMark/>
          </w:tcPr>
          <w:p w14:paraId="5508314F"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234</w:t>
            </w:r>
          </w:p>
        </w:tc>
        <w:tc>
          <w:tcPr>
            <w:tcW w:w="1300" w:type="dxa"/>
            <w:tcBorders>
              <w:top w:val="nil"/>
              <w:left w:val="nil"/>
              <w:bottom w:val="nil"/>
              <w:right w:val="nil"/>
            </w:tcBorders>
            <w:shd w:val="clear" w:color="auto" w:fill="auto"/>
            <w:vAlign w:val="center"/>
            <w:hideMark/>
          </w:tcPr>
          <w:p w14:paraId="36588256"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190</w:t>
            </w:r>
          </w:p>
        </w:tc>
        <w:tc>
          <w:tcPr>
            <w:tcW w:w="1300" w:type="dxa"/>
            <w:tcBorders>
              <w:top w:val="nil"/>
              <w:left w:val="nil"/>
              <w:bottom w:val="nil"/>
              <w:right w:val="nil"/>
            </w:tcBorders>
            <w:shd w:val="clear" w:color="auto" w:fill="auto"/>
            <w:vAlign w:val="center"/>
            <w:hideMark/>
          </w:tcPr>
          <w:p w14:paraId="7C8CE086"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0.129</w:t>
            </w:r>
          </w:p>
        </w:tc>
        <w:tc>
          <w:tcPr>
            <w:tcW w:w="1300" w:type="dxa"/>
            <w:tcBorders>
              <w:top w:val="nil"/>
              <w:left w:val="nil"/>
              <w:bottom w:val="nil"/>
              <w:right w:val="nil"/>
            </w:tcBorders>
            <w:shd w:val="clear" w:color="auto" w:fill="auto"/>
            <w:vAlign w:val="center"/>
            <w:hideMark/>
          </w:tcPr>
          <w:p w14:paraId="438E793A"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0.104</w:t>
            </w:r>
          </w:p>
        </w:tc>
      </w:tr>
      <w:tr w:rsidR="00335D8F" w:rsidRPr="006A17AF" w14:paraId="6DEEB3C1" w14:textId="77777777" w:rsidTr="00DC5AE8">
        <w:trPr>
          <w:trHeight w:val="20"/>
          <w:jc w:val="center"/>
        </w:trPr>
        <w:tc>
          <w:tcPr>
            <w:tcW w:w="1300" w:type="dxa"/>
            <w:tcBorders>
              <w:top w:val="single" w:sz="4" w:space="0" w:color="000000"/>
              <w:left w:val="nil"/>
              <w:bottom w:val="single" w:sz="4" w:space="0" w:color="000000"/>
              <w:right w:val="nil"/>
            </w:tcBorders>
            <w:shd w:val="clear" w:color="auto" w:fill="auto"/>
            <w:vAlign w:val="center"/>
            <w:hideMark/>
          </w:tcPr>
          <w:p w14:paraId="278E09DA" w14:textId="77777777" w:rsidR="00335D8F" w:rsidRPr="006A17AF" w:rsidRDefault="00335D8F" w:rsidP="008C26AA">
            <w:pPr>
              <w:widowControl w:val="0"/>
              <w:rPr>
                <w:rFonts w:eastAsia="Times New Roman"/>
                <w:color w:val="000000"/>
                <w:sz w:val="20"/>
                <w:szCs w:val="20"/>
              </w:rPr>
            </w:pPr>
            <w:r w:rsidRPr="006A17AF">
              <w:rPr>
                <w:rFonts w:eastAsia="Times New Roman"/>
                <w:color w:val="000000"/>
                <w:sz w:val="20"/>
                <w:szCs w:val="20"/>
              </w:rPr>
              <w:t>Total</w:t>
            </w:r>
          </w:p>
        </w:tc>
        <w:tc>
          <w:tcPr>
            <w:tcW w:w="1300" w:type="dxa"/>
            <w:tcBorders>
              <w:top w:val="single" w:sz="4" w:space="0" w:color="000000"/>
              <w:left w:val="nil"/>
              <w:bottom w:val="single" w:sz="4" w:space="0" w:color="000000"/>
              <w:right w:val="nil"/>
            </w:tcBorders>
            <w:shd w:val="clear" w:color="auto" w:fill="auto"/>
            <w:vAlign w:val="center"/>
            <w:hideMark/>
          </w:tcPr>
          <w:p w14:paraId="0F1CA9AB" w14:textId="316FC28F"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58</w:t>
            </w:r>
            <w:r w:rsidR="00370A74">
              <w:rPr>
                <w:rFonts w:eastAsia="Times New Roman"/>
                <w:color w:val="000000"/>
                <w:sz w:val="20"/>
                <w:szCs w:val="20"/>
              </w:rPr>
              <w:t>,</w:t>
            </w:r>
            <w:r w:rsidRPr="006A17AF">
              <w:rPr>
                <w:rFonts w:eastAsia="Times New Roman"/>
                <w:color w:val="000000"/>
                <w:sz w:val="20"/>
                <w:szCs w:val="20"/>
              </w:rPr>
              <w:t>755</w:t>
            </w:r>
          </w:p>
        </w:tc>
        <w:tc>
          <w:tcPr>
            <w:tcW w:w="1300" w:type="dxa"/>
            <w:tcBorders>
              <w:top w:val="single" w:sz="4" w:space="0" w:color="000000"/>
              <w:left w:val="nil"/>
              <w:bottom w:val="single" w:sz="4" w:space="0" w:color="000000"/>
              <w:right w:val="nil"/>
            </w:tcBorders>
            <w:shd w:val="clear" w:color="auto" w:fill="auto"/>
            <w:vAlign w:val="center"/>
            <w:hideMark/>
          </w:tcPr>
          <w:p w14:paraId="59A5C4CF" w14:textId="58A2EB44"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18</w:t>
            </w:r>
            <w:r w:rsidR="00370A74">
              <w:rPr>
                <w:rFonts w:eastAsia="Times New Roman"/>
                <w:color w:val="000000"/>
                <w:sz w:val="20"/>
                <w:szCs w:val="20"/>
              </w:rPr>
              <w:t>,</w:t>
            </w:r>
            <w:r w:rsidRPr="006A17AF">
              <w:rPr>
                <w:rFonts w:eastAsia="Times New Roman"/>
                <w:color w:val="000000"/>
                <w:sz w:val="20"/>
                <w:szCs w:val="20"/>
              </w:rPr>
              <w:t>934</w:t>
            </w:r>
          </w:p>
        </w:tc>
        <w:tc>
          <w:tcPr>
            <w:tcW w:w="1300" w:type="dxa"/>
            <w:tcBorders>
              <w:top w:val="single" w:sz="4" w:space="0" w:color="000000"/>
              <w:left w:val="nil"/>
              <w:bottom w:val="single" w:sz="4" w:space="0" w:color="000000"/>
              <w:right w:val="nil"/>
            </w:tcBorders>
            <w:shd w:val="clear" w:color="auto" w:fill="auto"/>
            <w:vAlign w:val="center"/>
            <w:hideMark/>
          </w:tcPr>
          <w:p w14:paraId="477C222C" w14:textId="33EDAD0A"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5</w:t>
            </w:r>
            <w:r w:rsidR="00370A74">
              <w:rPr>
                <w:rFonts w:eastAsia="Times New Roman"/>
                <w:color w:val="000000"/>
                <w:sz w:val="20"/>
                <w:szCs w:val="20"/>
              </w:rPr>
              <w:t>,</w:t>
            </w:r>
            <w:r w:rsidRPr="006A17AF">
              <w:rPr>
                <w:rFonts w:eastAsia="Times New Roman"/>
                <w:color w:val="000000"/>
                <w:sz w:val="20"/>
                <w:szCs w:val="20"/>
              </w:rPr>
              <w:t>824</w:t>
            </w:r>
          </w:p>
        </w:tc>
        <w:tc>
          <w:tcPr>
            <w:tcW w:w="1300" w:type="dxa"/>
            <w:tcBorders>
              <w:top w:val="single" w:sz="4" w:space="0" w:color="000000"/>
              <w:left w:val="nil"/>
              <w:bottom w:val="single" w:sz="4" w:space="0" w:color="000000"/>
              <w:right w:val="nil"/>
            </w:tcBorders>
            <w:shd w:val="clear" w:color="auto" w:fill="auto"/>
            <w:vAlign w:val="center"/>
            <w:hideMark/>
          </w:tcPr>
          <w:p w14:paraId="0037DE2F"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0.322</w:t>
            </w:r>
          </w:p>
        </w:tc>
        <w:tc>
          <w:tcPr>
            <w:tcW w:w="1300" w:type="dxa"/>
            <w:tcBorders>
              <w:top w:val="single" w:sz="4" w:space="0" w:color="000000"/>
              <w:left w:val="nil"/>
              <w:bottom w:val="single" w:sz="4" w:space="0" w:color="000000"/>
              <w:right w:val="nil"/>
            </w:tcBorders>
            <w:shd w:val="clear" w:color="auto" w:fill="auto"/>
            <w:vAlign w:val="center"/>
            <w:hideMark/>
          </w:tcPr>
          <w:p w14:paraId="7A536FA3"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0.099</w:t>
            </w:r>
          </w:p>
        </w:tc>
      </w:tr>
      <w:tr w:rsidR="00335D8F" w:rsidRPr="006A17AF" w14:paraId="75A50B1B" w14:textId="77777777" w:rsidTr="00DC5AE8">
        <w:trPr>
          <w:trHeight w:val="20"/>
          <w:jc w:val="center"/>
        </w:trPr>
        <w:tc>
          <w:tcPr>
            <w:tcW w:w="1300" w:type="dxa"/>
            <w:tcBorders>
              <w:top w:val="single" w:sz="4" w:space="0" w:color="000000"/>
              <w:left w:val="nil"/>
              <w:right w:val="nil"/>
            </w:tcBorders>
            <w:shd w:val="clear" w:color="auto" w:fill="auto"/>
            <w:vAlign w:val="center"/>
            <w:hideMark/>
          </w:tcPr>
          <w:p w14:paraId="7972DEC8" w14:textId="77777777" w:rsidR="00335D8F" w:rsidRPr="006A17AF" w:rsidRDefault="00335D8F" w:rsidP="008C26AA">
            <w:pPr>
              <w:widowControl w:val="0"/>
              <w:rPr>
                <w:rFonts w:eastAsia="Times New Roman"/>
                <w:color w:val="000000"/>
                <w:sz w:val="20"/>
                <w:szCs w:val="20"/>
              </w:rPr>
            </w:pPr>
            <w:r w:rsidRPr="006A17AF">
              <w:rPr>
                <w:rFonts w:eastAsia="Times New Roman"/>
                <w:color w:val="000000"/>
                <w:sz w:val="20"/>
                <w:szCs w:val="20"/>
              </w:rPr>
              <w:t>Natives</w:t>
            </w:r>
          </w:p>
        </w:tc>
        <w:tc>
          <w:tcPr>
            <w:tcW w:w="1300" w:type="dxa"/>
            <w:tcBorders>
              <w:top w:val="single" w:sz="4" w:space="0" w:color="000000"/>
              <w:left w:val="nil"/>
              <w:right w:val="nil"/>
            </w:tcBorders>
            <w:shd w:val="clear" w:color="auto" w:fill="auto"/>
            <w:vAlign w:val="center"/>
            <w:hideMark/>
          </w:tcPr>
          <w:p w14:paraId="46D99F9C" w14:textId="23D51EB8"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182</w:t>
            </w:r>
            <w:r w:rsidR="00370A74">
              <w:rPr>
                <w:rFonts w:eastAsia="Times New Roman"/>
                <w:color w:val="000000"/>
                <w:sz w:val="20"/>
                <w:szCs w:val="20"/>
              </w:rPr>
              <w:t>,</w:t>
            </w:r>
            <w:r w:rsidRPr="006A17AF">
              <w:rPr>
                <w:rFonts w:eastAsia="Times New Roman"/>
                <w:color w:val="000000"/>
                <w:sz w:val="20"/>
                <w:szCs w:val="20"/>
              </w:rPr>
              <w:t>982</w:t>
            </w:r>
          </w:p>
        </w:tc>
        <w:tc>
          <w:tcPr>
            <w:tcW w:w="1300" w:type="dxa"/>
            <w:tcBorders>
              <w:top w:val="single" w:sz="4" w:space="0" w:color="000000"/>
              <w:left w:val="nil"/>
              <w:right w:val="nil"/>
            </w:tcBorders>
            <w:shd w:val="clear" w:color="auto" w:fill="auto"/>
            <w:vAlign w:val="center"/>
            <w:hideMark/>
          </w:tcPr>
          <w:p w14:paraId="25CCEE61" w14:textId="3B44ADC6"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48</w:t>
            </w:r>
            <w:r w:rsidR="00370A74">
              <w:rPr>
                <w:rFonts w:eastAsia="Times New Roman"/>
                <w:color w:val="000000"/>
                <w:sz w:val="20"/>
                <w:szCs w:val="20"/>
              </w:rPr>
              <w:t>,</w:t>
            </w:r>
            <w:r w:rsidRPr="006A17AF">
              <w:rPr>
                <w:rFonts w:eastAsia="Times New Roman"/>
                <w:color w:val="000000"/>
                <w:sz w:val="20"/>
                <w:szCs w:val="20"/>
              </w:rPr>
              <w:t>593</w:t>
            </w:r>
          </w:p>
        </w:tc>
        <w:tc>
          <w:tcPr>
            <w:tcW w:w="1300" w:type="dxa"/>
            <w:tcBorders>
              <w:top w:val="single" w:sz="4" w:space="0" w:color="000000"/>
              <w:left w:val="nil"/>
              <w:right w:val="nil"/>
            </w:tcBorders>
            <w:shd w:val="clear" w:color="auto" w:fill="auto"/>
            <w:vAlign w:val="center"/>
            <w:hideMark/>
          </w:tcPr>
          <w:p w14:paraId="41E1B663" w14:textId="4E015118"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17</w:t>
            </w:r>
            <w:r w:rsidR="00370A74">
              <w:rPr>
                <w:rFonts w:eastAsia="Times New Roman"/>
                <w:color w:val="000000"/>
                <w:sz w:val="20"/>
                <w:szCs w:val="20"/>
              </w:rPr>
              <w:t>,</w:t>
            </w:r>
            <w:r w:rsidRPr="006A17AF">
              <w:rPr>
                <w:rFonts w:eastAsia="Times New Roman"/>
                <w:color w:val="000000"/>
                <w:sz w:val="20"/>
                <w:szCs w:val="20"/>
              </w:rPr>
              <w:t>352</w:t>
            </w:r>
          </w:p>
        </w:tc>
        <w:tc>
          <w:tcPr>
            <w:tcW w:w="1300" w:type="dxa"/>
            <w:tcBorders>
              <w:top w:val="single" w:sz="4" w:space="0" w:color="000000"/>
              <w:left w:val="nil"/>
              <w:right w:val="nil"/>
            </w:tcBorders>
            <w:shd w:val="clear" w:color="auto" w:fill="auto"/>
            <w:vAlign w:val="center"/>
            <w:hideMark/>
          </w:tcPr>
          <w:p w14:paraId="0B1EC1D2"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0.266</w:t>
            </w:r>
          </w:p>
        </w:tc>
        <w:tc>
          <w:tcPr>
            <w:tcW w:w="1300" w:type="dxa"/>
            <w:tcBorders>
              <w:top w:val="single" w:sz="4" w:space="0" w:color="000000"/>
              <w:left w:val="nil"/>
              <w:right w:val="nil"/>
            </w:tcBorders>
            <w:shd w:val="clear" w:color="auto" w:fill="auto"/>
            <w:vAlign w:val="center"/>
            <w:hideMark/>
          </w:tcPr>
          <w:p w14:paraId="35FE3E33" w14:textId="77777777" w:rsidR="00335D8F" w:rsidRPr="006A17AF" w:rsidRDefault="00335D8F" w:rsidP="008C26AA">
            <w:pPr>
              <w:widowControl w:val="0"/>
              <w:jc w:val="center"/>
              <w:rPr>
                <w:rFonts w:eastAsia="Times New Roman"/>
                <w:color w:val="000000"/>
                <w:sz w:val="20"/>
                <w:szCs w:val="20"/>
              </w:rPr>
            </w:pPr>
            <w:r w:rsidRPr="006A17AF">
              <w:rPr>
                <w:rFonts w:eastAsia="Times New Roman"/>
                <w:color w:val="000000"/>
                <w:sz w:val="20"/>
                <w:szCs w:val="20"/>
              </w:rPr>
              <w:t>0.095</w:t>
            </w:r>
          </w:p>
        </w:tc>
      </w:tr>
    </w:tbl>
    <w:p w14:paraId="53AB0DE5" w14:textId="77777777" w:rsidR="00256FCB" w:rsidRPr="006A17AF" w:rsidRDefault="00256FCB" w:rsidP="008C26AA">
      <w:pPr>
        <w:widowControl w:val="0"/>
        <w:spacing w:before="1"/>
        <w:rPr>
          <w:sz w:val="20"/>
          <w:szCs w:val="20"/>
        </w:rPr>
      </w:pPr>
    </w:p>
    <w:p w14:paraId="7656B3F9" w14:textId="774FA18C" w:rsidR="00EC23E6" w:rsidRPr="00345446" w:rsidRDefault="00EC23E6" w:rsidP="008C26AA">
      <w:pPr>
        <w:widowControl w:val="0"/>
        <w:ind w:left="2778" w:right="3372"/>
        <w:jc w:val="center"/>
        <w:rPr>
          <w:rFonts w:eastAsia="Times New Roman"/>
          <w:sz w:val="20"/>
          <w:szCs w:val="20"/>
        </w:rPr>
      </w:pPr>
      <w:r w:rsidRPr="00345446">
        <w:rPr>
          <w:rFonts w:eastAsia="Times New Roman"/>
          <w:sz w:val="20"/>
          <w:szCs w:val="20"/>
        </w:rPr>
        <w:t xml:space="preserve">(b) </w:t>
      </w:r>
      <w:r w:rsidR="00BD2E25" w:rsidRPr="00345446">
        <w:rPr>
          <w:rFonts w:eastAsia="Times New Roman"/>
          <w:sz w:val="20"/>
          <w:szCs w:val="20"/>
        </w:rPr>
        <w:t>Sons</w:t>
      </w:r>
    </w:p>
    <w:tbl>
      <w:tblPr>
        <w:tblW w:w="7800" w:type="dxa"/>
        <w:jc w:val="center"/>
        <w:tblLook w:val="04A0" w:firstRow="1" w:lastRow="0" w:firstColumn="1" w:lastColumn="0" w:noHBand="0" w:noVBand="1"/>
      </w:tblPr>
      <w:tblGrid>
        <w:gridCol w:w="1300"/>
        <w:gridCol w:w="1300"/>
        <w:gridCol w:w="1300"/>
        <w:gridCol w:w="1300"/>
        <w:gridCol w:w="1300"/>
        <w:gridCol w:w="1300"/>
      </w:tblGrid>
      <w:tr w:rsidR="00BD2E25" w:rsidRPr="006A17AF" w14:paraId="14D6870A" w14:textId="77777777" w:rsidTr="00370A74">
        <w:trPr>
          <w:trHeight w:val="253"/>
          <w:jc w:val="center"/>
        </w:trPr>
        <w:tc>
          <w:tcPr>
            <w:tcW w:w="1300" w:type="dxa"/>
            <w:vMerge w:val="restart"/>
            <w:tcBorders>
              <w:top w:val="nil"/>
              <w:left w:val="nil"/>
              <w:bottom w:val="single" w:sz="4" w:space="0" w:color="000000"/>
              <w:right w:val="nil"/>
            </w:tcBorders>
            <w:shd w:val="clear" w:color="auto" w:fill="auto"/>
            <w:vAlign w:val="bottom"/>
            <w:hideMark/>
          </w:tcPr>
          <w:p w14:paraId="390ED3C8" w14:textId="20CF323F" w:rsidR="00BD2E25" w:rsidRPr="006A17AF" w:rsidRDefault="00BD2E25" w:rsidP="008C26AA">
            <w:pPr>
              <w:widowControl w:val="0"/>
              <w:rPr>
                <w:rFonts w:eastAsia="Times New Roman"/>
                <w:color w:val="000000"/>
                <w:sz w:val="20"/>
                <w:szCs w:val="20"/>
              </w:rPr>
            </w:pPr>
            <w:r w:rsidRPr="006A17AF">
              <w:rPr>
                <w:rFonts w:eastAsia="Times New Roman"/>
                <w:color w:val="000000"/>
                <w:sz w:val="20"/>
                <w:szCs w:val="20"/>
              </w:rPr>
              <w:t xml:space="preserve">Country of </w:t>
            </w:r>
            <w:r w:rsidR="00370A74">
              <w:rPr>
                <w:rFonts w:eastAsia="Times New Roman"/>
                <w:color w:val="000000"/>
                <w:sz w:val="20"/>
                <w:szCs w:val="20"/>
              </w:rPr>
              <w:t>O</w:t>
            </w:r>
            <w:r w:rsidRPr="006A17AF">
              <w:rPr>
                <w:rFonts w:eastAsia="Times New Roman"/>
                <w:color w:val="000000"/>
                <w:sz w:val="20"/>
                <w:szCs w:val="20"/>
              </w:rPr>
              <w:t>rigin</w:t>
            </w:r>
          </w:p>
        </w:tc>
        <w:tc>
          <w:tcPr>
            <w:tcW w:w="1300" w:type="dxa"/>
            <w:vMerge w:val="restart"/>
            <w:tcBorders>
              <w:top w:val="nil"/>
              <w:left w:val="nil"/>
              <w:bottom w:val="single" w:sz="4" w:space="0" w:color="000000"/>
              <w:right w:val="nil"/>
            </w:tcBorders>
            <w:shd w:val="clear" w:color="auto" w:fill="auto"/>
            <w:vAlign w:val="bottom"/>
            <w:hideMark/>
          </w:tcPr>
          <w:p w14:paraId="08DF61D2"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N</w:t>
            </w:r>
          </w:p>
        </w:tc>
        <w:tc>
          <w:tcPr>
            <w:tcW w:w="1300" w:type="dxa"/>
            <w:vMerge w:val="restart"/>
            <w:tcBorders>
              <w:top w:val="nil"/>
              <w:left w:val="nil"/>
              <w:bottom w:val="single" w:sz="4" w:space="0" w:color="000000"/>
              <w:right w:val="nil"/>
            </w:tcBorders>
            <w:shd w:val="clear" w:color="auto" w:fill="auto"/>
            <w:vAlign w:val="bottom"/>
            <w:hideMark/>
          </w:tcPr>
          <w:p w14:paraId="7CB877AC"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Matched</w:t>
            </w:r>
          </w:p>
        </w:tc>
        <w:tc>
          <w:tcPr>
            <w:tcW w:w="1300" w:type="dxa"/>
            <w:vMerge w:val="restart"/>
            <w:tcBorders>
              <w:top w:val="nil"/>
              <w:left w:val="nil"/>
              <w:bottom w:val="single" w:sz="4" w:space="0" w:color="000000"/>
              <w:right w:val="nil"/>
            </w:tcBorders>
            <w:shd w:val="clear" w:color="auto" w:fill="auto"/>
            <w:vAlign w:val="bottom"/>
            <w:hideMark/>
          </w:tcPr>
          <w:p w14:paraId="4BD3FF24"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Uniquely</w:t>
            </w:r>
          </w:p>
        </w:tc>
        <w:tc>
          <w:tcPr>
            <w:tcW w:w="1300" w:type="dxa"/>
            <w:vMerge w:val="restart"/>
            <w:tcBorders>
              <w:top w:val="nil"/>
              <w:left w:val="nil"/>
              <w:bottom w:val="single" w:sz="4" w:space="0" w:color="000000"/>
              <w:right w:val="nil"/>
            </w:tcBorders>
            <w:shd w:val="clear" w:color="auto" w:fill="auto"/>
            <w:vAlign w:val="bottom"/>
            <w:hideMark/>
          </w:tcPr>
          <w:p w14:paraId="1EEFD315"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Matched</w:t>
            </w:r>
          </w:p>
        </w:tc>
        <w:tc>
          <w:tcPr>
            <w:tcW w:w="1300" w:type="dxa"/>
            <w:vMerge w:val="restart"/>
            <w:tcBorders>
              <w:top w:val="nil"/>
              <w:left w:val="nil"/>
              <w:bottom w:val="single" w:sz="4" w:space="0" w:color="000000"/>
              <w:right w:val="nil"/>
            </w:tcBorders>
            <w:shd w:val="clear" w:color="auto" w:fill="auto"/>
            <w:vAlign w:val="bottom"/>
            <w:hideMark/>
          </w:tcPr>
          <w:p w14:paraId="71819FA6" w14:textId="72B047EA"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 xml:space="preserve">Uniquely </w:t>
            </w:r>
            <w:r w:rsidR="00F76B1C">
              <w:rPr>
                <w:rFonts w:eastAsia="Times New Roman"/>
                <w:color w:val="000000"/>
                <w:sz w:val="20"/>
                <w:szCs w:val="20"/>
              </w:rPr>
              <w:t>M</w:t>
            </w:r>
            <w:r w:rsidRPr="006A17AF">
              <w:rPr>
                <w:rFonts w:eastAsia="Times New Roman"/>
                <w:color w:val="000000"/>
                <w:sz w:val="20"/>
                <w:szCs w:val="20"/>
              </w:rPr>
              <w:t>atched</w:t>
            </w:r>
          </w:p>
        </w:tc>
      </w:tr>
      <w:tr w:rsidR="00BD2E25" w:rsidRPr="006A17AF" w14:paraId="56E60FCA" w14:textId="77777777" w:rsidTr="009D7832">
        <w:trPr>
          <w:trHeight w:val="253"/>
          <w:jc w:val="center"/>
        </w:trPr>
        <w:tc>
          <w:tcPr>
            <w:tcW w:w="1300" w:type="dxa"/>
            <w:vMerge/>
            <w:tcBorders>
              <w:top w:val="nil"/>
              <w:left w:val="nil"/>
              <w:bottom w:val="single" w:sz="4" w:space="0" w:color="000000"/>
              <w:right w:val="nil"/>
            </w:tcBorders>
            <w:vAlign w:val="center"/>
            <w:hideMark/>
          </w:tcPr>
          <w:p w14:paraId="0507351F" w14:textId="77777777" w:rsidR="00BD2E25" w:rsidRPr="006A17AF" w:rsidRDefault="00BD2E25" w:rsidP="008C26AA">
            <w:pPr>
              <w:widowControl w:val="0"/>
              <w:rPr>
                <w:rFonts w:eastAsia="Times New Roman"/>
                <w:color w:val="000000"/>
                <w:sz w:val="20"/>
                <w:szCs w:val="20"/>
              </w:rPr>
            </w:pPr>
          </w:p>
        </w:tc>
        <w:tc>
          <w:tcPr>
            <w:tcW w:w="1300" w:type="dxa"/>
            <w:vMerge/>
            <w:tcBorders>
              <w:top w:val="nil"/>
              <w:left w:val="nil"/>
              <w:bottom w:val="single" w:sz="4" w:space="0" w:color="000000"/>
              <w:right w:val="nil"/>
            </w:tcBorders>
            <w:vAlign w:val="center"/>
            <w:hideMark/>
          </w:tcPr>
          <w:p w14:paraId="008D995E" w14:textId="77777777" w:rsidR="00BD2E25" w:rsidRPr="006A17AF" w:rsidRDefault="00BD2E25" w:rsidP="008C26AA">
            <w:pPr>
              <w:widowControl w:val="0"/>
              <w:rPr>
                <w:rFonts w:eastAsia="Times New Roman"/>
                <w:color w:val="000000"/>
                <w:sz w:val="20"/>
                <w:szCs w:val="20"/>
              </w:rPr>
            </w:pPr>
          </w:p>
        </w:tc>
        <w:tc>
          <w:tcPr>
            <w:tcW w:w="1300" w:type="dxa"/>
            <w:vMerge/>
            <w:tcBorders>
              <w:top w:val="nil"/>
              <w:left w:val="nil"/>
              <w:bottom w:val="single" w:sz="4" w:space="0" w:color="000000"/>
              <w:right w:val="nil"/>
            </w:tcBorders>
            <w:vAlign w:val="center"/>
            <w:hideMark/>
          </w:tcPr>
          <w:p w14:paraId="534159FA" w14:textId="77777777" w:rsidR="00BD2E25" w:rsidRPr="006A17AF" w:rsidRDefault="00BD2E25" w:rsidP="008C26AA">
            <w:pPr>
              <w:widowControl w:val="0"/>
              <w:rPr>
                <w:rFonts w:eastAsia="Times New Roman"/>
                <w:color w:val="000000"/>
                <w:sz w:val="20"/>
                <w:szCs w:val="20"/>
              </w:rPr>
            </w:pPr>
          </w:p>
        </w:tc>
        <w:tc>
          <w:tcPr>
            <w:tcW w:w="1300" w:type="dxa"/>
            <w:vMerge/>
            <w:tcBorders>
              <w:top w:val="nil"/>
              <w:left w:val="nil"/>
              <w:bottom w:val="single" w:sz="4" w:space="0" w:color="000000"/>
              <w:right w:val="nil"/>
            </w:tcBorders>
            <w:vAlign w:val="center"/>
            <w:hideMark/>
          </w:tcPr>
          <w:p w14:paraId="0D25B9D2" w14:textId="77777777" w:rsidR="00BD2E25" w:rsidRPr="006A17AF" w:rsidRDefault="00BD2E25" w:rsidP="008C26AA">
            <w:pPr>
              <w:widowControl w:val="0"/>
              <w:rPr>
                <w:rFonts w:eastAsia="Times New Roman"/>
                <w:color w:val="000000"/>
                <w:sz w:val="20"/>
                <w:szCs w:val="20"/>
              </w:rPr>
            </w:pPr>
          </w:p>
        </w:tc>
        <w:tc>
          <w:tcPr>
            <w:tcW w:w="1300" w:type="dxa"/>
            <w:vMerge/>
            <w:tcBorders>
              <w:top w:val="nil"/>
              <w:left w:val="nil"/>
              <w:bottom w:val="single" w:sz="4" w:space="0" w:color="000000"/>
              <w:right w:val="nil"/>
            </w:tcBorders>
            <w:vAlign w:val="center"/>
            <w:hideMark/>
          </w:tcPr>
          <w:p w14:paraId="7B565EBD" w14:textId="77777777" w:rsidR="00BD2E25" w:rsidRPr="006A17AF" w:rsidRDefault="00BD2E25" w:rsidP="008C26AA">
            <w:pPr>
              <w:widowControl w:val="0"/>
              <w:rPr>
                <w:rFonts w:eastAsia="Times New Roman"/>
                <w:color w:val="000000"/>
                <w:sz w:val="20"/>
                <w:szCs w:val="20"/>
              </w:rPr>
            </w:pPr>
          </w:p>
        </w:tc>
        <w:tc>
          <w:tcPr>
            <w:tcW w:w="1300" w:type="dxa"/>
            <w:vMerge/>
            <w:tcBorders>
              <w:top w:val="nil"/>
              <w:left w:val="nil"/>
              <w:bottom w:val="single" w:sz="4" w:space="0" w:color="000000"/>
              <w:right w:val="nil"/>
            </w:tcBorders>
            <w:vAlign w:val="center"/>
            <w:hideMark/>
          </w:tcPr>
          <w:p w14:paraId="3B7D745E" w14:textId="77777777" w:rsidR="00BD2E25" w:rsidRPr="006A17AF" w:rsidRDefault="00BD2E25" w:rsidP="008C26AA">
            <w:pPr>
              <w:widowControl w:val="0"/>
              <w:rPr>
                <w:rFonts w:eastAsia="Times New Roman"/>
                <w:color w:val="000000"/>
                <w:sz w:val="20"/>
                <w:szCs w:val="20"/>
              </w:rPr>
            </w:pPr>
          </w:p>
        </w:tc>
      </w:tr>
      <w:tr w:rsidR="00BD2E25" w:rsidRPr="006A17AF" w14:paraId="130D1078" w14:textId="77777777" w:rsidTr="009D7832">
        <w:trPr>
          <w:trHeight w:val="20"/>
          <w:jc w:val="center"/>
        </w:trPr>
        <w:tc>
          <w:tcPr>
            <w:tcW w:w="1300" w:type="dxa"/>
            <w:tcBorders>
              <w:top w:val="nil"/>
              <w:left w:val="nil"/>
              <w:bottom w:val="nil"/>
              <w:right w:val="nil"/>
            </w:tcBorders>
            <w:shd w:val="clear" w:color="auto" w:fill="auto"/>
            <w:vAlign w:val="center"/>
            <w:hideMark/>
          </w:tcPr>
          <w:p w14:paraId="52F8A9D3" w14:textId="77777777" w:rsidR="00BD2E25" w:rsidRPr="006A17AF" w:rsidRDefault="00BD2E25" w:rsidP="008C26AA">
            <w:pPr>
              <w:widowControl w:val="0"/>
              <w:rPr>
                <w:rFonts w:eastAsia="Times New Roman"/>
                <w:color w:val="000000"/>
                <w:sz w:val="20"/>
                <w:szCs w:val="20"/>
              </w:rPr>
            </w:pPr>
            <w:r w:rsidRPr="006A17AF">
              <w:rPr>
                <w:rFonts w:eastAsia="Times New Roman"/>
                <w:color w:val="000000"/>
                <w:sz w:val="20"/>
                <w:szCs w:val="20"/>
              </w:rPr>
              <w:t>England</w:t>
            </w:r>
          </w:p>
        </w:tc>
        <w:tc>
          <w:tcPr>
            <w:tcW w:w="1300" w:type="dxa"/>
            <w:tcBorders>
              <w:top w:val="nil"/>
              <w:left w:val="nil"/>
              <w:bottom w:val="nil"/>
              <w:right w:val="nil"/>
            </w:tcBorders>
            <w:shd w:val="clear" w:color="auto" w:fill="auto"/>
            <w:vAlign w:val="center"/>
            <w:hideMark/>
          </w:tcPr>
          <w:p w14:paraId="2897DDA5" w14:textId="2390E04F"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1</w:t>
            </w:r>
            <w:r w:rsidR="00370A74">
              <w:rPr>
                <w:rFonts w:eastAsia="Times New Roman"/>
                <w:color w:val="000000"/>
                <w:sz w:val="20"/>
                <w:szCs w:val="20"/>
              </w:rPr>
              <w:t>,</w:t>
            </w:r>
            <w:r w:rsidRPr="006A17AF">
              <w:rPr>
                <w:rFonts w:eastAsia="Times New Roman"/>
                <w:color w:val="000000"/>
                <w:sz w:val="20"/>
                <w:szCs w:val="20"/>
              </w:rPr>
              <w:t>189</w:t>
            </w:r>
          </w:p>
        </w:tc>
        <w:tc>
          <w:tcPr>
            <w:tcW w:w="1300" w:type="dxa"/>
            <w:tcBorders>
              <w:top w:val="nil"/>
              <w:left w:val="nil"/>
              <w:bottom w:val="nil"/>
              <w:right w:val="nil"/>
            </w:tcBorders>
            <w:shd w:val="clear" w:color="auto" w:fill="auto"/>
            <w:vAlign w:val="center"/>
            <w:hideMark/>
          </w:tcPr>
          <w:p w14:paraId="651EBC2F"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313</w:t>
            </w:r>
          </w:p>
        </w:tc>
        <w:tc>
          <w:tcPr>
            <w:tcW w:w="1300" w:type="dxa"/>
            <w:tcBorders>
              <w:top w:val="nil"/>
              <w:left w:val="nil"/>
              <w:bottom w:val="nil"/>
              <w:right w:val="nil"/>
            </w:tcBorders>
            <w:shd w:val="clear" w:color="auto" w:fill="auto"/>
            <w:vAlign w:val="center"/>
            <w:hideMark/>
          </w:tcPr>
          <w:p w14:paraId="67264E95"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154</w:t>
            </w:r>
          </w:p>
        </w:tc>
        <w:tc>
          <w:tcPr>
            <w:tcW w:w="1300" w:type="dxa"/>
            <w:tcBorders>
              <w:top w:val="nil"/>
              <w:left w:val="nil"/>
              <w:bottom w:val="nil"/>
              <w:right w:val="nil"/>
            </w:tcBorders>
            <w:shd w:val="clear" w:color="auto" w:fill="auto"/>
            <w:vAlign w:val="center"/>
            <w:hideMark/>
          </w:tcPr>
          <w:p w14:paraId="43A19F77"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0.263</w:t>
            </w:r>
          </w:p>
        </w:tc>
        <w:tc>
          <w:tcPr>
            <w:tcW w:w="1300" w:type="dxa"/>
            <w:tcBorders>
              <w:top w:val="nil"/>
              <w:left w:val="nil"/>
              <w:bottom w:val="nil"/>
              <w:right w:val="nil"/>
            </w:tcBorders>
            <w:shd w:val="clear" w:color="auto" w:fill="auto"/>
            <w:vAlign w:val="center"/>
            <w:hideMark/>
          </w:tcPr>
          <w:p w14:paraId="2A6F834E"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0.13</w:t>
            </w:r>
          </w:p>
        </w:tc>
      </w:tr>
      <w:tr w:rsidR="00BD2E25" w:rsidRPr="006A17AF" w14:paraId="6D5AD5FB" w14:textId="77777777" w:rsidTr="009D7832">
        <w:trPr>
          <w:trHeight w:val="20"/>
          <w:jc w:val="center"/>
        </w:trPr>
        <w:tc>
          <w:tcPr>
            <w:tcW w:w="1300" w:type="dxa"/>
            <w:tcBorders>
              <w:top w:val="nil"/>
              <w:left w:val="nil"/>
              <w:bottom w:val="nil"/>
              <w:right w:val="nil"/>
            </w:tcBorders>
            <w:shd w:val="clear" w:color="auto" w:fill="auto"/>
            <w:vAlign w:val="center"/>
            <w:hideMark/>
          </w:tcPr>
          <w:p w14:paraId="773D89DB" w14:textId="77777777" w:rsidR="00BD2E25" w:rsidRPr="006A17AF" w:rsidRDefault="00BD2E25" w:rsidP="008C26AA">
            <w:pPr>
              <w:widowControl w:val="0"/>
              <w:rPr>
                <w:rFonts w:eastAsia="Times New Roman"/>
                <w:color w:val="000000"/>
                <w:sz w:val="20"/>
                <w:szCs w:val="20"/>
              </w:rPr>
            </w:pPr>
            <w:r w:rsidRPr="006A17AF">
              <w:rPr>
                <w:rFonts w:eastAsia="Times New Roman"/>
                <w:color w:val="000000"/>
                <w:sz w:val="20"/>
                <w:szCs w:val="20"/>
              </w:rPr>
              <w:t>France</w:t>
            </w:r>
          </w:p>
        </w:tc>
        <w:tc>
          <w:tcPr>
            <w:tcW w:w="1300" w:type="dxa"/>
            <w:tcBorders>
              <w:top w:val="nil"/>
              <w:left w:val="nil"/>
              <w:bottom w:val="nil"/>
              <w:right w:val="nil"/>
            </w:tcBorders>
            <w:shd w:val="clear" w:color="auto" w:fill="auto"/>
            <w:vAlign w:val="center"/>
            <w:hideMark/>
          </w:tcPr>
          <w:p w14:paraId="0EDE9497" w14:textId="14936242"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5</w:t>
            </w:r>
            <w:r w:rsidR="00370A74">
              <w:rPr>
                <w:rFonts w:eastAsia="Times New Roman"/>
                <w:color w:val="000000"/>
                <w:sz w:val="20"/>
                <w:szCs w:val="20"/>
              </w:rPr>
              <w:t>,</w:t>
            </w:r>
            <w:r w:rsidRPr="006A17AF">
              <w:rPr>
                <w:rFonts w:eastAsia="Times New Roman"/>
                <w:color w:val="000000"/>
                <w:sz w:val="20"/>
                <w:szCs w:val="20"/>
              </w:rPr>
              <w:t>310</w:t>
            </w:r>
          </w:p>
        </w:tc>
        <w:tc>
          <w:tcPr>
            <w:tcW w:w="1300" w:type="dxa"/>
            <w:tcBorders>
              <w:top w:val="nil"/>
              <w:left w:val="nil"/>
              <w:bottom w:val="nil"/>
              <w:right w:val="nil"/>
            </w:tcBorders>
            <w:shd w:val="clear" w:color="auto" w:fill="auto"/>
            <w:vAlign w:val="center"/>
            <w:hideMark/>
          </w:tcPr>
          <w:p w14:paraId="0BF72C6A" w14:textId="654D60C9"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1</w:t>
            </w:r>
            <w:r w:rsidR="00370A74">
              <w:rPr>
                <w:rFonts w:eastAsia="Times New Roman"/>
                <w:color w:val="000000"/>
                <w:sz w:val="20"/>
                <w:szCs w:val="20"/>
              </w:rPr>
              <w:t>,</w:t>
            </w:r>
            <w:r w:rsidRPr="006A17AF">
              <w:rPr>
                <w:rFonts w:eastAsia="Times New Roman"/>
                <w:color w:val="000000"/>
                <w:sz w:val="20"/>
                <w:szCs w:val="20"/>
              </w:rPr>
              <w:t>723</w:t>
            </w:r>
          </w:p>
        </w:tc>
        <w:tc>
          <w:tcPr>
            <w:tcW w:w="1300" w:type="dxa"/>
            <w:tcBorders>
              <w:top w:val="nil"/>
              <w:left w:val="nil"/>
              <w:bottom w:val="nil"/>
              <w:right w:val="nil"/>
            </w:tcBorders>
            <w:shd w:val="clear" w:color="auto" w:fill="auto"/>
            <w:vAlign w:val="center"/>
            <w:hideMark/>
          </w:tcPr>
          <w:p w14:paraId="246FA3E5"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733</w:t>
            </w:r>
          </w:p>
        </w:tc>
        <w:tc>
          <w:tcPr>
            <w:tcW w:w="1300" w:type="dxa"/>
            <w:tcBorders>
              <w:top w:val="nil"/>
              <w:left w:val="nil"/>
              <w:bottom w:val="nil"/>
              <w:right w:val="nil"/>
            </w:tcBorders>
            <w:shd w:val="clear" w:color="auto" w:fill="auto"/>
            <w:vAlign w:val="center"/>
            <w:hideMark/>
          </w:tcPr>
          <w:p w14:paraId="69EF434F"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0.324</w:t>
            </w:r>
          </w:p>
        </w:tc>
        <w:tc>
          <w:tcPr>
            <w:tcW w:w="1300" w:type="dxa"/>
            <w:tcBorders>
              <w:top w:val="nil"/>
              <w:left w:val="nil"/>
              <w:bottom w:val="nil"/>
              <w:right w:val="nil"/>
            </w:tcBorders>
            <w:shd w:val="clear" w:color="auto" w:fill="auto"/>
            <w:vAlign w:val="center"/>
            <w:hideMark/>
          </w:tcPr>
          <w:p w14:paraId="1AF6139B"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0.138</w:t>
            </w:r>
          </w:p>
        </w:tc>
      </w:tr>
      <w:tr w:rsidR="00BD2E25" w:rsidRPr="006A17AF" w14:paraId="1F9B675F" w14:textId="77777777" w:rsidTr="009D7832">
        <w:trPr>
          <w:trHeight w:val="20"/>
          <w:jc w:val="center"/>
        </w:trPr>
        <w:tc>
          <w:tcPr>
            <w:tcW w:w="1300" w:type="dxa"/>
            <w:tcBorders>
              <w:top w:val="nil"/>
              <w:left w:val="nil"/>
              <w:bottom w:val="nil"/>
              <w:right w:val="nil"/>
            </w:tcBorders>
            <w:shd w:val="clear" w:color="auto" w:fill="auto"/>
            <w:vAlign w:val="center"/>
            <w:hideMark/>
          </w:tcPr>
          <w:p w14:paraId="50CFF29F" w14:textId="77777777" w:rsidR="00BD2E25" w:rsidRPr="006A17AF" w:rsidRDefault="00BD2E25" w:rsidP="008C26AA">
            <w:pPr>
              <w:widowControl w:val="0"/>
              <w:rPr>
                <w:rFonts w:eastAsia="Times New Roman"/>
                <w:color w:val="000000"/>
                <w:sz w:val="20"/>
                <w:szCs w:val="20"/>
              </w:rPr>
            </w:pPr>
            <w:r w:rsidRPr="006A17AF">
              <w:rPr>
                <w:rFonts w:eastAsia="Times New Roman"/>
                <w:color w:val="000000"/>
                <w:sz w:val="20"/>
                <w:szCs w:val="20"/>
              </w:rPr>
              <w:t>Germany</w:t>
            </w:r>
          </w:p>
        </w:tc>
        <w:tc>
          <w:tcPr>
            <w:tcW w:w="1300" w:type="dxa"/>
            <w:tcBorders>
              <w:top w:val="nil"/>
              <w:left w:val="nil"/>
              <w:bottom w:val="nil"/>
              <w:right w:val="nil"/>
            </w:tcBorders>
            <w:shd w:val="clear" w:color="auto" w:fill="auto"/>
            <w:vAlign w:val="center"/>
            <w:hideMark/>
          </w:tcPr>
          <w:p w14:paraId="549BA217"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740</w:t>
            </w:r>
          </w:p>
        </w:tc>
        <w:tc>
          <w:tcPr>
            <w:tcW w:w="1300" w:type="dxa"/>
            <w:tcBorders>
              <w:top w:val="nil"/>
              <w:left w:val="nil"/>
              <w:bottom w:val="nil"/>
              <w:right w:val="nil"/>
            </w:tcBorders>
            <w:shd w:val="clear" w:color="auto" w:fill="auto"/>
            <w:vAlign w:val="center"/>
            <w:hideMark/>
          </w:tcPr>
          <w:p w14:paraId="71A62E82"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192</w:t>
            </w:r>
          </w:p>
        </w:tc>
        <w:tc>
          <w:tcPr>
            <w:tcW w:w="1300" w:type="dxa"/>
            <w:tcBorders>
              <w:top w:val="nil"/>
              <w:left w:val="nil"/>
              <w:bottom w:val="nil"/>
              <w:right w:val="nil"/>
            </w:tcBorders>
            <w:shd w:val="clear" w:color="auto" w:fill="auto"/>
            <w:vAlign w:val="center"/>
            <w:hideMark/>
          </w:tcPr>
          <w:p w14:paraId="0F532F7C"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123</w:t>
            </w:r>
          </w:p>
        </w:tc>
        <w:tc>
          <w:tcPr>
            <w:tcW w:w="1300" w:type="dxa"/>
            <w:tcBorders>
              <w:top w:val="nil"/>
              <w:left w:val="nil"/>
              <w:bottom w:val="nil"/>
              <w:right w:val="nil"/>
            </w:tcBorders>
            <w:shd w:val="clear" w:color="auto" w:fill="auto"/>
            <w:vAlign w:val="center"/>
            <w:hideMark/>
          </w:tcPr>
          <w:p w14:paraId="05515E13"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0.259</w:t>
            </w:r>
          </w:p>
        </w:tc>
        <w:tc>
          <w:tcPr>
            <w:tcW w:w="1300" w:type="dxa"/>
            <w:tcBorders>
              <w:top w:val="nil"/>
              <w:left w:val="nil"/>
              <w:bottom w:val="nil"/>
              <w:right w:val="nil"/>
            </w:tcBorders>
            <w:shd w:val="clear" w:color="auto" w:fill="auto"/>
            <w:vAlign w:val="center"/>
            <w:hideMark/>
          </w:tcPr>
          <w:p w14:paraId="1D92B0F5"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0.166</w:t>
            </w:r>
          </w:p>
        </w:tc>
      </w:tr>
      <w:tr w:rsidR="00BD2E25" w:rsidRPr="006A17AF" w14:paraId="41A87D03" w14:textId="77777777" w:rsidTr="009D7832">
        <w:trPr>
          <w:trHeight w:val="20"/>
          <w:jc w:val="center"/>
        </w:trPr>
        <w:tc>
          <w:tcPr>
            <w:tcW w:w="1300" w:type="dxa"/>
            <w:tcBorders>
              <w:top w:val="nil"/>
              <w:left w:val="nil"/>
              <w:bottom w:val="nil"/>
              <w:right w:val="nil"/>
            </w:tcBorders>
            <w:shd w:val="clear" w:color="auto" w:fill="auto"/>
            <w:vAlign w:val="center"/>
            <w:hideMark/>
          </w:tcPr>
          <w:p w14:paraId="27D95C1D" w14:textId="77777777" w:rsidR="00BD2E25" w:rsidRPr="006A17AF" w:rsidRDefault="00BD2E25" w:rsidP="008C26AA">
            <w:pPr>
              <w:widowControl w:val="0"/>
              <w:rPr>
                <w:rFonts w:eastAsia="Times New Roman"/>
                <w:color w:val="000000"/>
                <w:sz w:val="20"/>
                <w:szCs w:val="20"/>
              </w:rPr>
            </w:pPr>
            <w:r w:rsidRPr="006A17AF">
              <w:rPr>
                <w:rFonts w:eastAsia="Times New Roman"/>
                <w:color w:val="000000"/>
                <w:sz w:val="20"/>
                <w:szCs w:val="20"/>
              </w:rPr>
              <w:t>Italy</w:t>
            </w:r>
          </w:p>
        </w:tc>
        <w:tc>
          <w:tcPr>
            <w:tcW w:w="1300" w:type="dxa"/>
            <w:tcBorders>
              <w:top w:val="nil"/>
              <w:left w:val="nil"/>
              <w:bottom w:val="nil"/>
              <w:right w:val="nil"/>
            </w:tcBorders>
            <w:shd w:val="clear" w:color="auto" w:fill="auto"/>
            <w:vAlign w:val="center"/>
            <w:hideMark/>
          </w:tcPr>
          <w:p w14:paraId="58AF8BA4" w14:textId="57C3BCAA"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9</w:t>
            </w:r>
            <w:r w:rsidR="00370A74">
              <w:rPr>
                <w:rFonts w:eastAsia="Times New Roman"/>
                <w:color w:val="000000"/>
                <w:sz w:val="20"/>
                <w:szCs w:val="20"/>
              </w:rPr>
              <w:t>,</w:t>
            </w:r>
            <w:r w:rsidRPr="006A17AF">
              <w:rPr>
                <w:rFonts w:eastAsia="Times New Roman"/>
                <w:color w:val="000000"/>
                <w:sz w:val="20"/>
                <w:szCs w:val="20"/>
              </w:rPr>
              <w:t>481</w:t>
            </w:r>
          </w:p>
        </w:tc>
        <w:tc>
          <w:tcPr>
            <w:tcW w:w="1300" w:type="dxa"/>
            <w:tcBorders>
              <w:top w:val="nil"/>
              <w:left w:val="nil"/>
              <w:bottom w:val="nil"/>
              <w:right w:val="nil"/>
            </w:tcBorders>
            <w:shd w:val="clear" w:color="auto" w:fill="auto"/>
            <w:vAlign w:val="center"/>
            <w:hideMark/>
          </w:tcPr>
          <w:p w14:paraId="618CFAE0" w14:textId="3B359700"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3</w:t>
            </w:r>
            <w:r w:rsidR="00370A74">
              <w:rPr>
                <w:rFonts w:eastAsia="Times New Roman"/>
                <w:color w:val="000000"/>
                <w:sz w:val="20"/>
                <w:szCs w:val="20"/>
              </w:rPr>
              <w:t>,</w:t>
            </w:r>
            <w:r w:rsidRPr="006A17AF">
              <w:rPr>
                <w:rFonts w:eastAsia="Times New Roman"/>
                <w:color w:val="000000"/>
                <w:sz w:val="20"/>
                <w:szCs w:val="20"/>
              </w:rPr>
              <w:t>481</w:t>
            </w:r>
          </w:p>
        </w:tc>
        <w:tc>
          <w:tcPr>
            <w:tcW w:w="1300" w:type="dxa"/>
            <w:tcBorders>
              <w:top w:val="nil"/>
              <w:left w:val="nil"/>
              <w:bottom w:val="nil"/>
              <w:right w:val="nil"/>
            </w:tcBorders>
            <w:shd w:val="clear" w:color="auto" w:fill="auto"/>
            <w:vAlign w:val="center"/>
            <w:hideMark/>
          </w:tcPr>
          <w:p w14:paraId="78815D94" w14:textId="0B67E45B"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1</w:t>
            </w:r>
            <w:r w:rsidR="00370A74">
              <w:rPr>
                <w:rFonts w:eastAsia="Times New Roman"/>
                <w:color w:val="000000"/>
                <w:sz w:val="20"/>
                <w:szCs w:val="20"/>
              </w:rPr>
              <w:t>,</w:t>
            </w:r>
            <w:r w:rsidRPr="006A17AF">
              <w:rPr>
                <w:rFonts w:eastAsia="Times New Roman"/>
                <w:color w:val="000000"/>
                <w:sz w:val="20"/>
                <w:szCs w:val="20"/>
              </w:rPr>
              <w:t>350</w:t>
            </w:r>
          </w:p>
        </w:tc>
        <w:tc>
          <w:tcPr>
            <w:tcW w:w="1300" w:type="dxa"/>
            <w:tcBorders>
              <w:top w:val="nil"/>
              <w:left w:val="nil"/>
              <w:bottom w:val="nil"/>
              <w:right w:val="nil"/>
            </w:tcBorders>
            <w:shd w:val="clear" w:color="auto" w:fill="auto"/>
            <w:vAlign w:val="center"/>
            <w:hideMark/>
          </w:tcPr>
          <w:p w14:paraId="15F000C9"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0.367</w:t>
            </w:r>
          </w:p>
        </w:tc>
        <w:tc>
          <w:tcPr>
            <w:tcW w:w="1300" w:type="dxa"/>
            <w:tcBorders>
              <w:top w:val="nil"/>
              <w:left w:val="nil"/>
              <w:bottom w:val="nil"/>
              <w:right w:val="nil"/>
            </w:tcBorders>
            <w:shd w:val="clear" w:color="auto" w:fill="auto"/>
            <w:vAlign w:val="center"/>
            <w:hideMark/>
          </w:tcPr>
          <w:p w14:paraId="335AE8FA"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0.142</w:t>
            </w:r>
          </w:p>
        </w:tc>
      </w:tr>
      <w:tr w:rsidR="00BD2E25" w:rsidRPr="006A17AF" w14:paraId="77C899A4" w14:textId="77777777" w:rsidTr="009D7832">
        <w:trPr>
          <w:trHeight w:val="20"/>
          <w:jc w:val="center"/>
        </w:trPr>
        <w:tc>
          <w:tcPr>
            <w:tcW w:w="1300" w:type="dxa"/>
            <w:tcBorders>
              <w:top w:val="nil"/>
              <w:left w:val="nil"/>
              <w:bottom w:val="nil"/>
              <w:right w:val="nil"/>
            </w:tcBorders>
            <w:shd w:val="clear" w:color="auto" w:fill="auto"/>
            <w:vAlign w:val="center"/>
            <w:hideMark/>
          </w:tcPr>
          <w:p w14:paraId="77D0ACC9" w14:textId="77777777" w:rsidR="00BD2E25" w:rsidRPr="006A17AF" w:rsidRDefault="00BD2E25" w:rsidP="008C26AA">
            <w:pPr>
              <w:widowControl w:val="0"/>
              <w:rPr>
                <w:rFonts w:eastAsia="Times New Roman"/>
                <w:color w:val="000000"/>
                <w:sz w:val="20"/>
                <w:szCs w:val="20"/>
              </w:rPr>
            </w:pPr>
            <w:r w:rsidRPr="006A17AF">
              <w:rPr>
                <w:rFonts w:eastAsia="Times New Roman"/>
                <w:color w:val="000000"/>
                <w:sz w:val="20"/>
                <w:szCs w:val="20"/>
              </w:rPr>
              <w:t>Spain</w:t>
            </w:r>
          </w:p>
        </w:tc>
        <w:tc>
          <w:tcPr>
            <w:tcW w:w="1300" w:type="dxa"/>
            <w:tcBorders>
              <w:top w:val="nil"/>
              <w:left w:val="nil"/>
              <w:bottom w:val="nil"/>
              <w:right w:val="nil"/>
            </w:tcBorders>
            <w:shd w:val="clear" w:color="auto" w:fill="auto"/>
            <w:vAlign w:val="center"/>
            <w:hideMark/>
          </w:tcPr>
          <w:p w14:paraId="1B818CEA" w14:textId="5F1F6EA8"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5</w:t>
            </w:r>
            <w:r w:rsidR="00370A74">
              <w:rPr>
                <w:rFonts w:eastAsia="Times New Roman"/>
                <w:color w:val="000000"/>
                <w:sz w:val="20"/>
                <w:szCs w:val="20"/>
              </w:rPr>
              <w:t>,</w:t>
            </w:r>
            <w:r w:rsidRPr="006A17AF">
              <w:rPr>
                <w:rFonts w:eastAsia="Times New Roman"/>
                <w:color w:val="000000"/>
                <w:sz w:val="20"/>
                <w:szCs w:val="20"/>
              </w:rPr>
              <w:t>629</w:t>
            </w:r>
          </w:p>
        </w:tc>
        <w:tc>
          <w:tcPr>
            <w:tcW w:w="1300" w:type="dxa"/>
            <w:tcBorders>
              <w:top w:val="nil"/>
              <w:left w:val="nil"/>
              <w:bottom w:val="nil"/>
              <w:right w:val="nil"/>
            </w:tcBorders>
            <w:shd w:val="clear" w:color="auto" w:fill="auto"/>
            <w:vAlign w:val="center"/>
            <w:hideMark/>
          </w:tcPr>
          <w:p w14:paraId="5407A414" w14:textId="47E0ECDF"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2</w:t>
            </w:r>
            <w:r w:rsidR="00370A74">
              <w:rPr>
                <w:rFonts w:eastAsia="Times New Roman"/>
                <w:color w:val="000000"/>
                <w:sz w:val="20"/>
                <w:szCs w:val="20"/>
              </w:rPr>
              <w:t>,</w:t>
            </w:r>
            <w:r w:rsidRPr="006A17AF">
              <w:rPr>
                <w:rFonts w:eastAsia="Times New Roman"/>
                <w:color w:val="000000"/>
                <w:sz w:val="20"/>
                <w:szCs w:val="20"/>
              </w:rPr>
              <w:t>270</w:t>
            </w:r>
          </w:p>
        </w:tc>
        <w:tc>
          <w:tcPr>
            <w:tcW w:w="1300" w:type="dxa"/>
            <w:tcBorders>
              <w:top w:val="nil"/>
              <w:left w:val="nil"/>
              <w:bottom w:val="nil"/>
              <w:right w:val="nil"/>
            </w:tcBorders>
            <w:shd w:val="clear" w:color="auto" w:fill="auto"/>
            <w:vAlign w:val="center"/>
            <w:hideMark/>
          </w:tcPr>
          <w:p w14:paraId="442E8083"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663</w:t>
            </w:r>
          </w:p>
        </w:tc>
        <w:tc>
          <w:tcPr>
            <w:tcW w:w="1300" w:type="dxa"/>
            <w:tcBorders>
              <w:top w:val="nil"/>
              <w:left w:val="nil"/>
              <w:bottom w:val="nil"/>
              <w:right w:val="nil"/>
            </w:tcBorders>
            <w:shd w:val="clear" w:color="auto" w:fill="auto"/>
            <w:vAlign w:val="center"/>
            <w:hideMark/>
          </w:tcPr>
          <w:p w14:paraId="4704F4FC"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0.403</w:t>
            </w:r>
          </w:p>
        </w:tc>
        <w:tc>
          <w:tcPr>
            <w:tcW w:w="1300" w:type="dxa"/>
            <w:tcBorders>
              <w:top w:val="nil"/>
              <w:left w:val="nil"/>
              <w:bottom w:val="nil"/>
              <w:right w:val="nil"/>
            </w:tcBorders>
            <w:shd w:val="clear" w:color="auto" w:fill="auto"/>
            <w:vAlign w:val="center"/>
            <w:hideMark/>
          </w:tcPr>
          <w:p w14:paraId="243747C2"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0.118</w:t>
            </w:r>
          </w:p>
        </w:tc>
      </w:tr>
      <w:tr w:rsidR="00BD2E25" w:rsidRPr="006A17AF" w14:paraId="34063E51" w14:textId="77777777" w:rsidTr="009D7832">
        <w:trPr>
          <w:trHeight w:val="20"/>
          <w:jc w:val="center"/>
        </w:trPr>
        <w:tc>
          <w:tcPr>
            <w:tcW w:w="1300" w:type="dxa"/>
            <w:tcBorders>
              <w:top w:val="nil"/>
              <w:left w:val="nil"/>
              <w:bottom w:val="single" w:sz="4" w:space="0" w:color="000000"/>
              <w:right w:val="nil"/>
            </w:tcBorders>
            <w:shd w:val="clear" w:color="auto" w:fill="auto"/>
            <w:vAlign w:val="center"/>
            <w:hideMark/>
          </w:tcPr>
          <w:p w14:paraId="65BB234F" w14:textId="77777777" w:rsidR="00BD2E25" w:rsidRPr="006A17AF" w:rsidRDefault="00BD2E25" w:rsidP="008C26AA">
            <w:pPr>
              <w:widowControl w:val="0"/>
              <w:rPr>
                <w:rFonts w:eastAsia="Times New Roman"/>
                <w:color w:val="000000"/>
                <w:sz w:val="20"/>
                <w:szCs w:val="20"/>
              </w:rPr>
            </w:pPr>
            <w:r w:rsidRPr="006A17AF">
              <w:rPr>
                <w:rFonts w:eastAsia="Times New Roman"/>
                <w:color w:val="000000"/>
                <w:sz w:val="20"/>
                <w:szCs w:val="20"/>
              </w:rPr>
              <w:t>Switzerland</w:t>
            </w:r>
          </w:p>
        </w:tc>
        <w:tc>
          <w:tcPr>
            <w:tcW w:w="1300" w:type="dxa"/>
            <w:tcBorders>
              <w:top w:val="nil"/>
              <w:left w:val="nil"/>
              <w:bottom w:val="single" w:sz="4" w:space="0" w:color="000000"/>
              <w:right w:val="nil"/>
            </w:tcBorders>
            <w:shd w:val="clear" w:color="auto" w:fill="auto"/>
            <w:vAlign w:val="center"/>
            <w:hideMark/>
          </w:tcPr>
          <w:p w14:paraId="57467BEB"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583</w:t>
            </w:r>
          </w:p>
        </w:tc>
        <w:tc>
          <w:tcPr>
            <w:tcW w:w="1300" w:type="dxa"/>
            <w:tcBorders>
              <w:top w:val="nil"/>
              <w:left w:val="nil"/>
              <w:bottom w:val="single" w:sz="4" w:space="0" w:color="000000"/>
              <w:right w:val="nil"/>
            </w:tcBorders>
            <w:shd w:val="clear" w:color="auto" w:fill="auto"/>
            <w:vAlign w:val="center"/>
            <w:hideMark/>
          </w:tcPr>
          <w:p w14:paraId="460CC7A1"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139</w:t>
            </w:r>
          </w:p>
        </w:tc>
        <w:tc>
          <w:tcPr>
            <w:tcW w:w="1300" w:type="dxa"/>
            <w:tcBorders>
              <w:top w:val="nil"/>
              <w:left w:val="nil"/>
              <w:bottom w:val="single" w:sz="4" w:space="0" w:color="000000"/>
              <w:right w:val="nil"/>
            </w:tcBorders>
            <w:shd w:val="clear" w:color="auto" w:fill="auto"/>
            <w:vAlign w:val="center"/>
            <w:hideMark/>
          </w:tcPr>
          <w:p w14:paraId="73533C7C"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86</w:t>
            </w:r>
          </w:p>
        </w:tc>
        <w:tc>
          <w:tcPr>
            <w:tcW w:w="1300" w:type="dxa"/>
            <w:tcBorders>
              <w:top w:val="nil"/>
              <w:left w:val="nil"/>
              <w:bottom w:val="single" w:sz="4" w:space="0" w:color="000000"/>
              <w:right w:val="nil"/>
            </w:tcBorders>
            <w:shd w:val="clear" w:color="auto" w:fill="auto"/>
            <w:vAlign w:val="center"/>
            <w:hideMark/>
          </w:tcPr>
          <w:p w14:paraId="5B444872"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0.238</w:t>
            </w:r>
          </w:p>
        </w:tc>
        <w:tc>
          <w:tcPr>
            <w:tcW w:w="1300" w:type="dxa"/>
            <w:tcBorders>
              <w:top w:val="nil"/>
              <w:left w:val="nil"/>
              <w:bottom w:val="single" w:sz="4" w:space="0" w:color="000000"/>
              <w:right w:val="nil"/>
            </w:tcBorders>
            <w:shd w:val="clear" w:color="auto" w:fill="auto"/>
            <w:vAlign w:val="center"/>
            <w:hideMark/>
          </w:tcPr>
          <w:p w14:paraId="659C30BA"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0.148</w:t>
            </w:r>
          </w:p>
        </w:tc>
      </w:tr>
      <w:tr w:rsidR="00BD2E25" w:rsidRPr="006A17AF" w14:paraId="58CE6F90" w14:textId="77777777" w:rsidTr="009D7832">
        <w:trPr>
          <w:trHeight w:val="20"/>
          <w:jc w:val="center"/>
        </w:trPr>
        <w:tc>
          <w:tcPr>
            <w:tcW w:w="1300" w:type="dxa"/>
            <w:tcBorders>
              <w:top w:val="nil"/>
              <w:left w:val="nil"/>
              <w:bottom w:val="single" w:sz="4" w:space="0" w:color="000000"/>
              <w:right w:val="nil"/>
            </w:tcBorders>
            <w:shd w:val="clear" w:color="auto" w:fill="auto"/>
            <w:vAlign w:val="center"/>
            <w:hideMark/>
          </w:tcPr>
          <w:p w14:paraId="6E916EBB" w14:textId="77777777" w:rsidR="00BD2E25" w:rsidRPr="006A17AF" w:rsidRDefault="00BD2E25" w:rsidP="008C26AA">
            <w:pPr>
              <w:widowControl w:val="0"/>
              <w:rPr>
                <w:rFonts w:eastAsia="Times New Roman"/>
                <w:color w:val="000000"/>
                <w:sz w:val="20"/>
                <w:szCs w:val="20"/>
              </w:rPr>
            </w:pPr>
            <w:r w:rsidRPr="006A17AF">
              <w:rPr>
                <w:rFonts w:eastAsia="Times New Roman"/>
                <w:color w:val="000000"/>
                <w:sz w:val="20"/>
                <w:szCs w:val="20"/>
              </w:rPr>
              <w:t>Total</w:t>
            </w:r>
          </w:p>
        </w:tc>
        <w:tc>
          <w:tcPr>
            <w:tcW w:w="1300" w:type="dxa"/>
            <w:tcBorders>
              <w:top w:val="nil"/>
              <w:left w:val="nil"/>
              <w:bottom w:val="single" w:sz="4" w:space="0" w:color="000000"/>
              <w:right w:val="nil"/>
            </w:tcBorders>
            <w:shd w:val="clear" w:color="auto" w:fill="auto"/>
            <w:vAlign w:val="center"/>
            <w:hideMark/>
          </w:tcPr>
          <w:p w14:paraId="5C51FCCF" w14:textId="53E4FA66"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22</w:t>
            </w:r>
            <w:r w:rsidR="00370A74">
              <w:rPr>
                <w:rFonts w:eastAsia="Times New Roman"/>
                <w:color w:val="000000"/>
                <w:sz w:val="20"/>
                <w:szCs w:val="20"/>
              </w:rPr>
              <w:t>,</w:t>
            </w:r>
            <w:r w:rsidRPr="006A17AF">
              <w:rPr>
                <w:rFonts w:eastAsia="Times New Roman"/>
                <w:color w:val="000000"/>
                <w:sz w:val="20"/>
                <w:szCs w:val="20"/>
              </w:rPr>
              <w:t>932</w:t>
            </w:r>
          </w:p>
        </w:tc>
        <w:tc>
          <w:tcPr>
            <w:tcW w:w="1300" w:type="dxa"/>
            <w:tcBorders>
              <w:top w:val="nil"/>
              <w:left w:val="nil"/>
              <w:bottom w:val="single" w:sz="4" w:space="0" w:color="000000"/>
              <w:right w:val="nil"/>
            </w:tcBorders>
            <w:shd w:val="clear" w:color="auto" w:fill="auto"/>
            <w:vAlign w:val="center"/>
            <w:hideMark/>
          </w:tcPr>
          <w:p w14:paraId="505C7B39" w14:textId="38824998"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8</w:t>
            </w:r>
            <w:r w:rsidR="00370A74">
              <w:rPr>
                <w:rFonts w:eastAsia="Times New Roman"/>
                <w:color w:val="000000"/>
                <w:sz w:val="20"/>
                <w:szCs w:val="20"/>
              </w:rPr>
              <w:t>,</w:t>
            </w:r>
            <w:r w:rsidRPr="006A17AF">
              <w:rPr>
                <w:rFonts w:eastAsia="Times New Roman"/>
                <w:color w:val="000000"/>
                <w:sz w:val="20"/>
                <w:szCs w:val="20"/>
              </w:rPr>
              <w:t>118</w:t>
            </w:r>
          </w:p>
        </w:tc>
        <w:tc>
          <w:tcPr>
            <w:tcW w:w="1300" w:type="dxa"/>
            <w:tcBorders>
              <w:top w:val="nil"/>
              <w:left w:val="nil"/>
              <w:bottom w:val="single" w:sz="4" w:space="0" w:color="000000"/>
              <w:right w:val="nil"/>
            </w:tcBorders>
            <w:shd w:val="clear" w:color="auto" w:fill="auto"/>
            <w:vAlign w:val="center"/>
            <w:hideMark/>
          </w:tcPr>
          <w:p w14:paraId="06F01460" w14:textId="11334C31"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3</w:t>
            </w:r>
            <w:r w:rsidR="00370A74">
              <w:rPr>
                <w:rFonts w:eastAsia="Times New Roman"/>
                <w:color w:val="000000"/>
                <w:sz w:val="20"/>
                <w:szCs w:val="20"/>
              </w:rPr>
              <w:t>,</w:t>
            </w:r>
            <w:r w:rsidRPr="006A17AF">
              <w:rPr>
                <w:rFonts w:eastAsia="Times New Roman"/>
                <w:color w:val="000000"/>
                <w:sz w:val="20"/>
                <w:szCs w:val="20"/>
              </w:rPr>
              <w:t>109</w:t>
            </w:r>
          </w:p>
        </w:tc>
        <w:tc>
          <w:tcPr>
            <w:tcW w:w="1300" w:type="dxa"/>
            <w:tcBorders>
              <w:top w:val="nil"/>
              <w:left w:val="nil"/>
              <w:bottom w:val="single" w:sz="4" w:space="0" w:color="000000"/>
              <w:right w:val="nil"/>
            </w:tcBorders>
            <w:shd w:val="clear" w:color="auto" w:fill="auto"/>
            <w:vAlign w:val="center"/>
            <w:hideMark/>
          </w:tcPr>
          <w:p w14:paraId="434A521C"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0.354</w:t>
            </w:r>
          </w:p>
        </w:tc>
        <w:tc>
          <w:tcPr>
            <w:tcW w:w="1300" w:type="dxa"/>
            <w:tcBorders>
              <w:top w:val="nil"/>
              <w:left w:val="nil"/>
              <w:bottom w:val="single" w:sz="4" w:space="0" w:color="000000"/>
              <w:right w:val="nil"/>
            </w:tcBorders>
            <w:shd w:val="clear" w:color="auto" w:fill="auto"/>
            <w:vAlign w:val="center"/>
            <w:hideMark/>
          </w:tcPr>
          <w:p w14:paraId="153CCE99"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0.136</w:t>
            </w:r>
          </w:p>
        </w:tc>
      </w:tr>
      <w:tr w:rsidR="00BD2E25" w:rsidRPr="006A17AF" w14:paraId="4D4DF67E" w14:textId="77777777" w:rsidTr="009D7832">
        <w:trPr>
          <w:trHeight w:val="20"/>
          <w:jc w:val="center"/>
        </w:trPr>
        <w:tc>
          <w:tcPr>
            <w:tcW w:w="1300" w:type="dxa"/>
            <w:tcBorders>
              <w:top w:val="nil"/>
              <w:left w:val="nil"/>
              <w:bottom w:val="nil"/>
              <w:right w:val="nil"/>
            </w:tcBorders>
            <w:shd w:val="clear" w:color="auto" w:fill="auto"/>
            <w:vAlign w:val="center"/>
            <w:hideMark/>
          </w:tcPr>
          <w:p w14:paraId="029AD90F" w14:textId="77777777" w:rsidR="00BD2E25" w:rsidRPr="006A17AF" w:rsidRDefault="00BD2E25" w:rsidP="008C26AA">
            <w:pPr>
              <w:widowControl w:val="0"/>
              <w:rPr>
                <w:rFonts w:eastAsia="Times New Roman"/>
                <w:color w:val="000000"/>
                <w:sz w:val="20"/>
                <w:szCs w:val="20"/>
              </w:rPr>
            </w:pPr>
            <w:r w:rsidRPr="006A17AF">
              <w:rPr>
                <w:rFonts w:eastAsia="Times New Roman"/>
                <w:color w:val="000000"/>
                <w:sz w:val="20"/>
                <w:szCs w:val="20"/>
              </w:rPr>
              <w:t>Natives</w:t>
            </w:r>
          </w:p>
        </w:tc>
        <w:tc>
          <w:tcPr>
            <w:tcW w:w="1300" w:type="dxa"/>
            <w:tcBorders>
              <w:top w:val="nil"/>
              <w:left w:val="nil"/>
              <w:bottom w:val="nil"/>
              <w:right w:val="nil"/>
            </w:tcBorders>
            <w:shd w:val="clear" w:color="auto" w:fill="auto"/>
            <w:vAlign w:val="center"/>
            <w:hideMark/>
          </w:tcPr>
          <w:p w14:paraId="0985BD97" w14:textId="2791D9E0"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183</w:t>
            </w:r>
            <w:r w:rsidR="00370A74">
              <w:rPr>
                <w:rFonts w:eastAsia="Times New Roman"/>
                <w:color w:val="000000"/>
                <w:sz w:val="20"/>
                <w:szCs w:val="20"/>
              </w:rPr>
              <w:t>,</w:t>
            </w:r>
            <w:r w:rsidRPr="006A17AF">
              <w:rPr>
                <w:rFonts w:eastAsia="Times New Roman"/>
                <w:color w:val="000000"/>
                <w:sz w:val="20"/>
                <w:szCs w:val="20"/>
              </w:rPr>
              <w:t>532</w:t>
            </w:r>
          </w:p>
        </w:tc>
        <w:tc>
          <w:tcPr>
            <w:tcW w:w="1300" w:type="dxa"/>
            <w:tcBorders>
              <w:top w:val="nil"/>
              <w:left w:val="nil"/>
              <w:bottom w:val="nil"/>
              <w:right w:val="nil"/>
            </w:tcBorders>
            <w:shd w:val="clear" w:color="auto" w:fill="auto"/>
            <w:vAlign w:val="center"/>
            <w:hideMark/>
          </w:tcPr>
          <w:p w14:paraId="6AC6F29E" w14:textId="4DFA59F1"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71</w:t>
            </w:r>
            <w:r w:rsidR="00370A74">
              <w:rPr>
                <w:rFonts w:eastAsia="Times New Roman"/>
                <w:color w:val="000000"/>
                <w:sz w:val="20"/>
                <w:szCs w:val="20"/>
              </w:rPr>
              <w:t>,</w:t>
            </w:r>
            <w:r w:rsidRPr="006A17AF">
              <w:rPr>
                <w:rFonts w:eastAsia="Times New Roman"/>
                <w:color w:val="000000"/>
                <w:sz w:val="20"/>
                <w:szCs w:val="20"/>
              </w:rPr>
              <w:t>141</w:t>
            </w:r>
          </w:p>
        </w:tc>
        <w:tc>
          <w:tcPr>
            <w:tcW w:w="1300" w:type="dxa"/>
            <w:tcBorders>
              <w:top w:val="nil"/>
              <w:left w:val="nil"/>
              <w:bottom w:val="nil"/>
              <w:right w:val="nil"/>
            </w:tcBorders>
            <w:shd w:val="clear" w:color="auto" w:fill="auto"/>
            <w:vAlign w:val="center"/>
            <w:hideMark/>
          </w:tcPr>
          <w:p w14:paraId="6D568109" w14:textId="4BC51BE3"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21</w:t>
            </w:r>
            <w:r w:rsidR="00370A74">
              <w:rPr>
                <w:rFonts w:eastAsia="Times New Roman"/>
                <w:color w:val="000000"/>
                <w:sz w:val="20"/>
                <w:szCs w:val="20"/>
              </w:rPr>
              <w:t>,</w:t>
            </w:r>
            <w:r w:rsidRPr="006A17AF">
              <w:rPr>
                <w:rFonts w:eastAsia="Times New Roman"/>
                <w:color w:val="000000"/>
                <w:sz w:val="20"/>
                <w:szCs w:val="20"/>
              </w:rPr>
              <w:t>241</w:t>
            </w:r>
          </w:p>
        </w:tc>
        <w:tc>
          <w:tcPr>
            <w:tcW w:w="1300" w:type="dxa"/>
            <w:tcBorders>
              <w:top w:val="nil"/>
              <w:left w:val="nil"/>
              <w:bottom w:val="nil"/>
              <w:right w:val="nil"/>
            </w:tcBorders>
            <w:shd w:val="clear" w:color="auto" w:fill="auto"/>
            <w:vAlign w:val="center"/>
            <w:hideMark/>
          </w:tcPr>
          <w:p w14:paraId="2AA12BAF"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0.388</w:t>
            </w:r>
          </w:p>
        </w:tc>
        <w:tc>
          <w:tcPr>
            <w:tcW w:w="1300" w:type="dxa"/>
            <w:tcBorders>
              <w:top w:val="nil"/>
              <w:left w:val="nil"/>
              <w:bottom w:val="nil"/>
              <w:right w:val="nil"/>
            </w:tcBorders>
            <w:shd w:val="clear" w:color="auto" w:fill="auto"/>
            <w:vAlign w:val="center"/>
            <w:hideMark/>
          </w:tcPr>
          <w:p w14:paraId="0415A455" w14:textId="77777777" w:rsidR="00BD2E25" w:rsidRPr="006A17AF" w:rsidRDefault="00BD2E25" w:rsidP="008C26AA">
            <w:pPr>
              <w:widowControl w:val="0"/>
              <w:jc w:val="center"/>
              <w:rPr>
                <w:rFonts w:eastAsia="Times New Roman"/>
                <w:color w:val="000000"/>
                <w:sz w:val="20"/>
                <w:szCs w:val="20"/>
              </w:rPr>
            </w:pPr>
            <w:r w:rsidRPr="006A17AF">
              <w:rPr>
                <w:rFonts w:eastAsia="Times New Roman"/>
                <w:color w:val="000000"/>
                <w:sz w:val="20"/>
                <w:szCs w:val="20"/>
              </w:rPr>
              <w:t>0.116</w:t>
            </w:r>
          </w:p>
        </w:tc>
      </w:tr>
    </w:tbl>
    <w:p w14:paraId="44CF5EB9" w14:textId="494CB62B" w:rsidR="004466D4" w:rsidRPr="00345446" w:rsidRDefault="00256FCB" w:rsidP="008C26AA">
      <w:pPr>
        <w:widowControl w:val="0"/>
        <w:pBdr>
          <w:top w:val="single" w:sz="4" w:space="1" w:color="auto"/>
        </w:pBdr>
        <w:ind w:left="-360" w:right="-410"/>
        <w:jc w:val="both"/>
        <w:rPr>
          <w:rFonts w:eastAsia="Times New Roman"/>
          <w:sz w:val="20"/>
          <w:szCs w:val="20"/>
        </w:rPr>
      </w:pPr>
      <w:r w:rsidRPr="00345446">
        <w:rPr>
          <w:rFonts w:eastAsia="Times New Roman"/>
          <w:i/>
          <w:sz w:val="20"/>
          <w:szCs w:val="20"/>
        </w:rPr>
        <w:t>Notes</w:t>
      </w:r>
      <w:r w:rsidRPr="00345446">
        <w:rPr>
          <w:rFonts w:eastAsia="Times New Roman"/>
          <w:sz w:val="20"/>
          <w:szCs w:val="20"/>
        </w:rPr>
        <w:t>:</w:t>
      </w:r>
      <w:r w:rsidR="006C22C5" w:rsidRPr="00345446">
        <w:rPr>
          <w:rFonts w:eastAsia="Times New Roman"/>
          <w:sz w:val="20"/>
          <w:szCs w:val="20"/>
        </w:rPr>
        <w:t xml:space="preserve"> </w:t>
      </w:r>
      <w:r w:rsidRPr="00345446">
        <w:rPr>
          <w:rFonts w:eastAsia="Times New Roman"/>
          <w:sz w:val="20"/>
          <w:szCs w:val="20"/>
        </w:rPr>
        <w:t>This</w:t>
      </w:r>
      <w:r w:rsidR="006C22C5" w:rsidRPr="00345446">
        <w:rPr>
          <w:rFonts w:eastAsia="Times New Roman"/>
          <w:sz w:val="20"/>
          <w:szCs w:val="20"/>
        </w:rPr>
        <w:t xml:space="preserve"> </w:t>
      </w:r>
      <w:r w:rsidRPr="00345446">
        <w:rPr>
          <w:rFonts w:eastAsia="Times New Roman"/>
          <w:sz w:val="20"/>
          <w:szCs w:val="20"/>
        </w:rPr>
        <w:t>table</w:t>
      </w:r>
      <w:r w:rsidR="006C22C5" w:rsidRPr="00345446">
        <w:rPr>
          <w:rFonts w:eastAsia="Times New Roman"/>
          <w:sz w:val="20"/>
          <w:szCs w:val="20"/>
        </w:rPr>
        <w:t xml:space="preserve"> </w:t>
      </w:r>
      <w:r w:rsidRPr="00345446">
        <w:rPr>
          <w:rFonts w:eastAsia="Times New Roman"/>
          <w:sz w:val="20"/>
          <w:szCs w:val="20"/>
        </w:rPr>
        <w:t>computes the</w:t>
      </w:r>
      <w:r w:rsidR="006C22C5" w:rsidRPr="00345446">
        <w:rPr>
          <w:rFonts w:eastAsia="Times New Roman"/>
          <w:sz w:val="20"/>
          <w:szCs w:val="20"/>
        </w:rPr>
        <w:t xml:space="preserve"> </w:t>
      </w:r>
      <w:r w:rsidRPr="00345446">
        <w:rPr>
          <w:rFonts w:eastAsia="Times New Roman"/>
          <w:sz w:val="20"/>
          <w:szCs w:val="20"/>
        </w:rPr>
        <w:t>matching rates</w:t>
      </w:r>
      <w:r w:rsidR="006C22C5" w:rsidRPr="00345446">
        <w:rPr>
          <w:rFonts w:eastAsia="Times New Roman"/>
          <w:sz w:val="20"/>
          <w:szCs w:val="20"/>
        </w:rPr>
        <w:t xml:space="preserve"> </w:t>
      </w:r>
      <w:r w:rsidRPr="00345446">
        <w:rPr>
          <w:rFonts w:eastAsia="Times New Roman"/>
          <w:sz w:val="20"/>
          <w:szCs w:val="20"/>
        </w:rPr>
        <w:t>in the</w:t>
      </w:r>
      <w:r w:rsidR="006C22C5" w:rsidRPr="00345446">
        <w:rPr>
          <w:rFonts w:eastAsia="Times New Roman"/>
          <w:sz w:val="20"/>
          <w:szCs w:val="20"/>
        </w:rPr>
        <w:t xml:space="preserve"> </w:t>
      </w:r>
      <w:r w:rsidRPr="00345446">
        <w:rPr>
          <w:rFonts w:eastAsia="Times New Roman"/>
          <w:sz w:val="20"/>
          <w:szCs w:val="20"/>
        </w:rPr>
        <w:t>sample</w:t>
      </w:r>
      <w:r w:rsidR="006C22C5" w:rsidRPr="00345446">
        <w:rPr>
          <w:rFonts w:eastAsia="Times New Roman"/>
          <w:sz w:val="20"/>
          <w:szCs w:val="20"/>
        </w:rPr>
        <w:t xml:space="preserve"> </w:t>
      </w:r>
      <w:r w:rsidRPr="00345446">
        <w:rPr>
          <w:rFonts w:eastAsia="Times New Roman"/>
          <w:sz w:val="20"/>
          <w:szCs w:val="20"/>
        </w:rPr>
        <w:t>linking</w:t>
      </w:r>
      <w:r w:rsidR="006C22C5" w:rsidRPr="00345446">
        <w:rPr>
          <w:rFonts w:eastAsia="Times New Roman"/>
          <w:sz w:val="20"/>
          <w:szCs w:val="20"/>
        </w:rPr>
        <w:t xml:space="preserve"> </w:t>
      </w:r>
      <w:r w:rsidRPr="00345446">
        <w:rPr>
          <w:rFonts w:eastAsia="Times New Roman"/>
          <w:sz w:val="20"/>
          <w:szCs w:val="20"/>
        </w:rPr>
        <w:t>the</w:t>
      </w:r>
      <w:r w:rsidR="006C22C5" w:rsidRPr="00345446">
        <w:rPr>
          <w:rFonts w:eastAsia="Times New Roman"/>
          <w:sz w:val="20"/>
          <w:szCs w:val="20"/>
        </w:rPr>
        <w:t xml:space="preserve"> </w:t>
      </w:r>
      <w:r w:rsidRPr="00345446">
        <w:rPr>
          <w:rFonts w:eastAsia="Times New Roman"/>
          <w:sz w:val="20"/>
          <w:szCs w:val="20"/>
        </w:rPr>
        <w:t>1869 and</w:t>
      </w:r>
      <w:r w:rsidR="006C22C5" w:rsidRPr="00345446">
        <w:rPr>
          <w:rFonts w:eastAsia="Times New Roman"/>
          <w:sz w:val="20"/>
          <w:szCs w:val="20"/>
        </w:rPr>
        <w:t xml:space="preserve"> </w:t>
      </w:r>
      <w:r w:rsidRPr="00345446">
        <w:rPr>
          <w:rFonts w:eastAsia="Times New Roman"/>
          <w:sz w:val="20"/>
          <w:szCs w:val="20"/>
        </w:rPr>
        <w:t>1895 censuses</w:t>
      </w:r>
      <w:r w:rsidR="006C22C5" w:rsidRPr="00345446">
        <w:rPr>
          <w:rFonts w:eastAsia="Times New Roman"/>
          <w:sz w:val="20"/>
          <w:szCs w:val="20"/>
        </w:rPr>
        <w:t xml:space="preserve"> </w:t>
      </w:r>
      <w:r w:rsidRPr="00345446">
        <w:rPr>
          <w:rFonts w:eastAsia="Times New Roman"/>
          <w:sz w:val="20"/>
          <w:szCs w:val="20"/>
        </w:rPr>
        <w:t xml:space="preserve">of population. In </w:t>
      </w:r>
      <w:r w:rsidR="00F26FA5" w:rsidRPr="00345446">
        <w:rPr>
          <w:rFonts w:eastAsia="Times New Roman"/>
          <w:sz w:val="20"/>
          <w:szCs w:val="20"/>
        </w:rPr>
        <w:t>Panel</w:t>
      </w:r>
      <w:r w:rsidR="006C22C5" w:rsidRPr="00345446">
        <w:rPr>
          <w:rFonts w:eastAsia="Times New Roman"/>
          <w:sz w:val="20"/>
          <w:szCs w:val="20"/>
        </w:rPr>
        <w:t xml:space="preserve"> </w:t>
      </w:r>
      <w:r w:rsidRPr="00345446">
        <w:rPr>
          <w:rFonts w:eastAsia="Times New Roman"/>
          <w:sz w:val="20"/>
          <w:szCs w:val="20"/>
        </w:rPr>
        <w:t>(a),</w:t>
      </w:r>
      <w:r w:rsidR="006C22C5" w:rsidRPr="00345446">
        <w:rPr>
          <w:rFonts w:eastAsia="Times New Roman"/>
          <w:sz w:val="20"/>
          <w:szCs w:val="20"/>
        </w:rPr>
        <w:t xml:space="preserve"> </w:t>
      </w:r>
      <w:r w:rsidRPr="00345446">
        <w:rPr>
          <w:rFonts w:eastAsia="Times New Roman"/>
          <w:sz w:val="20"/>
          <w:szCs w:val="20"/>
        </w:rPr>
        <w:t>I compute the</w:t>
      </w:r>
      <w:r w:rsidR="006C22C5" w:rsidRPr="00345446">
        <w:rPr>
          <w:rFonts w:eastAsia="Times New Roman"/>
          <w:sz w:val="20"/>
          <w:szCs w:val="20"/>
        </w:rPr>
        <w:t xml:space="preserve"> </w:t>
      </w:r>
      <w:r w:rsidRPr="00345446">
        <w:rPr>
          <w:rFonts w:eastAsia="Times New Roman"/>
          <w:sz w:val="20"/>
          <w:szCs w:val="20"/>
        </w:rPr>
        <w:t>matching rate</w:t>
      </w:r>
      <w:r w:rsidR="006C22C5" w:rsidRPr="00345446">
        <w:rPr>
          <w:rFonts w:eastAsia="Times New Roman"/>
          <w:sz w:val="20"/>
          <w:szCs w:val="20"/>
        </w:rPr>
        <w:t xml:space="preserve"> </w:t>
      </w:r>
      <w:r w:rsidRPr="00345446">
        <w:rPr>
          <w:rFonts w:eastAsia="Times New Roman"/>
          <w:sz w:val="20"/>
          <w:szCs w:val="20"/>
        </w:rPr>
        <w:t>among</w:t>
      </w:r>
      <w:r w:rsidR="006C22C5" w:rsidRPr="00345446">
        <w:rPr>
          <w:rFonts w:eastAsia="Times New Roman"/>
          <w:sz w:val="20"/>
          <w:szCs w:val="20"/>
        </w:rPr>
        <w:t xml:space="preserve"> </w:t>
      </w:r>
      <w:r w:rsidRPr="00345446">
        <w:rPr>
          <w:rFonts w:eastAsia="Times New Roman"/>
          <w:sz w:val="20"/>
          <w:szCs w:val="20"/>
        </w:rPr>
        <w:t>working-age individuals (18 to 35 years</w:t>
      </w:r>
      <w:r w:rsidR="006C22C5" w:rsidRPr="00345446">
        <w:rPr>
          <w:rFonts w:eastAsia="Times New Roman"/>
          <w:sz w:val="20"/>
          <w:szCs w:val="20"/>
        </w:rPr>
        <w:t xml:space="preserve"> </w:t>
      </w:r>
      <w:r w:rsidRPr="00345446">
        <w:rPr>
          <w:rFonts w:eastAsia="Times New Roman"/>
          <w:sz w:val="20"/>
          <w:szCs w:val="20"/>
        </w:rPr>
        <w:t>old in 1869) and</w:t>
      </w:r>
      <w:r w:rsidR="006C22C5" w:rsidRPr="00345446">
        <w:rPr>
          <w:rFonts w:eastAsia="Times New Roman"/>
          <w:sz w:val="20"/>
          <w:szCs w:val="20"/>
        </w:rPr>
        <w:t xml:space="preserve"> </w:t>
      </w:r>
      <w:r w:rsidRPr="00345446">
        <w:rPr>
          <w:rFonts w:eastAsia="Times New Roman"/>
          <w:sz w:val="20"/>
          <w:szCs w:val="20"/>
        </w:rPr>
        <w:t xml:space="preserve">in </w:t>
      </w:r>
      <w:r w:rsidR="00F26FA5" w:rsidRPr="00345446">
        <w:rPr>
          <w:rFonts w:eastAsia="Times New Roman"/>
          <w:sz w:val="20"/>
          <w:szCs w:val="20"/>
        </w:rPr>
        <w:t>Panel</w:t>
      </w:r>
      <w:r w:rsidR="006C22C5" w:rsidRPr="00345446">
        <w:rPr>
          <w:rFonts w:eastAsia="Times New Roman"/>
          <w:sz w:val="20"/>
          <w:szCs w:val="20"/>
        </w:rPr>
        <w:t xml:space="preserve"> </w:t>
      </w:r>
      <w:r w:rsidRPr="00345446">
        <w:rPr>
          <w:rFonts w:eastAsia="Times New Roman"/>
          <w:sz w:val="20"/>
          <w:szCs w:val="20"/>
        </w:rPr>
        <w:t>(b) I repeat the</w:t>
      </w:r>
      <w:r w:rsidR="006C22C5" w:rsidRPr="00345446">
        <w:rPr>
          <w:rFonts w:eastAsia="Times New Roman"/>
          <w:sz w:val="20"/>
          <w:szCs w:val="20"/>
        </w:rPr>
        <w:t xml:space="preserve"> </w:t>
      </w:r>
      <w:r w:rsidRPr="00345446">
        <w:rPr>
          <w:rFonts w:eastAsia="Times New Roman"/>
          <w:sz w:val="20"/>
          <w:szCs w:val="20"/>
        </w:rPr>
        <w:t>same</w:t>
      </w:r>
      <w:r w:rsidR="006C22C5" w:rsidRPr="00345446">
        <w:rPr>
          <w:rFonts w:eastAsia="Times New Roman"/>
          <w:sz w:val="20"/>
          <w:szCs w:val="20"/>
        </w:rPr>
        <w:t xml:space="preserve"> </w:t>
      </w:r>
      <w:r w:rsidRPr="00345446">
        <w:rPr>
          <w:rFonts w:eastAsia="Times New Roman"/>
          <w:sz w:val="20"/>
          <w:szCs w:val="20"/>
        </w:rPr>
        <w:t>for the</w:t>
      </w:r>
      <w:r w:rsidR="006C22C5" w:rsidRPr="00345446">
        <w:rPr>
          <w:rFonts w:eastAsia="Times New Roman"/>
          <w:sz w:val="20"/>
          <w:szCs w:val="20"/>
        </w:rPr>
        <w:t xml:space="preserve"> </w:t>
      </w:r>
      <w:r w:rsidRPr="00345446">
        <w:rPr>
          <w:rFonts w:eastAsia="Times New Roman"/>
          <w:sz w:val="20"/>
          <w:szCs w:val="20"/>
        </w:rPr>
        <w:t>sample</w:t>
      </w:r>
      <w:r w:rsidR="006C22C5" w:rsidRPr="00345446">
        <w:rPr>
          <w:rFonts w:eastAsia="Times New Roman"/>
          <w:sz w:val="20"/>
          <w:szCs w:val="20"/>
        </w:rPr>
        <w:t xml:space="preserve"> </w:t>
      </w:r>
      <w:r w:rsidRPr="00345446">
        <w:rPr>
          <w:rFonts w:eastAsia="Times New Roman"/>
          <w:sz w:val="20"/>
          <w:szCs w:val="20"/>
        </w:rPr>
        <w:t>of sons (aged</w:t>
      </w:r>
      <w:r w:rsidR="006C22C5" w:rsidRPr="00345446">
        <w:rPr>
          <w:rFonts w:eastAsia="Times New Roman"/>
          <w:sz w:val="20"/>
          <w:szCs w:val="20"/>
        </w:rPr>
        <w:t xml:space="preserve"> </w:t>
      </w:r>
      <w:r w:rsidRPr="00345446">
        <w:rPr>
          <w:rFonts w:eastAsia="Times New Roman"/>
          <w:sz w:val="20"/>
          <w:szCs w:val="20"/>
        </w:rPr>
        <w:t>17 years</w:t>
      </w:r>
      <w:r w:rsidR="006C22C5" w:rsidRPr="00345446">
        <w:rPr>
          <w:rFonts w:eastAsia="Times New Roman"/>
          <w:sz w:val="20"/>
          <w:szCs w:val="20"/>
        </w:rPr>
        <w:t xml:space="preserve"> </w:t>
      </w:r>
      <w:r w:rsidRPr="00345446">
        <w:rPr>
          <w:rFonts w:eastAsia="Times New Roman"/>
          <w:sz w:val="20"/>
          <w:szCs w:val="20"/>
        </w:rPr>
        <w:t>old or less in 1869).</w:t>
      </w:r>
      <w:r w:rsidR="006C22C5" w:rsidRPr="00345446">
        <w:rPr>
          <w:rFonts w:eastAsia="Times New Roman"/>
          <w:sz w:val="20"/>
          <w:szCs w:val="20"/>
        </w:rPr>
        <w:t xml:space="preserve"> </w:t>
      </w:r>
      <w:r w:rsidRPr="00345446">
        <w:rPr>
          <w:rFonts w:eastAsia="Times New Roman"/>
          <w:sz w:val="20"/>
          <w:szCs w:val="20"/>
        </w:rPr>
        <w:t>In both</w:t>
      </w:r>
      <w:r w:rsidR="006C22C5" w:rsidRPr="00345446">
        <w:rPr>
          <w:rFonts w:eastAsia="Times New Roman"/>
          <w:sz w:val="20"/>
          <w:szCs w:val="20"/>
        </w:rPr>
        <w:t xml:space="preserve"> </w:t>
      </w:r>
      <w:r w:rsidRPr="00345446">
        <w:rPr>
          <w:rFonts w:eastAsia="Times New Roman"/>
          <w:sz w:val="20"/>
          <w:szCs w:val="20"/>
        </w:rPr>
        <w:t>cases,</w:t>
      </w:r>
      <w:r w:rsidR="006C22C5" w:rsidRPr="00345446">
        <w:rPr>
          <w:rFonts w:eastAsia="Times New Roman"/>
          <w:sz w:val="20"/>
          <w:szCs w:val="20"/>
        </w:rPr>
        <w:t xml:space="preserve"> </w:t>
      </w:r>
      <w:r w:rsidRPr="00345446">
        <w:rPr>
          <w:rFonts w:eastAsia="Times New Roman"/>
          <w:sz w:val="20"/>
          <w:szCs w:val="20"/>
        </w:rPr>
        <w:t>I compute the</w:t>
      </w:r>
      <w:r w:rsidR="006C22C5" w:rsidRPr="00345446">
        <w:rPr>
          <w:rFonts w:eastAsia="Times New Roman"/>
          <w:sz w:val="20"/>
          <w:szCs w:val="20"/>
        </w:rPr>
        <w:t xml:space="preserve"> </w:t>
      </w:r>
      <w:r w:rsidRPr="00345446">
        <w:rPr>
          <w:rFonts w:eastAsia="Times New Roman"/>
          <w:sz w:val="20"/>
          <w:szCs w:val="20"/>
        </w:rPr>
        <w:t>matching rate</w:t>
      </w:r>
      <w:r w:rsidR="006C22C5" w:rsidRPr="00345446">
        <w:rPr>
          <w:rFonts w:eastAsia="Times New Roman"/>
          <w:sz w:val="20"/>
          <w:szCs w:val="20"/>
        </w:rPr>
        <w:t xml:space="preserve"> </w:t>
      </w:r>
      <w:r w:rsidRPr="00345446">
        <w:rPr>
          <w:rFonts w:eastAsia="Times New Roman"/>
          <w:sz w:val="20"/>
          <w:szCs w:val="20"/>
        </w:rPr>
        <w:t>separately for each of the</w:t>
      </w:r>
      <w:r w:rsidR="006C22C5" w:rsidRPr="00345446">
        <w:rPr>
          <w:rFonts w:eastAsia="Times New Roman"/>
          <w:sz w:val="20"/>
          <w:szCs w:val="20"/>
        </w:rPr>
        <w:t xml:space="preserve"> </w:t>
      </w:r>
      <w:r w:rsidRPr="00345446">
        <w:rPr>
          <w:rFonts w:eastAsia="Times New Roman"/>
          <w:sz w:val="20"/>
          <w:szCs w:val="20"/>
        </w:rPr>
        <w:t>countries of origin</w:t>
      </w:r>
      <w:r w:rsidR="006C22C5" w:rsidRPr="00345446">
        <w:rPr>
          <w:rFonts w:eastAsia="Times New Roman"/>
          <w:sz w:val="20"/>
          <w:szCs w:val="20"/>
        </w:rPr>
        <w:t xml:space="preserve"> </w:t>
      </w:r>
      <w:r w:rsidRPr="00345446">
        <w:rPr>
          <w:rFonts w:eastAsia="Times New Roman"/>
          <w:sz w:val="20"/>
          <w:szCs w:val="20"/>
        </w:rPr>
        <w:t>included</w:t>
      </w:r>
      <w:r w:rsidR="006C22C5" w:rsidRPr="00345446">
        <w:rPr>
          <w:rFonts w:eastAsia="Times New Roman"/>
          <w:sz w:val="20"/>
          <w:szCs w:val="20"/>
        </w:rPr>
        <w:t xml:space="preserve"> </w:t>
      </w:r>
      <w:r w:rsidRPr="00345446">
        <w:rPr>
          <w:rFonts w:eastAsia="Times New Roman"/>
          <w:sz w:val="20"/>
          <w:szCs w:val="20"/>
        </w:rPr>
        <w:t>in my sample.</w:t>
      </w:r>
    </w:p>
    <w:p w14:paraId="589458D5" w14:textId="4179D257" w:rsidR="00BC27C9" w:rsidRPr="00345446" w:rsidRDefault="00BC27C9" w:rsidP="008C26AA">
      <w:pPr>
        <w:widowControl w:val="0"/>
        <w:ind w:left="-360" w:right="-410"/>
        <w:jc w:val="both"/>
        <w:rPr>
          <w:rFonts w:eastAsia="Times New Roman"/>
          <w:sz w:val="20"/>
          <w:szCs w:val="20"/>
        </w:rPr>
      </w:pPr>
      <w:r w:rsidRPr="00345446">
        <w:rPr>
          <w:i/>
          <w:sz w:val="20"/>
          <w:szCs w:val="20"/>
        </w:rPr>
        <w:t>Sources</w:t>
      </w:r>
      <w:r w:rsidRPr="00345446">
        <w:rPr>
          <w:sz w:val="20"/>
          <w:szCs w:val="20"/>
        </w:rPr>
        <w:t xml:space="preserve">: Data are from the sample of linked census records, as described in the text and </w:t>
      </w:r>
      <w:r w:rsidR="00370A74" w:rsidRPr="00345446">
        <w:rPr>
          <w:sz w:val="20"/>
          <w:szCs w:val="20"/>
        </w:rPr>
        <w:t>O</w:t>
      </w:r>
      <w:r w:rsidRPr="00345446">
        <w:rPr>
          <w:sz w:val="20"/>
          <w:szCs w:val="20"/>
        </w:rPr>
        <w:t xml:space="preserve">nline </w:t>
      </w:r>
      <w:r w:rsidR="00370A74" w:rsidRPr="00345446">
        <w:rPr>
          <w:sz w:val="20"/>
          <w:szCs w:val="20"/>
        </w:rPr>
        <w:t>A</w:t>
      </w:r>
      <w:r w:rsidRPr="00345446">
        <w:rPr>
          <w:sz w:val="20"/>
          <w:szCs w:val="20"/>
        </w:rPr>
        <w:t xml:space="preserve">ppendix.  </w:t>
      </w:r>
    </w:p>
    <w:p w14:paraId="56B428F6" w14:textId="77777777" w:rsidR="00BC27C9" w:rsidRPr="006A17AF" w:rsidRDefault="00BC27C9" w:rsidP="008C26AA">
      <w:pPr>
        <w:widowControl w:val="0"/>
        <w:spacing w:before="26"/>
        <w:ind w:right="89"/>
        <w:jc w:val="both"/>
        <w:rPr>
          <w:rFonts w:eastAsia="Times New Roman"/>
          <w:w w:val="109"/>
          <w:sz w:val="20"/>
          <w:szCs w:val="20"/>
        </w:rPr>
      </w:pPr>
    </w:p>
    <w:p w14:paraId="650CE239" w14:textId="5DCBAB59" w:rsidR="00BE661F" w:rsidRDefault="00BE661F">
      <w:pPr>
        <w:spacing w:after="200"/>
        <w:rPr>
          <w:rFonts w:eastAsia="Times New Roman"/>
          <w:w w:val="109"/>
          <w:sz w:val="20"/>
          <w:szCs w:val="20"/>
        </w:rPr>
      </w:pPr>
      <w:r>
        <w:rPr>
          <w:rFonts w:eastAsia="Times New Roman"/>
          <w:w w:val="109"/>
          <w:sz w:val="20"/>
          <w:szCs w:val="20"/>
        </w:rPr>
        <w:br w:type="page"/>
      </w:r>
    </w:p>
    <w:p w14:paraId="69795217" w14:textId="77777777" w:rsidR="00BC27C9" w:rsidRPr="006A17AF" w:rsidRDefault="00BC27C9" w:rsidP="008C26AA">
      <w:pPr>
        <w:widowControl w:val="0"/>
        <w:spacing w:before="26"/>
        <w:ind w:right="89"/>
        <w:jc w:val="both"/>
        <w:rPr>
          <w:rFonts w:eastAsia="Times New Roman"/>
          <w:w w:val="109"/>
          <w:sz w:val="20"/>
          <w:szCs w:val="20"/>
        </w:rPr>
      </w:pPr>
    </w:p>
    <w:p w14:paraId="42F70B40" w14:textId="77777777" w:rsidR="00DF7EF4" w:rsidRDefault="00DF7EF4" w:rsidP="008C26AA">
      <w:pPr>
        <w:widowControl w:val="0"/>
        <w:jc w:val="center"/>
        <w:rPr>
          <w:rFonts w:eastAsia="Times New Roman"/>
          <w:w w:val="109"/>
          <w:sz w:val="20"/>
          <w:szCs w:val="20"/>
        </w:rPr>
      </w:pPr>
    </w:p>
    <w:p w14:paraId="71EBC8AC" w14:textId="635EB29D" w:rsidR="00967C05" w:rsidRPr="00370A74" w:rsidRDefault="00873895" w:rsidP="008C26AA">
      <w:pPr>
        <w:widowControl w:val="0"/>
        <w:jc w:val="center"/>
        <w:rPr>
          <w:rFonts w:eastAsia="Times New Roman"/>
          <w:sz w:val="20"/>
          <w:szCs w:val="20"/>
        </w:rPr>
      </w:pPr>
      <w:r w:rsidRPr="00370A74">
        <w:rPr>
          <w:rFonts w:eastAsia="Times New Roman"/>
          <w:sz w:val="20"/>
          <w:szCs w:val="20"/>
        </w:rPr>
        <w:t>T</w:t>
      </w:r>
      <w:r w:rsidRPr="00370A74">
        <w:rPr>
          <w:rFonts w:eastAsia="Times New Roman"/>
          <w:smallCaps/>
          <w:sz w:val="20"/>
          <w:szCs w:val="20"/>
        </w:rPr>
        <w:t>able</w:t>
      </w:r>
      <w:r w:rsidRPr="00370A74">
        <w:rPr>
          <w:rFonts w:eastAsia="Times New Roman"/>
          <w:sz w:val="20"/>
          <w:szCs w:val="20"/>
        </w:rPr>
        <w:t xml:space="preserve"> </w:t>
      </w:r>
      <w:r w:rsidR="00967C05" w:rsidRPr="00370A74">
        <w:rPr>
          <w:rFonts w:eastAsia="Times New Roman"/>
          <w:sz w:val="20"/>
          <w:szCs w:val="20"/>
        </w:rPr>
        <w:t>A.2</w:t>
      </w:r>
    </w:p>
    <w:p w14:paraId="5F79E2CE" w14:textId="75A65A42" w:rsidR="00CC5CDC" w:rsidRPr="00370A74" w:rsidRDefault="00873895" w:rsidP="008C26AA">
      <w:pPr>
        <w:widowControl w:val="0"/>
        <w:jc w:val="center"/>
        <w:rPr>
          <w:rFonts w:eastAsia="Times New Roman"/>
          <w:caps/>
          <w:sz w:val="20"/>
          <w:szCs w:val="20"/>
        </w:rPr>
      </w:pPr>
      <w:r w:rsidRPr="00370A74">
        <w:rPr>
          <w:rFonts w:eastAsia="Times New Roman"/>
          <w:caps/>
          <w:sz w:val="20"/>
          <w:szCs w:val="20"/>
        </w:rPr>
        <w:t>Accounting for</w:t>
      </w:r>
      <w:r w:rsidR="006C22C5" w:rsidRPr="00370A74">
        <w:rPr>
          <w:rFonts w:eastAsia="Times New Roman"/>
          <w:caps/>
          <w:sz w:val="20"/>
          <w:szCs w:val="20"/>
        </w:rPr>
        <w:t xml:space="preserve"> </w:t>
      </w:r>
      <w:r w:rsidRPr="00370A74">
        <w:rPr>
          <w:rFonts w:eastAsia="Times New Roman"/>
          <w:caps/>
          <w:sz w:val="20"/>
          <w:szCs w:val="20"/>
        </w:rPr>
        <w:t>match failure, 1869</w:t>
      </w:r>
      <w:r w:rsidR="006C22C5" w:rsidRPr="00370A74">
        <w:rPr>
          <w:rFonts w:eastAsia="Times New Roman"/>
          <w:caps/>
          <w:sz w:val="20"/>
          <w:szCs w:val="20"/>
        </w:rPr>
        <w:t xml:space="preserve"> </w:t>
      </w:r>
      <w:r w:rsidRPr="00370A74">
        <w:rPr>
          <w:rFonts w:eastAsia="Times New Roman"/>
          <w:caps/>
          <w:sz w:val="20"/>
          <w:szCs w:val="20"/>
        </w:rPr>
        <w:t>to 1895</w:t>
      </w:r>
      <w:r w:rsidR="006C22C5" w:rsidRPr="00370A74">
        <w:rPr>
          <w:rFonts w:eastAsia="Times New Roman"/>
          <w:caps/>
          <w:sz w:val="20"/>
          <w:szCs w:val="20"/>
        </w:rPr>
        <w:t xml:space="preserve"> </w:t>
      </w:r>
      <w:r w:rsidR="00967C05" w:rsidRPr="00370A74">
        <w:rPr>
          <w:rFonts w:eastAsia="Times New Roman"/>
          <w:caps/>
          <w:sz w:val="20"/>
          <w:szCs w:val="20"/>
        </w:rPr>
        <w:t>censuses</w:t>
      </w:r>
    </w:p>
    <w:tbl>
      <w:tblPr>
        <w:tblW w:w="9262" w:type="dxa"/>
        <w:jc w:val="center"/>
        <w:tblLook w:val="04A0" w:firstRow="1" w:lastRow="0" w:firstColumn="1" w:lastColumn="0" w:noHBand="0" w:noVBand="1"/>
      </w:tblPr>
      <w:tblGrid>
        <w:gridCol w:w="2587"/>
        <w:gridCol w:w="3178"/>
        <w:gridCol w:w="1687"/>
        <w:gridCol w:w="1810"/>
      </w:tblGrid>
      <w:tr w:rsidR="00730B8C" w:rsidRPr="006A17AF" w14:paraId="35FF7178" w14:textId="77777777" w:rsidTr="00370A74">
        <w:trPr>
          <w:trHeight w:val="239"/>
          <w:jc w:val="center"/>
        </w:trPr>
        <w:tc>
          <w:tcPr>
            <w:tcW w:w="2587" w:type="dxa"/>
            <w:vMerge w:val="restart"/>
            <w:tcBorders>
              <w:top w:val="double" w:sz="4" w:space="0" w:color="auto"/>
              <w:left w:val="nil"/>
              <w:bottom w:val="nil"/>
              <w:right w:val="nil"/>
            </w:tcBorders>
            <w:shd w:val="clear" w:color="auto" w:fill="auto"/>
            <w:vAlign w:val="center"/>
            <w:hideMark/>
          </w:tcPr>
          <w:p w14:paraId="5E9F7376" w14:textId="77777777" w:rsidR="00730B8C" w:rsidRPr="006A17AF" w:rsidRDefault="00730B8C" w:rsidP="008C26AA">
            <w:pPr>
              <w:widowControl w:val="0"/>
              <w:rPr>
                <w:sz w:val="20"/>
                <w:szCs w:val="20"/>
              </w:rPr>
            </w:pPr>
          </w:p>
        </w:tc>
        <w:tc>
          <w:tcPr>
            <w:tcW w:w="4865" w:type="dxa"/>
            <w:gridSpan w:val="2"/>
            <w:tcBorders>
              <w:top w:val="double" w:sz="4" w:space="0" w:color="auto"/>
              <w:left w:val="nil"/>
              <w:bottom w:val="nil"/>
              <w:right w:val="nil"/>
            </w:tcBorders>
            <w:shd w:val="clear" w:color="auto" w:fill="auto"/>
            <w:vAlign w:val="center"/>
            <w:hideMark/>
          </w:tcPr>
          <w:p w14:paraId="261D63F0" w14:textId="77777777" w:rsidR="00730B8C" w:rsidRPr="006A17AF" w:rsidRDefault="00730B8C" w:rsidP="008C26AA">
            <w:pPr>
              <w:widowControl w:val="0"/>
              <w:jc w:val="center"/>
              <w:rPr>
                <w:rFonts w:eastAsia="Times New Roman"/>
                <w:color w:val="000000"/>
                <w:sz w:val="20"/>
                <w:szCs w:val="20"/>
              </w:rPr>
            </w:pPr>
            <w:r w:rsidRPr="006A17AF">
              <w:rPr>
                <w:rFonts w:eastAsia="Times New Roman"/>
                <w:color w:val="000000"/>
                <w:sz w:val="20"/>
                <w:szCs w:val="20"/>
              </w:rPr>
              <w:t xml:space="preserve">Natives </w:t>
            </w:r>
          </w:p>
        </w:tc>
        <w:tc>
          <w:tcPr>
            <w:tcW w:w="1810" w:type="dxa"/>
            <w:tcBorders>
              <w:top w:val="double" w:sz="4" w:space="0" w:color="auto"/>
              <w:left w:val="nil"/>
              <w:bottom w:val="nil"/>
              <w:right w:val="nil"/>
            </w:tcBorders>
            <w:shd w:val="clear" w:color="auto" w:fill="auto"/>
            <w:vAlign w:val="center"/>
            <w:hideMark/>
          </w:tcPr>
          <w:p w14:paraId="508FC182" w14:textId="77777777" w:rsidR="00730B8C" w:rsidRPr="006A17AF" w:rsidRDefault="00730B8C" w:rsidP="008C26AA">
            <w:pPr>
              <w:widowControl w:val="0"/>
              <w:jc w:val="center"/>
              <w:rPr>
                <w:rFonts w:eastAsia="Times New Roman"/>
                <w:color w:val="000000"/>
                <w:sz w:val="20"/>
                <w:szCs w:val="20"/>
              </w:rPr>
            </w:pPr>
            <w:r w:rsidRPr="006A17AF">
              <w:rPr>
                <w:rFonts w:eastAsia="Times New Roman"/>
                <w:color w:val="000000"/>
                <w:sz w:val="20"/>
                <w:szCs w:val="20"/>
              </w:rPr>
              <w:t>Foreigners</w:t>
            </w:r>
          </w:p>
        </w:tc>
      </w:tr>
      <w:tr w:rsidR="00730B8C" w:rsidRPr="006A17AF" w14:paraId="07F8F37F" w14:textId="77777777" w:rsidTr="00730B8C">
        <w:trPr>
          <w:trHeight w:val="20"/>
          <w:jc w:val="center"/>
        </w:trPr>
        <w:tc>
          <w:tcPr>
            <w:tcW w:w="2587" w:type="dxa"/>
            <w:vMerge/>
            <w:tcBorders>
              <w:top w:val="nil"/>
              <w:left w:val="nil"/>
              <w:bottom w:val="nil"/>
              <w:right w:val="nil"/>
            </w:tcBorders>
            <w:vAlign w:val="center"/>
            <w:hideMark/>
          </w:tcPr>
          <w:p w14:paraId="23B0C8E2" w14:textId="77777777" w:rsidR="00730B8C" w:rsidRPr="006A17AF" w:rsidRDefault="00730B8C" w:rsidP="008C26AA">
            <w:pPr>
              <w:widowControl w:val="0"/>
              <w:rPr>
                <w:sz w:val="20"/>
                <w:szCs w:val="20"/>
              </w:rPr>
            </w:pPr>
          </w:p>
        </w:tc>
        <w:tc>
          <w:tcPr>
            <w:tcW w:w="3178" w:type="dxa"/>
            <w:tcBorders>
              <w:top w:val="nil"/>
              <w:left w:val="nil"/>
              <w:bottom w:val="nil"/>
              <w:right w:val="nil"/>
            </w:tcBorders>
            <w:shd w:val="clear" w:color="auto" w:fill="auto"/>
            <w:vAlign w:val="center"/>
            <w:hideMark/>
          </w:tcPr>
          <w:p w14:paraId="50175A18" w14:textId="17A86ADF" w:rsidR="00730B8C" w:rsidRPr="006A17AF" w:rsidRDefault="00E44842" w:rsidP="008C26AA">
            <w:pPr>
              <w:widowControl w:val="0"/>
              <w:jc w:val="center"/>
              <w:rPr>
                <w:rFonts w:eastAsia="Times New Roman"/>
                <w:color w:val="000000"/>
                <w:sz w:val="20"/>
                <w:szCs w:val="20"/>
              </w:rPr>
            </w:pPr>
            <w:r w:rsidRPr="006A17AF">
              <w:rPr>
                <w:rFonts w:eastAsia="Times New Roman"/>
                <w:color w:val="000000"/>
                <w:sz w:val="20"/>
                <w:szCs w:val="20"/>
              </w:rPr>
              <w:t xml:space="preserve"> </w:t>
            </w:r>
            <w:r w:rsidR="00730B8C" w:rsidRPr="006A17AF">
              <w:rPr>
                <w:rFonts w:eastAsia="Times New Roman"/>
                <w:color w:val="000000"/>
                <w:sz w:val="20"/>
                <w:szCs w:val="20"/>
              </w:rPr>
              <w:t>&lt; 18 years old</w:t>
            </w:r>
          </w:p>
        </w:tc>
        <w:tc>
          <w:tcPr>
            <w:tcW w:w="1687" w:type="dxa"/>
            <w:tcBorders>
              <w:top w:val="nil"/>
              <w:left w:val="nil"/>
              <w:bottom w:val="nil"/>
              <w:right w:val="nil"/>
            </w:tcBorders>
            <w:shd w:val="clear" w:color="auto" w:fill="auto"/>
            <w:vAlign w:val="center"/>
            <w:hideMark/>
          </w:tcPr>
          <w:p w14:paraId="2AE83C50" w14:textId="77777777" w:rsidR="00730B8C" w:rsidRPr="006A17AF" w:rsidRDefault="00730B8C" w:rsidP="008C26AA">
            <w:pPr>
              <w:widowControl w:val="0"/>
              <w:jc w:val="center"/>
              <w:rPr>
                <w:rFonts w:eastAsia="Times New Roman"/>
                <w:color w:val="000000"/>
                <w:sz w:val="20"/>
                <w:szCs w:val="20"/>
              </w:rPr>
            </w:pPr>
            <w:r w:rsidRPr="006A17AF">
              <w:rPr>
                <w:rFonts w:eastAsia="Times New Roman"/>
                <w:color w:val="000000"/>
                <w:sz w:val="20"/>
                <w:szCs w:val="20"/>
              </w:rPr>
              <w:t>≥ 18 years old</w:t>
            </w:r>
          </w:p>
        </w:tc>
        <w:tc>
          <w:tcPr>
            <w:tcW w:w="1810" w:type="dxa"/>
            <w:tcBorders>
              <w:top w:val="nil"/>
              <w:left w:val="nil"/>
              <w:bottom w:val="nil"/>
              <w:right w:val="nil"/>
            </w:tcBorders>
            <w:shd w:val="clear" w:color="auto" w:fill="auto"/>
            <w:vAlign w:val="center"/>
            <w:hideMark/>
          </w:tcPr>
          <w:p w14:paraId="2A5E8AA0" w14:textId="77777777" w:rsidR="00730B8C" w:rsidRPr="006A17AF" w:rsidRDefault="00730B8C" w:rsidP="008C26AA">
            <w:pPr>
              <w:widowControl w:val="0"/>
              <w:jc w:val="center"/>
              <w:rPr>
                <w:rFonts w:eastAsia="Times New Roman"/>
                <w:color w:val="000000"/>
                <w:sz w:val="20"/>
                <w:szCs w:val="20"/>
              </w:rPr>
            </w:pPr>
          </w:p>
        </w:tc>
      </w:tr>
      <w:tr w:rsidR="00730B8C" w:rsidRPr="006A17AF" w14:paraId="232C6EC3" w14:textId="77777777" w:rsidTr="00370A74">
        <w:trPr>
          <w:trHeight w:val="20"/>
          <w:jc w:val="center"/>
        </w:trPr>
        <w:tc>
          <w:tcPr>
            <w:tcW w:w="2587" w:type="dxa"/>
            <w:vMerge/>
            <w:tcBorders>
              <w:top w:val="nil"/>
              <w:left w:val="nil"/>
              <w:bottom w:val="single" w:sz="4" w:space="0" w:color="auto"/>
              <w:right w:val="nil"/>
            </w:tcBorders>
            <w:vAlign w:val="center"/>
            <w:hideMark/>
          </w:tcPr>
          <w:p w14:paraId="74A1FAAB" w14:textId="77777777" w:rsidR="00730B8C" w:rsidRPr="006A17AF" w:rsidRDefault="00730B8C" w:rsidP="008C26AA">
            <w:pPr>
              <w:widowControl w:val="0"/>
              <w:rPr>
                <w:sz w:val="20"/>
                <w:szCs w:val="20"/>
              </w:rPr>
            </w:pPr>
          </w:p>
        </w:tc>
        <w:tc>
          <w:tcPr>
            <w:tcW w:w="3178" w:type="dxa"/>
            <w:tcBorders>
              <w:top w:val="nil"/>
              <w:left w:val="nil"/>
              <w:bottom w:val="single" w:sz="4" w:space="0" w:color="auto"/>
              <w:right w:val="nil"/>
            </w:tcBorders>
            <w:shd w:val="clear" w:color="auto" w:fill="auto"/>
            <w:vAlign w:val="center"/>
            <w:hideMark/>
          </w:tcPr>
          <w:p w14:paraId="051A606B" w14:textId="77777777" w:rsidR="00730B8C" w:rsidRPr="006A17AF" w:rsidRDefault="00730B8C" w:rsidP="008C26AA">
            <w:pPr>
              <w:widowControl w:val="0"/>
              <w:jc w:val="center"/>
              <w:rPr>
                <w:rFonts w:eastAsia="Times New Roman"/>
                <w:color w:val="000000"/>
                <w:sz w:val="20"/>
                <w:szCs w:val="20"/>
              </w:rPr>
            </w:pPr>
            <w:r w:rsidRPr="006A17AF">
              <w:rPr>
                <w:rFonts w:eastAsia="Times New Roman"/>
                <w:color w:val="000000"/>
                <w:w w:val="115"/>
                <w:sz w:val="20"/>
                <w:szCs w:val="20"/>
              </w:rPr>
              <w:t>(1)</w:t>
            </w:r>
          </w:p>
        </w:tc>
        <w:tc>
          <w:tcPr>
            <w:tcW w:w="1687" w:type="dxa"/>
            <w:tcBorders>
              <w:top w:val="nil"/>
              <w:left w:val="nil"/>
              <w:bottom w:val="single" w:sz="4" w:space="0" w:color="auto"/>
              <w:right w:val="nil"/>
            </w:tcBorders>
            <w:shd w:val="clear" w:color="auto" w:fill="auto"/>
            <w:vAlign w:val="center"/>
            <w:hideMark/>
          </w:tcPr>
          <w:p w14:paraId="5FF1AABB" w14:textId="77777777" w:rsidR="00730B8C" w:rsidRPr="006A17AF" w:rsidRDefault="00730B8C" w:rsidP="008C26AA">
            <w:pPr>
              <w:widowControl w:val="0"/>
              <w:jc w:val="center"/>
              <w:rPr>
                <w:rFonts w:eastAsia="Times New Roman"/>
                <w:color w:val="000000"/>
                <w:sz w:val="20"/>
                <w:szCs w:val="20"/>
              </w:rPr>
            </w:pPr>
            <w:r w:rsidRPr="006A17AF">
              <w:rPr>
                <w:rFonts w:eastAsia="Times New Roman"/>
                <w:color w:val="000000"/>
                <w:w w:val="115"/>
                <w:sz w:val="20"/>
                <w:szCs w:val="20"/>
              </w:rPr>
              <w:t>(2)</w:t>
            </w:r>
          </w:p>
        </w:tc>
        <w:tc>
          <w:tcPr>
            <w:tcW w:w="1810" w:type="dxa"/>
            <w:tcBorders>
              <w:top w:val="nil"/>
              <w:left w:val="nil"/>
              <w:bottom w:val="single" w:sz="4" w:space="0" w:color="auto"/>
              <w:right w:val="nil"/>
            </w:tcBorders>
            <w:shd w:val="clear" w:color="auto" w:fill="auto"/>
            <w:vAlign w:val="center"/>
            <w:hideMark/>
          </w:tcPr>
          <w:p w14:paraId="552FBB2C" w14:textId="77777777" w:rsidR="00730B8C" w:rsidRPr="006A17AF" w:rsidRDefault="00730B8C" w:rsidP="008C26AA">
            <w:pPr>
              <w:widowControl w:val="0"/>
              <w:jc w:val="center"/>
              <w:rPr>
                <w:rFonts w:eastAsia="Times New Roman"/>
                <w:color w:val="000000"/>
                <w:sz w:val="20"/>
                <w:szCs w:val="20"/>
              </w:rPr>
            </w:pPr>
            <w:r w:rsidRPr="006A17AF">
              <w:rPr>
                <w:rFonts w:eastAsia="Times New Roman"/>
                <w:color w:val="000000"/>
                <w:w w:val="115"/>
                <w:sz w:val="20"/>
                <w:szCs w:val="20"/>
              </w:rPr>
              <w:t>(3)</w:t>
            </w:r>
          </w:p>
        </w:tc>
      </w:tr>
      <w:tr w:rsidR="00730B8C" w:rsidRPr="006A17AF" w14:paraId="6F8992D5" w14:textId="77777777" w:rsidTr="00370A74">
        <w:trPr>
          <w:trHeight w:val="20"/>
          <w:jc w:val="center"/>
        </w:trPr>
        <w:tc>
          <w:tcPr>
            <w:tcW w:w="2587" w:type="dxa"/>
            <w:tcBorders>
              <w:top w:val="single" w:sz="4" w:space="0" w:color="auto"/>
              <w:left w:val="nil"/>
              <w:bottom w:val="nil"/>
              <w:right w:val="nil"/>
            </w:tcBorders>
            <w:shd w:val="clear" w:color="auto" w:fill="auto"/>
            <w:vAlign w:val="center"/>
            <w:hideMark/>
          </w:tcPr>
          <w:p w14:paraId="7AA1F844" w14:textId="77777777" w:rsidR="00730B8C" w:rsidRPr="006A17AF" w:rsidRDefault="00730B8C" w:rsidP="008C26AA">
            <w:pPr>
              <w:widowControl w:val="0"/>
              <w:jc w:val="center"/>
              <w:rPr>
                <w:rFonts w:eastAsia="Times New Roman"/>
                <w:color w:val="000000"/>
                <w:sz w:val="20"/>
                <w:szCs w:val="20"/>
              </w:rPr>
            </w:pPr>
          </w:p>
        </w:tc>
        <w:tc>
          <w:tcPr>
            <w:tcW w:w="3178" w:type="dxa"/>
            <w:tcBorders>
              <w:top w:val="single" w:sz="4" w:space="0" w:color="auto"/>
              <w:left w:val="nil"/>
              <w:bottom w:val="nil"/>
              <w:right w:val="nil"/>
            </w:tcBorders>
            <w:shd w:val="clear" w:color="auto" w:fill="auto"/>
            <w:vAlign w:val="center"/>
            <w:hideMark/>
          </w:tcPr>
          <w:p w14:paraId="32BE4935" w14:textId="77777777" w:rsidR="00730B8C" w:rsidRPr="006A17AF" w:rsidRDefault="00730B8C" w:rsidP="008C26AA">
            <w:pPr>
              <w:widowControl w:val="0"/>
              <w:rPr>
                <w:rFonts w:eastAsia="Times New Roman"/>
                <w:sz w:val="20"/>
                <w:szCs w:val="20"/>
              </w:rPr>
            </w:pPr>
          </w:p>
        </w:tc>
        <w:tc>
          <w:tcPr>
            <w:tcW w:w="1687" w:type="dxa"/>
            <w:tcBorders>
              <w:top w:val="single" w:sz="4" w:space="0" w:color="auto"/>
              <w:left w:val="nil"/>
              <w:bottom w:val="nil"/>
              <w:right w:val="nil"/>
            </w:tcBorders>
            <w:shd w:val="clear" w:color="auto" w:fill="auto"/>
            <w:vAlign w:val="center"/>
            <w:hideMark/>
          </w:tcPr>
          <w:p w14:paraId="490B3D83" w14:textId="77777777" w:rsidR="00730B8C" w:rsidRPr="006A17AF" w:rsidRDefault="00730B8C" w:rsidP="008C26AA">
            <w:pPr>
              <w:widowControl w:val="0"/>
              <w:jc w:val="center"/>
              <w:rPr>
                <w:rFonts w:eastAsia="Times New Roman"/>
                <w:sz w:val="20"/>
                <w:szCs w:val="20"/>
              </w:rPr>
            </w:pPr>
          </w:p>
        </w:tc>
        <w:tc>
          <w:tcPr>
            <w:tcW w:w="1810" w:type="dxa"/>
            <w:tcBorders>
              <w:top w:val="single" w:sz="4" w:space="0" w:color="auto"/>
              <w:left w:val="nil"/>
              <w:bottom w:val="nil"/>
              <w:right w:val="nil"/>
            </w:tcBorders>
            <w:shd w:val="clear" w:color="auto" w:fill="auto"/>
            <w:vAlign w:val="center"/>
            <w:hideMark/>
          </w:tcPr>
          <w:p w14:paraId="4F439A76" w14:textId="77777777" w:rsidR="00730B8C" w:rsidRPr="006A17AF" w:rsidRDefault="00730B8C" w:rsidP="008C26AA">
            <w:pPr>
              <w:widowControl w:val="0"/>
              <w:jc w:val="center"/>
              <w:rPr>
                <w:rFonts w:eastAsia="Times New Roman"/>
                <w:sz w:val="20"/>
                <w:szCs w:val="20"/>
              </w:rPr>
            </w:pPr>
          </w:p>
        </w:tc>
      </w:tr>
      <w:tr w:rsidR="00730B8C" w:rsidRPr="006A17AF" w14:paraId="66FF5E7C" w14:textId="77777777" w:rsidTr="00730B8C">
        <w:trPr>
          <w:trHeight w:val="20"/>
          <w:jc w:val="center"/>
        </w:trPr>
        <w:tc>
          <w:tcPr>
            <w:tcW w:w="2587" w:type="dxa"/>
            <w:tcBorders>
              <w:top w:val="nil"/>
              <w:left w:val="nil"/>
              <w:bottom w:val="nil"/>
              <w:right w:val="nil"/>
            </w:tcBorders>
            <w:shd w:val="clear" w:color="auto" w:fill="auto"/>
            <w:vAlign w:val="center"/>
            <w:hideMark/>
          </w:tcPr>
          <w:p w14:paraId="1015C5A9" w14:textId="77777777" w:rsidR="00730B8C" w:rsidRPr="006A17AF" w:rsidRDefault="00730B8C" w:rsidP="008C26AA">
            <w:pPr>
              <w:widowControl w:val="0"/>
              <w:rPr>
                <w:rFonts w:eastAsia="Times New Roman"/>
                <w:color w:val="000000"/>
                <w:sz w:val="20"/>
                <w:szCs w:val="20"/>
              </w:rPr>
            </w:pPr>
            <w:r w:rsidRPr="006A17AF">
              <w:rPr>
                <w:rFonts w:eastAsia="Times New Roman"/>
                <w:color w:val="000000"/>
                <w:sz w:val="20"/>
                <w:szCs w:val="20"/>
              </w:rPr>
              <w:t>Mortality</w:t>
            </w:r>
          </w:p>
        </w:tc>
        <w:tc>
          <w:tcPr>
            <w:tcW w:w="3178" w:type="dxa"/>
            <w:tcBorders>
              <w:top w:val="nil"/>
              <w:left w:val="nil"/>
              <w:bottom w:val="nil"/>
              <w:right w:val="nil"/>
            </w:tcBorders>
            <w:shd w:val="clear" w:color="auto" w:fill="auto"/>
            <w:vAlign w:val="center"/>
            <w:hideMark/>
          </w:tcPr>
          <w:p w14:paraId="2E4C9A7F" w14:textId="77777777" w:rsidR="00730B8C" w:rsidRPr="006A17AF" w:rsidRDefault="00730B8C" w:rsidP="008C26AA">
            <w:pPr>
              <w:widowControl w:val="0"/>
              <w:jc w:val="center"/>
              <w:rPr>
                <w:rFonts w:eastAsia="Times New Roman"/>
                <w:color w:val="000000"/>
                <w:sz w:val="20"/>
                <w:szCs w:val="20"/>
              </w:rPr>
            </w:pPr>
            <w:r w:rsidRPr="006A17AF">
              <w:rPr>
                <w:rFonts w:eastAsia="Times New Roman"/>
                <w:color w:val="000000"/>
                <w:sz w:val="20"/>
                <w:szCs w:val="20"/>
              </w:rPr>
              <w:t>0.42</w:t>
            </w:r>
          </w:p>
        </w:tc>
        <w:tc>
          <w:tcPr>
            <w:tcW w:w="1687" w:type="dxa"/>
            <w:tcBorders>
              <w:top w:val="nil"/>
              <w:left w:val="nil"/>
              <w:bottom w:val="nil"/>
              <w:right w:val="nil"/>
            </w:tcBorders>
            <w:shd w:val="clear" w:color="auto" w:fill="auto"/>
            <w:vAlign w:val="center"/>
            <w:hideMark/>
          </w:tcPr>
          <w:p w14:paraId="4BCFCA29" w14:textId="77777777" w:rsidR="00730B8C" w:rsidRPr="006A17AF" w:rsidRDefault="00730B8C" w:rsidP="008C26AA">
            <w:pPr>
              <w:widowControl w:val="0"/>
              <w:jc w:val="center"/>
              <w:rPr>
                <w:rFonts w:eastAsia="Times New Roman"/>
                <w:color w:val="000000"/>
                <w:sz w:val="20"/>
                <w:szCs w:val="20"/>
              </w:rPr>
            </w:pPr>
            <w:r w:rsidRPr="006A17AF">
              <w:rPr>
                <w:rFonts w:eastAsia="Times New Roman"/>
                <w:color w:val="000000"/>
                <w:sz w:val="20"/>
                <w:szCs w:val="20"/>
              </w:rPr>
              <w:t>0.42</w:t>
            </w:r>
          </w:p>
        </w:tc>
        <w:tc>
          <w:tcPr>
            <w:tcW w:w="1810" w:type="dxa"/>
            <w:tcBorders>
              <w:top w:val="nil"/>
              <w:left w:val="nil"/>
              <w:bottom w:val="nil"/>
              <w:right w:val="nil"/>
            </w:tcBorders>
            <w:shd w:val="clear" w:color="auto" w:fill="auto"/>
            <w:vAlign w:val="center"/>
            <w:hideMark/>
          </w:tcPr>
          <w:p w14:paraId="7D8B606E" w14:textId="77777777" w:rsidR="00730B8C" w:rsidRPr="006A17AF" w:rsidRDefault="00730B8C" w:rsidP="008C26AA">
            <w:pPr>
              <w:widowControl w:val="0"/>
              <w:jc w:val="center"/>
              <w:rPr>
                <w:rFonts w:eastAsia="Times New Roman"/>
                <w:color w:val="000000"/>
                <w:sz w:val="20"/>
                <w:szCs w:val="20"/>
              </w:rPr>
            </w:pPr>
            <w:r w:rsidRPr="006A17AF">
              <w:rPr>
                <w:rFonts w:eastAsia="Times New Roman"/>
                <w:color w:val="000000"/>
                <w:sz w:val="20"/>
                <w:szCs w:val="20"/>
              </w:rPr>
              <w:t>0.25</w:t>
            </w:r>
          </w:p>
        </w:tc>
      </w:tr>
      <w:tr w:rsidR="00730B8C" w:rsidRPr="006A17AF" w14:paraId="3C2FBC82" w14:textId="77777777" w:rsidTr="00730B8C">
        <w:trPr>
          <w:trHeight w:val="20"/>
          <w:jc w:val="center"/>
        </w:trPr>
        <w:tc>
          <w:tcPr>
            <w:tcW w:w="2587" w:type="dxa"/>
            <w:tcBorders>
              <w:top w:val="nil"/>
              <w:left w:val="nil"/>
              <w:bottom w:val="nil"/>
              <w:right w:val="nil"/>
            </w:tcBorders>
            <w:shd w:val="clear" w:color="auto" w:fill="auto"/>
            <w:vAlign w:val="center"/>
            <w:hideMark/>
          </w:tcPr>
          <w:p w14:paraId="6DD8A511" w14:textId="77777777" w:rsidR="00730B8C" w:rsidRPr="006A17AF" w:rsidRDefault="00730B8C" w:rsidP="008C26AA">
            <w:pPr>
              <w:widowControl w:val="0"/>
              <w:rPr>
                <w:rFonts w:eastAsia="Times New Roman"/>
                <w:color w:val="000000"/>
                <w:sz w:val="20"/>
                <w:szCs w:val="20"/>
              </w:rPr>
            </w:pPr>
            <w:r w:rsidRPr="006A17AF">
              <w:rPr>
                <w:rFonts w:eastAsia="Times New Roman"/>
                <w:color w:val="000000"/>
                <w:sz w:val="20"/>
                <w:szCs w:val="20"/>
              </w:rPr>
              <w:t>Census underenumeration</w:t>
            </w:r>
          </w:p>
        </w:tc>
        <w:tc>
          <w:tcPr>
            <w:tcW w:w="3178" w:type="dxa"/>
            <w:tcBorders>
              <w:top w:val="nil"/>
              <w:left w:val="nil"/>
              <w:bottom w:val="nil"/>
              <w:right w:val="nil"/>
            </w:tcBorders>
            <w:shd w:val="clear" w:color="auto" w:fill="auto"/>
            <w:vAlign w:val="center"/>
            <w:hideMark/>
          </w:tcPr>
          <w:p w14:paraId="2B417E34" w14:textId="01B26B79" w:rsidR="00730B8C" w:rsidRPr="006A17AF" w:rsidRDefault="00730B8C" w:rsidP="008C26AA">
            <w:pPr>
              <w:widowControl w:val="0"/>
              <w:jc w:val="center"/>
              <w:rPr>
                <w:rFonts w:eastAsia="Times New Roman"/>
                <w:color w:val="000000"/>
                <w:sz w:val="20"/>
                <w:szCs w:val="20"/>
              </w:rPr>
            </w:pPr>
            <w:r w:rsidRPr="006A17AF">
              <w:rPr>
                <w:rFonts w:eastAsia="Times New Roman"/>
                <w:color w:val="000000"/>
                <w:sz w:val="20"/>
                <w:szCs w:val="20"/>
              </w:rPr>
              <w:t>0.9</w:t>
            </w:r>
            <w:r w:rsidR="00370A74">
              <w:rPr>
                <w:rFonts w:eastAsia="Times New Roman"/>
                <w:color w:val="000000"/>
                <w:sz w:val="20"/>
                <w:szCs w:val="20"/>
              </w:rPr>
              <w:t>–</w:t>
            </w:r>
            <w:r w:rsidRPr="006A17AF">
              <w:rPr>
                <w:rFonts w:eastAsia="Times New Roman"/>
                <w:color w:val="000000"/>
                <w:sz w:val="20"/>
                <w:szCs w:val="20"/>
              </w:rPr>
              <w:t>0.22</w:t>
            </w:r>
          </w:p>
        </w:tc>
        <w:tc>
          <w:tcPr>
            <w:tcW w:w="1687" w:type="dxa"/>
            <w:tcBorders>
              <w:top w:val="nil"/>
              <w:left w:val="nil"/>
              <w:bottom w:val="nil"/>
              <w:right w:val="nil"/>
            </w:tcBorders>
            <w:shd w:val="clear" w:color="auto" w:fill="auto"/>
            <w:vAlign w:val="center"/>
            <w:hideMark/>
          </w:tcPr>
          <w:p w14:paraId="0A9362A4" w14:textId="49F5CE75" w:rsidR="00730B8C" w:rsidRPr="006A17AF" w:rsidRDefault="00730B8C" w:rsidP="008C26AA">
            <w:pPr>
              <w:widowControl w:val="0"/>
              <w:jc w:val="center"/>
              <w:rPr>
                <w:rFonts w:eastAsia="Times New Roman"/>
                <w:color w:val="000000"/>
                <w:sz w:val="20"/>
                <w:szCs w:val="20"/>
              </w:rPr>
            </w:pPr>
            <w:r w:rsidRPr="006A17AF">
              <w:rPr>
                <w:rFonts w:eastAsia="Times New Roman"/>
                <w:color w:val="000000"/>
                <w:sz w:val="20"/>
                <w:szCs w:val="20"/>
              </w:rPr>
              <w:t>0.9</w:t>
            </w:r>
            <w:r w:rsidR="00370A74">
              <w:rPr>
                <w:rFonts w:eastAsia="Times New Roman"/>
                <w:color w:val="000000"/>
                <w:sz w:val="20"/>
                <w:szCs w:val="20"/>
              </w:rPr>
              <w:t>–</w:t>
            </w:r>
            <w:r w:rsidRPr="006A17AF">
              <w:rPr>
                <w:rFonts w:eastAsia="Times New Roman"/>
                <w:color w:val="000000"/>
                <w:sz w:val="20"/>
                <w:szCs w:val="20"/>
              </w:rPr>
              <w:t>0.22</w:t>
            </w:r>
          </w:p>
        </w:tc>
        <w:tc>
          <w:tcPr>
            <w:tcW w:w="1810" w:type="dxa"/>
            <w:tcBorders>
              <w:top w:val="nil"/>
              <w:left w:val="nil"/>
              <w:bottom w:val="nil"/>
              <w:right w:val="nil"/>
            </w:tcBorders>
            <w:shd w:val="clear" w:color="auto" w:fill="auto"/>
            <w:vAlign w:val="center"/>
            <w:hideMark/>
          </w:tcPr>
          <w:p w14:paraId="533BE792" w14:textId="36C4029F" w:rsidR="00730B8C" w:rsidRPr="006A17AF" w:rsidRDefault="00730B8C" w:rsidP="008C26AA">
            <w:pPr>
              <w:widowControl w:val="0"/>
              <w:jc w:val="center"/>
              <w:rPr>
                <w:rFonts w:eastAsia="Times New Roman"/>
                <w:color w:val="000000"/>
                <w:sz w:val="20"/>
                <w:szCs w:val="20"/>
              </w:rPr>
            </w:pPr>
            <w:r w:rsidRPr="006A17AF">
              <w:rPr>
                <w:rFonts w:eastAsia="Times New Roman"/>
                <w:color w:val="000000"/>
                <w:sz w:val="20"/>
                <w:szCs w:val="20"/>
              </w:rPr>
              <w:t>0.9</w:t>
            </w:r>
            <w:r w:rsidR="00370A74">
              <w:rPr>
                <w:rFonts w:eastAsia="Times New Roman"/>
                <w:color w:val="000000"/>
                <w:sz w:val="20"/>
                <w:szCs w:val="20"/>
              </w:rPr>
              <w:t>–</w:t>
            </w:r>
            <w:r w:rsidRPr="006A17AF">
              <w:rPr>
                <w:rFonts w:eastAsia="Times New Roman"/>
                <w:color w:val="000000"/>
                <w:sz w:val="20"/>
                <w:szCs w:val="20"/>
              </w:rPr>
              <w:t>0.22</w:t>
            </w:r>
          </w:p>
        </w:tc>
      </w:tr>
      <w:tr w:rsidR="00730B8C" w:rsidRPr="006A17AF" w14:paraId="5BDAB00D" w14:textId="77777777" w:rsidTr="00730B8C">
        <w:trPr>
          <w:trHeight w:val="20"/>
          <w:jc w:val="center"/>
        </w:trPr>
        <w:tc>
          <w:tcPr>
            <w:tcW w:w="2587" w:type="dxa"/>
            <w:tcBorders>
              <w:top w:val="nil"/>
              <w:left w:val="nil"/>
              <w:bottom w:val="nil"/>
              <w:right w:val="nil"/>
            </w:tcBorders>
            <w:shd w:val="clear" w:color="auto" w:fill="auto"/>
            <w:vAlign w:val="center"/>
            <w:hideMark/>
          </w:tcPr>
          <w:p w14:paraId="0E5F935B" w14:textId="77777777" w:rsidR="00730B8C" w:rsidRPr="006A17AF" w:rsidRDefault="00730B8C" w:rsidP="008C26AA">
            <w:pPr>
              <w:widowControl w:val="0"/>
              <w:rPr>
                <w:rFonts w:eastAsia="Times New Roman"/>
                <w:color w:val="000000"/>
                <w:sz w:val="20"/>
                <w:szCs w:val="20"/>
              </w:rPr>
            </w:pPr>
            <w:r w:rsidRPr="006A17AF">
              <w:rPr>
                <w:rFonts w:eastAsia="Times New Roman"/>
                <w:color w:val="000000"/>
                <w:sz w:val="20"/>
                <w:szCs w:val="20"/>
              </w:rPr>
              <w:t>Return migration</w:t>
            </w:r>
          </w:p>
        </w:tc>
        <w:tc>
          <w:tcPr>
            <w:tcW w:w="3178" w:type="dxa"/>
            <w:tcBorders>
              <w:top w:val="nil"/>
              <w:left w:val="nil"/>
              <w:bottom w:val="single" w:sz="4" w:space="0" w:color="000000"/>
              <w:right w:val="nil"/>
            </w:tcBorders>
            <w:shd w:val="clear" w:color="auto" w:fill="auto"/>
            <w:vAlign w:val="center"/>
            <w:hideMark/>
          </w:tcPr>
          <w:p w14:paraId="03A4D285" w14:textId="77777777" w:rsidR="00730B8C" w:rsidRPr="006A17AF" w:rsidRDefault="00730B8C" w:rsidP="008C26AA">
            <w:pPr>
              <w:widowControl w:val="0"/>
              <w:jc w:val="center"/>
              <w:rPr>
                <w:rFonts w:eastAsia="Times New Roman"/>
                <w:color w:val="000000"/>
                <w:sz w:val="20"/>
                <w:szCs w:val="20"/>
              </w:rPr>
            </w:pPr>
            <w:r w:rsidRPr="006A17AF">
              <w:rPr>
                <w:rFonts w:eastAsia="Times New Roman"/>
                <w:color w:val="000000"/>
                <w:sz w:val="20"/>
                <w:szCs w:val="20"/>
              </w:rPr>
              <w:t>.</w:t>
            </w:r>
          </w:p>
        </w:tc>
        <w:tc>
          <w:tcPr>
            <w:tcW w:w="1687" w:type="dxa"/>
            <w:tcBorders>
              <w:top w:val="nil"/>
              <w:left w:val="nil"/>
              <w:bottom w:val="single" w:sz="4" w:space="0" w:color="000000"/>
              <w:right w:val="nil"/>
            </w:tcBorders>
            <w:shd w:val="clear" w:color="auto" w:fill="auto"/>
            <w:vAlign w:val="center"/>
            <w:hideMark/>
          </w:tcPr>
          <w:p w14:paraId="652CDE3A" w14:textId="77777777" w:rsidR="00730B8C" w:rsidRPr="006A17AF" w:rsidRDefault="00730B8C" w:rsidP="008C26AA">
            <w:pPr>
              <w:widowControl w:val="0"/>
              <w:jc w:val="center"/>
              <w:rPr>
                <w:rFonts w:eastAsia="Times New Roman"/>
                <w:color w:val="000000"/>
                <w:sz w:val="20"/>
                <w:szCs w:val="20"/>
              </w:rPr>
            </w:pPr>
            <w:r w:rsidRPr="006A17AF">
              <w:rPr>
                <w:rFonts w:eastAsia="Times New Roman"/>
                <w:color w:val="000000"/>
                <w:sz w:val="20"/>
                <w:szCs w:val="20"/>
              </w:rPr>
              <w:t>.</w:t>
            </w:r>
          </w:p>
        </w:tc>
        <w:tc>
          <w:tcPr>
            <w:tcW w:w="1810" w:type="dxa"/>
            <w:tcBorders>
              <w:top w:val="nil"/>
              <w:left w:val="nil"/>
              <w:bottom w:val="single" w:sz="4" w:space="0" w:color="000000"/>
              <w:right w:val="nil"/>
            </w:tcBorders>
            <w:shd w:val="clear" w:color="auto" w:fill="auto"/>
            <w:vAlign w:val="center"/>
            <w:hideMark/>
          </w:tcPr>
          <w:p w14:paraId="055653D4" w14:textId="1BC0D96A" w:rsidR="00730B8C" w:rsidRPr="006A17AF" w:rsidRDefault="00730B8C" w:rsidP="008C26AA">
            <w:pPr>
              <w:widowControl w:val="0"/>
              <w:jc w:val="center"/>
              <w:rPr>
                <w:rFonts w:eastAsia="Times New Roman"/>
                <w:color w:val="000000"/>
                <w:sz w:val="20"/>
                <w:szCs w:val="20"/>
              </w:rPr>
            </w:pPr>
            <w:r w:rsidRPr="006A17AF">
              <w:rPr>
                <w:rFonts w:eastAsia="Times New Roman"/>
                <w:color w:val="000000"/>
                <w:sz w:val="20"/>
                <w:szCs w:val="20"/>
              </w:rPr>
              <w:t>0.3</w:t>
            </w:r>
            <w:r w:rsidR="00370A74">
              <w:rPr>
                <w:rFonts w:eastAsia="Times New Roman"/>
                <w:color w:val="000000"/>
                <w:sz w:val="20"/>
                <w:szCs w:val="20"/>
              </w:rPr>
              <w:t>–</w:t>
            </w:r>
            <w:r w:rsidRPr="006A17AF">
              <w:rPr>
                <w:rFonts w:eastAsia="Times New Roman"/>
                <w:color w:val="000000"/>
                <w:sz w:val="20"/>
                <w:szCs w:val="20"/>
              </w:rPr>
              <w:t>0.5</w:t>
            </w:r>
          </w:p>
        </w:tc>
      </w:tr>
      <w:tr w:rsidR="00730B8C" w:rsidRPr="006A17AF" w14:paraId="365ABAC2" w14:textId="77777777" w:rsidTr="00730B8C">
        <w:trPr>
          <w:trHeight w:val="20"/>
          <w:jc w:val="center"/>
        </w:trPr>
        <w:tc>
          <w:tcPr>
            <w:tcW w:w="2587" w:type="dxa"/>
            <w:tcBorders>
              <w:top w:val="nil"/>
              <w:left w:val="nil"/>
              <w:bottom w:val="nil"/>
              <w:right w:val="nil"/>
            </w:tcBorders>
            <w:shd w:val="clear" w:color="auto" w:fill="auto"/>
            <w:vAlign w:val="center"/>
            <w:hideMark/>
          </w:tcPr>
          <w:p w14:paraId="6FA0B9DD" w14:textId="77777777" w:rsidR="00730B8C" w:rsidRPr="006A17AF" w:rsidRDefault="00730B8C" w:rsidP="008C26AA">
            <w:pPr>
              <w:widowControl w:val="0"/>
              <w:rPr>
                <w:rFonts w:eastAsia="Times New Roman"/>
                <w:color w:val="000000"/>
                <w:sz w:val="20"/>
                <w:szCs w:val="20"/>
              </w:rPr>
            </w:pPr>
            <w:r w:rsidRPr="006A17AF">
              <w:rPr>
                <w:rFonts w:eastAsia="Times New Roman"/>
                <w:color w:val="000000"/>
                <w:sz w:val="20"/>
                <w:szCs w:val="20"/>
              </w:rPr>
              <w:t>Predicted matching rate</w:t>
            </w:r>
          </w:p>
        </w:tc>
        <w:tc>
          <w:tcPr>
            <w:tcW w:w="3178" w:type="dxa"/>
            <w:tcBorders>
              <w:top w:val="nil"/>
              <w:left w:val="nil"/>
              <w:bottom w:val="single" w:sz="4" w:space="0" w:color="000000"/>
              <w:right w:val="nil"/>
            </w:tcBorders>
            <w:shd w:val="clear" w:color="auto" w:fill="auto"/>
            <w:vAlign w:val="center"/>
            <w:hideMark/>
          </w:tcPr>
          <w:p w14:paraId="040736A5" w14:textId="41CE5E3A" w:rsidR="00730B8C" w:rsidRPr="006A17AF" w:rsidRDefault="00370A74" w:rsidP="008C26AA">
            <w:pPr>
              <w:widowControl w:val="0"/>
              <w:jc w:val="center"/>
              <w:rPr>
                <w:rFonts w:eastAsia="Times New Roman"/>
                <w:color w:val="000000"/>
                <w:sz w:val="20"/>
                <w:szCs w:val="20"/>
              </w:rPr>
            </w:pPr>
            <w:r>
              <w:rPr>
                <w:rFonts w:eastAsia="Times New Roman"/>
                <w:color w:val="000000"/>
                <w:sz w:val="20"/>
                <w:szCs w:val="20"/>
              </w:rPr>
              <w:t>0.45–</w:t>
            </w:r>
            <w:r w:rsidR="00730B8C" w:rsidRPr="006A17AF">
              <w:rPr>
                <w:rFonts w:eastAsia="Times New Roman"/>
                <w:color w:val="000000"/>
                <w:sz w:val="20"/>
                <w:szCs w:val="20"/>
              </w:rPr>
              <w:t>0.53</w:t>
            </w:r>
          </w:p>
        </w:tc>
        <w:tc>
          <w:tcPr>
            <w:tcW w:w="1687" w:type="dxa"/>
            <w:tcBorders>
              <w:top w:val="nil"/>
              <w:left w:val="nil"/>
              <w:bottom w:val="single" w:sz="4" w:space="0" w:color="000000"/>
              <w:right w:val="nil"/>
            </w:tcBorders>
            <w:shd w:val="clear" w:color="auto" w:fill="auto"/>
            <w:vAlign w:val="center"/>
            <w:hideMark/>
          </w:tcPr>
          <w:p w14:paraId="23C80606" w14:textId="4D4C2FCA" w:rsidR="00730B8C" w:rsidRPr="006A17AF" w:rsidRDefault="00730B8C" w:rsidP="008C26AA">
            <w:pPr>
              <w:widowControl w:val="0"/>
              <w:jc w:val="center"/>
              <w:rPr>
                <w:rFonts w:eastAsia="Times New Roman"/>
                <w:color w:val="000000"/>
                <w:sz w:val="20"/>
                <w:szCs w:val="20"/>
              </w:rPr>
            </w:pPr>
            <w:r w:rsidRPr="006A17AF">
              <w:rPr>
                <w:rFonts w:eastAsia="Times New Roman"/>
                <w:color w:val="000000"/>
                <w:sz w:val="20"/>
                <w:szCs w:val="20"/>
              </w:rPr>
              <w:t>0.45</w:t>
            </w:r>
            <w:r w:rsidR="00505606">
              <w:rPr>
                <w:rFonts w:eastAsia="Times New Roman"/>
                <w:color w:val="000000"/>
                <w:sz w:val="20"/>
                <w:szCs w:val="20"/>
              </w:rPr>
              <w:t>–</w:t>
            </w:r>
            <w:r w:rsidRPr="006A17AF">
              <w:rPr>
                <w:rFonts w:eastAsia="Times New Roman"/>
                <w:color w:val="000000"/>
                <w:sz w:val="20"/>
                <w:szCs w:val="20"/>
              </w:rPr>
              <w:t>0.53</w:t>
            </w:r>
          </w:p>
        </w:tc>
        <w:tc>
          <w:tcPr>
            <w:tcW w:w="1810" w:type="dxa"/>
            <w:tcBorders>
              <w:top w:val="nil"/>
              <w:left w:val="nil"/>
              <w:bottom w:val="single" w:sz="4" w:space="0" w:color="000000"/>
              <w:right w:val="nil"/>
            </w:tcBorders>
            <w:shd w:val="clear" w:color="auto" w:fill="auto"/>
            <w:vAlign w:val="center"/>
            <w:hideMark/>
          </w:tcPr>
          <w:p w14:paraId="4B9BE2DB" w14:textId="460143D2" w:rsidR="00730B8C" w:rsidRPr="006A17AF" w:rsidRDefault="00730B8C" w:rsidP="008C26AA">
            <w:pPr>
              <w:widowControl w:val="0"/>
              <w:jc w:val="center"/>
              <w:rPr>
                <w:rFonts w:eastAsia="Times New Roman"/>
                <w:color w:val="000000"/>
                <w:sz w:val="20"/>
                <w:szCs w:val="20"/>
              </w:rPr>
            </w:pPr>
            <w:r w:rsidRPr="006A17AF">
              <w:rPr>
                <w:rFonts w:eastAsia="Times New Roman"/>
                <w:color w:val="000000"/>
                <w:sz w:val="20"/>
                <w:szCs w:val="20"/>
              </w:rPr>
              <w:t>0.29</w:t>
            </w:r>
            <w:r w:rsidR="00370A74">
              <w:rPr>
                <w:rFonts w:eastAsia="Times New Roman"/>
                <w:color w:val="000000"/>
                <w:sz w:val="20"/>
                <w:szCs w:val="20"/>
              </w:rPr>
              <w:t>–</w:t>
            </w:r>
            <w:r w:rsidRPr="006A17AF">
              <w:rPr>
                <w:rFonts w:eastAsia="Times New Roman"/>
                <w:color w:val="000000"/>
                <w:sz w:val="20"/>
                <w:szCs w:val="20"/>
              </w:rPr>
              <w:t>0.48</w:t>
            </w:r>
          </w:p>
        </w:tc>
      </w:tr>
      <w:tr w:rsidR="00730B8C" w:rsidRPr="006A17AF" w14:paraId="40F67FCC" w14:textId="77777777" w:rsidTr="00370A74">
        <w:trPr>
          <w:trHeight w:val="20"/>
          <w:jc w:val="center"/>
        </w:trPr>
        <w:tc>
          <w:tcPr>
            <w:tcW w:w="2587" w:type="dxa"/>
            <w:tcBorders>
              <w:top w:val="nil"/>
              <w:left w:val="nil"/>
              <w:right w:val="nil"/>
            </w:tcBorders>
            <w:shd w:val="clear" w:color="auto" w:fill="auto"/>
            <w:vAlign w:val="center"/>
            <w:hideMark/>
          </w:tcPr>
          <w:p w14:paraId="51BB7E17" w14:textId="77777777" w:rsidR="00730B8C" w:rsidRPr="006A17AF" w:rsidRDefault="00730B8C" w:rsidP="008C26AA">
            <w:pPr>
              <w:widowControl w:val="0"/>
              <w:rPr>
                <w:rFonts w:eastAsia="Times New Roman"/>
                <w:color w:val="000000"/>
                <w:sz w:val="20"/>
                <w:szCs w:val="20"/>
              </w:rPr>
            </w:pPr>
            <w:r w:rsidRPr="006A17AF">
              <w:rPr>
                <w:rFonts w:eastAsia="Times New Roman"/>
                <w:color w:val="000000"/>
                <w:sz w:val="20"/>
                <w:szCs w:val="20"/>
              </w:rPr>
              <w:t>Share matched</w:t>
            </w:r>
          </w:p>
        </w:tc>
        <w:tc>
          <w:tcPr>
            <w:tcW w:w="3178" w:type="dxa"/>
            <w:tcBorders>
              <w:top w:val="nil"/>
              <w:left w:val="nil"/>
              <w:right w:val="nil"/>
            </w:tcBorders>
            <w:shd w:val="clear" w:color="auto" w:fill="auto"/>
            <w:vAlign w:val="center"/>
            <w:hideMark/>
          </w:tcPr>
          <w:p w14:paraId="20E11B7D" w14:textId="77777777" w:rsidR="00730B8C" w:rsidRPr="006A17AF" w:rsidRDefault="00730B8C" w:rsidP="008C26AA">
            <w:pPr>
              <w:widowControl w:val="0"/>
              <w:jc w:val="center"/>
              <w:rPr>
                <w:rFonts w:eastAsia="Times New Roman"/>
                <w:color w:val="000000"/>
                <w:sz w:val="20"/>
                <w:szCs w:val="20"/>
              </w:rPr>
            </w:pPr>
            <w:r w:rsidRPr="006A17AF">
              <w:rPr>
                <w:rFonts w:eastAsia="Times New Roman"/>
                <w:color w:val="000000"/>
                <w:sz w:val="20"/>
                <w:szCs w:val="20"/>
              </w:rPr>
              <w:t>0.36</w:t>
            </w:r>
          </w:p>
        </w:tc>
        <w:tc>
          <w:tcPr>
            <w:tcW w:w="1687" w:type="dxa"/>
            <w:tcBorders>
              <w:top w:val="nil"/>
              <w:left w:val="nil"/>
              <w:right w:val="nil"/>
            </w:tcBorders>
            <w:shd w:val="clear" w:color="auto" w:fill="auto"/>
            <w:vAlign w:val="center"/>
            <w:hideMark/>
          </w:tcPr>
          <w:p w14:paraId="76E849CC" w14:textId="77777777" w:rsidR="00730B8C" w:rsidRPr="006A17AF" w:rsidRDefault="00730B8C" w:rsidP="008C26AA">
            <w:pPr>
              <w:widowControl w:val="0"/>
              <w:jc w:val="center"/>
              <w:rPr>
                <w:rFonts w:eastAsia="Times New Roman"/>
                <w:color w:val="000000"/>
                <w:sz w:val="20"/>
                <w:szCs w:val="20"/>
              </w:rPr>
            </w:pPr>
            <w:r w:rsidRPr="006A17AF">
              <w:rPr>
                <w:rFonts w:eastAsia="Times New Roman"/>
                <w:color w:val="000000"/>
                <w:sz w:val="20"/>
                <w:szCs w:val="20"/>
              </w:rPr>
              <w:t>0.27</w:t>
            </w:r>
          </w:p>
        </w:tc>
        <w:tc>
          <w:tcPr>
            <w:tcW w:w="1810" w:type="dxa"/>
            <w:tcBorders>
              <w:top w:val="nil"/>
              <w:left w:val="nil"/>
              <w:right w:val="nil"/>
            </w:tcBorders>
            <w:shd w:val="clear" w:color="auto" w:fill="auto"/>
            <w:vAlign w:val="center"/>
            <w:hideMark/>
          </w:tcPr>
          <w:p w14:paraId="48640A93" w14:textId="77777777" w:rsidR="00730B8C" w:rsidRPr="006A17AF" w:rsidRDefault="00730B8C" w:rsidP="008C26AA">
            <w:pPr>
              <w:widowControl w:val="0"/>
              <w:jc w:val="center"/>
              <w:rPr>
                <w:rFonts w:eastAsia="Times New Roman"/>
                <w:color w:val="000000"/>
                <w:sz w:val="20"/>
                <w:szCs w:val="20"/>
              </w:rPr>
            </w:pPr>
            <w:r w:rsidRPr="006A17AF">
              <w:rPr>
                <w:rFonts w:eastAsia="Times New Roman"/>
                <w:color w:val="000000"/>
                <w:sz w:val="20"/>
                <w:szCs w:val="20"/>
              </w:rPr>
              <w:t>0.32</w:t>
            </w:r>
          </w:p>
        </w:tc>
      </w:tr>
      <w:tr w:rsidR="00730B8C" w:rsidRPr="006A17AF" w14:paraId="79B8F7B4" w14:textId="77777777" w:rsidTr="00370A74">
        <w:trPr>
          <w:trHeight w:val="20"/>
          <w:jc w:val="center"/>
        </w:trPr>
        <w:tc>
          <w:tcPr>
            <w:tcW w:w="2587" w:type="dxa"/>
            <w:tcBorders>
              <w:top w:val="nil"/>
              <w:left w:val="nil"/>
              <w:bottom w:val="single" w:sz="4" w:space="0" w:color="auto"/>
              <w:right w:val="nil"/>
            </w:tcBorders>
            <w:shd w:val="clear" w:color="auto" w:fill="auto"/>
            <w:vAlign w:val="center"/>
            <w:hideMark/>
          </w:tcPr>
          <w:p w14:paraId="4B917925" w14:textId="77777777" w:rsidR="00730B8C" w:rsidRPr="006A17AF" w:rsidRDefault="00730B8C" w:rsidP="008C26AA">
            <w:pPr>
              <w:widowControl w:val="0"/>
              <w:rPr>
                <w:rFonts w:eastAsia="Times New Roman"/>
                <w:color w:val="000000"/>
                <w:sz w:val="20"/>
                <w:szCs w:val="20"/>
              </w:rPr>
            </w:pPr>
            <w:r w:rsidRPr="006A17AF">
              <w:rPr>
                <w:rFonts w:eastAsia="Times New Roman"/>
                <w:color w:val="000000"/>
                <w:sz w:val="20"/>
                <w:szCs w:val="20"/>
              </w:rPr>
              <w:t>Share uniquely matched</w:t>
            </w:r>
          </w:p>
        </w:tc>
        <w:tc>
          <w:tcPr>
            <w:tcW w:w="3178" w:type="dxa"/>
            <w:tcBorders>
              <w:top w:val="nil"/>
              <w:left w:val="nil"/>
              <w:bottom w:val="single" w:sz="4" w:space="0" w:color="auto"/>
              <w:right w:val="nil"/>
            </w:tcBorders>
            <w:shd w:val="clear" w:color="auto" w:fill="auto"/>
            <w:vAlign w:val="center"/>
            <w:hideMark/>
          </w:tcPr>
          <w:p w14:paraId="26E15796" w14:textId="77777777" w:rsidR="00730B8C" w:rsidRPr="006A17AF" w:rsidRDefault="00730B8C" w:rsidP="008C26AA">
            <w:pPr>
              <w:widowControl w:val="0"/>
              <w:jc w:val="center"/>
              <w:rPr>
                <w:rFonts w:eastAsia="Times New Roman"/>
                <w:color w:val="000000"/>
                <w:sz w:val="20"/>
                <w:szCs w:val="20"/>
              </w:rPr>
            </w:pPr>
            <w:r w:rsidRPr="006A17AF">
              <w:rPr>
                <w:rFonts w:eastAsia="Times New Roman"/>
                <w:color w:val="000000"/>
                <w:sz w:val="20"/>
                <w:szCs w:val="20"/>
              </w:rPr>
              <w:t>0.11</w:t>
            </w:r>
          </w:p>
        </w:tc>
        <w:tc>
          <w:tcPr>
            <w:tcW w:w="1687" w:type="dxa"/>
            <w:tcBorders>
              <w:top w:val="nil"/>
              <w:left w:val="nil"/>
              <w:bottom w:val="single" w:sz="4" w:space="0" w:color="auto"/>
              <w:right w:val="nil"/>
            </w:tcBorders>
            <w:shd w:val="clear" w:color="auto" w:fill="auto"/>
            <w:vAlign w:val="center"/>
            <w:hideMark/>
          </w:tcPr>
          <w:p w14:paraId="2DE9D27C" w14:textId="77777777" w:rsidR="00730B8C" w:rsidRPr="006A17AF" w:rsidRDefault="00730B8C" w:rsidP="008C26AA">
            <w:pPr>
              <w:widowControl w:val="0"/>
              <w:jc w:val="center"/>
              <w:rPr>
                <w:rFonts w:eastAsia="Times New Roman"/>
                <w:color w:val="000000"/>
                <w:sz w:val="20"/>
                <w:szCs w:val="20"/>
              </w:rPr>
            </w:pPr>
            <w:r w:rsidRPr="006A17AF">
              <w:rPr>
                <w:rFonts w:eastAsia="Times New Roman"/>
                <w:color w:val="000000"/>
                <w:sz w:val="20"/>
                <w:szCs w:val="20"/>
              </w:rPr>
              <w:t>0.09</w:t>
            </w:r>
          </w:p>
        </w:tc>
        <w:tc>
          <w:tcPr>
            <w:tcW w:w="1810" w:type="dxa"/>
            <w:tcBorders>
              <w:top w:val="nil"/>
              <w:left w:val="nil"/>
              <w:bottom w:val="single" w:sz="4" w:space="0" w:color="auto"/>
              <w:right w:val="nil"/>
            </w:tcBorders>
            <w:shd w:val="clear" w:color="auto" w:fill="auto"/>
            <w:vAlign w:val="center"/>
            <w:hideMark/>
          </w:tcPr>
          <w:p w14:paraId="7E3CB356" w14:textId="6AA23D95" w:rsidR="00730B8C" w:rsidRPr="006A17AF" w:rsidRDefault="00730B8C" w:rsidP="008C26AA">
            <w:pPr>
              <w:widowControl w:val="0"/>
              <w:jc w:val="center"/>
              <w:rPr>
                <w:rFonts w:eastAsia="Times New Roman"/>
                <w:color w:val="000000"/>
                <w:sz w:val="20"/>
                <w:szCs w:val="20"/>
              </w:rPr>
            </w:pPr>
            <w:r w:rsidRPr="006A17AF">
              <w:rPr>
                <w:rFonts w:eastAsia="Times New Roman"/>
                <w:color w:val="000000"/>
                <w:sz w:val="20"/>
                <w:szCs w:val="20"/>
              </w:rPr>
              <w:t>0.1</w:t>
            </w:r>
            <w:r w:rsidR="00BB6104" w:rsidRPr="006A17AF">
              <w:rPr>
                <w:rFonts w:eastAsia="Times New Roman"/>
                <w:color w:val="000000"/>
                <w:sz w:val="20"/>
                <w:szCs w:val="20"/>
              </w:rPr>
              <w:t>0</w:t>
            </w:r>
          </w:p>
        </w:tc>
      </w:tr>
    </w:tbl>
    <w:p w14:paraId="55EC83F4" w14:textId="3E0482A7" w:rsidR="00EC23E6" w:rsidRPr="00345446" w:rsidRDefault="00873895" w:rsidP="008C26AA">
      <w:pPr>
        <w:widowControl w:val="0"/>
        <w:spacing w:before="26"/>
        <w:ind w:left="-1170" w:right="-1130"/>
        <w:jc w:val="both"/>
        <w:rPr>
          <w:rFonts w:eastAsia="Times New Roman"/>
          <w:sz w:val="20"/>
          <w:szCs w:val="20"/>
        </w:rPr>
      </w:pPr>
      <w:r w:rsidRPr="00345446">
        <w:rPr>
          <w:rFonts w:eastAsia="Times New Roman"/>
          <w:i/>
          <w:sz w:val="20"/>
          <w:szCs w:val="20"/>
        </w:rPr>
        <w:t>Notes</w:t>
      </w:r>
      <w:r w:rsidRPr="00345446">
        <w:rPr>
          <w:rFonts w:eastAsia="Times New Roman"/>
          <w:sz w:val="20"/>
          <w:szCs w:val="20"/>
        </w:rPr>
        <w:t>:</w:t>
      </w:r>
      <w:r w:rsidR="00E44842" w:rsidRPr="00345446">
        <w:rPr>
          <w:rFonts w:eastAsia="Times New Roman"/>
          <w:sz w:val="20"/>
          <w:szCs w:val="20"/>
        </w:rPr>
        <w:t xml:space="preserve"> </w:t>
      </w:r>
      <w:r w:rsidRPr="00345446">
        <w:rPr>
          <w:rFonts w:eastAsia="Times New Roman"/>
          <w:sz w:val="20"/>
          <w:szCs w:val="20"/>
        </w:rPr>
        <w:t>This</w:t>
      </w:r>
      <w:r w:rsidR="006C22C5" w:rsidRPr="00345446">
        <w:rPr>
          <w:rFonts w:eastAsia="Times New Roman"/>
          <w:sz w:val="20"/>
          <w:szCs w:val="20"/>
        </w:rPr>
        <w:t xml:space="preserve"> </w:t>
      </w:r>
      <w:r w:rsidRPr="00345446">
        <w:rPr>
          <w:rFonts w:eastAsia="Times New Roman"/>
          <w:sz w:val="20"/>
          <w:szCs w:val="20"/>
        </w:rPr>
        <w:t>table</w:t>
      </w:r>
      <w:r w:rsidR="006C22C5" w:rsidRPr="00345446">
        <w:rPr>
          <w:rFonts w:eastAsia="Times New Roman"/>
          <w:sz w:val="20"/>
          <w:szCs w:val="20"/>
        </w:rPr>
        <w:t xml:space="preserve"> </w:t>
      </w:r>
      <w:r w:rsidRPr="00345446">
        <w:rPr>
          <w:rFonts w:eastAsia="Times New Roman"/>
          <w:sz w:val="20"/>
          <w:szCs w:val="20"/>
        </w:rPr>
        <w:t>reports the</w:t>
      </w:r>
      <w:r w:rsidR="006C22C5" w:rsidRPr="00345446">
        <w:rPr>
          <w:rFonts w:eastAsia="Times New Roman"/>
          <w:sz w:val="20"/>
          <w:szCs w:val="20"/>
        </w:rPr>
        <w:t xml:space="preserve"> </w:t>
      </w:r>
      <w:r w:rsidRPr="00345446">
        <w:rPr>
          <w:rFonts w:eastAsia="Times New Roman"/>
          <w:sz w:val="20"/>
          <w:szCs w:val="20"/>
        </w:rPr>
        <w:t>reasons</w:t>
      </w:r>
      <w:r w:rsidR="006C22C5" w:rsidRPr="00345446">
        <w:rPr>
          <w:rFonts w:eastAsia="Times New Roman"/>
          <w:sz w:val="20"/>
          <w:szCs w:val="20"/>
        </w:rPr>
        <w:t xml:space="preserve"> </w:t>
      </w:r>
      <w:r w:rsidRPr="00345446">
        <w:rPr>
          <w:rFonts w:eastAsia="Times New Roman"/>
          <w:sz w:val="20"/>
          <w:szCs w:val="20"/>
        </w:rPr>
        <w:t>for</w:t>
      </w:r>
      <w:r w:rsidR="006C22C5" w:rsidRPr="00345446">
        <w:rPr>
          <w:rFonts w:eastAsia="Times New Roman"/>
          <w:sz w:val="20"/>
          <w:szCs w:val="20"/>
        </w:rPr>
        <w:t xml:space="preserve"> </w:t>
      </w:r>
      <w:r w:rsidRPr="00345446">
        <w:rPr>
          <w:rFonts w:eastAsia="Times New Roman"/>
          <w:sz w:val="20"/>
          <w:szCs w:val="20"/>
        </w:rPr>
        <w:t>match failure</w:t>
      </w:r>
      <w:r w:rsidR="006C22C5" w:rsidRPr="00345446">
        <w:rPr>
          <w:rFonts w:eastAsia="Times New Roman"/>
          <w:sz w:val="20"/>
          <w:szCs w:val="20"/>
        </w:rPr>
        <w:t xml:space="preserve"> </w:t>
      </w:r>
      <w:r w:rsidRPr="00345446">
        <w:rPr>
          <w:rFonts w:eastAsia="Times New Roman"/>
          <w:sz w:val="20"/>
          <w:szCs w:val="20"/>
        </w:rPr>
        <w:t>in</w:t>
      </w:r>
      <w:r w:rsidR="006C22C5" w:rsidRPr="00345446">
        <w:rPr>
          <w:rFonts w:eastAsia="Times New Roman"/>
          <w:sz w:val="20"/>
          <w:szCs w:val="20"/>
        </w:rPr>
        <w:t xml:space="preserve"> </w:t>
      </w:r>
      <w:r w:rsidRPr="00345446">
        <w:rPr>
          <w:rFonts w:eastAsia="Times New Roman"/>
          <w:sz w:val="20"/>
          <w:szCs w:val="20"/>
        </w:rPr>
        <w:t>the</w:t>
      </w:r>
      <w:r w:rsidR="006C22C5" w:rsidRPr="00345446">
        <w:rPr>
          <w:rFonts w:eastAsia="Times New Roman"/>
          <w:sz w:val="20"/>
          <w:szCs w:val="20"/>
        </w:rPr>
        <w:t xml:space="preserve"> </w:t>
      </w:r>
      <w:r w:rsidRPr="00345446">
        <w:rPr>
          <w:rFonts w:eastAsia="Times New Roman"/>
          <w:sz w:val="20"/>
          <w:szCs w:val="20"/>
        </w:rPr>
        <w:t>sample</w:t>
      </w:r>
      <w:r w:rsidR="006C22C5" w:rsidRPr="00345446">
        <w:rPr>
          <w:rFonts w:eastAsia="Times New Roman"/>
          <w:sz w:val="20"/>
          <w:szCs w:val="20"/>
        </w:rPr>
        <w:t xml:space="preserve"> </w:t>
      </w:r>
      <w:r w:rsidRPr="00345446">
        <w:rPr>
          <w:rFonts w:eastAsia="Times New Roman"/>
          <w:sz w:val="20"/>
          <w:szCs w:val="20"/>
        </w:rPr>
        <w:t>linking</w:t>
      </w:r>
      <w:r w:rsidR="006C22C5" w:rsidRPr="00345446">
        <w:rPr>
          <w:rFonts w:eastAsia="Times New Roman"/>
          <w:sz w:val="20"/>
          <w:szCs w:val="20"/>
        </w:rPr>
        <w:t xml:space="preserve"> </w:t>
      </w:r>
      <w:r w:rsidRPr="00345446">
        <w:rPr>
          <w:rFonts w:eastAsia="Times New Roman"/>
          <w:sz w:val="20"/>
          <w:szCs w:val="20"/>
        </w:rPr>
        <w:t>the</w:t>
      </w:r>
      <w:r w:rsidR="006C22C5" w:rsidRPr="00345446">
        <w:rPr>
          <w:rFonts w:eastAsia="Times New Roman"/>
          <w:sz w:val="20"/>
          <w:szCs w:val="20"/>
        </w:rPr>
        <w:t xml:space="preserve"> </w:t>
      </w:r>
      <w:r w:rsidRPr="00345446">
        <w:rPr>
          <w:rFonts w:eastAsia="Times New Roman"/>
          <w:sz w:val="20"/>
          <w:szCs w:val="20"/>
        </w:rPr>
        <w:t>1869</w:t>
      </w:r>
      <w:r w:rsidR="006C22C5" w:rsidRPr="00345446">
        <w:rPr>
          <w:rFonts w:eastAsia="Times New Roman"/>
          <w:sz w:val="20"/>
          <w:szCs w:val="20"/>
        </w:rPr>
        <w:t xml:space="preserve"> </w:t>
      </w:r>
      <w:r w:rsidRPr="00345446">
        <w:rPr>
          <w:rFonts w:eastAsia="Times New Roman"/>
          <w:sz w:val="20"/>
          <w:szCs w:val="20"/>
        </w:rPr>
        <w:t>and</w:t>
      </w:r>
      <w:r w:rsidR="006C22C5" w:rsidRPr="00345446">
        <w:rPr>
          <w:rFonts w:eastAsia="Times New Roman"/>
          <w:sz w:val="20"/>
          <w:szCs w:val="20"/>
        </w:rPr>
        <w:t xml:space="preserve"> </w:t>
      </w:r>
      <w:r w:rsidRPr="00345446">
        <w:rPr>
          <w:rFonts w:eastAsia="Times New Roman"/>
          <w:sz w:val="20"/>
          <w:szCs w:val="20"/>
        </w:rPr>
        <w:t>1895</w:t>
      </w:r>
      <w:r w:rsidR="006C22C5" w:rsidRPr="00345446">
        <w:rPr>
          <w:rFonts w:eastAsia="Times New Roman"/>
          <w:sz w:val="20"/>
          <w:szCs w:val="20"/>
        </w:rPr>
        <w:t xml:space="preserve"> </w:t>
      </w:r>
      <w:r w:rsidRPr="00345446">
        <w:rPr>
          <w:rFonts w:eastAsia="Times New Roman"/>
          <w:sz w:val="20"/>
          <w:szCs w:val="20"/>
        </w:rPr>
        <w:t>censuses.</w:t>
      </w:r>
      <w:r w:rsidR="00E44842" w:rsidRPr="00345446">
        <w:rPr>
          <w:rFonts w:eastAsia="Times New Roman"/>
          <w:sz w:val="20"/>
          <w:szCs w:val="20"/>
        </w:rPr>
        <w:t xml:space="preserve"> </w:t>
      </w:r>
      <w:r w:rsidRPr="00345446">
        <w:rPr>
          <w:rFonts w:eastAsia="Times New Roman"/>
          <w:sz w:val="20"/>
          <w:szCs w:val="20"/>
        </w:rPr>
        <w:t>The predicted matching rate</w:t>
      </w:r>
      <w:r w:rsidR="006C22C5" w:rsidRPr="00345446">
        <w:rPr>
          <w:rFonts w:eastAsia="Times New Roman"/>
          <w:sz w:val="20"/>
          <w:szCs w:val="20"/>
        </w:rPr>
        <w:t xml:space="preserve"> </w:t>
      </w:r>
      <w:r w:rsidRPr="00345446">
        <w:rPr>
          <w:rFonts w:eastAsia="Times New Roman"/>
          <w:sz w:val="20"/>
          <w:szCs w:val="20"/>
        </w:rPr>
        <w:t>is computed assuming independence among</w:t>
      </w:r>
      <w:r w:rsidR="006C22C5" w:rsidRPr="00345446">
        <w:rPr>
          <w:rFonts w:eastAsia="Times New Roman"/>
          <w:sz w:val="20"/>
          <w:szCs w:val="20"/>
        </w:rPr>
        <w:t xml:space="preserve"> </w:t>
      </w:r>
      <w:r w:rsidRPr="00345446">
        <w:rPr>
          <w:rFonts w:eastAsia="Times New Roman"/>
          <w:sz w:val="20"/>
          <w:szCs w:val="20"/>
        </w:rPr>
        <w:t>the</w:t>
      </w:r>
      <w:r w:rsidR="006C22C5" w:rsidRPr="00345446">
        <w:rPr>
          <w:rFonts w:eastAsia="Times New Roman"/>
          <w:sz w:val="20"/>
          <w:szCs w:val="20"/>
        </w:rPr>
        <w:t xml:space="preserve"> </w:t>
      </w:r>
      <w:r w:rsidRPr="00345446">
        <w:rPr>
          <w:rFonts w:eastAsia="Times New Roman"/>
          <w:sz w:val="20"/>
          <w:szCs w:val="20"/>
        </w:rPr>
        <w:t>factors</w:t>
      </w:r>
      <w:r w:rsidR="006C22C5" w:rsidRPr="00345446">
        <w:rPr>
          <w:rFonts w:eastAsia="Times New Roman"/>
          <w:sz w:val="20"/>
          <w:szCs w:val="20"/>
        </w:rPr>
        <w:t xml:space="preserve"> </w:t>
      </w:r>
      <w:r w:rsidRPr="00345446">
        <w:rPr>
          <w:rFonts w:eastAsia="Times New Roman"/>
          <w:sz w:val="20"/>
          <w:szCs w:val="20"/>
        </w:rPr>
        <w:t>leading</w:t>
      </w:r>
      <w:r w:rsidR="006C22C5" w:rsidRPr="00345446">
        <w:rPr>
          <w:rFonts w:eastAsia="Times New Roman"/>
          <w:sz w:val="20"/>
          <w:szCs w:val="20"/>
        </w:rPr>
        <w:t xml:space="preserve"> </w:t>
      </w:r>
      <w:r w:rsidRPr="00345446">
        <w:rPr>
          <w:rFonts w:eastAsia="Times New Roman"/>
          <w:sz w:val="20"/>
          <w:szCs w:val="20"/>
        </w:rPr>
        <w:t>to match failure.</w:t>
      </w:r>
      <w:r w:rsidR="006C22C5" w:rsidRPr="00345446">
        <w:rPr>
          <w:rFonts w:eastAsia="Times New Roman"/>
          <w:sz w:val="20"/>
          <w:szCs w:val="20"/>
        </w:rPr>
        <w:t xml:space="preserve"> </w:t>
      </w:r>
      <w:r w:rsidRPr="00345446">
        <w:rPr>
          <w:rFonts w:eastAsia="Times New Roman"/>
          <w:sz w:val="20"/>
          <w:szCs w:val="20"/>
        </w:rPr>
        <w:t>Mortality is estimated based</w:t>
      </w:r>
      <w:r w:rsidR="006C22C5" w:rsidRPr="00345446">
        <w:rPr>
          <w:rFonts w:eastAsia="Times New Roman"/>
          <w:sz w:val="20"/>
          <w:szCs w:val="20"/>
        </w:rPr>
        <w:t xml:space="preserve"> </w:t>
      </w:r>
      <w:r w:rsidRPr="00345446">
        <w:rPr>
          <w:rFonts w:eastAsia="Times New Roman"/>
          <w:sz w:val="20"/>
          <w:szCs w:val="20"/>
        </w:rPr>
        <w:t>on the</w:t>
      </w:r>
      <w:r w:rsidR="006C22C5" w:rsidRPr="00345446">
        <w:rPr>
          <w:rFonts w:eastAsia="Times New Roman"/>
          <w:sz w:val="20"/>
          <w:szCs w:val="20"/>
        </w:rPr>
        <w:t xml:space="preserve"> </w:t>
      </w:r>
      <w:r w:rsidRPr="00345446">
        <w:rPr>
          <w:rFonts w:eastAsia="Times New Roman"/>
          <w:sz w:val="20"/>
          <w:szCs w:val="20"/>
        </w:rPr>
        <w:t>census</w:t>
      </w:r>
      <w:r w:rsidR="006C22C5" w:rsidRPr="00345446">
        <w:rPr>
          <w:rFonts w:eastAsia="Times New Roman"/>
          <w:sz w:val="20"/>
          <w:szCs w:val="20"/>
        </w:rPr>
        <w:t xml:space="preserve"> </w:t>
      </w:r>
      <w:r w:rsidRPr="00345446">
        <w:rPr>
          <w:rFonts w:eastAsia="Times New Roman"/>
          <w:sz w:val="20"/>
          <w:szCs w:val="20"/>
        </w:rPr>
        <w:t>data and</w:t>
      </w:r>
      <w:r w:rsidR="006C22C5" w:rsidRPr="00345446">
        <w:rPr>
          <w:rFonts w:eastAsia="Times New Roman"/>
          <w:sz w:val="20"/>
          <w:szCs w:val="20"/>
        </w:rPr>
        <w:t xml:space="preserve"> </w:t>
      </w:r>
      <w:r w:rsidRPr="00345446">
        <w:rPr>
          <w:rFonts w:eastAsia="Times New Roman"/>
          <w:sz w:val="20"/>
          <w:szCs w:val="20"/>
        </w:rPr>
        <w:t>using</w:t>
      </w:r>
      <w:r w:rsidR="006C22C5" w:rsidRPr="00345446">
        <w:rPr>
          <w:rFonts w:eastAsia="Times New Roman"/>
          <w:sz w:val="20"/>
          <w:szCs w:val="20"/>
        </w:rPr>
        <w:t xml:space="preserve"> </w:t>
      </w:r>
      <w:r w:rsidRPr="00345446">
        <w:rPr>
          <w:rFonts w:eastAsia="Times New Roman"/>
          <w:sz w:val="20"/>
          <w:szCs w:val="20"/>
        </w:rPr>
        <w:t>only</w:t>
      </w:r>
      <w:r w:rsidR="006C22C5" w:rsidRPr="00345446">
        <w:rPr>
          <w:rFonts w:eastAsia="Times New Roman"/>
          <w:sz w:val="20"/>
          <w:szCs w:val="20"/>
        </w:rPr>
        <w:t xml:space="preserve"> </w:t>
      </w:r>
      <w:r w:rsidRPr="00345446">
        <w:rPr>
          <w:rFonts w:eastAsia="Times New Roman"/>
          <w:sz w:val="20"/>
          <w:szCs w:val="20"/>
        </w:rPr>
        <w:t>the</w:t>
      </w:r>
      <w:r w:rsidR="006C22C5" w:rsidRPr="00345446">
        <w:rPr>
          <w:rFonts w:eastAsia="Times New Roman"/>
          <w:sz w:val="20"/>
          <w:szCs w:val="20"/>
        </w:rPr>
        <w:t xml:space="preserve"> </w:t>
      </w:r>
      <w:r w:rsidRPr="00345446">
        <w:rPr>
          <w:rFonts w:eastAsia="Times New Roman"/>
          <w:sz w:val="20"/>
          <w:szCs w:val="20"/>
        </w:rPr>
        <w:t>observations corresponding to</w:t>
      </w:r>
      <w:r w:rsidR="006C22C5" w:rsidRPr="00345446">
        <w:rPr>
          <w:rFonts w:eastAsia="Times New Roman"/>
          <w:sz w:val="20"/>
          <w:szCs w:val="20"/>
        </w:rPr>
        <w:t xml:space="preserve"> </w:t>
      </w:r>
      <w:r w:rsidRPr="00345446">
        <w:rPr>
          <w:rFonts w:eastAsia="Times New Roman"/>
          <w:sz w:val="20"/>
          <w:szCs w:val="20"/>
        </w:rPr>
        <w:t>natives in the</w:t>
      </w:r>
      <w:r w:rsidR="006C22C5" w:rsidRPr="00345446">
        <w:rPr>
          <w:rFonts w:eastAsia="Times New Roman"/>
          <w:sz w:val="20"/>
          <w:szCs w:val="20"/>
        </w:rPr>
        <w:t xml:space="preserve"> </w:t>
      </w:r>
      <w:r w:rsidRPr="00345446">
        <w:rPr>
          <w:rFonts w:eastAsia="Times New Roman"/>
          <w:sz w:val="20"/>
          <w:szCs w:val="20"/>
        </w:rPr>
        <w:t>relevant age cohort.</w:t>
      </w:r>
      <w:r w:rsidR="006C22C5" w:rsidRPr="00345446">
        <w:rPr>
          <w:rFonts w:eastAsia="Times New Roman"/>
          <w:sz w:val="20"/>
          <w:szCs w:val="20"/>
        </w:rPr>
        <w:t xml:space="preserve"> </w:t>
      </w:r>
      <w:r w:rsidRPr="00345446">
        <w:rPr>
          <w:rFonts w:eastAsia="Times New Roman"/>
          <w:sz w:val="20"/>
          <w:szCs w:val="20"/>
        </w:rPr>
        <w:t>Return migration estimates are</w:t>
      </w:r>
      <w:r w:rsidR="006C22C5" w:rsidRPr="00345446">
        <w:rPr>
          <w:rFonts w:eastAsia="Times New Roman"/>
          <w:sz w:val="20"/>
          <w:szCs w:val="20"/>
        </w:rPr>
        <w:t xml:space="preserve"> </w:t>
      </w:r>
      <w:r w:rsidRPr="00345446">
        <w:rPr>
          <w:rFonts w:eastAsia="Times New Roman"/>
          <w:sz w:val="20"/>
          <w:szCs w:val="20"/>
        </w:rPr>
        <w:t>from</w:t>
      </w:r>
      <w:r w:rsidR="006C22C5" w:rsidRPr="00345446">
        <w:rPr>
          <w:rFonts w:eastAsia="Times New Roman"/>
          <w:sz w:val="20"/>
          <w:szCs w:val="20"/>
        </w:rPr>
        <w:t xml:space="preserve"> </w:t>
      </w:r>
      <w:r w:rsidRPr="00345446">
        <w:rPr>
          <w:rFonts w:eastAsia="Times New Roman"/>
          <w:sz w:val="20"/>
          <w:szCs w:val="20"/>
        </w:rPr>
        <w:t>Alsina</w:t>
      </w:r>
      <w:r w:rsidR="006C22C5" w:rsidRPr="00345446">
        <w:rPr>
          <w:rFonts w:eastAsia="Times New Roman"/>
          <w:sz w:val="20"/>
          <w:szCs w:val="20"/>
        </w:rPr>
        <w:t xml:space="preserve"> </w:t>
      </w:r>
      <w:r w:rsidRPr="00345446">
        <w:rPr>
          <w:rFonts w:eastAsia="Times New Roman"/>
          <w:sz w:val="20"/>
          <w:szCs w:val="20"/>
        </w:rPr>
        <w:t>(1898).</w:t>
      </w:r>
      <w:r w:rsidR="00E44842" w:rsidRPr="00345446">
        <w:rPr>
          <w:rFonts w:eastAsia="Times New Roman"/>
          <w:sz w:val="20"/>
          <w:szCs w:val="20"/>
        </w:rPr>
        <w:t xml:space="preserve"> </w:t>
      </w:r>
      <w:r w:rsidRPr="00345446">
        <w:rPr>
          <w:rFonts w:eastAsia="Times New Roman"/>
          <w:sz w:val="20"/>
          <w:szCs w:val="20"/>
        </w:rPr>
        <w:t>Estimates of census</w:t>
      </w:r>
      <w:r w:rsidR="006C22C5" w:rsidRPr="00345446">
        <w:rPr>
          <w:rFonts w:eastAsia="Times New Roman"/>
          <w:sz w:val="20"/>
          <w:szCs w:val="20"/>
        </w:rPr>
        <w:t xml:space="preserve"> </w:t>
      </w:r>
      <w:r w:rsidRPr="00345446">
        <w:rPr>
          <w:rFonts w:eastAsia="Times New Roman"/>
          <w:sz w:val="20"/>
          <w:szCs w:val="20"/>
        </w:rPr>
        <w:t>underenumeration are</w:t>
      </w:r>
      <w:r w:rsidR="006C22C5" w:rsidRPr="00345446">
        <w:rPr>
          <w:rFonts w:eastAsia="Times New Roman"/>
          <w:sz w:val="20"/>
          <w:szCs w:val="20"/>
        </w:rPr>
        <w:t xml:space="preserve"> </w:t>
      </w:r>
      <w:r w:rsidRPr="00345446">
        <w:rPr>
          <w:rFonts w:eastAsia="Times New Roman"/>
          <w:sz w:val="20"/>
          <w:szCs w:val="20"/>
        </w:rPr>
        <w:t>based</w:t>
      </w:r>
      <w:r w:rsidR="006C22C5" w:rsidRPr="00345446">
        <w:rPr>
          <w:rFonts w:eastAsia="Times New Roman"/>
          <w:sz w:val="20"/>
          <w:szCs w:val="20"/>
        </w:rPr>
        <w:t xml:space="preserve"> </w:t>
      </w:r>
      <w:r w:rsidRPr="00345446">
        <w:rPr>
          <w:rFonts w:eastAsia="Times New Roman"/>
          <w:sz w:val="20"/>
          <w:szCs w:val="20"/>
        </w:rPr>
        <w:t>on estimates from</w:t>
      </w:r>
      <w:r w:rsidR="006C22C5" w:rsidRPr="00345446">
        <w:rPr>
          <w:rFonts w:eastAsia="Times New Roman"/>
          <w:sz w:val="20"/>
          <w:szCs w:val="20"/>
        </w:rPr>
        <w:t xml:space="preserve"> </w:t>
      </w:r>
      <w:r w:rsidRPr="00345446">
        <w:rPr>
          <w:rFonts w:eastAsia="Times New Roman"/>
          <w:sz w:val="20"/>
          <w:szCs w:val="20"/>
        </w:rPr>
        <w:t>the</w:t>
      </w:r>
      <w:r w:rsidR="006C22C5" w:rsidRPr="00345446">
        <w:rPr>
          <w:rFonts w:eastAsia="Times New Roman"/>
          <w:sz w:val="20"/>
          <w:szCs w:val="20"/>
        </w:rPr>
        <w:t xml:space="preserve"> </w:t>
      </w:r>
      <w:r w:rsidRPr="00345446">
        <w:rPr>
          <w:rFonts w:eastAsia="Times New Roman"/>
          <w:sz w:val="20"/>
          <w:szCs w:val="20"/>
        </w:rPr>
        <w:t>U</w:t>
      </w:r>
      <w:r w:rsidR="00967C05" w:rsidRPr="00345446">
        <w:rPr>
          <w:rFonts w:eastAsia="Times New Roman"/>
          <w:sz w:val="20"/>
          <w:szCs w:val="20"/>
        </w:rPr>
        <w:t xml:space="preserve">nited </w:t>
      </w:r>
      <w:r w:rsidRPr="00345446">
        <w:rPr>
          <w:rFonts w:eastAsia="Times New Roman"/>
          <w:sz w:val="20"/>
          <w:szCs w:val="20"/>
        </w:rPr>
        <w:t>S</w:t>
      </w:r>
      <w:r w:rsidR="00967C05" w:rsidRPr="00345446">
        <w:rPr>
          <w:rFonts w:eastAsia="Times New Roman"/>
          <w:sz w:val="20"/>
          <w:szCs w:val="20"/>
        </w:rPr>
        <w:t>tates</w:t>
      </w:r>
      <w:r w:rsidRPr="00345446">
        <w:rPr>
          <w:rFonts w:eastAsia="Times New Roman"/>
          <w:sz w:val="20"/>
          <w:szCs w:val="20"/>
        </w:rPr>
        <w:t xml:space="preserve"> spanning the</w:t>
      </w:r>
      <w:r w:rsidR="006C22C5" w:rsidRPr="00345446">
        <w:rPr>
          <w:rFonts w:eastAsia="Times New Roman"/>
          <w:sz w:val="20"/>
          <w:szCs w:val="20"/>
        </w:rPr>
        <w:t xml:space="preserve"> </w:t>
      </w:r>
      <w:r w:rsidRPr="00345446">
        <w:rPr>
          <w:rFonts w:eastAsia="Times New Roman"/>
          <w:sz w:val="20"/>
          <w:szCs w:val="20"/>
        </w:rPr>
        <w:t>same</w:t>
      </w:r>
      <w:r w:rsidR="006C22C5" w:rsidRPr="00345446">
        <w:rPr>
          <w:rFonts w:eastAsia="Times New Roman"/>
          <w:sz w:val="20"/>
          <w:szCs w:val="20"/>
        </w:rPr>
        <w:t xml:space="preserve"> </w:t>
      </w:r>
      <w:r w:rsidRPr="00345446">
        <w:rPr>
          <w:rFonts w:eastAsia="Times New Roman"/>
          <w:sz w:val="20"/>
          <w:szCs w:val="20"/>
        </w:rPr>
        <w:t>time</w:t>
      </w:r>
      <w:r w:rsidR="006C22C5" w:rsidRPr="00345446">
        <w:rPr>
          <w:rFonts w:eastAsia="Times New Roman"/>
          <w:sz w:val="20"/>
          <w:szCs w:val="20"/>
        </w:rPr>
        <w:t xml:space="preserve"> </w:t>
      </w:r>
      <w:r w:rsidRPr="00345446">
        <w:rPr>
          <w:rFonts w:eastAsia="Times New Roman"/>
          <w:sz w:val="20"/>
          <w:szCs w:val="20"/>
        </w:rPr>
        <w:t>period</w:t>
      </w:r>
      <w:r w:rsidR="006C22C5" w:rsidRPr="00345446">
        <w:rPr>
          <w:rFonts w:eastAsia="Times New Roman"/>
          <w:sz w:val="20"/>
          <w:szCs w:val="20"/>
        </w:rPr>
        <w:t xml:space="preserve"> </w:t>
      </w:r>
      <w:r w:rsidRPr="00345446">
        <w:rPr>
          <w:rFonts w:eastAsia="Times New Roman"/>
          <w:sz w:val="20"/>
          <w:szCs w:val="20"/>
        </w:rPr>
        <w:t>(Knights 1991),</w:t>
      </w:r>
      <w:r w:rsidR="006C22C5" w:rsidRPr="00345446">
        <w:rPr>
          <w:rFonts w:eastAsia="Times New Roman"/>
          <w:sz w:val="20"/>
          <w:szCs w:val="20"/>
        </w:rPr>
        <w:t xml:space="preserve"> </w:t>
      </w:r>
      <w:r w:rsidRPr="00345446">
        <w:rPr>
          <w:rFonts w:eastAsia="Times New Roman"/>
          <w:sz w:val="20"/>
          <w:szCs w:val="20"/>
        </w:rPr>
        <w:t>as no references</w:t>
      </w:r>
      <w:r w:rsidR="006C22C5" w:rsidRPr="00345446">
        <w:rPr>
          <w:rFonts w:eastAsia="Times New Roman"/>
          <w:sz w:val="20"/>
          <w:szCs w:val="20"/>
        </w:rPr>
        <w:t xml:space="preserve"> </w:t>
      </w:r>
      <w:r w:rsidRPr="00345446">
        <w:rPr>
          <w:rFonts w:eastAsia="Times New Roman"/>
          <w:sz w:val="20"/>
          <w:szCs w:val="20"/>
        </w:rPr>
        <w:t>were</w:t>
      </w:r>
      <w:r w:rsidR="006C22C5" w:rsidRPr="00345446">
        <w:rPr>
          <w:rFonts w:eastAsia="Times New Roman"/>
          <w:sz w:val="20"/>
          <w:szCs w:val="20"/>
        </w:rPr>
        <w:t xml:space="preserve"> </w:t>
      </w:r>
      <w:r w:rsidRPr="00345446">
        <w:rPr>
          <w:rFonts w:eastAsia="Times New Roman"/>
          <w:sz w:val="20"/>
          <w:szCs w:val="20"/>
        </w:rPr>
        <w:t>found</w:t>
      </w:r>
      <w:r w:rsidR="006C22C5" w:rsidRPr="00345446">
        <w:rPr>
          <w:rFonts w:eastAsia="Times New Roman"/>
          <w:sz w:val="20"/>
          <w:szCs w:val="20"/>
        </w:rPr>
        <w:t xml:space="preserve"> </w:t>
      </w:r>
      <w:r w:rsidRPr="00345446">
        <w:rPr>
          <w:rFonts w:eastAsia="Times New Roman"/>
          <w:sz w:val="20"/>
          <w:szCs w:val="20"/>
        </w:rPr>
        <w:t>for the</w:t>
      </w:r>
      <w:r w:rsidR="006C22C5" w:rsidRPr="00345446">
        <w:rPr>
          <w:rFonts w:eastAsia="Times New Roman"/>
          <w:sz w:val="20"/>
          <w:szCs w:val="20"/>
        </w:rPr>
        <w:t xml:space="preserve"> </w:t>
      </w:r>
      <w:r w:rsidRPr="00345446">
        <w:rPr>
          <w:rFonts w:eastAsia="Times New Roman"/>
          <w:sz w:val="20"/>
          <w:szCs w:val="20"/>
        </w:rPr>
        <w:t>case</w:t>
      </w:r>
      <w:r w:rsidR="006C22C5" w:rsidRPr="00345446">
        <w:rPr>
          <w:rFonts w:eastAsia="Times New Roman"/>
          <w:sz w:val="20"/>
          <w:szCs w:val="20"/>
        </w:rPr>
        <w:t xml:space="preserve"> </w:t>
      </w:r>
      <w:r w:rsidRPr="00345446">
        <w:rPr>
          <w:rFonts w:eastAsia="Times New Roman"/>
          <w:sz w:val="20"/>
          <w:szCs w:val="20"/>
        </w:rPr>
        <w:t>of Argentina.</w:t>
      </w:r>
    </w:p>
    <w:p w14:paraId="4B7E33EB" w14:textId="191281D6" w:rsidR="00776998" w:rsidRPr="006A17AF" w:rsidRDefault="00776998" w:rsidP="008C26AA">
      <w:pPr>
        <w:widowControl w:val="0"/>
        <w:spacing w:before="26"/>
        <w:ind w:left="-1170" w:right="-1130"/>
        <w:rPr>
          <w:rFonts w:eastAsia="Times New Roman"/>
          <w:w w:val="107"/>
          <w:sz w:val="20"/>
          <w:szCs w:val="20"/>
        </w:rPr>
      </w:pPr>
      <w:r w:rsidRPr="00345446">
        <w:rPr>
          <w:i/>
          <w:sz w:val="20"/>
          <w:szCs w:val="20"/>
        </w:rPr>
        <w:t>Sources</w:t>
      </w:r>
      <w:r w:rsidRPr="00345446">
        <w:rPr>
          <w:sz w:val="20"/>
          <w:szCs w:val="20"/>
        </w:rPr>
        <w:t xml:space="preserve">: Data are from the sample of linked census records, as described in the text and </w:t>
      </w:r>
      <w:r w:rsidR="00345446" w:rsidRPr="00345446">
        <w:rPr>
          <w:sz w:val="20"/>
          <w:szCs w:val="20"/>
        </w:rPr>
        <w:t>O</w:t>
      </w:r>
      <w:r w:rsidRPr="00345446">
        <w:rPr>
          <w:sz w:val="20"/>
          <w:szCs w:val="20"/>
        </w:rPr>
        <w:t xml:space="preserve">nline </w:t>
      </w:r>
      <w:r w:rsidR="00345446" w:rsidRPr="00345446">
        <w:rPr>
          <w:sz w:val="20"/>
          <w:szCs w:val="20"/>
        </w:rPr>
        <w:t>A</w:t>
      </w:r>
      <w:r w:rsidRPr="00345446">
        <w:rPr>
          <w:sz w:val="20"/>
          <w:szCs w:val="20"/>
        </w:rPr>
        <w:t>ppendix</w:t>
      </w:r>
    </w:p>
    <w:p w14:paraId="7C32FF6F" w14:textId="77777777" w:rsidR="00776998" w:rsidRPr="006A17AF" w:rsidRDefault="00776998" w:rsidP="008C26AA">
      <w:pPr>
        <w:widowControl w:val="0"/>
        <w:spacing w:before="26"/>
        <w:ind w:left="100" w:right="89"/>
        <w:jc w:val="both"/>
        <w:rPr>
          <w:rFonts w:eastAsia="Times New Roman"/>
          <w:w w:val="117"/>
          <w:sz w:val="20"/>
          <w:szCs w:val="20"/>
        </w:rPr>
      </w:pPr>
    </w:p>
    <w:p w14:paraId="4513FF31" w14:textId="77777777" w:rsidR="00274681" w:rsidRDefault="00274681" w:rsidP="008C26AA">
      <w:pPr>
        <w:widowControl w:val="0"/>
        <w:spacing w:before="26"/>
        <w:ind w:right="89"/>
        <w:jc w:val="both"/>
        <w:rPr>
          <w:rFonts w:eastAsia="Times New Roman"/>
          <w:w w:val="117"/>
          <w:sz w:val="20"/>
          <w:szCs w:val="20"/>
        </w:rPr>
      </w:pPr>
    </w:p>
    <w:p w14:paraId="7A8D6B70" w14:textId="77777777" w:rsidR="00B96CFA" w:rsidRDefault="00B96CFA" w:rsidP="008C26AA">
      <w:pPr>
        <w:widowControl w:val="0"/>
        <w:spacing w:before="26"/>
        <w:ind w:right="89"/>
        <w:jc w:val="both"/>
        <w:rPr>
          <w:rFonts w:eastAsia="Times New Roman"/>
          <w:w w:val="117"/>
          <w:sz w:val="20"/>
          <w:szCs w:val="20"/>
        </w:rPr>
      </w:pPr>
    </w:p>
    <w:p w14:paraId="1E5FB455" w14:textId="77777777" w:rsidR="00B96CFA" w:rsidRDefault="00B96CFA" w:rsidP="008C26AA">
      <w:pPr>
        <w:widowControl w:val="0"/>
        <w:spacing w:before="26"/>
        <w:ind w:right="89"/>
        <w:jc w:val="both"/>
        <w:rPr>
          <w:rFonts w:eastAsia="Times New Roman"/>
          <w:w w:val="117"/>
          <w:sz w:val="20"/>
          <w:szCs w:val="20"/>
        </w:rPr>
      </w:pPr>
    </w:p>
    <w:p w14:paraId="5895D21B" w14:textId="77777777" w:rsidR="00B96CFA" w:rsidRPr="006A17AF" w:rsidRDefault="00B96CFA" w:rsidP="008C26AA">
      <w:pPr>
        <w:widowControl w:val="0"/>
        <w:spacing w:before="26"/>
        <w:ind w:right="89"/>
        <w:jc w:val="both"/>
        <w:rPr>
          <w:rFonts w:eastAsia="Times New Roman"/>
          <w:w w:val="117"/>
          <w:sz w:val="20"/>
          <w:szCs w:val="20"/>
        </w:rPr>
      </w:pPr>
    </w:p>
    <w:p w14:paraId="09E19210" w14:textId="2CFF6E5E" w:rsidR="00967C05" w:rsidRPr="00630AA8" w:rsidRDefault="00873895" w:rsidP="008C26AA">
      <w:pPr>
        <w:widowControl w:val="0"/>
        <w:spacing w:before="26"/>
        <w:ind w:right="89"/>
        <w:jc w:val="center"/>
        <w:rPr>
          <w:rFonts w:eastAsia="Times New Roman"/>
          <w:sz w:val="20"/>
          <w:szCs w:val="20"/>
        </w:rPr>
      </w:pPr>
      <w:r w:rsidRPr="00630AA8">
        <w:rPr>
          <w:rFonts w:eastAsia="Times New Roman"/>
          <w:sz w:val="20"/>
          <w:szCs w:val="20"/>
        </w:rPr>
        <w:t>T</w:t>
      </w:r>
      <w:r w:rsidRPr="00630AA8">
        <w:rPr>
          <w:rFonts w:eastAsia="Times New Roman"/>
          <w:smallCaps/>
          <w:sz w:val="20"/>
          <w:szCs w:val="20"/>
        </w:rPr>
        <w:t>able</w:t>
      </w:r>
      <w:r w:rsidRPr="00630AA8">
        <w:rPr>
          <w:rFonts w:eastAsia="Times New Roman"/>
          <w:sz w:val="20"/>
          <w:szCs w:val="20"/>
        </w:rPr>
        <w:t xml:space="preserve"> A.3</w:t>
      </w:r>
    </w:p>
    <w:p w14:paraId="61FED7B2" w14:textId="7824742D" w:rsidR="00CC5CDC" w:rsidRPr="00630AA8" w:rsidRDefault="00967C05" w:rsidP="008C26AA">
      <w:pPr>
        <w:widowControl w:val="0"/>
        <w:spacing w:before="26"/>
        <w:ind w:right="89"/>
        <w:jc w:val="center"/>
        <w:rPr>
          <w:rFonts w:eastAsia="Times New Roman"/>
          <w:sz w:val="20"/>
          <w:szCs w:val="20"/>
        </w:rPr>
      </w:pPr>
      <w:r w:rsidRPr="00630AA8">
        <w:rPr>
          <w:rFonts w:eastAsia="Times New Roman"/>
          <w:sz w:val="20"/>
          <w:szCs w:val="20"/>
        </w:rPr>
        <w:t xml:space="preserve">MATCHING RATE BY COUNTRY OF ORIGIN, </w:t>
      </w:r>
      <w:r w:rsidR="00EB08CA">
        <w:rPr>
          <w:rFonts w:eastAsia="Times New Roman"/>
          <w:sz w:val="20"/>
          <w:szCs w:val="20"/>
        </w:rPr>
        <w:br/>
      </w:r>
      <w:r w:rsidRPr="00630AA8">
        <w:rPr>
          <w:rFonts w:eastAsia="Times New Roman"/>
          <w:sz w:val="20"/>
          <w:szCs w:val="20"/>
        </w:rPr>
        <w:t>PASSENGER LISTS TO 1895 CENSUS</w:t>
      </w:r>
    </w:p>
    <w:tbl>
      <w:tblPr>
        <w:tblW w:w="8964" w:type="dxa"/>
        <w:jc w:val="center"/>
        <w:tblLook w:val="04A0" w:firstRow="1" w:lastRow="0" w:firstColumn="1" w:lastColumn="0" w:noHBand="0" w:noVBand="1"/>
      </w:tblPr>
      <w:tblGrid>
        <w:gridCol w:w="1494"/>
        <w:gridCol w:w="1494"/>
        <w:gridCol w:w="1494"/>
        <w:gridCol w:w="1494"/>
        <w:gridCol w:w="1494"/>
        <w:gridCol w:w="1494"/>
      </w:tblGrid>
      <w:tr w:rsidR="00A70283" w:rsidRPr="006A17AF" w14:paraId="395106ED" w14:textId="77777777" w:rsidTr="00630AA8">
        <w:trPr>
          <w:trHeight w:val="253"/>
          <w:jc w:val="center"/>
        </w:trPr>
        <w:tc>
          <w:tcPr>
            <w:tcW w:w="1494" w:type="dxa"/>
            <w:vMerge w:val="restart"/>
            <w:tcBorders>
              <w:top w:val="double" w:sz="4" w:space="0" w:color="000000"/>
              <w:left w:val="nil"/>
              <w:bottom w:val="single" w:sz="4" w:space="0" w:color="000000"/>
              <w:right w:val="nil"/>
            </w:tcBorders>
            <w:shd w:val="clear" w:color="auto" w:fill="auto"/>
            <w:vAlign w:val="bottom"/>
            <w:hideMark/>
          </w:tcPr>
          <w:p w14:paraId="147E058B" w14:textId="5ED43C78" w:rsidR="00EC23E6" w:rsidRPr="006A17AF" w:rsidRDefault="00EC23E6" w:rsidP="008C26AA">
            <w:pPr>
              <w:widowControl w:val="0"/>
              <w:rPr>
                <w:rFonts w:eastAsia="Times New Roman"/>
                <w:color w:val="000000"/>
                <w:sz w:val="20"/>
                <w:szCs w:val="20"/>
              </w:rPr>
            </w:pPr>
            <w:r w:rsidRPr="006A17AF">
              <w:rPr>
                <w:rFonts w:eastAsia="Times New Roman"/>
                <w:color w:val="000000"/>
                <w:sz w:val="20"/>
                <w:szCs w:val="20"/>
              </w:rPr>
              <w:t xml:space="preserve">Country of </w:t>
            </w:r>
            <w:r w:rsidR="00630AA8">
              <w:rPr>
                <w:rFonts w:eastAsia="Times New Roman"/>
                <w:color w:val="000000"/>
                <w:sz w:val="20"/>
                <w:szCs w:val="20"/>
              </w:rPr>
              <w:t>B</w:t>
            </w:r>
            <w:r w:rsidR="00BB6104" w:rsidRPr="006A17AF">
              <w:rPr>
                <w:rFonts w:eastAsia="Times New Roman"/>
                <w:color w:val="000000"/>
                <w:sz w:val="20"/>
                <w:szCs w:val="20"/>
              </w:rPr>
              <w:t>irth</w:t>
            </w:r>
          </w:p>
        </w:tc>
        <w:tc>
          <w:tcPr>
            <w:tcW w:w="1494" w:type="dxa"/>
            <w:vMerge w:val="restart"/>
            <w:tcBorders>
              <w:top w:val="double" w:sz="4" w:space="0" w:color="000000"/>
              <w:left w:val="nil"/>
              <w:bottom w:val="single" w:sz="4" w:space="0" w:color="000000"/>
              <w:right w:val="nil"/>
            </w:tcBorders>
            <w:shd w:val="clear" w:color="auto" w:fill="auto"/>
            <w:vAlign w:val="bottom"/>
            <w:hideMark/>
          </w:tcPr>
          <w:p w14:paraId="41A753CD"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N</w:t>
            </w:r>
          </w:p>
        </w:tc>
        <w:tc>
          <w:tcPr>
            <w:tcW w:w="1494" w:type="dxa"/>
            <w:vMerge w:val="restart"/>
            <w:tcBorders>
              <w:top w:val="double" w:sz="4" w:space="0" w:color="000000"/>
              <w:left w:val="nil"/>
              <w:bottom w:val="single" w:sz="4" w:space="0" w:color="000000"/>
              <w:right w:val="nil"/>
            </w:tcBorders>
            <w:shd w:val="clear" w:color="auto" w:fill="auto"/>
            <w:vAlign w:val="bottom"/>
            <w:hideMark/>
          </w:tcPr>
          <w:p w14:paraId="4B46C30D"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Matched</w:t>
            </w:r>
          </w:p>
        </w:tc>
        <w:tc>
          <w:tcPr>
            <w:tcW w:w="1494" w:type="dxa"/>
            <w:vMerge w:val="restart"/>
            <w:tcBorders>
              <w:top w:val="double" w:sz="4" w:space="0" w:color="000000"/>
              <w:left w:val="nil"/>
              <w:bottom w:val="single" w:sz="4" w:space="0" w:color="000000"/>
              <w:right w:val="nil"/>
            </w:tcBorders>
            <w:shd w:val="clear" w:color="auto" w:fill="auto"/>
            <w:vAlign w:val="bottom"/>
            <w:hideMark/>
          </w:tcPr>
          <w:p w14:paraId="74B5B2EB" w14:textId="7616C05E"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 xml:space="preserve">Uniquely </w:t>
            </w:r>
            <w:r w:rsidR="00630AA8">
              <w:rPr>
                <w:rFonts w:eastAsia="Times New Roman"/>
                <w:color w:val="000000"/>
                <w:sz w:val="20"/>
                <w:szCs w:val="20"/>
              </w:rPr>
              <w:t>M</w:t>
            </w:r>
            <w:r w:rsidRPr="006A17AF">
              <w:rPr>
                <w:rFonts w:eastAsia="Times New Roman"/>
                <w:color w:val="000000"/>
                <w:sz w:val="20"/>
                <w:szCs w:val="20"/>
              </w:rPr>
              <w:t>atched</w:t>
            </w:r>
          </w:p>
        </w:tc>
        <w:tc>
          <w:tcPr>
            <w:tcW w:w="1494" w:type="dxa"/>
            <w:vMerge w:val="restart"/>
            <w:tcBorders>
              <w:top w:val="double" w:sz="4" w:space="0" w:color="000000"/>
              <w:left w:val="nil"/>
              <w:bottom w:val="single" w:sz="4" w:space="0" w:color="000000"/>
              <w:right w:val="nil"/>
            </w:tcBorders>
            <w:shd w:val="clear" w:color="auto" w:fill="auto"/>
            <w:vAlign w:val="bottom"/>
            <w:hideMark/>
          </w:tcPr>
          <w:p w14:paraId="799DE278" w14:textId="3A81E715"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Matched (</w:t>
            </w:r>
            <w:r w:rsidR="00630AA8">
              <w:rPr>
                <w:rFonts w:eastAsia="Times New Roman"/>
                <w:color w:val="000000"/>
                <w:sz w:val="20"/>
                <w:szCs w:val="20"/>
              </w:rPr>
              <w:t>P</w:t>
            </w:r>
            <w:r w:rsidR="002B6877" w:rsidRPr="006A17AF">
              <w:rPr>
                <w:rFonts w:eastAsia="Times New Roman"/>
                <w:color w:val="000000"/>
                <w:sz w:val="20"/>
                <w:szCs w:val="20"/>
              </w:rPr>
              <w:t>ercent</w:t>
            </w:r>
            <w:r w:rsidRPr="006A17AF">
              <w:rPr>
                <w:rFonts w:eastAsia="Times New Roman"/>
                <w:color w:val="000000"/>
                <w:sz w:val="20"/>
                <w:szCs w:val="20"/>
              </w:rPr>
              <w:t>)</w:t>
            </w:r>
          </w:p>
        </w:tc>
        <w:tc>
          <w:tcPr>
            <w:tcW w:w="1494" w:type="dxa"/>
            <w:vMerge w:val="restart"/>
            <w:tcBorders>
              <w:top w:val="double" w:sz="4" w:space="0" w:color="000000"/>
              <w:left w:val="nil"/>
              <w:bottom w:val="single" w:sz="4" w:space="0" w:color="000000"/>
              <w:right w:val="nil"/>
            </w:tcBorders>
            <w:shd w:val="clear" w:color="auto" w:fill="auto"/>
            <w:vAlign w:val="bottom"/>
            <w:hideMark/>
          </w:tcPr>
          <w:p w14:paraId="39061499" w14:textId="6D957EF8"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 xml:space="preserve">Uniquely </w:t>
            </w:r>
            <w:r w:rsidR="00630AA8">
              <w:rPr>
                <w:rFonts w:eastAsia="Times New Roman"/>
                <w:color w:val="000000"/>
                <w:sz w:val="20"/>
                <w:szCs w:val="20"/>
              </w:rPr>
              <w:t>M</w:t>
            </w:r>
            <w:r w:rsidRPr="006A17AF">
              <w:rPr>
                <w:rFonts w:eastAsia="Times New Roman"/>
                <w:color w:val="000000"/>
                <w:sz w:val="20"/>
                <w:szCs w:val="20"/>
              </w:rPr>
              <w:t xml:space="preserve">atched </w:t>
            </w:r>
            <w:r w:rsidR="00630AA8">
              <w:rPr>
                <w:rFonts w:eastAsia="Times New Roman"/>
                <w:color w:val="000000"/>
                <w:sz w:val="20"/>
                <w:szCs w:val="20"/>
              </w:rPr>
              <w:t>P</w:t>
            </w:r>
            <w:r w:rsidRPr="006A17AF">
              <w:rPr>
                <w:rFonts w:eastAsia="Times New Roman"/>
                <w:color w:val="000000"/>
                <w:sz w:val="20"/>
                <w:szCs w:val="20"/>
              </w:rPr>
              <w:t>)</w:t>
            </w:r>
          </w:p>
        </w:tc>
      </w:tr>
      <w:tr w:rsidR="00A70283" w:rsidRPr="006A17AF" w14:paraId="72A37B57" w14:textId="77777777" w:rsidTr="00A70283">
        <w:trPr>
          <w:trHeight w:val="253"/>
          <w:jc w:val="center"/>
        </w:trPr>
        <w:tc>
          <w:tcPr>
            <w:tcW w:w="1494" w:type="dxa"/>
            <w:vMerge/>
            <w:tcBorders>
              <w:top w:val="nil"/>
              <w:left w:val="nil"/>
              <w:bottom w:val="single" w:sz="4" w:space="0" w:color="000000"/>
              <w:right w:val="nil"/>
            </w:tcBorders>
            <w:vAlign w:val="center"/>
            <w:hideMark/>
          </w:tcPr>
          <w:p w14:paraId="748387AA" w14:textId="77777777" w:rsidR="00EC23E6" w:rsidRPr="006A17AF" w:rsidRDefault="00EC23E6" w:rsidP="008C26AA">
            <w:pPr>
              <w:widowControl w:val="0"/>
              <w:rPr>
                <w:rFonts w:eastAsia="Times New Roman"/>
                <w:color w:val="000000"/>
                <w:sz w:val="20"/>
                <w:szCs w:val="20"/>
              </w:rPr>
            </w:pPr>
          </w:p>
        </w:tc>
        <w:tc>
          <w:tcPr>
            <w:tcW w:w="1494" w:type="dxa"/>
            <w:vMerge/>
            <w:tcBorders>
              <w:top w:val="nil"/>
              <w:left w:val="nil"/>
              <w:bottom w:val="single" w:sz="4" w:space="0" w:color="000000"/>
              <w:right w:val="nil"/>
            </w:tcBorders>
            <w:vAlign w:val="center"/>
            <w:hideMark/>
          </w:tcPr>
          <w:p w14:paraId="74F86F3A" w14:textId="77777777" w:rsidR="00EC23E6" w:rsidRPr="006A17AF" w:rsidRDefault="00EC23E6" w:rsidP="008C26AA">
            <w:pPr>
              <w:widowControl w:val="0"/>
              <w:rPr>
                <w:rFonts w:eastAsia="Times New Roman"/>
                <w:color w:val="000000"/>
                <w:sz w:val="20"/>
                <w:szCs w:val="20"/>
              </w:rPr>
            </w:pPr>
          </w:p>
        </w:tc>
        <w:tc>
          <w:tcPr>
            <w:tcW w:w="1494" w:type="dxa"/>
            <w:vMerge/>
            <w:tcBorders>
              <w:top w:val="nil"/>
              <w:left w:val="nil"/>
              <w:bottom w:val="single" w:sz="4" w:space="0" w:color="000000"/>
              <w:right w:val="nil"/>
            </w:tcBorders>
            <w:vAlign w:val="center"/>
            <w:hideMark/>
          </w:tcPr>
          <w:p w14:paraId="79D0089E" w14:textId="77777777" w:rsidR="00EC23E6" w:rsidRPr="006A17AF" w:rsidRDefault="00EC23E6" w:rsidP="008C26AA">
            <w:pPr>
              <w:widowControl w:val="0"/>
              <w:rPr>
                <w:rFonts w:eastAsia="Times New Roman"/>
                <w:color w:val="000000"/>
                <w:sz w:val="20"/>
                <w:szCs w:val="20"/>
              </w:rPr>
            </w:pPr>
          </w:p>
        </w:tc>
        <w:tc>
          <w:tcPr>
            <w:tcW w:w="1494" w:type="dxa"/>
            <w:vMerge/>
            <w:tcBorders>
              <w:top w:val="nil"/>
              <w:left w:val="nil"/>
              <w:bottom w:val="single" w:sz="4" w:space="0" w:color="000000"/>
              <w:right w:val="nil"/>
            </w:tcBorders>
            <w:vAlign w:val="center"/>
            <w:hideMark/>
          </w:tcPr>
          <w:p w14:paraId="3CE77BAD" w14:textId="77777777" w:rsidR="00EC23E6" w:rsidRPr="006A17AF" w:rsidRDefault="00EC23E6" w:rsidP="008C26AA">
            <w:pPr>
              <w:widowControl w:val="0"/>
              <w:rPr>
                <w:rFonts w:eastAsia="Times New Roman"/>
                <w:color w:val="000000"/>
                <w:sz w:val="20"/>
                <w:szCs w:val="20"/>
              </w:rPr>
            </w:pPr>
          </w:p>
        </w:tc>
        <w:tc>
          <w:tcPr>
            <w:tcW w:w="1494" w:type="dxa"/>
            <w:vMerge/>
            <w:tcBorders>
              <w:top w:val="nil"/>
              <w:left w:val="nil"/>
              <w:bottom w:val="single" w:sz="4" w:space="0" w:color="000000"/>
              <w:right w:val="nil"/>
            </w:tcBorders>
            <w:vAlign w:val="center"/>
            <w:hideMark/>
          </w:tcPr>
          <w:p w14:paraId="17807371" w14:textId="77777777" w:rsidR="00EC23E6" w:rsidRPr="006A17AF" w:rsidRDefault="00EC23E6" w:rsidP="008C26AA">
            <w:pPr>
              <w:widowControl w:val="0"/>
              <w:rPr>
                <w:rFonts w:eastAsia="Times New Roman"/>
                <w:color w:val="000000"/>
                <w:sz w:val="20"/>
                <w:szCs w:val="20"/>
              </w:rPr>
            </w:pPr>
          </w:p>
        </w:tc>
        <w:tc>
          <w:tcPr>
            <w:tcW w:w="1494" w:type="dxa"/>
            <w:vMerge/>
            <w:tcBorders>
              <w:top w:val="nil"/>
              <w:left w:val="nil"/>
              <w:bottom w:val="single" w:sz="4" w:space="0" w:color="000000"/>
              <w:right w:val="nil"/>
            </w:tcBorders>
            <w:vAlign w:val="center"/>
            <w:hideMark/>
          </w:tcPr>
          <w:p w14:paraId="35D9767D" w14:textId="77777777" w:rsidR="00EC23E6" w:rsidRPr="006A17AF" w:rsidRDefault="00EC23E6" w:rsidP="008C26AA">
            <w:pPr>
              <w:widowControl w:val="0"/>
              <w:rPr>
                <w:rFonts w:eastAsia="Times New Roman"/>
                <w:color w:val="000000"/>
                <w:sz w:val="20"/>
                <w:szCs w:val="20"/>
              </w:rPr>
            </w:pPr>
          </w:p>
        </w:tc>
      </w:tr>
      <w:tr w:rsidR="00A70283" w:rsidRPr="006A17AF" w14:paraId="4D52DB2A" w14:textId="77777777" w:rsidTr="00A70283">
        <w:trPr>
          <w:trHeight w:val="18"/>
          <w:jc w:val="center"/>
        </w:trPr>
        <w:tc>
          <w:tcPr>
            <w:tcW w:w="1494" w:type="dxa"/>
            <w:tcBorders>
              <w:top w:val="nil"/>
              <w:left w:val="nil"/>
              <w:bottom w:val="nil"/>
              <w:right w:val="nil"/>
            </w:tcBorders>
            <w:shd w:val="clear" w:color="auto" w:fill="auto"/>
            <w:vAlign w:val="center"/>
            <w:hideMark/>
          </w:tcPr>
          <w:p w14:paraId="04BFA1F5" w14:textId="77777777" w:rsidR="00EC23E6" w:rsidRPr="006A17AF" w:rsidRDefault="00EC23E6" w:rsidP="008C26AA">
            <w:pPr>
              <w:widowControl w:val="0"/>
              <w:rPr>
                <w:rFonts w:eastAsia="Times New Roman"/>
                <w:color w:val="000000"/>
                <w:sz w:val="20"/>
                <w:szCs w:val="20"/>
              </w:rPr>
            </w:pPr>
            <w:r w:rsidRPr="006A17AF">
              <w:rPr>
                <w:rFonts w:eastAsia="Times New Roman"/>
                <w:color w:val="000000"/>
                <w:sz w:val="20"/>
                <w:szCs w:val="20"/>
              </w:rPr>
              <w:t>England</w:t>
            </w:r>
          </w:p>
        </w:tc>
        <w:tc>
          <w:tcPr>
            <w:tcW w:w="1494" w:type="dxa"/>
            <w:tcBorders>
              <w:top w:val="nil"/>
              <w:left w:val="nil"/>
              <w:bottom w:val="nil"/>
              <w:right w:val="nil"/>
            </w:tcBorders>
            <w:shd w:val="clear" w:color="auto" w:fill="auto"/>
            <w:vAlign w:val="center"/>
            <w:hideMark/>
          </w:tcPr>
          <w:p w14:paraId="46B4F677" w14:textId="5A1821E6"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2</w:t>
            </w:r>
            <w:r w:rsidR="00345446">
              <w:rPr>
                <w:rFonts w:eastAsia="Times New Roman"/>
                <w:color w:val="000000"/>
                <w:sz w:val="20"/>
                <w:szCs w:val="20"/>
              </w:rPr>
              <w:t>,</w:t>
            </w:r>
            <w:r w:rsidRPr="006A17AF">
              <w:rPr>
                <w:rFonts w:eastAsia="Times New Roman"/>
                <w:color w:val="000000"/>
                <w:sz w:val="20"/>
                <w:szCs w:val="20"/>
              </w:rPr>
              <w:t>499</w:t>
            </w:r>
          </w:p>
        </w:tc>
        <w:tc>
          <w:tcPr>
            <w:tcW w:w="1494" w:type="dxa"/>
            <w:tcBorders>
              <w:top w:val="nil"/>
              <w:left w:val="nil"/>
              <w:bottom w:val="nil"/>
              <w:right w:val="nil"/>
            </w:tcBorders>
            <w:shd w:val="clear" w:color="auto" w:fill="auto"/>
            <w:vAlign w:val="center"/>
            <w:hideMark/>
          </w:tcPr>
          <w:p w14:paraId="2760117E"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90</w:t>
            </w:r>
          </w:p>
        </w:tc>
        <w:tc>
          <w:tcPr>
            <w:tcW w:w="1494" w:type="dxa"/>
            <w:tcBorders>
              <w:top w:val="nil"/>
              <w:left w:val="nil"/>
              <w:bottom w:val="nil"/>
              <w:right w:val="nil"/>
            </w:tcBorders>
            <w:shd w:val="clear" w:color="auto" w:fill="auto"/>
            <w:vAlign w:val="center"/>
            <w:hideMark/>
          </w:tcPr>
          <w:p w14:paraId="2B8BD595"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63</w:t>
            </w:r>
          </w:p>
        </w:tc>
        <w:tc>
          <w:tcPr>
            <w:tcW w:w="1494" w:type="dxa"/>
            <w:tcBorders>
              <w:top w:val="nil"/>
              <w:left w:val="nil"/>
              <w:bottom w:val="nil"/>
              <w:right w:val="nil"/>
            </w:tcBorders>
            <w:shd w:val="clear" w:color="auto" w:fill="auto"/>
            <w:vAlign w:val="center"/>
            <w:hideMark/>
          </w:tcPr>
          <w:p w14:paraId="2E8D818F"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0.036</w:t>
            </w:r>
          </w:p>
        </w:tc>
        <w:tc>
          <w:tcPr>
            <w:tcW w:w="1494" w:type="dxa"/>
            <w:tcBorders>
              <w:top w:val="nil"/>
              <w:left w:val="nil"/>
              <w:bottom w:val="nil"/>
              <w:right w:val="nil"/>
            </w:tcBorders>
            <w:shd w:val="clear" w:color="auto" w:fill="auto"/>
            <w:vAlign w:val="center"/>
            <w:hideMark/>
          </w:tcPr>
          <w:p w14:paraId="05B008EB"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0.025</w:t>
            </w:r>
          </w:p>
        </w:tc>
      </w:tr>
      <w:tr w:rsidR="00A70283" w:rsidRPr="006A17AF" w14:paraId="56A53E74" w14:textId="77777777" w:rsidTr="00A70283">
        <w:trPr>
          <w:trHeight w:val="18"/>
          <w:jc w:val="center"/>
        </w:trPr>
        <w:tc>
          <w:tcPr>
            <w:tcW w:w="1494" w:type="dxa"/>
            <w:tcBorders>
              <w:top w:val="nil"/>
              <w:left w:val="nil"/>
              <w:bottom w:val="nil"/>
              <w:right w:val="nil"/>
            </w:tcBorders>
            <w:shd w:val="clear" w:color="auto" w:fill="auto"/>
            <w:vAlign w:val="center"/>
            <w:hideMark/>
          </w:tcPr>
          <w:p w14:paraId="7EAEB225" w14:textId="77777777" w:rsidR="00EC23E6" w:rsidRPr="006A17AF" w:rsidRDefault="00EC23E6" w:rsidP="008C26AA">
            <w:pPr>
              <w:widowControl w:val="0"/>
              <w:rPr>
                <w:rFonts w:eastAsia="Times New Roman"/>
                <w:color w:val="000000"/>
                <w:sz w:val="20"/>
                <w:szCs w:val="20"/>
              </w:rPr>
            </w:pPr>
            <w:r w:rsidRPr="006A17AF">
              <w:rPr>
                <w:rFonts w:eastAsia="Times New Roman"/>
                <w:color w:val="000000"/>
                <w:sz w:val="20"/>
                <w:szCs w:val="20"/>
              </w:rPr>
              <w:t>France</w:t>
            </w:r>
          </w:p>
        </w:tc>
        <w:tc>
          <w:tcPr>
            <w:tcW w:w="1494" w:type="dxa"/>
            <w:tcBorders>
              <w:top w:val="nil"/>
              <w:left w:val="nil"/>
              <w:bottom w:val="nil"/>
              <w:right w:val="nil"/>
            </w:tcBorders>
            <w:shd w:val="clear" w:color="auto" w:fill="auto"/>
            <w:vAlign w:val="center"/>
            <w:hideMark/>
          </w:tcPr>
          <w:p w14:paraId="0EF5381F" w14:textId="6AD9629F"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9</w:t>
            </w:r>
            <w:r w:rsidR="00345446">
              <w:rPr>
                <w:rFonts w:eastAsia="Times New Roman"/>
                <w:color w:val="000000"/>
                <w:sz w:val="20"/>
                <w:szCs w:val="20"/>
              </w:rPr>
              <w:t>,</w:t>
            </w:r>
            <w:r w:rsidRPr="006A17AF">
              <w:rPr>
                <w:rFonts w:eastAsia="Times New Roman"/>
                <w:color w:val="000000"/>
                <w:sz w:val="20"/>
                <w:szCs w:val="20"/>
              </w:rPr>
              <w:t>857</w:t>
            </w:r>
          </w:p>
        </w:tc>
        <w:tc>
          <w:tcPr>
            <w:tcW w:w="1494" w:type="dxa"/>
            <w:tcBorders>
              <w:top w:val="nil"/>
              <w:left w:val="nil"/>
              <w:bottom w:val="nil"/>
              <w:right w:val="nil"/>
            </w:tcBorders>
            <w:shd w:val="clear" w:color="auto" w:fill="auto"/>
            <w:vAlign w:val="center"/>
            <w:hideMark/>
          </w:tcPr>
          <w:p w14:paraId="7076A858"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568</w:t>
            </w:r>
          </w:p>
        </w:tc>
        <w:tc>
          <w:tcPr>
            <w:tcW w:w="1494" w:type="dxa"/>
            <w:tcBorders>
              <w:top w:val="nil"/>
              <w:left w:val="nil"/>
              <w:bottom w:val="nil"/>
              <w:right w:val="nil"/>
            </w:tcBorders>
            <w:shd w:val="clear" w:color="auto" w:fill="auto"/>
            <w:vAlign w:val="center"/>
            <w:hideMark/>
          </w:tcPr>
          <w:p w14:paraId="132522D2"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416</w:t>
            </w:r>
          </w:p>
        </w:tc>
        <w:tc>
          <w:tcPr>
            <w:tcW w:w="1494" w:type="dxa"/>
            <w:tcBorders>
              <w:top w:val="nil"/>
              <w:left w:val="nil"/>
              <w:bottom w:val="nil"/>
              <w:right w:val="nil"/>
            </w:tcBorders>
            <w:shd w:val="clear" w:color="auto" w:fill="auto"/>
            <w:vAlign w:val="center"/>
            <w:hideMark/>
          </w:tcPr>
          <w:p w14:paraId="12B586AB"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0.058</w:t>
            </w:r>
          </w:p>
        </w:tc>
        <w:tc>
          <w:tcPr>
            <w:tcW w:w="1494" w:type="dxa"/>
            <w:tcBorders>
              <w:top w:val="nil"/>
              <w:left w:val="nil"/>
              <w:bottom w:val="nil"/>
              <w:right w:val="nil"/>
            </w:tcBorders>
            <w:shd w:val="clear" w:color="auto" w:fill="auto"/>
            <w:vAlign w:val="center"/>
            <w:hideMark/>
          </w:tcPr>
          <w:p w14:paraId="58FC0052"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0.042</w:t>
            </w:r>
          </w:p>
        </w:tc>
      </w:tr>
      <w:tr w:rsidR="00A70283" w:rsidRPr="006A17AF" w14:paraId="7CE69B15" w14:textId="77777777" w:rsidTr="00A70283">
        <w:trPr>
          <w:trHeight w:val="18"/>
          <w:jc w:val="center"/>
        </w:trPr>
        <w:tc>
          <w:tcPr>
            <w:tcW w:w="1494" w:type="dxa"/>
            <w:tcBorders>
              <w:top w:val="nil"/>
              <w:left w:val="nil"/>
              <w:bottom w:val="nil"/>
              <w:right w:val="nil"/>
            </w:tcBorders>
            <w:shd w:val="clear" w:color="auto" w:fill="auto"/>
            <w:vAlign w:val="center"/>
            <w:hideMark/>
          </w:tcPr>
          <w:p w14:paraId="1C59BADD" w14:textId="77777777" w:rsidR="00EC23E6" w:rsidRPr="006A17AF" w:rsidRDefault="00EC23E6" w:rsidP="008C26AA">
            <w:pPr>
              <w:widowControl w:val="0"/>
              <w:rPr>
                <w:rFonts w:eastAsia="Times New Roman"/>
                <w:color w:val="000000"/>
                <w:sz w:val="20"/>
                <w:szCs w:val="20"/>
              </w:rPr>
            </w:pPr>
            <w:r w:rsidRPr="006A17AF">
              <w:rPr>
                <w:rFonts w:eastAsia="Times New Roman"/>
                <w:color w:val="000000"/>
                <w:sz w:val="20"/>
                <w:szCs w:val="20"/>
              </w:rPr>
              <w:t>Germany</w:t>
            </w:r>
          </w:p>
        </w:tc>
        <w:tc>
          <w:tcPr>
            <w:tcW w:w="1494" w:type="dxa"/>
            <w:tcBorders>
              <w:top w:val="nil"/>
              <w:left w:val="nil"/>
              <w:bottom w:val="nil"/>
              <w:right w:val="nil"/>
            </w:tcBorders>
            <w:shd w:val="clear" w:color="auto" w:fill="auto"/>
            <w:vAlign w:val="center"/>
            <w:hideMark/>
          </w:tcPr>
          <w:p w14:paraId="39627824" w14:textId="30A96772"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2</w:t>
            </w:r>
            <w:r w:rsidR="00345446">
              <w:rPr>
                <w:rFonts w:eastAsia="Times New Roman"/>
                <w:color w:val="000000"/>
                <w:sz w:val="20"/>
                <w:szCs w:val="20"/>
              </w:rPr>
              <w:t>,</w:t>
            </w:r>
            <w:r w:rsidRPr="006A17AF">
              <w:rPr>
                <w:rFonts w:eastAsia="Times New Roman"/>
                <w:color w:val="000000"/>
                <w:sz w:val="20"/>
                <w:szCs w:val="20"/>
              </w:rPr>
              <w:t>187</w:t>
            </w:r>
          </w:p>
        </w:tc>
        <w:tc>
          <w:tcPr>
            <w:tcW w:w="1494" w:type="dxa"/>
            <w:tcBorders>
              <w:top w:val="nil"/>
              <w:left w:val="nil"/>
              <w:bottom w:val="nil"/>
              <w:right w:val="nil"/>
            </w:tcBorders>
            <w:shd w:val="clear" w:color="auto" w:fill="auto"/>
            <w:vAlign w:val="center"/>
            <w:hideMark/>
          </w:tcPr>
          <w:p w14:paraId="11A7DE57"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95</w:t>
            </w:r>
          </w:p>
        </w:tc>
        <w:tc>
          <w:tcPr>
            <w:tcW w:w="1494" w:type="dxa"/>
            <w:tcBorders>
              <w:top w:val="nil"/>
              <w:left w:val="nil"/>
              <w:bottom w:val="nil"/>
              <w:right w:val="nil"/>
            </w:tcBorders>
            <w:shd w:val="clear" w:color="auto" w:fill="auto"/>
            <w:vAlign w:val="center"/>
            <w:hideMark/>
          </w:tcPr>
          <w:p w14:paraId="70095A3D"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82</w:t>
            </w:r>
          </w:p>
        </w:tc>
        <w:tc>
          <w:tcPr>
            <w:tcW w:w="1494" w:type="dxa"/>
            <w:tcBorders>
              <w:top w:val="nil"/>
              <w:left w:val="nil"/>
              <w:bottom w:val="nil"/>
              <w:right w:val="nil"/>
            </w:tcBorders>
            <w:shd w:val="clear" w:color="auto" w:fill="auto"/>
            <w:vAlign w:val="center"/>
            <w:hideMark/>
          </w:tcPr>
          <w:p w14:paraId="31D7BD90"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0.043</w:t>
            </w:r>
          </w:p>
        </w:tc>
        <w:tc>
          <w:tcPr>
            <w:tcW w:w="1494" w:type="dxa"/>
            <w:tcBorders>
              <w:top w:val="nil"/>
              <w:left w:val="nil"/>
              <w:bottom w:val="nil"/>
              <w:right w:val="nil"/>
            </w:tcBorders>
            <w:shd w:val="clear" w:color="auto" w:fill="auto"/>
            <w:vAlign w:val="center"/>
            <w:hideMark/>
          </w:tcPr>
          <w:p w14:paraId="3C900A44"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0.037</w:t>
            </w:r>
          </w:p>
        </w:tc>
      </w:tr>
      <w:tr w:rsidR="00A70283" w:rsidRPr="006A17AF" w14:paraId="47BD19A2" w14:textId="77777777" w:rsidTr="00A70283">
        <w:trPr>
          <w:trHeight w:val="18"/>
          <w:jc w:val="center"/>
        </w:trPr>
        <w:tc>
          <w:tcPr>
            <w:tcW w:w="1494" w:type="dxa"/>
            <w:tcBorders>
              <w:top w:val="nil"/>
              <w:left w:val="nil"/>
              <w:bottom w:val="nil"/>
              <w:right w:val="nil"/>
            </w:tcBorders>
            <w:shd w:val="clear" w:color="auto" w:fill="auto"/>
            <w:vAlign w:val="center"/>
            <w:hideMark/>
          </w:tcPr>
          <w:p w14:paraId="35D8604D" w14:textId="77777777" w:rsidR="00EC23E6" w:rsidRPr="006A17AF" w:rsidRDefault="00EC23E6" w:rsidP="008C26AA">
            <w:pPr>
              <w:widowControl w:val="0"/>
              <w:rPr>
                <w:rFonts w:eastAsia="Times New Roman"/>
                <w:color w:val="000000"/>
                <w:sz w:val="20"/>
                <w:szCs w:val="20"/>
              </w:rPr>
            </w:pPr>
            <w:r w:rsidRPr="006A17AF">
              <w:rPr>
                <w:rFonts w:eastAsia="Times New Roman"/>
                <w:color w:val="000000"/>
                <w:sz w:val="20"/>
                <w:szCs w:val="20"/>
              </w:rPr>
              <w:t>Italy</w:t>
            </w:r>
          </w:p>
        </w:tc>
        <w:tc>
          <w:tcPr>
            <w:tcW w:w="1494" w:type="dxa"/>
            <w:tcBorders>
              <w:top w:val="nil"/>
              <w:left w:val="nil"/>
              <w:bottom w:val="nil"/>
              <w:right w:val="nil"/>
            </w:tcBorders>
            <w:shd w:val="clear" w:color="auto" w:fill="auto"/>
            <w:vAlign w:val="center"/>
            <w:hideMark/>
          </w:tcPr>
          <w:p w14:paraId="48F34490" w14:textId="6DF259A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27</w:t>
            </w:r>
            <w:r w:rsidR="00345446">
              <w:rPr>
                <w:rFonts w:eastAsia="Times New Roman"/>
                <w:color w:val="000000"/>
                <w:sz w:val="20"/>
                <w:szCs w:val="20"/>
              </w:rPr>
              <w:t>,</w:t>
            </w:r>
            <w:r w:rsidRPr="006A17AF">
              <w:rPr>
                <w:rFonts w:eastAsia="Times New Roman"/>
                <w:color w:val="000000"/>
                <w:sz w:val="20"/>
                <w:szCs w:val="20"/>
              </w:rPr>
              <w:t>023</w:t>
            </w:r>
          </w:p>
        </w:tc>
        <w:tc>
          <w:tcPr>
            <w:tcW w:w="1494" w:type="dxa"/>
            <w:tcBorders>
              <w:top w:val="nil"/>
              <w:left w:val="nil"/>
              <w:bottom w:val="nil"/>
              <w:right w:val="nil"/>
            </w:tcBorders>
            <w:shd w:val="clear" w:color="auto" w:fill="auto"/>
            <w:vAlign w:val="center"/>
            <w:hideMark/>
          </w:tcPr>
          <w:p w14:paraId="379A12F1" w14:textId="0DA63D99"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2</w:t>
            </w:r>
            <w:r w:rsidR="00345446">
              <w:rPr>
                <w:rFonts w:eastAsia="Times New Roman"/>
                <w:color w:val="000000"/>
                <w:sz w:val="20"/>
                <w:szCs w:val="20"/>
              </w:rPr>
              <w:t>,</w:t>
            </w:r>
            <w:r w:rsidRPr="006A17AF">
              <w:rPr>
                <w:rFonts w:eastAsia="Times New Roman"/>
                <w:color w:val="000000"/>
                <w:sz w:val="20"/>
                <w:szCs w:val="20"/>
              </w:rPr>
              <w:t>378</w:t>
            </w:r>
          </w:p>
        </w:tc>
        <w:tc>
          <w:tcPr>
            <w:tcW w:w="1494" w:type="dxa"/>
            <w:tcBorders>
              <w:top w:val="nil"/>
              <w:left w:val="nil"/>
              <w:bottom w:val="nil"/>
              <w:right w:val="nil"/>
            </w:tcBorders>
            <w:shd w:val="clear" w:color="auto" w:fill="auto"/>
            <w:vAlign w:val="center"/>
            <w:hideMark/>
          </w:tcPr>
          <w:p w14:paraId="2CD57E18" w14:textId="6A7AC22A"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1</w:t>
            </w:r>
            <w:r w:rsidR="00345446">
              <w:rPr>
                <w:rFonts w:eastAsia="Times New Roman"/>
                <w:color w:val="000000"/>
                <w:sz w:val="20"/>
                <w:szCs w:val="20"/>
              </w:rPr>
              <w:t>,</w:t>
            </w:r>
            <w:r w:rsidRPr="006A17AF">
              <w:rPr>
                <w:rFonts w:eastAsia="Times New Roman"/>
                <w:color w:val="000000"/>
                <w:sz w:val="20"/>
                <w:szCs w:val="20"/>
              </w:rPr>
              <w:t>390</w:t>
            </w:r>
          </w:p>
        </w:tc>
        <w:tc>
          <w:tcPr>
            <w:tcW w:w="1494" w:type="dxa"/>
            <w:tcBorders>
              <w:top w:val="nil"/>
              <w:left w:val="nil"/>
              <w:bottom w:val="nil"/>
              <w:right w:val="nil"/>
            </w:tcBorders>
            <w:shd w:val="clear" w:color="auto" w:fill="auto"/>
            <w:vAlign w:val="center"/>
            <w:hideMark/>
          </w:tcPr>
          <w:p w14:paraId="155330B1"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0.088</w:t>
            </w:r>
          </w:p>
        </w:tc>
        <w:tc>
          <w:tcPr>
            <w:tcW w:w="1494" w:type="dxa"/>
            <w:tcBorders>
              <w:top w:val="nil"/>
              <w:left w:val="nil"/>
              <w:bottom w:val="nil"/>
              <w:right w:val="nil"/>
            </w:tcBorders>
            <w:shd w:val="clear" w:color="auto" w:fill="auto"/>
            <w:vAlign w:val="center"/>
            <w:hideMark/>
          </w:tcPr>
          <w:p w14:paraId="337FC534"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0.051</w:t>
            </w:r>
          </w:p>
        </w:tc>
      </w:tr>
      <w:tr w:rsidR="00A70283" w:rsidRPr="006A17AF" w14:paraId="7C93FC94" w14:textId="77777777" w:rsidTr="00A70283">
        <w:trPr>
          <w:trHeight w:val="18"/>
          <w:jc w:val="center"/>
        </w:trPr>
        <w:tc>
          <w:tcPr>
            <w:tcW w:w="1494" w:type="dxa"/>
            <w:tcBorders>
              <w:top w:val="nil"/>
              <w:left w:val="nil"/>
              <w:bottom w:val="nil"/>
              <w:right w:val="nil"/>
            </w:tcBorders>
            <w:shd w:val="clear" w:color="auto" w:fill="auto"/>
            <w:vAlign w:val="center"/>
            <w:hideMark/>
          </w:tcPr>
          <w:p w14:paraId="3C8D291A" w14:textId="77777777" w:rsidR="00EC23E6" w:rsidRPr="006A17AF" w:rsidRDefault="00EC23E6" w:rsidP="008C26AA">
            <w:pPr>
              <w:widowControl w:val="0"/>
              <w:rPr>
                <w:rFonts w:eastAsia="Times New Roman"/>
                <w:color w:val="000000"/>
                <w:sz w:val="20"/>
                <w:szCs w:val="20"/>
              </w:rPr>
            </w:pPr>
            <w:r w:rsidRPr="006A17AF">
              <w:rPr>
                <w:rFonts w:eastAsia="Times New Roman"/>
                <w:color w:val="000000"/>
                <w:sz w:val="20"/>
                <w:szCs w:val="20"/>
              </w:rPr>
              <w:t>Spain</w:t>
            </w:r>
          </w:p>
        </w:tc>
        <w:tc>
          <w:tcPr>
            <w:tcW w:w="1494" w:type="dxa"/>
            <w:tcBorders>
              <w:top w:val="nil"/>
              <w:left w:val="nil"/>
              <w:bottom w:val="nil"/>
              <w:right w:val="nil"/>
            </w:tcBorders>
            <w:shd w:val="clear" w:color="auto" w:fill="auto"/>
            <w:vAlign w:val="center"/>
            <w:hideMark/>
          </w:tcPr>
          <w:p w14:paraId="0E6EAEB4" w14:textId="05664253"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11</w:t>
            </w:r>
            <w:r w:rsidR="00345446">
              <w:rPr>
                <w:rFonts w:eastAsia="Times New Roman"/>
                <w:color w:val="000000"/>
                <w:sz w:val="20"/>
                <w:szCs w:val="20"/>
              </w:rPr>
              <w:t>,</w:t>
            </w:r>
            <w:r w:rsidRPr="006A17AF">
              <w:rPr>
                <w:rFonts w:eastAsia="Times New Roman"/>
                <w:color w:val="000000"/>
                <w:sz w:val="20"/>
                <w:szCs w:val="20"/>
              </w:rPr>
              <w:t>045</w:t>
            </w:r>
          </w:p>
        </w:tc>
        <w:tc>
          <w:tcPr>
            <w:tcW w:w="1494" w:type="dxa"/>
            <w:tcBorders>
              <w:top w:val="nil"/>
              <w:left w:val="nil"/>
              <w:bottom w:val="nil"/>
              <w:right w:val="nil"/>
            </w:tcBorders>
            <w:shd w:val="clear" w:color="auto" w:fill="auto"/>
            <w:vAlign w:val="center"/>
            <w:hideMark/>
          </w:tcPr>
          <w:p w14:paraId="4730E437" w14:textId="3D95C856"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3</w:t>
            </w:r>
            <w:r w:rsidR="00345446">
              <w:rPr>
                <w:rFonts w:eastAsia="Times New Roman"/>
                <w:color w:val="000000"/>
                <w:sz w:val="20"/>
                <w:szCs w:val="20"/>
              </w:rPr>
              <w:t>,</w:t>
            </w:r>
            <w:r w:rsidRPr="006A17AF">
              <w:rPr>
                <w:rFonts w:eastAsia="Times New Roman"/>
                <w:color w:val="000000"/>
                <w:sz w:val="20"/>
                <w:szCs w:val="20"/>
              </w:rPr>
              <w:t>799</w:t>
            </w:r>
          </w:p>
        </w:tc>
        <w:tc>
          <w:tcPr>
            <w:tcW w:w="1494" w:type="dxa"/>
            <w:tcBorders>
              <w:top w:val="nil"/>
              <w:left w:val="nil"/>
              <w:bottom w:val="nil"/>
              <w:right w:val="nil"/>
            </w:tcBorders>
            <w:shd w:val="clear" w:color="auto" w:fill="auto"/>
            <w:vAlign w:val="center"/>
            <w:hideMark/>
          </w:tcPr>
          <w:p w14:paraId="39AFEDFE" w14:textId="0277B13C"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1</w:t>
            </w:r>
            <w:r w:rsidR="00345446">
              <w:rPr>
                <w:rFonts w:eastAsia="Times New Roman"/>
                <w:color w:val="000000"/>
                <w:sz w:val="20"/>
                <w:szCs w:val="20"/>
              </w:rPr>
              <w:t>,</w:t>
            </w:r>
            <w:r w:rsidRPr="006A17AF">
              <w:rPr>
                <w:rFonts w:eastAsia="Times New Roman"/>
                <w:color w:val="000000"/>
                <w:sz w:val="20"/>
                <w:szCs w:val="20"/>
              </w:rPr>
              <w:t>164</w:t>
            </w:r>
          </w:p>
        </w:tc>
        <w:tc>
          <w:tcPr>
            <w:tcW w:w="1494" w:type="dxa"/>
            <w:tcBorders>
              <w:top w:val="nil"/>
              <w:left w:val="nil"/>
              <w:bottom w:val="nil"/>
              <w:right w:val="nil"/>
            </w:tcBorders>
            <w:shd w:val="clear" w:color="auto" w:fill="auto"/>
            <w:vAlign w:val="center"/>
            <w:hideMark/>
          </w:tcPr>
          <w:p w14:paraId="2D4A0536"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0.344</w:t>
            </w:r>
          </w:p>
        </w:tc>
        <w:tc>
          <w:tcPr>
            <w:tcW w:w="1494" w:type="dxa"/>
            <w:tcBorders>
              <w:top w:val="nil"/>
              <w:left w:val="nil"/>
              <w:bottom w:val="nil"/>
              <w:right w:val="nil"/>
            </w:tcBorders>
            <w:shd w:val="clear" w:color="auto" w:fill="auto"/>
            <w:vAlign w:val="center"/>
            <w:hideMark/>
          </w:tcPr>
          <w:p w14:paraId="0BB6BD97"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0.105</w:t>
            </w:r>
          </w:p>
        </w:tc>
      </w:tr>
      <w:tr w:rsidR="00A70283" w:rsidRPr="006A17AF" w14:paraId="16246F26" w14:textId="77777777" w:rsidTr="00345446">
        <w:trPr>
          <w:trHeight w:val="18"/>
          <w:jc w:val="center"/>
        </w:trPr>
        <w:tc>
          <w:tcPr>
            <w:tcW w:w="1494" w:type="dxa"/>
            <w:tcBorders>
              <w:top w:val="nil"/>
              <w:left w:val="nil"/>
              <w:bottom w:val="single" w:sz="4" w:space="0" w:color="000000"/>
              <w:right w:val="nil"/>
            </w:tcBorders>
            <w:shd w:val="clear" w:color="auto" w:fill="auto"/>
            <w:vAlign w:val="center"/>
            <w:hideMark/>
          </w:tcPr>
          <w:p w14:paraId="544DB8D8" w14:textId="77777777" w:rsidR="00EC23E6" w:rsidRPr="006A17AF" w:rsidRDefault="00EC23E6" w:rsidP="008C26AA">
            <w:pPr>
              <w:widowControl w:val="0"/>
              <w:rPr>
                <w:rFonts w:eastAsia="Times New Roman"/>
                <w:color w:val="000000"/>
                <w:sz w:val="20"/>
                <w:szCs w:val="20"/>
              </w:rPr>
            </w:pPr>
            <w:r w:rsidRPr="006A17AF">
              <w:rPr>
                <w:rFonts w:eastAsia="Times New Roman"/>
                <w:color w:val="000000"/>
                <w:sz w:val="20"/>
                <w:szCs w:val="20"/>
              </w:rPr>
              <w:t>Switzerland</w:t>
            </w:r>
          </w:p>
        </w:tc>
        <w:tc>
          <w:tcPr>
            <w:tcW w:w="1494" w:type="dxa"/>
            <w:tcBorders>
              <w:top w:val="nil"/>
              <w:left w:val="nil"/>
              <w:bottom w:val="single" w:sz="4" w:space="0" w:color="000000"/>
              <w:right w:val="nil"/>
            </w:tcBorders>
            <w:shd w:val="clear" w:color="auto" w:fill="auto"/>
            <w:vAlign w:val="center"/>
            <w:hideMark/>
          </w:tcPr>
          <w:p w14:paraId="44B912B5" w14:textId="3F0B17EF"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1</w:t>
            </w:r>
            <w:r w:rsidR="00345446">
              <w:rPr>
                <w:rFonts w:eastAsia="Times New Roman"/>
                <w:color w:val="000000"/>
                <w:sz w:val="20"/>
                <w:szCs w:val="20"/>
              </w:rPr>
              <w:t>,</w:t>
            </w:r>
            <w:r w:rsidRPr="006A17AF">
              <w:rPr>
                <w:rFonts w:eastAsia="Times New Roman"/>
                <w:color w:val="000000"/>
                <w:sz w:val="20"/>
                <w:szCs w:val="20"/>
              </w:rPr>
              <w:t>425</w:t>
            </w:r>
          </w:p>
        </w:tc>
        <w:tc>
          <w:tcPr>
            <w:tcW w:w="1494" w:type="dxa"/>
            <w:tcBorders>
              <w:top w:val="nil"/>
              <w:left w:val="nil"/>
              <w:bottom w:val="single" w:sz="4" w:space="0" w:color="000000"/>
              <w:right w:val="nil"/>
            </w:tcBorders>
            <w:shd w:val="clear" w:color="auto" w:fill="auto"/>
            <w:vAlign w:val="center"/>
            <w:hideMark/>
          </w:tcPr>
          <w:p w14:paraId="0B0F743C"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53</w:t>
            </w:r>
          </w:p>
        </w:tc>
        <w:tc>
          <w:tcPr>
            <w:tcW w:w="1494" w:type="dxa"/>
            <w:tcBorders>
              <w:top w:val="nil"/>
              <w:left w:val="nil"/>
              <w:bottom w:val="single" w:sz="4" w:space="0" w:color="000000"/>
              <w:right w:val="nil"/>
            </w:tcBorders>
            <w:shd w:val="clear" w:color="auto" w:fill="auto"/>
            <w:vAlign w:val="center"/>
            <w:hideMark/>
          </w:tcPr>
          <w:p w14:paraId="6AEAEA66"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42</w:t>
            </w:r>
          </w:p>
        </w:tc>
        <w:tc>
          <w:tcPr>
            <w:tcW w:w="1494" w:type="dxa"/>
            <w:tcBorders>
              <w:top w:val="nil"/>
              <w:left w:val="nil"/>
              <w:bottom w:val="single" w:sz="4" w:space="0" w:color="000000"/>
              <w:right w:val="nil"/>
            </w:tcBorders>
            <w:shd w:val="clear" w:color="auto" w:fill="auto"/>
            <w:vAlign w:val="center"/>
            <w:hideMark/>
          </w:tcPr>
          <w:p w14:paraId="512F4BA2"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0.037</w:t>
            </w:r>
          </w:p>
        </w:tc>
        <w:tc>
          <w:tcPr>
            <w:tcW w:w="1494" w:type="dxa"/>
            <w:tcBorders>
              <w:top w:val="nil"/>
              <w:left w:val="nil"/>
              <w:bottom w:val="single" w:sz="4" w:space="0" w:color="000000"/>
              <w:right w:val="nil"/>
            </w:tcBorders>
            <w:shd w:val="clear" w:color="auto" w:fill="auto"/>
            <w:vAlign w:val="center"/>
            <w:hideMark/>
          </w:tcPr>
          <w:p w14:paraId="1E755401"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0.029</w:t>
            </w:r>
          </w:p>
        </w:tc>
      </w:tr>
      <w:tr w:rsidR="00A70283" w:rsidRPr="006A17AF" w14:paraId="79864247" w14:textId="77777777" w:rsidTr="00345446">
        <w:trPr>
          <w:trHeight w:val="18"/>
          <w:jc w:val="center"/>
        </w:trPr>
        <w:tc>
          <w:tcPr>
            <w:tcW w:w="1494" w:type="dxa"/>
            <w:tcBorders>
              <w:top w:val="single" w:sz="4" w:space="0" w:color="000000"/>
              <w:left w:val="nil"/>
              <w:bottom w:val="single" w:sz="4" w:space="0" w:color="000000"/>
              <w:right w:val="nil"/>
            </w:tcBorders>
            <w:shd w:val="clear" w:color="auto" w:fill="auto"/>
            <w:vAlign w:val="center"/>
            <w:hideMark/>
          </w:tcPr>
          <w:p w14:paraId="0EC8D4E8" w14:textId="77777777" w:rsidR="00EC23E6" w:rsidRPr="006A17AF" w:rsidRDefault="00EC23E6" w:rsidP="008C26AA">
            <w:pPr>
              <w:widowControl w:val="0"/>
              <w:rPr>
                <w:rFonts w:eastAsia="Times New Roman"/>
                <w:color w:val="000000"/>
                <w:sz w:val="20"/>
                <w:szCs w:val="20"/>
              </w:rPr>
            </w:pPr>
            <w:r w:rsidRPr="006A17AF">
              <w:rPr>
                <w:rFonts w:eastAsia="Times New Roman"/>
                <w:color w:val="000000"/>
                <w:sz w:val="20"/>
                <w:szCs w:val="20"/>
              </w:rPr>
              <w:t>Total</w:t>
            </w:r>
          </w:p>
        </w:tc>
        <w:tc>
          <w:tcPr>
            <w:tcW w:w="1494" w:type="dxa"/>
            <w:tcBorders>
              <w:top w:val="single" w:sz="4" w:space="0" w:color="000000"/>
              <w:left w:val="nil"/>
              <w:bottom w:val="single" w:sz="4" w:space="0" w:color="000000"/>
              <w:right w:val="nil"/>
            </w:tcBorders>
            <w:shd w:val="clear" w:color="auto" w:fill="auto"/>
            <w:vAlign w:val="center"/>
            <w:hideMark/>
          </w:tcPr>
          <w:p w14:paraId="499C826D" w14:textId="27A204FE"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54</w:t>
            </w:r>
            <w:r w:rsidR="00345446">
              <w:rPr>
                <w:rFonts w:eastAsia="Times New Roman"/>
                <w:color w:val="000000"/>
                <w:sz w:val="20"/>
                <w:szCs w:val="20"/>
              </w:rPr>
              <w:t>,</w:t>
            </w:r>
            <w:r w:rsidRPr="006A17AF">
              <w:rPr>
                <w:rFonts w:eastAsia="Times New Roman"/>
                <w:color w:val="000000"/>
                <w:sz w:val="20"/>
                <w:szCs w:val="20"/>
              </w:rPr>
              <w:t>036</w:t>
            </w:r>
          </w:p>
        </w:tc>
        <w:tc>
          <w:tcPr>
            <w:tcW w:w="1494" w:type="dxa"/>
            <w:tcBorders>
              <w:top w:val="single" w:sz="4" w:space="0" w:color="000000"/>
              <w:left w:val="nil"/>
              <w:bottom w:val="single" w:sz="4" w:space="0" w:color="000000"/>
              <w:right w:val="nil"/>
            </w:tcBorders>
            <w:shd w:val="clear" w:color="auto" w:fill="auto"/>
            <w:vAlign w:val="center"/>
            <w:hideMark/>
          </w:tcPr>
          <w:p w14:paraId="144467A4" w14:textId="36335619"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6</w:t>
            </w:r>
            <w:r w:rsidR="00345446">
              <w:rPr>
                <w:rFonts w:eastAsia="Times New Roman"/>
                <w:color w:val="000000"/>
                <w:sz w:val="20"/>
                <w:szCs w:val="20"/>
              </w:rPr>
              <w:t>,</w:t>
            </w:r>
            <w:r w:rsidRPr="006A17AF">
              <w:rPr>
                <w:rFonts w:eastAsia="Times New Roman"/>
                <w:color w:val="000000"/>
                <w:sz w:val="20"/>
                <w:szCs w:val="20"/>
              </w:rPr>
              <w:t>983</w:t>
            </w:r>
          </w:p>
        </w:tc>
        <w:tc>
          <w:tcPr>
            <w:tcW w:w="1494" w:type="dxa"/>
            <w:tcBorders>
              <w:top w:val="single" w:sz="4" w:space="0" w:color="000000"/>
              <w:left w:val="nil"/>
              <w:bottom w:val="single" w:sz="4" w:space="0" w:color="000000"/>
              <w:right w:val="nil"/>
            </w:tcBorders>
            <w:shd w:val="clear" w:color="auto" w:fill="auto"/>
            <w:vAlign w:val="center"/>
            <w:hideMark/>
          </w:tcPr>
          <w:p w14:paraId="1F48C277" w14:textId="44D6F475"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3</w:t>
            </w:r>
            <w:r w:rsidR="00345446">
              <w:rPr>
                <w:rFonts w:eastAsia="Times New Roman"/>
                <w:color w:val="000000"/>
                <w:sz w:val="20"/>
                <w:szCs w:val="20"/>
              </w:rPr>
              <w:t>,</w:t>
            </w:r>
            <w:r w:rsidRPr="006A17AF">
              <w:rPr>
                <w:rFonts w:eastAsia="Times New Roman"/>
                <w:color w:val="000000"/>
                <w:sz w:val="20"/>
                <w:szCs w:val="20"/>
              </w:rPr>
              <w:t>157</w:t>
            </w:r>
          </w:p>
        </w:tc>
        <w:tc>
          <w:tcPr>
            <w:tcW w:w="1494" w:type="dxa"/>
            <w:tcBorders>
              <w:top w:val="single" w:sz="4" w:space="0" w:color="000000"/>
              <w:left w:val="nil"/>
              <w:bottom w:val="single" w:sz="4" w:space="0" w:color="000000"/>
              <w:right w:val="nil"/>
            </w:tcBorders>
            <w:shd w:val="clear" w:color="auto" w:fill="auto"/>
            <w:vAlign w:val="center"/>
            <w:hideMark/>
          </w:tcPr>
          <w:p w14:paraId="4559186F"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0.129</w:t>
            </w:r>
          </w:p>
        </w:tc>
        <w:tc>
          <w:tcPr>
            <w:tcW w:w="1494" w:type="dxa"/>
            <w:tcBorders>
              <w:top w:val="single" w:sz="4" w:space="0" w:color="000000"/>
              <w:left w:val="nil"/>
              <w:bottom w:val="single" w:sz="4" w:space="0" w:color="000000"/>
              <w:right w:val="nil"/>
            </w:tcBorders>
            <w:shd w:val="clear" w:color="auto" w:fill="auto"/>
            <w:vAlign w:val="center"/>
            <w:hideMark/>
          </w:tcPr>
          <w:p w14:paraId="060B45ED" w14:textId="77777777" w:rsidR="00EC23E6" w:rsidRPr="006A17AF" w:rsidRDefault="00EC23E6" w:rsidP="008C26AA">
            <w:pPr>
              <w:widowControl w:val="0"/>
              <w:jc w:val="center"/>
              <w:rPr>
                <w:rFonts w:eastAsia="Times New Roman"/>
                <w:color w:val="000000"/>
                <w:sz w:val="20"/>
                <w:szCs w:val="20"/>
              </w:rPr>
            </w:pPr>
            <w:r w:rsidRPr="006A17AF">
              <w:rPr>
                <w:rFonts w:eastAsia="Times New Roman"/>
                <w:color w:val="000000"/>
                <w:sz w:val="20"/>
                <w:szCs w:val="20"/>
              </w:rPr>
              <w:t>0.058</w:t>
            </w:r>
          </w:p>
        </w:tc>
      </w:tr>
    </w:tbl>
    <w:p w14:paraId="0D1252AE" w14:textId="73AA3EA9" w:rsidR="00873895" w:rsidRPr="00345446" w:rsidRDefault="00873895" w:rsidP="008C26AA">
      <w:pPr>
        <w:widowControl w:val="0"/>
        <w:spacing w:before="26"/>
        <w:ind w:left="-990" w:right="-950"/>
        <w:jc w:val="both"/>
        <w:rPr>
          <w:rFonts w:eastAsia="Times New Roman"/>
          <w:sz w:val="20"/>
          <w:szCs w:val="20"/>
        </w:rPr>
      </w:pPr>
      <w:r w:rsidRPr="00345446">
        <w:rPr>
          <w:rFonts w:eastAsia="Times New Roman"/>
          <w:i/>
          <w:sz w:val="20"/>
          <w:szCs w:val="20"/>
        </w:rPr>
        <w:t>Notes</w:t>
      </w:r>
      <w:r w:rsidRPr="00345446">
        <w:rPr>
          <w:rFonts w:eastAsia="Times New Roman"/>
          <w:sz w:val="20"/>
          <w:szCs w:val="20"/>
        </w:rPr>
        <w:t>:</w:t>
      </w:r>
      <w:r w:rsidR="00E44842" w:rsidRPr="00345446">
        <w:rPr>
          <w:rFonts w:eastAsia="Times New Roman"/>
          <w:sz w:val="20"/>
          <w:szCs w:val="20"/>
        </w:rPr>
        <w:t xml:space="preserve"> </w:t>
      </w:r>
      <w:r w:rsidRPr="00345446">
        <w:rPr>
          <w:rFonts w:eastAsia="Times New Roman"/>
          <w:sz w:val="20"/>
          <w:szCs w:val="20"/>
        </w:rPr>
        <w:t>The</w:t>
      </w:r>
      <w:r w:rsidR="006C22C5" w:rsidRPr="00345446">
        <w:rPr>
          <w:rFonts w:eastAsia="Times New Roman"/>
          <w:sz w:val="20"/>
          <w:szCs w:val="20"/>
        </w:rPr>
        <w:t xml:space="preserve"> </w:t>
      </w:r>
      <w:r w:rsidRPr="00345446">
        <w:rPr>
          <w:rFonts w:eastAsia="Times New Roman"/>
          <w:sz w:val="20"/>
          <w:szCs w:val="20"/>
        </w:rPr>
        <w:t>sample</w:t>
      </w:r>
      <w:r w:rsidR="006C22C5" w:rsidRPr="00345446">
        <w:rPr>
          <w:rFonts w:eastAsia="Times New Roman"/>
          <w:sz w:val="20"/>
          <w:szCs w:val="20"/>
        </w:rPr>
        <w:t xml:space="preserve"> </w:t>
      </w:r>
      <w:r w:rsidRPr="00345446">
        <w:rPr>
          <w:rFonts w:eastAsia="Times New Roman"/>
          <w:sz w:val="20"/>
          <w:szCs w:val="20"/>
        </w:rPr>
        <w:t>includes</w:t>
      </w:r>
      <w:r w:rsidR="006C22C5" w:rsidRPr="00345446">
        <w:rPr>
          <w:rFonts w:eastAsia="Times New Roman"/>
          <w:sz w:val="20"/>
          <w:szCs w:val="20"/>
        </w:rPr>
        <w:t xml:space="preserve"> </w:t>
      </w:r>
      <w:r w:rsidRPr="00345446">
        <w:rPr>
          <w:rFonts w:eastAsia="Times New Roman"/>
          <w:sz w:val="20"/>
          <w:szCs w:val="20"/>
        </w:rPr>
        <w:t>men</w:t>
      </w:r>
      <w:r w:rsidR="006C22C5" w:rsidRPr="00345446">
        <w:rPr>
          <w:rFonts w:eastAsia="Times New Roman"/>
          <w:sz w:val="20"/>
          <w:szCs w:val="20"/>
        </w:rPr>
        <w:t xml:space="preserve"> </w:t>
      </w:r>
      <w:r w:rsidRPr="00345446">
        <w:rPr>
          <w:rFonts w:eastAsia="Times New Roman"/>
          <w:sz w:val="20"/>
          <w:szCs w:val="20"/>
        </w:rPr>
        <w:t>at least</w:t>
      </w:r>
      <w:r w:rsidR="006C22C5" w:rsidRPr="00345446">
        <w:rPr>
          <w:rFonts w:eastAsia="Times New Roman"/>
          <w:sz w:val="20"/>
          <w:szCs w:val="20"/>
        </w:rPr>
        <w:t xml:space="preserve"> </w:t>
      </w:r>
      <w:r w:rsidRPr="00345446">
        <w:rPr>
          <w:rFonts w:eastAsia="Times New Roman"/>
          <w:sz w:val="20"/>
          <w:szCs w:val="20"/>
        </w:rPr>
        <w:t>18 years</w:t>
      </w:r>
      <w:r w:rsidR="006C22C5" w:rsidRPr="00345446">
        <w:rPr>
          <w:rFonts w:eastAsia="Times New Roman"/>
          <w:sz w:val="20"/>
          <w:szCs w:val="20"/>
        </w:rPr>
        <w:t xml:space="preserve"> </w:t>
      </w:r>
      <w:r w:rsidRPr="00345446">
        <w:rPr>
          <w:rFonts w:eastAsia="Times New Roman"/>
          <w:sz w:val="20"/>
          <w:szCs w:val="20"/>
        </w:rPr>
        <w:t>old</w:t>
      </w:r>
      <w:r w:rsidR="006C22C5" w:rsidRPr="00345446">
        <w:rPr>
          <w:rFonts w:eastAsia="Times New Roman"/>
          <w:sz w:val="20"/>
          <w:szCs w:val="20"/>
        </w:rPr>
        <w:t xml:space="preserve"> </w:t>
      </w:r>
      <w:r w:rsidRPr="00345446">
        <w:rPr>
          <w:rFonts w:eastAsia="Times New Roman"/>
          <w:sz w:val="20"/>
          <w:szCs w:val="20"/>
        </w:rPr>
        <w:t>upon</w:t>
      </w:r>
      <w:r w:rsidR="006C22C5" w:rsidRPr="00345446">
        <w:rPr>
          <w:rFonts w:eastAsia="Times New Roman"/>
          <w:sz w:val="20"/>
          <w:szCs w:val="20"/>
        </w:rPr>
        <w:t xml:space="preserve"> </w:t>
      </w:r>
      <w:r w:rsidRPr="00345446">
        <w:rPr>
          <w:rFonts w:eastAsia="Times New Roman"/>
          <w:sz w:val="20"/>
          <w:szCs w:val="20"/>
        </w:rPr>
        <w:t>arrival and</w:t>
      </w:r>
      <w:r w:rsidR="006C22C5" w:rsidRPr="00345446">
        <w:rPr>
          <w:rFonts w:eastAsia="Times New Roman"/>
          <w:sz w:val="20"/>
          <w:szCs w:val="20"/>
        </w:rPr>
        <w:t xml:space="preserve"> </w:t>
      </w:r>
      <w:r w:rsidRPr="00345446">
        <w:rPr>
          <w:rFonts w:eastAsia="Times New Roman"/>
          <w:sz w:val="20"/>
          <w:szCs w:val="20"/>
        </w:rPr>
        <w:t>that would</w:t>
      </w:r>
      <w:r w:rsidR="006C22C5" w:rsidRPr="00345446">
        <w:rPr>
          <w:rFonts w:eastAsia="Times New Roman"/>
          <w:sz w:val="20"/>
          <w:szCs w:val="20"/>
        </w:rPr>
        <w:t xml:space="preserve"> </w:t>
      </w:r>
      <w:r w:rsidRPr="00345446">
        <w:rPr>
          <w:rFonts w:eastAsia="Times New Roman"/>
          <w:sz w:val="20"/>
          <w:szCs w:val="20"/>
        </w:rPr>
        <w:t>be</w:t>
      </w:r>
      <w:r w:rsidR="006C22C5" w:rsidRPr="00345446">
        <w:rPr>
          <w:rFonts w:eastAsia="Times New Roman"/>
          <w:sz w:val="20"/>
          <w:szCs w:val="20"/>
        </w:rPr>
        <w:t xml:space="preserve"> </w:t>
      </w:r>
      <w:r w:rsidRPr="00345446">
        <w:rPr>
          <w:rFonts w:eastAsia="Times New Roman"/>
          <w:sz w:val="20"/>
          <w:szCs w:val="20"/>
        </w:rPr>
        <w:t>at most</w:t>
      </w:r>
      <w:r w:rsidR="006C22C5" w:rsidRPr="00345446">
        <w:rPr>
          <w:rFonts w:eastAsia="Times New Roman"/>
          <w:sz w:val="20"/>
          <w:szCs w:val="20"/>
        </w:rPr>
        <w:t xml:space="preserve"> </w:t>
      </w:r>
      <w:r w:rsidRPr="00345446">
        <w:rPr>
          <w:rFonts w:eastAsia="Times New Roman"/>
          <w:sz w:val="20"/>
          <w:szCs w:val="20"/>
        </w:rPr>
        <w:t>60 by</w:t>
      </w:r>
      <w:r w:rsidR="006C22C5" w:rsidRPr="00345446">
        <w:rPr>
          <w:rFonts w:eastAsia="Times New Roman"/>
          <w:sz w:val="20"/>
          <w:szCs w:val="20"/>
        </w:rPr>
        <w:t xml:space="preserve"> </w:t>
      </w:r>
      <w:r w:rsidRPr="00345446">
        <w:rPr>
          <w:rFonts w:eastAsia="Times New Roman"/>
          <w:sz w:val="20"/>
          <w:szCs w:val="20"/>
        </w:rPr>
        <w:t>1895.</w:t>
      </w:r>
      <w:r w:rsidR="00E44842" w:rsidRPr="00345446">
        <w:rPr>
          <w:rFonts w:eastAsia="Times New Roman"/>
          <w:sz w:val="20"/>
          <w:szCs w:val="20"/>
        </w:rPr>
        <w:t xml:space="preserve"> </w:t>
      </w:r>
      <w:r w:rsidRPr="00345446">
        <w:rPr>
          <w:rFonts w:eastAsia="Times New Roman"/>
          <w:sz w:val="20"/>
          <w:szCs w:val="20"/>
        </w:rPr>
        <w:t>The number of matched cases refers</w:t>
      </w:r>
      <w:r w:rsidR="006C22C5" w:rsidRPr="00345446">
        <w:rPr>
          <w:rFonts w:eastAsia="Times New Roman"/>
          <w:sz w:val="20"/>
          <w:szCs w:val="20"/>
        </w:rPr>
        <w:t xml:space="preserve"> </w:t>
      </w:r>
      <w:r w:rsidRPr="00345446">
        <w:rPr>
          <w:rFonts w:eastAsia="Times New Roman"/>
          <w:sz w:val="20"/>
          <w:szCs w:val="20"/>
        </w:rPr>
        <w:t>to men</w:t>
      </w:r>
      <w:r w:rsidR="006C22C5" w:rsidRPr="00345446">
        <w:rPr>
          <w:rFonts w:eastAsia="Times New Roman"/>
          <w:sz w:val="20"/>
          <w:szCs w:val="20"/>
        </w:rPr>
        <w:t xml:space="preserve"> </w:t>
      </w:r>
      <w:r w:rsidRPr="00345446">
        <w:rPr>
          <w:rFonts w:eastAsia="Times New Roman"/>
          <w:sz w:val="20"/>
          <w:szCs w:val="20"/>
        </w:rPr>
        <w:t>who were matched to an observation in the</w:t>
      </w:r>
      <w:r w:rsidR="006C22C5" w:rsidRPr="00345446">
        <w:rPr>
          <w:rFonts w:eastAsia="Times New Roman"/>
          <w:sz w:val="20"/>
          <w:szCs w:val="20"/>
        </w:rPr>
        <w:t xml:space="preserve"> </w:t>
      </w:r>
      <w:r w:rsidRPr="00345446">
        <w:rPr>
          <w:rFonts w:eastAsia="Times New Roman"/>
          <w:sz w:val="20"/>
          <w:szCs w:val="20"/>
        </w:rPr>
        <w:t>1895 census.</w:t>
      </w:r>
      <w:r w:rsidR="006C22C5" w:rsidRPr="00345446">
        <w:rPr>
          <w:rFonts w:eastAsia="Times New Roman"/>
          <w:sz w:val="20"/>
          <w:szCs w:val="20"/>
        </w:rPr>
        <w:t xml:space="preserve"> </w:t>
      </w:r>
      <w:r w:rsidRPr="00345446">
        <w:rPr>
          <w:rFonts w:eastAsia="Times New Roman"/>
          <w:sz w:val="20"/>
          <w:szCs w:val="20"/>
        </w:rPr>
        <w:t>Men are</w:t>
      </w:r>
      <w:r w:rsidR="006C22C5" w:rsidRPr="00345446">
        <w:rPr>
          <w:rFonts w:eastAsia="Times New Roman"/>
          <w:sz w:val="20"/>
          <w:szCs w:val="20"/>
        </w:rPr>
        <w:t xml:space="preserve"> </w:t>
      </w:r>
      <w:r w:rsidRPr="00345446">
        <w:rPr>
          <w:rFonts w:eastAsia="Times New Roman"/>
          <w:sz w:val="20"/>
          <w:szCs w:val="20"/>
        </w:rPr>
        <w:t>classified as unique</w:t>
      </w:r>
      <w:r w:rsidR="006C22C5" w:rsidRPr="00345446">
        <w:rPr>
          <w:rFonts w:eastAsia="Times New Roman"/>
          <w:sz w:val="20"/>
          <w:szCs w:val="20"/>
        </w:rPr>
        <w:t xml:space="preserve"> </w:t>
      </w:r>
      <w:r w:rsidRPr="00345446">
        <w:rPr>
          <w:rFonts w:eastAsia="Times New Roman"/>
          <w:sz w:val="20"/>
          <w:szCs w:val="20"/>
        </w:rPr>
        <w:t>if they</w:t>
      </w:r>
      <w:r w:rsidR="006C22C5" w:rsidRPr="00345446">
        <w:rPr>
          <w:rFonts w:eastAsia="Times New Roman"/>
          <w:sz w:val="20"/>
          <w:szCs w:val="20"/>
        </w:rPr>
        <w:t xml:space="preserve"> </w:t>
      </w:r>
      <w:r w:rsidRPr="00345446">
        <w:rPr>
          <w:rFonts w:eastAsia="Times New Roman"/>
          <w:sz w:val="20"/>
          <w:szCs w:val="20"/>
        </w:rPr>
        <w:t>are unique</w:t>
      </w:r>
      <w:r w:rsidR="006C22C5" w:rsidRPr="00345446">
        <w:rPr>
          <w:rFonts w:eastAsia="Times New Roman"/>
          <w:sz w:val="20"/>
          <w:szCs w:val="20"/>
        </w:rPr>
        <w:t xml:space="preserve"> </w:t>
      </w:r>
      <w:r w:rsidRPr="00345446">
        <w:rPr>
          <w:rFonts w:eastAsia="Times New Roman"/>
          <w:sz w:val="20"/>
          <w:szCs w:val="20"/>
        </w:rPr>
        <w:t>in the</w:t>
      </w:r>
      <w:r w:rsidR="006C22C5" w:rsidRPr="00345446">
        <w:rPr>
          <w:rFonts w:eastAsia="Times New Roman"/>
          <w:sz w:val="20"/>
          <w:szCs w:val="20"/>
        </w:rPr>
        <w:t xml:space="preserve"> </w:t>
      </w:r>
      <w:r w:rsidRPr="00345446">
        <w:rPr>
          <w:rFonts w:eastAsia="Times New Roman"/>
          <w:sz w:val="20"/>
          <w:szCs w:val="20"/>
        </w:rPr>
        <w:t>passenger lists</w:t>
      </w:r>
      <w:r w:rsidR="006C22C5" w:rsidRPr="00345446">
        <w:rPr>
          <w:rFonts w:eastAsia="Times New Roman"/>
          <w:sz w:val="20"/>
          <w:szCs w:val="20"/>
        </w:rPr>
        <w:t xml:space="preserve"> </w:t>
      </w:r>
      <w:r w:rsidRPr="00345446">
        <w:rPr>
          <w:rFonts w:eastAsia="Times New Roman"/>
          <w:sz w:val="20"/>
          <w:szCs w:val="20"/>
        </w:rPr>
        <w:t>by their</w:t>
      </w:r>
      <w:r w:rsidR="006C22C5" w:rsidRPr="00345446">
        <w:rPr>
          <w:rFonts w:eastAsia="Times New Roman"/>
          <w:sz w:val="20"/>
          <w:szCs w:val="20"/>
        </w:rPr>
        <w:t xml:space="preserve"> </w:t>
      </w:r>
      <w:r w:rsidRPr="00345446">
        <w:rPr>
          <w:rFonts w:eastAsia="Times New Roman"/>
          <w:sz w:val="20"/>
          <w:szCs w:val="20"/>
        </w:rPr>
        <w:t>combination of name,</w:t>
      </w:r>
      <w:r w:rsidR="006C22C5" w:rsidRPr="00345446">
        <w:rPr>
          <w:rFonts w:eastAsia="Times New Roman"/>
          <w:sz w:val="20"/>
          <w:szCs w:val="20"/>
        </w:rPr>
        <w:t xml:space="preserve"> </w:t>
      </w:r>
      <w:r w:rsidRPr="00345446">
        <w:rPr>
          <w:rFonts w:eastAsia="Times New Roman"/>
          <w:sz w:val="20"/>
          <w:szCs w:val="20"/>
        </w:rPr>
        <w:t>country of birth and</w:t>
      </w:r>
      <w:r w:rsidR="006C22C5" w:rsidRPr="00345446">
        <w:rPr>
          <w:rFonts w:eastAsia="Times New Roman"/>
          <w:sz w:val="20"/>
          <w:szCs w:val="20"/>
        </w:rPr>
        <w:t xml:space="preserve"> </w:t>
      </w:r>
      <w:r w:rsidRPr="00345446">
        <w:rPr>
          <w:rFonts w:eastAsia="Times New Roman"/>
          <w:sz w:val="20"/>
          <w:szCs w:val="20"/>
        </w:rPr>
        <w:t>age.</w:t>
      </w:r>
    </w:p>
    <w:p w14:paraId="29A94E3F" w14:textId="2A0AD6F1" w:rsidR="00776998" w:rsidRPr="00345446" w:rsidRDefault="00776998" w:rsidP="008C26AA">
      <w:pPr>
        <w:widowControl w:val="0"/>
        <w:spacing w:before="26"/>
        <w:ind w:left="-990" w:right="-950"/>
        <w:jc w:val="both"/>
        <w:rPr>
          <w:rFonts w:eastAsia="Times New Roman"/>
          <w:sz w:val="20"/>
          <w:szCs w:val="20"/>
        </w:rPr>
      </w:pPr>
      <w:r w:rsidRPr="00345446">
        <w:rPr>
          <w:i/>
          <w:sz w:val="20"/>
          <w:szCs w:val="20"/>
        </w:rPr>
        <w:t>Sources</w:t>
      </w:r>
      <w:r w:rsidRPr="00345446">
        <w:rPr>
          <w:sz w:val="20"/>
          <w:szCs w:val="20"/>
        </w:rPr>
        <w:t xml:space="preserve">: Data are from the sample of linked census records, as described in the text and </w:t>
      </w:r>
      <w:r w:rsidR="00345446" w:rsidRPr="00345446">
        <w:rPr>
          <w:sz w:val="20"/>
          <w:szCs w:val="20"/>
        </w:rPr>
        <w:t>O</w:t>
      </w:r>
      <w:r w:rsidRPr="00345446">
        <w:rPr>
          <w:sz w:val="20"/>
          <w:szCs w:val="20"/>
        </w:rPr>
        <w:t xml:space="preserve">nline </w:t>
      </w:r>
      <w:r w:rsidR="00345446" w:rsidRPr="00345446">
        <w:rPr>
          <w:sz w:val="20"/>
          <w:szCs w:val="20"/>
        </w:rPr>
        <w:t>A</w:t>
      </w:r>
      <w:r w:rsidRPr="00345446">
        <w:rPr>
          <w:sz w:val="20"/>
          <w:szCs w:val="20"/>
        </w:rPr>
        <w:t xml:space="preserve">ppendix.  </w:t>
      </w:r>
    </w:p>
    <w:p w14:paraId="2FA6B638" w14:textId="77777777" w:rsidR="00776998" w:rsidRPr="006A17AF" w:rsidRDefault="00776998" w:rsidP="008C26AA">
      <w:pPr>
        <w:widowControl w:val="0"/>
        <w:spacing w:before="26"/>
        <w:ind w:left="100" w:right="89"/>
        <w:jc w:val="both"/>
        <w:rPr>
          <w:sz w:val="20"/>
          <w:szCs w:val="20"/>
        </w:rPr>
      </w:pPr>
    </w:p>
    <w:p w14:paraId="7564830C" w14:textId="77777777" w:rsidR="00DF7EF4" w:rsidRDefault="004466D4" w:rsidP="008C26AA">
      <w:pPr>
        <w:widowControl w:val="0"/>
        <w:jc w:val="center"/>
        <w:rPr>
          <w:sz w:val="20"/>
          <w:szCs w:val="20"/>
        </w:rPr>
      </w:pPr>
      <w:r w:rsidRPr="006A17AF">
        <w:rPr>
          <w:sz w:val="20"/>
          <w:szCs w:val="20"/>
        </w:rPr>
        <w:br w:type="page"/>
      </w:r>
    </w:p>
    <w:p w14:paraId="3F807C3B" w14:textId="77777777" w:rsidR="00DF7EF4" w:rsidRDefault="00DF7EF4" w:rsidP="008C26AA">
      <w:pPr>
        <w:widowControl w:val="0"/>
        <w:jc w:val="center"/>
        <w:rPr>
          <w:sz w:val="20"/>
          <w:szCs w:val="20"/>
        </w:rPr>
      </w:pPr>
    </w:p>
    <w:p w14:paraId="4E15047A" w14:textId="2C046416" w:rsidR="00967C05" w:rsidRPr="00345446" w:rsidRDefault="00873895" w:rsidP="008C26AA">
      <w:pPr>
        <w:widowControl w:val="0"/>
        <w:jc w:val="center"/>
        <w:rPr>
          <w:rFonts w:eastAsia="Times New Roman"/>
          <w:sz w:val="20"/>
          <w:szCs w:val="20"/>
        </w:rPr>
      </w:pPr>
      <w:r w:rsidRPr="00345446">
        <w:rPr>
          <w:rFonts w:eastAsia="Times New Roman"/>
          <w:sz w:val="20"/>
          <w:szCs w:val="20"/>
        </w:rPr>
        <w:t>T</w:t>
      </w:r>
      <w:r w:rsidRPr="00345446">
        <w:rPr>
          <w:rFonts w:eastAsia="Times New Roman"/>
          <w:smallCaps/>
          <w:sz w:val="20"/>
          <w:szCs w:val="20"/>
        </w:rPr>
        <w:t>able</w:t>
      </w:r>
      <w:r w:rsidRPr="00345446">
        <w:rPr>
          <w:rFonts w:eastAsia="Times New Roman"/>
          <w:sz w:val="20"/>
          <w:szCs w:val="20"/>
        </w:rPr>
        <w:t xml:space="preserve"> </w:t>
      </w:r>
      <w:r w:rsidR="00967C05" w:rsidRPr="00345446">
        <w:rPr>
          <w:rFonts w:eastAsia="Times New Roman"/>
          <w:sz w:val="20"/>
          <w:szCs w:val="20"/>
        </w:rPr>
        <w:t>A.4</w:t>
      </w:r>
    </w:p>
    <w:p w14:paraId="4ADFD3EC" w14:textId="7B16BCEC" w:rsidR="00873895" w:rsidRPr="00345446" w:rsidRDefault="00967C05" w:rsidP="008C26AA">
      <w:pPr>
        <w:widowControl w:val="0"/>
        <w:pBdr>
          <w:bottom w:val="double" w:sz="4" w:space="1" w:color="auto"/>
        </w:pBdr>
        <w:jc w:val="center"/>
        <w:rPr>
          <w:sz w:val="20"/>
          <w:szCs w:val="20"/>
        </w:rPr>
      </w:pPr>
      <w:r w:rsidRPr="00345446">
        <w:rPr>
          <w:rFonts w:eastAsia="Times New Roman"/>
          <w:sz w:val="20"/>
          <w:szCs w:val="20"/>
        </w:rPr>
        <w:t>LINKED SAMPLE AND CROSS-SECTIONAL DATA, 1869 CENSUS</w:t>
      </w:r>
    </w:p>
    <w:p w14:paraId="07D1E578" w14:textId="4971C9C5" w:rsidR="00873895" w:rsidRPr="00345446" w:rsidRDefault="00873895" w:rsidP="008C26AA">
      <w:pPr>
        <w:widowControl w:val="0"/>
        <w:jc w:val="center"/>
        <w:rPr>
          <w:sz w:val="20"/>
          <w:szCs w:val="20"/>
        </w:rPr>
      </w:pPr>
      <w:r w:rsidRPr="00345446">
        <w:rPr>
          <w:rFonts w:eastAsia="Times New Roman"/>
          <w:sz w:val="20"/>
          <w:szCs w:val="20"/>
        </w:rPr>
        <w:t>(a) Working-</w:t>
      </w:r>
      <w:r w:rsidR="00345446" w:rsidRPr="00345446">
        <w:rPr>
          <w:rFonts w:eastAsia="Times New Roman"/>
          <w:sz w:val="20"/>
          <w:szCs w:val="20"/>
        </w:rPr>
        <w:t>A</w:t>
      </w:r>
      <w:r w:rsidRPr="00345446">
        <w:rPr>
          <w:rFonts w:eastAsia="Times New Roman"/>
          <w:sz w:val="20"/>
          <w:szCs w:val="20"/>
        </w:rPr>
        <w:t xml:space="preserve">ge </w:t>
      </w:r>
      <w:r w:rsidR="00345446" w:rsidRPr="00345446">
        <w:rPr>
          <w:rFonts w:eastAsia="Times New Roman"/>
          <w:sz w:val="20"/>
          <w:szCs w:val="20"/>
        </w:rPr>
        <w:t>N</w:t>
      </w:r>
      <w:r w:rsidRPr="00345446">
        <w:rPr>
          <w:rFonts w:eastAsia="Times New Roman"/>
          <w:sz w:val="20"/>
          <w:szCs w:val="20"/>
        </w:rPr>
        <w:t>atives</w:t>
      </w:r>
    </w:p>
    <w:p w14:paraId="1A5CF32E" w14:textId="77777777" w:rsidR="00873895" w:rsidRPr="00345446" w:rsidRDefault="00873895" w:rsidP="008C26AA">
      <w:pPr>
        <w:widowControl w:val="0"/>
        <w:spacing w:before="2"/>
        <w:rPr>
          <w:sz w:val="20"/>
          <w:szCs w:val="20"/>
        </w:rPr>
      </w:pPr>
    </w:p>
    <w:tbl>
      <w:tblPr>
        <w:tblW w:w="4217" w:type="pct"/>
        <w:jc w:val="center"/>
        <w:tblLook w:val="04A0" w:firstRow="1" w:lastRow="0" w:firstColumn="1" w:lastColumn="0" w:noHBand="0" w:noVBand="1"/>
      </w:tblPr>
      <w:tblGrid>
        <w:gridCol w:w="2082"/>
        <w:gridCol w:w="1379"/>
        <w:gridCol w:w="1300"/>
        <w:gridCol w:w="1300"/>
      </w:tblGrid>
      <w:tr w:rsidR="009D7832" w:rsidRPr="00345446" w14:paraId="7160CE52" w14:textId="77777777" w:rsidTr="00345446">
        <w:trPr>
          <w:trHeight w:val="20"/>
          <w:jc w:val="center"/>
        </w:trPr>
        <w:tc>
          <w:tcPr>
            <w:tcW w:w="2082" w:type="dxa"/>
            <w:tcBorders>
              <w:top w:val="nil"/>
              <w:left w:val="nil"/>
              <w:bottom w:val="nil"/>
              <w:right w:val="nil"/>
            </w:tcBorders>
            <w:shd w:val="clear" w:color="auto" w:fill="auto"/>
            <w:noWrap/>
            <w:hideMark/>
          </w:tcPr>
          <w:p w14:paraId="5240C1E8" w14:textId="77777777" w:rsidR="009D7832" w:rsidRPr="00345446" w:rsidRDefault="009D7832" w:rsidP="008C26AA">
            <w:pPr>
              <w:widowControl w:val="0"/>
              <w:rPr>
                <w:sz w:val="20"/>
                <w:szCs w:val="20"/>
              </w:rPr>
            </w:pPr>
          </w:p>
        </w:tc>
        <w:tc>
          <w:tcPr>
            <w:tcW w:w="1379" w:type="dxa"/>
            <w:tcBorders>
              <w:top w:val="nil"/>
              <w:left w:val="nil"/>
              <w:bottom w:val="nil"/>
              <w:right w:val="nil"/>
            </w:tcBorders>
            <w:shd w:val="clear" w:color="auto" w:fill="auto"/>
            <w:noWrap/>
            <w:hideMark/>
          </w:tcPr>
          <w:p w14:paraId="195BD3ED" w14:textId="6D0CAF20"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 xml:space="preserve">Cross </w:t>
            </w:r>
            <w:r w:rsidR="00345446" w:rsidRPr="00345446">
              <w:rPr>
                <w:rFonts w:eastAsia="Times New Roman"/>
                <w:color w:val="000000"/>
                <w:sz w:val="20"/>
                <w:szCs w:val="20"/>
              </w:rPr>
              <w:t>S</w:t>
            </w:r>
            <w:r w:rsidRPr="00345446">
              <w:rPr>
                <w:rFonts w:eastAsia="Times New Roman"/>
                <w:color w:val="000000"/>
                <w:sz w:val="20"/>
                <w:szCs w:val="20"/>
              </w:rPr>
              <w:t>ection</w:t>
            </w:r>
          </w:p>
        </w:tc>
        <w:tc>
          <w:tcPr>
            <w:tcW w:w="1300" w:type="dxa"/>
            <w:tcBorders>
              <w:top w:val="nil"/>
              <w:left w:val="nil"/>
              <w:bottom w:val="nil"/>
              <w:right w:val="nil"/>
            </w:tcBorders>
            <w:shd w:val="clear" w:color="auto" w:fill="auto"/>
            <w:noWrap/>
            <w:hideMark/>
          </w:tcPr>
          <w:p w14:paraId="72DDDB20"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Panel</w:t>
            </w:r>
          </w:p>
        </w:tc>
        <w:tc>
          <w:tcPr>
            <w:tcW w:w="1300" w:type="dxa"/>
            <w:tcBorders>
              <w:top w:val="nil"/>
              <w:left w:val="nil"/>
              <w:bottom w:val="nil"/>
              <w:right w:val="nil"/>
            </w:tcBorders>
            <w:shd w:val="clear" w:color="auto" w:fill="auto"/>
            <w:noWrap/>
            <w:hideMark/>
          </w:tcPr>
          <w:p w14:paraId="442C4506"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p-val</w:t>
            </w:r>
          </w:p>
        </w:tc>
      </w:tr>
      <w:tr w:rsidR="009D7832" w:rsidRPr="00345446" w14:paraId="1C1A5A69" w14:textId="77777777" w:rsidTr="00345446">
        <w:trPr>
          <w:trHeight w:val="252"/>
          <w:jc w:val="center"/>
        </w:trPr>
        <w:tc>
          <w:tcPr>
            <w:tcW w:w="2082" w:type="dxa"/>
            <w:tcBorders>
              <w:top w:val="nil"/>
              <w:left w:val="nil"/>
              <w:bottom w:val="single" w:sz="4" w:space="0" w:color="auto"/>
              <w:right w:val="nil"/>
            </w:tcBorders>
            <w:shd w:val="clear" w:color="auto" w:fill="auto"/>
            <w:hideMark/>
          </w:tcPr>
          <w:p w14:paraId="29D80325" w14:textId="77777777" w:rsidR="009D7832" w:rsidRPr="00345446" w:rsidRDefault="009D7832" w:rsidP="008C26AA">
            <w:pPr>
              <w:widowControl w:val="0"/>
              <w:rPr>
                <w:rFonts w:eastAsia="Times New Roman"/>
                <w:color w:val="000000"/>
                <w:sz w:val="20"/>
                <w:szCs w:val="20"/>
              </w:rPr>
            </w:pPr>
            <w:r w:rsidRPr="00345446">
              <w:rPr>
                <w:rFonts w:eastAsia="Times New Roman"/>
                <w:color w:val="000000"/>
                <w:sz w:val="20"/>
                <w:szCs w:val="20"/>
              </w:rPr>
              <w:t>Variable</w:t>
            </w:r>
          </w:p>
        </w:tc>
        <w:tc>
          <w:tcPr>
            <w:tcW w:w="1379" w:type="dxa"/>
            <w:tcBorders>
              <w:top w:val="nil"/>
              <w:left w:val="nil"/>
              <w:bottom w:val="single" w:sz="4" w:space="0" w:color="auto"/>
              <w:right w:val="nil"/>
            </w:tcBorders>
            <w:shd w:val="clear" w:color="auto" w:fill="auto"/>
            <w:hideMark/>
          </w:tcPr>
          <w:p w14:paraId="5EFD76E2"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(1)</w:t>
            </w:r>
          </w:p>
        </w:tc>
        <w:tc>
          <w:tcPr>
            <w:tcW w:w="1300" w:type="dxa"/>
            <w:tcBorders>
              <w:top w:val="nil"/>
              <w:left w:val="nil"/>
              <w:bottom w:val="single" w:sz="4" w:space="0" w:color="auto"/>
              <w:right w:val="nil"/>
            </w:tcBorders>
            <w:shd w:val="clear" w:color="auto" w:fill="auto"/>
            <w:hideMark/>
          </w:tcPr>
          <w:p w14:paraId="3CC6B124"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(2)</w:t>
            </w:r>
          </w:p>
        </w:tc>
        <w:tc>
          <w:tcPr>
            <w:tcW w:w="1300" w:type="dxa"/>
            <w:tcBorders>
              <w:top w:val="nil"/>
              <w:left w:val="nil"/>
              <w:bottom w:val="single" w:sz="4" w:space="0" w:color="auto"/>
              <w:right w:val="nil"/>
            </w:tcBorders>
            <w:shd w:val="clear" w:color="auto" w:fill="auto"/>
            <w:hideMark/>
          </w:tcPr>
          <w:p w14:paraId="2D868147"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(3)</w:t>
            </w:r>
          </w:p>
        </w:tc>
      </w:tr>
      <w:tr w:rsidR="009D7832" w:rsidRPr="00345446" w14:paraId="1F3A0C44" w14:textId="77777777" w:rsidTr="00345446">
        <w:trPr>
          <w:trHeight w:val="20"/>
          <w:jc w:val="center"/>
        </w:trPr>
        <w:tc>
          <w:tcPr>
            <w:tcW w:w="2082" w:type="dxa"/>
            <w:tcBorders>
              <w:top w:val="nil"/>
              <w:left w:val="nil"/>
              <w:bottom w:val="nil"/>
              <w:right w:val="nil"/>
            </w:tcBorders>
            <w:shd w:val="clear" w:color="auto" w:fill="auto"/>
            <w:hideMark/>
          </w:tcPr>
          <w:p w14:paraId="3A0B2AE9" w14:textId="37FDF5B1" w:rsidR="009D7832" w:rsidRPr="00345446" w:rsidRDefault="009D7832" w:rsidP="008C26AA">
            <w:pPr>
              <w:widowControl w:val="0"/>
              <w:rPr>
                <w:rFonts w:eastAsia="Times New Roman"/>
                <w:i/>
                <w:color w:val="000000"/>
                <w:sz w:val="20"/>
                <w:szCs w:val="20"/>
              </w:rPr>
            </w:pPr>
            <w:r w:rsidRPr="00345446">
              <w:rPr>
                <w:rFonts w:eastAsia="Times New Roman"/>
                <w:i/>
                <w:color w:val="000000"/>
                <w:sz w:val="20"/>
                <w:szCs w:val="20"/>
              </w:rPr>
              <w:t>I:</w:t>
            </w:r>
            <w:r w:rsidR="00E44842" w:rsidRPr="00345446">
              <w:rPr>
                <w:rFonts w:eastAsia="Times New Roman"/>
                <w:i/>
                <w:color w:val="000000"/>
                <w:sz w:val="20"/>
                <w:szCs w:val="20"/>
              </w:rPr>
              <w:t xml:space="preserve"> </w:t>
            </w:r>
            <w:r w:rsidRPr="00345446">
              <w:rPr>
                <w:rFonts w:eastAsia="Times New Roman"/>
                <w:i/>
                <w:color w:val="000000"/>
                <w:sz w:val="20"/>
                <w:szCs w:val="20"/>
              </w:rPr>
              <w:t>Demographic</w:t>
            </w:r>
          </w:p>
        </w:tc>
        <w:tc>
          <w:tcPr>
            <w:tcW w:w="1379" w:type="dxa"/>
            <w:tcBorders>
              <w:top w:val="nil"/>
              <w:left w:val="nil"/>
              <w:bottom w:val="nil"/>
              <w:right w:val="nil"/>
            </w:tcBorders>
            <w:shd w:val="clear" w:color="auto" w:fill="auto"/>
            <w:hideMark/>
          </w:tcPr>
          <w:p w14:paraId="597A1265" w14:textId="77777777" w:rsidR="009D7832" w:rsidRPr="00345446" w:rsidRDefault="009D7832" w:rsidP="008C26AA">
            <w:pPr>
              <w:widowControl w:val="0"/>
              <w:rPr>
                <w:rFonts w:eastAsia="Times New Roman"/>
                <w:color w:val="000000"/>
                <w:sz w:val="20"/>
                <w:szCs w:val="20"/>
              </w:rPr>
            </w:pPr>
          </w:p>
        </w:tc>
        <w:tc>
          <w:tcPr>
            <w:tcW w:w="1300" w:type="dxa"/>
            <w:tcBorders>
              <w:top w:val="nil"/>
              <w:left w:val="nil"/>
              <w:bottom w:val="nil"/>
              <w:right w:val="nil"/>
            </w:tcBorders>
            <w:shd w:val="clear" w:color="auto" w:fill="auto"/>
            <w:hideMark/>
          </w:tcPr>
          <w:p w14:paraId="3B20A028" w14:textId="77777777" w:rsidR="009D7832" w:rsidRPr="00345446" w:rsidRDefault="009D7832" w:rsidP="008C26AA">
            <w:pPr>
              <w:widowControl w:val="0"/>
              <w:jc w:val="center"/>
              <w:rPr>
                <w:rFonts w:eastAsia="Times New Roman"/>
                <w:sz w:val="20"/>
                <w:szCs w:val="20"/>
              </w:rPr>
            </w:pPr>
          </w:p>
        </w:tc>
        <w:tc>
          <w:tcPr>
            <w:tcW w:w="1300" w:type="dxa"/>
            <w:tcBorders>
              <w:top w:val="nil"/>
              <w:left w:val="nil"/>
              <w:bottom w:val="nil"/>
              <w:right w:val="nil"/>
            </w:tcBorders>
            <w:shd w:val="clear" w:color="auto" w:fill="auto"/>
            <w:hideMark/>
          </w:tcPr>
          <w:p w14:paraId="6DACF4D9" w14:textId="77777777" w:rsidR="009D7832" w:rsidRPr="00345446" w:rsidRDefault="009D7832" w:rsidP="008C26AA">
            <w:pPr>
              <w:widowControl w:val="0"/>
              <w:jc w:val="center"/>
              <w:rPr>
                <w:rFonts w:eastAsia="Times New Roman"/>
                <w:sz w:val="20"/>
                <w:szCs w:val="20"/>
              </w:rPr>
            </w:pPr>
          </w:p>
        </w:tc>
      </w:tr>
      <w:tr w:rsidR="009D7832" w:rsidRPr="00345446" w14:paraId="16B109A3" w14:textId="77777777" w:rsidTr="00345446">
        <w:trPr>
          <w:trHeight w:val="20"/>
          <w:jc w:val="center"/>
        </w:trPr>
        <w:tc>
          <w:tcPr>
            <w:tcW w:w="2082" w:type="dxa"/>
            <w:tcBorders>
              <w:top w:val="nil"/>
              <w:left w:val="nil"/>
              <w:bottom w:val="nil"/>
              <w:right w:val="nil"/>
            </w:tcBorders>
            <w:shd w:val="clear" w:color="auto" w:fill="auto"/>
            <w:hideMark/>
          </w:tcPr>
          <w:p w14:paraId="10F541AE" w14:textId="77777777" w:rsidR="009D7832" w:rsidRPr="00345446" w:rsidRDefault="009D7832" w:rsidP="008C26AA">
            <w:pPr>
              <w:widowControl w:val="0"/>
              <w:rPr>
                <w:rFonts w:eastAsia="Times New Roman"/>
                <w:color w:val="000000"/>
                <w:sz w:val="20"/>
                <w:szCs w:val="20"/>
              </w:rPr>
            </w:pPr>
            <w:r w:rsidRPr="00345446">
              <w:rPr>
                <w:rFonts w:eastAsia="Times New Roman"/>
                <w:color w:val="000000"/>
                <w:sz w:val="20"/>
                <w:szCs w:val="20"/>
              </w:rPr>
              <w:t>Age</w:t>
            </w:r>
          </w:p>
        </w:tc>
        <w:tc>
          <w:tcPr>
            <w:tcW w:w="1379" w:type="dxa"/>
            <w:tcBorders>
              <w:top w:val="nil"/>
              <w:left w:val="nil"/>
              <w:bottom w:val="nil"/>
              <w:right w:val="nil"/>
            </w:tcBorders>
            <w:shd w:val="clear" w:color="auto" w:fill="auto"/>
            <w:hideMark/>
          </w:tcPr>
          <w:p w14:paraId="2BE573CC"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25.23</w:t>
            </w:r>
          </w:p>
        </w:tc>
        <w:tc>
          <w:tcPr>
            <w:tcW w:w="1300" w:type="dxa"/>
            <w:tcBorders>
              <w:top w:val="nil"/>
              <w:left w:val="nil"/>
              <w:bottom w:val="nil"/>
              <w:right w:val="nil"/>
            </w:tcBorders>
            <w:shd w:val="clear" w:color="auto" w:fill="auto"/>
            <w:hideMark/>
          </w:tcPr>
          <w:p w14:paraId="1C982CCF"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25.29</w:t>
            </w:r>
          </w:p>
        </w:tc>
        <w:tc>
          <w:tcPr>
            <w:tcW w:w="1300" w:type="dxa"/>
            <w:tcBorders>
              <w:top w:val="nil"/>
              <w:left w:val="nil"/>
              <w:bottom w:val="nil"/>
              <w:right w:val="nil"/>
            </w:tcBorders>
            <w:shd w:val="clear" w:color="auto" w:fill="auto"/>
            <w:hideMark/>
          </w:tcPr>
          <w:p w14:paraId="14FBB08F"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0.44</w:t>
            </w:r>
          </w:p>
        </w:tc>
      </w:tr>
      <w:tr w:rsidR="009D7832" w:rsidRPr="00345446" w14:paraId="039FF4A6" w14:textId="77777777" w:rsidTr="00345446">
        <w:trPr>
          <w:trHeight w:val="20"/>
          <w:jc w:val="center"/>
        </w:trPr>
        <w:tc>
          <w:tcPr>
            <w:tcW w:w="2082" w:type="dxa"/>
            <w:tcBorders>
              <w:top w:val="nil"/>
              <w:left w:val="nil"/>
              <w:bottom w:val="nil"/>
              <w:right w:val="nil"/>
            </w:tcBorders>
            <w:shd w:val="clear" w:color="auto" w:fill="auto"/>
            <w:hideMark/>
          </w:tcPr>
          <w:p w14:paraId="20CB61B9" w14:textId="77777777" w:rsidR="009D7832" w:rsidRPr="00345446" w:rsidRDefault="009D7832" w:rsidP="008C26AA">
            <w:pPr>
              <w:widowControl w:val="0"/>
              <w:rPr>
                <w:rFonts w:eastAsia="Times New Roman"/>
                <w:color w:val="000000"/>
                <w:sz w:val="20"/>
                <w:szCs w:val="20"/>
              </w:rPr>
            </w:pPr>
            <w:r w:rsidRPr="00345446">
              <w:rPr>
                <w:rFonts w:eastAsia="Times New Roman"/>
                <w:color w:val="000000"/>
                <w:sz w:val="20"/>
                <w:szCs w:val="20"/>
              </w:rPr>
              <w:t>Literate</w:t>
            </w:r>
          </w:p>
        </w:tc>
        <w:tc>
          <w:tcPr>
            <w:tcW w:w="1379" w:type="dxa"/>
            <w:tcBorders>
              <w:top w:val="nil"/>
              <w:left w:val="nil"/>
              <w:bottom w:val="nil"/>
              <w:right w:val="nil"/>
            </w:tcBorders>
            <w:shd w:val="clear" w:color="auto" w:fill="auto"/>
            <w:hideMark/>
          </w:tcPr>
          <w:p w14:paraId="3570AFD4"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0.26</w:t>
            </w:r>
          </w:p>
        </w:tc>
        <w:tc>
          <w:tcPr>
            <w:tcW w:w="1300" w:type="dxa"/>
            <w:tcBorders>
              <w:top w:val="nil"/>
              <w:left w:val="nil"/>
              <w:bottom w:val="nil"/>
              <w:right w:val="nil"/>
            </w:tcBorders>
            <w:shd w:val="clear" w:color="auto" w:fill="auto"/>
            <w:hideMark/>
          </w:tcPr>
          <w:p w14:paraId="3F1625A4"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0.39</w:t>
            </w:r>
          </w:p>
        </w:tc>
        <w:tc>
          <w:tcPr>
            <w:tcW w:w="1300" w:type="dxa"/>
            <w:tcBorders>
              <w:top w:val="nil"/>
              <w:left w:val="nil"/>
              <w:bottom w:val="nil"/>
              <w:right w:val="nil"/>
            </w:tcBorders>
            <w:shd w:val="clear" w:color="auto" w:fill="auto"/>
            <w:hideMark/>
          </w:tcPr>
          <w:p w14:paraId="4FAEE54F"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0.00</w:t>
            </w:r>
          </w:p>
        </w:tc>
      </w:tr>
      <w:tr w:rsidR="009D7832" w:rsidRPr="00345446" w14:paraId="15A9BF0F" w14:textId="77777777" w:rsidTr="00345446">
        <w:trPr>
          <w:trHeight w:val="20"/>
          <w:jc w:val="center"/>
        </w:trPr>
        <w:tc>
          <w:tcPr>
            <w:tcW w:w="2082" w:type="dxa"/>
            <w:tcBorders>
              <w:top w:val="nil"/>
              <w:left w:val="nil"/>
              <w:bottom w:val="nil"/>
              <w:right w:val="nil"/>
            </w:tcBorders>
            <w:shd w:val="clear" w:color="auto" w:fill="auto"/>
            <w:hideMark/>
          </w:tcPr>
          <w:p w14:paraId="2A793BD4" w14:textId="77777777" w:rsidR="009D7832" w:rsidRPr="00345446" w:rsidRDefault="009D7832" w:rsidP="008C26AA">
            <w:pPr>
              <w:widowControl w:val="0"/>
              <w:rPr>
                <w:rFonts w:eastAsia="Times New Roman"/>
                <w:i/>
                <w:color w:val="000000"/>
                <w:sz w:val="20"/>
                <w:szCs w:val="20"/>
              </w:rPr>
            </w:pPr>
            <w:r w:rsidRPr="00345446">
              <w:rPr>
                <w:rFonts w:eastAsia="Times New Roman"/>
                <w:i/>
                <w:color w:val="000000"/>
                <w:sz w:val="20"/>
                <w:szCs w:val="20"/>
              </w:rPr>
              <w:t>II: Place of residence</w:t>
            </w:r>
          </w:p>
        </w:tc>
        <w:tc>
          <w:tcPr>
            <w:tcW w:w="1379" w:type="dxa"/>
            <w:tcBorders>
              <w:top w:val="nil"/>
              <w:left w:val="nil"/>
              <w:bottom w:val="nil"/>
              <w:right w:val="nil"/>
            </w:tcBorders>
            <w:shd w:val="clear" w:color="auto" w:fill="auto"/>
            <w:hideMark/>
          </w:tcPr>
          <w:p w14:paraId="07F8FE59" w14:textId="77777777" w:rsidR="009D7832" w:rsidRPr="00345446" w:rsidRDefault="009D7832" w:rsidP="008C26AA">
            <w:pPr>
              <w:widowControl w:val="0"/>
              <w:rPr>
                <w:rFonts w:eastAsia="Times New Roman"/>
                <w:color w:val="000000"/>
                <w:sz w:val="20"/>
                <w:szCs w:val="20"/>
              </w:rPr>
            </w:pPr>
          </w:p>
        </w:tc>
        <w:tc>
          <w:tcPr>
            <w:tcW w:w="1300" w:type="dxa"/>
            <w:tcBorders>
              <w:top w:val="nil"/>
              <w:left w:val="nil"/>
              <w:bottom w:val="nil"/>
              <w:right w:val="nil"/>
            </w:tcBorders>
            <w:shd w:val="clear" w:color="auto" w:fill="auto"/>
            <w:hideMark/>
          </w:tcPr>
          <w:p w14:paraId="764256FF" w14:textId="77777777" w:rsidR="009D7832" w:rsidRPr="00345446" w:rsidRDefault="009D7832" w:rsidP="008C26AA">
            <w:pPr>
              <w:widowControl w:val="0"/>
              <w:jc w:val="center"/>
              <w:rPr>
                <w:rFonts w:eastAsia="Times New Roman"/>
                <w:sz w:val="20"/>
                <w:szCs w:val="20"/>
              </w:rPr>
            </w:pPr>
          </w:p>
        </w:tc>
        <w:tc>
          <w:tcPr>
            <w:tcW w:w="1300" w:type="dxa"/>
            <w:tcBorders>
              <w:top w:val="nil"/>
              <w:left w:val="nil"/>
              <w:bottom w:val="nil"/>
              <w:right w:val="nil"/>
            </w:tcBorders>
            <w:shd w:val="clear" w:color="auto" w:fill="auto"/>
            <w:hideMark/>
          </w:tcPr>
          <w:p w14:paraId="6A107D74" w14:textId="77777777" w:rsidR="009D7832" w:rsidRPr="00345446" w:rsidRDefault="009D7832" w:rsidP="008C26AA">
            <w:pPr>
              <w:widowControl w:val="0"/>
              <w:jc w:val="center"/>
              <w:rPr>
                <w:rFonts w:eastAsia="Times New Roman"/>
                <w:sz w:val="20"/>
                <w:szCs w:val="20"/>
              </w:rPr>
            </w:pPr>
          </w:p>
        </w:tc>
      </w:tr>
      <w:tr w:rsidR="009D7832" w:rsidRPr="00345446" w14:paraId="492EF8D1" w14:textId="77777777" w:rsidTr="00345446">
        <w:trPr>
          <w:trHeight w:val="20"/>
          <w:jc w:val="center"/>
        </w:trPr>
        <w:tc>
          <w:tcPr>
            <w:tcW w:w="2082" w:type="dxa"/>
            <w:tcBorders>
              <w:top w:val="nil"/>
              <w:left w:val="nil"/>
              <w:bottom w:val="nil"/>
              <w:right w:val="nil"/>
            </w:tcBorders>
            <w:shd w:val="clear" w:color="auto" w:fill="auto"/>
            <w:hideMark/>
          </w:tcPr>
          <w:p w14:paraId="2C1355DA" w14:textId="77777777" w:rsidR="009D7832" w:rsidRPr="00345446" w:rsidRDefault="009D7832" w:rsidP="008C26AA">
            <w:pPr>
              <w:widowControl w:val="0"/>
              <w:rPr>
                <w:rFonts w:eastAsia="Times New Roman"/>
                <w:color w:val="000000"/>
                <w:sz w:val="20"/>
                <w:szCs w:val="20"/>
              </w:rPr>
            </w:pPr>
            <w:r w:rsidRPr="00345446">
              <w:rPr>
                <w:rFonts w:eastAsia="Times New Roman"/>
                <w:color w:val="000000"/>
                <w:sz w:val="20"/>
                <w:szCs w:val="20"/>
              </w:rPr>
              <w:t>Urban</w:t>
            </w:r>
          </w:p>
        </w:tc>
        <w:tc>
          <w:tcPr>
            <w:tcW w:w="1379" w:type="dxa"/>
            <w:tcBorders>
              <w:top w:val="nil"/>
              <w:left w:val="nil"/>
              <w:bottom w:val="nil"/>
              <w:right w:val="nil"/>
            </w:tcBorders>
            <w:shd w:val="clear" w:color="auto" w:fill="auto"/>
            <w:hideMark/>
          </w:tcPr>
          <w:p w14:paraId="7CD156E5"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0.28</w:t>
            </w:r>
          </w:p>
        </w:tc>
        <w:tc>
          <w:tcPr>
            <w:tcW w:w="1300" w:type="dxa"/>
            <w:tcBorders>
              <w:top w:val="nil"/>
              <w:left w:val="nil"/>
              <w:bottom w:val="nil"/>
              <w:right w:val="nil"/>
            </w:tcBorders>
            <w:shd w:val="clear" w:color="auto" w:fill="auto"/>
            <w:hideMark/>
          </w:tcPr>
          <w:p w14:paraId="05FF9312"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0.29</w:t>
            </w:r>
          </w:p>
        </w:tc>
        <w:tc>
          <w:tcPr>
            <w:tcW w:w="1300" w:type="dxa"/>
            <w:tcBorders>
              <w:top w:val="nil"/>
              <w:left w:val="nil"/>
              <w:bottom w:val="nil"/>
              <w:right w:val="nil"/>
            </w:tcBorders>
            <w:shd w:val="clear" w:color="auto" w:fill="auto"/>
            <w:hideMark/>
          </w:tcPr>
          <w:p w14:paraId="38B9C107"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0.12</w:t>
            </w:r>
          </w:p>
        </w:tc>
      </w:tr>
      <w:tr w:rsidR="009D7832" w:rsidRPr="00345446" w14:paraId="72A734EC" w14:textId="77777777" w:rsidTr="00345446">
        <w:trPr>
          <w:trHeight w:val="20"/>
          <w:jc w:val="center"/>
        </w:trPr>
        <w:tc>
          <w:tcPr>
            <w:tcW w:w="2082" w:type="dxa"/>
            <w:tcBorders>
              <w:top w:val="nil"/>
              <w:left w:val="nil"/>
              <w:bottom w:val="nil"/>
              <w:right w:val="nil"/>
            </w:tcBorders>
            <w:shd w:val="clear" w:color="auto" w:fill="auto"/>
            <w:hideMark/>
          </w:tcPr>
          <w:p w14:paraId="2A0C4A83" w14:textId="77777777" w:rsidR="009D7832" w:rsidRPr="00345446" w:rsidRDefault="009D7832" w:rsidP="008C26AA">
            <w:pPr>
              <w:widowControl w:val="0"/>
              <w:rPr>
                <w:rFonts w:eastAsia="Times New Roman"/>
                <w:color w:val="000000"/>
                <w:sz w:val="20"/>
                <w:szCs w:val="20"/>
              </w:rPr>
            </w:pPr>
            <w:r w:rsidRPr="00345446">
              <w:rPr>
                <w:rFonts w:eastAsia="Times New Roman"/>
                <w:color w:val="000000"/>
                <w:sz w:val="20"/>
                <w:szCs w:val="20"/>
              </w:rPr>
              <w:t>East</w:t>
            </w:r>
          </w:p>
        </w:tc>
        <w:tc>
          <w:tcPr>
            <w:tcW w:w="1379" w:type="dxa"/>
            <w:tcBorders>
              <w:top w:val="nil"/>
              <w:left w:val="nil"/>
              <w:bottom w:val="nil"/>
              <w:right w:val="nil"/>
            </w:tcBorders>
            <w:shd w:val="clear" w:color="auto" w:fill="auto"/>
            <w:hideMark/>
          </w:tcPr>
          <w:p w14:paraId="34933C3D"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0.46</w:t>
            </w:r>
          </w:p>
        </w:tc>
        <w:tc>
          <w:tcPr>
            <w:tcW w:w="1300" w:type="dxa"/>
            <w:tcBorders>
              <w:top w:val="nil"/>
              <w:left w:val="nil"/>
              <w:bottom w:val="nil"/>
              <w:right w:val="nil"/>
            </w:tcBorders>
            <w:shd w:val="clear" w:color="auto" w:fill="auto"/>
            <w:hideMark/>
          </w:tcPr>
          <w:p w14:paraId="0F7AAFED"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0.44</w:t>
            </w:r>
          </w:p>
        </w:tc>
        <w:tc>
          <w:tcPr>
            <w:tcW w:w="1300" w:type="dxa"/>
            <w:tcBorders>
              <w:top w:val="nil"/>
              <w:left w:val="nil"/>
              <w:bottom w:val="nil"/>
              <w:right w:val="nil"/>
            </w:tcBorders>
            <w:shd w:val="clear" w:color="auto" w:fill="auto"/>
            <w:hideMark/>
          </w:tcPr>
          <w:p w14:paraId="70BBE0AD"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0.02</w:t>
            </w:r>
          </w:p>
        </w:tc>
      </w:tr>
      <w:tr w:rsidR="009D7832" w:rsidRPr="00345446" w14:paraId="03F6D5BE" w14:textId="77777777" w:rsidTr="00345446">
        <w:trPr>
          <w:trHeight w:val="20"/>
          <w:jc w:val="center"/>
        </w:trPr>
        <w:tc>
          <w:tcPr>
            <w:tcW w:w="2082" w:type="dxa"/>
            <w:tcBorders>
              <w:top w:val="nil"/>
              <w:left w:val="nil"/>
              <w:bottom w:val="nil"/>
              <w:right w:val="nil"/>
            </w:tcBorders>
            <w:shd w:val="clear" w:color="auto" w:fill="auto"/>
            <w:hideMark/>
          </w:tcPr>
          <w:p w14:paraId="13A6271E" w14:textId="77777777" w:rsidR="009D7832" w:rsidRPr="00345446" w:rsidRDefault="009D7832" w:rsidP="008C26AA">
            <w:pPr>
              <w:widowControl w:val="0"/>
              <w:rPr>
                <w:rFonts w:eastAsia="Times New Roman"/>
                <w:color w:val="000000"/>
                <w:sz w:val="20"/>
                <w:szCs w:val="20"/>
              </w:rPr>
            </w:pPr>
            <w:r w:rsidRPr="00345446">
              <w:rPr>
                <w:rFonts w:eastAsia="Times New Roman"/>
                <w:color w:val="000000"/>
                <w:sz w:val="20"/>
                <w:szCs w:val="20"/>
              </w:rPr>
              <w:t>West</w:t>
            </w:r>
          </w:p>
        </w:tc>
        <w:tc>
          <w:tcPr>
            <w:tcW w:w="1379" w:type="dxa"/>
            <w:tcBorders>
              <w:top w:val="nil"/>
              <w:left w:val="nil"/>
              <w:bottom w:val="nil"/>
              <w:right w:val="nil"/>
            </w:tcBorders>
            <w:shd w:val="clear" w:color="auto" w:fill="auto"/>
            <w:hideMark/>
          </w:tcPr>
          <w:p w14:paraId="6837543B"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0.10</w:t>
            </w:r>
          </w:p>
        </w:tc>
        <w:tc>
          <w:tcPr>
            <w:tcW w:w="1300" w:type="dxa"/>
            <w:tcBorders>
              <w:top w:val="nil"/>
              <w:left w:val="nil"/>
              <w:bottom w:val="nil"/>
              <w:right w:val="nil"/>
            </w:tcBorders>
            <w:shd w:val="clear" w:color="auto" w:fill="auto"/>
            <w:hideMark/>
          </w:tcPr>
          <w:p w14:paraId="2DA74D53"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0.14</w:t>
            </w:r>
          </w:p>
        </w:tc>
        <w:tc>
          <w:tcPr>
            <w:tcW w:w="1300" w:type="dxa"/>
            <w:tcBorders>
              <w:top w:val="nil"/>
              <w:left w:val="nil"/>
              <w:bottom w:val="nil"/>
              <w:right w:val="nil"/>
            </w:tcBorders>
            <w:shd w:val="clear" w:color="auto" w:fill="auto"/>
            <w:hideMark/>
          </w:tcPr>
          <w:p w14:paraId="064E4697"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0.00</w:t>
            </w:r>
          </w:p>
        </w:tc>
      </w:tr>
      <w:tr w:rsidR="009D7832" w:rsidRPr="00345446" w14:paraId="29BFFA77" w14:textId="77777777" w:rsidTr="00345446">
        <w:trPr>
          <w:trHeight w:val="20"/>
          <w:jc w:val="center"/>
        </w:trPr>
        <w:tc>
          <w:tcPr>
            <w:tcW w:w="2082" w:type="dxa"/>
            <w:tcBorders>
              <w:top w:val="nil"/>
              <w:left w:val="nil"/>
              <w:bottom w:val="nil"/>
              <w:right w:val="nil"/>
            </w:tcBorders>
            <w:shd w:val="clear" w:color="auto" w:fill="auto"/>
            <w:hideMark/>
          </w:tcPr>
          <w:p w14:paraId="2F72870F" w14:textId="77777777" w:rsidR="009D7832" w:rsidRPr="00345446" w:rsidRDefault="009D7832" w:rsidP="008C26AA">
            <w:pPr>
              <w:widowControl w:val="0"/>
              <w:rPr>
                <w:rFonts w:eastAsia="Times New Roman"/>
                <w:color w:val="000000"/>
                <w:sz w:val="20"/>
                <w:szCs w:val="20"/>
              </w:rPr>
            </w:pPr>
            <w:r w:rsidRPr="00345446">
              <w:rPr>
                <w:rFonts w:eastAsia="Times New Roman"/>
                <w:color w:val="000000"/>
                <w:sz w:val="20"/>
                <w:szCs w:val="20"/>
              </w:rPr>
              <w:t>North</w:t>
            </w:r>
          </w:p>
        </w:tc>
        <w:tc>
          <w:tcPr>
            <w:tcW w:w="1379" w:type="dxa"/>
            <w:tcBorders>
              <w:top w:val="nil"/>
              <w:left w:val="nil"/>
              <w:bottom w:val="nil"/>
              <w:right w:val="nil"/>
            </w:tcBorders>
            <w:shd w:val="clear" w:color="auto" w:fill="auto"/>
            <w:hideMark/>
          </w:tcPr>
          <w:p w14:paraId="57B4044B"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0.44</w:t>
            </w:r>
          </w:p>
        </w:tc>
        <w:tc>
          <w:tcPr>
            <w:tcW w:w="1300" w:type="dxa"/>
            <w:tcBorders>
              <w:top w:val="nil"/>
              <w:left w:val="nil"/>
              <w:bottom w:val="nil"/>
              <w:right w:val="nil"/>
            </w:tcBorders>
            <w:shd w:val="clear" w:color="auto" w:fill="auto"/>
            <w:hideMark/>
          </w:tcPr>
          <w:p w14:paraId="301593C7"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0.42</w:t>
            </w:r>
          </w:p>
        </w:tc>
        <w:tc>
          <w:tcPr>
            <w:tcW w:w="1300" w:type="dxa"/>
            <w:tcBorders>
              <w:top w:val="nil"/>
              <w:left w:val="nil"/>
              <w:bottom w:val="nil"/>
              <w:right w:val="nil"/>
            </w:tcBorders>
            <w:shd w:val="clear" w:color="auto" w:fill="auto"/>
            <w:hideMark/>
          </w:tcPr>
          <w:p w14:paraId="46D30DAA"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0.02</w:t>
            </w:r>
          </w:p>
        </w:tc>
      </w:tr>
      <w:tr w:rsidR="009D7832" w:rsidRPr="00345446" w14:paraId="05BABB4B" w14:textId="77777777" w:rsidTr="00345446">
        <w:trPr>
          <w:trHeight w:val="20"/>
          <w:jc w:val="center"/>
        </w:trPr>
        <w:tc>
          <w:tcPr>
            <w:tcW w:w="2082" w:type="dxa"/>
            <w:tcBorders>
              <w:top w:val="nil"/>
              <w:left w:val="nil"/>
              <w:bottom w:val="nil"/>
              <w:right w:val="nil"/>
            </w:tcBorders>
            <w:shd w:val="clear" w:color="auto" w:fill="auto"/>
            <w:hideMark/>
          </w:tcPr>
          <w:p w14:paraId="44F87A8D" w14:textId="77777777" w:rsidR="009D7832" w:rsidRPr="00345446" w:rsidRDefault="009D7832" w:rsidP="008C26AA">
            <w:pPr>
              <w:widowControl w:val="0"/>
              <w:rPr>
                <w:rFonts w:eastAsia="Times New Roman"/>
                <w:color w:val="000000"/>
                <w:sz w:val="20"/>
                <w:szCs w:val="20"/>
              </w:rPr>
            </w:pPr>
            <w:r w:rsidRPr="00345446">
              <w:rPr>
                <w:rFonts w:eastAsia="Times New Roman"/>
                <w:i/>
                <w:color w:val="000000"/>
                <w:sz w:val="20"/>
                <w:szCs w:val="20"/>
              </w:rPr>
              <w:t>III: Occupation</w:t>
            </w:r>
          </w:p>
        </w:tc>
        <w:tc>
          <w:tcPr>
            <w:tcW w:w="1379" w:type="dxa"/>
            <w:tcBorders>
              <w:top w:val="nil"/>
              <w:left w:val="nil"/>
              <w:bottom w:val="nil"/>
              <w:right w:val="nil"/>
            </w:tcBorders>
            <w:shd w:val="clear" w:color="auto" w:fill="auto"/>
            <w:hideMark/>
          </w:tcPr>
          <w:p w14:paraId="0B824C77" w14:textId="77777777" w:rsidR="009D7832" w:rsidRPr="00345446" w:rsidRDefault="009D7832" w:rsidP="008C26AA">
            <w:pPr>
              <w:widowControl w:val="0"/>
              <w:rPr>
                <w:rFonts w:eastAsia="Times New Roman"/>
                <w:color w:val="000000"/>
                <w:sz w:val="20"/>
                <w:szCs w:val="20"/>
              </w:rPr>
            </w:pPr>
          </w:p>
        </w:tc>
        <w:tc>
          <w:tcPr>
            <w:tcW w:w="1300" w:type="dxa"/>
            <w:tcBorders>
              <w:top w:val="nil"/>
              <w:left w:val="nil"/>
              <w:bottom w:val="nil"/>
              <w:right w:val="nil"/>
            </w:tcBorders>
            <w:shd w:val="clear" w:color="auto" w:fill="auto"/>
            <w:hideMark/>
          </w:tcPr>
          <w:p w14:paraId="20BC3185" w14:textId="77777777" w:rsidR="009D7832" w:rsidRPr="00345446" w:rsidRDefault="009D7832" w:rsidP="008C26AA">
            <w:pPr>
              <w:widowControl w:val="0"/>
              <w:jc w:val="center"/>
              <w:rPr>
                <w:rFonts w:eastAsia="Times New Roman"/>
                <w:sz w:val="20"/>
                <w:szCs w:val="20"/>
              </w:rPr>
            </w:pPr>
          </w:p>
        </w:tc>
        <w:tc>
          <w:tcPr>
            <w:tcW w:w="1300" w:type="dxa"/>
            <w:tcBorders>
              <w:top w:val="nil"/>
              <w:left w:val="nil"/>
              <w:bottom w:val="nil"/>
              <w:right w:val="nil"/>
            </w:tcBorders>
            <w:shd w:val="clear" w:color="auto" w:fill="auto"/>
            <w:hideMark/>
          </w:tcPr>
          <w:p w14:paraId="6EC48F4F" w14:textId="77777777" w:rsidR="009D7832" w:rsidRPr="00345446" w:rsidRDefault="009D7832" w:rsidP="008C26AA">
            <w:pPr>
              <w:widowControl w:val="0"/>
              <w:jc w:val="center"/>
              <w:rPr>
                <w:rFonts w:eastAsia="Times New Roman"/>
                <w:sz w:val="20"/>
                <w:szCs w:val="20"/>
              </w:rPr>
            </w:pPr>
          </w:p>
        </w:tc>
      </w:tr>
      <w:tr w:rsidR="009D7832" w:rsidRPr="00345446" w14:paraId="13AB8D1B" w14:textId="77777777" w:rsidTr="00345446">
        <w:trPr>
          <w:trHeight w:val="20"/>
          <w:jc w:val="center"/>
        </w:trPr>
        <w:tc>
          <w:tcPr>
            <w:tcW w:w="2082" w:type="dxa"/>
            <w:tcBorders>
              <w:top w:val="nil"/>
              <w:left w:val="nil"/>
              <w:bottom w:val="nil"/>
              <w:right w:val="nil"/>
            </w:tcBorders>
            <w:shd w:val="clear" w:color="auto" w:fill="auto"/>
            <w:hideMark/>
          </w:tcPr>
          <w:p w14:paraId="67AFEDCE" w14:textId="0C517D02" w:rsidR="009D7832" w:rsidRPr="00345446" w:rsidRDefault="009D7832" w:rsidP="008C26AA">
            <w:pPr>
              <w:widowControl w:val="0"/>
              <w:rPr>
                <w:rFonts w:eastAsia="Times New Roman"/>
                <w:color w:val="000000"/>
                <w:sz w:val="20"/>
                <w:szCs w:val="20"/>
              </w:rPr>
            </w:pPr>
            <w:r w:rsidRPr="00345446">
              <w:rPr>
                <w:rFonts w:eastAsia="Times New Roman"/>
                <w:color w:val="000000"/>
                <w:sz w:val="20"/>
                <w:szCs w:val="20"/>
              </w:rPr>
              <w:t>White</w:t>
            </w:r>
            <w:r w:rsidR="00E44842" w:rsidRPr="00345446">
              <w:rPr>
                <w:rFonts w:eastAsia="Times New Roman"/>
                <w:color w:val="000000"/>
                <w:sz w:val="20"/>
                <w:szCs w:val="20"/>
              </w:rPr>
              <w:t xml:space="preserve"> </w:t>
            </w:r>
            <w:r w:rsidRPr="00345446">
              <w:rPr>
                <w:rFonts w:eastAsia="Times New Roman"/>
                <w:color w:val="000000"/>
                <w:sz w:val="20"/>
                <w:szCs w:val="20"/>
              </w:rPr>
              <w:t>collar</w:t>
            </w:r>
          </w:p>
        </w:tc>
        <w:tc>
          <w:tcPr>
            <w:tcW w:w="1379" w:type="dxa"/>
            <w:tcBorders>
              <w:top w:val="nil"/>
              <w:left w:val="nil"/>
              <w:bottom w:val="nil"/>
              <w:right w:val="nil"/>
            </w:tcBorders>
            <w:shd w:val="clear" w:color="auto" w:fill="auto"/>
            <w:hideMark/>
          </w:tcPr>
          <w:p w14:paraId="6342F590"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0.11</w:t>
            </w:r>
          </w:p>
        </w:tc>
        <w:tc>
          <w:tcPr>
            <w:tcW w:w="1300" w:type="dxa"/>
            <w:tcBorders>
              <w:top w:val="nil"/>
              <w:left w:val="nil"/>
              <w:bottom w:val="nil"/>
              <w:right w:val="nil"/>
            </w:tcBorders>
            <w:shd w:val="clear" w:color="auto" w:fill="auto"/>
            <w:hideMark/>
          </w:tcPr>
          <w:p w14:paraId="1AD38D93"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0.14</w:t>
            </w:r>
          </w:p>
        </w:tc>
        <w:tc>
          <w:tcPr>
            <w:tcW w:w="1300" w:type="dxa"/>
            <w:tcBorders>
              <w:top w:val="nil"/>
              <w:left w:val="nil"/>
              <w:bottom w:val="nil"/>
              <w:right w:val="nil"/>
            </w:tcBorders>
            <w:shd w:val="clear" w:color="auto" w:fill="auto"/>
            <w:hideMark/>
          </w:tcPr>
          <w:p w14:paraId="40EB0855"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0.00</w:t>
            </w:r>
          </w:p>
        </w:tc>
      </w:tr>
      <w:tr w:rsidR="009D7832" w:rsidRPr="00345446" w14:paraId="29F19363" w14:textId="77777777" w:rsidTr="00345446">
        <w:trPr>
          <w:trHeight w:val="20"/>
          <w:jc w:val="center"/>
        </w:trPr>
        <w:tc>
          <w:tcPr>
            <w:tcW w:w="2082" w:type="dxa"/>
            <w:tcBorders>
              <w:top w:val="nil"/>
              <w:left w:val="nil"/>
              <w:bottom w:val="nil"/>
              <w:right w:val="nil"/>
            </w:tcBorders>
            <w:shd w:val="clear" w:color="auto" w:fill="auto"/>
            <w:hideMark/>
          </w:tcPr>
          <w:p w14:paraId="375111B0" w14:textId="77777777" w:rsidR="009D7832" w:rsidRPr="00345446" w:rsidRDefault="009D7832" w:rsidP="008C26AA">
            <w:pPr>
              <w:widowControl w:val="0"/>
              <w:rPr>
                <w:rFonts w:eastAsia="Times New Roman"/>
                <w:color w:val="000000"/>
                <w:sz w:val="20"/>
                <w:szCs w:val="20"/>
              </w:rPr>
            </w:pPr>
            <w:r w:rsidRPr="00345446">
              <w:rPr>
                <w:rFonts w:eastAsia="Times New Roman"/>
                <w:color w:val="000000"/>
                <w:sz w:val="20"/>
                <w:szCs w:val="20"/>
              </w:rPr>
              <w:t>Farmer</w:t>
            </w:r>
          </w:p>
        </w:tc>
        <w:tc>
          <w:tcPr>
            <w:tcW w:w="1379" w:type="dxa"/>
            <w:tcBorders>
              <w:top w:val="nil"/>
              <w:left w:val="nil"/>
              <w:bottom w:val="nil"/>
              <w:right w:val="nil"/>
            </w:tcBorders>
            <w:shd w:val="clear" w:color="auto" w:fill="auto"/>
            <w:hideMark/>
          </w:tcPr>
          <w:p w14:paraId="3C204E5A"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0.38</w:t>
            </w:r>
          </w:p>
        </w:tc>
        <w:tc>
          <w:tcPr>
            <w:tcW w:w="1300" w:type="dxa"/>
            <w:tcBorders>
              <w:top w:val="nil"/>
              <w:left w:val="nil"/>
              <w:bottom w:val="nil"/>
              <w:right w:val="nil"/>
            </w:tcBorders>
            <w:shd w:val="clear" w:color="auto" w:fill="auto"/>
            <w:hideMark/>
          </w:tcPr>
          <w:p w14:paraId="3E6A9C20"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0.37</w:t>
            </w:r>
          </w:p>
        </w:tc>
        <w:tc>
          <w:tcPr>
            <w:tcW w:w="1300" w:type="dxa"/>
            <w:tcBorders>
              <w:top w:val="nil"/>
              <w:left w:val="nil"/>
              <w:bottom w:val="nil"/>
              <w:right w:val="nil"/>
            </w:tcBorders>
            <w:shd w:val="clear" w:color="auto" w:fill="auto"/>
            <w:hideMark/>
          </w:tcPr>
          <w:p w14:paraId="1AF451C4"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0.17</w:t>
            </w:r>
          </w:p>
        </w:tc>
      </w:tr>
      <w:tr w:rsidR="009D7832" w:rsidRPr="00345446" w14:paraId="6305C47C" w14:textId="77777777" w:rsidTr="00345446">
        <w:trPr>
          <w:trHeight w:val="20"/>
          <w:jc w:val="center"/>
        </w:trPr>
        <w:tc>
          <w:tcPr>
            <w:tcW w:w="2082" w:type="dxa"/>
            <w:tcBorders>
              <w:top w:val="nil"/>
              <w:left w:val="nil"/>
              <w:bottom w:val="nil"/>
              <w:right w:val="nil"/>
            </w:tcBorders>
            <w:shd w:val="clear" w:color="auto" w:fill="auto"/>
            <w:hideMark/>
          </w:tcPr>
          <w:p w14:paraId="33B005DF" w14:textId="77777777" w:rsidR="009D7832" w:rsidRPr="00345446" w:rsidRDefault="009D7832" w:rsidP="008C26AA">
            <w:pPr>
              <w:widowControl w:val="0"/>
              <w:rPr>
                <w:rFonts w:eastAsia="Times New Roman"/>
                <w:color w:val="000000"/>
                <w:sz w:val="20"/>
                <w:szCs w:val="20"/>
              </w:rPr>
            </w:pPr>
            <w:r w:rsidRPr="00345446">
              <w:rPr>
                <w:rFonts w:eastAsia="Times New Roman"/>
                <w:color w:val="000000"/>
                <w:sz w:val="20"/>
                <w:szCs w:val="20"/>
              </w:rPr>
              <w:t>Skilled/semiskilled</w:t>
            </w:r>
          </w:p>
        </w:tc>
        <w:tc>
          <w:tcPr>
            <w:tcW w:w="1379" w:type="dxa"/>
            <w:tcBorders>
              <w:top w:val="nil"/>
              <w:left w:val="nil"/>
              <w:bottom w:val="nil"/>
              <w:right w:val="nil"/>
            </w:tcBorders>
            <w:shd w:val="clear" w:color="auto" w:fill="auto"/>
            <w:hideMark/>
          </w:tcPr>
          <w:p w14:paraId="02DE0BBD"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0.18</w:t>
            </w:r>
          </w:p>
        </w:tc>
        <w:tc>
          <w:tcPr>
            <w:tcW w:w="1300" w:type="dxa"/>
            <w:tcBorders>
              <w:top w:val="nil"/>
              <w:left w:val="nil"/>
              <w:bottom w:val="nil"/>
              <w:right w:val="nil"/>
            </w:tcBorders>
            <w:shd w:val="clear" w:color="auto" w:fill="auto"/>
            <w:hideMark/>
          </w:tcPr>
          <w:p w14:paraId="1B750F54"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0.17</w:t>
            </w:r>
          </w:p>
        </w:tc>
        <w:tc>
          <w:tcPr>
            <w:tcW w:w="1300" w:type="dxa"/>
            <w:tcBorders>
              <w:top w:val="nil"/>
              <w:left w:val="nil"/>
              <w:bottom w:val="nil"/>
              <w:right w:val="nil"/>
            </w:tcBorders>
            <w:shd w:val="clear" w:color="auto" w:fill="auto"/>
            <w:hideMark/>
          </w:tcPr>
          <w:p w14:paraId="74D9CFCC"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0.07</w:t>
            </w:r>
          </w:p>
        </w:tc>
      </w:tr>
      <w:tr w:rsidR="009D7832" w:rsidRPr="00345446" w14:paraId="732253E0" w14:textId="77777777" w:rsidTr="00345446">
        <w:trPr>
          <w:trHeight w:val="20"/>
          <w:jc w:val="center"/>
        </w:trPr>
        <w:tc>
          <w:tcPr>
            <w:tcW w:w="2082" w:type="dxa"/>
            <w:tcBorders>
              <w:top w:val="nil"/>
              <w:left w:val="nil"/>
              <w:bottom w:val="single" w:sz="4" w:space="0" w:color="000000"/>
              <w:right w:val="nil"/>
            </w:tcBorders>
            <w:shd w:val="clear" w:color="auto" w:fill="auto"/>
            <w:hideMark/>
          </w:tcPr>
          <w:p w14:paraId="6F4FC128" w14:textId="77777777" w:rsidR="009D7832" w:rsidRPr="00345446" w:rsidRDefault="009D7832" w:rsidP="008C26AA">
            <w:pPr>
              <w:widowControl w:val="0"/>
              <w:rPr>
                <w:rFonts w:eastAsia="Times New Roman"/>
                <w:color w:val="000000"/>
                <w:sz w:val="20"/>
                <w:szCs w:val="20"/>
              </w:rPr>
            </w:pPr>
            <w:r w:rsidRPr="00345446">
              <w:rPr>
                <w:rFonts w:eastAsia="Times New Roman"/>
                <w:color w:val="000000"/>
                <w:sz w:val="20"/>
                <w:szCs w:val="20"/>
              </w:rPr>
              <w:t>Unskilled</w:t>
            </w:r>
          </w:p>
        </w:tc>
        <w:tc>
          <w:tcPr>
            <w:tcW w:w="1379" w:type="dxa"/>
            <w:tcBorders>
              <w:top w:val="nil"/>
              <w:left w:val="nil"/>
              <w:bottom w:val="single" w:sz="4" w:space="0" w:color="000000"/>
              <w:right w:val="nil"/>
            </w:tcBorders>
            <w:shd w:val="clear" w:color="auto" w:fill="auto"/>
            <w:hideMark/>
          </w:tcPr>
          <w:p w14:paraId="61B1FBE3"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0.33</w:t>
            </w:r>
          </w:p>
        </w:tc>
        <w:tc>
          <w:tcPr>
            <w:tcW w:w="1300" w:type="dxa"/>
            <w:tcBorders>
              <w:top w:val="nil"/>
              <w:left w:val="nil"/>
              <w:bottom w:val="single" w:sz="4" w:space="0" w:color="000000"/>
              <w:right w:val="nil"/>
            </w:tcBorders>
            <w:shd w:val="clear" w:color="auto" w:fill="auto"/>
            <w:hideMark/>
          </w:tcPr>
          <w:p w14:paraId="04192416"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0.32</w:t>
            </w:r>
          </w:p>
        </w:tc>
        <w:tc>
          <w:tcPr>
            <w:tcW w:w="1300" w:type="dxa"/>
            <w:tcBorders>
              <w:top w:val="nil"/>
              <w:left w:val="nil"/>
              <w:bottom w:val="single" w:sz="4" w:space="0" w:color="000000"/>
              <w:right w:val="nil"/>
            </w:tcBorders>
            <w:shd w:val="clear" w:color="auto" w:fill="auto"/>
            <w:hideMark/>
          </w:tcPr>
          <w:p w14:paraId="538A13B1" w14:textId="77777777"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0.05</w:t>
            </w:r>
          </w:p>
        </w:tc>
      </w:tr>
      <w:tr w:rsidR="009D7832" w:rsidRPr="00345446" w14:paraId="32B6AF6E" w14:textId="77777777" w:rsidTr="00345446">
        <w:trPr>
          <w:trHeight w:val="20"/>
          <w:jc w:val="center"/>
        </w:trPr>
        <w:tc>
          <w:tcPr>
            <w:tcW w:w="2082" w:type="dxa"/>
            <w:tcBorders>
              <w:top w:val="nil"/>
              <w:left w:val="nil"/>
              <w:bottom w:val="nil"/>
              <w:right w:val="nil"/>
            </w:tcBorders>
            <w:shd w:val="clear" w:color="auto" w:fill="auto"/>
            <w:hideMark/>
          </w:tcPr>
          <w:p w14:paraId="06F8ABC5" w14:textId="77777777" w:rsidR="009D7832" w:rsidRPr="00345446" w:rsidRDefault="009D7832" w:rsidP="008C26AA">
            <w:pPr>
              <w:widowControl w:val="0"/>
              <w:rPr>
                <w:rFonts w:eastAsia="Times New Roman"/>
                <w:color w:val="000000"/>
                <w:sz w:val="20"/>
                <w:szCs w:val="20"/>
              </w:rPr>
            </w:pPr>
            <w:r w:rsidRPr="00345446">
              <w:rPr>
                <w:rFonts w:eastAsia="Times New Roman"/>
                <w:color w:val="000000"/>
                <w:sz w:val="20"/>
                <w:szCs w:val="20"/>
              </w:rPr>
              <w:t>Observations</w:t>
            </w:r>
          </w:p>
        </w:tc>
        <w:tc>
          <w:tcPr>
            <w:tcW w:w="1379" w:type="dxa"/>
            <w:tcBorders>
              <w:top w:val="nil"/>
              <w:left w:val="nil"/>
              <w:bottom w:val="nil"/>
              <w:right w:val="nil"/>
            </w:tcBorders>
            <w:shd w:val="clear" w:color="auto" w:fill="auto"/>
            <w:hideMark/>
          </w:tcPr>
          <w:p w14:paraId="0CE24D8E" w14:textId="2D56666E"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10</w:t>
            </w:r>
            <w:r w:rsidR="00345446">
              <w:rPr>
                <w:rFonts w:eastAsia="Times New Roman"/>
                <w:color w:val="000000"/>
                <w:sz w:val="20"/>
                <w:szCs w:val="20"/>
              </w:rPr>
              <w:t>,</w:t>
            </w:r>
            <w:r w:rsidRPr="00345446">
              <w:rPr>
                <w:rFonts w:eastAsia="Times New Roman"/>
                <w:color w:val="000000"/>
                <w:sz w:val="20"/>
                <w:szCs w:val="20"/>
              </w:rPr>
              <w:t>530</w:t>
            </w:r>
          </w:p>
        </w:tc>
        <w:tc>
          <w:tcPr>
            <w:tcW w:w="1300" w:type="dxa"/>
            <w:tcBorders>
              <w:top w:val="nil"/>
              <w:left w:val="nil"/>
              <w:bottom w:val="nil"/>
              <w:right w:val="nil"/>
            </w:tcBorders>
            <w:shd w:val="clear" w:color="auto" w:fill="auto"/>
            <w:hideMark/>
          </w:tcPr>
          <w:p w14:paraId="60C601C6" w14:textId="66A457F6" w:rsidR="009D7832" w:rsidRPr="00345446" w:rsidRDefault="009D7832" w:rsidP="008C26AA">
            <w:pPr>
              <w:widowControl w:val="0"/>
              <w:jc w:val="center"/>
              <w:rPr>
                <w:rFonts w:eastAsia="Times New Roman"/>
                <w:color w:val="000000"/>
                <w:sz w:val="20"/>
                <w:szCs w:val="20"/>
              </w:rPr>
            </w:pPr>
            <w:r w:rsidRPr="00345446">
              <w:rPr>
                <w:rFonts w:eastAsia="Times New Roman"/>
                <w:color w:val="000000"/>
                <w:sz w:val="20"/>
                <w:szCs w:val="20"/>
              </w:rPr>
              <w:t>6</w:t>
            </w:r>
            <w:r w:rsidR="00345446">
              <w:rPr>
                <w:rFonts w:eastAsia="Times New Roman"/>
                <w:color w:val="000000"/>
                <w:sz w:val="20"/>
                <w:szCs w:val="20"/>
              </w:rPr>
              <w:t>,</w:t>
            </w:r>
            <w:r w:rsidRPr="00345446">
              <w:rPr>
                <w:rFonts w:eastAsia="Times New Roman"/>
                <w:color w:val="000000"/>
                <w:sz w:val="20"/>
                <w:szCs w:val="20"/>
              </w:rPr>
              <w:t>908</w:t>
            </w:r>
          </w:p>
        </w:tc>
        <w:tc>
          <w:tcPr>
            <w:tcW w:w="1300" w:type="dxa"/>
            <w:tcBorders>
              <w:top w:val="nil"/>
              <w:left w:val="nil"/>
              <w:bottom w:val="nil"/>
              <w:right w:val="nil"/>
            </w:tcBorders>
            <w:shd w:val="clear" w:color="auto" w:fill="auto"/>
            <w:hideMark/>
          </w:tcPr>
          <w:p w14:paraId="273EE3D2" w14:textId="77777777" w:rsidR="009D7832" w:rsidRPr="00345446" w:rsidRDefault="009D7832" w:rsidP="008C26AA">
            <w:pPr>
              <w:widowControl w:val="0"/>
              <w:jc w:val="center"/>
              <w:rPr>
                <w:rFonts w:eastAsia="Times New Roman"/>
                <w:color w:val="000000"/>
                <w:sz w:val="20"/>
                <w:szCs w:val="20"/>
              </w:rPr>
            </w:pPr>
          </w:p>
        </w:tc>
      </w:tr>
    </w:tbl>
    <w:p w14:paraId="1AF4F88E" w14:textId="77777777" w:rsidR="00873895" w:rsidRPr="006A17AF" w:rsidRDefault="00873895" w:rsidP="008C26AA">
      <w:pPr>
        <w:widowControl w:val="0"/>
        <w:spacing w:before="9"/>
        <w:rPr>
          <w:sz w:val="20"/>
          <w:szCs w:val="20"/>
        </w:rPr>
      </w:pPr>
    </w:p>
    <w:p w14:paraId="42F014B6" w14:textId="118C57C3" w:rsidR="00873895" w:rsidRPr="00345446" w:rsidRDefault="00873895" w:rsidP="008C26AA">
      <w:pPr>
        <w:widowControl w:val="0"/>
        <w:spacing w:before="22"/>
        <w:jc w:val="center"/>
        <w:rPr>
          <w:rFonts w:eastAsia="Times New Roman"/>
          <w:sz w:val="20"/>
          <w:szCs w:val="20"/>
        </w:rPr>
      </w:pPr>
      <w:r w:rsidRPr="00345446">
        <w:rPr>
          <w:rFonts w:eastAsia="Times New Roman"/>
          <w:sz w:val="20"/>
          <w:szCs w:val="20"/>
        </w:rPr>
        <w:t>(b) Working-</w:t>
      </w:r>
      <w:r w:rsidR="00345446">
        <w:rPr>
          <w:rFonts w:eastAsia="Times New Roman"/>
          <w:sz w:val="20"/>
          <w:szCs w:val="20"/>
        </w:rPr>
        <w:t>A</w:t>
      </w:r>
      <w:r w:rsidRPr="00345446">
        <w:rPr>
          <w:rFonts w:eastAsia="Times New Roman"/>
          <w:sz w:val="20"/>
          <w:szCs w:val="20"/>
        </w:rPr>
        <w:t xml:space="preserve">ge </w:t>
      </w:r>
      <w:r w:rsidR="00345446">
        <w:rPr>
          <w:rFonts w:eastAsia="Times New Roman"/>
          <w:sz w:val="20"/>
          <w:szCs w:val="20"/>
        </w:rPr>
        <w:t>I</w:t>
      </w:r>
      <w:r w:rsidRPr="00345446">
        <w:rPr>
          <w:rFonts w:eastAsia="Times New Roman"/>
          <w:sz w:val="20"/>
          <w:szCs w:val="20"/>
        </w:rPr>
        <w:t>mmigrants</w:t>
      </w:r>
    </w:p>
    <w:tbl>
      <w:tblPr>
        <w:tblW w:w="4000" w:type="pct"/>
        <w:jc w:val="center"/>
        <w:tblLook w:val="04A0" w:firstRow="1" w:lastRow="0" w:firstColumn="1" w:lastColumn="0" w:noHBand="0" w:noVBand="1"/>
      </w:tblPr>
      <w:tblGrid>
        <w:gridCol w:w="2080"/>
        <w:gridCol w:w="1300"/>
        <w:gridCol w:w="1300"/>
        <w:gridCol w:w="1300"/>
      </w:tblGrid>
      <w:tr w:rsidR="00DC59B6" w:rsidRPr="00345446" w14:paraId="48CD6B3A" w14:textId="77777777" w:rsidTr="00642A11">
        <w:trPr>
          <w:trHeight w:val="20"/>
          <w:jc w:val="center"/>
        </w:trPr>
        <w:tc>
          <w:tcPr>
            <w:tcW w:w="2080" w:type="dxa"/>
            <w:tcBorders>
              <w:top w:val="nil"/>
              <w:left w:val="nil"/>
              <w:bottom w:val="nil"/>
              <w:right w:val="nil"/>
            </w:tcBorders>
            <w:shd w:val="clear" w:color="auto" w:fill="auto"/>
            <w:noWrap/>
            <w:hideMark/>
          </w:tcPr>
          <w:p w14:paraId="3A373680" w14:textId="77777777" w:rsidR="00DC59B6" w:rsidRPr="00345446" w:rsidRDefault="00DC59B6" w:rsidP="008C26AA">
            <w:pPr>
              <w:widowControl w:val="0"/>
              <w:rPr>
                <w:sz w:val="20"/>
                <w:szCs w:val="20"/>
              </w:rPr>
            </w:pPr>
          </w:p>
        </w:tc>
        <w:tc>
          <w:tcPr>
            <w:tcW w:w="1300" w:type="dxa"/>
            <w:tcBorders>
              <w:top w:val="nil"/>
              <w:left w:val="nil"/>
              <w:bottom w:val="nil"/>
              <w:right w:val="nil"/>
            </w:tcBorders>
            <w:shd w:val="clear" w:color="auto" w:fill="auto"/>
            <w:noWrap/>
            <w:hideMark/>
          </w:tcPr>
          <w:p w14:paraId="73329780"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Cross section</w:t>
            </w:r>
          </w:p>
        </w:tc>
        <w:tc>
          <w:tcPr>
            <w:tcW w:w="1300" w:type="dxa"/>
            <w:tcBorders>
              <w:top w:val="nil"/>
              <w:left w:val="nil"/>
              <w:bottom w:val="nil"/>
              <w:right w:val="nil"/>
            </w:tcBorders>
            <w:shd w:val="clear" w:color="auto" w:fill="auto"/>
            <w:noWrap/>
            <w:hideMark/>
          </w:tcPr>
          <w:p w14:paraId="76EB02E1"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Panel</w:t>
            </w:r>
          </w:p>
        </w:tc>
        <w:tc>
          <w:tcPr>
            <w:tcW w:w="1300" w:type="dxa"/>
            <w:tcBorders>
              <w:top w:val="nil"/>
              <w:left w:val="nil"/>
              <w:bottom w:val="nil"/>
              <w:right w:val="nil"/>
            </w:tcBorders>
            <w:shd w:val="clear" w:color="auto" w:fill="auto"/>
            <w:noWrap/>
            <w:hideMark/>
          </w:tcPr>
          <w:p w14:paraId="30DA7BD5"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p-val</w:t>
            </w:r>
          </w:p>
        </w:tc>
      </w:tr>
      <w:tr w:rsidR="00DC59B6" w:rsidRPr="00345446" w14:paraId="6B0A5013" w14:textId="77777777" w:rsidTr="00642A11">
        <w:trPr>
          <w:trHeight w:val="20"/>
          <w:jc w:val="center"/>
        </w:trPr>
        <w:tc>
          <w:tcPr>
            <w:tcW w:w="2080" w:type="dxa"/>
            <w:tcBorders>
              <w:top w:val="nil"/>
              <w:left w:val="nil"/>
              <w:bottom w:val="single" w:sz="4" w:space="0" w:color="auto"/>
              <w:right w:val="nil"/>
            </w:tcBorders>
            <w:shd w:val="clear" w:color="auto" w:fill="auto"/>
            <w:hideMark/>
          </w:tcPr>
          <w:p w14:paraId="0B97698A" w14:textId="77777777" w:rsidR="00DC59B6" w:rsidRPr="00345446" w:rsidRDefault="00DC59B6" w:rsidP="008C26AA">
            <w:pPr>
              <w:widowControl w:val="0"/>
              <w:rPr>
                <w:rFonts w:eastAsia="Times New Roman"/>
                <w:color w:val="000000"/>
                <w:sz w:val="20"/>
                <w:szCs w:val="20"/>
              </w:rPr>
            </w:pPr>
            <w:r w:rsidRPr="00345446">
              <w:rPr>
                <w:rFonts w:eastAsia="Times New Roman"/>
                <w:color w:val="000000"/>
                <w:sz w:val="20"/>
                <w:szCs w:val="20"/>
              </w:rPr>
              <w:t>Variable</w:t>
            </w:r>
          </w:p>
        </w:tc>
        <w:tc>
          <w:tcPr>
            <w:tcW w:w="1300" w:type="dxa"/>
            <w:tcBorders>
              <w:top w:val="nil"/>
              <w:left w:val="nil"/>
              <w:bottom w:val="single" w:sz="4" w:space="0" w:color="auto"/>
              <w:right w:val="nil"/>
            </w:tcBorders>
            <w:shd w:val="clear" w:color="auto" w:fill="auto"/>
            <w:hideMark/>
          </w:tcPr>
          <w:p w14:paraId="4AB881F6"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(1)</w:t>
            </w:r>
          </w:p>
        </w:tc>
        <w:tc>
          <w:tcPr>
            <w:tcW w:w="1300" w:type="dxa"/>
            <w:tcBorders>
              <w:top w:val="nil"/>
              <w:left w:val="nil"/>
              <w:bottom w:val="single" w:sz="4" w:space="0" w:color="auto"/>
              <w:right w:val="nil"/>
            </w:tcBorders>
            <w:shd w:val="clear" w:color="auto" w:fill="auto"/>
            <w:hideMark/>
          </w:tcPr>
          <w:p w14:paraId="235EA85D"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(2)</w:t>
            </w:r>
          </w:p>
        </w:tc>
        <w:tc>
          <w:tcPr>
            <w:tcW w:w="1300" w:type="dxa"/>
            <w:tcBorders>
              <w:top w:val="nil"/>
              <w:left w:val="nil"/>
              <w:bottom w:val="single" w:sz="4" w:space="0" w:color="auto"/>
              <w:right w:val="nil"/>
            </w:tcBorders>
            <w:shd w:val="clear" w:color="auto" w:fill="auto"/>
            <w:hideMark/>
          </w:tcPr>
          <w:p w14:paraId="016DC424"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(3)</w:t>
            </w:r>
          </w:p>
        </w:tc>
      </w:tr>
      <w:tr w:rsidR="00DC59B6" w:rsidRPr="00345446" w14:paraId="669BF47F" w14:textId="77777777" w:rsidTr="00642A11">
        <w:trPr>
          <w:trHeight w:val="20"/>
          <w:jc w:val="center"/>
        </w:trPr>
        <w:tc>
          <w:tcPr>
            <w:tcW w:w="2080" w:type="dxa"/>
            <w:tcBorders>
              <w:top w:val="nil"/>
              <w:left w:val="nil"/>
              <w:bottom w:val="nil"/>
              <w:right w:val="nil"/>
            </w:tcBorders>
            <w:shd w:val="clear" w:color="auto" w:fill="auto"/>
            <w:hideMark/>
          </w:tcPr>
          <w:p w14:paraId="05AECF2F" w14:textId="768A509E" w:rsidR="00DC59B6" w:rsidRPr="00345446" w:rsidRDefault="00DC59B6" w:rsidP="008C26AA">
            <w:pPr>
              <w:widowControl w:val="0"/>
              <w:rPr>
                <w:rFonts w:eastAsia="Times New Roman"/>
                <w:color w:val="000000"/>
                <w:sz w:val="20"/>
                <w:szCs w:val="20"/>
              </w:rPr>
            </w:pPr>
            <w:r w:rsidRPr="00345446">
              <w:rPr>
                <w:rFonts w:eastAsia="Times New Roman"/>
                <w:i/>
                <w:color w:val="000000"/>
                <w:sz w:val="20"/>
                <w:szCs w:val="20"/>
              </w:rPr>
              <w:t>I:</w:t>
            </w:r>
            <w:r w:rsidR="00E44842" w:rsidRPr="00345446">
              <w:rPr>
                <w:rFonts w:eastAsia="Times New Roman"/>
                <w:i/>
                <w:color w:val="000000"/>
                <w:sz w:val="20"/>
                <w:szCs w:val="20"/>
              </w:rPr>
              <w:t xml:space="preserve"> </w:t>
            </w:r>
            <w:r w:rsidRPr="00345446">
              <w:rPr>
                <w:rFonts w:eastAsia="Times New Roman"/>
                <w:i/>
                <w:color w:val="000000"/>
                <w:sz w:val="20"/>
                <w:szCs w:val="20"/>
              </w:rPr>
              <w:t>Demographic</w:t>
            </w:r>
          </w:p>
        </w:tc>
        <w:tc>
          <w:tcPr>
            <w:tcW w:w="1300" w:type="dxa"/>
            <w:tcBorders>
              <w:top w:val="nil"/>
              <w:left w:val="nil"/>
              <w:bottom w:val="nil"/>
              <w:right w:val="nil"/>
            </w:tcBorders>
            <w:shd w:val="clear" w:color="auto" w:fill="auto"/>
            <w:hideMark/>
          </w:tcPr>
          <w:p w14:paraId="1E4EFAD8" w14:textId="77777777" w:rsidR="00DC59B6" w:rsidRPr="00345446" w:rsidRDefault="00DC59B6" w:rsidP="008C26AA">
            <w:pPr>
              <w:widowControl w:val="0"/>
              <w:rPr>
                <w:rFonts w:eastAsia="Times New Roman"/>
                <w:color w:val="000000"/>
                <w:sz w:val="20"/>
                <w:szCs w:val="20"/>
              </w:rPr>
            </w:pPr>
          </w:p>
        </w:tc>
        <w:tc>
          <w:tcPr>
            <w:tcW w:w="1300" w:type="dxa"/>
            <w:tcBorders>
              <w:top w:val="nil"/>
              <w:left w:val="nil"/>
              <w:bottom w:val="nil"/>
              <w:right w:val="nil"/>
            </w:tcBorders>
            <w:shd w:val="clear" w:color="auto" w:fill="auto"/>
            <w:hideMark/>
          </w:tcPr>
          <w:p w14:paraId="56F9EFDB" w14:textId="77777777" w:rsidR="00DC59B6" w:rsidRPr="00345446" w:rsidRDefault="00DC59B6" w:rsidP="008C26AA">
            <w:pPr>
              <w:widowControl w:val="0"/>
              <w:rPr>
                <w:rFonts w:eastAsia="Times New Roman"/>
                <w:sz w:val="20"/>
                <w:szCs w:val="20"/>
              </w:rPr>
            </w:pPr>
          </w:p>
        </w:tc>
        <w:tc>
          <w:tcPr>
            <w:tcW w:w="1300" w:type="dxa"/>
            <w:tcBorders>
              <w:top w:val="nil"/>
              <w:left w:val="nil"/>
              <w:bottom w:val="nil"/>
              <w:right w:val="nil"/>
            </w:tcBorders>
            <w:shd w:val="clear" w:color="auto" w:fill="auto"/>
            <w:hideMark/>
          </w:tcPr>
          <w:p w14:paraId="4D739806" w14:textId="77777777" w:rsidR="00DC59B6" w:rsidRPr="00345446" w:rsidRDefault="00DC59B6" w:rsidP="008C26AA">
            <w:pPr>
              <w:widowControl w:val="0"/>
              <w:rPr>
                <w:rFonts w:eastAsia="Times New Roman"/>
                <w:sz w:val="20"/>
                <w:szCs w:val="20"/>
              </w:rPr>
            </w:pPr>
          </w:p>
        </w:tc>
      </w:tr>
      <w:tr w:rsidR="00DC59B6" w:rsidRPr="00345446" w14:paraId="7386D4E6" w14:textId="77777777" w:rsidTr="00642A11">
        <w:trPr>
          <w:trHeight w:val="20"/>
          <w:jc w:val="center"/>
        </w:trPr>
        <w:tc>
          <w:tcPr>
            <w:tcW w:w="2080" w:type="dxa"/>
            <w:tcBorders>
              <w:top w:val="nil"/>
              <w:left w:val="nil"/>
              <w:bottom w:val="nil"/>
              <w:right w:val="nil"/>
            </w:tcBorders>
            <w:shd w:val="clear" w:color="auto" w:fill="auto"/>
            <w:hideMark/>
          </w:tcPr>
          <w:p w14:paraId="07FF8F92" w14:textId="77777777" w:rsidR="00DC59B6" w:rsidRPr="00345446" w:rsidRDefault="00DC59B6" w:rsidP="008C26AA">
            <w:pPr>
              <w:widowControl w:val="0"/>
              <w:rPr>
                <w:rFonts w:eastAsia="Times New Roman"/>
                <w:color w:val="000000"/>
                <w:sz w:val="20"/>
                <w:szCs w:val="20"/>
              </w:rPr>
            </w:pPr>
            <w:r w:rsidRPr="00345446">
              <w:rPr>
                <w:rFonts w:eastAsia="Times New Roman"/>
                <w:color w:val="000000"/>
                <w:sz w:val="20"/>
                <w:szCs w:val="20"/>
              </w:rPr>
              <w:t>Age</w:t>
            </w:r>
          </w:p>
        </w:tc>
        <w:tc>
          <w:tcPr>
            <w:tcW w:w="1300" w:type="dxa"/>
            <w:tcBorders>
              <w:top w:val="nil"/>
              <w:left w:val="nil"/>
              <w:bottom w:val="nil"/>
              <w:right w:val="nil"/>
            </w:tcBorders>
            <w:shd w:val="clear" w:color="auto" w:fill="auto"/>
            <w:hideMark/>
          </w:tcPr>
          <w:p w14:paraId="723388F0"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26.67</w:t>
            </w:r>
          </w:p>
        </w:tc>
        <w:tc>
          <w:tcPr>
            <w:tcW w:w="1300" w:type="dxa"/>
            <w:tcBorders>
              <w:top w:val="nil"/>
              <w:left w:val="nil"/>
              <w:bottom w:val="nil"/>
              <w:right w:val="nil"/>
            </w:tcBorders>
            <w:shd w:val="clear" w:color="auto" w:fill="auto"/>
            <w:hideMark/>
          </w:tcPr>
          <w:p w14:paraId="3E19422B"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26.34</w:t>
            </w:r>
          </w:p>
        </w:tc>
        <w:tc>
          <w:tcPr>
            <w:tcW w:w="1300" w:type="dxa"/>
            <w:tcBorders>
              <w:top w:val="nil"/>
              <w:left w:val="nil"/>
              <w:bottom w:val="nil"/>
              <w:right w:val="nil"/>
            </w:tcBorders>
            <w:shd w:val="clear" w:color="auto" w:fill="auto"/>
            <w:hideMark/>
          </w:tcPr>
          <w:p w14:paraId="6A0C4382"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0.00</w:t>
            </w:r>
          </w:p>
        </w:tc>
      </w:tr>
      <w:tr w:rsidR="00DC59B6" w:rsidRPr="00345446" w14:paraId="20FA3CC6" w14:textId="77777777" w:rsidTr="00642A11">
        <w:trPr>
          <w:trHeight w:val="20"/>
          <w:jc w:val="center"/>
        </w:trPr>
        <w:tc>
          <w:tcPr>
            <w:tcW w:w="2080" w:type="dxa"/>
            <w:tcBorders>
              <w:top w:val="nil"/>
              <w:left w:val="nil"/>
              <w:bottom w:val="nil"/>
              <w:right w:val="nil"/>
            </w:tcBorders>
            <w:shd w:val="clear" w:color="auto" w:fill="auto"/>
            <w:hideMark/>
          </w:tcPr>
          <w:p w14:paraId="16A2735E" w14:textId="77777777" w:rsidR="00DC59B6" w:rsidRPr="00345446" w:rsidRDefault="00DC59B6" w:rsidP="008C26AA">
            <w:pPr>
              <w:widowControl w:val="0"/>
              <w:rPr>
                <w:rFonts w:eastAsia="Times New Roman"/>
                <w:color w:val="000000"/>
                <w:sz w:val="20"/>
                <w:szCs w:val="20"/>
              </w:rPr>
            </w:pPr>
            <w:r w:rsidRPr="00345446">
              <w:rPr>
                <w:rFonts w:eastAsia="Times New Roman"/>
                <w:color w:val="000000"/>
                <w:sz w:val="20"/>
                <w:szCs w:val="20"/>
              </w:rPr>
              <w:t>Literate</w:t>
            </w:r>
          </w:p>
        </w:tc>
        <w:tc>
          <w:tcPr>
            <w:tcW w:w="1300" w:type="dxa"/>
            <w:tcBorders>
              <w:top w:val="nil"/>
              <w:left w:val="nil"/>
              <w:bottom w:val="nil"/>
              <w:right w:val="nil"/>
            </w:tcBorders>
            <w:shd w:val="clear" w:color="auto" w:fill="auto"/>
            <w:hideMark/>
          </w:tcPr>
          <w:p w14:paraId="7130A1B5"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0.65</w:t>
            </w:r>
          </w:p>
        </w:tc>
        <w:tc>
          <w:tcPr>
            <w:tcW w:w="1300" w:type="dxa"/>
            <w:tcBorders>
              <w:top w:val="nil"/>
              <w:left w:val="nil"/>
              <w:bottom w:val="nil"/>
              <w:right w:val="nil"/>
            </w:tcBorders>
            <w:shd w:val="clear" w:color="auto" w:fill="auto"/>
            <w:hideMark/>
          </w:tcPr>
          <w:p w14:paraId="71B87E4F"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0.67</w:t>
            </w:r>
          </w:p>
        </w:tc>
        <w:tc>
          <w:tcPr>
            <w:tcW w:w="1300" w:type="dxa"/>
            <w:tcBorders>
              <w:top w:val="nil"/>
              <w:left w:val="nil"/>
              <w:bottom w:val="nil"/>
              <w:right w:val="nil"/>
            </w:tcBorders>
            <w:shd w:val="clear" w:color="auto" w:fill="auto"/>
            <w:hideMark/>
          </w:tcPr>
          <w:p w14:paraId="4DD289B8"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0.00</w:t>
            </w:r>
          </w:p>
        </w:tc>
      </w:tr>
      <w:tr w:rsidR="00DC59B6" w:rsidRPr="00345446" w14:paraId="3089262C" w14:textId="77777777" w:rsidTr="00642A11">
        <w:trPr>
          <w:trHeight w:val="20"/>
          <w:jc w:val="center"/>
        </w:trPr>
        <w:tc>
          <w:tcPr>
            <w:tcW w:w="2080" w:type="dxa"/>
            <w:tcBorders>
              <w:top w:val="nil"/>
              <w:left w:val="nil"/>
              <w:bottom w:val="nil"/>
              <w:right w:val="nil"/>
            </w:tcBorders>
            <w:shd w:val="clear" w:color="auto" w:fill="auto"/>
            <w:hideMark/>
          </w:tcPr>
          <w:p w14:paraId="3AFA451B" w14:textId="77777777" w:rsidR="00DC59B6" w:rsidRPr="00345446" w:rsidRDefault="00DC59B6" w:rsidP="008C26AA">
            <w:pPr>
              <w:widowControl w:val="0"/>
              <w:rPr>
                <w:rFonts w:eastAsia="Times New Roman"/>
                <w:i/>
                <w:color w:val="000000"/>
                <w:sz w:val="20"/>
                <w:szCs w:val="20"/>
              </w:rPr>
            </w:pPr>
            <w:r w:rsidRPr="00345446">
              <w:rPr>
                <w:rFonts w:eastAsia="Times New Roman"/>
                <w:i/>
                <w:color w:val="000000"/>
                <w:sz w:val="20"/>
                <w:szCs w:val="20"/>
              </w:rPr>
              <w:t>II: Place of residence</w:t>
            </w:r>
          </w:p>
        </w:tc>
        <w:tc>
          <w:tcPr>
            <w:tcW w:w="1300" w:type="dxa"/>
            <w:tcBorders>
              <w:top w:val="nil"/>
              <w:left w:val="nil"/>
              <w:bottom w:val="nil"/>
              <w:right w:val="nil"/>
            </w:tcBorders>
            <w:shd w:val="clear" w:color="auto" w:fill="auto"/>
            <w:hideMark/>
          </w:tcPr>
          <w:p w14:paraId="2E39FA19" w14:textId="77777777" w:rsidR="00DC59B6" w:rsidRPr="00345446" w:rsidRDefault="00DC59B6" w:rsidP="008C26AA">
            <w:pPr>
              <w:widowControl w:val="0"/>
              <w:rPr>
                <w:rFonts w:eastAsia="Times New Roman"/>
                <w:color w:val="000000"/>
                <w:sz w:val="20"/>
                <w:szCs w:val="20"/>
              </w:rPr>
            </w:pPr>
          </w:p>
        </w:tc>
        <w:tc>
          <w:tcPr>
            <w:tcW w:w="1300" w:type="dxa"/>
            <w:tcBorders>
              <w:top w:val="nil"/>
              <w:left w:val="nil"/>
              <w:bottom w:val="nil"/>
              <w:right w:val="nil"/>
            </w:tcBorders>
            <w:shd w:val="clear" w:color="auto" w:fill="auto"/>
            <w:hideMark/>
          </w:tcPr>
          <w:p w14:paraId="013C4A08" w14:textId="77777777" w:rsidR="00DC59B6" w:rsidRPr="00345446" w:rsidRDefault="00DC59B6" w:rsidP="008C26AA">
            <w:pPr>
              <w:widowControl w:val="0"/>
              <w:jc w:val="center"/>
              <w:rPr>
                <w:rFonts w:eastAsia="Times New Roman"/>
                <w:sz w:val="20"/>
                <w:szCs w:val="20"/>
              </w:rPr>
            </w:pPr>
          </w:p>
        </w:tc>
        <w:tc>
          <w:tcPr>
            <w:tcW w:w="1300" w:type="dxa"/>
            <w:tcBorders>
              <w:top w:val="nil"/>
              <w:left w:val="nil"/>
              <w:bottom w:val="nil"/>
              <w:right w:val="nil"/>
            </w:tcBorders>
            <w:shd w:val="clear" w:color="auto" w:fill="auto"/>
            <w:hideMark/>
          </w:tcPr>
          <w:p w14:paraId="00F0CA2F" w14:textId="77777777" w:rsidR="00DC59B6" w:rsidRPr="00345446" w:rsidRDefault="00DC59B6" w:rsidP="008C26AA">
            <w:pPr>
              <w:widowControl w:val="0"/>
              <w:jc w:val="center"/>
              <w:rPr>
                <w:rFonts w:eastAsia="Times New Roman"/>
                <w:sz w:val="20"/>
                <w:szCs w:val="20"/>
              </w:rPr>
            </w:pPr>
          </w:p>
        </w:tc>
      </w:tr>
      <w:tr w:rsidR="00DC59B6" w:rsidRPr="00345446" w14:paraId="27EF3287" w14:textId="77777777" w:rsidTr="00642A11">
        <w:trPr>
          <w:trHeight w:val="20"/>
          <w:jc w:val="center"/>
        </w:trPr>
        <w:tc>
          <w:tcPr>
            <w:tcW w:w="2080" w:type="dxa"/>
            <w:tcBorders>
              <w:top w:val="nil"/>
              <w:left w:val="nil"/>
              <w:bottom w:val="nil"/>
              <w:right w:val="nil"/>
            </w:tcBorders>
            <w:shd w:val="clear" w:color="auto" w:fill="auto"/>
            <w:hideMark/>
          </w:tcPr>
          <w:p w14:paraId="188A34B2" w14:textId="77777777" w:rsidR="00DC59B6" w:rsidRPr="00345446" w:rsidRDefault="00DC59B6" w:rsidP="008C26AA">
            <w:pPr>
              <w:widowControl w:val="0"/>
              <w:rPr>
                <w:rFonts w:eastAsia="Times New Roman"/>
                <w:color w:val="000000"/>
                <w:sz w:val="20"/>
                <w:szCs w:val="20"/>
              </w:rPr>
            </w:pPr>
            <w:r w:rsidRPr="00345446">
              <w:rPr>
                <w:rFonts w:eastAsia="Times New Roman"/>
                <w:color w:val="000000"/>
                <w:sz w:val="20"/>
                <w:szCs w:val="20"/>
              </w:rPr>
              <w:t>Urban</w:t>
            </w:r>
          </w:p>
        </w:tc>
        <w:tc>
          <w:tcPr>
            <w:tcW w:w="1300" w:type="dxa"/>
            <w:tcBorders>
              <w:top w:val="nil"/>
              <w:left w:val="nil"/>
              <w:bottom w:val="nil"/>
              <w:right w:val="nil"/>
            </w:tcBorders>
            <w:shd w:val="clear" w:color="auto" w:fill="auto"/>
            <w:hideMark/>
          </w:tcPr>
          <w:p w14:paraId="09145F88"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0.70</w:t>
            </w:r>
          </w:p>
        </w:tc>
        <w:tc>
          <w:tcPr>
            <w:tcW w:w="1300" w:type="dxa"/>
            <w:tcBorders>
              <w:top w:val="nil"/>
              <w:left w:val="nil"/>
              <w:bottom w:val="nil"/>
              <w:right w:val="nil"/>
            </w:tcBorders>
            <w:shd w:val="clear" w:color="auto" w:fill="auto"/>
            <w:hideMark/>
          </w:tcPr>
          <w:p w14:paraId="6DA18B7B"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0.70</w:t>
            </w:r>
          </w:p>
        </w:tc>
        <w:tc>
          <w:tcPr>
            <w:tcW w:w="1300" w:type="dxa"/>
            <w:tcBorders>
              <w:top w:val="nil"/>
              <w:left w:val="nil"/>
              <w:bottom w:val="nil"/>
              <w:right w:val="nil"/>
            </w:tcBorders>
            <w:shd w:val="clear" w:color="auto" w:fill="auto"/>
            <w:hideMark/>
          </w:tcPr>
          <w:p w14:paraId="6970D02D"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0.72</w:t>
            </w:r>
          </w:p>
        </w:tc>
      </w:tr>
      <w:tr w:rsidR="00DC59B6" w:rsidRPr="00345446" w14:paraId="7F077A87" w14:textId="77777777" w:rsidTr="00642A11">
        <w:trPr>
          <w:trHeight w:val="20"/>
          <w:jc w:val="center"/>
        </w:trPr>
        <w:tc>
          <w:tcPr>
            <w:tcW w:w="2080" w:type="dxa"/>
            <w:tcBorders>
              <w:top w:val="nil"/>
              <w:left w:val="nil"/>
              <w:bottom w:val="nil"/>
              <w:right w:val="nil"/>
            </w:tcBorders>
            <w:shd w:val="clear" w:color="auto" w:fill="auto"/>
            <w:hideMark/>
          </w:tcPr>
          <w:p w14:paraId="1E723944" w14:textId="77777777" w:rsidR="00DC59B6" w:rsidRPr="00345446" w:rsidRDefault="00DC59B6" w:rsidP="008C26AA">
            <w:pPr>
              <w:widowControl w:val="0"/>
              <w:rPr>
                <w:rFonts w:eastAsia="Times New Roman"/>
                <w:color w:val="000000"/>
                <w:sz w:val="20"/>
                <w:szCs w:val="20"/>
              </w:rPr>
            </w:pPr>
            <w:r w:rsidRPr="00345446">
              <w:rPr>
                <w:rFonts w:eastAsia="Times New Roman"/>
                <w:color w:val="000000"/>
                <w:sz w:val="20"/>
                <w:szCs w:val="20"/>
              </w:rPr>
              <w:t>East</w:t>
            </w:r>
          </w:p>
        </w:tc>
        <w:tc>
          <w:tcPr>
            <w:tcW w:w="1300" w:type="dxa"/>
            <w:tcBorders>
              <w:top w:val="nil"/>
              <w:left w:val="nil"/>
              <w:bottom w:val="nil"/>
              <w:right w:val="nil"/>
            </w:tcBorders>
            <w:shd w:val="clear" w:color="auto" w:fill="auto"/>
            <w:hideMark/>
          </w:tcPr>
          <w:p w14:paraId="1F0B9F7A"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0.98</w:t>
            </w:r>
          </w:p>
        </w:tc>
        <w:tc>
          <w:tcPr>
            <w:tcW w:w="1300" w:type="dxa"/>
            <w:tcBorders>
              <w:top w:val="nil"/>
              <w:left w:val="nil"/>
              <w:bottom w:val="nil"/>
              <w:right w:val="nil"/>
            </w:tcBorders>
            <w:shd w:val="clear" w:color="auto" w:fill="auto"/>
            <w:hideMark/>
          </w:tcPr>
          <w:p w14:paraId="1BF1C086"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0.97</w:t>
            </w:r>
          </w:p>
        </w:tc>
        <w:tc>
          <w:tcPr>
            <w:tcW w:w="1300" w:type="dxa"/>
            <w:tcBorders>
              <w:top w:val="nil"/>
              <w:left w:val="nil"/>
              <w:bottom w:val="nil"/>
              <w:right w:val="nil"/>
            </w:tcBorders>
            <w:shd w:val="clear" w:color="auto" w:fill="auto"/>
            <w:hideMark/>
          </w:tcPr>
          <w:p w14:paraId="247386CF"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0.07</w:t>
            </w:r>
          </w:p>
        </w:tc>
      </w:tr>
      <w:tr w:rsidR="00DC59B6" w:rsidRPr="00345446" w14:paraId="125AA194" w14:textId="77777777" w:rsidTr="00642A11">
        <w:trPr>
          <w:trHeight w:val="20"/>
          <w:jc w:val="center"/>
        </w:trPr>
        <w:tc>
          <w:tcPr>
            <w:tcW w:w="2080" w:type="dxa"/>
            <w:tcBorders>
              <w:top w:val="nil"/>
              <w:left w:val="nil"/>
              <w:bottom w:val="nil"/>
              <w:right w:val="nil"/>
            </w:tcBorders>
            <w:shd w:val="clear" w:color="auto" w:fill="auto"/>
            <w:hideMark/>
          </w:tcPr>
          <w:p w14:paraId="5CF48A3F" w14:textId="77777777" w:rsidR="00DC59B6" w:rsidRPr="00345446" w:rsidRDefault="00DC59B6" w:rsidP="008C26AA">
            <w:pPr>
              <w:widowControl w:val="0"/>
              <w:rPr>
                <w:rFonts w:eastAsia="Times New Roman"/>
                <w:color w:val="000000"/>
                <w:sz w:val="20"/>
                <w:szCs w:val="20"/>
              </w:rPr>
            </w:pPr>
            <w:r w:rsidRPr="00345446">
              <w:rPr>
                <w:rFonts w:eastAsia="Times New Roman"/>
                <w:color w:val="000000"/>
                <w:sz w:val="20"/>
                <w:szCs w:val="20"/>
              </w:rPr>
              <w:t>West</w:t>
            </w:r>
          </w:p>
        </w:tc>
        <w:tc>
          <w:tcPr>
            <w:tcW w:w="1300" w:type="dxa"/>
            <w:tcBorders>
              <w:top w:val="nil"/>
              <w:left w:val="nil"/>
              <w:bottom w:val="nil"/>
              <w:right w:val="nil"/>
            </w:tcBorders>
            <w:shd w:val="clear" w:color="auto" w:fill="auto"/>
            <w:hideMark/>
          </w:tcPr>
          <w:p w14:paraId="2C6880CF"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0.00</w:t>
            </w:r>
          </w:p>
        </w:tc>
        <w:tc>
          <w:tcPr>
            <w:tcW w:w="1300" w:type="dxa"/>
            <w:tcBorders>
              <w:top w:val="nil"/>
              <w:left w:val="nil"/>
              <w:bottom w:val="nil"/>
              <w:right w:val="nil"/>
            </w:tcBorders>
            <w:shd w:val="clear" w:color="auto" w:fill="auto"/>
            <w:hideMark/>
          </w:tcPr>
          <w:p w14:paraId="40224A95"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0.00</w:t>
            </w:r>
          </w:p>
        </w:tc>
        <w:tc>
          <w:tcPr>
            <w:tcW w:w="1300" w:type="dxa"/>
            <w:tcBorders>
              <w:top w:val="nil"/>
              <w:left w:val="nil"/>
              <w:bottom w:val="nil"/>
              <w:right w:val="nil"/>
            </w:tcBorders>
            <w:shd w:val="clear" w:color="auto" w:fill="auto"/>
            <w:hideMark/>
          </w:tcPr>
          <w:p w14:paraId="7E94179B"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0.40</w:t>
            </w:r>
          </w:p>
        </w:tc>
      </w:tr>
      <w:tr w:rsidR="00DC59B6" w:rsidRPr="00345446" w14:paraId="4B5EA738" w14:textId="77777777" w:rsidTr="00642A11">
        <w:trPr>
          <w:trHeight w:val="20"/>
          <w:jc w:val="center"/>
        </w:trPr>
        <w:tc>
          <w:tcPr>
            <w:tcW w:w="2080" w:type="dxa"/>
            <w:tcBorders>
              <w:top w:val="nil"/>
              <w:left w:val="nil"/>
              <w:bottom w:val="nil"/>
              <w:right w:val="nil"/>
            </w:tcBorders>
            <w:shd w:val="clear" w:color="auto" w:fill="auto"/>
            <w:hideMark/>
          </w:tcPr>
          <w:p w14:paraId="39F55F71" w14:textId="77777777" w:rsidR="00DC59B6" w:rsidRPr="00345446" w:rsidRDefault="00DC59B6" w:rsidP="008C26AA">
            <w:pPr>
              <w:widowControl w:val="0"/>
              <w:rPr>
                <w:rFonts w:eastAsia="Times New Roman"/>
                <w:color w:val="000000"/>
                <w:sz w:val="20"/>
                <w:szCs w:val="20"/>
              </w:rPr>
            </w:pPr>
            <w:r w:rsidRPr="00345446">
              <w:rPr>
                <w:rFonts w:eastAsia="Times New Roman"/>
                <w:color w:val="000000"/>
                <w:sz w:val="20"/>
                <w:szCs w:val="20"/>
              </w:rPr>
              <w:t>North</w:t>
            </w:r>
          </w:p>
        </w:tc>
        <w:tc>
          <w:tcPr>
            <w:tcW w:w="1300" w:type="dxa"/>
            <w:tcBorders>
              <w:top w:val="nil"/>
              <w:left w:val="nil"/>
              <w:bottom w:val="nil"/>
              <w:right w:val="nil"/>
            </w:tcBorders>
            <w:shd w:val="clear" w:color="auto" w:fill="auto"/>
            <w:hideMark/>
          </w:tcPr>
          <w:p w14:paraId="155B4021"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0.02</w:t>
            </w:r>
          </w:p>
        </w:tc>
        <w:tc>
          <w:tcPr>
            <w:tcW w:w="1300" w:type="dxa"/>
            <w:tcBorders>
              <w:top w:val="nil"/>
              <w:left w:val="nil"/>
              <w:bottom w:val="nil"/>
              <w:right w:val="nil"/>
            </w:tcBorders>
            <w:shd w:val="clear" w:color="auto" w:fill="auto"/>
            <w:hideMark/>
          </w:tcPr>
          <w:p w14:paraId="68B7EFCD"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0.03</w:t>
            </w:r>
          </w:p>
        </w:tc>
        <w:tc>
          <w:tcPr>
            <w:tcW w:w="1300" w:type="dxa"/>
            <w:tcBorders>
              <w:top w:val="nil"/>
              <w:left w:val="nil"/>
              <w:bottom w:val="nil"/>
              <w:right w:val="nil"/>
            </w:tcBorders>
            <w:shd w:val="clear" w:color="auto" w:fill="auto"/>
            <w:hideMark/>
          </w:tcPr>
          <w:p w14:paraId="7377860D"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0.02</w:t>
            </w:r>
          </w:p>
        </w:tc>
      </w:tr>
      <w:tr w:rsidR="00DC59B6" w:rsidRPr="00345446" w14:paraId="7869C7EC" w14:textId="77777777" w:rsidTr="00642A11">
        <w:trPr>
          <w:trHeight w:val="20"/>
          <w:jc w:val="center"/>
        </w:trPr>
        <w:tc>
          <w:tcPr>
            <w:tcW w:w="2080" w:type="dxa"/>
            <w:tcBorders>
              <w:top w:val="nil"/>
              <w:left w:val="nil"/>
              <w:bottom w:val="nil"/>
              <w:right w:val="nil"/>
            </w:tcBorders>
            <w:shd w:val="clear" w:color="auto" w:fill="auto"/>
            <w:hideMark/>
          </w:tcPr>
          <w:p w14:paraId="0941EAFC" w14:textId="77777777" w:rsidR="00DC59B6" w:rsidRPr="00345446" w:rsidRDefault="00DC59B6" w:rsidP="008C26AA">
            <w:pPr>
              <w:widowControl w:val="0"/>
              <w:rPr>
                <w:rFonts w:eastAsia="Times New Roman"/>
                <w:color w:val="000000"/>
                <w:sz w:val="20"/>
                <w:szCs w:val="20"/>
              </w:rPr>
            </w:pPr>
            <w:r w:rsidRPr="00345446">
              <w:rPr>
                <w:rFonts w:eastAsia="Times New Roman"/>
                <w:i/>
                <w:color w:val="000000"/>
                <w:sz w:val="20"/>
                <w:szCs w:val="20"/>
              </w:rPr>
              <w:t>III: Occupation</w:t>
            </w:r>
          </w:p>
        </w:tc>
        <w:tc>
          <w:tcPr>
            <w:tcW w:w="1300" w:type="dxa"/>
            <w:tcBorders>
              <w:top w:val="nil"/>
              <w:left w:val="nil"/>
              <w:bottom w:val="nil"/>
              <w:right w:val="nil"/>
            </w:tcBorders>
            <w:shd w:val="clear" w:color="auto" w:fill="auto"/>
            <w:hideMark/>
          </w:tcPr>
          <w:p w14:paraId="40E07EA4" w14:textId="77777777" w:rsidR="00DC59B6" w:rsidRPr="00345446" w:rsidRDefault="00DC59B6" w:rsidP="008C26AA">
            <w:pPr>
              <w:widowControl w:val="0"/>
              <w:rPr>
                <w:rFonts w:eastAsia="Times New Roman"/>
                <w:color w:val="000000"/>
                <w:sz w:val="20"/>
                <w:szCs w:val="20"/>
              </w:rPr>
            </w:pPr>
          </w:p>
        </w:tc>
        <w:tc>
          <w:tcPr>
            <w:tcW w:w="1300" w:type="dxa"/>
            <w:tcBorders>
              <w:top w:val="nil"/>
              <w:left w:val="nil"/>
              <w:bottom w:val="nil"/>
              <w:right w:val="nil"/>
            </w:tcBorders>
            <w:shd w:val="clear" w:color="auto" w:fill="auto"/>
            <w:hideMark/>
          </w:tcPr>
          <w:p w14:paraId="7F674326" w14:textId="77777777" w:rsidR="00DC59B6" w:rsidRPr="00345446" w:rsidRDefault="00DC59B6" w:rsidP="008C26AA">
            <w:pPr>
              <w:widowControl w:val="0"/>
              <w:jc w:val="center"/>
              <w:rPr>
                <w:rFonts w:eastAsia="Times New Roman"/>
                <w:sz w:val="20"/>
                <w:szCs w:val="20"/>
              </w:rPr>
            </w:pPr>
          </w:p>
        </w:tc>
        <w:tc>
          <w:tcPr>
            <w:tcW w:w="1300" w:type="dxa"/>
            <w:tcBorders>
              <w:top w:val="nil"/>
              <w:left w:val="nil"/>
              <w:bottom w:val="nil"/>
              <w:right w:val="nil"/>
            </w:tcBorders>
            <w:shd w:val="clear" w:color="auto" w:fill="auto"/>
            <w:hideMark/>
          </w:tcPr>
          <w:p w14:paraId="37880663" w14:textId="77777777" w:rsidR="00DC59B6" w:rsidRPr="00345446" w:rsidRDefault="00DC59B6" w:rsidP="008C26AA">
            <w:pPr>
              <w:widowControl w:val="0"/>
              <w:jc w:val="center"/>
              <w:rPr>
                <w:rFonts w:eastAsia="Times New Roman"/>
                <w:sz w:val="20"/>
                <w:szCs w:val="20"/>
              </w:rPr>
            </w:pPr>
          </w:p>
        </w:tc>
      </w:tr>
      <w:tr w:rsidR="00DC59B6" w:rsidRPr="00345446" w14:paraId="1839E471" w14:textId="77777777" w:rsidTr="00642A11">
        <w:trPr>
          <w:trHeight w:val="20"/>
          <w:jc w:val="center"/>
        </w:trPr>
        <w:tc>
          <w:tcPr>
            <w:tcW w:w="2080" w:type="dxa"/>
            <w:tcBorders>
              <w:top w:val="nil"/>
              <w:left w:val="nil"/>
              <w:bottom w:val="nil"/>
              <w:right w:val="nil"/>
            </w:tcBorders>
            <w:shd w:val="clear" w:color="auto" w:fill="auto"/>
            <w:hideMark/>
          </w:tcPr>
          <w:p w14:paraId="0D279F46" w14:textId="4851F42E" w:rsidR="00DC59B6" w:rsidRPr="00345446" w:rsidRDefault="00DC59B6" w:rsidP="008C26AA">
            <w:pPr>
              <w:widowControl w:val="0"/>
              <w:rPr>
                <w:rFonts w:eastAsia="Times New Roman"/>
                <w:color w:val="000000"/>
                <w:sz w:val="20"/>
                <w:szCs w:val="20"/>
              </w:rPr>
            </w:pPr>
            <w:r w:rsidRPr="00345446">
              <w:rPr>
                <w:rFonts w:eastAsia="Times New Roman"/>
                <w:color w:val="000000"/>
                <w:sz w:val="20"/>
                <w:szCs w:val="20"/>
              </w:rPr>
              <w:t>White</w:t>
            </w:r>
            <w:r w:rsidR="00E44842" w:rsidRPr="00345446">
              <w:rPr>
                <w:rFonts w:eastAsia="Times New Roman"/>
                <w:color w:val="000000"/>
                <w:sz w:val="20"/>
                <w:szCs w:val="20"/>
              </w:rPr>
              <w:t xml:space="preserve"> </w:t>
            </w:r>
            <w:r w:rsidRPr="00345446">
              <w:rPr>
                <w:rFonts w:eastAsia="Times New Roman"/>
                <w:color w:val="000000"/>
                <w:sz w:val="20"/>
                <w:szCs w:val="20"/>
              </w:rPr>
              <w:t>collar</w:t>
            </w:r>
          </w:p>
        </w:tc>
        <w:tc>
          <w:tcPr>
            <w:tcW w:w="1300" w:type="dxa"/>
            <w:tcBorders>
              <w:top w:val="nil"/>
              <w:left w:val="nil"/>
              <w:bottom w:val="nil"/>
              <w:right w:val="nil"/>
            </w:tcBorders>
            <w:shd w:val="clear" w:color="auto" w:fill="auto"/>
            <w:hideMark/>
          </w:tcPr>
          <w:p w14:paraId="441601B1"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0.22</w:t>
            </w:r>
          </w:p>
        </w:tc>
        <w:tc>
          <w:tcPr>
            <w:tcW w:w="1300" w:type="dxa"/>
            <w:tcBorders>
              <w:top w:val="nil"/>
              <w:left w:val="nil"/>
              <w:bottom w:val="nil"/>
              <w:right w:val="nil"/>
            </w:tcBorders>
            <w:shd w:val="clear" w:color="auto" w:fill="auto"/>
            <w:hideMark/>
          </w:tcPr>
          <w:p w14:paraId="1B4BC529"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0.23</w:t>
            </w:r>
          </w:p>
        </w:tc>
        <w:tc>
          <w:tcPr>
            <w:tcW w:w="1300" w:type="dxa"/>
            <w:tcBorders>
              <w:top w:val="nil"/>
              <w:left w:val="nil"/>
              <w:bottom w:val="nil"/>
              <w:right w:val="nil"/>
            </w:tcBorders>
            <w:shd w:val="clear" w:color="auto" w:fill="auto"/>
            <w:hideMark/>
          </w:tcPr>
          <w:p w14:paraId="44D771EA"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0.38</w:t>
            </w:r>
          </w:p>
        </w:tc>
      </w:tr>
      <w:tr w:rsidR="00DC59B6" w:rsidRPr="00345446" w14:paraId="089EE7EB" w14:textId="77777777" w:rsidTr="00642A11">
        <w:trPr>
          <w:trHeight w:val="20"/>
          <w:jc w:val="center"/>
        </w:trPr>
        <w:tc>
          <w:tcPr>
            <w:tcW w:w="2080" w:type="dxa"/>
            <w:tcBorders>
              <w:top w:val="nil"/>
              <w:left w:val="nil"/>
              <w:bottom w:val="nil"/>
              <w:right w:val="nil"/>
            </w:tcBorders>
            <w:shd w:val="clear" w:color="auto" w:fill="auto"/>
            <w:hideMark/>
          </w:tcPr>
          <w:p w14:paraId="7FFD92FF" w14:textId="77777777" w:rsidR="00DC59B6" w:rsidRPr="00345446" w:rsidRDefault="00DC59B6" w:rsidP="008C26AA">
            <w:pPr>
              <w:widowControl w:val="0"/>
              <w:rPr>
                <w:rFonts w:eastAsia="Times New Roman"/>
                <w:color w:val="000000"/>
                <w:sz w:val="20"/>
                <w:szCs w:val="20"/>
              </w:rPr>
            </w:pPr>
            <w:r w:rsidRPr="00345446">
              <w:rPr>
                <w:rFonts w:eastAsia="Times New Roman"/>
                <w:color w:val="000000"/>
                <w:sz w:val="20"/>
                <w:szCs w:val="20"/>
              </w:rPr>
              <w:t>Farmer</w:t>
            </w:r>
          </w:p>
        </w:tc>
        <w:tc>
          <w:tcPr>
            <w:tcW w:w="1300" w:type="dxa"/>
            <w:tcBorders>
              <w:top w:val="nil"/>
              <w:left w:val="nil"/>
              <w:bottom w:val="nil"/>
              <w:right w:val="nil"/>
            </w:tcBorders>
            <w:shd w:val="clear" w:color="auto" w:fill="auto"/>
            <w:hideMark/>
          </w:tcPr>
          <w:p w14:paraId="3DFD3992"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0.12</w:t>
            </w:r>
          </w:p>
        </w:tc>
        <w:tc>
          <w:tcPr>
            <w:tcW w:w="1300" w:type="dxa"/>
            <w:tcBorders>
              <w:top w:val="nil"/>
              <w:left w:val="nil"/>
              <w:bottom w:val="nil"/>
              <w:right w:val="nil"/>
            </w:tcBorders>
            <w:shd w:val="clear" w:color="auto" w:fill="auto"/>
            <w:hideMark/>
          </w:tcPr>
          <w:p w14:paraId="36967679"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0.09</w:t>
            </w:r>
          </w:p>
        </w:tc>
        <w:tc>
          <w:tcPr>
            <w:tcW w:w="1300" w:type="dxa"/>
            <w:tcBorders>
              <w:top w:val="nil"/>
              <w:left w:val="nil"/>
              <w:bottom w:val="nil"/>
              <w:right w:val="nil"/>
            </w:tcBorders>
            <w:shd w:val="clear" w:color="auto" w:fill="auto"/>
            <w:hideMark/>
          </w:tcPr>
          <w:p w14:paraId="454BD108"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0.00</w:t>
            </w:r>
          </w:p>
        </w:tc>
      </w:tr>
      <w:tr w:rsidR="00DC59B6" w:rsidRPr="00345446" w14:paraId="07B13B2D" w14:textId="77777777" w:rsidTr="00642A11">
        <w:trPr>
          <w:trHeight w:val="20"/>
          <w:jc w:val="center"/>
        </w:trPr>
        <w:tc>
          <w:tcPr>
            <w:tcW w:w="2080" w:type="dxa"/>
            <w:tcBorders>
              <w:top w:val="nil"/>
              <w:left w:val="nil"/>
              <w:bottom w:val="nil"/>
              <w:right w:val="nil"/>
            </w:tcBorders>
            <w:shd w:val="clear" w:color="auto" w:fill="auto"/>
            <w:hideMark/>
          </w:tcPr>
          <w:p w14:paraId="5333C4D6" w14:textId="77777777" w:rsidR="00DC59B6" w:rsidRPr="00345446" w:rsidRDefault="00DC59B6" w:rsidP="008C26AA">
            <w:pPr>
              <w:widowControl w:val="0"/>
              <w:rPr>
                <w:rFonts w:eastAsia="Times New Roman"/>
                <w:color w:val="000000"/>
                <w:sz w:val="20"/>
                <w:szCs w:val="20"/>
              </w:rPr>
            </w:pPr>
            <w:r w:rsidRPr="00345446">
              <w:rPr>
                <w:rFonts w:eastAsia="Times New Roman"/>
                <w:color w:val="000000"/>
                <w:sz w:val="20"/>
                <w:szCs w:val="20"/>
              </w:rPr>
              <w:t>Skilled/semiskilled</w:t>
            </w:r>
          </w:p>
        </w:tc>
        <w:tc>
          <w:tcPr>
            <w:tcW w:w="1300" w:type="dxa"/>
            <w:tcBorders>
              <w:top w:val="nil"/>
              <w:left w:val="nil"/>
              <w:bottom w:val="nil"/>
              <w:right w:val="nil"/>
            </w:tcBorders>
            <w:shd w:val="clear" w:color="auto" w:fill="auto"/>
            <w:hideMark/>
          </w:tcPr>
          <w:p w14:paraId="041334DD"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0.38</w:t>
            </w:r>
          </w:p>
        </w:tc>
        <w:tc>
          <w:tcPr>
            <w:tcW w:w="1300" w:type="dxa"/>
            <w:tcBorders>
              <w:top w:val="nil"/>
              <w:left w:val="nil"/>
              <w:bottom w:val="nil"/>
              <w:right w:val="nil"/>
            </w:tcBorders>
            <w:shd w:val="clear" w:color="auto" w:fill="auto"/>
            <w:hideMark/>
          </w:tcPr>
          <w:p w14:paraId="6FDFC412"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0.35</w:t>
            </w:r>
          </w:p>
        </w:tc>
        <w:tc>
          <w:tcPr>
            <w:tcW w:w="1300" w:type="dxa"/>
            <w:tcBorders>
              <w:top w:val="nil"/>
              <w:left w:val="nil"/>
              <w:bottom w:val="nil"/>
              <w:right w:val="nil"/>
            </w:tcBorders>
            <w:shd w:val="clear" w:color="auto" w:fill="auto"/>
            <w:hideMark/>
          </w:tcPr>
          <w:p w14:paraId="7671D2CF"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0.01</w:t>
            </w:r>
          </w:p>
        </w:tc>
      </w:tr>
      <w:tr w:rsidR="00DC59B6" w:rsidRPr="00345446" w14:paraId="7C9A61FD" w14:textId="77777777" w:rsidTr="00642A11">
        <w:trPr>
          <w:trHeight w:val="20"/>
          <w:jc w:val="center"/>
        </w:trPr>
        <w:tc>
          <w:tcPr>
            <w:tcW w:w="2080" w:type="dxa"/>
            <w:tcBorders>
              <w:top w:val="nil"/>
              <w:left w:val="nil"/>
              <w:bottom w:val="nil"/>
              <w:right w:val="nil"/>
            </w:tcBorders>
            <w:shd w:val="clear" w:color="auto" w:fill="auto"/>
            <w:hideMark/>
          </w:tcPr>
          <w:p w14:paraId="3537D715" w14:textId="77777777" w:rsidR="00DC59B6" w:rsidRPr="00345446" w:rsidRDefault="00DC59B6" w:rsidP="008C26AA">
            <w:pPr>
              <w:widowControl w:val="0"/>
              <w:rPr>
                <w:rFonts w:eastAsia="Times New Roman"/>
                <w:color w:val="000000"/>
                <w:sz w:val="20"/>
                <w:szCs w:val="20"/>
              </w:rPr>
            </w:pPr>
            <w:r w:rsidRPr="00345446">
              <w:rPr>
                <w:rFonts w:eastAsia="Times New Roman"/>
                <w:color w:val="000000"/>
                <w:sz w:val="20"/>
                <w:szCs w:val="20"/>
              </w:rPr>
              <w:t>Unskilled</w:t>
            </w:r>
          </w:p>
        </w:tc>
        <w:tc>
          <w:tcPr>
            <w:tcW w:w="1300" w:type="dxa"/>
            <w:tcBorders>
              <w:top w:val="nil"/>
              <w:left w:val="nil"/>
              <w:bottom w:val="nil"/>
              <w:right w:val="nil"/>
            </w:tcBorders>
            <w:shd w:val="clear" w:color="auto" w:fill="auto"/>
            <w:hideMark/>
          </w:tcPr>
          <w:p w14:paraId="3A432123"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0.28</w:t>
            </w:r>
          </w:p>
        </w:tc>
        <w:tc>
          <w:tcPr>
            <w:tcW w:w="1300" w:type="dxa"/>
            <w:tcBorders>
              <w:top w:val="nil"/>
              <w:left w:val="nil"/>
              <w:bottom w:val="nil"/>
              <w:right w:val="nil"/>
            </w:tcBorders>
            <w:shd w:val="clear" w:color="auto" w:fill="auto"/>
            <w:hideMark/>
          </w:tcPr>
          <w:p w14:paraId="3C5B13C2"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0.32</w:t>
            </w:r>
          </w:p>
        </w:tc>
        <w:tc>
          <w:tcPr>
            <w:tcW w:w="1300" w:type="dxa"/>
            <w:tcBorders>
              <w:top w:val="nil"/>
              <w:left w:val="nil"/>
              <w:bottom w:val="nil"/>
              <w:right w:val="nil"/>
            </w:tcBorders>
            <w:shd w:val="clear" w:color="auto" w:fill="auto"/>
            <w:hideMark/>
          </w:tcPr>
          <w:p w14:paraId="0D11BD5D"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0.00</w:t>
            </w:r>
          </w:p>
        </w:tc>
      </w:tr>
      <w:tr w:rsidR="00DC59B6" w:rsidRPr="00345446" w14:paraId="64978DE6" w14:textId="77777777" w:rsidTr="00642A11">
        <w:trPr>
          <w:trHeight w:val="20"/>
          <w:jc w:val="center"/>
        </w:trPr>
        <w:tc>
          <w:tcPr>
            <w:tcW w:w="2080" w:type="dxa"/>
            <w:tcBorders>
              <w:top w:val="nil"/>
              <w:left w:val="nil"/>
              <w:bottom w:val="nil"/>
              <w:right w:val="nil"/>
            </w:tcBorders>
            <w:shd w:val="clear" w:color="auto" w:fill="auto"/>
            <w:hideMark/>
          </w:tcPr>
          <w:p w14:paraId="49AE1282" w14:textId="32BCC6E4" w:rsidR="00DC59B6" w:rsidRPr="00345446" w:rsidRDefault="00DC59B6" w:rsidP="008C26AA">
            <w:pPr>
              <w:widowControl w:val="0"/>
              <w:rPr>
                <w:rFonts w:eastAsia="Times New Roman"/>
                <w:color w:val="000000"/>
                <w:sz w:val="20"/>
                <w:szCs w:val="20"/>
              </w:rPr>
            </w:pPr>
            <w:r w:rsidRPr="00345446">
              <w:rPr>
                <w:rFonts w:eastAsia="Times New Roman"/>
                <w:i/>
                <w:color w:val="000000"/>
                <w:sz w:val="20"/>
                <w:szCs w:val="20"/>
              </w:rPr>
              <w:t>IV:</w:t>
            </w:r>
            <w:r w:rsidR="00E44842" w:rsidRPr="00345446">
              <w:rPr>
                <w:rFonts w:eastAsia="Times New Roman"/>
                <w:i/>
                <w:color w:val="000000"/>
                <w:sz w:val="20"/>
                <w:szCs w:val="20"/>
              </w:rPr>
              <w:t xml:space="preserve"> </w:t>
            </w:r>
            <w:r w:rsidRPr="00345446">
              <w:rPr>
                <w:rFonts w:eastAsia="Times New Roman"/>
                <w:i/>
                <w:color w:val="000000"/>
                <w:sz w:val="20"/>
                <w:szCs w:val="20"/>
              </w:rPr>
              <w:t>Country of birth</w:t>
            </w:r>
          </w:p>
        </w:tc>
        <w:tc>
          <w:tcPr>
            <w:tcW w:w="1300" w:type="dxa"/>
            <w:tcBorders>
              <w:top w:val="nil"/>
              <w:left w:val="nil"/>
              <w:bottom w:val="nil"/>
              <w:right w:val="nil"/>
            </w:tcBorders>
            <w:shd w:val="clear" w:color="auto" w:fill="auto"/>
            <w:hideMark/>
          </w:tcPr>
          <w:p w14:paraId="3608D8C6" w14:textId="77777777" w:rsidR="00DC59B6" w:rsidRPr="00345446" w:rsidRDefault="00DC59B6" w:rsidP="008C26AA">
            <w:pPr>
              <w:widowControl w:val="0"/>
              <w:rPr>
                <w:rFonts w:eastAsia="Times New Roman"/>
                <w:color w:val="000000"/>
                <w:sz w:val="20"/>
                <w:szCs w:val="20"/>
              </w:rPr>
            </w:pPr>
          </w:p>
        </w:tc>
        <w:tc>
          <w:tcPr>
            <w:tcW w:w="1300" w:type="dxa"/>
            <w:tcBorders>
              <w:top w:val="nil"/>
              <w:left w:val="nil"/>
              <w:bottom w:val="nil"/>
              <w:right w:val="nil"/>
            </w:tcBorders>
            <w:shd w:val="clear" w:color="auto" w:fill="auto"/>
            <w:hideMark/>
          </w:tcPr>
          <w:p w14:paraId="0C70EBB7" w14:textId="77777777" w:rsidR="00DC59B6" w:rsidRPr="00345446" w:rsidRDefault="00DC59B6" w:rsidP="008C26AA">
            <w:pPr>
              <w:widowControl w:val="0"/>
              <w:jc w:val="center"/>
              <w:rPr>
                <w:rFonts w:eastAsia="Times New Roman"/>
                <w:sz w:val="20"/>
                <w:szCs w:val="20"/>
              </w:rPr>
            </w:pPr>
          </w:p>
        </w:tc>
        <w:tc>
          <w:tcPr>
            <w:tcW w:w="1300" w:type="dxa"/>
            <w:tcBorders>
              <w:top w:val="nil"/>
              <w:left w:val="nil"/>
              <w:bottom w:val="nil"/>
              <w:right w:val="nil"/>
            </w:tcBorders>
            <w:shd w:val="clear" w:color="auto" w:fill="auto"/>
            <w:hideMark/>
          </w:tcPr>
          <w:p w14:paraId="630F7F67" w14:textId="77777777" w:rsidR="00DC59B6" w:rsidRPr="00345446" w:rsidRDefault="00DC59B6" w:rsidP="008C26AA">
            <w:pPr>
              <w:widowControl w:val="0"/>
              <w:jc w:val="center"/>
              <w:rPr>
                <w:rFonts w:eastAsia="Times New Roman"/>
                <w:sz w:val="20"/>
                <w:szCs w:val="20"/>
              </w:rPr>
            </w:pPr>
          </w:p>
        </w:tc>
      </w:tr>
      <w:tr w:rsidR="00DC59B6" w:rsidRPr="00345446" w14:paraId="0342FF1A" w14:textId="77777777" w:rsidTr="00642A11">
        <w:trPr>
          <w:trHeight w:val="20"/>
          <w:jc w:val="center"/>
        </w:trPr>
        <w:tc>
          <w:tcPr>
            <w:tcW w:w="2080" w:type="dxa"/>
            <w:tcBorders>
              <w:top w:val="nil"/>
              <w:left w:val="nil"/>
              <w:bottom w:val="nil"/>
              <w:right w:val="nil"/>
            </w:tcBorders>
            <w:shd w:val="clear" w:color="auto" w:fill="auto"/>
            <w:hideMark/>
          </w:tcPr>
          <w:p w14:paraId="252B9795" w14:textId="77777777" w:rsidR="00DC59B6" w:rsidRPr="00345446" w:rsidRDefault="00DC59B6" w:rsidP="008C26AA">
            <w:pPr>
              <w:widowControl w:val="0"/>
              <w:rPr>
                <w:rFonts w:eastAsia="Times New Roman"/>
                <w:color w:val="000000"/>
                <w:sz w:val="20"/>
                <w:szCs w:val="20"/>
              </w:rPr>
            </w:pPr>
            <w:r w:rsidRPr="00345446">
              <w:rPr>
                <w:rFonts w:eastAsia="Times New Roman"/>
                <w:color w:val="000000"/>
                <w:sz w:val="20"/>
                <w:szCs w:val="20"/>
              </w:rPr>
              <w:t>England</w:t>
            </w:r>
          </w:p>
        </w:tc>
        <w:tc>
          <w:tcPr>
            <w:tcW w:w="1300" w:type="dxa"/>
            <w:tcBorders>
              <w:top w:val="nil"/>
              <w:left w:val="nil"/>
              <w:bottom w:val="nil"/>
              <w:right w:val="nil"/>
            </w:tcBorders>
            <w:shd w:val="clear" w:color="auto" w:fill="auto"/>
            <w:hideMark/>
          </w:tcPr>
          <w:p w14:paraId="1462FF9B"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0.05</w:t>
            </w:r>
          </w:p>
        </w:tc>
        <w:tc>
          <w:tcPr>
            <w:tcW w:w="1300" w:type="dxa"/>
            <w:tcBorders>
              <w:top w:val="nil"/>
              <w:left w:val="nil"/>
              <w:bottom w:val="nil"/>
              <w:right w:val="nil"/>
            </w:tcBorders>
            <w:shd w:val="clear" w:color="auto" w:fill="auto"/>
            <w:hideMark/>
          </w:tcPr>
          <w:p w14:paraId="34F493EF"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0.03</w:t>
            </w:r>
          </w:p>
        </w:tc>
        <w:tc>
          <w:tcPr>
            <w:tcW w:w="1300" w:type="dxa"/>
            <w:tcBorders>
              <w:top w:val="nil"/>
              <w:left w:val="nil"/>
              <w:bottom w:val="nil"/>
              <w:right w:val="nil"/>
            </w:tcBorders>
            <w:shd w:val="clear" w:color="auto" w:fill="auto"/>
            <w:hideMark/>
          </w:tcPr>
          <w:p w14:paraId="25DBFB43"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0.00</w:t>
            </w:r>
          </w:p>
        </w:tc>
      </w:tr>
      <w:tr w:rsidR="00DC59B6" w:rsidRPr="00345446" w14:paraId="4F317019" w14:textId="77777777" w:rsidTr="00642A11">
        <w:trPr>
          <w:trHeight w:val="20"/>
          <w:jc w:val="center"/>
        </w:trPr>
        <w:tc>
          <w:tcPr>
            <w:tcW w:w="2080" w:type="dxa"/>
            <w:tcBorders>
              <w:top w:val="nil"/>
              <w:left w:val="nil"/>
              <w:bottom w:val="nil"/>
              <w:right w:val="nil"/>
            </w:tcBorders>
            <w:shd w:val="clear" w:color="auto" w:fill="auto"/>
            <w:hideMark/>
          </w:tcPr>
          <w:p w14:paraId="3C41400B" w14:textId="77777777" w:rsidR="00DC59B6" w:rsidRPr="00345446" w:rsidRDefault="00DC59B6" w:rsidP="008C26AA">
            <w:pPr>
              <w:widowControl w:val="0"/>
              <w:rPr>
                <w:rFonts w:eastAsia="Times New Roman"/>
                <w:color w:val="000000"/>
                <w:sz w:val="20"/>
                <w:szCs w:val="20"/>
              </w:rPr>
            </w:pPr>
            <w:r w:rsidRPr="00345446">
              <w:rPr>
                <w:rFonts w:eastAsia="Times New Roman"/>
                <w:color w:val="000000"/>
                <w:sz w:val="20"/>
                <w:szCs w:val="20"/>
              </w:rPr>
              <w:t>France</w:t>
            </w:r>
          </w:p>
        </w:tc>
        <w:tc>
          <w:tcPr>
            <w:tcW w:w="1300" w:type="dxa"/>
            <w:tcBorders>
              <w:top w:val="nil"/>
              <w:left w:val="nil"/>
              <w:bottom w:val="nil"/>
              <w:right w:val="nil"/>
            </w:tcBorders>
            <w:shd w:val="clear" w:color="auto" w:fill="auto"/>
            <w:hideMark/>
          </w:tcPr>
          <w:p w14:paraId="2E42B74C"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0.18</w:t>
            </w:r>
          </w:p>
        </w:tc>
        <w:tc>
          <w:tcPr>
            <w:tcW w:w="1300" w:type="dxa"/>
            <w:tcBorders>
              <w:top w:val="nil"/>
              <w:left w:val="nil"/>
              <w:bottom w:val="nil"/>
              <w:right w:val="nil"/>
            </w:tcBorders>
            <w:shd w:val="clear" w:color="auto" w:fill="auto"/>
            <w:hideMark/>
          </w:tcPr>
          <w:p w14:paraId="507EAC29"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0.17</w:t>
            </w:r>
          </w:p>
        </w:tc>
        <w:tc>
          <w:tcPr>
            <w:tcW w:w="1300" w:type="dxa"/>
            <w:tcBorders>
              <w:top w:val="nil"/>
              <w:left w:val="nil"/>
              <w:bottom w:val="nil"/>
              <w:right w:val="nil"/>
            </w:tcBorders>
            <w:shd w:val="clear" w:color="auto" w:fill="auto"/>
            <w:hideMark/>
          </w:tcPr>
          <w:p w14:paraId="269F7AA9"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0.16</w:t>
            </w:r>
          </w:p>
        </w:tc>
      </w:tr>
      <w:tr w:rsidR="00DC59B6" w:rsidRPr="00345446" w14:paraId="1DB60474" w14:textId="77777777" w:rsidTr="00642A11">
        <w:trPr>
          <w:trHeight w:val="20"/>
          <w:jc w:val="center"/>
        </w:trPr>
        <w:tc>
          <w:tcPr>
            <w:tcW w:w="2080" w:type="dxa"/>
            <w:tcBorders>
              <w:top w:val="nil"/>
              <w:left w:val="nil"/>
              <w:bottom w:val="nil"/>
              <w:right w:val="nil"/>
            </w:tcBorders>
            <w:shd w:val="clear" w:color="auto" w:fill="auto"/>
            <w:hideMark/>
          </w:tcPr>
          <w:p w14:paraId="36A64C98" w14:textId="77777777" w:rsidR="00DC59B6" w:rsidRPr="00345446" w:rsidRDefault="00DC59B6" w:rsidP="008C26AA">
            <w:pPr>
              <w:widowControl w:val="0"/>
              <w:rPr>
                <w:rFonts w:eastAsia="Times New Roman"/>
                <w:color w:val="000000"/>
                <w:sz w:val="20"/>
                <w:szCs w:val="20"/>
              </w:rPr>
            </w:pPr>
            <w:r w:rsidRPr="00345446">
              <w:rPr>
                <w:rFonts w:eastAsia="Times New Roman"/>
                <w:color w:val="000000"/>
                <w:sz w:val="20"/>
                <w:szCs w:val="20"/>
              </w:rPr>
              <w:t>Germany</w:t>
            </w:r>
          </w:p>
        </w:tc>
        <w:tc>
          <w:tcPr>
            <w:tcW w:w="1300" w:type="dxa"/>
            <w:tcBorders>
              <w:top w:val="nil"/>
              <w:left w:val="nil"/>
              <w:bottom w:val="nil"/>
              <w:right w:val="nil"/>
            </w:tcBorders>
            <w:shd w:val="clear" w:color="auto" w:fill="auto"/>
            <w:hideMark/>
          </w:tcPr>
          <w:p w14:paraId="24D53112"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0.03</w:t>
            </w:r>
          </w:p>
        </w:tc>
        <w:tc>
          <w:tcPr>
            <w:tcW w:w="1300" w:type="dxa"/>
            <w:tcBorders>
              <w:top w:val="nil"/>
              <w:left w:val="nil"/>
              <w:bottom w:val="nil"/>
              <w:right w:val="nil"/>
            </w:tcBorders>
            <w:shd w:val="clear" w:color="auto" w:fill="auto"/>
            <w:hideMark/>
          </w:tcPr>
          <w:p w14:paraId="21C84ED1"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0.02</w:t>
            </w:r>
          </w:p>
        </w:tc>
        <w:tc>
          <w:tcPr>
            <w:tcW w:w="1300" w:type="dxa"/>
            <w:tcBorders>
              <w:top w:val="nil"/>
              <w:left w:val="nil"/>
              <w:bottom w:val="nil"/>
              <w:right w:val="nil"/>
            </w:tcBorders>
            <w:shd w:val="clear" w:color="auto" w:fill="auto"/>
            <w:hideMark/>
          </w:tcPr>
          <w:p w14:paraId="1C846226"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0.00</w:t>
            </w:r>
          </w:p>
        </w:tc>
      </w:tr>
      <w:tr w:rsidR="00DC59B6" w:rsidRPr="00345446" w14:paraId="315F06FD" w14:textId="77777777" w:rsidTr="00642A11">
        <w:trPr>
          <w:trHeight w:val="20"/>
          <w:jc w:val="center"/>
        </w:trPr>
        <w:tc>
          <w:tcPr>
            <w:tcW w:w="2080" w:type="dxa"/>
            <w:tcBorders>
              <w:top w:val="nil"/>
              <w:left w:val="nil"/>
              <w:bottom w:val="nil"/>
              <w:right w:val="nil"/>
            </w:tcBorders>
            <w:shd w:val="clear" w:color="auto" w:fill="auto"/>
            <w:hideMark/>
          </w:tcPr>
          <w:p w14:paraId="6AD595E7" w14:textId="77777777" w:rsidR="00DC59B6" w:rsidRPr="00345446" w:rsidRDefault="00DC59B6" w:rsidP="008C26AA">
            <w:pPr>
              <w:widowControl w:val="0"/>
              <w:rPr>
                <w:rFonts w:eastAsia="Times New Roman"/>
                <w:color w:val="000000"/>
                <w:sz w:val="20"/>
                <w:szCs w:val="20"/>
              </w:rPr>
            </w:pPr>
            <w:r w:rsidRPr="00345446">
              <w:rPr>
                <w:rFonts w:eastAsia="Times New Roman"/>
                <w:color w:val="000000"/>
                <w:sz w:val="20"/>
                <w:szCs w:val="20"/>
              </w:rPr>
              <w:t>Italy</w:t>
            </w:r>
          </w:p>
        </w:tc>
        <w:tc>
          <w:tcPr>
            <w:tcW w:w="1300" w:type="dxa"/>
            <w:tcBorders>
              <w:top w:val="nil"/>
              <w:left w:val="nil"/>
              <w:bottom w:val="nil"/>
              <w:right w:val="nil"/>
            </w:tcBorders>
            <w:shd w:val="clear" w:color="auto" w:fill="auto"/>
            <w:hideMark/>
          </w:tcPr>
          <w:p w14:paraId="1EE4AEDD"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0.47</w:t>
            </w:r>
          </w:p>
        </w:tc>
        <w:tc>
          <w:tcPr>
            <w:tcW w:w="1300" w:type="dxa"/>
            <w:tcBorders>
              <w:top w:val="nil"/>
              <w:left w:val="nil"/>
              <w:bottom w:val="nil"/>
              <w:right w:val="nil"/>
            </w:tcBorders>
            <w:shd w:val="clear" w:color="auto" w:fill="auto"/>
            <w:hideMark/>
          </w:tcPr>
          <w:p w14:paraId="46151626"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0.47</w:t>
            </w:r>
          </w:p>
        </w:tc>
        <w:tc>
          <w:tcPr>
            <w:tcW w:w="1300" w:type="dxa"/>
            <w:tcBorders>
              <w:top w:val="nil"/>
              <w:left w:val="nil"/>
              <w:bottom w:val="nil"/>
              <w:right w:val="nil"/>
            </w:tcBorders>
            <w:shd w:val="clear" w:color="auto" w:fill="auto"/>
            <w:hideMark/>
          </w:tcPr>
          <w:p w14:paraId="31FF7CAF"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0.65</w:t>
            </w:r>
          </w:p>
        </w:tc>
      </w:tr>
      <w:tr w:rsidR="00DC59B6" w:rsidRPr="00345446" w14:paraId="7F50AEA2" w14:textId="77777777" w:rsidTr="00642A11">
        <w:trPr>
          <w:trHeight w:val="20"/>
          <w:jc w:val="center"/>
        </w:trPr>
        <w:tc>
          <w:tcPr>
            <w:tcW w:w="2080" w:type="dxa"/>
            <w:tcBorders>
              <w:top w:val="nil"/>
              <w:left w:val="nil"/>
              <w:bottom w:val="nil"/>
              <w:right w:val="nil"/>
            </w:tcBorders>
            <w:shd w:val="clear" w:color="auto" w:fill="auto"/>
            <w:hideMark/>
          </w:tcPr>
          <w:p w14:paraId="259BE158" w14:textId="77777777" w:rsidR="00DC59B6" w:rsidRPr="00345446" w:rsidRDefault="00DC59B6" w:rsidP="008C26AA">
            <w:pPr>
              <w:widowControl w:val="0"/>
              <w:rPr>
                <w:rFonts w:eastAsia="Times New Roman"/>
                <w:color w:val="000000"/>
                <w:sz w:val="20"/>
                <w:szCs w:val="20"/>
              </w:rPr>
            </w:pPr>
            <w:r w:rsidRPr="00345446">
              <w:rPr>
                <w:rFonts w:eastAsia="Times New Roman"/>
                <w:color w:val="000000"/>
                <w:sz w:val="20"/>
                <w:szCs w:val="20"/>
              </w:rPr>
              <w:t>Spain</w:t>
            </w:r>
          </w:p>
        </w:tc>
        <w:tc>
          <w:tcPr>
            <w:tcW w:w="1300" w:type="dxa"/>
            <w:tcBorders>
              <w:top w:val="nil"/>
              <w:left w:val="nil"/>
              <w:bottom w:val="nil"/>
              <w:right w:val="nil"/>
            </w:tcBorders>
            <w:shd w:val="clear" w:color="auto" w:fill="auto"/>
            <w:hideMark/>
          </w:tcPr>
          <w:p w14:paraId="6820A0BE"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0.26</w:t>
            </w:r>
          </w:p>
        </w:tc>
        <w:tc>
          <w:tcPr>
            <w:tcW w:w="1300" w:type="dxa"/>
            <w:tcBorders>
              <w:top w:val="nil"/>
              <w:left w:val="nil"/>
              <w:bottom w:val="nil"/>
              <w:right w:val="nil"/>
            </w:tcBorders>
            <w:shd w:val="clear" w:color="auto" w:fill="auto"/>
            <w:hideMark/>
          </w:tcPr>
          <w:p w14:paraId="46C38692"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0.28</w:t>
            </w:r>
          </w:p>
        </w:tc>
        <w:tc>
          <w:tcPr>
            <w:tcW w:w="1300" w:type="dxa"/>
            <w:tcBorders>
              <w:top w:val="nil"/>
              <w:left w:val="nil"/>
              <w:bottom w:val="nil"/>
              <w:right w:val="nil"/>
            </w:tcBorders>
            <w:shd w:val="clear" w:color="auto" w:fill="auto"/>
            <w:hideMark/>
          </w:tcPr>
          <w:p w14:paraId="560E57F1"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0.04</w:t>
            </w:r>
          </w:p>
        </w:tc>
      </w:tr>
      <w:tr w:rsidR="00DC59B6" w:rsidRPr="00345446" w14:paraId="6C51C396" w14:textId="77777777" w:rsidTr="00642A11">
        <w:trPr>
          <w:trHeight w:val="20"/>
          <w:jc w:val="center"/>
        </w:trPr>
        <w:tc>
          <w:tcPr>
            <w:tcW w:w="2080" w:type="dxa"/>
            <w:tcBorders>
              <w:top w:val="nil"/>
              <w:left w:val="nil"/>
              <w:bottom w:val="single" w:sz="4" w:space="0" w:color="auto"/>
              <w:right w:val="nil"/>
            </w:tcBorders>
            <w:shd w:val="clear" w:color="auto" w:fill="auto"/>
            <w:hideMark/>
          </w:tcPr>
          <w:p w14:paraId="5548873E" w14:textId="77777777" w:rsidR="00DC59B6" w:rsidRPr="00345446" w:rsidRDefault="00DC59B6" w:rsidP="008C26AA">
            <w:pPr>
              <w:widowControl w:val="0"/>
              <w:rPr>
                <w:rFonts w:eastAsia="Times New Roman"/>
                <w:color w:val="000000"/>
                <w:sz w:val="20"/>
                <w:szCs w:val="20"/>
              </w:rPr>
            </w:pPr>
            <w:r w:rsidRPr="00345446">
              <w:rPr>
                <w:rFonts w:eastAsia="Times New Roman"/>
                <w:color w:val="000000"/>
                <w:sz w:val="20"/>
                <w:szCs w:val="20"/>
              </w:rPr>
              <w:t>Switzerland</w:t>
            </w:r>
          </w:p>
        </w:tc>
        <w:tc>
          <w:tcPr>
            <w:tcW w:w="1300" w:type="dxa"/>
            <w:tcBorders>
              <w:top w:val="nil"/>
              <w:left w:val="nil"/>
              <w:bottom w:val="single" w:sz="4" w:space="0" w:color="auto"/>
              <w:right w:val="nil"/>
            </w:tcBorders>
            <w:shd w:val="clear" w:color="auto" w:fill="auto"/>
            <w:hideMark/>
          </w:tcPr>
          <w:p w14:paraId="5A79423E"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0.00</w:t>
            </w:r>
          </w:p>
        </w:tc>
        <w:tc>
          <w:tcPr>
            <w:tcW w:w="1300" w:type="dxa"/>
            <w:tcBorders>
              <w:top w:val="nil"/>
              <w:left w:val="nil"/>
              <w:bottom w:val="single" w:sz="4" w:space="0" w:color="auto"/>
              <w:right w:val="nil"/>
            </w:tcBorders>
            <w:shd w:val="clear" w:color="auto" w:fill="auto"/>
            <w:hideMark/>
          </w:tcPr>
          <w:p w14:paraId="78EF33DD"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0.03</w:t>
            </w:r>
          </w:p>
        </w:tc>
        <w:tc>
          <w:tcPr>
            <w:tcW w:w="1300" w:type="dxa"/>
            <w:tcBorders>
              <w:top w:val="nil"/>
              <w:left w:val="nil"/>
              <w:bottom w:val="single" w:sz="4" w:space="0" w:color="auto"/>
              <w:right w:val="nil"/>
            </w:tcBorders>
            <w:shd w:val="clear" w:color="auto" w:fill="auto"/>
            <w:hideMark/>
          </w:tcPr>
          <w:p w14:paraId="0BA5A258" w14:textId="77777777"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0.00</w:t>
            </w:r>
          </w:p>
        </w:tc>
      </w:tr>
      <w:tr w:rsidR="00DC59B6" w:rsidRPr="00345446" w14:paraId="12657DE0" w14:textId="77777777" w:rsidTr="00642A11">
        <w:trPr>
          <w:trHeight w:val="20"/>
          <w:jc w:val="center"/>
        </w:trPr>
        <w:tc>
          <w:tcPr>
            <w:tcW w:w="2080" w:type="dxa"/>
            <w:tcBorders>
              <w:top w:val="nil"/>
              <w:left w:val="nil"/>
              <w:bottom w:val="nil"/>
              <w:right w:val="nil"/>
            </w:tcBorders>
            <w:shd w:val="clear" w:color="auto" w:fill="auto"/>
            <w:hideMark/>
          </w:tcPr>
          <w:p w14:paraId="17C9457C" w14:textId="77777777" w:rsidR="00DC59B6" w:rsidRPr="00345446" w:rsidRDefault="00DC59B6" w:rsidP="008C26AA">
            <w:pPr>
              <w:widowControl w:val="0"/>
              <w:rPr>
                <w:rFonts w:eastAsia="Times New Roman"/>
                <w:color w:val="000000"/>
                <w:sz w:val="20"/>
                <w:szCs w:val="20"/>
              </w:rPr>
            </w:pPr>
            <w:r w:rsidRPr="00345446">
              <w:rPr>
                <w:rFonts w:eastAsia="Times New Roman"/>
                <w:color w:val="000000"/>
                <w:sz w:val="20"/>
                <w:szCs w:val="20"/>
              </w:rPr>
              <w:t>Observations</w:t>
            </w:r>
          </w:p>
        </w:tc>
        <w:tc>
          <w:tcPr>
            <w:tcW w:w="1300" w:type="dxa"/>
            <w:tcBorders>
              <w:top w:val="nil"/>
              <w:left w:val="nil"/>
              <w:bottom w:val="nil"/>
              <w:right w:val="nil"/>
            </w:tcBorders>
            <w:shd w:val="clear" w:color="auto" w:fill="auto"/>
            <w:hideMark/>
          </w:tcPr>
          <w:p w14:paraId="1F7B606B" w14:textId="500F9A92"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3</w:t>
            </w:r>
            <w:r w:rsidR="00345446">
              <w:rPr>
                <w:rFonts w:eastAsia="Times New Roman"/>
                <w:color w:val="000000"/>
                <w:sz w:val="20"/>
                <w:szCs w:val="20"/>
              </w:rPr>
              <w:t>,</w:t>
            </w:r>
            <w:r w:rsidRPr="00345446">
              <w:rPr>
                <w:rFonts w:eastAsia="Times New Roman"/>
                <w:color w:val="000000"/>
                <w:sz w:val="20"/>
                <w:szCs w:val="20"/>
              </w:rPr>
              <w:t>477</w:t>
            </w:r>
          </w:p>
        </w:tc>
        <w:tc>
          <w:tcPr>
            <w:tcW w:w="1300" w:type="dxa"/>
            <w:tcBorders>
              <w:top w:val="nil"/>
              <w:left w:val="nil"/>
              <w:bottom w:val="nil"/>
              <w:right w:val="nil"/>
            </w:tcBorders>
            <w:shd w:val="clear" w:color="auto" w:fill="auto"/>
            <w:hideMark/>
          </w:tcPr>
          <w:p w14:paraId="5B2EAF74" w14:textId="01A9BEDD" w:rsidR="00DC59B6" w:rsidRPr="00345446" w:rsidRDefault="00DC59B6" w:rsidP="008C26AA">
            <w:pPr>
              <w:widowControl w:val="0"/>
              <w:jc w:val="center"/>
              <w:rPr>
                <w:rFonts w:eastAsia="Times New Roman"/>
                <w:color w:val="000000"/>
                <w:sz w:val="20"/>
                <w:szCs w:val="20"/>
              </w:rPr>
            </w:pPr>
            <w:r w:rsidRPr="00345446">
              <w:rPr>
                <w:rFonts w:eastAsia="Times New Roman"/>
                <w:color w:val="000000"/>
                <w:sz w:val="20"/>
                <w:szCs w:val="20"/>
              </w:rPr>
              <w:t>5</w:t>
            </w:r>
            <w:r w:rsidR="00345446">
              <w:rPr>
                <w:rFonts w:eastAsia="Times New Roman"/>
                <w:color w:val="000000"/>
                <w:sz w:val="20"/>
                <w:szCs w:val="20"/>
              </w:rPr>
              <w:t>,</w:t>
            </w:r>
            <w:r w:rsidRPr="00345446">
              <w:rPr>
                <w:rFonts w:eastAsia="Times New Roman"/>
                <w:color w:val="000000"/>
                <w:sz w:val="20"/>
                <w:szCs w:val="20"/>
              </w:rPr>
              <w:t>210</w:t>
            </w:r>
          </w:p>
        </w:tc>
        <w:tc>
          <w:tcPr>
            <w:tcW w:w="1300" w:type="dxa"/>
            <w:tcBorders>
              <w:top w:val="nil"/>
              <w:left w:val="nil"/>
              <w:bottom w:val="nil"/>
              <w:right w:val="nil"/>
            </w:tcBorders>
            <w:shd w:val="clear" w:color="auto" w:fill="auto"/>
            <w:hideMark/>
          </w:tcPr>
          <w:p w14:paraId="290DD307" w14:textId="77777777" w:rsidR="00DC59B6" w:rsidRPr="00345446" w:rsidRDefault="00DC59B6" w:rsidP="008C26AA">
            <w:pPr>
              <w:widowControl w:val="0"/>
              <w:jc w:val="center"/>
              <w:rPr>
                <w:rFonts w:eastAsia="Times New Roman"/>
                <w:color w:val="000000"/>
                <w:sz w:val="20"/>
                <w:szCs w:val="20"/>
              </w:rPr>
            </w:pPr>
          </w:p>
        </w:tc>
      </w:tr>
    </w:tbl>
    <w:p w14:paraId="40F0FBD0" w14:textId="77777777" w:rsidR="00776998" w:rsidRPr="00345446" w:rsidRDefault="00873895" w:rsidP="008C26AA">
      <w:pPr>
        <w:widowControl w:val="0"/>
        <w:pBdr>
          <w:top w:val="single" w:sz="4" w:space="1" w:color="auto"/>
        </w:pBdr>
        <w:spacing w:before="26"/>
        <w:ind w:right="70"/>
        <w:jc w:val="both"/>
        <w:rPr>
          <w:rFonts w:eastAsia="Times New Roman"/>
          <w:sz w:val="20"/>
          <w:szCs w:val="20"/>
        </w:rPr>
      </w:pPr>
      <w:r w:rsidRPr="00345446">
        <w:rPr>
          <w:rFonts w:eastAsia="Times New Roman"/>
          <w:i/>
          <w:sz w:val="20"/>
          <w:szCs w:val="20"/>
        </w:rPr>
        <w:t>Notes</w:t>
      </w:r>
      <w:r w:rsidRPr="00345446">
        <w:rPr>
          <w:rFonts w:eastAsia="Times New Roman"/>
          <w:sz w:val="20"/>
          <w:szCs w:val="20"/>
        </w:rPr>
        <w:t>:</w:t>
      </w:r>
      <w:r w:rsidR="00E44842" w:rsidRPr="00345446">
        <w:rPr>
          <w:rFonts w:eastAsia="Times New Roman"/>
          <w:sz w:val="20"/>
          <w:szCs w:val="20"/>
        </w:rPr>
        <w:t xml:space="preserve"> </w:t>
      </w:r>
      <w:r w:rsidRPr="00345446">
        <w:rPr>
          <w:rFonts w:eastAsia="Times New Roman"/>
          <w:sz w:val="20"/>
          <w:szCs w:val="20"/>
        </w:rPr>
        <w:t>Panel</w:t>
      </w:r>
      <w:r w:rsidR="006C22C5" w:rsidRPr="00345446">
        <w:rPr>
          <w:rFonts w:eastAsia="Times New Roman"/>
          <w:sz w:val="20"/>
          <w:szCs w:val="20"/>
        </w:rPr>
        <w:t xml:space="preserve"> </w:t>
      </w:r>
      <w:r w:rsidRPr="00345446">
        <w:rPr>
          <w:rFonts w:eastAsia="Times New Roman"/>
          <w:sz w:val="20"/>
          <w:szCs w:val="20"/>
        </w:rPr>
        <w:t>(a)</w:t>
      </w:r>
      <w:r w:rsidR="006C22C5" w:rsidRPr="00345446">
        <w:rPr>
          <w:rFonts w:eastAsia="Times New Roman"/>
          <w:sz w:val="20"/>
          <w:szCs w:val="20"/>
        </w:rPr>
        <w:t xml:space="preserve"> </w:t>
      </w:r>
      <w:r w:rsidRPr="00345446">
        <w:rPr>
          <w:rFonts w:eastAsia="Times New Roman"/>
          <w:sz w:val="20"/>
          <w:szCs w:val="20"/>
        </w:rPr>
        <w:t>compares working-age natives in</w:t>
      </w:r>
      <w:r w:rsidR="006C22C5" w:rsidRPr="00345446">
        <w:rPr>
          <w:rFonts w:eastAsia="Times New Roman"/>
          <w:sz w:val="20"/>
          <w:szCs w:val="20"/>
        </w:rPr>
        <w:t xml:space="preserve"> </w:t>
      </w:r>
      <w:r w:rsidRPr="00345446">
        <w:rPr>
          <w:rFonts w:eastAsia="Times New Roman"/>
          <w:sz w:val="20"/>
          <w:szCs w:val="20"/>
        </w:rPr>
        <w:t>the</w:t>
      </w:r>
      <w:r w:rsidR="006C22C5" w:rsidRPr="00345446">
        <w:rPr>
          <w:rFonts w:eastAsia="Times New Roman"/>
          <w:sz w:val="20"/>
          <w:szCs w:val="20"/>
        </w:rPr>
        <w:t xml:space="preserve"> </w:t>
      </w:r>
      <w:r w:rsidRPr="00345446">
        <w:rPr>
          <w:rFonts w:eastAsia="Times New Roman"/>
          <w:sz w:val="20"/>
          <w:szCs w:val="20"/>
        </w:rPr>
        <w:t>sample</w:t>
      </w:r>
      <w:r w:rsidR="006C22C5" w:rsidRPr="00345446">
        <w:rPr>
          <w:rFonts w:eastAsia="Times New Roman"/>
          <w:sz w:val="20"/>
          <w:szCs w:val="20"/>
        </w:rPr>
        <w:t xml:space="preserve"> </w:t>
      </w:r>
      <w:r w:rsidRPr="00345446">
        <w:rPr>
          <w:rFonts w:eastAsia="Times New Roman"/>
          <w:sz w:val="20"/>
          <w:szCs w:val="20"/>
        </w:rPr>
        <w:t>linking</w:t>
      </w:r>
      <w:r w:rsidR="006C22C5" w:rsidRPr="00345446">
        <w:rPr>
          <w:rFonts w:eastAsia="Times New Roman"/>
          <w:sz w:val="20"/>
          <w:szCs w:val="20"/>
        </w:rPr>
        <w:t xml:space="preserve"> </w:t>
      </w:r>
      <w:r w:rsidRPr="00345446">
        <w:rPr>
          <w:rFonts w:eastAsia="Times New Roman"/>
          <w:sz w:val="20"/>
          <w:szCs w:val="20"/>
        </w:rPr>
        <w:t>the</w:t>
      </w:r>
      <w:r w:rsidR="006C22C5" w:rsidRPr="00345446">
        <w:rPr>
          <w:rFonts w:eastAsia="Times New Roman"/>
          <w:sz w:val="20"/>
          <w:szCs w:val="20"/>
        </w:rPr>
        <w:t xml:space="preserve"> </w:t>
      </w:r>
      <w:r w:rsidRPr="00345446">
        <w:rPr>
          <w:rFonts w:eastAsia="Times New Roman"/>
          <w:sz w:val="20"/>
          <w:szCs w:val="20"/>
        </w:rPr>
        <w:t>1869 and</w:t>
      </w:r>
      <w:r w:rsidR="006C22C5" w:rsidRPr="00345446">
        <w:rPr>
          <w:rFonts w:eastAsia="Times New Roman"/>
          <w:sz w:val="20"/>
          <w:szCs w:val="20"/>
        </w:rPr>
        <w:t xml:space="preserve"> </w:t>
      </w:r>
      <w:r w:rsidRPr="00345446">
        <w:rPr>
          <w:rFonts w:eastAsia="Times New Roman"/>
          <w:sz w:val="20"/>
          <w:szCs w:val="20"/>
        </w:rPr>
        <w:t>1895 censuses</w:t>
      </w:r>
      <w:r w:rsidR="006C22C5" w:rsidRPr="00345446">
        <w:rPr>
          <w:rFonts w:eastAsia="Times New Roman"/>
          <w:sz w:val="20"/>
          <w:szCs w:val="20"/>
        </w:rPr>
        <w:t xml:space="preserve"> </w:t>
      </w:r>
      <w:r w:rsidRPr="00345446">
        <w:rPr>
          <w:rFonts w:eastAsia="Times New Roman"/>
          <w:sz w:val="20"/>
          <w:szCs w:val="20"/>
        </w:rPr>
        <w:t>to</w:t>
      </w:r>
      <w:r w:rsidR="006C22C5" w:rsidRPr="00345446">
        <w:rPr>
          <w:rFonts w:eastAsia="Times New Roman"/>
          <w:sz w:val="20"/>
          <w:szCs w:val="20"/>
        </w:rPr>
        <w:t xml:space="preserve"> </w:t>
      </w:r>
      <w:r w:rsidRPr="00345446">
        <w:rPr>
          <w:rFonts w:eastAsia="Times New Roman"/>
          <w:sz w:val="20"/>
          <w:szCs w:val="20"/>
        </w:rPr>
        <w:t>working-age natives in the</w:t>
      </w:r>
      <w:r w:rsidR="006C22C5" w:rsidRPr="00345446">
        <w:rPr>
          <w:rFonts w:eastAsia="Times New Roman"/>
          <w:sz w:val="20"/>
          <w:szCs w:val="20"/>
        </w:rPr>
        <w:t xml:space="preserve"> </w:t>
      </w:r>
      <w:r w:rsidRPr="00345446">
        <w:rPr>
          <w:rFonts w:eastAsia="Times New Roman"/>
          <w:sz w:val="20"/>
          <w:szCs w:val="20"/>
        </w:rPr>
        <w:t>1869 census</w:t>
      </w:r>
      <w:r w:rsidR="006C22C5" w:rsidRPr="00345446">
        <w:rPr>
          <w:rFonts w:eastAsia="Times New Roman"/>
          <w:sz w:val="20"/>
          <w:szCs w:val="20"/>
        </w:rPr>
        <w:t xml:space="preserve"> </w:t>
      </w:r>
      <w:r w:rsidRPr="00345446">
        <w:rPr>
          <w:rFonts w:eastAsia="Times New Roman"/>
          <w:sz w:val="20"/>
          <w:szCs w:val="20"/>
        </w:rPr>
        <w:t>cross-section. Panel</w:t>
      </w:r>
      <w:r w:rsidR="006C22C5" w:rsidRPr="00345446">
        <w:rPr>
          <w:rFonts w:eastAsia="Times New Roman"/>
          <w:sz w:val="20"/>
          <w:szCs w:val="20"/>
        </w:rPr>
        <w:t xml:space="preserve"> </w:t>
      </w:r>
      <w:r w:rsidRPr="00345446">
        <w:rPr>
          <w:rFonts w:eastAsia="Times New Roman"/>
          <w:sz w:val="20"/>
          <w:szCs w:val="20"/>
        </w:rPr>
        <w:t>(b)</w:t>
      </w:r>
      <w:r w:rsidR="006C22C5" w:rsidRPr="00345446">
        <w:rPr>
          <w:rFonts w:eastAsia="Times New Roman"/>
          <w:sz w:val="20"/>
          <w:szCs w:val="20"/>
        </w:rPr>
        <w:t xml:space="preserve"> </w:t>
      </w:r>
      <w:r w:rsidRPr="00345446">
        <w:rPr>
          <w:rFonts w:eastAsia="Times New Roman"/>
          <w:sz w:val="20"/>
          <w:szCs w:val="20"/>
        </w:rPr>
        <w:t>repeats the</w:t>
      </w:r>
      <w:r w:rsidR="006C22C5" w:rsidRPr="00345446">
        <w:rPr>
          <w:rFonts w:eastAsia="Times New Roman"/>
          <w:sz w:val="20"/>
          <w:szCs w:val="20"/>
        </w:rPr>
        <w:t xml:space="preserve"> </w:t>
      </w:r>
      <w:r w:rsidRPr="00345446">
        <w:rPr>
          <w:rFonts w:eastAsia="Times New Roman"/>
          <w:sz w:val="20"/>
          <w:szCs w:val="20"/>
        </w:rPr>
        <w:t>same</w:t>
      </w:r>
      <w:r w:rsidR="006C22C5" w:rsidRPr="00345446">
        <w:rPr>
          <w:rFonts w:eastAsia="Times New Roman"/>
          <w:sz w:val="20"/>
          <w:szCs w:val="20"/>
        </w:rPr>
        <w:t xml:space="preserve"> </w:t>
      </w:r>
      <w:r w:rsidRPr="00345446">
        <w:rPr>
          <w:rFonts w:eastAsia="Times New Roman"/>
          <w:sz w:val="20"/>
          <w:szCs w:val="20"/>
        </w:rPr>
        <w:t>exercise</w:t>
      </w:r>
      <w:r w:rsidR="006C22C5" w:rsidRPr="00345446">
        <w:rPr>
          <w:rFonts w:eastAsia="Times New Roman"/>
          <w:sz w:val="20"/>
          <w:szCs w:val="20"/>
        </w:rPr>
        <w:t xml:space="preserve"> </w:t>
      </w:r>
      <w:r w:rsidRPr="00345446">
        <w:rPr>
          <w:rFonts w:eastAsia="Times New Roman"/>
          <w:sz w:val="20"/>
          <w:szCs w:val="20"/>
        </w:rPr>
        <w:t>for the</w:t>
      </w:r>
      <w:r w:rsidR="006C22C5" w:rsidRPr="00345446">
        <w:rPr>
          <w:rFonts w:eastAsia="Times New Roman"/>
          <w:sz w:val="20"/>
          <w:szCs w:val="20"/>
        </w:rPr>
        <w:t xml:space="preserve"> </w:t>
      </w:r>
      <w:r w:rsidRPr="00345446">
        <w:rPr>
          <w:rFonts w:eastAsia="Times New Roman"/>
          <w:sz w:val="20"/>
          <w:szCs w:val="20"/>
        </w:rPr>
        <w:t>working-age foreign</w:t>
      </w:r>
      <w:r w:rsidR="006C22C5" w:rsidRPr="00345446">
        <w:rPr>
          <w:rFonts w:eastAsia="Times New Roman"/>
          <w:sz w:val="20"/>
          <w:szCs w:val="20"/>
        </w:rPr>
        <w:t xml:space="preserve"> </w:t>
      </w:r>
      <w:r w:rsidRPr="00345446">
        <w:rPr>
          <w:rFonts w:eastAsia="Times New Roman"/>
          <w:sz w:val="20"/>
          <w:szCs w:val="20"/>
        </w:rPr>
        <w:t>born.</w:t>
      </w:r>
      <w:r w:rsidR="00E44842" w:rsidRPr="00345446">
        <w:rPr>
          <w:rFonts w:eastAsia="Times New Roman"/>
          <w:sz w:val="20"/>
          <w:szCs w:val="20"/>
        </w:rPr>
        <w:t xml:space="preserve"> </w:t>
      </w:r>
    </w:p>
    <w:p w14:paraId="5FA1FF87" w14:textId="2540F3B9" w:rsidR="00873895" w:rsidRDefault="00776998" w:rsidP="008C26AA">
      <w:pPr>
        <w:widowControl w:val="0"/>
        <w:spacing w:before="26"/>
        <w:ind w:right="70"/>
        <w:jc w:val="both"/>
        <w:rPr>
          <w:sz w:val="20"/>
          <w:szCs w:val="20"/>
        </w:rPr>
      </w:pPr>
      <w:r w:rsidRPr="00345446">
        <w:rPr>
          <w:i/>
          <w:sz w:val="20"/>
          <w:szCs w:val="20"/>
        </w:rPr>
        <w:t>Sources</w:t>
      </w:r>
      <w:r w:rsidRPr="00345446">
        <w:rPr>
          <w:sz w:val="20"/>
          <w:szCs w:val="20"/>
        </w:rPr>
        <w:t xml:space="preserve">: Panel data are from the sample of linked census records, as described in the text and </w:t>
      </w:r>
      <w:r w:rsidR="004E3F00">
        <w:rPr>
          <w:sz w:val="20"/>
          <w:szCs w:val="20"/>
        </w:rPr>
        <w:t>Online A</w:t>
      </w:r>
      <w:r w:rsidRPr="00345446">
        <w:rPr>
          <w:sz w:val="20"/>
          <w:szCs w:val="20"/>
        </w:rPr>
        <w:t>ppendix.</w:t>
      </w:r>
      <w:r w:rsidR="00345446">
        <w:rPr>
          <w:sz w:val="20"/>
          <w:szCs w:val="20"/>
        </w:rPr>
        <w:t xml:space="preserve"> </w:t>
      </w:r>
      <w:r w:rsidRPr="00345446">
        <w:rPr>
          <w:sz w:val="20"/>
          <w:szCs w:val="20"/>
        </w:rPr>
        <w:t>Cross-sectional data are from Somoza (1967).</w:t>
      </w:r>
    </w:p>
    <w:p w14:paraId="3DA6087A" w14:textId="77777777" w:rsidR="00A33EEF" w:rsidRDefault="00A33EEF" w:rsidP="008C26AA">
      <w:pPr>
        <w:widowControl w:val="0"/>
        <w:jc w:val="center"/>
        <w:rPr>
          <w:rFonts w:eastAsia="Times New Roman"/>
          <w:sz w:val="20"/>
          <w:szCs w:val="20"/>
        </w:rPr>
      </w:pPr>
    </w:p>
    <w:p w14:paraId="63CA592C" w14:textId="254C772A" w:rsidR="008F7605" w:rsidRPr="002B560D" w:rsidRDefault="00873895" w:rsidP="008C26AA">
      <w:pPr>
        <w:widowControl w:val="0"/>
        <w:jc w:val="center"/>
        <w:rPr>
          <w:sz w:val="20"/>
          <w:szCs w:val="20"/>
        </w:rPr>
      </w:pPr>
      <w:r w:rsidRPr="002B560D">
        <w:rPr>
          <w:sz w:val="20"/>
          <w:szCs w:val="20"/>
        </w:rPr>
        <w:t>T</w:t>
      </w:r>
      <w:r w:rsidRPr="002B560D">
        <w:rPr>
          <w:smallCaps/>
          <w:sz w:val="20"/>
          <w:szCs w:val="20"/>
        </w:rPr>
        <w:t>able</w:t>
      </w:r>
      <w:r w:rsidRPr="002B560D">
        <w:rPr>
          <w:sz w:val="20"/>
          <w:szCs w:val="20"/>
        </w:rPr>
        <w:t xml:space="preserve"> </w:t>
      </w:r>
      <w:r w:rsidR="008F7605" w:rsidRPr="002B560D">
        <w:rPr>
          <w:sz w:val="20"/>
          <w:szCs w:val="20"/>
        </w:rPr>
        <w:t>A.5</w:t>
      </w:r>
    </w:p>
    <w:p w14:paraId="08A59FDC" w14:textId="01845310" w:rsidR="00CC5CDC" w:rsidRPr="002B560D" w:rsidRDefault="008F7605" w:rsidP="008C26AA">
      <w:pPr>
        <w:widowControl w:val="0"/>
        <w:jc w:val="center"/>
        <w:rPr>
          <w:sz w:val="20"/>
          <w:szCs w:val="20"/>
        </w:rPr>
      </w:pPr>
      <w:r w:rsidRPr="002B560D">
        <w:rPr>
          <w:sz w:val="20"/>
          <w:szCs w:val="20"/>
        </w:rPr>
        <w:t>LINKED SAMPLE AND CROSS-SECTIONAL DATA, 1895 CENSUS</w:t>
      </w:r>
    </w:p>
    <w:p w14:paraId="044926AD" w14:textId="5B9E8FA7" w:rsidR="00873895" w:rsidRPr="002B560D" w:rsidRDefault="00873895" w:rsidP="008C26AA">
      <w:pPr>
        <w:widowControl w:val="0"/>
        <w:pBdr>
          <w:top w:val="double" w:sz="4" w:space="1" w:color="auto"/>
        </w:pBdr>
        <w:ind w:left="270"/>
        <w:jc w:val="center"/>
        <w:rPr>
          <w:sz w:val="18"/>
          <w:szCs w:val="18"/>
        </w:rPr>
      </w:pPr>
      <w:r w:rsidRPr="002B560D">
        <w:rPr>
          <w:rFonts w:eastAsia="Times New Roman"/>
          <w:sz w:val="18"/>
          <w:szCs w:val="18"/>
        </w:rPr>
        <w:t>(a) Working-</w:t>
      </w:r>
      <w:r w:rsidR="00191714" w:rsidRPr="002B560D">
        <w:rPr>
          <w:rFonts w:eastAsia="Times New Roman"/>
          <w:sz w:val="18"/>
          <w:szCs w:val="18"/>
        </w:rPr>
        <w:t>A</w:t>
      </w:r>
      <w:r w:rsidRPr="002B560D">
        <w:rPr>
          <w:rFonts w:eastAsia="Times New Roman"/>
          <w:sz w:val="18"/>
          <w:szCs w:val="18"/>
        </w:rPr>
        <w:t xml:space="preserve">ge </w:t>
      </w:r>
      <w:r w:rsidR="00191714" w:rsidRPr="002B560D">
        <w:rPr>
          <w:rFonts w:eastAsia="Times New Roman"/>
          <w:sz w:val="18"/>
          <w:szCs w:val="18"/>
        </w:rPr>
        <w:t>N</w:t>
      </w:r>
      <w:r w:rsidRPr="002B560D">
        <w:rPr>
          <w:rFonts w:eastAsia="Times New Roman"/>
          <w:sz w:val="18"/>
          <w:szCs w:val="18"/>
        </w:rPr>
        <w:t>atives</w:t>
      </w:r>
    </w:p>
    <w:tbl>
      <w:tblPr>
        <w:tblW w:w="4870" w:type="pct"/>
        <w:jc w:val="center"/>
        <w:tblLook w:val="04A0" w:firstRow="1" w:lastRow="0" w:firstColumn="1" w:lastColumn="0" w:noHBand="0" w:noVBand="1"/>
      </w:tblPr>
      <w:tblGrid>
        <w:gridCol w:w="2094"/>
        <w:gridCol w:w="1479"/>
        <w:gridCol w:w="43"/>
        <w:gridCol w:w="2075"/>
        <w:gridCol w:w="1308"/>
      </w:tblGrid>
      <w:tr w:rsidR="001D3EB8" w:rsidRPr="002B560D" w14:paraId="2E95A78C" w14:textId="77777777" w:rsidTr="002B560D">
        <w:trPr>
          <w:trHeight w:val="305"/>
          <w:jc w:val="center"/>
        </w:trPr>
        <w:tc>
          <w:tcPr>
            <w:tcW w:w="2094" w:type="dxa"/>
            <w:tcBorders>
              <w:top w:val="nil"/>
              <w:left w:val="nil"/>
              <w:bottom w:val="nil"/>
              <w:right w:val="nil"/>
            </w:tcBorders>
            <w:shd w:val="clear" w:color="auto" w:fill="auto"/>
            <w:noWrap/>
            <w:hideMark/>
          </w:tcPr>
          <w:p w14:paraId="0B294DF2" w14:textId="77777777" w:rsidR="001D3EB8" w:rsidRPr="002B560D" w:rsidRDefault="001D3EB8" w:rsidP="008C26AA">
            <w:pPr>
              <w:widowControl w:val="0"/>
              <w:ind w:left="270"/>
              <w:rPr>
                <w:sz w:val="18"/>
                <w:szCs w:val="18"/>
              </w:rPr>
            </w:pPr>
          </w:p>
        </w:tc>
        <w:tc>
          <w:tcPr>
            <w:tcW w:w="1522" w:type="dxa"/>
            <w:gridSpan w:val="2"/>
            <w:tcBorders>
              <w:top w:val="nil"/>
              <w:left w:val="nil"/>
              <w:bottom w:val="nil"/>
              <w:right w:val="nil"/>
            </w:tcBorders>
            <w:shd w:val="clear" w:color="auto" w:fill="auto"/>
            <w:noWrap/>
            <w:hideMark/>
          </w:tcPr>
          <w:p w14:paraId="4A9FEE24" w14:textId="54E1A5F9" w:rsidR="001D3EB8" w:rsidRPr="002B560D" w:rsidRDefault="001D3EB8" w:rsidP="008C26AA">
            <w:pPr>
              <w:widowControl w:val="0"/>
              <w:ind w:left="270" w:right="-157"/>
              <w:jc w:val="center"/>
              <w:rPr>
                <w:rFonts w:eastAsia="Times New Roman"/>
                <w:color w:val="000000"/>
                <w:sz w:val="18"/>
                <w:szCs w:val="18"/>
              </w:rPr>
            </w:pPr>
            <w:r w:rsidRPr="002B560D">
              <w:rPr>
                <w:rFonts w:eastAsia="Times New Roman"/>
                <w:color w:val="000000"/>
                <w:sz w:val="18"/>
                <w:szCs w:val="18"/>
              </w:rPr>
              <w:t xml:space="preserve">Cross </w:t>
            </w:r>
            <w:r w:rsidR="00B96CFA" w:rsidRPr="002B560D">
              <w:rPr>
                <w:rFonts w:eastAsia="Times New Roman"/>
                <w:color w:val="000000"/>
                <w:sz w:val="18"/>
                <w:szCs w:val="18"/>
              </w:rPr>
              <w:t>S</w:t>
            </w:r>
            <w:r w:rsidRPr="002B560D">
              <w:rPr>
                <w:rFonts w:eastAsia="Times New Roman"/>
                <w:color w:val="000000"/>
                <w:sz w:val="18"/>
                <w:szCs w:val="18"/>
              </w:rPr>
              <w:t>ection</w:t>
            </w:r>
          </w:p>
        </w:tc>
        <w:tc>
          <w:tcPr>
            <w:tcW w:w="2075" w:type="dxa"/>
            <w:tcBorders>
              <w:top w:val="nil"/>
              <w:left w:val="nil"/>
              <w:bottom w:val="nil"/>
              <w:right w:val="nil"/>
            </w:tcBorders>
            <w:shd w:val="clear" w:color="auto" w:fill="auto"/>
            <w:noWrap/>
            <w:hideMark/>
          </w:tcPr>
          <w:p w14:paraId="747FC1E0"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Panel</w:t>
            </w:r>
          </w:p>
        </w:tc>
        <w:tc>
          <w:tcPr>
            <w:tcW w:w="1308" w:type="dxa"/>
            <w:tcBorders>
              <w:top w:val="nil"/>
              <w:left w:val="nil"/>
              <w:bottom w:val="nil"/>
              <w:right w:val="nil"/>
            </w:tcBorders>
            <w:shd w:val="clear" w:color="auto" w:fill="auto"/>
            <w:noWrap/>
            <w:hideMark/>
          </w:tcPr>
          <w:p w14:paraId="643DB6AB"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p-val</w:t>
            </w:r>
          </w:p>
        </w:tc>
      </w:tr>
      <w:tr w:rsidR="001D3EB8" w:rsidRPr="002B560D" w14:paraId="6BBCA849" w14:textId="77777777" w:rsidTr="00B96CFA">
        <w:trPr>
          <w:trHeight w:val="22"/>
          <w:jc w:val="center"/>
        </w:trPr>
        <w:tc>
          <w:tcPr>
            <w:tcW w:w="2094" w:type="dxa"/>
            <w:tcBorders>
              <w:top w:val="nil"/>
              <w:left w:val="nil"/>
              <w:bottom w:val="single" w:sz="4" w:space="0" w:color="auto"/>
              <w:right w:val="nil"/>
            </w:tcBorders>
            <w:shd w:val="clear" w:color="auto" w:fill="auto"/>
            <w:hideMark/>
          </w:tcPr>
          <w:p w14:paraId="3E496F24" w14:textId="77777777" w:rsidR="001D3EB8" w:rsidRPr="002B560D" w:rsidRDefault="001D3EB8" w:rsidP="008C26AA">
            <w:pPr>
              <w:widowControl w:val="0"/>
              <w:ind w:left="270"/>
              <w:rPr>
                <w:rFonts w:eastAsia="Times New Roman"/>
                <w:color w:val="000000"/>
                <w:sz w:val="18"/>
                <w:szCs w:val="18"/>
              </w:rPr>
            </w:pPr>
            <w:r w:rsidRPr="002B560D">
              <w:rPr>
                <w:rFonts w:eastAsia="Times New Roman"/>
                <w:color w:val="000000"/>
                <w:sz w:val="18"/>
                <w:szCs w:val="18"/>
              </w:rPr>
              <w:t>Variable</w:t>
            </w:r>
          </w:p>
        </w:tc>
        <w:tc>
          <w:tcPr>
            <w:tcW w:w="1479" w:type="dxa"/>
            <w:tcBorders>
              <w:top w:val="nil"/>
              <w:left w:val="nil"/>
              <w:bottom w:val="single" w:sz="4" w:space="0" w:color="auto"/>
              <w:right w:val="nil"/>
            </w:tcBorders>
            <w:shd w:val="clear" w:color="auto" w:fill="auto"/>
            <w:hideMark/>
          </w:tcPr>
          <w:p w14:paraId="22398448"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(1)</w:t>
            </w:r>
          </w:p>
        </w:tc>
        <w:tc>
          <w:tcPr>
            <w:tcW w:w="2118" w:type="dxa"/>
            <w:gridSpan w:val="2"/>
            <w:tcBorders>
              <w:top w:val="nil"/>
              <w:left w:val="nil"/>
              <w:bottom w:val="single" w:sz="4" w:space="0" w:color="auto"/>
              <w:right w:val="nil"/>
            </w:tcBorders>
            <w:shd w:val="clear" w:color="auto" w:fill="auto"/>
            <w:hideMark/>
          </w:tcPr>
          <w:p w14:paraId="13948D95"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(2)</w:t>
            </w:r>
          </w:p>
        </w:tc>
        <w:tc>
          <w:tcPr>
            <w:tcW w:w="1308" w:type="dxa"/>
            <w:tcBorders>
              <w:top w:val="nil"/>
              <w:left w:val="nil"/>
              <w:bottom w:val="single" w:sz="4" w:space="0" w:color="auto"/>
              <w:right w:val="nil"/>
            </w:tcBorders>
            <w:shd w:val="clear" w:color="auto" w:fill="auto"/>
            <w:hideMark/>
          </w:tcPr>
          <w:p w14:paraId="45085549"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(3)</w:t>
            </w:r>
          </w:p>
        </w:tc>
      </w:tr>
      <w:tr w:rsidR="001D3EB8" w:rsidRPr="002B560D" w14:paraId="6851C237" w14:textId="77777777" w:rsidTr="00B96CFA">
        <w:trPr>
          <w:trHeight w:val="22"/>
          <w:jc w:val="center"/>
        </w:trPr>
        <w:tc>
          <w:tcPr>
            <w:tcW w:w="2094" w:type="dxa"/>
            <w:tcBorders>
              <w:top w:val="nil"/>
              <w:left w:val="nil"/>
              <w:bottom w:val="nil"/>
              <w:right w:val="nil"/>
            </w:tcBorders>
            <w:shd w:val="clear" w:color="auto" w:fill="auto"/>
            <w:hideMark/>
          </w:tcPr>
          <w:p w14:paraId="3F90DF65" w14:textId="0BF8006F" w:rsidR="001D3EB8" w:rsidRPr="002B560D" w:rsidRDefault="001D3EB8" w:rsidP="008C26AA">
            <w:pPr>
              <w:widowControl w:val="0"/>
              <w:ind w:left="270"/>
              <w:rPr>
                <w:rFonts w:eastAsia="Times New Roman"/>
                <w:i/>
                <w:color w:val="000000"/>
                <w:sz w:val="18"/>
                <w:szCs w:val="18"/>
              </w:rPr>
            </w:pPr>
            <w:r w:rsidRPr="002B560D">
              <w:rPr>
                <w:rFonts w:eastAsia="Times New Roman"/>
                <w:i/>
                <w:color w:val="000000"/>
                <w:sz w:val="18"/>
                <w:szCs w:val="18"/>
              </w:rPr>
              <w:t>I:</w:t>
            </w:r>
            <w:r w:rsidR="00E44842" w:rsidRPr="002B560D">
              <w:rPr>
                <w:rFonts w:eastAsia="Times New Roman"/>
                <w:i/>
                <w:color w:val="000000"/>
                <w:sz w:val="18"/>
                <w:szCs w:val="18"/>
              </w:rPr>
              <w:t xml:space="preserve"> </w:t>
            </w:r>
            <w:r w:rsidRPr="002B560D">
              <w:rPr>
                <w:rFonts w:eastAsia="Times New Roman"/>
                <w:i/>
                <w:color w:val="000000"/>
                <w:sz w:val="18"/>
                <w:szCs w:val="18"/>
              </w:rPr>
              <w:t>Demographic</w:t>
            </w:r>
          </w:p>
        </w:tc>
        <w:tc>
          <w:tcPr>
            <w:tcW w:w="1479" w:type="dxa"/>
            <w:tcBorders>
              <w:top w:val="nil"/>
              <w:left w:val="nil"/>
              <w:bottom w:val="nil"/>
              <w:right w:val="nil"/>
            </w:tcBorders>
            <w:shd w:val="clear" w:color="auto" w:fill="auto"/>
            <w:hideMark/>
          </w:tcPr>
          <w:p w14:paraId="33D70EAB" w14:textId="77777777" w:rsidR="001D3EB8" w:rsidRPr="002B560D" w:rsidRDefault="001D3EB8" w:rsidP="008C26AA">
            <w:pPr>
              <w:widowControl w:val="0"/>
              <w:ind w:left="270"/>
              <w:rPr>
                <w:rFonts w:eastAsia="Times New Roman"/>
                <w:color w:val="000000"/>
                <w:sz w:val="18"/>
                <w:szCs w:val="18"/>
              </w:rPr>
            </w:pPr>
          </w:p>
        </w:tc>
        <w:tc>
          <w:tcPr>
            <w:tcW w:w="2118" w:type="dxa"/>
            <w:gridSpan w:val="2"/>
            <w:tcBorders>
              <w:top w:val="nil"/>
              <w:left w:val="nil"/>
              <w:bottom w:val="nil"/>
              <w:right w:val="nil"/>
            </w:tcBorders>
            <w:shd w:val="clear" w:color="auto" w:fill="auto"/>
            <w:hideMark/>
          </w:tcPr>
          <w:p w14:paraId="5C5A7BF4" w14:textId="77777777" w:rsidR="001D3EB8" w:rsidRPr="002B560D" w:rsidRDefault="001D3EB8" w:rsidP="008C26AA">
            <w:pPr>
              <w:widowControl w:val="0"/>
              <w:ind w:left="270"/>
              <w:jc w:val="center"/>
              <w:rPr>
                <w:rFonts w:eastAsia="Times New Roman"/>
                <w:sz w:val="18"/>
                <w:szCs w:val="18"/>
              </w:rPr>
            </w:pPr>
          </w:p>
        </w:tc>
        <w:tc>
          <w:tcPr>
            <w:tcW w:w="1308" w:type="dxa"/>
            <w:tcBorders>
              <w:top w:val="nil"/>
              <w:left w:val="nil"/>
              <w:bottom w:val="nil"/>
              <w:right w:val="nil"/>
            </w:tcBorders>
            <w:shd w:val="clear" w:color="auto" w:fill="auto"/>
            <w:hideMark/>
          </w:tcPr>
          <w:p w14:paraId="16522492" w14:textId="77777777" w:rsidR="001D3EB8" w:rsidRPr="002B560D" w:rsidRDefault="001D3EB8" w:rsidP="008C26AA">
            <w:pPr>
              <w:widowControl w:val="0"/>
              <w:ind w:left="270"/>
              <w:jc w:val="center"/>
              <w:rPr>
                <w:rFonts w:eastAsia="Times New Roman"/>
                <w:sz w:val="18"/>
                <w:szCs w:val="18"/>
              </w:rPr>
            </w:pPr>
          </w:p>
        </w:tc>
      </w:tr>
      <w:tr w:rsidR="001D3EB8" w:rsidRPr="002B560D" w14:paraId="77718C1D" w14:textId="77777777" w:rsidTr="00B96CFA">
        <w:trPr>
          <w:trHeight w:val="261"/>
          <w:jc w:val="center"/>
        </w:trPr>
        <w:tc>
          <w:tcPr>
            <w:tcW w:w="2094" w:type="dxa"/>
            <w:tcBorders>
              <w:top w:val="nil"/>
              <w:left w:val="nil"/>
              <w:bottom w:val="nil"/>
              <w:right w:val="nil"/>
            </w:tcBorders>
            <w:shd w:val="clear" w:color="auto" w:fill="auto"/>
            <w:hideMark/>
          </w:tcPr>
          <w:p w14:paraId="23949545" w14:textId="77777777" w:rsidR="001D3EB8" w:rsidRPr="002B560D" w:rsidRDefault="001D3EB8" w:rsidP="008C26AA">
            <w:pPr>
              <w:widowControl w:val="0"/>
              <w:ind w:left="270"/>
              <w:rPr>
                <w:rFonts w:eastAsia="Times New Roman"/>
                <w:color w:val="000000"/>
                <w:sz w:val="18"/>
                <w:szCs w:val="18"/>
              </w:rPr>
            </w:pPr>
            <w:r w:rsidRPr="002B560D">
              <w:rPr>
                <w:rFonts w:eastAsia="Times New Roman"/>
                <w:color w:val="000000"/>
                <w:sz w:val="18"/>
                <w:szCs w:val="18"/>
              </w:rPr>
              <w:t>Age</w:t>
            </w:r>
          </w:p>
        </w:tc>
        <w:tc>
          <w:tcPr>
            <w:tcW w:w="1479" w:type="dxa"/>
            <w:tcBorders>
              <w:top w:val="nil"/>
              <w:left w:val="nil"/>
              <w:bottom w:val="nil"/>
              <w:right w:val="nil"/>
            </w:tcBorders>
            <w:shd w:val="clear" w:color="auto" w:fill="auto"/>
            <w:hideMark/>
          </w:tcPr>
          <w:p w14:paraId="162F3104"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50.48</w:t>
            </w:r>
          </w:p>
        </w:tc>
        <w:tc>
          <w:tcPr>
            <w:tcW w:w="2118" w:type="dxa"/>
            <w:gridSpan w:val="2"/>
            <w:tcBorders>
              <w:top w:val="nil"/>
              <w:left w:val="nil"/>
              <w:bottom w:val="nil"/>
              <w:right w:val="nil"/>
            </w:tcBorders>
            <w:shd w:val="clear" w:color="auto" w:fill="auto"/>
            <w:hideMark/>
          </w:tcPr>
          <w:p w14:paraId="2B781BBB"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51.10</w:t>
            </w:r>
          </w:p>
        </w:tc>
        <w:tc>
          <w:tcPr>
            <w:tcW w:w="1308" w:type="dxa"/>
            <w:tcBorders>
              <w:top w:val="nil"/>
              <w:left w:val="nil"/>
              <w:bottom w:val="nil"/>
              <w:right w:val="nil"/>
            </w:tcBorders>
            <w:shd w:val="clear" w:color="auto" w:fill="auto"/>
            <w:hideMark/>
          </w:tcPr>
          <w:p w14:paraId="39CC8E08"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0.00</w:t>
            </w:r>
          </w:p>
        </w:tc>
      </w:tr>
      <w:tr w:rsidR="001D3EB8" w:rsidRPr="002B560D" w14:paraId="1942F616" w14:textId="77777777" w:rsidTr="00B96CFA">
        <w:trPr>
          <w:trHeight w:val="22"/>
          <w:jc w:val="center"/>
        </w:trPr>
        <w:tc>
          <w:tcPr>
            <w:tcW w:w="2094" w:type="dxa"/>
            <w:tcBorders>
              <w:top w:val="nil"/>
              <w:left w:val="nil"/>
              <w:bottom w:val="nil"/>
              <w:right w:val="nil"/>
            </w:tcBorders>
            <w:shd w:val="clear" w:color="auto" w:fill="auto"/>
            <w:hideMark/>
          </w:tcPr>
          <w:p w14:paraId="5A19321D" w14:textId="77777777" w:rsidR="001D3EB8" w:rsidRPr="002B560D" w:rsidRDefault="001D3EB8" w:rsidP="008C26AA">
            <w:pPr>
              <w:widowControl w:val="0"/>
              <w:ind w:left="270"/>
              <w:rPr>
                <w:rFonts w:eastAsia="Times New Roman"/>
                <w:color w:val="000000"/>
                <w:sz w:val="18"/>
                <w:szCs w:val="18"/>
              </w:rPr>
            </w:pPr>
            <w:r w:rsidRPr="002B560D">
              <w:rPr>
                <w:rFonts w:eastAsia="Times New Roman"/>
                <w:color w:val="000000"/>
                <w:sz w:val="18"/>
                <w:szCs w:val="18"/>
              </w:rPr>
              <w:t>Literate</w:t>
            </w:r>
          </w:p>
        </w:tc>
        <w:tc>
          <w:tcPr>
            <w:tcW w:w="1479" w:type="dxa"/>
            <w:tcBorders>
              <w:top w:val="nil"/>
              <w:left w:val="nil"/>
              <w:bottom w:val="nil"/>
              <w:right w:val="nil"/>
            </w:tcBorders>
            <w:shd w:val="clear" w:color="auto" w:fill="auto"/>
            <w:hideMark/>
          </w:tcPr>
          <w:p w14:paraId="13A46CDD"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0.37</w:t>
            </w:r>
          </w:p>
        </w:tc>
        <w:tc>
          <w:tcPr>
            <w:tcW w:w="2118" w:type="dxa"/>
            <w:gridSpan w:val="2"/>
            <w:tcBorders>
              <w:top w:val="nil"/>
              <w:left w:val="nil"/>
              <w:bottom w:val="nil"/>
              <w:right w:val="nil"/>
            </w:tcBorders>
            <w:shd w:val="clear" w:color="auto" w:fill="auto"/>
            <w:hideMark/>
          </w:tcPr>
          <w:p w14:paraId="25F10419"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0.46</w:t>
            </w:r>
          </w:p>
        </w:tc>
        <w:tc>
          <w:tcPr>
            <w:tcW w:w="1308" w:type="dxa"/>
            <w:tcBorders>
              <w:top w:val="nil"/>
              <w:left w:val="nil"/>
              <w:bottom w:val="nil"/>
              <w:right w:val="nil"/>
            </w:tcBorders>
            <w:shd w:val="clear" w:color="auto" w:fill="auto"/>
            <w:hideMark/>
          </w:tcPr>
          <w:p w14:paraId="2A36F432"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0.00</w:t>
            </w:r>
          </w:p>
        </w:tc>
      </w:tr>
      <w:tr w:rsidR="001D3EB8" w:rsidRPr="002B560D" w14:paraId="238F5853" w14:textId="77777777" w:rsidTr="00B96CFA">
        <w:trPr>
          <w:trHeight w:val="22"/>
          <w:jc w:val="center"/>
        </w:trPr>
        <w:tc>
          <w:tcPr>
            <w:tcW w:w="2094" w:type="dxa"/>
            <w:tcBorders>
              <w:top w:val="nil"/>
              <w:left w:val="nil"/>
              <w:bottom w:val="nil"/>
              <w:right w:val="nil"/>
            </w:tcBorders>
            <w:shd w:val="clear" w:color="auto" w:fill="auto"/>
            <w:hideMark/>
          </w:tcPr>
          <w:p w14:paraId="38E76E41" w14:textId="77777777" w:rsidR="001D3EB8" w:rsidRPr="002B560D" w:rsidRDefault="001D3EB8" w:rsidP="008C26AA">
            <w:pPr>
              <w:widowControl w:val="0"/>
              <w:ind w:left="270"/>
              <w:rPr>
                <w:rFonts w:eastAsia="Times New Roman"/>
                <w:color w:val="000000"/>
                <w:sz w:val="18"/>
                <w:szCs w:val="18"/>
              </w:rPr>
            </w:pPr>
            <w:r w:rsidRPr="002B560D">
              <w:rPr>
                <w:rFonts w:eastAsia="Times New Roman"/>
                <w:i/>
                <w:color w:val="000000"/>
                <w:sz w:val="18"/>
                <w:szCs w:val="18"/>
              </w:rPr>
              <w:t>II: Place of residence</w:t>
            </w:r>
          </w:p>
        </w:tc>
        <w:tc>
          <w:tcPr>
            <w:tcW w:w="1479" w:type="dxa"/>
            <w:tcBorders>
              <w:top w:val="nil"/>
              <w:left w:val="nil"/>
              <w:bottom w:val="nil"/>
              <w:right w:val="nil"/>
            </w:tcBorders>
            <w:shd w:val="clear" w:color="auto" w:fill="auto"/>
            <w:hideMark/>
          </w:tcPr>
          <w:p w14:paraId="217D794C" w14:textId="77777777" w:rsidR="001D3EB8" w:rsidRPr="002B560D" w:rsidRDefault="001D3EB8" w:rsidP="008C26AA">
            <w:pPr>
              <w:widowControl w:val="0"/>
              <w:ind w:left="270"/>
              <w:rPr>
                <w:rFonts w:eastAsia="Times New Roman"/>
                <w:color w:val="000000"/>
                <w:sz w:val="18"/>
                <w:szCs w:val="18"/>
              </w:rPr>
            </w:pPr>
          </w:p>
        </w:tc>
        <w:tc>
          <w:tcPr>
            <w:tcW w:w="2118" w:type="dxa"/>
            <w:gridSpan w:val="2"/>
            <w:tcBorders>
              <w:top w:val="nil"/>
              <w:left w:val="nil"/>
              <w:bottom w:val="nil"/>
              <w:right w:val="nil"/>
            </w:tcBorders>
            <w:shd w:val="clear" w:color="auto" w:fill="auto"/>
            <w:hideMark/>
          </w:tcPr>
          <w:p w14:paraId="65A32F99" w14:textId="77777777" w:rsidR="001D3EB8" w:rsidRPr="002B560D" w:rsidRDefault="001D3EB8" w:rsidP="008C26AA">
            <w:pPr>
              <w:widowControl w:val="0"/>
              <w:ind w:left="270"/>
              <w:jc w:val="center"/>
              <w:rPr>
                <w:rFonts w:eastAsia="Times New Roman"/>
                <w:sz w:val="18"/>
                <w:szCs w:val="18"/>
              </w:rPr>
            </w:pPr>
          </w:p>
        </w:tc>
        <w:tc>
          <w:tcPr>
            <w:tcW w:w="1308" w:type="dxa"/>
            <w:tcBorders>
              <w:top w:val="nil"/>
              <w:left w:val="nil"/>
              <w:bottom w:val="nil"/>
              <w:right w:val="nil"/>
            </w:tcBorders>
            <w:shd w:val="clear" w:color="auto" w:fill="auto"/>
            <w:hideMark/>
          </w:tcPr>
          <w:p w14:paraId="4065FC5D" w14:textId="77777777" w:rsidR="001D3EB8" w:rsidRPr="002B560D" w:rsidRDefault="001D3EB8" w:rsidP="008C26AA">
            <w:pPr>
              <w:widowControl w:val="0"/>
              <w:ind w:left="270"/>
              <w:jc w:val="center"/>
              <w:rPr>
                <w:rFonts w:eastAsia="Times New Roman"/>
                <w:sz w:val="18"/>
                <w:szCs w:val="18"/>
              </w:rPr>
            </w:pPr>
          </w:p>
        </w:tc>
      </w:tr>
      <w:tr w:rsidR="001D3EB8" w:rsidRPr="002B560D" w14:paraId="0D1122C4" w14:textId="77777777" w:rsidTr="00B96CFA">
        <w:trPr>
          <w:trHeight w:val="22"/>
          <w:jc w:val="center"/>
        </w:trPr>
        <w:tc>
          <w:tcPr>
            <w:tcW w:w="2094" w:type="dxa"/>
            <w:tcBorders>
              <w:top w:val="nil"/>
              <w:left w:val="nil"/>
              <w:bottom w:val="nil"/>
              <w:right w:val="nil"/>
            </w:tcBorders>
            <w:shd w:val="clear" w:color="auto" w:fill="auto"/>
            <w:hideMark/>
          </w:tcPr>
          <w:p w14:paraId="4D3C2824" w14:textId="77777777" w:rsidR="001D3EB8" w:rsidRPr="002B560D" w:rsidRDefault="001D3EB8" w:rsidP="008C26AA">
            <w:pPr>
              <w:widowControl w:val="0"/>
              <w:ind w:left="270"/>
              <w:rPr>
                <w:rFonts w:eastAsia="Times New Roman"/>
                <w:color w:val="000000"/>
                <w:sz w:val="18"/>
                <w:szCs w:val="18"/>
              </w:rPr>
            </w:pPr>
            <w:r w:rsidRPr="002B560D">
              <w:rPr>
                <w:rFonts w:eastAsia="Times New Roman"/>
                <w:color w:val="000000"/>
                <w:sz w:val="18"/>
                <w:szCs w:val="18"/>
              </w:rPr>
              <w:t>Urban</w:t>
            </w:r>
          </w:p>
        </w:tc>
        <w:tc>
          <w:tcPr>
            <w:tcW w:w="1479" w:type="dxa"/>
            <w:tcBorders>
              <w:top w:val="nil"/>
              <w:left w:val="nil"/>
              <w:bottom w:val="nil"/>
              <w:right w:val="nil"/>
            </w:tcBorders>
            <w:shd w:val="clear" w:color="auto" w:fill="auto"/>
            <w:hideMark/>
          </w:tcPr>
          <w:p w14:paraId="17DCCB91"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0.23</w:t>
            </w:r>
          </w:p>
        </w:tc>
        <w:tc>
          <w:tcPr>
            <w:tcW w:w="2118" w:type="dxa"/>
            <w:gridSpan w:val="2"/>
            <w:tcBorders>
              <w:top w:val="nil"/>
              <w:left w:val="nil"/>
              <w:bottom w:val="nil"/>
              <w:right w:val="nil"/>
            </w:tcBorders>
            <w:shd w:val="clear" w:color="auto" w:fill="auto"/>
            <w:hideMark/>
          </w:tcPr>
          <w:p w14:paraId="0C7A2F07"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0.26</w:t>
            </w:r>
          </w:p>
        </w:tc>
        <w:tc>
          <w:tcPr>
            <w:tcW w:w="1308" w:type="dxa"/>
            <w:tcBorders>
              <w:top w:val="nil"/>
              <w:left w:val="nil"/>
              <w:bottom w:val="nil"/>
              <w:right w:val="nil"/>
            </w:tcBorders>
            <w:shd w:val="clear" w:color="auto" w:fill="auto"/>
            <w:hideMark/>
          </w:tcPr>
          <w:p w14:paraId="466ADF9B"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0.00</w:t>
            </w:r>
          </w:p>
        </w:tc>
      </w:tr>
      <w:tr w:rsidR="001D3EB8" w:rsidRPr="002B560D" w14:paraId="3AEFAD8E" w14:textId="77777777" w:rsidTr="00B96CFA">
        <w:trPr>
          <w:trHeight w:val="22"/>
          <w:jc w:val="center"/>
        </w:trPr>
        <w:tc>
          <w:tcPr>
            <w:tcW w:w="2094" w:type="dxa"/>
            <w:tcBorders>
              <w:top w:val="nil"/>
              <w:left w:val="nil"/>
              <w:bottom w:val="nil"/>
              <w:right w:val="nil"/>
            </w:tcBorders>
            <w:shd w:val="clear" w:color="auto" w:fill="auto"/>
            <w:hideMark/>
          </w:tcPr>
          <w:p w14:paraId="656F6A6E" w14:textId="77777777" w:rsidR="001D3EB8" w:rsidRPr="002B560D" w:rsidRDefault="001D3EB8" w:rsidP="008C26AA">
            <w:pPr>
              <w:widowControl w:val="0"/>
              <w:ind w:left="270"/>
              <w:rPr>
                <w:rFonts w:eastAsia="Times New Roman"/>
                <w:color w:val="000000"/>
                <w:sz w:val="18"/>
                <w:szCs w:val="18"/>
              </w:rPr>
            </w:pPr>
            <w:r w:rsidRPr="002B560D">
              <w:rPr>
                <w:rFonts w:eastAsia="Times New Roman"/>
                <w:color w:val="000000"/>
                <w:sz w:val="18"/>
                <w:szCs w:val="18"/>
              </w:rPr>
              <w:t>East</w:t>
            </w:r>
          </w:p>
        </w:tc>
        <w:tc>
          <w:tcPr>
            <w:tcW w:w="1479" w:type="dxa"/>
            <w:tcBorders>
              <w:top w:val="nil"/>
              <w:left w:val="nil"/>
              <w:bottom w:val="nil"/>
              <w:right w:val="nil"/>
            </w:tcBorders>
            <w:shd w:val="clear" w:color="auto" w:fill="auto"/>
            <w:hideMark/>
          </w:tcPr>
          <w:p w14:paraId="7E52E4C2"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0.52</w:t>
            </w:r>
          </w:p>
        </w:tc>
        <w:tc>
          <w:tcPr>
            <w:tcW w:w="2118" w:type="dxa"/>
            <w:gridSpan w:val="2"/>
            <w:tcBorders>
              <w:top w:val="nil"/>
              <w:left w:val="nil"/>
              <w:bottom w:val="nil"/>
              <w:right w:val="nil"/>
            </w:tcBorders>
            <w:shd w:val="clear" w:color="auto" w:fill="auto"/>
            <w:hideMark/>
          </w:tcPr>
          <w:p w14:paraId="4D1EEEC5"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0.44</w:t>
            </w:r>
          </w:p>
        </w:tc>
        <w:tc>
          <w:tcPr>
            <w:tcW w:w="1308" w:type="dxa"/>
            <w:tcBorders>
              <w:top w:val="nil"/>
              <w:left w:val="nil"/>
              <w:bottom w:val="nil"/>
              <w:right w:val="nil"/>
            </w:tcBorders>
            <w:shd w:val="clear" w:color="auto" w:fill="auto"/>
            <w:hideMark/>
          </w:tcPr>
          <w:p w14:paraId="36BAE4FE"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0.00</w:t>
            </w:r>
          </w:p>
        </w:tc>
      </w:tr>
      <w:tr w:rsidR="001D3EB8" w:rsidRPr="002B560D" w14:paraId="115A7FAF" w14:textId="77777777" w:rsidTr="00B96CFA">
        <w:trPr>
          <w:trHeight w:val="22"/>
          <w:jc w:val="center"/>
        </w:trPr>
        <w:tc>
          <w:tcPr>
            <w:tcW w:w="2094" w:type="dxa"/>
            <w:tcBorders>
              <w:top w:val="nil"/>
              <w:left w:val="nil"/>
              <w:bottom w:val="nil"/>
              <w:right w:val="nil"/>
            </w:tcBorders>
            <w:shd w:val="clear" w:color="auto" w:fill="auto"/>
            <w:hideMark/>
          </w:tcPr>
          <w:p w14:paraId="17E1ECCA" w14:textId="77777777" w:rsidR="001D3EB8" w:rsidRPr="002B560D" w:rsidRDefault="001D3EB8" w:rsidP="008C26AA">
            <w:pPr>
              <w:widowControl w:val="0"/>
              <w:ind w:left="270"/>
              <w:rPr>
                <w:rFonts w:eastAsia="Times New Roman"/>
                <w:color w:val="000000"/>
                <w:sz w:val="18"/>
                <w:szCs w:val="18"/>
              </w:rPr>
            </w:pPr>
            <w:r w:rsidRPr="002B560D">
              <w:rPr>
                <w:rFonts w:eastAsia="Times New Roman"/>
                <w:color w:val="000000"/>
                <w:sz w:val="18"/>
                <w:szCs w:val="18"/>
              </w:rPr>
              <w:t>West</w:t>
            </w:r>
          </w:p>
        </w:tc>
        <w:tc>
          <w:tcPr>
            <w:tcW w:w="1479" w:type="dxa"/>
            <w:tcBorders>
              <w:top w:val="nil"/>
              <w:left w:val="nil"/>
              <w:bottom w:val="nil"/>
              <w:right w:val="nil"/>
            </w:tcBorders>
            <w:shd w:val="clear" w:color="auto" w:fill="auto"/>
            <w:hideMark/>
          </w:tcPr>
          <w:p w14:paraId="5145D0CE"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0.11</w:t>
            </w:r>
          </w:p>
        </w:tc>
        <w:tc>
          <w:tcPr>
            <w:tcW w:w="2118" w:type="dxa"/>
            <w:gridSpan w:val="2"/>
            <w:tcBorders>
              <w:top w:val="nil"/>
              <w:left w:val="nil"/>
              <w:bottom w:val="nil"/>
              <w:right w:val="nil"/>
            </w:tcBorders>
            <w:shd w:val="clear" w:color="auto" w:fill="auto"/>
            <w:hideMark/>
          </w:tcPr>
          <w:p w14:paraId="7E685D5A"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0.14</w:t>
            </w:r>
          </w:p>
        </w:tc>
        <w:tc>
          <w:tcPr>
            <w:tcW w:w="1308" w:type="dxa"/>
            <w:tcBorders>
              <w:top w:val="nil"/>
              <w:left w:val="nil"/>
              <w:bottom w:val="nil"/>
              <w:right w:val="nil"/>
            </w:tcBorders>
            <w:shd w:val="clear" w:color="auto" w:fill="auto"/>
            <w:hideMark/>
          </w:tcPr>
          <w:p w14:paraId="04D242D4"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0.00</w:t>
            </w:r>
          </w:p>
        </w:tc>
      </w:tr>
      <w:tr w:rsidR="001D3EB8" w:rsidRPr="002B560D" w14:paraId="701E7B2F" w14:textId="77777777" w:rsidTr="00B96CFA">
        <w:trPr>
          <w:trHeight w:val="22"/>
          <w:jc w:val="center"/>
        </w:trPr>
        <w:tc>
          <w:tcPr>
            <w:tcW w:w="2094" w:type="dxa"/>
            <w:tcBorders>
              <w:top w:val="nil"/>
              <w:left w:val="nil"/>
              <w:bottom w:val="nil"/>
              <w:right w:val="nil"/>
            </w:tcBorders>
            <w:shd w:val="clear" w:color="auto" w:fill="auto"/>
            <w:hideMark/>
          </w:tcPr>
          <w:p w14:paraId="57E106AF" w14:textId="77777777" w:rsidR="001D3EB8" w:rsidRPr="002B560D" w:rsidRDefault="001D3EB8" w:rsidP="008C26AA">
            <w:pPr>
              <w:widowControl w:val="0"/>
              <w:ind w:left="270"/>
              <w:rPr>
                <w:rFonts w:eastAsia="Times New Roman"/>
                <w:color w:val="000000"/>
                <w:sz w:val="18"/>
                <w:szCs w:val="18"/>
              </w:rPr>
            </w:pPr>
            <w:r w:rsidRPr="002B560D">
              <w:rPr>
                <w:rFonts w:eastAsia="Times New Roman"/>
                <w:color w:val="000000"/>
                <w:sz w:val="18"/>
                <w:szCs w:val="18"/>
              </w:rPr>
              <w:t>North</w:t>
            </w:r>
          </w:p>
        </w:tc>
        <w:tc>
          <w:tcPr>
            <w:tcW w:w="1479" w:type="dxa"/>
            <w:tcBorders>
              <w:top w:val="nil"/>
              <w:left w:val="nil"/>
              <w:bottom w:val="nil"/>
              <w:right w:val="nil"/>
            </w:tcBorders>
            <w:shd w:val="clear" w:color="auto" w:fill="auto"/>
            <w:hideMark/>
          </w:tcPr>
          <w:p w14:paraId="6ECA448F"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0.37</w:t>
            </w:r>
          </w:p>
        </w:tc>
        <w:tc>
          <w:tcPr>
            <w:tcW w:w="2118" w:type="dxa"/>
            <w:gridSpan w:val="2"/>
            <w:tcBorders>
              <w:top w:val="nil"/>
              <w:left w:val="nil"/>
              <w:bottom w:val="nil"/>
              <w:right w:val="nil"/>
            </w:tcBorders>
            <w:shd w:val="clear" w:color="auto" w:fill="auto"/>
            <w:hideMark/>
          </w:tcPr>
          <w:p w14:paraId="60B50BBF"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0.42</w:t>
            </w:r>
          </w:p>
        </w:tc>
        <w:tc>
          <w:tcPr>
            <w:tcW w:w="1308" w:type="dxa"/>
            <w:tcBorders>
              <w:top w:val="nil"/>
              <w:left w:val="nil"/>
              <w:bottom w:val="nil"/>
              <w:right w:val="nil"/>
            </w:tcBorders>
            <w:shd w:val="clear" w:color="auto" w:fill="auto"/>
            <w:hideMark/>
          </w:tcPr>
          <w:p w14:paraId="1C908A83"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0.00</w:t>
            </w:r>
          </w:p>
        </w:tc>
      </w:tr>
      <w:tr w:rsidR="001D3EB8" w:rsidRPr="002B560D" w14:paraId="58D35BE0" w14:textId="77777777" w:rsidTr="00B96CFA">
        <w:trPr>
          <w:trHeight w:val="22"/>
          <w:jc w:val="center"/>
        </w:trPr>
        <w:tc>
          <w:tcPr>
            <w:tcW w:w="2094" w:type="dxa"/>
            <w:tcBorders>
              <w:top w:val="nil"/>
              <w:left w:val="nil"/>
              <w:bottom w:val="nil"/>
              <w:right w:val="nil"/>
            </w:tcBorders>
            <w:shd w:val="clear" w:color="auto" w:fill="auto"/>
            <w:hideMark/>
          </w:tcPr>
          <w:p w14:paraId="5C68B1BC" w14:textId="77777777" w:rsidR="001D3EB8" w:rsidRPr="002B560D" w:rsidRDefault="001D3EB8" w:rsidP="008C26AA">
            <w:pPr>
              <w:widowControl w:val="0"/>
              <w:ind w:left="270"/>
              <w:rPr>
                <w:rFonts w:eastAsia="Times New Roman"/>
                <w:color w:val="000000"/>
                <w:sz w:val="18"/>
                <w:szCs w:val="18"/>
              </w:rPr>
            </w:pPr>
            <w:r w:rsidRPr="002B560D">
              <w:rPr>
                <w:rFonts w:eastAsia="Times New Roman"/>
                <w:color w:val="000000"/>
                <w:sz w:val="18"/>
                <w:szCs w:val="18"/>
              </w:rPr>
              <w:t>South</w:t>
            </w:r>
          </w:p>
        </w:tc>
        <w:tc>
          <w:tcPr>
            <w:tcW w:w="1479" w:type="dxa"/>
            <w:tcBorders>
              <w:top w:val="nil"/>
              <w:left w:val="nil"/>
              <w:bottom w:val="nil"/>
              <w:right w:val="nil"/>
            </w:tcBorders>
            <w:shd w:val="clear" w:color="auto" w:fill="auto"/>
            <w:hideMark/>
          </w:tcPr>
          <w:p w14:paraId="37775649"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0.01</w:t>
            </w:r>
          </w:p>
        </w:tc>
        <w:tc>
          <w:tcPr>
            <w:tcW w:w="2118" w:type="dxa"/>
            <w:gridSpan w:val="2"/>
            <w:tcBorders>
              <w:top w:val="nil"/>
              <w:left w:val="nil"/>
              <w:bottom w:val="nil"/>
              <w:right w:val="nil"/>
            </w:tcBorders>
            <w:shd w:val="clear" w:color="auto" w:fill="auto"/>
            <w:hideMark/>
          </w:tcPr>
          <w:p w14:paraId="7835F1F4"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0.00</w:t>
            </w:r>
          </w:p>
        </w:tc>
        <w:tc>
          <w:tcPr>
            <w:tcW w:w="1308" w:type="dxa"/>
            <w:tcBorders>
              <w:top w:val="nil"/>
              <w:left w:val="nil"/>
              <w:bottom w:val="nil"/>
              <w:right w:val="nil"/>
            </w:tcBorders>
            <w:shd w:val="clear" w:color="auto" w:fill="auto"/>
            <w:hideMark/>
          </w:tcPr>
          <w:p w14:paraId="489009C3"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0.12</w:t>
            </w:r>
          </w:p>
        </w:tc>
      </w:tr>
      <w:tr w:rsidR="001D3EB8" w:rsidRPr="002B560D" w14:paraId="6A0A8BD9" w14:textId="77777777" w:rsidTr="00B96CFA">
        <w:trPr>
          <w:trHeight w:val="22"/>
          <w:jc w:val="center"/>
        </w:trPr>
        <w:tc>
          <w:tcPr>
            <w:tcW w:w="2094" w:type="dxa"/>
            <w:tcBorders>
              <w:top w:val="nil"/>
              <w:left w:val="nil"/>
              <w:bottom w:val="nil"/>
              <w:right w:val="nil"/>
            </w:tcBorders>
            <w:shd w:val="clear" w:color="auto" w:fill="auto"/>
            <w:hideMark/>
          </w:tcPr>
          <w:p w14:paraId="3F7878A4" w14:textId="77777777" w:rsidR="001D3EB8" w:rsidRPr="002B560D" w:rsidRDefault="001D3EB8" w:rsidP="008C26AA">
            <w:pPr>
              <w:widowControl w:val="0"/>
              <w:ind w:left="270"/>
              <w:rPr>
                <w:rFonts w:eastAsia="Times New Roman"/>
                <w:color w:val="000000"/>
                <w:sz w:val="18"/>
                <w:szCs w:val="18"/>
              </w:rPr>
            </w:pPr>
            <w:r w:rsidRPr="002B560D">
              <w:rPr>
                <w:rFonts w:eastAsia="Times New Roman"/>
                <w:i/>
                <w:color w:val="000000"/>
                <w:sz w:val="18"/>
                <w:szCs w:val="18"/>
              </w:rPr>
              <w:t>III: Property</w:t>
            </w:r>
          </w:p>
        </w:tc>
        <w:tc>
          <w:tcPr>
            <w:tcW w:w="1479" w:type="dxa"/>
            <w:tcBorders>
              <w:top w:val="nil"/>
              <w:left w:val="nil"/>
              <w:bottom w:val="nil"/>
              <w:right w:val="nil"/>
            </w:tcBorders>
            <w:shd w:val="clear" w:color="auto" w:fill="auto"/>
            <w:hideMark/>
          </w:tcPr>
          <w:p w14:paraId="0BB9045F" w14:textId="77777777" w:rsidR="001D3EB8" w:rsidRPr="002B560D" w:rsidRDefault="001D3EB8" w:rsidP="008C26AA">
            <w:pPr>
              <w:widowControl w:val="0"/>
              <w:ind w:left="270"/>
              <w:rPr>
                <w:rFonts w:eastAsia="Times New Roman"/>
                <w:color w:val="000000"/>
                <w:sz w:val="18"/>
                <w:szCs w:val="18"/>
              </w:rPr>
            </w:pPr>
          </w:p>
        </w:tc>
        <w:tc>
          <w:tcPr>
            <w:tcW w:w="2118" w:type="dxa"/>
            <w:gridSpan w:val="2"/>
            <w:tcBorders>
              <w:top w:val="nil"/>
              <w:left w:val="nil"/>
              <w:bottom w:val="nil"/>
              <w:right w:val="nil"/>
            </w:tcBorders>
            <w:shd w:val="clear" w:color="auto" w:fill="auto"/>
            <w:hideMark/>
          </w:tcPr>
          <w:p w14:paraId="53E96D5A" w14:textId="77777777" w:rsidR="001D3EB8" w:rsidRPr="002B560D" w:rsidRDefault="001D3EB8" w:rsidP="008C26AA">
            <w:pPr>
              <w:widowControl w:val="0"/>
              <w:ind w:left="270"/>
              <w:jc w:val="center"/>
              <w:rPr>
                <w:rFonts w:eastAsia="Times New Roman"/>
                <w:sz w:val="18"/>
                <w:szCs w:val="18"/>
              </w:rPr>
            </w:pPr>
          </w:p>
        </w:tc>
        <w:tc>
          <w:tcPr>
            <w:tcW w:w="1308" w:type="dxa"/>
            <w:tcBorders>
              <w:top w:val="nil"/>
              <w:left w:val="nil"/>
              <w:bottom w:val="nil"/>
              <w:right w:val="nil"/>
            </w:tcBorders>
            <w:shd w:val="clear" w:color="auto" w:fill="auto"/>
            <w:hideMark/>
          </w:tcPr>
          <w:p w14:paraId="3D15026B" w14:textId="77777777" w:rsidR="001D3EB8" w:rsidRPr="002B560D" w:rsidRDefault="001D3EB8" w:rsidP="008C26AA">
            <w:pPr>
              <w:widowControl w:val="0"/>
              <w:ind w:left="270"/>
              <w:jc w:val="center"/>
              <w:rPr>
                <w:rFonts w:eastAsia="Times New Roman"/>
                <w:sz w:val="18"/>
                <w:szCs w:val="18"/>
              </w:rPr>
            </w:pPr>
          </w:p>
        </w:tc>
      </w:tr>
      <w:tr w:rsidR="001D3EB8" w:rsidRPr="002B560D" w14:paraId="6C1AC37E" w14:textId="77777777" w:rsidTr="00B96CFA">
        <w:trPr>
          <w:trHeight w:val="22"/>
          <w:jc w:val="center"/>
        </w:trPr>
        <w:tc>
          <w:tcPr>
            <w:tcW w:w="2094" w:type="dxa"/>
            <w:tcBorders>
              <w:top w:val="nil"/>
              <w:left w:val="nil"/>
              <w:bottom w:val="nil"/>
              <w:right w:val="nil"/>
            </w:tcBorders>
            <w:shd w:val="clear" w:color="auto" w:fill="auto"/>
            <w:hideMark/>
          </w:tcPr>
          <w:p w14:paraId="31A400E3" w14:textId="77777777" w:rsidR="001D3EB8" w:rsidRPr="002B560D" w:rsidRDefault="001D3EB8" w:rsidP="008C26AA">
            <w:pPr>
              <w:widowControl w:val="0"/>
              <w:ind w:left="270"/>
              <w:rPr>
                <w:rFonts w:eastAsia="Times New Roman"/>
                <w:color w:val="000000"/>
                <w:sz w:val="18"/>
                <w:szCs w:val="18"/>
              </w:rPr>
            </w:pPr>
            <w:r w:rsidRPr="002B560D">
              <w:rPr>
                <w:rFonts w:eastAsia="Times New Roman"/>
                <w:color w:val="000000"/>
                <w:sz w:val="18"/>
                <w:szCs w:val="18"/>
              </w:rPr>
              <w:t>Owns property</w:t>
            </w:r>
          </w:p>
        </w:tc>
        <w:tc>
          <w:tcPr>
            <w:tcW w:w="1479" w:type="dxa"/>
            <w:tcBorders>
              <w:top w:val="nil"/>
              <w:left w:val="nil"/>
              <w:bottom w:val="nil"/>
              <w:right w:val="nil"/>
            </w:tcBorders>
            <w:shd w:val="clear" w:color="auto" w:fill="auto"/>
            <w:hideMark/>
          </w:tcPr>
          <w:p w14:paraId="7BC2E45F"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0.41</w:t>
            </w:r>
          </w:p>
        </w:tc>
        <w:tc>
          <w:tcPr>
            <w:tcW w:w="2118" w:type="dxa"/>
            <w:gridSpan w:val="2"/>
            <w:tcBorders>
              <w:top w:val="nil"/>
              <w:left w:val="nil"/>
              <w:bottom w:val="nil"/>
              <w:right w:val="nil"/>
            </w:tcBorders>
            <w:shd w:val="clear" w:color="auto" w:fill="auto"/>
            <w:hideMark/>
          </w:tcPr>
          <w:p w14:paraId="7EBFFD87"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0.51</w:t>
            </w:r>
          </w:p>
        </w:tc>
        <w:tc>
          <w:tcPr>
            <w:tcW w:w="1308" w:type="dxa"/>
            <w:tcBorders>
              <w:top w:val="nil"/>
              <w:left w:val="nil"/>
              <w:bottom w:val="nil"/>
              <w:right w:val="nil"/>
            </w:tcBorders>
            <w:shd w:val="clear" w:color="auto" w:fill="auto"/>
            <w:hideMark/>
          </w:tcPr>
          <w:p w14:paraId="266E2F56"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0.00</w:t>
            </w:r>
          </w:p>
        </w:tc>
      </w:tr>
      <w:tr w:rsidR="001D3EB8" w:rsidRPr="002B560D" w14:paraId="69C0BC91" w14:textId="77777777" w:rsidTr="00B96CFA">
        <w:trPr>
          <w:trHeight w:val="22"/>
          <w:jc w:val="center"/>
        </w:trPr>
        <w:tc>
          <w:tcPr>
            <w:tcW w:w="2094" w:type="dxa"/>
            <w:tcBorders>
              <w:top w:val="nil"/>
              <w:left w:val="nil"/>
              <w:bottom w:val="nil"/>
              <w:right w:val="nil"/>
            </w:tcBorders>
            <w:shd w:val="clear" w:color="auto" w:fill="auto"/>
            <w:hideMark/>
          </w:tcPr>
          <w:p w14:paraId="59CA9D07" w14:textId="4B5A9FF7" w:rsidR="001D3EB8" w:rsidRPr="002B560D" w:rsidRDefault="001D3EB8" w:rsidP="008C26AA">
            <w:pPr>
              <w:widowControl w:val="0"/>
              <w:ind w:left="270"/>
              <w:rPr>
                <w:rFonts w:eastAsia="Times New Roman"/>
                <w:color w:val="000000"/>
                <w:sz w:val="18"/>
                <w:szCs w:val="18"/>
              </w:rPr>
            </w:pPr>
            <w:r w:rsidRPr="002B560D">
              <w:rPr>
                <w:rFonts w:eastAsia="Times New Roman"/>
                <w:i/>
                <w:color w:val="000000"/>
                <w:sz w:val="18"/>
                <w:szCs w:val="18"/>
              </w:rPr>
              <w:t>IV:</w:t>
            </w:r>
            <w:r w:rsidR="00E44842" w:rsidRPr="002B560D">
              <w:rPr>
                <w:rFonts w:eastAsia="Times New Roman"/>
                <w:i/>
                <w:color w:val="000000"/>
                <w:sz w:val="18"/>
                <w:szCs w:val="18"/>
              </w:rPr>
              <w:t xml:space="preserve"> </w:t>
            </w:r>
            <w:r w:rsidRPr="002B560D">
              <w:rPr>
                <w:rFonts w:eastAsia="Times New Roman"/>
                <w:i/>
                <w:color w:val="000000"/>
                <w:sz w:val="18"/>
                <w:szCs w:val="18"/>
              </w:rPr>
              <w:t>Occupation</w:t>
            </w:r>
          </w:p>
        </w:tc>
        <w:tc>
          <w:tcPr>
            <w:tcW w:w="1479" w:type="dxa"/>
            <w:tcBorders>
              <w:top w:val="nil"/>
              <w:left w:val="nil"/>
              <w:bottom w:val="nil"/>
              <w:right w:val="nil"/>
            </w:tcBorders>
            <w:shd w:val="clear" w:color="auto" w:fill="auto"/>
            <w:hideMark/>
          </w:tcPr>
          <w:p w14:paraId="4CF6F0E1" w14:textId="77777777" w:rsidR="001D3EB8" w:rsidRPr="002B560D" w:rsidRDefault="001D3EB8" w:rsidP="008C26AA">
            <w:pPr>
              <w:widowControl w:val="0"/>
              <w:ind w:left="270"/>
              <w:rPr>
                <w:rFonts w:eastAsia="Times New Roman"/>
                <w:color w:val="000000"/>
                <w:sz w:val="18"/>
                <w:szCs w:val="18"/>
              </w:rPr>
            </w:pPr>
          </w:p>
        </w:tc>
        <w:tc>
          <w:tcPr>
            <w:tcW w:w="2118" w:type="dxa"/>
            <w:gridSpan w:val="2"/>
            <w:tcBorders>
              <w:top w:val="nil"/>
              <w:left w:val="nil"/>
              <w:bottom w:val="nil"/>
              <w:right w:val="nil"/>
            </w:tcBorders>
            <w:shd w:val="clear" w:color="auto" w:fill="auto"/>
            <w:hideMark/>
          </w:tcPr>
          <w:p w14:paraId="3883D1B0" w14:textId="77777777" w:rsidR="001D3EB8" w:rsidRPr="002B560D" w:rsidRDefault="001D3EB8" w:rsidP="008C26AA">
            <w:pPr>
              <w:widowControl w:val="0"/>
              <w:ind w:left="270"/>
              <w:jc w:val="center"/>
              <w:rPr>
                <w:rFonts w:eastAsia="Times New Roman"/>
                <w:sz w:val="18"/>
                <w:szCs w:val="18"/>
              </w:rPr>
            </w:pPr>
          </w:p>
        </w:tc>
        <w:tc>
          <w:tcPr>
            <w:tcW w:w="1308" w:type="dxa"/>
            <w:tcBorders>
              <w:top w:val="nil"/>
              <w:left w:val="nil"/>
              <w:bottom w:val="nil"/>
              <w:right w:val="nil"/>
            </w:tcBorders>
            <w:shd w:val="clear" w:color="auto" w:fill="auto"/>
            <w:hideMark/>
          </w:tcPr>
          <w:p w14:paraId="341020A2" w14:textId="77777777" w:rsidR="001D3EB8" w:rsidRPr="002B560D" w:rsidRDefault="001D3EB8" w:rsidP="008C26AA">
            <w:pPr>
              <w:widowControl w:val="0"/>
              <w:ind w:left="270"/>
              <w:jc w:val="center"/>
              <w:rPr>
                <w:rFonts w:eastAsia="Times New Roman"/>
                <w:sz w:val="18"/>
                <w:szCs w:val="18"/>
              </w:rPr>
            </w:pPr>
          </w:p>
        </w:tc>
      </w:tr>
      <w:tr w:rsidR="001D3EB8" w:rsidRPr="002B560D" w14:paraId="2DA5F504" w14:textId="77777777" w:rsidTr="00B96CFA">
        <w:trPr>
          <w:trHeight w:val="22"/>
          <w:jc w:val="center"/>
        </w:trPr>
        <w:tc>
          <w:tcPr>
            <w:tcW w:w="2094" w:type="dxa"/>
            <w:tcBorders>
              <w:top w:val="nil"/>
              <w:left w:val="nil"/>
              <w:bottom w:val="nil"/>
              <w:right w:val="nil"/>
            </w:tcBorders>
            <w:shd w:val="clear" w:color="auto" w:fill="auto"/>
            <w:hideMark/>
          </w:tcPr>
          <w:p w14:paraId="220EFF16" w14:textId="17389FF6" w:rsidR="001D3EB8" w:rsidRPr="002B560D" w:rsidRDefault="001D3EB8" w:rsidP="008C26AA">
            <w:pPr>
              <w:widowControl w:val="0"/>
              <w:ind w:left="270"/>
              <w:rPr>
                <w:rFonts w:eastAsia="Times New Roman"/>
                <w:color w:val="000000"/>
                <w:sz w:val="18"/>
                <w:szCs w:val="18"/>
              </w:rPr>
            </w:pPr>
            <w:r w:rsidRPr="002B560D">
              <w:rPr>
                <w:rFonts w:eastAsia="Times New Roman"/>
                <w:color w:val="000000"/>
                <w:sz w:val="18"/>
                <w:szCs w:val="18"/>
              </w:rPr>
              <w:t>White</w:t>
            </w:r>
            <w:r w:rsidR="00E44842" w:rsidRPr="002B560D">
              <w:rPr>
                <w:rFonts w:eastAsia="Times New Roman"/>
                <w:color w:val="000000"/>
                <w:sz w:val="18"/>
                <w:szCs w:val="18"/>
              </w:rPr>
              <w:t xml:space="preserve"> </w:t>
            </w:r>
            <w:r w:rsidRPr="002B560D">
              <w:rPr>
                <w:rFonts w:eastAsia="Times New Roman"/>
                <w:color w:val="000000"/>
                <w:sz w:val="18"/>
                <w:szCs w:val="18"/>
              </w:rPr>
              <w:t>collar</w:t>
            </w:r>
          </w:p>
        </w:tc>
        <w:tc>
          <w:tcPr>
            <w:tcW w:w="1479" w:type="dxa"/>
            <w:tcBorders>
              <w:top w:val="nil"/>
              <w:left w:val="nil"/>
              <w:bottom w:val="nil"/>
              <w:right w:val="nil"/>
            </w:tcBorders>
            <w:shd w:val="clear" w:color="auto" w:fill="auto"/>
            <w:hideMark/>
          </w:tcPr>
          <w:p w14:paraId="345CC4DC"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0.14</w:t>
            </w:r>
          </w:p>
        </w:tc>
        <w:tc>
          <w:tcPr>
            <w:tcW w:w="2118" w:type="dxa"/>
            <w:gridSpan w:val="2"/>
            <w:tcBorders>
              <w:top w:val="nil"/>
              <w:left w:val="nil"/>
              <w:bottom w:val="nil"/>
              <w:right w:val="nil"/>
            </w:tcBorders>
            <w:shd w:val="clear" w:color="auto" w:fill="auto"/>
            <w:hideMark/>
          </w:tcPr>
          <w:p w14:paraId="65F90BE7"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0.16</w:t>
            </w:r>
          </w:p>
        </w:tc>
        <w:tc>
          <w:tcPr>
            <w:tcW w:w="1308" w:type="dxa"/>
            <w:tcBorders>
              <w:top w:val="nil"/>
              <w:left w:val="nil"/>
              <w:bottom w:val="nil"/>
              <w:right w:val="nil"/>
            </w:tcBorders>
            <w:shd w:val="clear" w:color="auto" w:fill="auto"/>
            <w:hideMark/>
          </w:tcPr>
          <w:p w14:paraId="1E4A90E9"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0.02</w:t>
            </w:r>
          </w:p>
        </w:tc>
      </w:tr>
      <w:tr w:rsidR="001D3EB8" w:rsidRPr="002B560D" w14:paraId="37AA3719" w14:textId="77777777" w:rsidTr="00B96CFA">
        <w:trPr>
          <w:trHeight w:val="22"/>
          <w:jc w:val="center"/>
        </w:trPr>
        <w:tc>
          <w:tcPr>
            <w:tcW w:w="2094" w:type="dxa"/>
            <w:tcBorders>
              <w:top w:val="nil"/>
              <w:left w:val="nil"/>
              <w:bottom w:val="nil"/>
              <w:right w:val="nil"/>
            </w:tcBorders>
            <w:shd w:val="clear" w:color="auto" w:fill="auto"/>
            <w:hideMark/>
          </w:tcPr>
          <w:p w14:paraId="52B56109" w14:textId="77777777" w:rsidR="001D3EB8" w:rsidRPr="002B560D" w:rsidRDefault="001D3EB8" w:rsidP="008C26AA">
            <w:pPr>
              <w:widowControl w:val="0"/>
              <w:ind w:left="270"/>
              <w:rPr>
                <w:rFonts w:eastAsia="Times New Roman"/>
                <w:color w:val="000000"/>
                <w:sz w:val="18"/>
                <w:szCs w:val="18"/>
              </w:rPr>
            </w:pPr>
            <w:r w:rsidRPr="002B560D">
              <w:rPr>
                <w:rFonts w:eastAsia="Times New Roman"/>
                <w:color w:val="000000"/>
                <w:sz w:val="18"/>
                <w:szCs w:val="18"/>
              </w:rPr>
              <w:t>Farmer</w:t>
            </w:r>
          </w:p>
        </w:tc>
        <w:tc>
          <w:tcPr>
            <w:tcW w:w="1479" w:type="dxa"/>
            <w:tcBorders>
              <w:top w:val="nil"/>
              <w:left w:val="nil"/>
              <w:bottom w:val="nil"/>
              <w:right w:val="nil"/>
            </w:tcBorders>
            <w:shd w:val="clear" w:color="auto" w:fill="auto"/>
            <w:hideMark/>
          </w:tcPr>
          <w:p w14:paraId="13587428"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0.50</w:t>
            </w:r>
          </w:p>
        </w:tc>
        <w:tc>
          <w:tcPr>
            <w:tcW w:w="2118" w:type="dxa"/>
            <w:gridSpan w:val="2"/>
            <w:tcBorders>
              <w:top w:val="nil"/>
              <w:left w:val="nil"/>
              <w:bottom w:val="nil"/>
              <w:right w:val="nil"/>
            </w:tcBorders>
            <w:shd w:val="clear" w:color="auto" w:fill="auto"/>
            <w:hideMark/>
          </w:tcPr>
          <w:p w14:paraId="436CECDC"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0.51</w:t>
            </w:r>
          </w:p>
        </w:tc>
        <w:tc>
          <w:tcPr>
            <w:tcW w:w="1308" w:type="dxa"/>
            <w:tcBorders>
              <w:top w:val="nil"/>
              <w:left w:val="nil"/>
              <w:bottom w:val="nil"/>
              <w:right w:val="nil"/>
            </w:tcBorders>
            <w:shd w:val="clear" w:color="auto" w:fill="auto"/>
            <w:hideMark/>
          </w:tcPr>
          <w:p w14:paraId="44C794F4"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0.71</w:t>
            </w:r>
          </w:p>
        </w:tc>
      </w:tr>
      <w:tr w:rsidR="001D3EB8" w:rsidRPr="002B560D" w14:paraId="38955F44" w14:textId="77777777" w:rsidTr="00B96CFA">
        <w:trPr>
          <w:trHeight w:val="22"/>
          <w:jc w:val="center"/>
        </w:trPr>
        <w:tc>
          <w:tcPr>
            <w:tcW w:w="2094" w:type="dxa"/>
            <w:tcBorders>
              <w:top w:val="nil"/>
              <w:left w:val="nil"/>
              <w:bottom w:val="nil"/>
              <w:right w:val="nil"/>
            </w:tcBorders>
            <w:shd w:val="clear" w:color="auto" w:fill="auto"/>
            <w:hideMark/>
          </w:tcPr>
          <w:p w14:paraId="1810877C" w14:textId="77777777" w:rsidR="001D3EB8" w:rsidRPr="002B560D" w:rsidRDefault="001D3EB8" w:rsidP="008C26AA">
            <w:pPr>
              <w:widowControl w:val="0"/>
              <w:ind w:left="270"/>
              <w:rPr>
                <w:rFonts w:eastAsia="Times New Roman"/>
                <w:color w:val="000000"/>
                <w:sz w:val="18"/>
                <w:szCs w:val="18"/>
              </w:rPr>
            </w:pPr>
            <w:r w:rsidRPr="002B560D">
              <w:rPr>
                <w:rFonts w:eastAsia="Times New Roman"/>
                <w:color w:val="000000"/>
                <w:sz w:val="18"/>
                <w:szCs w:val="18"/>
              </w:rPr>
              <w:t>Skilled/semiskilled</w:t>
            </w:r>
          </w:p>
        </w:tc>
        <w:tc>
          <w:tcPr>
            <w:tcW w:w="1479" w:type="dxa"/>
            <w:tcBorders>
              <w:top w:val="nil"/>
              <w:left w:val="nil"/>
              <w:bottom w:val="nil"/>
              <w:right w:val="nil"/>
            </w:tcBorders>
            <w:shd w:val="clear" w:color="auto" w:fill="auto"/>
            <w:hideMark/>
          </w:tcPr>
          <w:p w14:paraId="4D2A6BE0"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0.11</w:t>
            </w:r>
          </w:p>
        </w:tc>
        <w:tc>
          <w:tcPr>
            <w:tcW w:w="2118" w:type="dxa"/>
            <w:gridSpan w:val="2"/>
            <w:tcBorders>
              <w:top w:val="nil"/>
              <w:left w:val="nil"/>
              <w:bottom w:val="nil"/>
              <w:right w:val="nil"/>
            </w:tcBorders>
            <w:shd w:val="clear" w:color="auto" w:fill="auto"/>
            <w:hideMark/>
          </w:tcPr>
          <w:p w14:paraId="6F794351"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0.12</w:t>
            </w:r>
          </w:p>
        </w:tc>
        <w:tc>
          <w:tcPr>
            <w:tcW w:w="1308" w:type="dxa"/>
            <w:tcBorders>
              <w:top w:val="nil"/>
              <w:left w:val="nil"/>
              <w:bottom w:val="nil"/>
              <w:right w:val="nil"/>
            </w:tcBorders>
            <w:shd w:val="clear" w:color="auto" w:fill="auto"/>
            <w:hideMark/>
          </w:tcPr>
          <w:p w14:paraId="1A187D8E"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0.06</w:t>
            </w:r>
          </w:p>
        </w:tc>
      </w:tr>
      <w:tr w:rsidR="001D3EB8" w:rsidRPr="002B560D" w14:paraId="6E749DCD" w14:textId="77777777" w:rsidTr="00B96CFA">
        <w:trPr>
          <w:trHeight w:val="22"/>
          <w:jc w:val="center"/>
        </w:trPr>
        <w:tc>
          <w:tcPr>
            <w:tcW w:w="2094" w:type="dxa"/>
            <w:tcBorders>
              <w:top w:val="nil"/>
              <w:left w:val="nil"/>
              <w:bottom w:val="nil"/>
              <w:right w:val="nil"/>
            </w:tcBorders>
            <w:shd w:val="clear" w:color="auto" w:fill="auto"/>
            <w:hideMark/>
          </w:tcPr>
          <w:p w14:paraId="557493C3" w14:textId="77777777" w:rsidR="001D3EB8" w:rsidRPr="002B560D" w:rsidRDefault="001D3EB8" w:rsidP="008C26AA">
            <w:pPr>
              <w:widowControl w:val="0"/>
              <w:ind w:left="270"/>
              <w:rPr>
                <w:rFonts w:eastAsia="Times New Roman"/>
                <w:color w:val="000000"/>
                <w:sz w:val="18"/>
                <w:szCs w:val="18"/>
              </w:rPr>
            </w:pPr>
            <w:r w:rsidRPr="002B560D">
              <w:rPr>
                <w:rFonts w:eastAsia="Times New Roman"/>
                <w:color w:val="000000"/>
                <w:sz w:val="18"/>
                <w:szCs w:val="18"/>
              </w:rPr>
              <w:t>Unskilled</w:t>
            </w:r>
          </w:p>
        </w:tc>
        <w:tc>
          <w:tcPr>
            <w:tcW w:w="1479" w:type="dxa"/>
            <w:tcBorders>
              <w:top w:val="nil"/>
              <w:left w:val="nil"/>
              <w:bottom w:val="nil"/>
              <w:right w:val="nil"/>
            </w:tcBorders>
            <w:shd w:val="clear" w:color="auto" w:fill="auto"/>
            <w:hideMark/>
          </w:tcPr>
          <w:p w14:paraId="7455746E"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0.25</w:t>
            </w:r>
          </w:p>
        </w:tc>
        <w:tc>
          <w:tcPr>
            <w:tcW w:w="2118" w:type="dxa"/>
            <w:gridSpan w:val="2"/>
            <w:tcBorders>
              <w:top w:val="nil"/>
              <w:left w:val="nil"/>
              <w:bottom w:val="nil"/>
              <w:right w:val="nil"/>
            </w:tcBorders>
            <w:shd w:val="clear" w:color="auto" w:fill="auto"/>
            <w:hideMark/>
          </w:tcPr>
          <w:p w14:paraId="0D60A2F0"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0.21</w:t>
            </w:r>
          </w:p>
        </w:tc>
        <w:tc>
          <w:tcPr>
            <w:tcW w:w="1308" w:type="dxa"/>
            <w:tcBorders>
              <w:top w:val="nil"/>
              <w:left w:val="nil"/>
              <w:bottom w:val="nil"/>
              <w:right w:val="nil"/>
            </w:tcBorders>
            <w:shd w:val="clear" w:color="auto" w:fill="auto"/>
            <w:hideMark/>
          </w:tcPr>
          <w:p w14:paraId="4F579825"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0.00</w:t>
            </w:r>
          </w:p>
        </w:tc>
      </w:tr>
      <w:tr w:rsidR="001D3EB8" w:rsidRPr="002B560D" w14:paraId="6FDA9535" w14:textId="77777777" w:rsidTr="00B96CFA">
        <w:trPr>
          <w:trHeight w:val="22"/>
          <w:jc w:val="center"/>
        </w:trPr>
        <w:tc>
          <w:tcPr>
            <w:tcW w:w="2094" w:type="dxa"/>
            <w:tcBorders>
              <w:top w:val="single" w:sz="4" w:space="0" w:color="auto"/>
              <w:left w:val="nil"/>
              <w:bottom w:val="nil"/>
              <w:right w:val="nil"/>
            </w:tcBorders>
            <w:shd w:val="clear" w:color="auto" w:fill="auto"/>
            <w:hideMark/>
          </w:tcPr>
          <w:p w14:paraId="0AD6C3ED" w14:textId="77777777" w:rsidR="001D3EB8" w:rsidRPr="002B560D" w:rsidRDefault="001D3EB8" w:rsidP="008C26AA">
            <w:pPr>
              <w:widowControl w:val="0"/>
              <w:ind w:left="270"/>
              <w:rPr>
                <w:rFonts w:eastAsia="Times New Roman"/>
                <w:color w:val="000000"/>
                <w:sz w:val="18"/>
                <w:szCs w:val="18"/>
              </w:rPr>
            </w:pPr>
            <w:r w:rsidRPr="002B560D">
              <w:rPr>
                <w:rFonts w:eastAsia="Times New Roman"/>
                <w:color w:val="000000"/>
                <w:sz w:val="18"/>
                <w:szCs w:val="18"/>
              </w:rPr>
              <w:t>Observations</w:t>
            </w:r>
          </w:p>
        </w:tc>
        <w:tc>
          <w:tcPr>
            <w:tcW w:w="1479" w:type="dxa"/>
            <w:tcBorders>
              <w:top w:val="single" w:sz="4" w:space="0" w:color="auto"/>
              <w:left w:val="nil"/>
              <w:bottom w:val="nil"/>
              <w:right w:val="nil"/>
            </w:tcBorders>
            <w:shd w:val="clear" w:color="auto" w:fill="auto"/>
            <w:hideMark/>
          </w:tcPr>
          <w:p w14:paraId="6C2717B6" w14:textId="6FA92329"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2</w:t>
            </w:r>
            <w:r w:rsidR="00B96CFA" w:rsidRPr="002B560D">
              <w:rPr>
                <w:rFonts w:eastAsia="Times New Roman"/>
                <w:color w:val="000000"/>
                <w:sz w:val="18"/>
                <w:szCs w:val="18"/>
              </w:rPr>
              <w:t>,</w:t>
            </w:r>
            <w:r w:rsidRPr="002B560D">
              <w:rPr>
                <w:rFonts w:eastAsia="Times New Roman"/>
                <w:color w:val="000000"/>
                <w:sz w:val="18"/>
                <w:szCs w:val="18"/>
              </w:rPr>
              <w:t>904</w:t>
            </w:r>
          </w:p>
        </w:tc>
        <w:tc>
          <w:tcPr>
            <w:tcW w:w="2118" w:type="dxa"/>
            <w:gridSpan w:val="2"/>
            <w:tcBorders>
              <w:top w:val="single" w:sz="4" w:space="0" w:color="auto"/>
              <w:left w:val="nil"/>
              <w:bottom w:val="nil"/>
              <w:right w:val="nil"/>
            </w:tcBorders>
            <w:shd w:val="clear" w:color="auto" w:fill="auto"/>
            <w:hideMark/>
          </w:tcPr>
          <w:p w14:paraId="32C59F4C" w14:textId="46B6D6B4"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6</w:t>
            </w:r>
            <w:r w:rsidR="00B96CFA" w:rsidRPr="002B560D">
              <w:rPr>
                <w:rFonts w:eastAsia="Times New Roman"/>
                <w:color w:val="000000"/>
                <w:sz w:val="18"/>
                <w:szCs w:val="18"/>
              </w:rPr>
              <w:t>,</w:t>
            </w:r>
            <w:r w:rsidRPr="002B560D">
              <w:rPr>
                <w:rFonts w:eastAsia="Times New Roman"/>
                <w:color w:val="000000"/>
                <w:sz w:val="18"/>
                <w:szCs w:val="18"/>
              </w:rPr>
              <w:t>854</w:t>
            </w:r>
          </w:p>
        </w:tc>
        <w:tc>
          <w:tcPr>
            <w:tcW w:w="1308" w:type="dxa"/>
            <w:tcBorders>
              <w:top w:val="single" w:sz="4" w:space="0" w:color="auto"/>
              <w:left w:val="nil"/>
              <w:bottom w:val="nil"/>
              <w:right w:val="nil"/>
            </w:tcBorders>
            <w:shd w:val="clear" w:color="auto" w:fill="auto"/>
            <w:hideMark/>
          </w:tcPr>
          <w:p w14:paraId="627CFBF3" w14:textId="77777777" w:rsidR="001D3EB8" w:rsidRPr="002B560D" w:rsidRDefault="001D3EB8" w:rsidP="008C26AA">
            <w:pPr>
              <w:widowControl w:val="0"/>
              <w:ind w:left="270"/>
              <w:jc w:val="center"/>
              <w:rPr>
                <w:rFonts w:eastAsia="Times New Roman"/>
                <w:color w:val="000000"/>
                <w:sz w:val="18"/>
                <w:szCs w:val="18"/>
              </w:rPr>
            </w:pPr>
            <w:r w:rsidRPr="002B560D">
              <w:rPr>
                <w:rFonts w:eastAsia="Times New Roman"/>
                <w:color w:val="000000"/>
                <w:sz w:val="18"/>
                <w:szCs w:val="18"/>
              </w:rPr>
              <w:t> </w:t>
            </w:r>
          </w:p>
        </w:tc>
      </w:tr>
    </w:tbl>
    <w:p w14:paraId="4DEE5E1E" w14:textId="77777777" w:rsidR="001D3EB8" w:rsidRPr="002B560D" w:rsidRDefault="001D3EB8" w:rsidP="008C26AA">
      <w:pPr>
        <w:widowControl w:val="0"/>
        <w:spacing w:line="120" w:lineRule="auto"/>
        <w:ind w:left="274"/>
        <w:rPr>
          <w:sz w:val="20"/>
          <w:szCs w:val="20"/>
        </w:rPr>
      </w:pPr>
    </w:p>
    <w:p w14:paraId="0EF7B474" w14:textId="7BE18B7B" w:rsidR="00873895" w:rsidRPr="002B560D" w:rsidRDefault="00873895" w:rsidP="008C26AA">
      <w:pPr>
        <w:widowControl w:val="0"/>
        <w:spacing w:before="22"/>
        <w:ind w:left="270"/>
        <w:jc w:val="center"/>
        <w:rPr>
          <w:sz w:val="18"/>
          <w:szCs w:val="18"/>
        </w:rPr>
      </w:pPr>
      <w:r w:rsidRPr="002B560D">
        <w:rPr>
          <w:rFonts w:eastAsia="Times New Roman"/>
          <w:sz w:val="18"/>
          <w:szCs w:val="18"/>
        </w:rPr>
        <w:t>(b) Working-</w:t>
      </w:r>
      <w:r w:rsidR="00B96CFA" w:rsidRPr="002B560D">
        <w:rPr>
          <w:rFonts w:eastAsia="Times New Roman"/>
          <w:sz w:val="18"/>
          <w:szCs w:val="18"/>
        </w:rPr>
        <w:t>A</w:t>
      </w:r>
      <w:r w:rsidRPr="002B560D">
        <w:rPr>
          <w:rFonts w:eastAsia="Times New Roman"/>
          <w:sz w:val="18"/>
          <w:szCs w:val="18"/>
        </w:rPr>
        <w:t xml:space="preserve">ge </w:t>
      </w:r>
      <w:r w:rsidR="00B96CFA" w:rsidRPr="002B560D">
        <w:rPr>
          <w:rFonts w:eastAsia="Times New Roman"/>
          <w:sz w:val="18"/>
          <w:szCs w:val="18"/>
        </w:rPr>
        <w:t>I</w:t>
      </w:r>
      <w:r w:rsidRPr="002B560D">
        <w:rPr>
          <w:rFonts w:eastAsia="Times New Roman"/>
          <w:sz w:val="18"/>
          <w:szCs w:val="18"/>
        </w:rPr>
        <w:t>mmigrants</w:t>
      </w:r>
    </w:p>
    <w:tbl>
      <w:tblPr>
        <w:tblW w:w="5000" w:type="pct"/>
        <w:jc w:val="center"/>
        <w:tblLook w:val="04A0" w:firstRow="1" w:lastRow="0" w:firstColumn="1" w:lastColumn="0" w:noHBand="0" w:noVBand="1"/>
      </w:tblPr>
      <w:tblGrid>
        <w:gridCol w:w="2063"/>
        <w:gridCol w:w="1681"/>
        <w:gridCol w:w="2157"/>
        <w:gridCol w:w="1285"/>
      </w:tblGrid>
      <w:tr w:rsidR="009D2704" w:rsidRPr="002B560D" w14:paraId="69D411EE" w14:textId="77777777" w:rsidTr="00B96CFA">
        <w:trPr>
          <w:trHeight w:val="20"/>
          <w:jc w:val="center"/>
        </w:trPr>
        <w:tc>
          <w:tcPr>
            <w:tcW w:w="2072" w:type="dxa"/>
            <w:tcBorders>
              <w:top w:val="nil"/>
              <w:left w:val="nil"/>
              <w:bottom w:val="nil"/>
              <w:right w:val="nil"/>
            </w:tcBorders>
            <w:shd w:val="clear" w:color="auto" w:fill="auto"/>
            <w:noWrap/>
            <w:hideMark/>
          </w:tcPr>
          <w:p w14:paraId="26FC654E" w14:textId="77777777" w:rsidR="00CD50BF" w:rsidRPr="002B560D" w:rsidRDefault="00CD50BF" w:rsidP="008C26AA">
            <w:pPr>
              <w:widowControl w:val="0"/>
              <w:ind w:left="270"/>
              <w:rPr>
                <w:sz w:val="18"/>
                <w:szCs w:val="18"/>
              </w:rPr>
            </w:pPr>
          </w:p>
        </w:tc>
        <w:tc>
          <w:tcPr>
            <w:tcW w:w="1689" w:type="dxa"/>
            <w:tcBorders>
              <w:top w:val="nil"/>
              <w:left w:val="nil"/>
              <w:bottom w:val="nil"/>
              <w:right w:val="nil"/>
            </w:tcBorders>
            <w:shd w:val="clear" w:color="auto" w:fill="auto"/>
            <w:noWrap/>
            <w:hideMark/>
          </w:tcPr>
          <w:p w14:paraId="3BC731BC" w14:textId="1CA8AEF5" w:rsidR="00CD50BF" w:rsidRPr="002B560D" w:rsidRDefault="00CD50BF" w:rsidP="008C26AA">
            <w:pPr>
              <w:widowControl w:val="0"/>
              <w:ind w:left="270" w:right="-290"/>
              <w:jc w:val="center"/>
              <w:rPr>
                <w:rFonts w:eastAsia="Times New Roman"/>
                <w:color w:val="000000"/>
                <w:sz w:val="18"/>
                <w:szCs w:val="18"/>
              </w:rPr>
            </w:pPr>
            <w:r w:rsidRPr="002B560D">
              <w:rPr>
                <w:rFonts w:eastAsia="Times New Roman"/>
                <w:color w:val="000000"/>
                <w:sz w:val="18"/>
                <w:szCs w:val="18"/>
              </w:rPr>
              <w:t xml:space="preserve">Cross </w:t>
            </w:r>
            <w:r w:rsidR="00B96CFA" w:rsidRPr="002B560D">
              <w:rPr>
                <w:rFonts w:eastAsia="Times New Roman"/>
                <w:color w:val="000000"/>
                <w:sz w:val="18"/>
                <w:szCs w:val="18"/>
              </w:rPr>
              <w:t>S</w:t>
            </w:r>
            <w:r w:rsidRPr="002B560D">
              <w:rPr>
                <w:rFonts w:eastAsia="Times New Roman"/>
                <w:color w:val="000000"/>
                <w:sz w:val="18"/>
                <w:szCs w:val="18"/>
              </w:rPr>
              <w:t>ection</w:t>
            </w:r>
          </w:p>
        </w:tc>
        <w:tc>
          <w:tcPr>
            <w:tcW w:w="2167" w:type="dxa"/>
            <w:tcBorders>
              <w:top w:val="nil"/>
              <w:left w:val="nil"/>
              <w:bottom w:val="nil"/>
              <w:right w:val="nil"/>
            </w:tcBorders>
            <w:shd w:val="clear" w:color="auto" w:fill="auto"/>
            <w:noWrap/>
            <w:hideMark/>
          </w:tcPr>
          <w:p w14:paraId="63CBCF50"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Panel</w:t>
            </w:r>
          </w:p>
        </w:tc>
        <w:tc>
          <w:tcPr>
            <w:tcW w:w="1291" w:type="dxa"/>
            <w:tcBorders>
              <w:top w:val="nil"/>
              <w:left w:val="nil"/>
              <w:bottom w:val="nil"/>
              <w:right w:val="nil"/>
            </w:tcBorders>
            <w:shd w:val="clear" w:color="auto" w:fill="auto"/>
            <w:noWrap/>
            <w:hideMark/>
          </w:tcPr>
          <w:p w14:paraId="1CDD1DFC"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p-val</w:t>
            </w:r>
          </w:p>
        </w:tc>
      </w:tr>
      <w:tr w:rsidR="009D2704" w:rsidRPr="002B560D" w14:paraId="2830D933" w14:textId="77777777" w:rsidTr="00B96CFA">
        <w:trPr>
          <w:trHeight w:val="20"/>
          <w:jc w:val="center"/>
        </w:trPr>
        <w:tc>
          <w:tcPr>
            <w:tcW w:w="2072" w:type="dxa"/>
            <w:tcBorders>
              <w:top w:val="nil"/>
              <w:left w:val="nil"/>
              <w:bottom w:val="single" w:sz="4" w:space="0" w:color="auto"/>
              <w:right w:val="nil"/>
            </w:tcBorders>
            <w:shd w:val="clear" w:color="auto" w:fill="auto"/>
            <w:hideMark/>
          </w:tcPr>
          <w:p w14:paraId="07C0B8F2" w14:textId="77777777" w:rsidR="00CD50BF" w:rsidRPr="002B560D" w:rsidRDefault="00CD50BF" w:rsidP="008C26AA">
            <w:pPr>
              <w:widowControl w:val="0"/>
              <w:ind w:left="270"/>
              <w:rPr>
                <w:rFonts w:eastAsia="Times New Roman"/>
                <w:color w:val="000000"/>
                <w:sz w:val="18"/>
                <w:szCs w:val="18"/>
              </w:rPr>
            </w:pPr>
            <w:r w:rsidRPr="002B560D">
              <w:rPr>
                <w:rFonts w:eastAsia="Times New Roman"/>
                <w:color w:val="000000"/>
                <w:sz w:val="18"/>
                <w:szCs w:val="18"/>
              </w:rPr>
              <w:t>Variable</w:t>
            </w:r>
          </w:p>
        </w:tc>
        <w:tc>
          <w:tcPr>
            <w:tcW w:w="1689" w:type="dxa"/>
            <w:tcBorders>
              <w:top w:val="nil"/>
              <w:left w:val="nil"/>
              <w:bottom w:val="single" w:sz="4" w:space="0" w:color="auto"/>
              <w:right w:val="nil"/>
            </w:tcBorders>
            <w:shd w:val="clear" w:color="auto" w:fill="auto"/>
            <w:hideMark/>
          </w:tcPr>
          <w:p w14:paraId="0783DB75"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(1)</w:t>
            </w:r>
          </w:p>
        </w:tc>
        <w:tc>
          <w:tcPr>
            <w:tcW w:w="2167" w:type="dxa"/>
            <w:tcBorders>
              <w:top w:val="nil"/>
              <w:left w:val="nil"/>
              <w:bottom w:val="single" w:sz="4" w:space="0" w:color="auto"/>
              <w:right w:val="nil"/>
            </w:tcBorders>
            <w:shd w:val="clear" w:color="auto" w:fill="auto"/>
            <w:hideMark/>
          </w:tcPr>
          <w:p w14:paraId="6886CC2D"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(2)</w:t>
            </w:r>
          </w:p>
        </w:tc>
        <w:tc>
          <w:tcPr>
            <w:tcW w:w="1291" w:type="dxa"/>
            <w:tcBorders>
              <w:top w:val="nil"/>
              <w:left w:val="nil"/>
              <w:bottom w:val="single" w:sz="4" w:space="0" w:color="auto"/>
              <w:right w:val="nil"/>
            </w:tcBorders>
            <w:shd w:val="clear" w:color="auto" w:fill="auto"/>
            <w:hideMark/>
          </w:tcPr>
          <w:p w14:paraId="1653CECA"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(3)</w:t>
            </w:r>
          </w:p>
        </w:tc>
      </w:tr>
      <w:tr w:rsidR="009D2704" w:rsidRPr="002B560D" w14:paraId="55638D1E" w14:textId="77777777" w:rsidTr="00B96CFA">
        <w:trPr>
          <w:trHeight w:val="20"/>
          <w:jc w:val="center"/>
        </w:trPr>
        <w:tc>
          <w:tcPr>
            <w:tcW w:w="2072" w:type="dxa"/>
            <w:tcBorders>
              <w:top w:val="nil"/>
              <w:left w:val="nil"/>
              <w:bottom w:val="nil"/>
              <w:right w:val="nil"/>
            </w:tcBorders>
            <w:shd w:val="clear" w:color="auto" w:fill="auto"/>
            <w:hideMark/>
          </w:tcPr>
          <w:p w14:paraId="75094DBE" w14:textId="03C7BBBA" w:rsidR="00CD50BF" w:rsidRPr="002B560D" w:rsidRDefault="00CD50BF" w:rsidP="008C26AA">
            <w:pPr>
              <w:widowControl w:val="0"/>
              <w:ind w:left="270"/>
              <w:rPr>
                <w:rFonts w:eastAsia="Times New Roman"/>
                <w:i/>
                <w:color w:val="000000"/>
                <w:sz w:val="18"/>
                <w:szCs w:val="18"/>
              </w:rPr>
            </w:pPr>
            <w:r w:rsidRPr="002B560D">
              <w:rPr>
                <w:rFonts w:eastAsia="Times New Roman"/>
                <w:i/>
                <w:color w:val="000000"/>
                <w:sz w:val="18"/>
                <w:szCs w:val="18"/>
              </w:rPr>
              <w:t>I:</w:t>
            </w:r>
            <w:r w:rsidR="00E44842" w:rsidRPr="002B560D">
              <w:rPr>
                <w:rFonts w:eastAsia="Times New Roman"/>
                <w:i/>
                <w:color w:val="000000"/>
                <w:sz w:val="18"/>
                <w:szCs w:val="18"/>
              </w:rPr>
              <w:t xml:space="preserve"> </w:t>
            </w:r>
            <w:r w:rsidRPr="002B560D">
              <w:rPr>
                <w:rFonts w:eastAsia="Times New Roman"/>
                <w:i/>
                <w:color w:val="000000"/>
                <w:sz w:val="18"/>
                <w:szCs w:val="18"/>
              </w:rPr>
              <w:t>Demographic</w:t>
            </w:r>
          </w:p>
        </w:tc>
        <w:tc>
          <w:tcPr>
            <w:tcW w:w="1689" w:type="dxa"/>
            <w:tcBorders>
              <w:top w:val="nil"/>
              <w:left w:val="nil"/>
              <w:bottom w:val="nil"/>
              <w:right w:val="nil"/>
            </w:tcBorders>
            <w:shd w:val="clear" w:color="auto" w:fill="auto"/>
            <w:hideMark/>
          </w:tcPr>
          <w:p w14:paraId="00F87886" w14:textId="77777777" w:rsidR="00CD50BF" w:rsidRPr="002B560D" w:rsidRDefault="00CD50BF" w:rsidP="008C26AA">
            <w:pPr>
              <w:widowControl w:val="0"/>
              <w:ind w:left="270"/>
              <w:rPr>
                <w:rFonts w:eastAsia="Times New Roman"/>
                <w:color w:val="000000"/>
                <w:sz w:val="18"/>
                <w:szCs w:val="18"/>
              </w:rPr>
            </w:pPr>
          </w:p>
        </w:tc>
        <w:tc>
          <w:tcPr>
            <w:tcW w:w="2167" w:type="dxa"/>
            <w:tcBorders>
              <w:top w:val="nil"/>
              <w:left w:val="nil"/>
              <w:bottom w:val="nil"/>
              <w:right w:val="nil"/>
            </w:tcBorders>
            <w:shd w:val="clear" w:color="auto" w:fill="auto"/>
            <w:hideMark/>
          </w:tcPr>
          <w:p w14:paraId="573461F4" w14:textId="77777777" w:rsidR="00CD50BF" w:rsidRPr="002B560D" w:rsidRDefault="00CD50BF" w:rsidP="008C26AA">
            <w:pPr>
              <w:widowControl w:val="0"/>
              <w:ind w:left="270"/>
              <w:jc w:val="center"/>
              <w:rPr>
                <w:rFonts w:eastAsia="Times New Roman"/>
                <w:sz w:val="18"/>
                <w:szCs w:val="18"/>
              </w:rPr>
            </w:pPr>
          </w:p>
        </w:tc>
        <w:tc>
          <w:tcPr>
            <w:tcW w:w="1291" w:type="dxa"/>
            <w:tcBorders>
              <w:top w:val="nil"/>
              <w:left w:val="nil"/>
              <w:bottom w:val="nil"/>
              <w:right w:val="nil"/>
            </w:tcBorders>
            <w:shd w:val="clear" w:color="auto" w:fill="auto"/>
            <w:hideMark/>
          </w:tcPr>
          <w:p w14:paraId="0F9EAD1B" w14:textId="77777777" w:rsidR="00CD50BF" w:rsidRPr="002B560D" w:rsidRDefault="00CD50BF" w:rsidP="008C26AA">
            <w:pPr>
              <w:widowControl w:val="0"/>
              <w:ind w:left="270"/>
              <w:jc w:val="center"/>
              <w:rPr>
                <w:rFonts w:eastAsia="Times New Roman"/>
                <w:sz w:val="18"/>
                <w:szCs w:val="18"/>
              </w:rPr>
            </w:pPr>
          </w:p>
        </w:tc>
      </w:tr>
      <w:tr w:rsidR="009D2704" w:rsidRPr="002B560D" w14:paraId="757E9B86" w14:textId="77777777" w:rsidTr="00B96CFA">
        <w:trPr>
          <w:trHeight w:val="20"/>
          <w:jc w:val="center"/>
        </w:trPr>
        <w:tc>
          <w:tcPr>
            <w:tcW w:w="2072" w:type="dxa"/>
            <w:tcBorders>
              <w:top w:val="nil"/>
              <w:left w:val="nil"/>
              <w:bottom w:val="nil"/>
              <w:right w:val="nil"/>
            </w:tcBorders>
            <w:shd w:val="clear" w:color="auto" w:fill="auto"/>
            <w:hideMark/>
          </w:tcPr>
          <w:p w14:paraId="6729AD75" w14:textId="77777777" w:rsidR="00CD50BF" w:rsidRPr="002B560D" w:rsidRDefault="00CD50BF" w:rsidP="008C26AA">
            <w:pPr>
              <w:widowControl w:val="0"/>
              <w:ind w:left="270"/>
              <w:rPr>
                <w:rFonts w:eastAsia="Times New Roman"/>
                <w:color w:val="000000"/>
                <w:sz w:val="18"/>
                <w:szCs w:val="18"/>
              </w:rPr>
            </w:pPr>
            <w:r w:rsidRPr="002B560D">
              <w:rPr>
                <w:rFonts w:eastAsia="Times New Roman"/>
                <w:color w:val="000000"/>
                <w:sz w:val="18"/>
                <w:szCs w:val="18"/>
              </w:rPr>
              <w:t>Age</w:t>
            </w:r>
          </w:p>
        </w:tc>
        <w:tc>
          <w:tcPr>
            <w:tcW w:w="1689" w:type="dxa"/>
            <w:tcBorders>
              <w:top w:val="nil"/>
              <w:left w:val="nil"/>
              <w:bottom w:val="nil"/>
              <w:right w:val="nil"/>
            </w:tcBorders>
            <w:shd w:val="clear" w:color="auto" w:fill="auto"/>
            <w:hideMark/>
          </w:tcPr>
          <w:p w14:paraId="44F0617B"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49.82</w:t>
            </w:r>
          </w:p>
        </w:tc>
        <w:tc>
          <w:tcPr>
            <w:tcW w:w="2167" w:type="dxa"/>
            <w:tcBorders>
              <w:top w:val="nil"/>
              <w:left w:val="nil"/>
              <w:bottom w:val="nil"/>
              <w:right w:val="nil"/>
            </w:tcBorders>
            <w:shd w:val="clear" w:color="auto" w:fill="auto"/>
            <w:hideMark/>
          </w:tcPr>
          <w:p w14:paraId="54D88ED0"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51.99</w:t>
            </w:r>
          </w:p>
        </w:tc>
        <w:tc>
          <w:tcPr>
            <w:tcW w:w="1291" w:type="dxa"/>
            <w:tcBorders>
              <w:top w:val="nil"/>
              <w:left w:val="nil"/>
              <w:bottom w:val="nil"/>
              <w:right w:val="nil"/>
            </w:tcBorders>
            <w:shd w:val="clear" w:color="auto" w:fill="auto"/>
            <w:hideMark/>
          </w:tcPr>
          <w:p w14:paraId="12EBA751"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0.00</w:t>
            </w:r>
          </w:p>
        </w:tc>
      </w:tr>
      <w:tr w:rsidR="009D2704" w:rsidRPr="002B560D" w14:paraId="357F3DDD" w14:textId="77777777" w:rsidTr="00B96CFA">
        <w:trPr>
          <w:trHeight w:val="20"/>
          <w:jc w:val="center"/>
        </w:trPr>
        <w:tc>
          <w:tcPr>
            <w:tcW w:w="2072" w:type="dxa"/>
            <w:tcBorders>
              <w:top w:val="nil"/>
              <w:left w:val="nil"/>
              <w:bottom w:val="nil"/>
              <w:right w:val="nil"/>
            </w:tcBorders>
            <w:shd w:val="clear" w:color="auto" w:fill="auto"/>
            <w:hideMark/>
          </w:tcPr>
          <w:p w14:paraId="1521605D" w14:textId="77777777" w:rsidR="00CD50BF" w:rsidRPr="002B560D" w:rsidRDefault="00CD50BF" w:rsidP="008C26AA">
            <w:pPr>
              <w:widowControl w:val="0"/>
              <w:ind w:left="270"/>
              <w:rPr>
                <w:rFonts w:eastAsia="Times New Roman"/>
                <w:color w:val="000000"/>
                <w:sz w:val="18"/>
                <w:szCs w:val="18"/>
              </w:rPr>
            </w:pPr>
            <w:r w:rsidRPr="002B560D">
              <w:rPr>
                <w:rFonts w:eastAsia="Times New Roman"/>
                <w:color w:val="000000"/>
                <w:sz w:val="18"/>
                <w:szCs w:val="18"/>
              </w:rPr>
              <w:t>Literate</w:t>
            </w:r>
          </w:p>
        </w:tc>
        <w:tc>
          <w:tcPr>
            <w:tcW w:w="1689" w:type="dxa"/>
            <w:tcBorders>
              <w:top w:val="nil"/>
              <w:left w:val="nil"/>
              <w:bottom w:val="nil"/>
              <w:right w:val="nil"/>
            </w:tcBorders>
            <w:shd w:val="clear" w:color="auto" w:fill="auto"/>
            <w:hideMark/>
          </w:tcPr>
          <w:p w14:paraId="3C7A8CDA"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0.72</w:t>
            </w:r>
          </w:p>
        </w:tc>
        <w:tc>
          <w:tcPr>
            <w:tcW w:w="2167" w:type="dxa"/>
            <w:tcBorders>
              <w:top w:val="nil"/>
              <w:left w:val="nil"/>
              <w:bottom w:val="nil"/>
              <w:right w:val="nil"/>
            </w:tcBorders>
            <w:shd w:val="clear" w:color="auto" w:fill="auto"/>
            <w:hideMark/>
          </w:tcPr>
          <w:p w14:paraId="447A6275"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0.76</w:t>
            </w:r>
          </w:p>
        </w:tc>
        <w:tc>
          <w:tcPr>
            <w:tcW w:w="1291" w:type="dxa"/>
            <w:tcBorders>
              <w:top w:val="nil"/>
              <w:left w:val="nil"/>
              <w:bottom w:val="nil"/>
              <w:right w:val="nil"/>
            </w:tcBorders>
            <w:shd w:val="clear" w:color="auto" w:fill="auto"/>
            <w:hideMark/>
          </w:tcPr>
          <w:p w14:paraId="2620057C"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0.00</w:t>
            </w:r>
          </w:p>
        </w:tc>
      </w:tr>
      <w:tr w:rsidR="009D2704" w:rsidRPr="002B560D" w14:paraId="20229377" w14:textId="77777777" w:rsidTr="00B96CFA">
        <w:trPr>
          <w:trHeight w:val="20"/>
          <w:jc w:val="center"/>
        </w:trPr>
        <w:tc>
          <w:tcPr>
            <w:tcW w:w="2072" w:type="dxa"/>
            <w:tcBorders>
              <w:top w:val="nil"/>
              <w:left w:val="nil"/>
              <w:bottom w:val="nil"/>
              <w:right w:val="nil"/>
            </w:tcBorders>
            <w:shd w:val="clear" w:color="auto" w:fill="auto"/>
            <w:hideMark/>
          </w:tcPr>
          <w:p w14:paraId="6D751CA0" w14:textId="77777777" w:rsidR="00CD50BF" w:rsidRPr="002B560D" w:rsidRDefault="00CD50BF" w:rsidP="008C26AA">
            <w:pPr>
              <w:widowControl w:val="0"/>
              <w:ind w:left="270"/>
              <w:rPr>
                <w:rFonts w:eastAsia="Times New Roman"/>
                <w:i/>
                <w:color w:val="000000"/>
                <w:sz w:val="18"/>
                <w:szCs w:val="18"/>
              </w:rPr>
            </w:pPr>
            <w:r w:rsidRPr="002B560D">
              <w:rPr>
                <w:rFonts w:eastAsia="Times New Roman"/>
                <w:i/>
                <w:color w:val="000000"/>
                <w:sz w:val="18"/>
                <w:szCs w:val="18"/>
              </w:rPr>
              <w:t>II: Place of residence</w:t>
            </w:r>
          </w:p>
        </w:tc>
        <w:tc>
          <w:tcPr>
            <w:tcW w:w="1689" w:type="dxa"/>
            <w:tcBorders>
              <w:top w:val="nil"/>
              <w:left w:val="nil"/>
              <w:bottom w:val="nil"/>
              <w:right w:val="nil"/>
            </w:tcBorders>
            <w:shd w:val="clear" w:color="auto" w:fill="auto"/>
            <w:hideMark/>
          </w:tcPr>
          <w:p w14:paraId="40D8220F" w14:textId="77777777" w:rsidR="00CD50BF" w:rsidRPr="002B560D" w:rsidRDefault="00CD50BF" w:rsidP="008C26AA">
            <w:pPr>
              <w:widowControl w:val="0"/>
              <w:ind w:left="270"/>
              <w:rPr>
                <w:rFonts w:eastAsia="Times New Roman"/>
                <w:color w:val="000000"/>
                <w:sz w:val="18"/>
                <w:szCs w:val="18"/>
              </w:rPr>
            </w:pPr>
          </w:p>
        </w:tc>
        <w:tc>
          <w:tcPr>
            <w:tcW w:w="2167" w:type="dxa"/>
            <w:tcBorders>
              <w:top w:val="nil"/>
              <w:left w:val="nil"/>
              <w:bottom w:val="nil"/>
              <w:right w:val="nil"/>
            </w:tcBorders>
            <w:shd w:val="clear" w:color="auto" w:fill="auto"/>
            <w:hideMark/>
          </w:tcPr>
          <w:p w14:paraId="3E9F5DB6" w14:textId="77777777" w:rsidR="00CD50BF" w:rsidRPr="002B560D" w:rsidRDefault="00CD50BF" w:rsidP="008C26AA">
            <w:pPr>
              <w:widowControl w:val="0"/>
              <w:ind w:left="270"/>
              <w:jc w:val="center"/>
              <w:rPr>
                <w:rFonts w:eastAsia="Times New Roman"/>
                <w:sz w:val="18"/>
                <w:szCs w:val="18"/>
              </w:rPr>
            </w:pPr>
          </w:p>
        </w:tc>
        <w:tc>
          <w:tcPr>
            <w:tcW w:w="1291" w:type="dxa"/>
            <w:tcBorders>
              <w:top w:val="nil"/>
              <w:left w:val="nil"/>
              <w:bottom w:val="nil"/>
              <w:right w:val="nil"/>
            </w:tcBorders>
            <w:shd w:val="clear" w:color="auto" w:fill="auto"/>
            <w:hideMark/>
          </w:tcPr>
          <w:p w14:paraId="02DAD4CE" w14:textId="77777777" w:rsidR="00CD50BF" w:rsidRPr="002B560D" w:rsidRDefault="00CD50BF" w:rsidP="008C26AA">
            <w:pPr>
              <w:widowControl w:val="0"/>
              <w:ind w:left="270"/>
              <w:jc w:val="center"/>
              <w:rPr>
                <w:rFonts w:eastAsia="Times New Roman"/>
                <w:sz w:val="18"/>
                <w:szCs w:val="18"/>
              </w:rPr>
            </w:pPr>
          </w:p>
        </w:tc>
      </w:tr>
      <w:tr w:rsidR="009D2704" w:rsidRPr="002B560D" w14:paraId="337CFCBE" w14:textId="77777777" w:rsidTr="00B96CFA">
        <w:trPr>
          <w:trHeight w:val="20"/>
          <w:jc w:val="center"/>
        </w:trPr>
        <w:tc>
          <w:tcPr>
            <w:tcW w:w="2072" w:type="dxa"/>
            <w:tcBorders>
              <w:top w:val="nil"/>
              <w:left w:val="nil"/>
              <w:bottom w:val="nil"/>
              <w:right w:val="nil"/>
            </w:tcBorders>
            <w:shd w:val="clear" w:color="auto" w:fill="auto"/>
            <w:hideMark/>
          </w:tcPr>
          <w:p w14:paraId="698011A6" w14:textId="77777777" w:rsidR="00CD50BF" w:rsidRPr="002B560D" w:rsidRDefault="00CD50BF" w:rsidP="008C26AA">
            <w:pPr>
              <w:widowControl w:val="0"/>
              <w:ind w:left="270"/>
              <w:rPr>
                <w:rFonts w:eastAsia="Times New Roman"/>
                <w:color w:val="000000"/>
                <w:sz w:val="18"/>
                <w:szCs w:val="18"/>
              </w:rPr>
            </w:pPr>
            <w:r w:rsidRPr="002B560D">
              <w:rPr>
                <w:rFonts w:eastAsia="Times New Roman"/>
                <w:color w:val="000000"/>
                <w:sz w:val="18"/>
                <w:szCs w:val="18"/>
              </w:rPr>
              <w:t>Urban</w:t>
            </w:r>
          </w:p>
        </w:tc>
        <w:tc>
          <w:tcPr>
            <w:tcW w:w="1689" w:type="dxa"/>
            <w:tcBorders>
              <w:top w:val="nil"/>
              <w:left w:val="nil"/>
              <w:bottom w:val="nil"/>
              <w:right w:val="nil"/>
            </w:tcBorders>
            <w:shd w:val="clear" w:color="auto" w:fill="auto"/>
            <w:hideMark/>
          </w:tcPr>
          <w:p w14:paraId="713200D7"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0.61</w:t>
            </w:r>
          </w:p>
        </w:tc>
        <w:tc>
          <w:tcPr>
            <w:tcW w:w="2167" w:type="dxa"/>
            <w:tcBorders>
              <w:top w:val="nil"/>
              <w:left w:val="nil"/>
              <w:bottom w:val="nil"/>
              <w:right w:val="nil"/>
            </w:tcBorders>
            <w:shd w:val="clear" w:color="auto" w:fill="auto"/>
            <w:hideMark/>
          </w:tcPr>
          <w:p w14:paraId="26573BC2"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0.66</w:t>
            </w:r>
          </w:p>
        </w:tc>
        <w:tc>
          <w:tcPr>
            <w:tcW w:w="1291" w:type="dxa"/>
            <w:tcBorders>
              <w:top w:val="nil"/>
              <w:left w:val="nil"/>
              <w:bottom w:val="nil"/>
              <w:right w:val="nil"/>
            </w:tcBorders>
            <w:shd w:val="clear" w:color="auto" w:fill="auto"/>
            <w:hideMark/>
          </w:tcPr>
          <w:p w14:paraId="7B9C3A7E"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0.00</w:t>
            </w:r>
          </w:p>
        </w:tc>
      </w:tr>
      <w:tr w:rsidR="009D2704" w:rsidRPr="002B560D" w14:paraId="2FDDFF81" w14:textId="77777777" w:rsidTr="00B96CFA">
        <w:trPr>
          <w:trHeight w:val="20"/>
          <w:jc w:val="center"/>
        </w:trPr>
        <w:tc>
          <w:tcPr>
            <w:tcW w:w="2072" w:type="dxa"/>
            <w:tcBorders>
              <w:top w:val="nil"/>
              <w:left w:val="nil"/>
              <w:bottom w:val="nil"/>
              <w:right w:val="nil"/>
            </w:tcBorders>
            <w:shd w:val="clear" w:color="auto" w:fill="auto"/>
            <w:hideMark/>
          </w:tcPr>
          <w:p w14:paraId="5CF8E05C" w14:textId="77777777" w:rsidR="00CD50BF" w:rsidRPr="002B560D" w:rsidRDefault="00CD50BF" w:rsidP="008C26AA">
            <w:pPr>
              <w:widowControl w:val="0"/>
              <w:ind w:left="270"/>
              <w:rPr>
                <w:rFonts w:eastAsia="Times New Roman"/>
                <w:color w:val="000000"/>
                <w:sz w:val="18"/>
                <w:szCs w:val="18"/>
              </w:rPr>
            </w:pPr>
            <w:r w:rsidRPr="002B560D">
              <w:rPr>
                <w:rFonts w:eastAsia="Times New Roman"/>
                <w:color w:val="000000"/>
                <w:sz w:val="18"/>
                <w:szCs w:val="18"/>
              </w:rPr>
              <w:t>East</w:t>
            </w:r>
          </w:p>
        </w:tc>
        <w:tc>
          <w:tcPr>
            <w:tcW w:w="1689" w:type="dxa"/>
            <w:tcBorders>
              <w:top w:val="nil"/>
              <w:left w:val="nil"/>
              <w:bottom w:val="nil"/>
              <w:right w:val="nil"/>
            </w:tcBorders>
            <w:shd w:val="clear" w:color="auto" w:fill="auto"/>
            <w:hideMark/>
          </w:tcPr>
          <w:p w14:paraId="52C4135F"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0.94</w:t>
            </w:r>
          </w:p>
        </w:tc>
        <w:tc>
          <w:tcPr>
            <w:tcW w:w="2167" w:type="dxa"/>
            <w:tcBorders>
              <w:top w:val="nil"/>
              <w:left w:val="nil"/>
              <w:bottom w:val="nil"/>
              <w:right w:val="nil"/>
            </w:tcBorders>
            <w:shd w:val="clear" w:color="auto" w:fill="auto"/>
            <w:hideMark/>
          </w:tcPr>
          <w:p w14:paraId="4727F735"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0.95</w:t>
            </w:r>
          </w:p>
        </w:tc>
        <w:tc>
          <w:tcPr>
            <w:tcW w:w="1291" w:type="dxa"/>
            <w:tcBorders>
              <w:top w:val="nil"/>
              <w:left w:val="nil"/>
              <w:bottom w:val="nil"/>
              <w:right w:val="nil"/>
            </w:tcBorders>
            <w:shd w:val="clear" w:color="auto" w:fill="auto"/>
            <w:hideMark/>
          </w:tcPr>
          <w:p w14:paraId="634381F8"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0.56</w:t>
            </w:r>
          </w:p>
        </w:tc>
      </w:tr>
      <w:tr w:rsidR="009D2704" w:rsidRPr="002B560D" w14:paraId="01AAA1EF" w14:textId="77777777" w:rsidTr="00B96CFA">
        <w:trPr>
          <w:trHeight w:val="20"/>
          <w:jc w:val="center"/>
        </w:trPr>
        <w:tc>
          <w:tcPr>
            <w:tcW w:w="2072" w:type="dxa"/>
            <w:tcBorders>
              <w:top w:val="nil"/>
              <w:left w:val="nil"/>
              <w:bottom w:val="nil"/>
              <w:right w:val="nil"/>
            </w:tcBorders>
            <w:shd w:val="clear" w:color="auto" w:fill="auto"/>
            <w:hideMark/>
          </w:tcPr>
          <w:p w14:paraId="729FCDBA" w14:textId="77777777" w:rsidR="00CD50BF" w:rsidRPr="002B560D" w:rsidRDefault="00CD50BF" w:rsidP="008C26AA">
            <w:pPr>
              <w:widowControl w:val="0"/>
              <w:ind w:left="270"/>
              <w:rPr>
                <w:rFonts w:eastAsia="Times New Roman"/>
                <w:color w:val="000000"/>
                <w:sz w:val="18"/>
                <w:szCs w:val="18"/>
              </w:rPr>
            </w:pPr>
            <w:r w:rsidRPr="002B560D">
              <w:rPr>
                <w:rFonts w:eastAsia="Times New Roman"/>
                <w:color w:val="000000"/>
                <w:sz w:val="18"/>
                <w:szCs w:val="18"/>
              </w:rPr>
              <w:t>West</w:t>
            </w:r>
          </w:p>
        </w:tc>
        <w:tc>
          <w:tcPr>
            <w:tcW w:w="1689" w:type="dxa"/>
            <w:tcBorders>
              <w:top w:val="nil"/>
              <w:left w:val="nil"/>
              <w:bottom w:val="nil"/>
              <w:right w:val="nil"/>
            </w:tcBorders>
            <w:shd w:val="clear" w:color="auto" w:fill="auto"/>
            <w:hideMark/>
          </w:tcPr>
          <w:p w14:paraId="77A45EEA"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0.02</w:t>
            </w:r>
          </w:p>
        </w:tc>
        <w:tc>
          <w:tcPr>
            <w:tcW w:w="2167" w:type="dxa"/>
            <w:tcBorders>
              <w:top w:val="nil"/>
              <w:left w:val="nil"/>
              <w:bottom w:val="nil"/>
              <w:right w:val="nil"/>
            </w:tcBorders>
            <w:shd w:val="clear" w:color="auto" w:fill="auto"/>
            <w:hideMark/>
          </w:tcPr>
          <w:p w14:paraId="77DA2B12"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0.01</w:t>
            </w:r>
          </w:p>
        </w:tc>
        <w:tc>
          <w:tcPr>
            <w:tcW w:w="1291" w:type="dxa"/>
            <w:tcBorders>
              <w:top w:val="nil"/>
              <w:left w:val="nil"/>
              <w:bottom w:val="nil"/>
              <w:right w:val="nil"/>
            </w:tcBorders>
            <w:shd w:val="clear" w:color="auto" w:fill="auto"/>
            <w:hideMark/>
          </w:tcPr>
          <w:p w14:paraId="07B33952"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0.08</w:t>
            </w:r>
          </w:p>
        </w:tc>
      </w:tr>
      <w:tr w:rsidR="009D2704" w:rsidRPr="002B560D" w14:paraId="3B187F89" w14:textId="77777777" w:rsidTr="00B96CFA">
        <w:trPr>
          <w:trHeight w:val="20"/>
          <w:jc w:val="center"/>
        </w:trPr>
        <w:tc>
          <w:tcPr>
            <w:tcW w:w="2072" w:type="dxa"/>
            <w:tcBorders>
              <w:top w:val="nil"/>
              <w:left w:val="nil"/>
              <w:bottom w:val="nil"/>
              <w:right w:val="nil"/>
            </w:tcBorders>
            <w:shd w:val="clear" w:color="auto" w:fill="auto"/>
            <w:hideMark/>
          </w:tcPr>
          <w:p w14:paraId="0A130892" w14:textId="77777777" w:rsidR="00CD50BF" w:rsidRPr="002B560D" w:rsidRDefault="00CD50BF" w:rsidP="008C26AA">
            <w:pPr>
              <w:widowControl w:val="0"/>
              <w:ind w:left="270"/>
              <w:rPr>
                <w:rFonts w:eastAsia="Times New Roman"/>
                <w:color w:val="000000"/>
                <w:sz w:val="18"/>
                <w:szCs w:val="18"/>
              </w:rPr>
            </w:pPr>
            <w:r w:rsidRPr="002B560D">
              <w:rPr>
                <w:rFonts w:eastAsia="Times New Roman"/>
                <w:color w:val="000000"/>
                <w:sz w:val="18"/>
                <w:szCs w:val="18"/>
              </w:rPr>
              <w:t>North</w:t>
            </w:r>
          </w:p>
        </w:tc>
        <w:tc>
          <w:tcPr>
            <w:tcW w:w="1689" w:type="dxa"/>
            <w:tcBorders>
              <w:top w:val="nil"/>
              <w:left w:val="nil"/>
              <w:bottom w:val="nil"/>
              <w:right w:val="nil"/>
            </w:tcBorders>
            <w:shd w:val="clear" w:color="auto" w:fill="auto"/>
            <w:hideMark/>
          </w:tcPr>
          <w:p w14:paraId="173C8C1B"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0.03</w:t>
            </w:r>
          </w:p>
        </w:tc>
        <w:tc>
          <w:tcPr>
            <w:tcW w:w="2167" w:type="dxa"/>
            <w:tcBorders>
              <w:top w:val="nil"/>
              <w:left w:val="nil"/>
              <w:bottom w:val="nil"/>
              <w:right w:val="nil"/>
            </w:tcBorders>
            <w:shd w:val="clear" w:color="auto" w:fill="auto"/>
            <w:hideMark/>
          </w:tcPr>
          <w:p w14:paraId="08D7A1B9"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0.04</w:t>
            </w:r>
          </w:p>
        </w:tc>
        <w:tc>
          <w:tcPr>
            <w:tcW w:w="1291" w:type="dxa"/>
            <w:tcBorders>
              <w:top w:val="nil"/>
              <w:left w:val="nil"/>
              <w:bottom w:val="nil"/>
              <w:right w:val="nil"/>
            </w:tcBorders>
            <w:shd w:val="clear" w:color="auto" w:fill="auto"/>
            <w:hideMark/>
          </w:tcPr>
          <w:p w14:paraId="5363EA18"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0.22</w:t>
            </w:r>
          </w:p>
        </w:tc>
      </w:tr>
      <w:tr w:rsidR="009D2704" w:rsidRPr="002B560D" w14:paraId="7BFFBF7F" w14:textId="77777777" w:rsidTr="00B96CFA">
        <w:trPr>
          <w:trHeight w:val="20"/>
          <w:jc w:val="center"/>
        </w:trPr>
        <w:tc>
          <w:tcPr>
            <w:tcW w:w="2072" w:type="dxa"/>
            <w:tcBorders>
              <w:top w:val="nil"/>
              <w:left w:val="nil"/>
              <w:bottom w:val="nil"/>
              <w:right w:val="nil"/>
            </w:tcBorders>
            <w:shd w:val="clear" w:color="auto" w:fill="auto"/>
            <w:hideMark/>
          </w:tcPr>
          <w:p w14:paraId="35E180A3" w14:textId="77777777" w:rsidR="00CD50BF" w:rsidRPr="002B560D" w:rsidRDefault="00CD50BF" w:rsidP="008C26AA">
            <w:pPr>
              <w:widowControl w:val="0"/>
              <w:ind w:left="270"/>
              <w:rPr>
                <w:rFonts w:eastAsia="Times New Roman"/>
                <w:color w:val="000000"/>
                <w:sz w:val="18"/>
                <w:szCs w:val="18"/>
              </w:rPr>
            </w:pPr>
            <w:r w:rsidRPr="002B560D">
              <w:rPr>
                <w:rFonts w:eastAsia="Times New Roman"/>
                <w:color w:val="000000"/>
                <w:sz w:val="18"/>
                <w:szCs w:val="18"/>
              </w:rPr>
              <w:t>South</w:t>
            </w:r>
          </w:p>
        </w:tc>
        <w:tc>
          <w:tcPr>
            <w:tcW w:w="1689" w:type="dxa"/>
            <w:tcBorders>
              <w:top w:val="nil"/>
              <w:left w:val="nil"/>
              <w:bottom w:val="nil"/>
              <w:right w:val="nil"/>
            </w:tcBorders>
            <w:shd w:val="clear" w:color="auto" w:fill="auto"/>
            <w:hideMark/>
          </w:tcPr>
          <w:p w14:paraId="2710CD33"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0.01</w:t>
            </w:r>
          </w:p>
        </w:tc>
        <w:tc>
          <w:tcPr>
            <w:tcW w:w="2167" w:type="dxa"/>
            <w:tcBorders>
              <w:top w:val="nil"/>
              <w:left w:val="nil"/>
              <w:bottom w:val="nil"/>
              <w:right w:val="nil"/>
            </w:tcBorders>
            <w:shd w:val="clear" w:color="auto" w:fill="auto"/>
            <w:hideMark/>
          </w:tcPr>
          <w:p w14:paraId="4A9CEB27"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0.00</w:t>
            </w:r>
          </w:p>
        </w:tc>
        <w:tc>
          <w:tcPr>
            <w:tcW w:w="1291" w:type="dxa"/>
            <w:tcBorders>
              <w:top w:val="nil"/>
              <w:left w:val="nil"/>
              <w:bottom w:val="nil"/>
              <w:right w:val="nil"/>
            </w:tcBorders>
            <w:shd w:val="clear" w:color="auto" w:fill="auto"/>
            <w:hideMark/>
          </w:tcPr>
          <w:p w14:paraId="00F617E8"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0.02</w:t>
            </w:r>
          </w:p>
        </w:tc>
      </w:tr>
      <w:tr w:rsidR="009D2704" w:rsidRPr="002B560D" w14:paraId="5A5FEF14" w14:textId="77777777" w:rsidTr="00B96CFA">
        <w:trPr>
          <w:trHeight w:val="20"/>
          <w:jc w:val="center"/>
        </w:trPr>
        <w:tc>
          <w:tcPr>
            <w:tcW w:w="2072" w:type="dxa"/>
            <w:tcBorders>
              <w:top w:val="nil"/>
              <w:left w:val="nil"/>
              <w:bottom w:val="nil"/>
              <w:right w:val="nil"/>
            </w:tcBorders>
            <w:shd w:val="clear" w:color="auto" w:fill="auto"/>
            <w:hideMark/>
          </w:tcPr>
          <w:p w14:paraId="1D626F64" w14:textId="77777777" w:rsidR="00CD50BF" w:rsidRPr="002B560D" w:rsidRDefault="00CD50BF" w:rsidP="008C26AA">
            <w:pPr>
              <w:widowControl w:val="0"/>
              <w:ind w:left="270"/>
              <w:rPr>
                <w:rFonts w:eastAsia="Times New Roman"/>
                <w:color w:val="000000"/>
                <w:sz w:val="18"/>
                <w:szCs w:val="18"/>
              </w:rPr>
            </w:pPr>
            <w:r w:rsidRPr="002B560D">
              <w:rPr>
                <w:rFonts w:eastAsia="Times New Roman"/>
                <w:i/>
                <w:color w:val="000000"/>
                <w:sz w:val="18"/>
                <w:szCs w:val="18"/>
              </w:rPr>
              <w:t>III: Property</w:t>
            </w:r>
          </w:p>
        </w:tc>
        <w:tc>
          <w:tcPr>
            <w:tcW w:w="1689" w:type="dxa"/>
            <w:tcBorders>
              <w:top w:val="nil"/>
              <w:left w:val="nil"/>
              <w:bottom w:val="nil"/>
              <w:right w:val="nil"/>
            </w:tcBorders>
            <w:shd w:val="clear" w:color="auto" w:fill="auto"/>
            <w:hideMark/>
          </w:tcPr>
          <w:p w14:paraId="6457FEE8" w14:textId="77777777" w:rsidR="00CD50BF" w:rsidRPr="002B560D" w:rsidRDefault="00CD50BF" w:rsidP="008C26AA">
            <w:pPr>
              <w:widowControl w:val="0"/>
              <w:ind w:left="270"/>
              <w:rPr>
                <w:rFonts w:eastAsia="Times New Roman"/>
                <w:color w:val="000000"/>
                <w:sz w:val="18"/>
                <w:szCs w:val="18"/>
              </w:rPr>
            </w:pPr>
          </w:p>
        </w:tc>
        <w:tc>
          <w:tcPr>
            <w:tcW w:w="2167" w:type="dxa"/>
            <w:tcBorders>
              <w:top w:val="nil"/>
              <w:left w:val="nil"/>
              <w:bottom w:val="nil"/>
              <w:right w:val="nil"/>
            </w:tcBorders>
            <w:shd w:val="clear" w:color="auto" w:fill="auto"/>
            <w:hideMark/>
          </w:tcPr>
          <w:p w14:paraId="1EDAF13C" w14:textId="77777777" w:rsidR="00CD50BF" w:rsidRPr="002B560D" w:rsidRDefault="00CD50BF" w:rsidP="008C26AA">
            <w:pPr>
              <w:widowControl w:val="0"/>
              <w:ind w:left="270"/>
              <w:jc w:val="center"/>
              <w:rPr>
                <w:rFonts w:eastAsia="Times New Roman"/>
                <w:sz w:val="18"/>
                <w:szCs w:val="18"/>
              </w:rPr>
            </w:pPr>
          </w:p>
        </w:tc>
        <w:tc>
          <w:tcPr>
            <w:tcW w:w="1291" w:type="dxa"/>
            <w:tcBorders>
              <w:top w:val="nil"/>
              <w:left w:val="nil"/>
              <w:bottom w:val="nil"/>
              <w:right w:val="nil"/>
            </w:tcBorders>
            <w:shd w:val="clear" w:color="auto" w:fill="auto"/>
            <w:hideMark/>
          </w:tcPr>
          <w:p w14:paraId="5065544D" w14:textId="77777777" w:rsidR="00CD50BF" w:rsidRPr="002B560D" w:rsidRDefault="00CD50BF" w:rsidP="008C26AA">
            <w:pPr>
              <w:widowControl w:val="0"/>
              <w:ind w:left="270"/>
              <w:jc w:val="center"/>
              <w:rPr>
                <w:rFonts w:eastAsia="Times New Roman"/>
                <w:sz w:val="18"/>
                <w:szCs w:val="18"/>
              </w:rPr>
            </w:pPr>
          </w:p>
        </w:tc>
      </w:tr>
      <w:tr w:rsidR="009D2704" w:rsidRPr="002B560D" w14:paraId="4481AA7E" w14:textId="77777777" w:rsidTr="00B96CFA">
        <w:trPr>
          <w:trHeight w:val="20"/>
          <w:jc w:val="center"/>
        </w:trPr>
        <w:tc>
          <w:tcPr>
            <w:tcW w:w="2072" w:type="dxa"/>
            <w:tcBorders>
              <w:top w:val="nil"/>
              <w:left w:val="nil"/>
              <w:bottom w:val="nil"/>
              <w:right w:val="nil"/>
            </w:tcBorders>
            <w:shd w:val="clear" w:color="auto" w:fill="auto"/>
            <w:hideMark/>
          </w:tcPr>
          <w:p w14:paraId="2D63BBB1" w14:textId="77777777" w:rsidR="00CD50BF" w:rsidRPr="002B560D" w:rsidRDefault="00CD50BF" w:rsidP="008C26AA">
            <w:pPr>
              <w:widowControl w:val="0"/>
              <w:ind w:left="270"/>
              <w:rPr>
                <w:rFonts w:eastAsia="Times New Roman"/>
                <w:color w:val="000000"/>
                <w:sz w:val="18"/>
                <w:szCs w:val="18"/>
              </w:rPr>
            </w:pPr>
            <w:r w:rsidRPr="002B560D">
              <w:rPr>
                <w:rFonts w:eastAsia="Times New Roman"/>
                <w:color w:val="000000"/>
                <w:sz w:val="18"/>
                <w:szCs w:val="18"/>
              </w:rPr>
              <w:t>Owns property</w:t>
            </w:r>
          </w:p>
        </w:tc>
        <w:tc>
          <w:tcPr>
            <w:tcW w:w="1689" w:type="dxa"/>
            <w:tcBorders>
              <w:top w:val="nil"/>
              <w:left w:val="nil"/>
              <w:bottom w:val="nil"/>
              <w:right w:val="nil"/>
            </w:tcBorders>
            <w:shd w:val="clear" w:color="auto" w:fill="auto"/>
            <w:hideMark/>
          </w:tcPr>
          <w:p w14:paraId="66243E94"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0.30</w:t>
            </w:r>
          </w:p>
        </w:tc>
        <w:tc>
          <w:tcPr>
            <w:tcW w:w="2167" w:type="dxa"/>
            <w:tcBorders>
              <w:top w:val="nil"/>
              <w:left w:val="nil"/>
              <w:bottom w:val="nil"/>
              <w:right w:val="nil"/>
            </w:tcBorders>
            <w:shd w:val="clear" w:color="auto" w:fill="auto"/>
            <w:hideMark/>
          </w:tcPr>
          <w:p w14:paraId="1781A655"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0.47</w:t>
            </w:r>
          </w:p>
        </w:tc>
        <w:tc>
          <w:tcPr>
            <w:tcW w:w="1291" w:type="dxa"/>
            <w:tcBorders>
              <w:top w:val="nil"/>
              <w:left w:val="nil"/>
              <w:bottom w:val="nil"/>
              <w:right w:val="nil"/>
            </w:tcBorders>
            <w:shd w:val="clear" w:color="auto" w:fill="auto"/>
            <w:hideMark/>
          </w:tcPr>
          <w:p w14:paraId="63D6DA4D"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0.00</w:t>
            </w:r>
          </w:p>
        </w:tc>
      </w:tr>
      <w:tr w:rsidR="009D2704" w:rsidRPr="002B560D" w14:paraId="24F888BF" w14:textId="77777777" w:rsidTr="00B96CFA">
        <w:trPr>
          <w:trHeight w:val="252"/>
          <w:jc w:val="center"/>
        </w:trPr>
        <w:tc>
          <w:tcPr>
            <w:tcW w:w="2072" w:type="dxa"/>
            <w:tcBorders>
              <w:top w:val="nil"/>
              <w:left w:val="nil"/>
              <w:bottom w:val="nil"/>
              <w:right w:val="nil"/>
            </w:tcBorders>
            <w:shd w:val="clear" w:color="auto" w:fill="auto"/>
            <w:hideMark/>
          </w:tcPr>
          <w:p w14:paraId="3D767A8A" w14:textId="71C0C98B" w:rsidR="00CD50BF" w:rsidRPr="002B560D" w:rsidRDefault="00CD50BF" w:rsidP="008C26AA">
            <w:pPr>
              <w:widowControl w:val="0"/>
              <w:ind w:left="270"/>
              <w:rPr>
                <w:rFonts w:eastAsia="Times New Roman"/>
                <w:color w:val="000000"/>
                <w:sz w:val="18"/>
                <w:szCs w:val="18"/>
              </w:rPr>
            </w:pPr>
            <w:r w:rsidRPr="002B560D">
              <w:rPr>
                <w:rFonts w:eastAsia="Times New Roman"/>
                <w:i/>
                <w:color w:val="000000"/>
                <w:sz w:val="18"/>
                <w:szCs w:val="18"/>
              </w:rPr>
              <w:t>IV:</w:t>
            </w:r>
            <w:r w:rsidR="00E44842" w:rsidRPr="002B560D">
              <w:rPr>
                <w:rFonts w:eastAsia="Times New Roman"/>
                <w:i/>
                <w:color w:val="000000"/>
                <w:sz w:val="18"/>
                <w:szCs w:val="18"/>
              </w:rPr>
              <w:t xml:space="preserve"> </w:t>
            </w:r>
            <w:r w:rsidRPr="002B560D">
              <w:rPr>
                <w:rFonts w:eastAsia="Times New Roman"/>
                <w:i/>
                <w:color w:val="000000"/>
                <w:sz w:val="18"/>
                <w:szCs w:val="18"/>
              </w:rPr>
              <w:t>Occupation</w:t>
            </w:r>
          </w:p>
        </w:tc>
        <w:tc>
          <w:tcPr>
            <w:tcW w:w="1689" w:type="dxa"/>
            <w:tcBorders>
              <w:top w:val="nil"/>
              <w:left w:val="nil"/>
              <w:bottom w:val="nil"/>
              <w:right w:val="nil"/>
            </w:tcBorders>
            <w:shd w:val="clear" w:color="auto" w:fill="auto"/>
            <w:hideMark/>
          </w:tcPr>
          <w:p w14:paraId="0547E703" w14:textId="77777777" w:rsidR="00CD50BF" w:rsidRPr="002B560D" w:rsidRDefault="00CD50BF" w:rsidP="008C26AA">
            <w:pPr>
              <w:widowControl w:val="0"/>
              <w:ind w:left="270"/>
              <w:rPr>
                <w:rFonts w:eastAsia="Times New Roman"/>
                <w:color w:val="000000"/>
                <w:sz w:val="18"/>
                <w:szCs w:val="18"/>
              </w:rPr>
            </w:pPr>
          </w:p>
        </w:tc>
        <w:tc>
          <w:tcPr>
            <w:tcW w:w="2167" w:type="dxa"/>
            <w:tcBorders>
              <w:top w:val="nil"/>
              <w:left w:val="nil"/>
              <w:bottom w:val="nil"/>
              <w:right w:val="nil"/>
            </w:tcBorders>
            <w:shd w:val="clear" w:color="auto" w:fill="auto"/>
            <w:hideMark/>
          </w:tcPr>
          <w:p w14:paraId="327620A1" w14:textId="77777777" w:rsidR="00CD50BF" w:rsidRPr="002B560D" w:rsidRDefault="00CD50BF" w:rsidP="008C26AA">
            <w:pPr>
              <w:widowControl w:val="0"/>
              <w:ind w:left="270"/>
              <w:jc w:val="center"/>
              <w:rPr>
                <w:rFonts w:eastAsia="Times New Roman"/>
                <w:sz w:val="18"/>
                <w:szCs w:val="18"/>
              </w:rPr>
            </w:pPr>
          </w:p>
        </w:tc>
        <w:tc>
          <w:tcPr>
            <w:tcW w:w="1291" w:type="dxa"/>
            <w:tcBorders>
              <w:top w:val="nil"/>
              <w:left w:val="nil"/>
              <w:bottom w:val="nil"/>
              <w:right w:val="nil"/>
            </w:tcBorders>
            <w:shd w:val="clear" w:color="auto" w:fill="auto"/>
            <w:hideMark/>
          </w:tcPr>
          <w:p w14:paraId="78CE7F5A" w14:textId="77777777" w:rsidR="00CD50BF" w:rsidRPr="002B560D" w:rsidRDefault="00CD50BF" w:rsidP="008C26AA">
            <w:pPr>
              <w:widowControl w:val="0"/>
              <w:ind w:left="270"/>
              <w:jc w:val="center"/>
              <w:rPr>
                <w:rFonts w:eastAsia="Times New Roman"/>
                <w:sz w:val="18"/>
                <w:szCs w:val="18"/>
              </w:rPr>
            </w:pPr>
          </w:p>
        </w:tc>
      </w:tr>
      <w:tr w:rsidR="009D2704" w:rsidRPr="002B560D" w14:paraId="47A8A55D" w14:textId="77777777" w:rsidTr="00B96CFA">
        <w:trPr>
          <w:trHeight w:val="20"/>
          <w:jc w:val="center"/>
        </w:trPr>
        <w:tc>
          <w:tcPr>
            <w:tcW w:w="2072" w:type="dxa"/>
            <w:tcBorders>
              <w:top w:val="nil"/>
              <w:left w:val="nil"/>
              <w:bottom w:val="nil"/>
              <w:right w:val="nil"/>
            </w:tcBorders>
            <w:shd w:val="clear" w:color="auto" w:fill="auto"/>
            <w:hideMark/>
          </w:tcPr>
          <w:p w14:paraId="6DA2D456" w14:textId="176D3C9F" w:rsidR="00CD50BF" w:rsidRPr="002B560D" w:rsidRDefault="00CD50BF" w:rsidP="008C26AA">
            <w:pPr>
              <w:widowControl w:val="0"/>
              <w:ind w:left="270"/>
              <w:rPr>
                <w:rFonts w:eastAsia="Times New Roman"/>
                <w:color w:val="000000"/>
                <w:sz w:val="18"/>
                <w:szCs w:val="18"/>
              </w:rPr>
            </w:pPr>
            <w:r w:rsidRPr="002B560D">
              <w:rPr>
                <w:rFonts w:eastAsia="Times New Roman"/>
                <w:color w:val="000000"/>
                <w:sz w:val="18"/>
                <w:szCs w:val="18"/>
              </w:rPr>
              <w:t>White</w:t>
            </w:r>
            <w:r w:rsidR="00E44842" w:rsidRPr="002B560D">
              <w:rPr>
                <w:rFonts w:eastAsia="Times New Roman"/>
                <w:color w:val="000000"/>
                <w:sz w:val="18"/>
                <w:szCs w:val="18"/>
              </w:rPr>
              <w:t xml:space="preserve"> </w:t>
            </w:r>
            <w:r w:rsidRPr="002B560D">
              <w:rPr>
                <w:rFonts w:eastAsia="Times New Roman"/>
                <w:color w:val="000000"/>
                <w:sz w:val="18"/>
                <w:szCs w:val="18"/>
              </w:rPr>
              <w:t>collar</w:t>
            </w:r>
          </w:p>
        </w:tc>
        <w:tc>
          <w:tcPr>
            <w:tcW w:w="1689" w:type="dxa"/>
            <w:tcBorders>
              <w:top w:val="nil"/>
              <w:left w:val="nil"/>
              <w:bottom w:val="nil"/>
              <w:right w:val="nil"/>
            </w:tcBorders>
            <w:shd w:val="clear" w:color="auto" w:fill="auto"/>
            <w:hideMark/>
          </w:tcPr>
          <w:p w14:paraId="1AB8D5FD"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0.26</w:t>
            </w:r>
          </w:p>
        </w:tc>
        <w:tc>
          <w:tcPr>
            <w:tcW w:w="2167" w:type="dxa"/>
            <w:tcBorders>
              <w:top w:val="nil"/>
              <w:left w:val="nil"/>
              <w:bottom w:val="nil"/>
              <w:right w:val="nil"/>
            </w:tcBorders>
            <w:shd w:val="clear" w:color="auto" w:fill="auto"/>
            <w:hideMark/>
          </w:tcPr>
          <w:p w14:paraId="3FF6105E"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0.33</w:t>
            </w:r>
          </w:p>
        </w:tc>
        <w:tc>
          <w:tcPr>
            <w:tcW w:w="1291" w:type="dxa"/>
            <w:tcBorders>
              <w:top w:val="nil"/>
              <w:left w:val="nil"/>
              <w:bottom w:val="nil"/>
              <w:right w:val="nil"/>
            </w:tcBorders>
            <w:shd w:val="clear" w:color="auto" w:fill="auto"/>
            <w:hideMark/>
          </w:tcPr>
          <w:p w14:paraId="5DDECE99"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0.00</w:t>
            </w:r>
          </w:p>
        </w:tc>
      </w:tr>
      <w:tr w:rsidR="009D2704" w:rsidRPr="002B560D" w14:paraId="6DD0B612" w14:textId="77777777" w:rsidTr="00B96CFA">
        <w:trPr>
          <w:trHeight w:val="20"/>
          <w:jc w:val="center"/>
        </w:trPr>
        <w:tc>
          <w:tcPr>
            <w:tcW w:w="2072" w:type="dxa"/>
            <w:tcBorders>
              <w:top w:val="nil"/>
              <w:left w:val="nil"/>
              <w:bottom w:val="nil"/>
              <w:right w:val="nil"/>
            </w:tcBorders>
            <w:shd w:val="clear" w:color="auto" w:fill="auto"/>
            <w:hideMark/>
          </w:tcPr>
          <w:p w14:paraId="2BDCBC33" w14:textId="77777777" w:rsidR="00CD50BF" w:rsidRPr="002B560D" w:rsidRDefault="00CD50BF" w:rsidP="008C26AA">
            <w:pPr>
              <w:widowControl w:val="0"/>
              <w:ind w:left="270"/>
              <w:rPr>
                <w:rFonts w:eastAsia="Times New Roman"/>
                <w:color w:val="000000"/>
                <w:sz w:val="18"/>
                <w:szCs w:val="18"/>
              </w:rPr>
            </w:pPr>
            <w:r w:rsidRPr="002B560D">
              <w:rPr>
                <w:rFonts w:eastAsia="Times New Roman"/>
                <w:color w:val="000000"/>
                <w:sz w:val="18"/>
                <w:szCs w:val="18"/>
              </w:rPr>
              <w:t>Farmer</w:t>
            </w:r>
          </w:p>
        </w:tc>
        <w:tc>
          <w:tcPr>
            <w:tcW w:w="1689" w:type="dxa"/>
            <w:tcBorders>
              <w:top w:val="nil"/>
              <w:left w:val="nil"/>
              <w:bottom w:val="nil"/>
              <w:right w:val="nil"/>
            </w:tcBorders>
            <w:shd w:val="clear" w:color="auto" w:fill="auto"/>
            <w:hideMark/>
          </w:tcPr>
          <w:p w14:paraId="4E2CBB15"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0.28</w:t>
            </w:r>
          </w:p>
        </w:tc>
        <w:tc>
          <w:tcPr>
            <w:tcW w:w="2167" w:type="dxa"/>
            <w:tcBorders>
              <w:top w:val="nil"/>
              <w:left w:val="nil"/>
              <w:bottom w:val="nil"/>
              <w:right w:val="nil"/>
            </w:tcBorders>
            <w:shd w:val="clear" w:color="auto" w:fill="auto"/>
            <w:hideMark/>
          </w:tcPr>
          <w:p w14:paraId="2511E434"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0.23</w:t>
            </w:r>
          </w:p>
        </w:tc>
        <w:tc>
          <w:tcPr>
            <w:tcW w:w="1291" w:type="dxa"/>
            <w:tcBorders>
              <w:top w:val="nil"/>
              <w:left w:val="nil"/>
              <w:bottom w:val="nil"/>
              <w:right w:val="nil"/>
            </w:tcBorders>
            <w:shd w:val="clear" w:color="auto" w:fill="auto"/>
            <w:hideMark/>
          </w:tcPr>
          <w:p w14:paraId="3A6C74FC"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0.00</w:t>
            </w:r>
          </w:p>
        </w:tc>
      </w:tr>
      <w:tr w:rsidR="009D2704" w:rsidRPr="002B560D" w14:paraId="272EF4E1" w14:textId="77777777" w:rsidTr="00B96CFA">
        <w:trPr>
          <w:trHeight w:val="20"/>
          <w:jc w:val="center"/>
        </w:trPr>
        <w:tc>
          <w:tcPr>
            <w:tcW w:w="2072" w:type="dxa"/>
            <w:tcBorders>
              <w:top w:val="nil"/>
              <w:left w:val="nil"/>
              <w:bottom w:val="nil"/>
              <w:right w:val="nil"/>
            </w:tcBorders>
            <w:shd w:val="clear" w:color="auto" w:fill="auto"/>
            <w:hideMark/>
          </w:tcPr>
          <w:p w14:paraId="7AE5B829" w14:textId="77777777" w:rsidR="00CD50BF" w:rsidRPr="002B560D" w:rsidRDefault="00CD50BF" w:rsidP="008C26AA">
            <w:pPr>
              <w:widowControl w:val="0"/>
              <w:ind w:left="270"/>
              <w:rPr>
                <w:rFonts w:eastAsia="Times New Roman"/>
                <w:color w:val="000000"/>
                <w:sz w:val="18"/>
                <w:szCs w:val="18"/>
              </w:rPr>
            </w:pPr>
            <w:r w:rsidRPr="002B560D">
              <w:rPr>
                <w:rFonts w:eastAsia="Times New Roman"/>
                <w:color w:val="000000"/>
                <w:sz w:val="18"/>
                <w:szCs w:val="18"/>
              </w:rPr>
              <w:t>Skilled/semiskilled</w:t>
            </w:r>
          </w:p>
        </w:tc>
        <w:tc>
          <w:tcPr>
            <w:tcW w:w="1689" w:type="dxa"/>
            <w:tcBorders>
              <w:top w:val="nil"/>
              <w:left w:val="nil"/>
              <w:bottom w:val="nil"/>
              <w:right w:val="nil"/>
            </w:tcBorders>
            <w:shd w:val="clear" w:color="auto" w:fill="auto"/>
            <w:hideMark/>
          </w:tcPr>
          <w:p w14:paraId="59D70530"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0.27</w:t>
            </w:r>
          </w:p>
        </w:tc>
        <w:tc>
          <w:tcPr>
            <w:tcW w:w="2167" w:type="dxa"/>
            <w:tcBorders>
              <w:top w:val="nil"/>
              <w:left w:val="nil"/>
              <w:bottom w:val="nil"/>
              <w:right w:val="nil"/>
            </w:tcBorders>
            <w:shd w:val="clear" w:color="auto" w:fill="auto"/>
            <w:hideMark/>
          </w:tcPr>
          <w:p w14:paraId="28EEEBDD"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0.26</w:t>
            </w:r>
          </w:p>
        </w:tc>
        <w:tc>
          <w:tcPr>
            <w:tcW w:w="1291" w:type="dxa"/>
            <w:tcBorders>
              <w:top w:val="nil"/>
              <w:left w:val="nil"/>
              <w:bottom w:val="nil"/>
              <w:right w:val="nil"/>
            </w:tcBorders>
            <w:shd w:val="clear" w:color="auto" w:fill="auto"/>
            <w:hideMark/>
          </w:tcPr>
          <w:p w14:paraId="70DB4690"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0.61</w:t>
            </w:r>
          </w:p>
        </w:tc>
      </w:tr>
      <w:tr w:rsidR="009D2704" w:rsidRPr="002B560D" w14:paraId="715F7F9A" w14:textId="77777777" w:rsidTr="00B96CFA">
        <w:trPr>
          <w:trHeight w:val="20"/>
          <w:jc w:val="center"/>
        </w:trPr>
        <w:tc>
          <w:tcPr>
            <w:tcW w:w="2072" w:type="dxa"/>
            <w:tcBorders>
              <w:top w:val="nil"/>
              <w:left w:val="nil"/>
              <w:bottom w:val="nil"/>
              <w:right w:val="nil"/>
            </w:tcBorders>
            <w:shd w:val="clear" w:color="auto" w:fill="auto"/>
            <w:hideMark/>
          </w:tcPr>
          <w:p w14:paraId="4F752B3D" w14:textId="77777777" w:rsidR="00CD50BF" w:rsidRPr="002B560D" w:rsidRDefault="00CD50BF" w:rsidP="008C26AA">
            <w:pPr>
              <w:widowControl w:val="0"/>
              <w:ind w:left="270"/>
              <w:rPr>
                <w:rFonts w:eastAsia="Times New Roman"/>
                <w:color w:val="000000"/>
                <w:sz w:val="18"/>
                <w:szCs w:val="18"/>
              </w:rPr>
            </w:pPr>
            <w:r w:rsidRPr="002B560D">
              <w:rPr>
                <w:rFonts w:eastAsia="Times New Roman"/>
                <w:color w:val="000000"/>
                <w:sz w:val="18"/>
                <w:szCs w:val="18"/>
              </w:rPr>
              <w:t>Unskilled</w:t>
            </w:r>
          </w:p>
        </w:tc>
        <w:tc>
          <w:tcPr>
            <w:tcW w:w="1689" w:type="dxa"/>
            <w:tcBorders>
              <w:top w:val="nil"/>
              <w:left w:val="nil"/>
              <w:bottom w:val="nil"/>
              <w:right w:val="nil"/>
            </w:tcBorders>
            <w:shd w:val="clear" w:color="auto" w:fill="auto"/>
            <w:hideMark/>
          </w:tcPr>
          <w:p w14:paraId="5D089248"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0.19</w:t>
            </w:r>
          </w:p>
        </w:tc>
        <w:tc>
          <w:tcPr>
            <w:tcW w:w="2167" w:type="dxa"/>
            <w:tcBorders>
              <w:top w:val="nil"/>
              <w:left w:val="nil"/>
              <w:bottom w:val="nil"/>
              <w:right w:val="nil"/>
            </w:tcBorders>
            <w:shd w:val="clear" w:color="auto" w:fill="auto"/>
            <w:hideMark/>
          </w:tcPr>
          <w:p w14:paraId="2CE0CD2B"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0.18</w:t>
            </w:r>
          </w:p>
        </w:tc>
        <w:tc>
          <w:tcPr>
            <w:tcW w:w="1291" w:type="dxa"/>
            <w:tcBorders>
              <w:top w:val="nil"/>
              <w:left w:val="nil"/>
              <w:bottom w:val="nil"/>
              <w:right w:val="nil"/>
            </w:tcBorders>
            <w:shd w:val="clear" w:color="auto" w:fill="auto"/>
            <w:hideMark/>
          </w:tcPr>
          <w:p w14:paraId="472BAB82"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0.42</w:t>
            </w:r>
          </w:p>
        </w:tc>
      </w:tr>
      <w:tr w:rsidR="009D2704" w:rsidRPr="002B560D" w14:paraId="1C4F8E3A" w14:textId="77777777" w:rsidTr="00B96CFA">
        <w:trPr>
          <w:trHeight w:val="20"/>
          <w:jc w:val="center"/>
        </w:trPr>
        <w:tc>
          <w:tcPr>
            <w:tcW w:w="2072" w:type="dxa"/>
            <w:tcBorders>
              <w:top w:val="nil"/>
              <w:left w:val="nil"/>
              <w:bottom w:val="nil"/>
              <w:right w:val="nil"/>
            </w:tcBorders>
            <w:shd w:val="clear" w:color="auto" w:fill="auto"/>
            <w:hideMark/>
          </w:tcPr>
          <w:p w14:paraId="77AF2DEE" w14:textId="3485D987" w:rsidR="00CD50BF" w:rsidRPr="002B560D" w:rsidRDefault="00CD50BF" w:rsidP="008C26AA">
            <w:pPr>
              <w:widowControl w:val="0"/>
              <w:ind w:left="270"/>
              <w:rPr>
                <w:rFonts w:eastAsia="Times New Roman"/>
                <w:color w:val="000000"/>
                <w:sz w:val="18"/>
                <w:szCs w:val="18"/>
              </w:rPr>
            </w:pPr>
            <w:r w:rsidRPr="002B560D">
              <w:rPr>
                <w:rFonts w:eastAsia="Times New Roman"/>
                <w:color w:val="000000"/>
                <w:sz w:val="18"/>
                <w:szCs w:val="18"/>
              </w:rPr>
              <w:t>V</w:t>
            </w:r>
            <w:r w:rsidRPr="002B560D">
              <w:rPr>
                <w:rFonts w:eastAsia="Times New Roman"/>
                <w:i/>
                <w:color w:val="000000"/>
                <w:sz w:val="18"/>
                <w:szCs w:val="18"/>
              </w:rPr>
              <w:t>:</w:t>
            </w:r>
            <w:r w:rsidR="00E44842" w:rsidRPr="002B560D">
              <w:rPr>
                <w:rFonts w:eastAsia="Times New Roman"/>
                <w:i/>
                <w:color w:val="000000"/>
                <w:sz w:val="18"/>
                <w:szCs w:val="18"/>
              </w:rPr>
              <w:t xml:space="preserve"> </w:t>
            </w:r>
            <w:r w:rsidRPr="002B560D">
              <w:rPr>
                <w:rFonts w:eastAsia="Times New Roman"/>
                <w:i/>
                <w:color w:val="000000"/>
                <w:sz w:val="18"/>
                <w:szCs w:val="18"/>
              </w:rPr>
              <w:t>Country of birth</w:t>
            </w:r>
          </w:p>
        </w:tc>
        <w:tc>
          <w:tcPr>
            <w:tcW w:w="1689" w:type="dxa"/>
            <w:tcBorders>
              <w:top w:val="nil"/>
              <w:left w:val="nil"/>
              <w:bottom w:val="nil"/>
              <w:right w:val="nil"/>
            </w:tcBorders>
            <w:shd w:val="clear" w:color="auto" w:fill="auto"/>
            <w:hideMark/>
          </w:tcPr>
          <w:p w14:paraId="1681EE63" w14:textId="77777777" w:rsidR="00CD50BF" w:rsidRPr="002B560D" w:rsidRDefault="00CD50BF" w:rsidP="008C26AA">
            <w:pPr>
              <w:widowControl w:val="0"/>
              <w:ind w:left="270"/>
              <w:rPr>
                <w:rFonts w:eastAsia="Times New Roman"/>
                <w:color w:val="000000"/>
                <w:sz w:val="18"/>
                <w:szCs w:val="18"/>
              </w:rPr>
            </w:pPr>
          </w:p>
        </w:tc>
        <w:tc>
          <w:tcPr>
            <w:tcW w:w="2167" w:type="dxa"/>
            <w:tcBorders>
              <w:top w:val="nil"/>
              <w:left w:val="nil"/>
              <w:bottom w:val="nil"/>
              <w:right w:val="nil"/>
            </w:tcBorders>
            <w:shd w:val="clear" w:color="auto" w:fill="auto"/>
            <w:hideMark/>
          </w:tcPr>
          <w:p w14:paraId="11A3073C" w14:textId="77777777" w:rsidR="00CD50BF" w:rsidRPr="002B560D" w:rsidRDefault="00CD50BF" w:rsidP="008C26AA">
            <w:pPr>
              <w:widowControl w:val="0"/>
              <w:ind w:left="270"/>
              <w:jc w:val="center"/>
              <w:rPr>
                <w:rFonts w:eastAsia="Times New Roman"/>
                <w:sz w:val="18"/>
                <w:szCs w:val="18"/>
              </w:rPr>
            </w:pPr>
          </w:p>
        </w:tc>
        <w:tc>
          <w:tcPr>
            <w:tcW w:w="1291" w:type="dxa"/>
            <w:tcBorders>
              <w:top w:val="nil"/>
              <w:left w:val="nil"/>
              <w:bottom w:val="nil"/>
              <w:right w:val="nil"/>
            </w:tcBorders>
            <w:shd w:val="clear" w:color="auto" w:fill="auto"/>
            <w:hideMark/>
          </w:tcPr>
          <w:p w14:paraId="36595646" w14:textId="77777777" w:rsidR="00CD50BF" w:rsidRPr="002B560D" w:rsidRDefault="00CD50BF" w:rsidP="008C26AA">
            <w:pPr>
              <w:widowControl w:val="0"/>
              <w:ind w:left="270"/>
              <w:jc w:val="center"/>
              <w:rPr>
                <w:rFonts w:eastAsia="Times New Roman"/>
                <w:sz w:val="18"/>
                <w:szCs w:val="18"/>
              </w:rPr>
            </w:pPr>
          </w:p>
        </w:tc>
      </w:tr>
      <w:tr w:rsidR="009D2704" w:rsidRPr="002B560D" w14:paraId="690140AD" w14:textId="77777777" w:rsidTr="00B96CFA">
        <w:trPr>
          <w:trHeight w:val="20"/>
          <w:jc w:val="center"/>
        </w:trPr>
        <w:tc>
          <w:tcPr>
            <w:tcW w:w="2072" w:type="dxa"/>
            <w:tcBorders>
              <w:top w:val="nil"/>
              <w:left w:val="nil"/>
              <w:bottom w:val="nil"/>
              <w:right w:val="nil"/>
            </w:tcBorders>
            <w:shd w:val="clear" w:color="auto" w:fill="auto"/>
            <w:hideMark/>
          </w:tcPr>
          <w:p w14:paraId="331015E5" w14:textId="77777777" w:rsidR="00CD50BF" w:rsidRPr="002B560D" w:rsidRDefault="00CD50BF" w:rsidP="008C26AA">
            <w:pPr>
              <w:widowControl w:val="0"/>
              <w:ind w:left="270"/>
              <w:rPr>
                <w:rFonts w:eastAsia="Times New Roman"/>
                <w:color w:val="000000"/>
                <w:sz w:val="18"/>
                <w:szCs w:val="18"/>
              </w:rPr>
            </w:pPr>
            <w:r w:rsidRPr="002B560D">
              <w:rPr>
                <w:rFonts w:eastAsia="Times New Roman"/>
                <w:color w:val="000000"/>
                <w:sz w:val="18"/>
                <w:szCs w:val="18"/>
              </w:rPr>
              <w:t>England</w:t>
            </w:r>
          </w:p>
        </w:tc>
        <w:tc>
          <w:tcPr>
            <w:tcW w:w="1689" w:type="dxa"/>
            <w:tcBorders>
              <w:top w:val="nil"/>
              <w:left w:val="nil"/>
              <w:bottom w:val="nil"/>
              <w:right w:val="nil"/>
            </w:tcBorders>
            <w:shd w:val="clear" w:color="auto" w:fill="auto"/>
            <w:hideMark/>
          </w:tcPr>
          <w:p w14:paraId="0B24CF55"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0.03</w:t>
            </w:r>
          </w:p>
        </w:tc>
        <w:tc>
          <w:tcPr>
            <w:tcW w:w="2167" w:type="dxa"/>
            <w:tcBorders>
              <w:top w:val="nil"/>
              <w:left w:val="nil"/>
              <w:bottom w:val="nil"/>
              <w:right w:val="nil"/>
            </w:tcBorders>
            <w:shd w:val="clear" w:color="auto" w:fill="auto"/>
            <w:hideMark/>
          </w:tcPr>
          <w:p w14:paraId="1E329AE4"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0.03</w:t>
            </w:r>
          </w:p>
        </w:tc>
        <w:tc>
          <w:tcPr>
            <w:tcW w:w="1291" w:type="dxa"/>
            <w:tcBorders>
              <w:top w:val="nil"/>
              <w:left w:val="nil"/>
              <w:bottom w:val="nil"/>
              <w:right w:val="nil"/>
            </w:tcBorders>
            <w:shd w:val="clear" w:color="auto" w:fill="auto"/>
            <w:hideMark/>
          </w:tcPr>
          <w:p w14:paraId="166CDA59"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0.05</w:t>
            </w:r>
          </w:p>
        </w:tc>
      </w:tr>
      <w:tr w:rsidR="009D2704" w:rsidRPr="002B560D" w14:paraId="6FA22857" w14:textId="77777777" w:rsidTr="00B96CFA">
        <w:trPr>
          <w:trHeight w:val="20"/>
          <w:jc w:val="center"/>
        </w:trPr>
        <w:tc>
          <w:tcPr>
            <w:tcW w:w="2072" w:type="dxa"/>
            <w:tcBorders>
              <w:top w:val="nil"/>
              <w:left w:val="nil"/>
              <w:bottom w:val="nil"/>
              <w:right w:val="nil"/>
            </w:tcBorders>
            <w:shd w:val="clear" w:color="auto" w:fill="auto"/>
            <w:hideMark/>
          </w:tcPr>
          <w:p w14:paraId="701B1D76" w14:textId="77777777" w:rsidR="00CD50BF" w:rsidRPr="002B560D" w:rsidRDefault="00CD50BF" w:rsidP="008C26AA">
            <w:pPr>
              <w:widowControl w:val="0"/>
              <w:ind w:left="270"/>
              <w:rPr>
                <w:rFonts w:eastAsia="Times New Roman"/>
                <w:color w:val="000000"/>
                <w:sz w:val="18"/>
                <w:szCs w:val="18"/>
              </w:rPr>
            </w:pPr>
            <w:r w:rsidRPr="002B560D">
              <w:rPr>
                <w:rFonts w:eastAsia="Times New Roman"/>
                <w:color w:val="000000"/>
                <w:sz w:val="18"/>
                <w:szCs w:val="18"/>
              </w:rPr>
              <w:t>France</w:t>
            </w:r>
          </w:p>
        </w:tc>
        <w:tc>
          <w:tcPr>
            <w:tcW w:w="1689" w:type="dxa"/>
            <w:tcBorders>
              <w:top w:val="nil"/>
              <w:left w:val="nil"/>
              <w:bottom w:val="nil"/>
              <w:right w:val="nil"/>
            </w:tcBorders>
            <w:shd w:val="clear" w:color="auto" w:fill="auto"/>
            <w:hideMark/>
          </w:tcPr>
          <w:p w14:paraId="5B46384B"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0.13</w:t>
            </w:r>
          </w:p>
        </w:tc>
        <w:tc>
          <w:tcPr>
            <w:tcW w:w="2167" w:type="dxa"/>
            <w:tcBorders>
              <w:top w:val="nil"/>
              <w:left w:val="nil"/>
              <w:bottom w:val="nil"/>
              <w:right w:val="nil"/>
            </w:tcBorders>
            <w:shd w:val="clear" w:color="auto" w:fill="auto"/>
            <w:hideMark/>
          </w:tcPr>
          <w:p w14:paraId="2FEA7BF9"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0.17</w:t>
            </w:r>
          </w:p>
        </w:tc>
        <w:tc>
          <w:tcPr>
            <w:tcW w:w="1291" w:type="dxa"/>
            <w:tcBorders>
              <w:top w:val="nil"/>
              <w:left w:val="nil"/>
              <w:bottom w:val="nil"/>
              <w:right w:val="nil"/>
            </w:tcBorders>
            <w:shd w:val="clear" w:color="auto" w:fill="auto"/>
            <w:hideMark/>
          </w:tcPr>
          <w:p w14:paraId="51A2DA6B"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0.00</w:t>
            </w:r>
          </w:p>
        </w:tc>
      </w:tr>
      <w:tr w:rsidR="009D2704" w:rsidRPr="002B560D" w14:paraId="1FFB59FD" w14:textId="77777777" w:rsidTr="00B96CFA">
        <w:trPr>
          <w:trHeight w:val="20"/>
          <w:jc w:val="center"/>
        </w:trPr>
        <w:tc>
          <w:tcPr>
            <w:tcW w:w="2072" w:type="dxa"/>
            <w:tcBorders>
              <w:top w:val="nil"/>
              <w:left w:val="nil"/>
              <w:bottom w:val="nil"/>
              <w:right w:val="nil"/>
            </w:tcBorders>
            <w:shd w:val="clear" w:color="auto" w:fill="auto"/>
            <w:hideMark/>
          </w:tcPr>
          <w:p w14:paraId="3AF279E8" w14:textId="77777777" w:rsidR="00CD50BF" w:rsidRPr="002B560D" w:rsidRDefault="00CD50BF" w:rsidP="008C26AA">
            <w:pPr>
              <w:widowControl w:val="0"/>
              <w:ind w:left="270"/>
              <w:rPr>
                <w:rFonts w:eastAsia="Times New Roman"/>
                <w:color w:val="000000"/>
                <w:sz w:val="18"/>
                <w:szCs w:val="18"/>
              </w:rPr>
            </w:pPr>
            <w:r w:rsidRPr="002B560D">
              <w:rPr>
                <w:rFonts w:eastAsia="Times New Roman"/>
                <w:color w:val="000000"/>
                <w:sz w:val="18"/>
                <w:szCs w:val="18"/>
              </w:rPr>
              <w:t>Germany</w:t>
            </w:r>
          </w:p>
        </w:tc>
        <w:tc>
          <w:tcPr>
            <w:tcW w:w="1689" w:type="dxa"/>
            <w:tcBorders>
              <w:top w:val="nil"/>
              <w:left w:val="nil"/>
              <w:bottom w:val="nil"/>
              <w:right w:val="nil"/>
            </w:tcBorders>
            <w:shd w:val="clear" w:color="auto" w:fill="auto"/>
            <w:hideMark/>
          </w:tcPr>
          <w:p w14:paraId="033B8D21"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0.02</w:t>
            </w:r>
          </w:p>
        </w:tc>
        <w:tc>
          <w:tcPr>
            <w:tcW w:w="2167" w:type="dxa"/>
            <w:tcBorders>
              <w:top w:val="nil"/>
              <w:left w:val="nil"/>
              <w:bottom w:val="nil"/>
              <w:right w:val="nil"/>
            </w:tcBorders>
            <w:shd w:val="clear" w:color="auto" w:fill="auto"/>
            <w:hideMark/>
          </w:tcPr>
          <w:p w14:paraId="1EA1E848"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0.02</w:t>
            </w:r>
          </w:p>
        </w:tc>
        <w:tc>
          <w:tcPr>
            <w:tcW w:w="1291" w:type="dxa"/>
            <w:tcBorders>
              <w:top w:val="nil"/>
              <w:left w:val="nil"/>
              <w:bottom w:val="nil"/>
              <w:right w:val="nil"/>
            </w:tcBorders>
            <w:shd w:val="clear" w:color="auto" w:fill="auto"/>
            <w:hideMark/>
          </w:tcPr>
          <w:p w14:paraId="4458DBF7"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0.29</w:t>
            </w:r>
          </w:p>
        </w:tc>
      </w:tr>
      <w:tr w:rsidR="009D2704" w:rsidRPr="002B560D" w14:paraId="5705DF5F" w14:textId="77777777" w:rsidTr="00B96CFA">
        <w:trPr>
          <w:trHeight w:val="20"/>
          <w:jc w:val="center"/>
        </w:trPr>
        <w:tc>
          <w:tcPr>
            <w:tcW w:w="2072" w:type="dxa"/>
            <w:tcBorders>
              <w:top w:val="nil"/>
              <w:left w:val="nil"/>
              <w:bottom w:val="nil"/>
              <w:right w:val="nil"/>
            </w:tcBorders>
            <w:shd w:val="clear" w:color="auto" w:fill="auto"/>
            <w:hideMark/>
          </w:tcPr>
          <w:p w14:paraId="08B80ECA" w14:textId="77777777" w:rsidR="00CD50BF" w:rsidRPr="002B560D" w:rsidRDefault="00CD50BF" w:rsidP="008C26AA">
            <w:pPr>
              <w:widowControl w:val="0"/>
              <w:ind w:left="270"/>
              <w:rPr>
                <w:rFonts w:eastAsia="Times New Roman"/>
                <w:color w:val="000000"/>
                <w:sz w:val="18"/>
                <w:szCs w:val="18"/>
              </w:rPr>
            </w:pPr>
            <w:r w:rsidRPr="002B560D">
              <w:rPr>
                <w:rFonts w:eastAsia="Times New Roman"/>
                <w:color w:val="000000"/>
                <w:sz w:val="18"/>
                <w:szCs w:val="18"/>
              </w:rPr>
              <w:t>Italy</w:t>
            </w:r>
          </w:p>
        </w:tc>
        <w:tc>
          <w:tcPr>
            <w:tcW w:w="1689" w:type="dxa"/>
            <w:tcBorders>
              <w:top w:val="nil"/>
              <w:left w:val="nil"/>
              <w:bottom w:val="nil"/>
              <w:right w:val="nil"/>
            </w:tcBorders>
            <w:shd w:val="clear" w:color="auto" w:fill="auto"/>
            <w:hideMark/>
          </w:tcPr>
          <w:p w14:paraId="181C00A0"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0.58</w:t>
            </w:r>
          </w:p>
        </w:tc>
        <w:tc>
          <w:tcPr>
            <w:tcW w:w="2167" w:type="dxa"/>
            <w:tcBorders>
              <w:top w:val="nil"/>
              <w:left w:val="nil"/>
              <w:bottom w:val="nil"/>
              <w:right w:val="nil"/>
            </w:tcBorders>
            <w:shd w:val="clear" w:color="auto" w:fill="auto"/>
            <w:hideMark/>
          </w:tcPr>
          <w:p w14:paraId="0550B82B"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0.47</w:t>
            </w:r>
          </w:p>
        </w:tc>
        <w:tc>
          <w:tcPr>
            <w:tcW w:w="1291" w:type="dxa"/>
            <w:tcBorders>
              <w:top w:val="nil"/>
              <w:left w:val="nil"/>
              <w:bottom w:val="nil"/>
              <w:right w:val="nil"/>
            </w:tcBorders>
            <w:shd w:val="clear" w:color="auto" w:fill="auto"/>
            <w:hideMark/>
          </w:tcPr>
          <w:p w14:paraId="04B60C63"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0.00</w:t>
            </w:r>
          </w:p>
        </w:tc>
      </w:tr>
      <w:tr w:rsidR="009D2704" w:rsidRPr="002B560D" w14:paraId="7DC32F32" w14:textId="77777777" w:rsidTr="00B96CFA">
        <w:trPr>
          <w:trHeight w:val="20"/>
          <w:jc w:val="center"/>
        </w:trPr>
        <w:tc>
          <w:tcPr>
            <w:tcW w:w="2072" w:type="dxa"/>
            <w:tcBorders>
              <w:top w:val="nil"/>
              <w:left w:val="nil"/>
              <w:bottom w:val="nil"/>
              <w:right w:val="nil"/>
            </w:tcBorders>
            <w:shd w:val="clear" w:color="auto" w:fill="auto"/>
            <w:hideMark/>
          </w:tcPr>
          <w:p w14:paraId="17571C33" w14:textId="77777777" w:rsidR="00CD50BF" w:rsidRPr="002B560D" w:rsidRDefault="00CD50BF" w:rsidP="008C26AA">
            <w:pPr>
              <w:widowControl w:val="0"/>
              <w:ind w:left="270"/>
              <w:rPr>
                <w:rFonts w:eastAsia="Times New Roman"/>
                <w:color w:val="000000"/>
                <w:sz w:val="18"/>
                <w:szCs w:val="18"/>
              </w:rPr>
            </w:pPr>
            <w:r w:rsidRPr="002B560D">
              <w:rPr>
                <w:rFonts w:eastAsia="Times New Roman"/>
                <w:color w:val="000000"/>
                <w:sz w:val="18"/>
                <w:szCs w:val="18"/>
              </w:rPr>
              <w:t>Spain</w:t>
            </w:r>
          </w:p>
        </w:tc>
        <w:tc>
          <w:tcPr>
            <w:tcW w:w="1689" w:type="dxa"/>
            <w:tcBorders>
              <w:top w:val="nil"/>
              <w:left w:val="nil"/>
              <w:bottom w:val="nil"/>
              <w:right w:val="nil"/>
            </w:tcBorders>
            <w:shd w:val="clear" w:color="auto" w:fill="auto"/>
            <w:hideMark/>
          </w:tcPr>
          <w:p w14:paraId="03E19E75"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0.23</w:t>
            </w:r>
          </w:p>
        </w:tc>
        <w:tc>
          <w:tcPr>
            <w:tcW w:w="2167" w:type="dxa"/>
            <w:tcBorders>
              <w:top w:val="nil"/>
              <w:left w:val="nil"/>
              <w:bottom w:val="nil"/>
              <w:right w:val="nil"/>
            </w:tcBorders>
            <w:shd w:val="clear" w:color="auto" w:fill="auto"/>
            <w:hideMark/>
          </w:tcPr>
          <w:p w14:paraId="01889E63"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0.28</w:t>
            </w:r>
          </w:p>
        </w:tc>
        <w:tc>
          <w:tcPr>
            <w:tcW w:w="1291" w:type="dxa"/>
            <w:tcBorders>
              <w:top w:val="nil"/>
              <w:left w:val="nil"/>
              <w:bottom w:val="nil"/>
              <w:right w:val="nil"/>
            </w:tcBorders>
            <w:shd w:val="clear" w:color="auto" w:fill="auto"/>
            <w:hideMark/>
          </w:tcPr>
          <w:p w14:paraId="7130F20F"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0.00</w:t>
            </w:r>
          </w:p>
        </w:tc>
      </w:tr>
      <w:tr w:rsidR="009D2704" w:rsidRPr="002B560D" w14:paraId="48603615" w14:textId="77777777" w:rsidTr="00B96CFA">
        <w:trPr>
          <w:trHeight w:val="20"/>
          <w:jc w:val="center"/>
        </w:trPr>
        <w:tc>
          <w:tcPr>
            <w:tcW w:w="2072" w:type="dxa"/>
            <w:tcBorders>
              <w:top w:val="nil"/>
              <w:left w:val="nil"/>
              <w:bottom w:val="single" w:sz="4" w:space="0" w:color="auto"/>
              <w:right w:val="nil"/>
            </w:tcBorders>
            <w:shd w:val="clear" w:color="auto" w:fill="auto"/>
            <w:hideMark/>
          </w:tcPr>
          <w:p w14:paraId="43F67F62" w14:textId="77777777" w:rsidR="00CD50BF" w:rsidRPr="002B560D" w:rsidRDefault="00CD50BF" w:rsidP="008C26AA">
            <w:pPr>
              <w:widowControl w:val="0"/>
              <w:ind w:left="270"/>
              <w:rPr>
                <w:rFonts w:eastAsia="Times New Roman"/>
                <w:color w:val="000000"/>
                <w:sz w:val="18"/>
                <w:szCs w:val="18"/>
              </w:rPr>
            </w:pPr>
            <w:r w:rsidRPr="002B560D">
              <w:rPr>
                <w:rFonts w:eastAsia="Times New Roman"/>
                <w:color w:val="000000"/>
                <w:sz w:val="18"/>
                <w:szCs w:val="18"/>
              </w:rPr>
              <w:t>Switzerland</w:t>
            </w:r>
          </w:p>
        </w:tc>
        <w:tc>
          <w:tcPr>
            <w:tcW w:w="1689" w:type="dxa"/>
            <w:tcBorders>
              <w:top w:val="nil"/>
              <w:left w:val="nil"/>
              <w:bottom w:val="single" w:sz="4" w:space="0" w:color="auto"/>
              <w:right w:val="nil"/>
            </w:tcBorders>
            <w:shd w:val="clear" w:color="auto" w:fill="auto"/>
            <w:hideMark/>
          </w:tcPr>
          <w:p w14:paraId="6281B3EE"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0.00</w:t>
            </w:r>
          </w:p>
        </w:tc>
        <w:tc>
          <w:tcPr>
            <w:tcW w:w="2167" w:type="dxa"/>
            <w:tcBorders>
              <w:top w:val="nil"/>
              <w:left w:val="nil"/>
              <w:bottom w:val="single" w:sz="4" w:space="0" w:color="auto"/>
              <w:right w:val="nil"/>
            </w:tcBorders>
            <w:shd w:val="clear" w:color="auto" w:fill="auto"/>
            <w:hideMark/>
          </w:tcPr>
          <w:p w14:paraId="24E0AFCB"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0.04</w:t>
            </w:r>
          </w:p>
        </w:tc>
        <w:tc>
          <w:tcPr>
            <w:tcW w:w="1291" w:type="dxa"/>
            <w:tcBorders>
              <w:top w:val="nil"/>
              <w:left w:val="nil"/>
              <w:bottom w:val="single" w:sz="4" w:space="0" w:color="auto"/>
              <w:right w:val="nil"/>
            </w:tcBorders>
            <w:shd w:val="clear" w:color="auto" w:fill="auto"/>
            <w:hideMark/>
          </w:tcPr>
          <w:p w14:paraId="5AC4BBA9" w14:textId="77777777"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0.00</w:t>
            </w:r>
          </w:p>
        </w:tc>
      </w:tr>
      <w:tr w:rsidR="009D2704" w:rsidRPr="002B560D" w14:paraId="71AD3324" w14:textId="77777777" w:rsidTr="00B96CFA">
        <w:trPr>
          <w:trHeight w:val="20"/>
          <w:jc w:val="center"/>
        </w:trPr>
        <w:tc>
          <w:tcPr>
            <w:tcW w:w="2072" w:type="dxa"/>
            <w:tcBorders>
              <w:top w:val="nil"/>
              <w:left w:val="nil"/>
              <w:bottom w:val="nil"/>
              <w:right w:val="nil"/>
            </w:tcBorders>
            <w:shd w:val="clear" w:color="auto" w:fill="auto"/>
            <w:hideMark/>
          </w:tcPr>
          <w:p w14:paraId="2E07AEDA" w14:textId="77777777" w:rsidR="00CD50BF" w:rsidRPr="002B560D" w:rsidRDefault="00CD50BF" w:rsidP="008C26AA">
            <w:pPr>
              <w:widowControl w:val="0"/>
              <w:ind w:left="270"/>
              <w:rPr>
                <w:rFonts w:eastAsia="Times New Roman"/>
                <w:color w:val="000000"/>
                <w:sz w:val="18"/>
                <w:szCs w:val="18"/>
              </w:rPr>
            </w:pPr>
            <w:r w:rsidRPr="002B560D">
              <w:rPr>
                <w:rFonts w:eastAsia="Times New Roman"/>
                <w:color w:val="000000"/>
                <w:sz w:val="18"/>
                <w:szCs w:val="18"/>
              </w:rPr>
              <w:t>Observations</w:t>
            </w:r>
          </w:p>
        </w:tc>
        <w:tc>
          <w:tcPr>
            <w:tcW w:w="1689" w:type="dxa"/>
            <w:tcBorders>
              <w:top w:val="nil"/>
              <w:left w:val="nil"/>
              <w:bottom w:val="nil"/>
              <w:right w:val="nil"/>
            </w:tcBorders>
            <w:shd w:val="clear" w:color="auto" w:fill="auto"/>
            <w:hideMark/>
          </w:tcPr>
          <w:p w14:paraId="77CBB842" w14:textId="5DE176A1" w:rsidR="00CD50BF" w:rsidRPr="002B560D" w:rsidRDefault="00CD50BF" w:rsidP="008C26AA">
            <w:pPr>
              <w:widowControl w:val="0"/>
              <w:ind w:left="270"/>
              <w:jc w:val="center"/>
              <w:rPr>
                <w:rFonts w:eastAsia="Times New Roman"/>
                <w:color w:val="000000"/>
                <w:sz w:val="18"/>
                <w:szCs w:val="18"/>
              </w:rPr>
            </w:pPr>
            <w:r w:rsidRPr="002B560D">
              <w:rPr>
                <w:rFonts w:eastAsia="Times New Roman"/>
                <w:color w:val="000000"/>
                <w:sz w:val="18"/>
                <w:szCs w:val="18"/>
              </w:rPr>
              <w:t>2</w:t>
            </w:r>
            <w:r w:rsidR="00B96CFA" w:rsidRPr="002B560D">
              <w:rPr>
                <w:rFonts w:eastAsia="Times New Roman"/>
                <w:color w:val="000000"/>
                <w:sz w:val="18"/>
                <w:szCs w:val="18"/>
              </w:rPr>
              <w:t>,</w:t>
            </w:r>
            <w:r w:rsidRPr="002B560D">
              <w:rPr>
                <w:rFonts w:eastAsia="Times New Roman"/>
                <w:color w:val="000000"/>
                <w:sz w:val="18"/>
                <w:szCs w:val="18"/>
              </w:rPr>
              <w:t>976</w:t>
            </w:r>
          </w:p>
        </w:tc>
        <w:tc>
          <w:tcPr>
            <w:tcW w:w="2167" w:type="dxa"/>
            <w:tcBorders>
              <w:top w:val="nil"/>
              <w:left w:val="nil"/>
              <w:bottom w:val="nil"/>
              <w:right w:val="nil"/>
            </w:tcBorders>
            <w:shd w:val="clear" w:color="auto" w:fill="auto"/>
            <w:hideMark/>
          </w:tcPr>
          <w:p w14:paraId="5D68BEBA" w14:textId="2D90D807" w:rsidR="00CD50BF" w:rsidRPr="002B560D" w:rsidRDefault="00CD50BF" w:rsidP="008C26AA">
            <w:pPr>
              <w:widowControl w:val="0"/>
              <w:ind w:left="532" w:right="376" w:firstLine="82"/>
              <w:jc w:val="center"/>
              <w:rPr>
                <w:rFonts w:eastAsia="Times New Roman"/>
                <w:color w:val="000000"/>
                <w:sz w:val="18"/>
                <w:szCs w:val="18"/>
              </w:rPr>
            </w:pPr>
            <w:r w:rsidRPr="002B560D">
              <w:rPr>
                <w:rFonts w:eastAsia="Times New Roman"/>
                <w:color w:val="000000"/>
                <w:sz w:val="18"/>
                <w:szCs w:val="18"/>
              </w:rPr>
              <w:t>4</w:t>
            </w:r>
            <w:r w:rsidR="00B96CFA" w:rsidRPr="002B560D">
              <w:rPr>
                <w:rFonts w:eastAsia="Times New Roman"/>
                <w:color w:val="000000"/>
                <w:sz w:val="18"/>
                <w:szCs w:val="18"/>
              </w:rPr>
              <w:t>,</w:t>
            </w:r>
            <w:r w:rsidRPr="002B560D">
              <w:rPr>
                <w:rFonts w:eastAsia="Times New Roman"/>
                <w:color w:val="000000"/>
                <w:sz w:val="18"/>
                <w:szCs w:val="18"/>
              </w:rPr>
              <w:t>889</w:t>
            </w:r>
          </w:p>
        </w:tc>
        <w:tc>
          <w:tcPr>
            <w:tcW w:w="1291" w:type="dxa"/>
            <w:tcBorders>
              <w:top w:val="nil"/>
              <w:left w:val="nil"/>
              <w:bottom w:val="nil"/>
              <w:right w:val="nil"/>
            </w:tcBorders>
            <w:shd w:val="clear" w:color="auto" w:fill="auto"/>
            <w:hideMark/>
          </w:tcPr>
          <w:p w14:paraId="1669BE10" w14:textId="77777777" w:rsidR="00CD50BF" w:rsidRPr="002B560D" w:rsidRDefault="00CD50BF" w:rsidP="008C26AA">
            <w:pPr>
              <w:widowControl w:val="0"/>
              <w:ind w:left="270"/>
              <w:jc w:val="center"/>
              <w:rPr>
                <w:rFonts w:eastAsia="Times New Roman"/>
                <w:color w:val="000000"/>
                <w:sz w:val="18"/>
                <w:szCs w:val="18"/>
              </w:rPr>
            </w:pPr>
          </w:p>
        </w:tc>
      </w:tr>
    </w:tbl>
    <w:p w14:paraId="1BB24120" w14:textId="77777777" w:rsidR="00776998" w:rsidRPr="002B560D" w:rsidRDefault="00873895" w:rsidP="008C26AA">
      <w:pPr>
        <w:widowControl w:val="0"/>
        <w:pBdr>
          <w:top w:val="single" w:sz="4" w:space="1" w:color="auto"/>
        </w:pBdr>
        <w:spacing w:before="26"/>
        <w:ind w:left="-180" w:right="-140"/>
        <w:jc w:val="both"/>
        <w:rPr>
          <w:rFonts w:eastAsia="Times New Roman"/>
          <w:sz w:val="18"/>
          <w:szCs w:val="18"/>
        </w:rPr>
      </w:pPr>
      <w:r w:rsidRPr="002B560D">
        <w:rPr>
          <w:rFonts w:eastAsia="Times New Roman"/>
          <w:i/>
          <w:sz w:val="18"/>
          <w:szCs w:val="18"/>
        </w:rPr>
        <w:t>Notes</w:t>
      </w:r>
      <w:r w:rsidRPr="002B560D">
        <w:rPr>
          <w:rFonts w:eastAsia="Times New Roman"/>
          <w:sz w:val="18"/>
          <w:szCs w:val="18"/>
        </w:rPr>
        <w:t>:</w:t>
      </w:r>
      <w:r w:rsidR="006C22C5" w:rsidRPr="002B560D">
        <w:rPr>
          <w:rFonts w:eastAsia="Times New Roman"/>
          <w:sz w:val="18"/>
          <w:szCs w:val="18"/>
        </w:rPr>
        <w:t xml:space="preserve"> </w:t>
      </w:r>
      <w:r w:rsidRPr="002B560D">
        <w:rPr>
          <w:rFonts w:eastAsia="Times New Roman"/>
          <w:sz w:val="18"/>
          <w:szCs w:val="18"/>
        </w:rPr>
        <w:t>Panel</w:t>
      </w:r>
      <w:r w:rsidR="006C22C5" w:rsidRPr="002B560D">
        <w:rPr>
          <w:rFonts w:eastAsia="Times New Roman"/>
          <w:sz w:val="18"/>
          <w:szCs w:val="18"/>
        </w:rPr>
        <w:t xml:space="preserve"> </w:t>
      </w:r>
      <w:r w:rsidRPr="002B560D">
        <w:rPr>
          <w:rFonts w:eastAsia="Times New Roman"/>
          <w:sz w:val="18"/>
          <w:szCs w:val="18"/>
        </w:rPr>
        <w:t>(a) compares working-age natives in the sample linking the 1869 and 1895 censuses to natives in the 1895 census</w:t>
      </w:r>
      <w:r w:rsidR="006C22C5" w:rsidRPr="002B560D">
        <w:rPr>
          <w:rFonts w:eastAsia="Times New Roman"/>
          <w:sz w:val="18"/>
          <w:szCs w:val="18"/>
        </w:rPr>
        <w:t xml:space="preserve"> </w:t>
      </w:r>
      <w:r w:rsidRPr="002B560D">
        <w:rPr>
          <w:rFonts w:eastAsia="Times New Roman"/>
          <w:sz w:val="18"/>
          <w:szCs w:val="18"/>
        </w:rPr>
        <w:t>cross-section. Panel</w:t>
      </w:r>
      <w:r w:rsidR="006C22C5" w:rsidRPr="002B560D">
        <w:rPr>
          <w:rFonts w:eastAsia="Times New Roman"/>
          <w:sz w:val="18"/>
          <w:szCs w:val="18"/>
        </w:rPr>
        <w:t xml:space="preserve"> </w:t>
      </w:r>
      <w:r w:rsidRPr="002B560D">
        <w:rPr>
          <w:rFonts w:eastAsia="Times New Roman"/>
          <w:sz w:val="18"/>
          <w:szCs w:val="18"/>
        </w:rPr>
        <w:t>(b)</w:t>
      </w:r>
      <w:r w:rsidR="006C22C5" w:rsidRPr="002B560D">
        <w:rPr>
          <w:rFonts w:eastAsia="Times New Roman"/>
          <w:sz w:val="18"/>
          <w:szCs w:val="18"/>
        </w:rPr>
        <w:t xml:space="preserve"> </w:t>
      </w:r>
      <w:r w:rsidRPr="002B560D">
        <w:rPr>
          <w:rFonts w:eastAsia="Times New Roman"/>
          <w:sz w:val="18"/>
          <w:szCs w:val="18"/>
        </w:rPr>
        <w:t>repeats the</w:t>
      </w:r>
      <w:r w:rsidR="006C22C5" w:rsidRPr="002B560D">
        <w:rPr>
          <w:rFonts w:eastAsia="Times New Roman"/>
          <w:sz w:val="18"/>
          <w:szCs w:val="18"/>
        </w:rPr>
        <w:t xml:space="preserve"> </w:t>
      </w:r>
      <w:r w:rsidRPr="002B560D">
        <w:rPr>
          <w:rFonts w:eastAsia="Times New Roman"/>
          <w:sz w:val="18"/>
          <w:szCs w:val="18"/>
        </w:rPr>
        <w:t>same</w:t>
      </w:r>
      <w:r w:rsidR="006C22C5" w:rsidRPr="002B560D">
        <w:rPr>
          <w:rFonts w:eastAsia="Times New Roman"/>
          <w:sz w:val="18"/>
          <w:szCs w:val="18"/>
        </w:rPr>
        <w:t xml:space="preserve"> </w:t>
      </w:r>
      <w:r w:rsidRPr="002B560D">
        <w:rPr>
          <w:rFonts w:eastAsia="Times New Roman"/>
          <w:sz w:val="18"/>
          <w:szCs w:val="18"/>
        </w:rPr>
        <w:t>exercise</w:t>
      </w:r>
      <w:r w:rsidR="006C22C5" w:rsidRPr="002B560D">
        <w:rPr>
          <w:rFonts w:eastAsia="Times New Roman"/>
          <w:sz w:val="18"/>
          <w:szCs w:val="18"/>
        </w:rPr>
        <w:t xml:space="preserve"> </w:t>
      </w:r>
      <w:r w:rsidRPr="002B560D">
        <w:rPr>
          <w:rFonts w:eastAsia="Times New Roman"/>
          <w:sz w:val="18"/>
          <w:szCs w:val="18"/>
        </w:rPr>
        <w:t>for the</w:t>
      </w:r>
      <w:r w:rsidR="006C22C5" w:rsidRPr="002B560D">
        <w:rPr>
          <w:rFonts w:eastAsia="Times New Roman"/>
          <w:sz w:val="18"/>
          <w:szCs w:val="18"/>
        </w:rPr>
        <w:t xml:space="preserve"> </w:t>
      </w:r>
      <w:r w:rsidRPr="002B560D">
        <w:rPr>
          <w:rFonts w:eastAsia="Times New Roman"/>
          <w:sz w:val="18"/>
          <w:szCs w:val="18"/>
        </w:rPr>
        <w:t>working-age foreign born.</w:t>
      </w:r>
      <w:r w:rsidR="006C22C5" w:rsidRPr="002B560D">
        <w:rPr>
          <w:rFonts w:eastAsia="Times New Roman"/>
          <w:sz w:val="18"/>
          <w:szCs w:val="18"/>
        </w:rPr>
        <w:t xml:space="preserve"> </w:t>
      </w:r>
      <w:r w:rsidRPr="002B560D">
        <w:rPr>
          <w:rFonts w:eastAsia="Times New Roman"/>
          <w:sz w:val="18"/>
          <w:szCs w:val="18"/>
        </w:rPr>
        <w:t>The</w:t>
      </w:r>
      <w:r w:rsidR="006C22C5" w:rsidRPr="002B560D">
        <w:rPr>
          <w:rFonts w:eastAsia="Times New Roman"/>
          <w:sz w:val="18"/>
          <w:szCs w:val="18"/>
        </w:rPr>
        <w:t xml:space="preserve"> </w:t>
      </w:r>
      <w:r w:rsidRPr="002B560D">
        <w:rPr>
          <w:rFonts w:eastAsia="Times New Roman"/>
          <w:sz w:val="18"/>
          <w:szCs w:val="18"/>
        </w:rPr>
        <w:t>census</w:t>
      </w:r>
      <w:r w:rsidR="006C22C5" w:rsidRPr="002B560D">
        <w:rPr>
          <w:rFonts w:eastAsia="Times New Roman"/>
          <w:sz w:val="18"/>
          <w:szCs w:val="18"/>
        </w:rPr>
        <w:t xml:space="preserve"> </w:t>
      </w:r>
      <w:r w:rsidRPr="002B560D">
        <w:rPr>
          <w:rFonts w:eastAsia="Times New Roman"/>
          <w:sz w:val="18"/>
          <w:szCs w:val="18"/>
        </w:rPr>
        <w:t>cross-section corresponds to the</w:t>
      </w:r>
      <w:r w:rsidR="006C22C5" w:rsidRPr="002B560D">
        <w:rPr>
          <w:rFonts w:eastAsia="Times New Roman"/>
          <w:sz w:val="18"/>
          <w:szCs w:val="18"/>
        </w:rPr>
        <w:t xml:space="preserve"> </w:t>
      </w:r>
      <w:r w:rsidRPr="002B560D">
        <w:rPr>
          <w:rFonts w:eastAsia="Times New Roman"/>
          <w:sz w:val="18"/>
          <w:szCs w:val="18"/>
        </w:rPr>
        <w:t>sample</w:t>
      </w:r>
      <w:r w:rsidR="006C22C5" w:rsidRPr="002B560D">
        <w:rPr>
          <w:rFonts w:eastAsia="Times New Roman"/>
          <w:sz w:val="18"/>
          <w:szCs w:val="18"/>
        </w:rPr>
        <w:t xml:space="preserve"> </w:t>
      </w:r>
      <w:r w:rsidRPr="002B560D">
        <w:rPr>
          <w:rFonts w:eastAsia="Times New Roman"/>
          <w:sz w:val="18"/>
          <w:szCs w:val="18"/>
        </w:rPr>
        <w:t>described in Somoza</w:t>
      </w:r>
      <w:r w:rsidR="006C22C5" w:rsidRPr="002B560D">
        <w:rPr>
          <w:rFonts w:eastAsia="Times New Roman"/>
          <w:sz w:val="18"/>
          <w:szCs w:val="18"/>
        </w:rPr>
        <w:t xml:space="preserve"> </w:t>
      </w:r>
      <w:r w:rsidRPr="002B560D">
        <w:rPr>
          <w:rFonts w:eastAsia="Times New Roman"/>
          <w:sz w:val="18"/>
          <w:szCs w:val="18"/>
        </w:rPr>
        <w:t>(1967</w:t>
      </w:r>
      <w:r w:rsidR="00776998" w:rsidRPr="002B560D">
        <w:rPr>
          <w:rFonts w:eastAsia="Times New Roman"/>
          <w:sz w:val="18"/>
          <w:szCs w:val="18"/>
        </w:rPr>
        <w:t>).</w:t>
      </w:r>
    </w:p>
    <w:p w14:paraId="3ECAD524" w14:textId="7C7FECFF" w:rsidR="00776998" w:rsidRPr="002B560D" w:rsidRDefault="00776998" w:rsidP="008C26AA">
      <w:pPr>
        <w:widowControl w:val="0"/>
        <w:spacing w:before="26"/>
        <w:ind w:left="-180" w:right="-140"/>
        <w:jc w:val="both"/>
        <w:rPr>
          <w:rFonts w:eastAsia="Times New Roman"/>
          <w:sz w:val="18"/>
          <w:szCs w:val="18"/>
        </w:rPr>
      </w:pPr>
      <w:r w:rsidRPr="002B560D">
        <w:rPr>
          <w:i/>
          <w:sz w:val="18"/>
          <w:szCs w:val="18"/>
        </w:rPr>
        <w:t>Sources</w:t>
      </w:r>
      <w:r w:rsidRPr="002B560D">
        <w:rPr>
          <w:sz w:val="18"/>
          <w:szCs w:val="18"/>
        </w:rPr>
        <w:t xml:space="preserve">: Panel data are from the sample of linked census records, as described in the text and </w:t>
      </w:r>
      <w:r w:rsidR="002B560D">
        <w:rPr>
          <w:sz w:val="18"/>
          <w:szCs w:val="18"/>
        </w:rPr>
        <w:t>O</w:t>
      </w:r>
      <w:r w:rsidRPr="002B560D">
        <w:rPr>
          <w:sz w:val="18"/>
          <w:szCs w:val="18"/>
        </w:rPr>
        <w:t xml:space="preserve">nline </w:t>
      </w:r>
      <w:r w:rsidR="002B560D">
        <w:rPr>
          <w:sz w:val="18"/>
          <w:szCs w:val="18"/>
        </w:rPr>
        <w:t>A</w:t>
      </w:r>
      <w:r w:rsidRPr="002B560D">
        <w:rPr>
          <w:sz w:val="18"/>
          <w:szCs w:val="18"/>
        </w:rPr>
        <w:t>ppendix.</w:t>
      </w:r>
      <w:r w:rsidR="004E3F00">
        <w:rPr>
          <w:sz w:val="18"/>
          <w:szCs w:val="18"/>
        </w:rPr>
        <w:t xml:space="preserve"> </w:t>
      </w:r>
      <w:r w:rsidRPr="002B560D">
        <w:rPr>
          <w:sz w:val="18"/>
          <w:szCs w:val="18"/>
        </w:rPr>
        <w:t>Cross-sectional data are from Somoza (1967).</w:t>
      </w:r>
    </w:p>
    <w:p w14:paraId="21972749" w14:textId="77777777" w:rsidR="00776998" w:rsidRDefault="00776998" w:rsidP="008C26AA">
      <w:pPr>
        <w:widowControl w:val="0"/>
        <w:spacing w:before="26"/>
        <w:ind w:left="100" w:right="69"/>
        <w:jc w:val="both"/>
        <w:rPr>
          <w:sz w:val="20"/>
          <w:szCs w:val="20"/>
        </w:rPr>
      </w:pPr>
    </w:p>
    <w:p w14:paraId="4C734742" w14:textId="64AEA0E6" w:rsidR="008F7605" w:rsidRPr="000834F6" w:rsidRDefault="00873895" w:rsidP="008C26AA">
      <w:pPr>
        <w:widowControl w:val="0"/>
        <w:spacing w:before="18"/>
        <w:ind w:left="450" w:right="400"/>
        <w:jc w:val="center"/>
        <w:rPr>
          <w:rFonts w:eastAsia="Times New Roman"/>
          <w:sz w:val="20"/>
          <w:szCs w:val="20"/>
        </w:rPr>
      </w:pPr>
      <w:r w:rsidRPr="000834F6">
        <w:rPr>
          <w:rFonts w:eastAsia="Times New Roman"/>
          <w:sz w:val="20"/>
          <w:szCs w:val="20"/>
        </w:rPr>
        <w:t>T</w:t>
      </w:r>
      <w:r w:rsidRPr="000834F6">
        <w:rPr>
          <w:rFonts w:eastAsia="Times New Roman"/>
          <w:smallCaps/>
          <w:sz w:val="20"/>
          <w:szCs w:val="20"/>
        </w:rPr>
        <w:t>able</w:t>
      </w:r>
      <w:r w:rsidRPr="000834F6">
        <w:rPr>
          <w:rFonts w:eastAsia="Times New Roman"/>
          <w:sz w:val="20"/>
          <w:szCs w:val="20"/>
        </w:rPr>
        <w:t xml:space="preserve"> </w:t>
      </w:r>
      <w:r w:rsidR="008F7605" w:rsidRPr="000834F6">
        <w:rPr>
          <w:rFonts w:eastAsia="Times New Roman"/>
          <w:sz w:val="20"/>
          <w:szCs w:val="20"/>
        </w:rPr>
        <w:t>A.6</w:t>
      </w:r>
    </w:p>
    <w:p w14:paraId="4B71EB14" w14:textId="2989E998" w:rsidR="00873895" w:rsidRPr="000834F6" w:rsidRDefault="008F7605" w:rsidP="008C26AA">
      <w:pPr>
        <w:widowControl w:val="0"/>
        <w:pBdr>
          <w:bottom w:val="double" w:sz="4" w:space="1" w:color="auto"/>
        </w:pBdr>
        <w:spacing w:before="18"/>
        <w:ind w:left="450" w:right="400"/>
        <w:jc w:val="center"/>
        <w:rPr>
          <w:sz w:val="20"/>
          <w:szCs w:val="20"/>
        </w:rPr>
      </w:pPr>
      <w:r w:rsidRPr="000834F6">
        <w:rPr>
          <w:rFonts w:eastAsia="Times New Roman"/>
          <w:sz w:val="20"/>
          <w:szCs w:val="20"/>
        </w:rPr>
        <w:t xml:space="preserve">LINKED SAMPLE AND CROSS-SECTIONAL DATA, </w:t>
      </w:r>
      <w:r w:rsidR="00EB08CA">
        <w:rPr>
          <w:rFonts w:eastAsia="Times New Roman"/>
          <w:sz w:val="20"/>
          <w:szCs w:val="20"/>
        </w:rPr>
        <w:br/>
      </w:r>
      <w:r w:rsidRPr="000834F6">
        <w:rPr>
          <w:rFonts w:eastAsia="Times New Roman"/>
          <w:sz w:val="20"/>
          <w:szCs w:val="20"/>
        </w:rPr>
        <w:t>1869 CENSUS, FATHERS</w:t>
      </w:r>
    </w:p>
    <w:p w14:paraId="6C543900" w14:textId="7B3238E8" w:rsidR="00873895" w:rsidRPr="000834F6" w:rsidRDefault="00873895" w:rsidP="008C26AA">
      <w:pPr>
        <w:widowControl w:val="0"/>
        <w:spacing w:before="22"/>
        <w:jc w:val="center"/>
        <w:rPr>
          <w:rFonts w:eastAsia="Times New Roman"/>
          <w:sz w:val="20"/>
          <w:szCs w:val="20"/>
        </w:rPr>
      </w:pPr>
      <w:r w:rsidRPr="000834F6">
        <w:rPr>
          <w:rFonts w:eastAsia="Times New Roman"/>
          <w:sz w:val="20"/>
          <w:szCs w:val="20"/>
        </w:rPr>
        <w:t xml:space="preserve">(a) Native </w:t>
      </w:r>
      <w:r w:rsidR="008D5ECD">
        <w:rPr>
          <w:rFonts w:eastAsia="Times New Roman"/>
          <w:sz w:val="20"/>
          <w:szCs w:val="20"/>
        </w:rPr>
        <w:t>F</w:t>
      </w:r>
      <w:r w:rsidRPr="000834F6">
        <w:rPr>
          <w:rFonts w:eastAsia="Times New Roman"/>
          <w:sz w:val="20"/>
          <w:szCs w:val="20"/>
        </w:rPr>
        <w:t>athers</w:t>
      </w:r>
    </w:p>
    <w:tbl>
      <w:tblPr>
        <w:tblW w:w="4219" w:type="pct"/>
        <w:jc w:val="center"/>
        <w:tblLook w:val="04A0" w:firstRow="1" w:lastRow="0" w:firstColumn="1" w:lastColumn="0" w:noHBand="0" w:noVBand="1"/>
      </w:tblPr>
      <w:tblGrid>
        <w:gridCol w:w="2081"/>
        <w:gridCol w:w="1383"/>
        <w:gridCol w:w="1300"/>
        <w:gridCol w:w="1300"/>
      </w:tblGrid>
      <w:tr w:rsidR="00131548" w:rsidRPr="000834F6" w14:paraId="160F2AD8" w14:textId="77777777" w:rsidTr="008D5ECD">
        <w:trPr>
          <w:trHeight w:val="20"/>
          <w:jc w:val="center"/>
        </w:trPr>
        <w:tc>
          <w:tcPr>
            <w:tcW w:w="2081" w:type="dxa"/>
            <w:tcBorders>
              <w:top w:val="nil"/>
              <w:left w:val="nil"/>
              <w:bottom w:val="nil"/>
              <w:right w:val="nil"/>
            </w:tcBorders>
            <w:shd w:val="clear" w:color="auto" w:fill="auto"/>
            <w:noWrap/>
            <w:hideMark/>
          </w:tcPr>
          <w:p w14:paraId="6A574C78" w14:textId="77777777" w:rsidR="00131548" w:rsidRPr="000834F6" w:rsidRDefault="00131548" w:rsidP="008C26AA">
            <w:pPr>
              <w:widowControl w:val="0"/>
              <w:rPr>
                <w:sz w:val="20"/>
                <w:szCs w:val="20"/>
              </w:rPr>
            </w:pPr>
          </w:p>
        </w:tc>
        <w:tc>
          <w:tcPr>
            <w:tcW w:w="1383" w:type="dxa"/>
            <w:tcBorders>
              <w:top w:val="nil"/>
              <w:left w:val="nil"/>
              <w:bottom w:val="nil"/>
              <w:right w:val="nil"/>
            </w:tcBorders>
            <w:shd w:val="clear" w:color="auto" w:fill="auto"/>
            <w:noWrap/>
            <w:hideMark/>
          </w:tcPr>
          <w:p w14:paraId="321D891C" w14:textId="27074200"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 xml:space="preserve">Cross </w:t>
            </w:r>
            <w:r w:rsidR="008D5ECD">
              <w:rPr>
                <w:rFonts w:eastAsia="Times New Roman"/>
                <w:color w:val="000000"/>
                <w:sz w:val="20"/>
                <w:szCs w:val="20"/>
              </w:rPr>
              <w:t>S</w:t>
            </w:r>
            <w:r w:rsidRPr="000834F6">
              <w:rPr>
                <w:rFonts w:eastAsia="Times New Roman"/>
                <w:color w:val="000000"/>
                <w:sz w:val="20"/>
                <w:szCs w:val="20"/>
              </w:rPr>
              <w:t>ection</w:t>
            </w:r>
          </w:p>
        </w:tc>
        <w:tc>
          <w:tcPr>
            <w:tcW w:w="1300" w:type="dxa"/>
            <w:tcBorders>
              <w:top w:val="nil"/>
              <w:left w:val="nil"/>
              <w:bottom w:val="nil"/>
              <w:right w:val="nil"/>
            </w:tcBorders>
            <w:shd w:val="clear" w:color="auto" w:fill="auto"/>
            <w:noWrap/>
            <w:hideMark/>
          </w:tcPr>
          <w:p w14:paraId="3221D821"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Panel</w:t>
            </w:r>
          </w:p>
        </w:tc>
        <w:tc>
          <w:tcPr>
            <w:tcW w:w="1300" w:type="dxa"/>
            <w:tcBorders>
              <w:top w:val="nil"/>
              <w:left w:val="nil"/>
              <w:bottom w:val="nil"/>
              <w:right w:val="nil"/>
            </w:tcBorders>
            <w:shd w:val="clear" w:color="auto" w:fill="auto"/>
            <w:noWrap/>
            <w:hideMark/>
          </w:tcPr>
          <w:p w14:paraId="576D457A"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p-val</w:t>
            </w:r>
          </w:p>
        </w:tc>
      </w:tr>
      <w:tr w:rsidR="00131548" w:rsidRPr="000834F6" w14:paraId="3D876B59" w14:textId="77777777" w:rsidTr="008D5ECD">
        <w:trPr>
          <w:trHeight w:val="20"/>
          <w:jc w:val="center"/>
        </w:trPr>
        <w:tc>
          <w:tcPr>
            <w:tcW w:w="2081" w:type="dxa"/>
            <w:tcBorders>
              <w:top w:val="nil"/>
              <w:left w:val="nil"/>
              <w:bottom w:val="single" w:sz="4" w:space="0" w:color="auto"/>
              <w:right w:val="nil"/>
            </w:tcBorders>
            <w:shd w:val="clear" w:color="auto" w:fill="auto"/>
            <w:hideMark/>
          </w:tcPr>
          <w:p w14:paraId="5EEB6BEC" w14:textId="77777777" w:rsidR="00131548" w:rsidRPr="000834F6" w:rsidRDefault="00131548" w:rsidP="008C26AA">
            <w:pPr>
              <w:widowControl w:val="0"/>
              <w:rPr>
                <w:rFonts w:eastAsia="Times New Roman"/>
                <w:color w:val="000000"/>
                <w:sz w:val="20"/>
                <w:szCs w:val="20"/>
              </w:rPr>
            </w:pPr>
            <w:r w:rsidRPr="000834F6">
              <w:rPr>
                <w:rFonts w:eastAsia="Times New Roman"/>
                <w:color w:val="000000"/>
                <w:sz w:val="20"/>
                <w:szCs w:val="20"/>
              </w:rPr>
              <w:t>Variable</w:t>
            </w:r>
          </w:p>
        </w:tc>
        <w:tc>
          <w:tcPr>
            <w:tcW w:w="1383" w:type="dxa"/>
            <w:tcBorders>
              <w:top w:val="nil"/>
              <w:left w:val="nil"/>
              <w:bottom w:val="single" w:sz="4" w:space="0" w:color="auto"/>
              <w:right w:val="nil"/>
            </w:tcBorders>
            <w:shd w:val="clear" w:color="auto" w:fill="auto"/>
            <w:hideMark/>
          </w:tcPr>
          <w:p w14:paraId="08981335"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(1)</w:t>
            </w:r>
          </w:p>
        </w:tc>
        <w:tc>
          <w:tcPr>
            <w:tcW w:w="1300" w:type="dxa"/>
            <w:tcBorders>
              <w:top w:val="nil"/>
              <w:left w:val="nil"/>
              <w:bottom w:val="single" w:sz="4" w:space="0" w:color="auto"/>
              <w:right w:val="nil"/>
            </w:tcBorders>
            <w:shd w:val="clear" w:color="auto" w:fill="auto"/>
            <w:hideMark/>
          </w:tcPr>
          <w:p w14:paraId="4D257CE5"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(2)</w:t>
            </w:r>
          </w:p>
        </w:tc>
        <w:tc>
          <w:tcPr>
            <w:tcW w:w="1300" w:type="dxa"/>
            <w:tcBorders>
              <w:top w:val="nil"/>
              <w:left w:val="nil"/>
              <w:bottom w:val="single" w:sz="4" w:space="0" w:color="auto"/>
              <w:right w:val="nil"/>
            </w:tcBorders>
            <w:shd w:val="clear" w:color="auto" w:fill="auto"/>
            <w:hideMark/>
          </w:tcPr>
          <w:p w14:paraId="32353037"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(3)</w:t>
            </w:r>
          </w:p>
        </w:tc>
      </w:tr>
      <w:tr w:rsidR="00131548" w:rsidRPr="000834F6" w14:paraId="068399FA" w14:textId="77777777" w:rsidTr="008D5ECD">
        <w:trPr>
          <w:trHeight w:val="20"/>
          <w:jc w:val="center"/>
        </w:trPr>
        <w:tc>
          <w:tcPr>
            <w:tcW w:w="2081" w:type="dxa"/>
            <w:tcBorders>
              <w:top w:val="nil"/>
              <w:left w:val="nil"/>
              <w:bottom w:val="nil"/>
              <w:right w:val="nil"/>
            </w:tcBorders>
            <w:shd w:val="clear" w:color="auto" w:fill="auto"/>
            <w:hideMark/>
          </w:tcPr>
          <w:p w14:paraId="0F2E061C" w14:textId="52860B25" w:rsidR="00131548" w:rsidRPr="000834F6" w:rsidRDefault="00131548" w:rsidP="008C26AA">
            <w:pPr>
              <w:widowControl w:val="0"/>
              <w:rPr>
                <w:rFonts w:eastAsia="Times New Roman"/>
                <w:i/>
                <w:color w:val="000000"/>
                <w:sz w:val="20"/>
                <w:szCs w:val="20"/>
              </w:rPr>
            </w:pPr>
            <w:r w:rsidRPr="000834F6">
              <w:rPr>
                <w:rFonts w:eastAsia="Times New Roman"/>
                <w:i/>
                <w:color w:val="000000"/>
                <w:sz w:val="20"/>
                <w:szCs w:val="20"/>
              </w:rPr>
              <w:t>I:</w:t>
            </w:r>
            <w:r w:rsidR="00E44842" w:rsidRPr="000834F6">
              <w:rPr>
                <w:rFonts w:eastAsia="Times New Roman"/>
                <w:i/>
                <w:color w:val="000000"/>
                <w:sz w:val="20"/>
                <w:szCs w:val="20"/>
              </w:rPr>
              <w:t xml:space="preserve"> </w:t>
            </w:r>
            <w:r w:rsidRPr="000834F6">
              <w:rPr>
                <w:rFonts w:eastAsia="Times New Roman"/>
                <w:i/>
                <w:color w:val="000000"/>
                <w:sz w:val="20"/>
                <w:szCs w:val="20"/>
              </w:rPr>
              <w:t>Demographic</w:t>
            </w:r>
          </w:p>
        </w:tc>
        <w:tc>
          <w:tcPr>
            <w:tcW w:w="1383" w:type="dxa"/>
            <w:tcBorders>
              <w:top w:val="nil"/>
              <w:left w:val="nil"/>
              <w:bottom w:val="nil"/>
              <w:right w:val="nil"/>
            </w:tcBorders>
            <w:shd w:val="clear" w:color="auto" w:fill="auto"/>
            <w:hideMark/>
          </w:tcPr>
          <w:p w14:paraId="73AD0C4D" w14:textId="77777777" w:rsidR="00131548" w:rsidRPr="000834F6" w:rsidRDefault="00131548" w:rsidP="008C26AA">
            <w:pPr>
              <w:widowControl w:val="0"/>
              <w:rPr>
                <w:rFonts w:eastAsia="Times New Roman"/>
                <w:color w:val="000000"/>
                <w:sz w:val="20"/>
                <w:szCs w:val="20"/>
              </w:rPr>
            </w:pPr>
          </w:p>
        </w:tc>
        <w:tc>
          <w:tcPr>
            <w:tcW w:w="1300" w:type="dxa"/>
            <w:tcBorders>
              <w:top w:val="nil"/>
              <w:left w:val="nil"/>
              <w:bottom w:val="nil"/>
              <w:right w:val="nil"/>
            </w:tcBorders>
            <w:shd w:val="clear" w:color="auto" w:fill="auto"/>
            <w:hideMark/>
          </w:tcPr>
          <w:p w14:paraId="50BDE5A6" w14:textId="77777777" w:rsidR="00131548" w:rsidRPr="000834F6" w:rsidRDefault="00131548" w:rsidP="008C26AA">
            <w:pPr>
              <w:widowControl w:val="0"/>
              <w:jc w:val="center"/>
              <w:rPr>
                <w:rFonts w:eastAsia="Times New Roman"/>
                <w:sz w:val="20"/>
                <w:szCs w:val="20"/>
              </w:rPr>
            </w:pPr>
          </w:p>
        </w:tc>
        <w:tc>
          <w:tcPr>
            <w:tcW w:w="1300" w:type="dxa"/>
            <w:tcBorders>
              <w:top w:val="nil"/>
              <w:left w:val="nil"/>
              <w:bottom w:val="nil"/>
              <w:right w:val="nil"/>
            </w:tcBorders>
            <w:shd w:val="clear" w:color="auto" w:fill="auto"/>
            <w:hideMark/>
          </w:tcPr>
          <w:p w14:paraId="201FFEED" w14:textId="77777777" w:rsidR="00131548" w:rsidRPr="000834F6" w:rsidRDefault="00131548" w:rsidP="008C26AA">
            <w:pPr>
              <w:widowControl w:val="0"/>
              <w:jc w:val="center"/>
              <w:rPr>
                <w:rFonts w:eastAsia="Times New Roman"/>
                <w:sz w:val="20"/>
                <w:szCs w:val="20"/>
              </w:rPr>
            </w:pPr>
          </w:p>
        </w:tc>
      </w:tr>
      <w:tr w:rsidR="00131548" w:rsidRPr="000834F6" w14:paraId="5510B002" w14:textId="77777777" w:rsidTr="008D5ECD">
        <w:trPr>
          <w:trHeight w:val="20"/>
          <w:jc w:val="center"/>
        </w:trPr>
        <w:tc>
          <w:tcPr>
            <w:tcW w:w="2081" w:type="dxa"/>
            <w:tcBorders>
              <w:top w:val="nil"/>
              <w:left w:val="nil"/>
              <w:bottom w:val="nil"/>
              <w:right w:val="nil"/>
            </w:tcBorders>
            <w:shd w:val="clear" w:color="auto" w:fill="auto"/>
            <w:hideMark/>
          </w:tcPr>
          <w:p w14:paraId="01B6B110" w14:textId="77777777" w:rsidR="00131548" w:rsidRPr="000834F6" w:rsidRDefault="00131548" w:rsidP="008C26AA">
            <w:pPr>
              <w:widowControl w:val="0"/>
              <w:rPr>
                <w:rFonts w:eastAsia="Times New Roman"/>
                <w:color w:val="000000"/>
                <w:sz w:val="20"/>
                <w:szCs w:val="20"/>
              </w:rPr>
            </w:pPr>
            <w:r w:rsidRPr="000834F6">
              <w:rPr>
                <w:rFonts w:eastAsia="Times New Roman"/>
                <w:color w:val="000000"/>
                <w:sz w:val="20"/>
                <w:szCs w:val="20"/>
              </w:rPr>
              <w:t>Age</w:t>
            </w:r>
          </w:p>
        </w:tc>
        <w:tc>
          <w:tcPr>
            <w:tcW w:w="1383" w:type="dxa"/>
            <w:tcBorders>
              <w:top w:val="nil"/>
              <w:left w:val="nil"/>
              <w:bottom w:val="nil"/>
              <w:right w:val="nil"/>
            </w:tcBorders>
            <w:shd w:val="clear" w:color="auto" w:fill="auto"/>
            <w:hideMark/>
          </w:tcPr>
          <w:p w14:paraId="58B370DA"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35.34</w:t>
            </w:r>
          </w:p>
        </w:tc>
        <w:tc>
          <w:tcPr>
            <w:tcW w:w="1300" w:type="dxa"/>
            <w:tcBorders>
              <w:top w:val="nil"/>
              <w:left w:val="nil"/>
              <w:bottom w:val="nil"/>
              <w:right w:val="nil"/>
            </w:tcBorders>
            <w:shd w:val="clear" w:color="auto" w:fill="auto"/>
            <w:hideMark/>
          </w:tcPr>
          <w:p w14:paraId="76FD4452"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38.58</w:t>
            </w:r>
          </w:p>
        </w:tc>
        <w:tc>
          <w:tcPr>
            <w:tcW w:w="1300" w:type="dxa"/>
            <w:tcBorders>
              <w:top w:val="nil"/>
              <w:left w:val="nil"/>
              <w:bottom w:val="nil"/>
              <w:right w:val="nil"/>
            </w:tcBorders>
            <w:shd w:val="clear" w:color="auto" w:fill="auto"/>
            <w:hideMark/>
          </w:tcPr>
          <w:p w14:paraId="6D32E88F"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131548" w:rsidRPr="000834F6" w14:paraId="6EFAA426" w14:textId="77777777" w:rsidTr="008D5ECD">
        <w:trPr>
          <w:trHeight w:val="20"/>
          <w:jc w:val="center"/>
        </w:trPr>
        <w:tc>
          <w:tcPr>
            <w:tcW w:w="2081" w:type="dxa"/>
            <w:tcBorders>
              <w:top w:val="nil"/>
              <w:left w:val="nil"/>
              <w:bottom w:val="nil"/>
              <w:right w:val="nil"/>
            </w:tcBorders>
            <w:shd w:val="clear" w:color="auto" w:fill="auto"/>
            <w:hideMark/>
          </w:tcPr>
          <w:p w14:paraId="7C3D1284" w14:textId="77777777" w:rsidR="00131548" w:rsidRPr="000834F6" w:rsidRDefault="00131548" w:rsidP="008C26AA">
            <w:pPr>
              <w:widowControl w:val="0"/>
              <w:rPr>
                <w:rFonts w:eastAsia="Times New Roman"/>
                <w:color w:val="000000"/>
                <w:sz w:val="20"/>
                <w:szCs w:val="20"/>
              </w:rPr>
            </w:pPr>
            <w:r w:rsidRPr="000834F6">
              <w:rPr>
                <w:rFonts w:eastAsia="Times New Roman"/>
                <w:color w:val="000000"/>
                <w:sz w:val="20"/>
                <w:szCs w:val="20"/>
              </w:rPr>
              <w:t>Literate</w:t>
            </w:r>
          </w:p>
        </w:tc>
        <w:tc>
          <w:tcPr>
            <w:tcW w:w="1383" w:type="dxa"/>
            <w:tcBorders>
              <w:top w:val="nil"/>
              <w:left w:val="nil"/>
              <w:bottom w:val="nil"/>
              <w:right w:val="nil"/>
            </w:tcBorders>
            <w:shd w:val="clear" w:color="auto" w:fill="auto"/>
            <w:hideMark/>
          </w:tcPr>
          <w:p w14:paraId="4DFC5155"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0.26</w:t>
            </w:r>
          </w:p>
        </w:tc>
        <w:tc>
          <w:tcPr>
            <w:tcW w:w="1300" w:type="dxa"/>
            <w:tcBorders>
              <w:top w:val="nil"/>
              <w:left w:val="nil"/>
              <w:bottom w:val="nil"/>
              <w:right w:val="nil"/>
            </w:tcBorders>
            <w:shd w:val="clear" w:color="auto" w:fill="auto"/>
            <w:hideMark/>
          </w:tcPr>
          <w:p w14:paraId="63C8FBA0"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0.33</w:t>
            </w:r>
          </w:p>
        </w:tc>
        <w:tc>
          <w:tcPr>
            <w:tcW w:w="1300" w:type="dxa"/>
            <w:tcBorders>
              <w:top w:val="nil"/>
              <w:left w:val="nil"/>
              <w:bottom w:val="nil"/>
              <w:right w:val="nil"/>
            </w:tcBorders>
            <w:shd w:val="clear" w:color="auto" w:fill="auto"/>
            <w:hideMark/>
          </w:tcPr>
          <w:p w14:paraId="306A097C"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131548" w:rsidRPr="000834F6" w14:paraId="3AF64FCE" w14:textId="77777777" w:rsidTr="008D5ECD">
        <w:trPr>
          <w:trHeight w:val="20"/>
          <w:jc w:val="center"/>
        </w:trPr>
        <w:tc>
          <w:tcPr>
            <w:tcW w:w="2081" w:type="dxa"/>
            <w:tcBorders>
              <w:top w:val="nil"/>
              <w:left w:val="nil"/>
              <w:bottom w:val="nil"/>
              <w:right w:val="nil"/>
            </w:tcBorders>
            <w:shd w:val="clear" w:color="auto" w:fill="auto"/>
            <w:hideMark/>
          </w:tcPr>
          <w:p w14:paraId="2078384C" w14:textId="77777777" w:rsidR="00131548" w:rsidRPr="000834F6" w:rsidRDefault="00131548" w:rsidP="008C26AA">
            <w:pPr>
              <w:widowControl w:val="0"/>
              <w:rPr>
                <w:rFonts w:eastAsia="Times New Roman"/>
                <w:color w:val="000000"/>
                <w:sz w:val="20"/>
                <w:szCs w:val="20"/>
              </w:rPr>
            </w:pPr>
            <w:r w:rsidRPr="000834F6">
              <w:rPr>
                <w:rFonts w:eastAsia="Times New Roman"/>
                <w:i/>
                <w:color w:val="000000"/>
                <w:sz w:val="20"/>
                <w:szCs w:val="20"/>
              </w:rPr>
              <w:t>II: Place of residence</w:t>
            </w:r>
          </w:p>
        </w:tc>
        <w:tc>
          <w:tcPr>
            <w:tcW w:w="1383" w:type="dxa"/>
            <w:tcBorders>
              <w:top w:val="nil"/>
              <w:left w:val="nil"/>
              <w:bottom w:val="nil"/>
              <w:right w:val="nil"/>
            </w:tcBorders>
            <w:shd w:val="clear" w:color="auto" w:fill="auto"/>
            <w:hideMark/>
          </w:tcPr>
          <w:p w14:paraId="3F148411" w14:textId="77777777" w:rsidR="00131548" w:rsidRPr="000834F6" w:rsidRDefault="00131548" w:rsidP="008C26AA">
            <w:pPr>
              <w:widowControl w:val="0"/>
              <w:rPr>
                <w:rFonts w:eastAsia="Times New Roman"/>
                <w:color w:val="000000"/>
                <w:sz w:val="20"/>
                <w:szCs w:val="20"/>
              </w:rPr>
            </w:pPr>
          </w:p>
        </w:tc>
        <w:tc>
          <w:tcPr>
            <w:tcW w:w="1300" w:type="dxa"/>
            <w:tcBorders>
              <w:top w:val="nil"/>
              <w:left w:val="nil"/>
              <w:bottom w:val="nil"/>
              <w:right w:val="nil"/>
            </w:tcBorders>
            <w:shd w:val="clear" w:color="auto" w:fill="auto"/>
            <w:hideMark/>
          </w:tcPr>
          <w:p w14:paraId="111B4C75" w14:textId="77777777" w:rsidR="00131548" w:rsidRPr="000834F6" w:rsidRDefault="00131548" w:rsidP="008C26AA">
            <w:pPr>
              <w:widowControl w:val="0"/>
              <w:jc w:val="center"/>
              <w:rPr>
                <w:rFonts w:eastAsia="Times New Roman"/>
                <w:sz w:val="20"/>
                <w:szCs w:val="20"/>
              </w:rPr>
            </w:pPr>
          </w:p>
        </w:tc>
        <w:tc>
          <w:tcPr>
            <w:tcW w:w="1300" w:type="dxa"/>
            <w:tcBorders>
              <w:top w:val="nil"/>
              <w:left w:val="nil"/>
              <w:bottom w:val="nil"/>
              <w:right w:val="nil"/>
            </w:tcBorders>
            <w:shd w:val="clear" w:color="auto" w:fill="auto"/>
            <w:hideMark/>
          </w:tcPr>
          <w:p w14:paraId="5F50D488" w14:textId="77777777" w:rsidR="00131548" w:rsidRPr="000834F6" w:rsidRDefault="00131548" w:rsidP="008C26AA">
            <w:pPr>
              <w:widowControl w:val="0"/>
              <w:jc w:val="center"/>
              <w:rPr>
                <w:rFonts w:eastAsia="Times New Roman"/>
                <w:sz w:val="20"/>
                <w:szCs w:val="20"/>
              </w:rPr>
            </w:pPr>
          </w:p>
        </w:tc>
      </w:tr>
      <w:tr w:rsidR="00131548" w:rsidRPr="000834F6" w14:paraId="45E088A7" w14:textId="77777777" w:rsidTr="008D5ECD">
        <w:trPr>
          <w:trHeight w:val="20"/>
          <w:jc w:val="center"/>
        </w:trPr>
        <w:tc>
          <w:tcPr>
            <w:tcW w:w="2081" w:type="dxa"/>
            <w:tcBorders>
              <w:top w:val="nil"/>
              <w:left w:val="nil"/>
              <w:bottom w:val="nil"/>
              <w:right w:val="nil"/>
            </w:tcBorders>
            <w:shd w:val="clear" w:color="auto" w:fill="auto"/>
            <w:hideMark/>
          </w:tcPr>
          <w:p w14:paraId="166068FB" w14:textId="77777777" w:rsidR="00131548" w:rsidRPr="000834F6" w:rsidRDefault="00131548" w:rsidP="008C26AA">
            <w:pPr>
              <w:widowControl w:val="0"/>
              <w:rPr>
                <w:rFonts w:eastAsia="Times New Roman"/>
                <w:color w:val="000000"/>
                <w:sz w:val="20"/>
                <w:szCs w:val="20"/>
              </w:rPr>
            </w:pPr>
            <w:r w:rsidRPr="000834F6">
              <w:rPr>
                <w:rFonts w:eastAsia="Times New Roman"/>
                <w:color w:val="000000"/>
                <w:sz w:val="20"/>
                <w:szCs w:val="20"/>
              </w:rPr>
              <w:t>Urban</w:t>
            </w:r>
          </w:p>
        </w:tc>
        <w:tc>
          <w:tcPr>
            <w:tcW w:w="1383" w:type="dxa"/>
            <w:tcBorders>
              <w:top w:val="nil"/>
              <w:left w:val="nil"/>
              <w:bottom w:val="nil"/>
              <w:right w:val="nil"/>
            </w:tcBorders>
            <w:shd w:val="clear" w:color="auto" w:fill="auto"/>
            <w:hideMark/>
          </w:tcPr>
          <w:p w14:paraId="0BA8222E"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0.27</w:t>
            </w:r>
          </w:p>
        </w:tc>
        <w:tc>
          <w:tcPr>
            <w:tcW w:w="1300" w:type="dxa"/>
            <w:tcBorders>
              <w:top w:val="nil"/>
              <w:left w:val="nil"/>
              <w:bottom w:val="nil"/>
              <w:right w:val="nil"/>
            </w:tcBorders>
            <w:shd w:val="clear" w:color="auto" w:fill="auto"/>
            <w:hideMark/>
          </w:tcPr>
          <w:p w14:paraId="4C33ECA4"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0.26</w:t>
            </w:r>
          </w:p>
        </w:tc>
        <w:tc>
          <w:tcPr>
            <w:tcW w:w="1300" w:type="dxa"/>
            <w:tcBorders>
              <w:top w:val="nil"/>
              <w:left w:val="nil"/>
              <w:bottom w:val="nil"/>
              <w:right w:val="nil"/>
            </w:tcBorders>
            <w:shd w:val="clear" w:color="auto" w:fill="auto"/>
            <w:hideMark/>
          </w:tcPr>
          <w:p w14:paraId="7F0A36AD"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131548" w:rsidRPr="000834F6" w14:paraId="3E08B667" w14:textId="77777777" w:rsidTr="008D5ECD">
        <w:trPr>
          <w:trHeight w:val="20"/>
          <w:jc w:val="center"/>
        </w:trPr>
        <w:tc>
          <w:tcPr>
            <w:tcW w:w="2081" w:type="dxa"/>
            <w:tcBorders>
              <w:top w:val="nil"/>
              <w:left w:val="nil"/>
              <w:bottom w:val="nil"/>
              <w:right w:val="nil"/>
            </w:tcBorders>
            <w:shd w:val="clear" w:color="auto" w:fill="auto"/>
            <w:hideMark/>
          </w:tcPr>
          <w:p w14:paraId="51E7479B" w14:textId="77777777" w:rsidR="00131548" w:rsidRPr="000834F6" w:rsidRDefault="00131548" w:rsidP="008C26AA">
            <w:pPr>
              <w:widowControl w:val="0"/>
              <w:rPr>
                <w:rFonts w:eastAsia="Times New Roman"/>
                <w:color w:val="000000"/>
                <w:sz w:val="20"/>
                <w:szCs w:val="20"/>
              </w:rPr>
            </w:pPr>
            <w:r w:rsidRPr="000834F6">
              <w:rPr>
                <w:rFonts w:eastAsia="Times New Roman"/>
                <w:color w:val="000000"/>
                <w:sz w:val="20"/>
                <w:szCs w:val="20"/>
              </w:rPr>
              <w:t>East</w:t>
            </w:r>
          </w:p>
        </w:tc>
        <w:tc>
          <w:tcPr>
            <w:tcW w:w="1383" w:type="dxa"/>
            <w:tcBorders>
              <w:top w:val="nil"/>
              <w:left w:val="nil"/>
              <w:bottom w:val="nil"/>
              <w:right w:val="nil"/>
            </w:tcBorders>
            <w:shd w:val="clear" w:color="auto" w:fill="auto"/>
            <w:hideMark/>
          </w:tcPr>
          <w:p w14:paraId="30B2F674"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0.47</w:t>
            </w:r>
          </w:p>
        </w:tc>
        <w:tc>
          <w:tcPr>
            <w:tcW w:w="1300" w:type="dxa"/>
            <w:tcBorders>
              <w:top w:val="nil"/>
              <w:left w:val="nil"/>
              <w:bottom w:val="nil"/>
              <w:right w:val="nil"/>
            </w:tcBorders>
            <w:shd w:val="clear" w:color="auto" w:fill="auto"/>
            <w:hideMark/>
          </w:tcPr>
          <w:p w14:paraId="5CA57E41"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0.44</w:t>
            </w:r>
          </w:p>
        </w:tc>
        <w:tc>
          <w:tcPr>
            <w:tcW w:w="1300" w:type="dxa"/>
            <w:tcBorders>
              <w:top w:val="nil"/>
              <w:left w:val="nil"/>
              <w:bottom w:val="nil"/>
              <w:right w:val="nil"/>
            </w:tcBorders>
            <w:shd w:val="clear" w:color="auto" w:fill="auto"/>
            <w:hideMark/>
          </w:tcPr>
          <w:p w14:paraId="53E973B5"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131548" w:rsidRPr="000834F6" w14:paraId="3028C057" w14:textId="77777777" w:rsidTr="008D5ECD">
        <w:trPr>
          <w:trHeight w:val="20"/>
          <w:jc w:val="center"/>
        </w:trPr>
        <w:tc>
          <w:tcPr>
            <w:tcW w:w="2081" w:type="dxa"/>
            <w:tcBorders>
              <w:top w:val="nil"/>
              <w:left w:val="nil"/>
              <w:bottom w:val="nil"/>
              <w:right w:val="nil"/>
            </w:tcBorders>
            <w:shd w:val="clear" w:color="auto" w:fill="auto"/>
            <w:hideMark/>
          </w:tcPr>
          <w:p w14:paraId="6F4A6A7A" w14:textId="77777777" w:rsidR="00131548" w:rsidRPr="000834F6" w:rsidRDefault="00131548" w:rsidP="008C26AA">
            <w:pPr>
              <w:widowControl w:val="0"/>
              <w:rPr>
                <w:rFonts w:eastAsia="Times New Roman"/>
                <w:color w:val="000000"/>
                <w:sz w:val="20"/>
                <w:szCs w:val="20"/>
              </w:rPr>
            </w:pPr>
            <w:r w:rsidRPr="000834F6">
              <w:rPr>
                <w:rFonts w:eastAsia="Times New Roman"/>
                <w:color w:val="000000"/>
                <w:sz w:val="20"/>
                <w:szCs w:val="20"/>
              </w:rPr>
              <w:t>West</w:t>
            </w:r>
          </w:p>
        </w:tc>
        <w:tc>
          <w:tcPr>
            <w:tcW w:w="1383" w:type="dxa"/>
            <w:tcBorders>
              <w:top w:val="nil"/>
              <w:left w:val="nil"/>
              <w:bottom w:val="nil"/>
              <w:right w:val="nil"/>
            </w:tcBorders>
            <w:shd w:val="clear" w:color="auto" w:fill="auto"/>
            <w:hideMark/>
          </w:tcPr>
          <w:p w14:paraId="14E3BB17"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0.11</w:t>
            </w:r>
          </w:p>
        </w:tc>
        <w:tc>
          <w:tcPr>
            <w:tcW w:w="1300" w:type="dxa"/>
            <w:tcBorders>
              <w:top w:val="nil"/>
              <w:left w:val="nil"/>
              <w:bottom w:val="nil"/>
              <w:right w:val="nil"/>
            </w:tcBorders>
            <w:shd w:val="clear" w:color="auto" w:fill="auto"/>
            <w:hideMark/>
          </w:tcPr>
          <w:p w14:paraId="7F8D2310"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0.14</w:t>
            </w:r>
          </w:p>
        </w:tc>
        <w:tc>
          <w:tcPr>
            <w:tcW w:w="1300" w:type="dxa"/>
            <w:tcBorders>
              <w:top w:val="nil"/>
              <w:left w:val="nil"/>
              <w:bottom w:val="nil"/>
              <w:right w:val="nil"/>
            </w:tcBorders>
            <w:shd w:val="clear" w:color="auto" w:fill="auto"/>
            <w:hideMark/>
          </w:tcPr>
          <w:p w14:paraId="6487287A"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131548" w:rsidRPr="000834F6" w14:paraId="1712F545" w14:textId="77777777" w:rsidTr="008D5ECD">
        <w:trPr>
          <w:trHeight w:val="20"/>
          <w:jc w:val="center"/>
        </w:trPr>
        <w:tc>
          <w:tcPr>
            <w:tcW w:w="2081" w:type="dxa"/>
            <w:tcBorders>
              <w:top w:val="nil"/>
              <w:left w:val="nil"/>
              <w:bottom w:val="nil"/>
              <w:right w:val="nil"/>
            </w:tcBorders>
            <w:shd w:val="clear" w:color="auto" w:fill="auto"/>
            <w:hideMark/>
          </w:tcPr>
          <w:p w14:paraId="2667924A" w14:textId="77777777" w:rsidR="00131548" w:rsidRPr="000834F6" w:rsidRDefault="00131548" w:rsidP="008C26AA">
            <w:pPr>
              <w:widowControl w:val="0"/>
              <w:rPr>
                <w:rFonts w:eastAsia="Times New Roman"/>
                <w:color w:val="000000"/>
                <w:sz w:val="20"/>
                <w:szCs w:val="20"/>
              </w:rPr>
            </w:pPr>
            <w:r w:rsidRPr="000834F6">
              <w:rPr>
                <w:rFonts w:eastAsia="Times New Roman"/>
                <w:color w:val="000000"/>
                <w:sz w:val="20"/>
                <w:szCs w:val="20"/>
              </w:rPr>
              <w:t>North</w:t>
            </w:r>
          </w:p>
        </w:tc>
        <w:tc>
          <w:tcPr>
            <w:tcW w:w="1383" w:type="dxa"/>
            <w:tcBorders>
              <w:top w:val="nil"/>
              <w:left w:val="nil"/>
              <w:bottom w:val="nil"/>
              <w:right w:val="nil"/>
            </w:tcBorders>
            <w:shd w:val="clear" w:color="auto" w:fill="auto"/>
            <w:hideMark/>
          </w:tcPr>
          <w:p w14:paraId="6E63DBB3"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0.42</w:t>
            </w:r>
          </w:p>
        </w:tc>
        <w:tc>
          <w:tcPr>
            <w:tcW w:w="1300" w:type="dxa"/>
            <w:tcBorders>
              <w:top w:val="nil"/>
              <w:left w:val="nil"/>
              <w:bottom w:val="nil"/>
              <w:right w:val="nil"/>
            </w:tcBorders>
            <w:shd w:val="clear" w:color="auto" w:fill="auto"/>
            <w:hideMark/>
          </w:tcPr>
          <w:p w14:paraId="07F0526C"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0.42</w:t>
            </w:r>
          </w:p>
        </w:tc>
        <w:tc>
          <w:tcPr>
            <w:tcW w:w="1300" w:type="dxa"/>
            <w:tcBorders>
              <w:top w:val="nil"/>
              <w:left w:val="nil"/>
              <w:bottom w:val="nil"/>
              <w:right w:val="nil"/>
            </w:tcBorders>
            <w:shd w:val="clear" w:color="auto" w:fill="auto"/>
            <w:hideMark/>
          </w:tcPr>
          <w:p w14:paraId="2996BE65"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0.90</w:t>
            </w:r>
          </w:p>
        </w:tc>
      </w:tr>
      <w:tr w:rsidR="00131548" w:rsidRPr="000834F6" w14:paraId="618CEA78" w14:textId="77777777" w:rsidTr="008D5ECD">
        <w:trPr>
          <w:trHeight w:val="20"/>
          <w:jc w:val="center"/>
        </w:trPr>
        <w:tc>
          <w:tcPr>
            <w:tcW w:w="2081" w:type="dxa"/>
            <w:tcBorders>
              <w:top w:val="nil"/>
              <w:left w:val="nil"/>
              <w:bottom w:val="nil"/>
              <w:right w:val="nil"/>
            </w:tcBorders>
            <w:shd w:val="clear" w:color="auto" w:fill="auto"/>
            <w:hideMark/>
          </w:tcPr>
          <w:p w14:paraId="4D5823F8" w14:textId="77777777" w:rsidR="00131548" w:rsidRPr="000834F6" w:rsidRDefault="00131548" w:rsidP="008C26AA">
            <w:pPr>
              <w:widowControl w:val="0"/>
              <w:rPr>
                <w:rFonts w:eastAsia="Times New Roman"/>
                <w:color w:val="000000"/>
                <w:sz w:val="20"/>
                <w:szCs w:val="20"/>
              </w:rPr>
            </w:pPr>
            <w:r w:rsidRPr="000834F6">
              <w:rPr>
                <w:rFonts w:eastAsia="Times New Roman"/>
                <w:i/>
                <w:color w:val="000000"/>
                <w:sz w:val="20"/>
                <w:szCs w:val="20"/>
              </w:rPr>
              <w:t>III: Occupation</w:t>
            </w:r>
          </w:p>
        </w:tc>
        <w:tc>
          <w:tcPr>
            <w:tcW w:w="1383" w:type="dxa"/>
            <w:tcBorders>
              <w:top w:val="nil"/>
              <w:left w:val="nil"/>
              <w:bottom w:val="nil"/>
              <w:right w:val="nil"/>
            </w:tcBorders>
            <w:shd w:val="clear" w:color="auto" w:fill="auto"/>
            <w:hideMark/>
          </w:tcPr>
          <w:p w14:paraId="4968BB02" w14:textId="77777777" w:rsidR="00131548" w:rsidRPr="000834F6" w:rsidRDefault="00131548" w:rsidP="008C26AA">
            <w:pPr>
              <w:widowControl w:val="0"/>
              <w:rPr>
                <w:rFonts w:eastAsia="Times New Roman"/>
                <w:color w:val="000000"/>
                <w:sz w:val="20"/>
                <w:szCs w:val="20"/>
              </w:rPr>
            </w:pPr>
          </w:p>
        </w:tc>
        <w:tc>
          <w:tcPr>
            <w:tcW w:w="1300" w:type="dxa"/>
            <w:tcBorders>
              <w:top w:val="nil"/>
              <w:left w:val="nil"/>
              <w:bottom w:val="nil"/>
              <w:right w:val="nil"/>
            </w:tcBorders>
            <w:shd w:val="clear" w:color="auto" w:fill="auto"/>
            <w:hideMark/>
          </w:tcPr>
          <w:p w14:paraId="51DB145E" w14:textId="77777777" w:rsidR="00131548" w:rsidRPr="000834F6" w:rsidRDefault="00131548" w:rsidP="008C26AA">
            <w:pPr>
              <w:widowControl w:val="0"/>
              <w:jc w:val="center"/>
              <w:rPr>
                <w:rFonts w:eastAsia="Times New Roman"/>
                <w:sz w:val="20"/>
                <w:szCs w:val="20"/>
              </w:rPr>
            </w:pPr>
          </w:p>
        </w:tc>
        <w:tc>
          <w:tcPr>
            <w:tcW w:w="1300" w:type="dxa"/>
            <w:tcBorders>
              <w:top w:val="nil"/>
              <w:left w:val="nil"/>
              <w:bottom w:val="nil"/>
              <w:right w:val="nil"/>
            </w:tcBorders>
            <w:shd w:val="clear" w:color="auto" w:fill="auto"/>
            <w:hideMark/>
          </w:tcPr>
          <w:p w14:paraId="5CA92F6A" w14:textId="77777777" w:rsidR="00131548" w:rsidRPr="000834F6" w:rsidRDefault="00131548" w:rsidP="008C26AA">
            <w:pPr>
              <w:widowControl w:val="0"/>
              <w:jc w:val="center"/>
              <w:rPr>
                <w:rFonts w:eastAsia="Times New Roman"/>
                <w:sz w:val="20"/>
                <w:szCs w:val="20"/>
              </w:rPr>
            </w:pPr>
          </w:p>
        </w:tc>
      </w:tr>
      <w:tr w:rsidR="00131548" w:rsidRPr="000834F6" w14:paraId="6B5C4C92" w14:textId="77777777" w:rsidTr="008D5ECD">
        <w:trPr>
          <w:trHeight w:val="20"/>
          <w:jc w:val="center"/>
        </w:trPr>
        <w:tc>
          <w:tcPr>
            <w:tcW w:w="2081" w:type="dxa"/>
            <w:tcBorders>
              <w:top w:val="nil"/>
              <w:left w:val="nil"/>
              <w:bottom w:val="nil"/>
              <w:right w:val="nil"/>
            </w:tcBorders>
            <w:shd w:val="clear" w:color="auto" w:fill="auto"/>
            <w:hideMark/>
          </w:tcPr>
          <w:p w14:paraId="760BEC2F" w14:textId="256C29F0" w:rsidR="00131548" w:rsidRPr="000834F6" w:rsidRDefault="00131548" w:rsidP="008C26AA">
            <w:pPr>
              <w:widowControl w:val="0"/>
              <w:rPr>
                <w:rFonts w:eastAsia="Times New Roman"/>
                <w:color w:val="000000"/>
                <w:sz w:val="20"/>
                <w:szCs w:val="20"/>
              </w:rPr>
            </w:pPr>
            <w:r w:rsidRPr="000834F6">
              <w:rPr>
                <w:rFonts w:eastAsia="Times New Roman"/>
                <w:color w:val="000000"/>
                <w:sz w:val="20"/>
                <w:szCs w:val="20"/>
              </w:rPr>
              <w:t>White</w:t>
            </w:r>
            <w:r w:rsidR="00E44842" w:rsidRPr="000834F6">
              <w:rPr>
                <w:rFonts w:eastAsia="Times New Roman"/>
                <w:color w:val="000000"/>
                <w:sz w:val="20"/>
                <w:szCs w:val="20"/>
              </w:rPr>
              <w:t xml:space="preserve"> </w:t>
            </w:r>
            <w:r w:rsidRPr="000834F6">
              <w:rPr>
                <w:rFonts w:eastAsia="Times New Roman"/>
                <w:color w:val="000000"/>
                <w:sz w:val="20"/>
                <w:szCs w:val="20"/>
              </w:rPr>
              <w:t>collar</w:t>
            </w:r>
          </w:p>
        </w:tc>
        <w:tc>
          <w:tcPr>
            <w:tcW w:w="1383" w:type="dxa"/>
            <w:tcBorders>
              <w:top w:val="nil"/>
              <w:left w:val="nil"/>
              <w:bottom w:val="nil"/>
              <w:right w:val="nil"/>
            </w:tcBorders>
            <w:shd w:val="clear" w:color="auto" w:fill="auto"/>
            <w:hideMark/>
          </w:tcPr>
          <w:p w14:paraId="4270CB2C"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0.10</w:t>
            </w:r>
          </w:p>
        </w:tc>
        <w:tc>
          <w:tcPr>
            <w:tcW w:w="1300" w:type="dxa"/>
            <w:tcBorders>
              <w:top w:val="nil"/>
              <w:left w:val="nil"/>
              <w:bottom w:val="nil"/>
              <w:right w:val="nil"/>
            </w:tcBorders>
            <w:shd w:val="clear" w:color="auto" w:fill="auto"/>
            <w:hideMark/>
          </w:tcPr>
          <w:p w14:paraId="7C2F39D0"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0.12</w:t>
            </w:r>
          </w:p>
        </w:tc>
        <w:tc>
          <w:tcPr>
            <w:tcW w:w="1300" w:type="dxa"/>
            <w:tcBorders>
              <w:top w:val="nil"/>
              <w:left w:val="nil"/>
              <w:bottom w:val="nil"/>
              <w:right w:val="nil"/>
            </w:tcBorders>
            <w:shd w:val="clear" w:color="auto" w:fill="auto"/>
            <w:hideMark/>
          </w:tcPr>
          <w:p w14:paraId="3AC9D0CE"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131548" w:rsidRPr="000834F6" w14:paraId="151E80B5" w14:textId="77777777" w:rsidTr="008D5ECD">
        <w:trPr>
          <w:trHeight w:val="20"/>
          <w:jc w:val="center"/>
        </w:trPr>
        <w:tc>
          <w:tcPr>
            <w:tcW w:w="2081" w:type="dxa"/>
            <w:tcBorders>
              <w:top w:val="nil"/>
              <w:left w:val="nil"/>
              <w:bottom w:val="nil"/>
              <w:right w:val="nil"/>
            </w:tcBorders>
            <w:shd w:val="clear" w:color="auto" w:fill="auto"/>
            <w:hideMark/>
          </w:tcPr>
          <w:p w14:paraId="4EF25FCB" w14:textId="77777777" w:rsidR="00131548" w:rsidRPr="000834F6" w:rsidRDefault="00131548" w:rsidP="008C26AA">
            <w:pPr>
              <w:widowControl w:val="0"/>
              <w:rPr>
                <w:rFonts w:eastAsia="Times New Roman"/>
                <w:color w:val="000000"/>
                <w:sz w:val="20"/>
                <w:szCs w:val="20"/>
              </w:rPr>
            </w:pPr>
            <w:r w:rsidRPr="000834F6">
              <w:rPr>
                <w:rFonts w:eastAsia="Times New Roman"/>
                <w:color w:val="000000"/>
                <w:sz w:val="20"/>
                <w:szCs w:val="20"/>
              </w:rPr>
              <w:t>Farmer</w:t>
            </w:r>
          </w:p>
        </w:tc>
        <w:tc>
          <w:tcPr>
            <w:tcW w:w="1383" w:type="dxa"/>
            <w:tcBorders>
              <w:top w:val="nil"/>
              <w:left w:val="nil"/>
              <w:bottom w:val="nil"/>
              <w:right w:val="nil"/>
            </w:tcBorders>
            <w:shd w:val="clear" w:color="auto" w:fill="auto"/>
            <w:hideMark/>
          </w:tcPr>
          <w:p w14:paraId="4351D82C"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0.45</w:t>
            </w:r>
          </w:p>
        </w:tc>
        <w:tc>
          <w:tcPr>
            <w:tcW w:w="1300" w:type="dxa"/>
            <w:tcBorders>
              <w:top w:val="nil"/>
              <w:left w:val="nil"/>
              <w:bottom w:val="nil"/>
              <w:right w:val="nil"/>
            </w:tcBorders>
            <w:shd w:val="clear" w:color="auto" w:fill="auto"/>
            <w:hideMark/>
          </w:tcPr>
          <w:p w14:paraId="35DED944"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0.53</w:t>
            </w:r>
          </w:p>
        </w:tc>
        <w:tc>
          <w:tcPr>
            <w:tcW w:w="1300" w:type="dxa"/>
            <w:tcBorders>
              <w:top w:val="nil"/>
              <w:left w:val="nil"/>
              <w:bottom w:val="nil"/>
              <w:right w:val="nil"/>
            </w:tcBorders>
            <w:shd w:val="clear" w:color="auto" w:fill="auto"/>
            <w:hideMark/>
          </w:tcPr>
          <w:p w14:paraId="4141D1E8"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131548" w:rsidRPr="000834F6" w14:paraId="775C10A7" w14:textId="77777777" w:rsidTr="008D5ECD">
        <w:trPr>
          <w:trHeight w:val="20"/>
          <w:jc w:val="center"/>
        </w:trPr>
        <w:tc>
          <w:tcPr>
            <w:tcW w:w="2081" w:type="dxa"/>
            <w:tcBorders>
              <w:top w:val="nil"/>
              <w:left w:val="nil"/>
              <w:bottom w:val="nil"/>
              <w:right w:val="nil"/>
            </w:tcBorders>
            <w:shd w:val="clear" w:color="auto" w:fill="auto"/>
            <w:hideMark/>
          </w:tcPr>
          <w:p w14:paraId="4E3C67E9" w14:textId="77777777" w:rsidR="00131548" w:rsidRPr="000834F6" w:rsidRDefault="00131548" w:rsidP="008C26AA">
            <w:pPr>
              <w:widowControl w:val="0"/>
              <w:rPr>
                <w:rFonts w:eastAsia="Times New Roman"/>
                <w:color w:val="000000"/>
                <w:sz w:val="20"/>
                <w:szCs w:val="20"/>
              </w:rPr>
            </w:pPr>
            <w:r w:rsidRPr="000834F6">
              <w:rPr>
                <w:rFonts w:eastAsia="Times New Roman"/>
                <w:color w:val="000000"/>
                <w:sz w:val="20"/>
                <w:szCs w:val="20"/>
              </w:rPr>
              <w:t>Skilled/semiskilled</w:t>
            </w:r>
          </w:p>
        </w:tc>
        <w:tc>
          <w:tcPr>
            <w:tcW w:w="1383" w:type="dxa"/>
            <w:tcBorders>
              <w:top w:val="nil"/>
              <w:left w:val="nil"/>
              <w:bottom w:val="nil"/>
              <w:right w:val="nil"/>
            </w:tcBorders>
            <w:shd w:val="clear" w:color="auto" w:fill="auto"/>
            <w:hideMark/>
          </w:tcPr>
          <w:p w14:paraId="7E6B2C68"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0.17</w:t>
            </w:r>
          </w:p>
        </w:tc>
        <w:tc>
          <w:tcPr>
            <w:tcW w:w="1300" w:type="dxa"/>
            <w:tcBorders>
              <w:top w:val="nil"/>
              <w:left w:val="nil"/>
              <w:bottom w:val="nil"/>
              <w:right w:val="nil"/>
            </w:tcBorders>
            <w:shd w:val="clear" w:color="auto" w:fill="auto"/>
            <w:hideMark/>
          </w:tcPr>
          <w:p w14:paraId="70939F05"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0.15</w:t>
            </w:r>
          </w:p>
        </w:tc>
        <w:tc>
          <w:tcPr>
            <w:tcW w:w="1300" w:type="dxa"/>
            <w:tcBorders>
              <w:top w:val="nil"/>
              <w:left w:val="nil"/>
              <w:bottom w:val="nil"/>
              <w:right w:val="nil"/>
            </w:tcBorders>
            <w:shd w:val="clear" w:color="auto" w:fill="auto"/>
            <w:hideMark/>
          </w:tcPr>
          <w:p w14:paraId="6A486BCA"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131548" w:rsidRPr="000834F6" w14:paraId="423A76C2" w14:textId="77777777" w:rsidTr="008D5ECD">
        <w:trPr>
          <w:trHeight w:val="20"/>
          <w:jc w:val="center"/>
        </w:trPr>
        <w:tc>
          <w:tcPr>
            <w:tcW w:w="2081" w:type="dxa"/>
            <w:tcBorders>
              <w:top w:val="nil"/>
              <w:left w:val="nil"/>
              <w:bottom w:val="nil"/>
              <w:right w:val="nil"/>
            </w:tcBorders>
            <w:shd w:val="clear" w:color="auto" w:fill="auto"/>
            <w:hideMark/>
          </w:tcPr>
          <w:p w14:paraId="21F7C291" w14:textId="77777777" w:rsidR="00131548" w:rsidRPr="000834F6" w:rsidRDefault="00131548" w:rsidP="008C26AA">
            <w:pPr>
              <w:widowControl w:val="0"/>
              <w:rPr>
                <w:rFonts w:eastAsia="Times New Roman"/>
                <w:color w:val="000000"/>
                <w:sz w:val="20"/>
                <w:szCs w:val="20"/>
              </w:rPr>
            </w:pPr>
            <w:r w:rsidRPr="000834F6">
              <w:rPr>
                <w:rFonts w:eastAsia="Times New Roman"/>
                <w:color w:val="000000"/>
                <w:sz w:val="20"/>
                <w:szCs w:val="20"/>
              </w:rPr>
              <w:t>Unskilled</w:t>
            </w:r>
          </w:p>
        </w:tc>
        <w:tc>
          <w:tcPr>
            <w:tcW w:w="1383" w:type="dxa"/>
            <w:tcBorders>
              <w:top w:val="nil"/>
              <w:left w:val="nil"/>
              <w:bottom w:val="nil"/>
              <w:right w:val="nil"/>
            </w:tcBorders>
            <w:shd w:val="clear" w:color="auto" w:fill="auto"/>
            <w:hideMark/>
          </w:tcPr>
          <w:p w14:paraId="38EFFDBB"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0.28</w:t>
            </w:r>
          </w:p>
        </w:tc>
        <w:tc>
          <w:tcPr>
            <w:tcW w:w="1300" w:type="dxa"/>
            <w:tcBorders>
              <w:top w:val="nil"/>
              <w:left w:val="nil"/>
              <w:bottom w:val="nil"/>
              <w:right w:val="nil"/>
            </w:tcBorders>
            <w:shd w:val="clear" w:color="auto" w:fill="auto"/>
            <w:hideMark/>
          </w:tcPr>
          <w:p w14:paraId="69E5CC97"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0.20</w:t>
            </w:r>
          </w:p>
        </w:tc>
        <w:tc>
          <w:tcPr>
            <w:tcW w:w="1300" w:type="dxa"/>
            <w:tcBorders>
              <w:top w:val="nil"/>
              <w:left w:val="nil"/>
              <w:bottom w:val="nil"/>
              <w:right w:val="nil"/>
            </w:tcBorders>
            <w:shd w:val="clear" w:color="auto" w:fill="auto"/>
            <w:hideMark/>
          </w:tcPr>
          <w:p w14:paraId="2FE6BF02"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131548" w:rsidRPr="000834F6" w14:paraId="7FDE32B9" w14:textId="77777777" w:rsidTr="008D5ECD">
        <w:trPr>
          <w:trHeight w:val="20"/>
          <w:jc w:val="center"/>
        </w:trPr>
        <w:tc>
          <w:tcPr>
            <w:tcW w:w="2081" w:type="dxa"/>
            <w:tcBorders>
              <w:top w:val="single" w:sz="4" w:space="0" w:color="auto"/>
              <w:left w:val="nil"/>
              <w:bottom w:val="nil"/>
              <w:right w:val="nil"/>
            </w:tcBorders>
            <w:shd w:val="clear" w:color="auto" w:fill="auto"/>
            <w:hideMark/>
          </w:tcPr>
          <w:p w14:paraId="57EAD1CF" w14:textId="77777777" w:rsidR="00131548" w:rsidRPr="000834F6" w:rsidRDefault="00131548" w:rsidP="008C26AA">
            <w:pPr>
              <w:widowControl w:val="0"/>
              <w:rPr>
                <w:rFonts w:eastAsia="Times New Roman"/>
                <w:color w:val="000000"/>
                <w:sz w:val="20"/>
                <w:szCs w:val="20"/>
              </w:rPr>
            </w:pPr>
            <w:r w:rsidRPr="000834F6">
              <w:rPr>
                <w:rFonts w:eastAsia="Times New Roman"/>
                <w:color w:val="000000"/>
                <w:sz w:val="20"/>
                <w:szCs w:val="20"/>
              </w:rPr>
              <w:t>Observations</w:t>
            </w:r>
          </w:p>
        </w:tc>
        <w:tc>
          <w:tcPr>
            <w:tcW w:w="1383" w:type="dxa"/>
            <w:tcBorders>
              <w:top w:val="single" w:sz="4" w:space="0" w:color="auto"/>
              <w:left w:val="nil"/>
              <w:bottom w:val="nil"/>
              <w:right w:val="nil"/>
            </w:tcBorders>
            <w:shd w:val="clear" w:color="auto" w:fill="auto"/>
            <w:hideMark/>
          </w:tcPr>
          <w:p w14:paraId="667FCA2A" w14:textId="2F4BA2B6"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15</w:t>
            </w:r>
            <w:r w:rsidR="00764E57">
              <w:rPr>
                <w:rFonts w:eastAsia="Times New Roman"/>
                <w:color w:val="000000"/>
                <w:sz w:val="20"/>
                <w:szCs w:val="20"/>
              </w:rPr>
              <w:t>,</w:t>
            </w:r>
            <w:r w:rsidRPr="000834F6">
              <w:rPr>
                <w:rFonts w:eastAsia="Times New Roman"/>
                <w:color w:val="000000"/>
                <w:sz w:val="20"/>
                <w:szCs w:val="20"/>
              </w:rPr>
              <w:t>577</w:t>
            </w:r>
          </w:p>
        </w:tc>
        <w:tc>
          <w:tcPr>
            <w:tcW w:w="1300" w:type="dxa"/>
            <w:tcBorders>
              <w:top w:val="single" w:sz="4" w:space="0" w:color="auto"/>
              <w:left w:val="nil"/>
              <w:bottom w:val="nil"/>
              <w:right w:val="nil"/>
            </w:tcBorders>
            <w:shd w:val="clear" w:color="auto" w:fill="auto"/>
            <w:hideMark/>
          </w:tcPr>
          <w:p w14:paraId="4F7B908A" w14:textId="03ADEDE6"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19</w:t>
            </w:r>
            <w:r w:rsidR="00764E57">
              <w:rPr>
                <w:rFonts w:eastAsia="Times New Roman"/>
                <w:color w:val="000000"/>
                <w:sz w:val="20"/>
                <w:szCs w:val="20"/>
              </w:rPr>
              <w:t>,</w:t>
            </w:r>
            <w:r w:rsidRPr="000834F6">
              <w:rPr>
                <w:rFonts w:eastAsia="Times New Roman"/>
                <w:color w:val="000000"/>
                <w:sz w:val="20"/>
                <w:szCs w:val="20"/>
              </w:rPr>
              <w:t>367</w:t>
            </w:r>
          </w:p>
        </w:tc>
        <w:tc>
          <w:tcPr>
            <w:tcW w:w="1300" w:type="dxa"/>
            <w:tcBorders>
              <w:top w:val="single" w:sz="4" w:space="0" w:color="auto"/>
              <w:left w:val="nil"/>
              <w:bottom w:val="nil"/>
              <w:right w:val="nil"/>
            </w:tcBorders>
            <w:shd w:val="clear" w:color="auto" w:fill="auto"/>
            <w:hideMark/>
          </w:tcPr>
          <w:p w14:paraId="5264CB75" w14:textId="77777777" w:rsidR="00131548" w:rsidRPr="000834F6" w:rsidRDefault="00131548" w:rsidP="008C26AA">
            <w:pPr>
              <w:widowControl w:val="0"/>
              <w:jc w:val="center"/>
              <w:rPr>
                <w:rFonts w:eastAsia="Times New Roman"/>
                <w:color w:val="000000"/>
                <w:sz w:val="20"/>
                <w:szCs w:val="20"/>
              </w:rPr>
            </w:pPr>
            <w:r w:rsidRPr="000834F6">
              <w:rPr>
                <w:rFonts w:eastAsia="Times New Roman"/>
                <w:color w:val="000000"/>
                <w:sz w:val="20"/>
                <w:szCs w:val="20"/>
              </w:rPr>
              <w:t> </w:t>
            </w:r>
          </w:p>
        </w:tc>
      </w:tr>
    </w:tbl>
    <w:p w14:paraId="70A37797" w14:textId="77777777" w:rsidR="00131548" w:rsidRPr="000834F6" w:rsidRDefault="00131548" w:rsidP="008C26AA">
      <w:pPr>
        <w:widowControl w:val="0"/>
        <w:spacing w:before="9"/>
        <w:rPr>
          <w:sz w:val="20"/>
          <w:szCs w:val="20"/>
        </w:rPr>
      </w:pPr>
    </w:p>
    <w:p w14:paraId="35D68BBB" w14:textId="1504D615" w:rsidR="00131548" w:rsidRPr="000834F6" w:rsidRDefault="00131548" w:rsidP="008C26AA">
      <w:pPr>
        <w:widowControl w:val="0"/>
        <w:spacing w:before="22"/>
        <w:jc w:val="center"/>
        <w:rPr>
          <w:rFonts w:eastAsia="Times New Roman"/>
          <w:sz w:val="20"/>
          <w:szCs w:val="20"/>
        </w:rPr>
      </w:pPr>
      <w:r w:rsidRPr="000834F6">
        <w:rPr>
          <w:rFonts w:eastAsia="Times New Roman"/>
          <w:sz w:val="20"/>
          <w:szCs w:val="20"/>
        </w:rPr>
        <w:t xml:space="preserve">(b) Immigrant </w:t>
      </w:r>
      <w:r w:rsidR="008D5ECD">
        <w:rPr>
          <w:rFonts w:eastAsia="Times New Roman"/>
          <w:sz w:val="20"/>
          <w:szCs w:val="20"/>
        </w:rPr>
        <w:t>F</w:t>
      </w:r>
      <w:r w:rsidRPr="000834F6">
        <w:rPr>
          <w:rFonts w:eastAsia="Times New Roman"/>
          <w:sz w:val="20"/>
          <w:szCs w:val="20"/>
        </w:rPr>
        <w:t>athers</w:t>
      </w:r>
    </w:p>
    <w:tbl>
      <w:tblPr>
        <w:tblW w:w="4219" w:type="pct"/>
        <w:jc w:val="center"/>
        <w:tblLook w:val="04A0" w:firstRow="1" w:lastRow="0" w:firstColumn="1" w:lastColumn="0" w:noHBand="0" w:noVBand="1"/>
      </w:tblPr>
      <w:tblGrid>
        <w:gridCol w:w="2081"/>
        <w:gridCol w:w="1383"/>
        <w:gridCol w:w="1300"/>
        <w:gridCol w:w="1300"/>
      </w:tblGrid>
      <w:tr w:rsidR="004E41AE" w:rsidRPr="000834F6" w14:paraId="565D6E11" w14:textId="77777777" w:rsidTr="008D5ECD">
        <w:trPr>
          <w:trHeight w:val="279"/>
          <w:jc w:val="center"/>
        </w:trPr>
        <w:tc>
          <w:tcPr>
            <w:tcW w:w="2081" w:type="dxa"/>
            <w:tcBorders>
              <w:top w:val="nil"/>
              <w:left w:val="nil"/>
              <w:bottom w:val="nil"/>
              <w:right w:val="nil"/>
            </w:tcBorders>
            <w:shd w:val="clear" w:color="auto" w:fill="auto"/>
            <w:noWrap/>
            <w:hideMark/>
          </w:tcPr>
          <w:p w14:paraId="6F30B5AD" w14:textId="77777777" w:rsidR="004E41AE" w:rsidRPr="000834F6" w:rsidRDefault="004E41AE" w:rsidP="008C26AA">
            <w:pPr>
              <w:widowControl w:val="0"/>
              <w:rPr>
                <w:sz w:val="20"/>
                <w:szCs w:val="20"/>
              </w:rPr>
            </w:pPr>
          </w:p>
        </w:tc>
        <w:tc>
          <w:tcPr>
            <w:tcW w:w="1383" w:type="dxa"/>
            <w:tcBorders>
              <w:top w:val="nil"/>
              <w:left w:val="nil"/>
              <w:bottom w:val="nil"/>
              <w:right w:val="nil"/>
            </w:tcBorders>
            <w:shd w:val="clear" w:color="auto" w:fill="auto"/>
            <w:noWrap/>
            <w:hideMark/>
          </w:tcPr>
          <w:p w14:paraId="3AB6ABF4" w14:textId="09147E7D"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 xml:space="preserve">Cross </w:t>
            </w:r>
            <w:r w:rsidR="008D5ECD">
              <w:rPr>
                <w:rFonts w:eastAsia="Times New Roman"/>
                <w:color w:val="000000"/>
                <w:sz w:val="20"/>
                <w:szCs w:val="20"/>
              </w:rPr>
              <w:t>S</w:t>
            </w:r>
            <w:r w:rsidRPr="000834F6">
              <w:rPr>
                <w:rFonts w:eastAsia="Times New Roman"/>
                <w:color w:val="000000"/>
                <w:sz w:val="20"/>
                <w:szCs w:val="20"/>
              </w:rPr>
              <w:t>ection</w:t>
            </w:r>
          </w:p>
        </w:tc>
        <w:tc>
          <w:tcPr>
            <w:tcW w:w="1300" w:type="dxa"/>
            <w:tcBorders>
              <w:top w:val="nil"/>
              <w:left w:val="nil"/>
              <w:bottom w:val="nil"/>
              <w:right w:val="nil"/>
            </w:tcBorders>
            <w:shd w:val="clear" w:color="auto" w:fill="auto"/>
            <w:noWrap/>
            <w:hideMark/>
          </w:tcPr>
          <w:p w14:paraId="0CEF7E18"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Panel</w:t>
            </w:r>
          </w:p>
        </w:tc>
        <w:tc>
          <w:tcPr>
            <w:tcW w:w="1300" w:type="dxa"/>
            <w:tcBorders>
              <w:top w:val="nil"/>
              <w:left w:val="nil"/>
              <w:bottom w:val="nil"/>
              <w:right w:val="nil"/>
            </w:tcBorders>
            <w:shd w:val="clear" w:color="auto" w:fill="auto"/>
            <w:noWrap/>
            <w:hideMark/>
          </w:tcPr>
          <w:p w14:paraId="5AC51903"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p-val</w:t>
            </w:r>
          </w:p>
        </w:tc>
      </w:tr>
      <w:tr w:rsidR="004E41AE" w:rsidRPr="000834F6" w14:paraId="3434BD43" w14:textId="77777777" w:rsidTr="008D5ECD">
        <w:trPr>
          <w:trHeight w:val="252"/>
          <w:jc w:val="center"/>
        </w:trPr>
        <w:tc>
          <w:tcPr>
            <w:tcW w:w="2081" w:type="dxa"/>
            <w:tcBorders>
              <w:top w:val="nil"/>
              <w:left w:val="nil"/>
              <w:bottom w:val="single" w:sz="4" w:space="0" w:color="auto"/>
              <w:right w:val="nil"/>
            </w:tcBorders>
            <w:shd w:val="clear" w:color="auto" w:fill="auto"/>
            <w:hideMark/>
          </w:tcPr>
          <w:p w14:paraId="5954642E" w14:textId="77777777" w:rsidR="004E41AE" w:rsidRPr="000834F6" w:rsidRDefault="004E41AE" w:rsidP="008C26AA">
            <w:pPr>
              <w:widowControl w:val="0"/>
              <w:rPr>
                <w:rFonts w:eastAsia="Times New Roman"/>
                <w:color w:val="000000"/>
                <w:sz w:val="20"/>
                <w:szCs w:val="20"/>
              </w:rPr>
            </w:pPr>
            <w:r w:rsidRPr="000834F6">
              <w:rPr>
                <w:rFonts w:eastAsia="Times New Roman"/>
                <w:color w:val="000000"/>
                <w:sz w:val="20"/>
                <w:szCs w:val="20"/>
              </w:rPr>
              <w:t>Variable</w:t>
            </w:r>
          </w:p>
        </w:tc>
        <w:tc>
          <w:tcPr>
            <w:tcW w:w="1383" w:type="dxa"/>
            <w:tcBorders>
              <w:top w:val="nil"/>
              <w:left w:val="nil"/>
              <w:bottom w:val="single" w:sz="4" w:space="0" w:color="auto"/>
              <w:right w:val="nil"/>
            </w:tcBorders>
            <w:shd w:val="clear" w:color="auto" w:fill="auto"/>
            <w:hideMark/>
          </w:tcPr>
          <w:p w14:paraId="15942908"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(1)</w:t>
            </w:r>
          </w:p>
        </w:tc>
        <w:tc>
          <w:tcPr>
            <w:tcW w:w="1300" w:type="dxa"/>
            <w:tcBorders>
              <w:top w:val="nil"/>
              <w:left w:val="nil"/>
              <w:bottom w:val="single" w:sz="4" w:space="0" w:color="auto"/>
              <w:right w:val="nil"/>
            </w:tcBorders>
            <w:shd w:val="clear" w:color="auto" w:fill="auto"/>
            <w:hideMark/>
          </w:tcPr>
          <w:p w14:paraId="6FF6D618"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(2)</w:t>
            </w:r>
          </w:p>
        </w:tc>
        <w:tc>
          <w:tcPr>
            <w:tcW w:w="1300" w:type="dxa"/>
            <w:tcBorders>
              <w:top w:val="nil"/>
              <w:left w:val="nil"/>
              <w:bottom w:val="single" w:sz="4" w:space="0" w:color="auto"/>
              <w:right w:val="nil"/>
            </w:tcBorders>
            <w:shd w:val="clear" w:color="auto" w:fill="auto"/>
            <w:hideMark/>
          </w:tcPr>
          <w:p w14:paraId="6B804DC7"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(3)</w:t>
            </w:r>
          </w:p>
        </w:tc>
      </w:tr>
      <w:tr w:rsidR="004E41AE" w:rsidRPr="000834F6" w14:paraId="51BACCB9" w14:textId="77777777" w:rsidTr="008D5ECD">
        <w:trPr>
          <w:trHeight w:val="20"/>
          <w:jc w:val="center"/>
        </w:trPr>
        <w:tc>
          <w:tcPr>
            <w:tcW w:w="2081" w:type="dxa"/>
            <w:tcBorders>
              <w:top w:val="nil"/>
              <w:left w:val="nil"/>
              <w:bottom w:val="nil"/>
              <w:right w:val="nil"/>
            </w:tcBorders>
            <w:shd w:val="clear" w:color="auto" w:fill="auto"/>
            <w:hideMark/>
          </w:tcPr>
          <w:p w14:paraId="664D7174" w14:textId="0B381C4B" w:rsidR="004E41AE" w:rsidRPr="000834F6" w:rsidRDefault="004E41AE" w:rsidP="008C26AA">
            <w:pPr>
              <w:widowControl w:val="0"/>
              <w:rPr>
                <w:rFonts w:eastAsia="Times New Roman"/>
                <w:i/>
                <w:color w:val="000000"/>
                <w:sz w:val="20"/>
                <w:szCs w:val="20"/>
              </w:rPr>
            </w:pPr>
            <w:r w:rsidRPr="000834F6">
              <w:rPr>
                <w:rFonts w:eastAsia="Times New Roman"/>
                <w:i/>
                <w:color w:val="000000"/>
                <w:sz w:val="20"/>
                <w:szCs w:val="20"/>
              </w:rPr>
              <w:t>I:</w:t>
            </w:r>
            <w:r w:rsidR="00E44842" w:rsidRPr="000834F6">
              <w:rPr>
                <w:rFonts w:eastAsia="Times New Roman"/>
                <w:i/>
                <w:color w:val="000000"/>
                <w:sz w:val="20"/>
                <w:szCs w:val="20"/>
              </w:rPr>
              <w:t xml:space="preserve"> </w:t>
            </w:r>
            <w:r w:rsidRPr="000834F6">
              <w:rPr>
                <w:rFonts w:eastAsia="Times New Roman"/>
                <w:i/>
                <w:color w:val="000000"/>
                <w:sz w:val="20"/>
                <w:szCs w:val="20"/>
              </w:rPr>
              <w:t>Demographic</w:t>
            </w:r>
          </w:p>
        </w:tc>
        <w:tc>
          <w:tcPr>
            <w:tcW w:w="1383" w:type="dxa"/>
            <w:tcBorders>
              <w:top w:val="nil"/>
              <w:left w:val="nil"/>
              <w:bottom w:val="nil"/>
              <w:right w:val="nil"/>
            </w:tcBorders>
            <w:shd w:val="clear" w:color="auto" w:fill="auto"/>
            <w:noWrap/>
            <w:hideMark/>
          </w:tcPr>
          <w:p w14:paraId="44065F3C" w14:textId="77777777" w:rsidR="004E41AE" w:rsidRPr="000834F6" w:rsidRDefault="004E41AE" w:rsidP="008C26AA">
            <w:pPr>
              <w:widowControl w:val="0"/>
              <w:rPr>
                <w:rFonts w:eastAsia="Times New Roman"/>
                <w:color w:val="000000"/>
                <w:sz w:val="20"/>
                <w:szCs w:val="20"/>
              </w:rPr>
            </w:pPr>
          </w:p>
        </w:tc>
        <w:tc>
          <w:tcPr>
            <w:tcW w:w="1300" w:type="dxa"/>
            <w:tcBorders>
              <w:top w:val="nil"/>
              <w:left w:val="nil"/>
              <w:bottom w:val="nil"/>
              <w:right w:val="nil"/>
            </w:tcBorders>
            <w:shd w:val="clear" w:color="auto" w:fill="auto"/>
            <w:noWrap/>
            <w:hideMark/>
          </w:tcPr>
          <w:p w14:paraId="43805072" w14:textId="77777777" w:rsidR="004E41AE" w:rsidRPr="000834F6" w:rsidRDefault="004E41AE" w:rsidP="008C26AA">
            <w:pPr>
              <w:widowControl w:val="0"/>
              <w:rPr>
                <w:rFonts w:eastAsia="Times New Roman"/>
                <w:sz w:val="20"/>
                <w:szCs w:val="20"/>
              </w:rPr>
            </w:pPr>
          </w:p>
        </w:tc>
        <w:tc>
          <w:tcPr>
            <w:tcW w:w="1300" w:type="dxa"/>
            <w:tcBorders>
              <w:top w:val="nil"/>
              <w:left w:val="nil"/>
              <w:bottom w:val="nil"/>
              <w:right w:val="nil"/>
            </w:tcBorders>
            <w:shd w:val="clear" w:color="auto" w:fill="auto"/>
            <w:noWrap/>
            <w:hideMark/>
          </w:tcPr>
          <w:p w14:paraId="2C9B027A" w14:textId="77777777" w:rsidR="004E41AE" w:rsidRPr="000834F6" w:rsidRDefault="004E41AE" w:rsidP="008C26AA">
            <w:pPr>
              <w:widowControl w:val="0"/>
              <w:rPr>
                <w:rFonts w:eastAsia="Times New Roman"/>
                <w:sz w:val="20"/>
                <w:szCs w:val="20"/>
              </w:rPr>
            </w:pPr>
          </w:p>
        </w:tc>
      </w:tr>
      <w:tr w:rsidR="004E41AE" w:rsidRPr="000834F6" w14:paraId="0B9C0C3D" w14:textId="77777777" w:rsidTr="008D5ECD">
        <w:trPr>
          <w:trHeight w:val="20"/>
          <w:jc w:val="center"/>
        </w:trPr>
        <w:tc>
          <w:tcPr>
            <w:tcW w:w="2081" w:type="dxa"/>
            <w:tcBorders>
              <w:top w:val="nil"/>
              <w:left w:val="nil"/>
              <w:bottom w:val="nil"/>
              <w:right w:val="nil"/>
            </w:tcBorders>
            <w:shd w:val="clear" w:color="auto" w:fill="auto"/>
            <w:hideMark/>
          </w:tcPr>
          <w:p w14:paraId="064CBD36" w14:textId="77777777" w:rsidR="004E41AE" w:rsidRPr="000834F6" w:rsidRDefault="004E41AE" w:rsidP="008C26AA">
            <w:pPr>
              <w:widowControl w:val="0"/>
              <w:rPr>
                <w:rFonts w:eastAsia="Times New Roman"/>
                <w:color w:val="000000"/>
                <w:sz w:val="20"/>
                <w:szCs w:val="20"/>
              </w:rPr>
            </w:pPr>
            <w:r w:rsidRPr="000834F6">
              <w:rPr>
                <w:rFonts w:eastAsia="Times New Roman"/>
                <w:color w:val="000000"/>
                <w:sz w:val="20"/>
                <w:szCs w:val="20"/>
              </w:rPr>
              <w:t>Age</w:t>
            </w:r>
          </w:p>
        </w:tc>
        <w:tc>
          <w:tcPr>
            <w:tcW w:w="1383" w:type="dxa"/>
            <w:tcBorders>
              <w:top w:val="nil"/>
              <w:left w:val="nil"/>
              <w:bottom w:val="nil"/>
              <w:right w:val="nil"/>
            </w:tcBorders>
            <w:shd w:val="clear" w:color="auto" w:fill="auto"/>
            <w:hideMark/>
          </w:tcPr>
          <w:p w14:paraId="49037897"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34.06</w:t>
            </w:r>
          </w:p>
        </w:tc>
        <w:tc>
          <w:tcPr>
            <w:tcW w:w="1300" w:type="dxa"/>
            <w:tcBorders>
              <w:top w:val="nil"/>
              <w:left w:val="nil"/>
              <w:bottom w:val="nil"/>
              <w:right w:val="nil"/>
            </w:tcBorders>
            <w:shd w:val="clear" w:color="auto" w:fill="auto"/>
            <w:hideMark/>
          </w:tcPr>
          <w:p w14:paraId="253606A2"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40.02</w:t>
            </w:r>
          </w:p>
        </w:tc>
        <w:tc>
          <w:tcPr>
            <w:tcW w:w="1300" w:type="dxa"/>
            <w:tcBorders>
              <w:top w:val="nil"/>
              <w:left w:val="nil"/>
              <w:bottom w:val="nil"/>
              <w:right w:val="nil"/>
            </w:tcBorders>
            <w:shd w:val="clear" w:color="auto" w:fill="auto"/>
            <w:hideMark/>
          </w:tcPr>
          <w:p w14:paraId="24A93D29"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4E41AE" w:rsidRPr="000834F6" w14:paraId="19D8970B" w14:textId="77777777" w:rsidTr="008D5ECD">
        <w:trPr>
          <w:trHeight w:val="20"/>
          <w:jc w:val="center"/>
        </w:trPr>
        <w:tc>
          <w:tcPr>
            <w:tcW w:w="2081" w:type="dxa"/>
            <w:tcBorders>
              <w:top w:val="nil"/>
              <w:left w:val="nil"/>
              <w:bottom w:val="nil"/>
              <w:right w:val="nil"/>
            </w:tcBorders>
            <w:shd w:val="clear" w:color="auto" w:fill="auto"/>
            <w:hideMark/>
          </w:tcPr>
          <w:p w14:paraId="7C8E386E" w14:textId="77777777" w:rsidR="004E41AE" w:rsidRPr="000834F6" w:rsidRDefault="004E41AE" w:rsidP="008C26AA">
            <w:pPr>
              <w:widowControl w:val="0"/>
              <w:rPr>
                <w:rFonts w:eastAsia="Times New Roman"/>
                <w:color w:val="000000"/>
                <w:sz w:val="20"/>
                <w:szCs w:val="20"/>
              </w:rPr>
            </w:pPr>
            <w:r w:rsidRPr="000834F6">
              <w:rPr>
                <w:rFonts w:eastAsia="Times New Roman"/>
                <w:color w:val="000000"/>
                <w:sz w:val="20"/>
                <w:szCs w:val="20"/>
              </w:rPr>
              <w:t>Literate</w:t>
            </w:r>
          </w:p>
        </w:tc>
        <w:tc>
          <w:tcPr>
            <w:tcW w:w="1383" w:type="dxa"/>
            <w:tcBorders>
              <w:top w:val="nil"/>
              <w:left w:val="nil"/>
              <w:bottom w:val="nil"/>
              <w:right w:val="nil"/>
            </w:tcBorders>
            <w:shd w:val="clear" w:color="auto" w:fill="auto"/>
            <w:hideMark/>
          </w:tcPr>
          <w:p w14:paraId="7717BD9B"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0.63</w:t>
            </w:r>
          </w:p>
        </w:tc>
        <w:tc>
          <w:tcPr>
            <w:tcW w:w="1300" w:type="dxa"/>
            <w:tcBorders>
              <w:top w:val="nil"/>
              <w:left w:val="nil"/>
              <w:bottom w:val="nil"/>
              <w:right w:val="nil"/>
            </w:tcBorders>
            <w:shd w:val="clear" w:color="auto" w:fill="auto"/>
            <w:hideMark/>
          </w:tcPr>
          <w:p w14:paraId="64D1E801"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0.67</w:t>
            </w:r>
          </w:p>
        </w:tc>
        <w:tc>
          <w:tcPr>
            <w:tcW w:w="1300" w:type="dxa"/>
            <w:tcBorders>
              <w:top w:val="nil"/>
              <w:left w:val="nil"/>
              <w:bottom w:val="nil"/>
              <w:right w:val="nil"/>
            </w:tcBorders>
            <w:shd w:val="clear" w:color="auto" w:fill="auto"/>
            <w:hideMark/>
          </w:tcPr>
          <w:p w14:paraId="63BE6293"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4E41AE" w:rsidRPr="000834F6" w14:paraId="33A16B90" w14:textId="77777777" w:rsidTr="008D5ECD">
        <w:trPr>
          <w:trHeight w:val="20"/>
          <w:jc w:val="center"/>
        </w:trPr>
        <w:tc>
          <w:tcPr>
            <w:tcW w:w="2081" w:type="dxa"/>
            <w:tcBorders>
              <w:top w:val="nil"/>
              <w:left w:val="nil"/>
              <w:bottom w:val="nil"/>
              <w:right w:val="nil"/>
            </w:tcBorders>
            <w:shd w:val="clear" w:color="auto" w:fill="auto"/>
            <w:hideMark/>
          </w:tcPr>
          <w:p w14:paraId="25273B38" w14:textId="77777777" w:rsidR="004E41AE" w:rsidRPr="000834F6" w:rsidRDefault="004E41AE" w:rsidP="008C26AA">
            <w:pPr>
              <w:widowControl w:val="0"/>
              <w:rPr>
                <w:rFonts w:eastAsia="Times New Roman"/>
                <w:color w:val="000000"/>
                <w:sz w:val="20"/>
                <w:szCs w:val="20"/>
              </w:rPr>
            </w:pPr>
            <w:r w:rsidRPr="000834F6">
              <w:rPr>
                <w:rFonts w:eastAsia="Times New Roman"/>
                <w:i/>
                <w:color w:val="000000"/>
                <w:sz w:val="20"/>
                <w:szCs w:val="20"/>
              </w:rPr>
              <w:t>II: Place of residence</w:t>
            </w:r>
          </w:p>
        </w:tc>
        <w:tc>
          <w:tcPr>
            <w:tcW w:w="1383" w:type="dxa"/>
            <w:tcBorders>
              <w:top w:val="nil"/>
              <w:left w:val="nil"/>
              <w:bottom w:val="nil"/>
              <w:right w:val="nil"/>
            </w:tcBorders>
            <w:shd w:val="clear" w:color="auto" w:fill="auto"/>
            <w:hideMark/>
          </w:tcPr>
          <w:p w14:paraId="6D178BFD" w14:textId="77777777" w:rsidR="004E41AE" w:rsidRPr="000834F6" w:rsidRDefault="004E41AE" w:rsidP="008C26AA">
            <w:pPr>
              <w:widowControl w:val="0"/>
              <w:rPr>
                <w:rFonts w:eastAsia="Times New Roman"/>
                <w:color w:val="000000"/>
                <w:sz w:val="20"/>
                <w:szCs w:val="20"/>
              </w:rPr>
            </w:pPr>
          </w:p>
        </w:tc>
        <w:tc>
          <w:tcPr>
            <w:tcW w:w="1300" w:type="dxa"/>
            <w:tcBorders>
              <w:top w:val="nil"/>
              <w:left w:val="nil"/>
              <w:bottom w:val="nil"/>
              <w:right w:val="nil"/>
            </w:tcBorders>
            <w:shd w:val="clear" w:color="auto" w:fill="auto"/>
            <w:hideMark/>
          </w:tcPr>
          <w:p w14:paraId="3B624F0A" w14:textId="77777777" w:rsidR="004E41AE" w:rsidRPr="000834F6" w:rsidRDefault="004E41AE" w:rsidP="008C26AA">
            <w:pPr>
              <w:widowControl w:val="0"/>
              <w:jc w:val="center"/>
              <w:rPr>
                <w:rFonts w:eastAsia="Times New Roman"/>
                <w:sz w:val="20"/>
                <w:szCs w:val="20"/>
              </w:rPr>
            </w:pPr>
          </w:p>
        </w:tc>
        <w:tc>
          <w:tcPr>
            <w:tcW w:w="1300" w:type="dxa"/>
            <w:tcBorders>
              <w:top w:val="nil"/>
              <w:left w:val="nil"/>
              <w:bottom w:val="nil"/>
              <w:right w:val="nil"/>
            </w:tcBorders>
            <w:shd w:val="clear" w:color="auto" w:fill="auto"/>
            <w:hideMark/>
          </w:tcPr>
          <w:p w14:paraId="457EFC4A" w14:textId="77777777" w:rsidR="004E41AE" w:rsidRPr="000834F6" w:rsidRDefault="004E41AE" w:rsidP="008C26AA">
            <w:pPr>
              <w:widowControl w:val="0"/>
              <w:jc w:val="center"/>
              <w:rPr>
                <w:rFonts w:eastAsia="Times New Roman"/>
                <w:sz w:val="20"/>
                <w:szCs w:val="20"/>
              </w:rPr>
            </w:pPr>
          </w:p>
        </w:tc>
      </w:tr>
      <w:tr w:rsidR="004E41AE" w:rsidRPr="000834F6" w14:paraId="3CB86EB3" w14:textId="77777777" w:rsidTr="008D5ECD">
        <w:trPr>
          <w:trHeight w:val="20"/>
          <w:jc w:val="center"/>
        </w:trPr>
        <w:tc>
          <w:tcPr>
            <w:tcW w:w="2081" w:type="dxa"/>
            <w:tcBorders>
              <w:top w:val="nil"/>
              <w:left w:val="nil"/>
              <w:bottom w:val="nil"/>
              <w:right w:val="nil"/>
            </w:tcBorders>
            <w:shd w:val="clear" w:color="auto" w:fill="auto"/>
            <w:hideMark/>
          </w:tcPr>
          <w:p w14:paraId="52A8547E" w14:textId="77777777" w:rsidR="004E41AE" w:rsidRPr="000834F6" w:rsidRDefault="004E41AE" w:rsidP="008C26AA">
            <w:pPr>
              <w:widowControl w:val="0"/>
              <w:rPr>
                <w:rFonts w:eastAsia="Times New Roman"/>
                <w:color w:val="000000"/>
                <w:sz w:val="20"/>
                <w:szCs w:val="20"/>
              </w:rPr>
            </w:pPr>
            <w:r w:rsidRPr="000834F6">
              <w:rPr>
                <w:rFonts w:eastAsia="Times New Roman"/>
                <w:color w:val="000000"/>
                <w:sz w:val="20"/>
                <w:szCs w:val="20"/>
              </w:rPr>
              <w:t>Urban</w:t>
            </w:r>
          </w:p>
        </w:tc>
        <w:tc>
          <w:tcPr>
            <w:tcW w:w="1383" w:type="dxa"/>
            <w:tcBorders>
              <w:top w:val="nil"/>
              <w:left w:val="nil"/>
              <w:bottom w:val="nil"/>
              <w:right w:val="nil"/>
            </w:tcBorders>
            <w:shd w:val="clear" w:color="auto" w:fill="auto"/>
            <w:hideMark/>
          </w:tcPr>
          <w:p w14:paraId="1EBE562B"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0.70</w:t>
            </w:r>
          </w:p>
        </w:tc>
        <w:tc>
          <w:tcPr>
            <w:tcW w:w="1300" w:type="dxa"/>
            <w:tcBorders>
              <w:top w:val="nil"/>
              <w:left w:val="nil"/>
              <w:bottom w:val="nil"/>
              <w:right w:val="nil"/>
            </w:tcBorders>
            <w:shd w:val="clear" w:color="auto" w:fill="auto"/>
            <w:hideMark/>
          </w:tcPr>
          <w:p w14:paraId="06FC74C9"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0.67</w:t>
            </w:r>
          </w:p>
        </w:tc>
        <w:tc>
          <w:tcPr>
            <w:tcW w:w="1300" w:type="dxa"/>
            <w:tcBorders>
              <w:top w:val="nil"/>
              <w:left w:val="nil"/>
              <w:bottom w:val="nil"/>
              <w:right w:val="nil"/>
            </w:tcBorders>
            <w:shd w:val="clear" w:color="auto" w:fill="auto"/>
            <w:hideMark/>
          </w:tcPr>
          <w:p w14:paraId="1E18E93C"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4E41AE" w:rsidRPr="000834F6" w14:paraId="0F2C6F50" w14:textId="77777777" w:rsidTr="008D5ECD">
        <w:trPr>
          <w:trHeight w:val="20"/>
          <w:jc w:val="center"/>
        </w:trPr>
        <w:tc>
          <w:tcPr>
            <w:tcW w:w="2081" w:type="dxa"/>
            <w:tcBorders>
              <w:top w:val="nil"/>
              <w:left w:val="nil"/>
              <w:bottom w:val="nil"/>
              <w:right w:val="nil"/>
            </w:tcBorders>
            <w:shd w:val="clear" w:color="auto" w:fill="auto"/>
            <w:hideMark/>
          </w:tcPr>
          <w:p w14:paraId="0A7BA2F2" w14:textId="77777777" w:rsidR="004E41AE" w:rsidRPr="000834F6" w:rsidRDefault="004E41AE" w:rsidP="008C26AA">
            <w:pPr>
              <w:widowControl w:val="0"/>
              <w:rPr>
                <w:rFonts w:eastAsia="Times New Roman"/>
                <w:color w:val="000000"/>
                <w:sz w:val="20"/>
                <w:szCs w:val="20"/>
              </w:rPr>
            </w:pPr>
            <w:r w:rsidRPr="000834F6">
              <w:rPr>
                <w:rFonts w:eastAsia="Times New Roman"/>
                <w:color w:val="000000"/>
                <w:sz w:val="20"/>
                <w:szCs w:val="20"/>
              </w:rPr>
              <w:t>East</w:t>
            </w:r>
          </w:p>
        </w:tc>
        <w:tc>
          <w:tcPr>
            <w:tcW w:w="1383" w:type="dxa"/>
            <w:tcBorders>
              <w:top w:val="nil"/>
              <w:left w:val="nil"/>
              <w:bottom w:val="nil"/>
              <w:right w:val="nil"/>
            </w:tcBorders>
            <w:shd w:val="clear" w:color="auto" w:fill="auto"/>
            <w:hideMark/>
          </w:tcPr>
          <w:p w14:paraId="4426D031"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0.97</w:t>
            </w:r>
          </w:p>
        </w:tc>
        <w:tc>
          <w:tcPr>
            <w:tcW w:w="1300" w:type="dxa"/>
            <w:tcBorders>
              <w:top w:val="nil"/>
              <w:left w:val="nil"/>
              <w:bottom w:val="nil"/>
              <w:right w:val="nil"/>
            </w:tcBorders>
            <w:shd w:val="clear" w:color="auto" w:fill="auto"/>
            <w:hideMark/>
          </w:tcPr>
          <w:p w14:paraId="200DBD12"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0.95</w:t>
            </w:r>
          </w:p>
        </w:tc>
        <w:tc>
          <w:tcPr>
            <w:tcW w:w="1300" w:type="dxa"/>
            <w:tcBorders>
              <w:top w:val="nil"/>
              <w:left w:val="nil"/>
              <w:bottom w:val="nil"/>
              <w:right w:val="nil"/>
            </w:tcBorders>
            <w:shd w:val="clear" w:color="auto" w:fill="auto"/>
            <w:hideMark/>
          </w:tcPr>
          <w:p w14:paraId="4A1B2A23"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4E41AE" w:rsidRPr="000834F6" w14:paraId="6D16778C" w14:textId="77777777" w:rsidTr="008D5ECD">
        <w:trPr>
          <w:trHeight w:val="20"/>
          <w:jc w:val="center"/>
        </w:trPr>
        <w:tc>
          <w:tcPr>
            <w:tcW w:w="2081" w:type="dxa"/>
            <w:tcBorders>
              <w:top w:val="nil"/>
              <w:left w:val="nil"/>
              <w:bottom w:val="nil"/>
              <w:right w:val="nil"/>
            </w:tcBorders>
            <w:shd w:val="clear" w:color="auto" w:fill="auto"/>
            <w:hideMark/>
          </w:tcPr>
          <w:p w14:paraId="36B7076F" w14:textId="77777777" w:rsidR="004E41AE" w:rsidRPr="000834F6" w:rsidRDefault="004E41AE" w:rsidP="008C26AA">
            <w:pPr>
              <w:widowControl w:val="0"/>
              <w:rPr>
                <w:rFonts w:eastAsia="Times New Roman"/>
                <w:color w:val="000000"/>
                <w:sz w:val="20"/>
                <w:szCs w:val="20"/>
              </w:rPr>
            </w:pPr>
            <w:r w:rsidRPr="000834F6">
              <w:rPr>
                <w:rFonts w:eastAsia="Times New Roman"/>
                <w:color w:val="000000"/>
                <w:sz w:val="20"/>
                <w:szCs w:val="20"/>
              </w:rPr>
              <w:t>West</w:t>
            </w:r>
          </w:p>
        </w:tc>
        <w:tc>
          <w:tcPr>
            <w:tcW w:w="1383" w:type="dxa"/>
            <w:tcBorders>
              <w:top w:val="nil"/>
              <w:left w:val="nil"/>
              <w:bottom w:val="nil"/>
              <w:right w:val="nil"/>
            </w:tcBorders>
            <w:shd w:val="clear" w:color="auto" w:fill="auto"/>
            <w:hideMark/>
          </w:tcPr>
          <w:p w14:paraId="26A51015"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0.01</w:t>
            </w:r>
          </w:p>
        </w:tc>
        <w:tc>
          <w:tcPr>
            <w:tcW w:w="1300" w:type="dxa"/>
            <w:tcBorders>
              <w:top w:val="nil"/>
              <w:left w:val="nil"/>
              <w:bottom w:val="nil"/>
              <w:right w:val="nil"/>
            </w:tcBorders>
            <w:shd w:val="clear" w:color="auto" w:fill="auto"/>
            <w:hideMark/>
          </w:tcPr>
          <w:p w14:paraId="2566B88B"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0.01</w:t>
            </w:r>
          </w:p>
        </w:tc>
        <w:tc>
          <w:tcPr>
            <w:tcW w:w="1300" w:type="dxa"/>
            <w:tcBorders>
              <w:top w:val="nil"/>
              <w:left w:val="nil"/>
              <w:bottom w:val="nil"/>
              <w:right w:val="nil"/>
            </w:tcBorders>
            <w:shd w:val="clear" w:color="auto" w:fill="auto"/>
            <w:hideMark/>
          </w:tcPr>
          <w:p w14:paraId="70C267D6"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0.72</w:t>
            </w:r>
          </w:p>
        </w:tc>
      </w:tr>
      <w:tr w:rsidR="004E41AE" w:rsidRPr="000834F6" w14:paraId="6A95AF59" w14:textId="77777777" w:rsidTr="008D5ECD">
        <w:trPr>
          <w:trHeight w:val="20"/>
          <w:jc w:val="center"/>
        </w:trPr>
        <w:tc>
          <w:tcPr>
            <w:tcW w:w="2081" w:type="dxa"/>
            <w:tcBorders>
              <w:top w:val="nil"/>
              <w:left w:val="nil"/>
              <w:bottom w:val="nil"/>
              <w:right w:val="nil"/>
            </w:tcBorders>
            <w:shd w:val="clear" w:color="auto" w:fill="auto"/>
            <w:hideMark/>
          </w:tcPr>
          <w:p w14:paraId="11F52AFA" w14:textId="77777777" w:rsidR="004E41AE" w:rsidRPr="000834F6" w:rsidRDefault="004E41AE" w:rsidP="008C26AA">
            <w:pPr>
              <w:widowControl w:val="0"/>
              <w:rPr>
                <w:rFonts w:eastAsia="Times New Roman"/>
                <w:color w:val="000000"/>
                <w:sz w:val="20"/>
                <w:szCs w:val="20"/>
              </w:rPr>
            </w:pPr>
            <w:r w:rsidRPr="000834F6">
              <w:rPr>
                <w:rFonts w:eastAsia="Times New Roman"/>
                <w:color w:val="000000"/>
                <w:sz w:val="20"/>
                <w:szCs w:val="20"/>
              </w:rPr>
              <w:t>North</w:t>
            </w:r>
          </w:p>
        </w:tc>
        <w:tc>
          <w:tcPr>
            <w:tcW w:w="1383" w:type="dxa"/>
            <w:tcBorders>
              <w:top w:val="nil"/>
              <w:left w:val="nil"/>
              <w:bottom w:val="nil"/>
              <w:right w:val="nil"/>
            </w:tcBorders>
            <w:shd w:val="clear" w:color="auto" w:fill="auto"/>
            <w:hideMark/>
          </w:tcPr>
          <w:p w14:paraId="057E68B4"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0.02</w:t>
            </w:r>
          </w:p>
        </w:tc>
        <w:tc>
          <w:tcPr>
            <w:tcW w:w="1300" w:type="dxa"/>
            <w:tcBorders>
              <w:top w:val="nil"/>
              <w:left w:val="nil"/>
              <w:bottom w:val="nil"/>
              <w:right w:val="nil"/>
            </w:tcBorders>
            <w:shd w:val="clear" w:color="auto" w:fill="auto"/>
            <w:hideMark/>
          </w:tcPr>
          <w:p w14:paraId="5D83777D"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0.04</w:t>
            </w:r>
          </w:p>
        </w:tc>
        <w:tc>
          <w:tcPr>
            <w:tcW w:w="1300" w:type="dxa"/>
            <w:tcBorders>
              <w:top w:val="nil"/>
              <w:left w:val="nil"/>
              <w:bottom w:val="nil"/>
              <w:right w:val="nil"/>
            </w:tcBorders>
            <w:shd w:val="clear" w:color="auto" w:fill="auto"/>
            <w:hideMark/>
          </w:tcPr>
          <w:p w14:paraId="178BD5CC"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4E41AE" w:rsidRPr="000834F6" w14:paraId="56EDE9ED" w14:textId="77777777" w:rsidTr="008D5ECD">
        <w:trPr>
          <w:trHeight w:val="20"/>
          <w:jc w:val="center"/>
        </w:trPr>
        <w:tc>
          <w:tcPr>
            <w:tcW w:w="2081" w:type="dxa"/>
            <w:tcBorders>
              <w:top w:val="nil"/>
              <w:left w:val="nil"/>
              <w:bottom w:val="nil"/>
              <w:right w:val="nil"/>
            </w:tcBorders>
            <w:shd w:val="clear" w:color="auto" w:fill="auto"/>
            <w:hideMark/>
          </w:tcPr>
          <w:p w14:paraId="0B74EB09" w14:textId="77777777" w:rsidR="004E41AE" w:rsidRPr="000834F6" w:rsidRDefault="004E41AE" w:rsidP="008C26AA">
            <w:pPr>
              <w:widowControl w:val="0"/>
              <w:rPr>
                <w:rFonts w:eastAsia="Times New Roman"/>
                <w:color w:val="000000"/>
                <w:sz w:val="20"/>
                <w:szCs w:val="20"/>
              </w:rPr>
            </w:pPr>
            <w:r w:rsidRPr="000834F6">
              <w:rPr>
                <w:rFonts w:eastAsia="Times New Roman"/>
                <w:i/>
                <w:color w:val="000000"/>
                <w:sz w:val="20"/>
                <w:szCs w:val="20"/>
              </w:rPr>
              <w:t>III: Occupation</w:t>
            </w:r>
          </w:p>
        </w:tc>
        <w:tc>
          <w:tcPr>
            <w:tcW w:w="1383" w:type="dxa"/>
            <w:tcBorders>
              <w:top w:val="nil"/>
              <w:left w:val="nil"/>
              <w:bottom w:val="nil"/>
              <w:right w:val="nil"/>
            </w:tcBorders>
            <w:shd w:val="clear" w:color="auto" w:fill="auto"/>
            <w:hideMark/>
          </w:tcPr>
          <w:p w14:paraId="1F697BDB" w14:textId="77777777" w:rsidR="004E41AE" w:rsidRPr="000834F6" w:rsidRDefault="004E41AE" w:rsidP="008C26AA">
            <w:pPr>
              <w:widowControl w:val="0"/>
              <w:rPr>
                <w:rFonts w:eastAsia="Times New Roman"/>
                <w:color w:val="000000"/>
                <w:sz w:val="20"/>
                <w:szCs w:val="20"/>
              </w:rPr>
            </w:pPr>
          </w:p>
        </w:tc>
        <w:tc>
          <w:tcPr>
            <w:tcW w:w="1300" w:type="dxa"/>
            <w:tcBorders>
              <w:top w:val="nil"/>
              <w:left w:val="nil"/>
              <w:bottom w:val="nil"/>
              <w:right w:val="nil"/>
            </w:tcBorders>
            <w:shd w:val="clear" w:color="auto" w:fill="auto"/>
            <w:hideMark/>
          </w:tcPr>
          <w:p w14:paraId="2CC15441" w14:textId="77777777" w:rsidR="004E41AE" w:rsidRPr="000834F6" w:rsidRDefault="004E41AE" w:rsidP="008C26AA">
            <w:pPr>
              <w:widowControl w:val="0"/>
              <w:jc w:val="center"/>
              <w:rPr>
                <w:rFonts w:eastAsia="Times New Roman"/>
                <w:sz w:val="20"/>
                <w:szCs w:val="20"/>
              </w:rPr>
            </w:pPr>
          </w:p>
        </w:tc>
        <w:tc>
          <w:tcPr>
            <w:tcW w:w="1300" w:type="dxa"/>
            <w:tcBorders>
              <w:top w:val="nil"/>
              <w:left w:val="nil"/>
              <w:bottom w:val="nil"/>
              <w:right w:val="nil"/>
            </w:tcBorders>
            <w:shd w:val="clear" w:color="auto" w:fill="auto"/>
            <w:hideMark/>
          </w:tcPr>
          <w:p w14:paraId="0FCA1756" w14:textId="77777777" w:rsidR="004E41AE" w:rsidRPr="000834F6" w:rsidRDefault="004E41AE" w:rsidP="008C26AA">
            <w:pPr>
              <w:widowControl w:val="0"/>
              <w:jc w:val="center"/>
              <w:rPr>
                <w:rFonts w:eastAsia="Times New Roman"/>
                <w:sz w:val="20"/>
                <w:szCs w:val="20"/>
              </w:rPr>
            </w:pPr>
          </w:p>
        </w:tc>
      </w:tr>
      <w:tr w:rsidR="004E41AE" w:rsidRPr="000834F6" w14:paraId="30D49553" w14:textId="77777777" w:rsidTr="008D5ECD">
        <w:trPr>
          <w:trHeight w:val="20"/>
          <w:jc w:val="center"/>
        </w:trPr>
        <w:tc>
          <w:tcPr>
            <w:tcW w:w="2081" w:type="dxa"/>
            <w:tcBorders>
              <w:top w:val="nil"/>
              <w:left w:val="nil"/>
              <w:bottom w:val="nil"/>
              <w:right w:val="nil"/>
            </w:tcBorders>
            <w:shd w:val="clear" w:color="auto" w:fill="auto"/>
            <w:hideMark/>
          </w:tcPr>
          <w:p w14:paraId="0033FEF8" w14:textId="1E128F74" w:rsidR="004E41AE" w:rsidRPr="000834F6" w:rsidRDefault="004E41AE" w:rsidP="008C26AA">
            <w:pPr>
              <w:widowControl w:val="0"/>
              <w:rPr>
                <w:rFonts w:eastAsia="Times New Roman"/>
                <w:color w:val="000000"/>
                <w:sz w:val="20"/>
                <w:szCs w:val="20"/>
              </w:rPr>
            </w:pPr>
            <w:r w:rsidRPr="000834F6">
              <w:rPr>
                <w:rFonts w:eastAsia="Times New Roman"/>
                <w:color w:val="000000"/>
                <w:sz w:val="20"/>
                <w:szCs w:val="20"/>
              </w:rPr>
              <w:t>White</w:t>
            </w:r>
            <w:r w:rsidR="00E44842" w:rsidRPr="000834F6">
              <w:rPr>
                <w:rFonts w:eastAsia="Times New Roman"/>
                <w:color w:val="000000"/>
                <w:sz w:val="20"/>
                <w:szCs w:val="20"/>
              </w:rPr>
              <w:t xml:space="preserve"> </w:t>
            </w:r>
            <w:r w:rsidRPr="000834F6">
              <w:rPr>
                <w:rFonts w:eastAsia="Times New Roman"/>
                <w:color w:val="000000"/>
                <w:sz w:val="20"/>
                <w:szCs w:val="20"/>
              </w:rPr>
              <w:t>collar</w:t>
            </w:r>
          </w:p>
        </w:tc>
        <w:tc>
          <w:tcPr>
            <w:tcW w:w="1383" w:type="dxa"/>
            <w:tcBorders>
              <w:top w:val="nil"/>
              <w:left w:val="nil"/>
              <w:bottom w:val="nil"/>
              <w:right w:val="nil"/>
            </w:tcBorders>
            <w:shd w:val="clear" w:color="auto" w:fill="auto"/>
            <w:hideMark/>
          </w:tcPr>
          <w:p w14:paraId="65C929B6"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0.22</w:t>
            </w:r>
          </w:p>
        </w:tc>
        <w:tc>
          <w:tcPr>
            <w:tcW w:w="1300" w:type="dxa"/>
            <w:tcBorders>
              <w:top w:val="nil"/>
              <w:left w:val="nil"/>
              <w:bottom w:val="nil"/>
              <w:right w:val="nil"/>
            </w:tcBorders>
            <w:shd w:val="clear" w:color="auto" w:fill="auto"/>
            <w:hideMark/>
          </w:tcPr>
          <w:p w14:paraId="71521F1B"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0.29</w:t>
            </w:r>
          </w:p>
        </w:tc>
        <w:tc>
          <w:tcPr>
            <w:tcW w:w="1300" w:type="dxa"/>
            <w:tcBorders>
              <w:top w:val="nil"/>
              <w:left w:val="nil"/>
              <w:bottom w:val="nil"/>
              <w:right w:val="nil"/>
            </w:tcBorders>
            <w:shd w:val="clear" w:color="auto" w:fill="auto"/>
            <w:hideMark/>
          </w:tcPr>
          <w:p w14:paraId="76803DED"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4E41AE" w:rsidRPr="000834F6" w14:paraId="1FA8269A" w14:textId="77777777" w:rsidTr="008D5ECD">
        <w:trPr>
          <w:trHeight w:val="20"/>
          <w:jc w:val="center"/>
        </w:trPr>
        <w:tc>
          <w:tcPr>
            <w:tcW w:w="2081" w:type="dxa"/>
            <w:tcBorders>
              <w:top w:val="nil"/>
              <w:left w:val="nil"/>
              <w:bottom w:val="nil"/>
              <w:right w:val="nil"/>
            </w:tcBorders>
            <w:shd w:val="clear" w:color="auto" w:fill="auto"/>
            <w:hideMark/>
          </w:tcPr>
          <w:p w14:paraId="66715E1A" w14:textId="77777777" w:rsidR="004E41AE" w:rsidRPr="000834F6" w:rsidRDefault="004E41AE" w:rsidP="008C26AA">
            <w:pPr>
              <w:widowControl w:val="0"/>
              <w:rPr>
                <w:rFonts w:eastAsia="Times New Roman"/>
                <w:color w:val="000000"/>
                <w:sz w:val="20"/>
                <w:szCs w:val="20"/>
              </w:rPr>
            </w:pPr>
            <w:r w:rsidRPr="000834F6">
              <w:rPr>
                <w:rFonts w:eastAsia="Times New Roman"/>
                <w:color w:val="000000"/>
                <w:sz w:val="20"/>
                <w:szCs w:val="20"/>
              </w:rPr>
              <w:t>Farmer</w:t>
            </w:r>
          </w:p>
        </w:tc>
        <w:tc>
          <w:tcPr>
            <w:tcW w:w="1383" w:type="dxa"/>
            <w:tcBorders>
              <w:top w:val="nil"/>
              <w:left w:val="nil"/>
              <w:bottom w:val="nil"/>
              <w:right w:val="nil"/>
            </w:tcBorders>
            <w:shd w:val="clear" w:color="auto" w:fill="auto"/>
            <w:hideMark/>
          </w:tcPr>
          <w:p w14:paraId="2633FA31"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0.15</w:t>
            </w:r>
          </w:p>
        </w:tc>
        <w:tc>
          <w:tcPr>
            <w:tcW w:w="1300" w:type="dxa"/>
            <w:tcBorders>
              <w:top w:val="nil"/>
              <w:left w:val="nil"/>
              <w:bottom w:val="nil"/>
              <w:right w:val="nil"/>
            </w:tcBorders>
            <w:shd w:val="clear" w:color="auto" w:fill="auto"/>
            <w:hideMark/>
          </w:tcPr>
          <w:p w14:paraId="3311EF1C"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0.21</w:t>
            </w:r>
          </w:p>
        </w:tc>
        <w:tc>
          <w:tcPr>
            <w:tcW w:w="1300" w:type="dxa"/>
            <w:tcBorders>
              <w:top w:val="nil"/>
              <w:left w:val="nil"/>
              <w:bottom w:val="nil"/>
              <w:right w:val="nil"/>
            </w:tcBorders>
            <w:shd w:val="clear" w:color="auto" w:fill="auto"/>
            <w:hideMark/>
          </w:tcPr>
          <w:p w14:paraId="520EDFAF"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4E41AE" w:rsidRPr="000834F6" w14:paraId="58C30101" w14:textId="77777777" w:rsidTr="008D5ECD">
        <w:trPr>
          <w:trHeight w:val="20"/>
          <w:jc w:val="center"/>
        </w:trPr>
        <w:tc>
          <w:tcPr>
            <w:tcW w:w="2081" w:type="dxa"/>
            <w:tcBorders>
              <w:top w:val="nil"/>
              <w:left w:val="nil"/>
              <w:bottom w:val="nil"/>
              <w:right w:val="nil"/>
            </w:tcBorders>
            <w:shd w:val="clear" w:color="auto" w:fill="auto"/>
            <w:hideMark/>
          </w:tcPr>
          <w:p w14:paraId="10DD9640" w14:textId="77777777" w:rsidR="004E41AE" w:rsidRPr="000834F6" w:rsidRDefault="004E41AE" w:rsidP="008C26AA">
            <w:pPr>
              <w:widowControl w:val="0"/>
              <w:rPr>
                <w:rFonts w:eastAsia="Times New Roman"/>
                <w:color w:val="000000"/>
                <w:sz w:val="20"/>
                <w:szCs w:val="20"/>
              </w:rPr>
            </w:pPr>
            <w:r w:rsidRPr="000834F6">
              <w:rPr>
                <w:rFonts w:eastAsia="Times New Roman"/>
                <w:color w:val="000000"/>
                <w:sz w:val="20"/>
                <w:szCs w:val="20"/>
              </w:rPr>
              <w:t>Skilled/semiskilled</w:t>
            </w:r>
          </w:p>
        </w:tc>
        <w:tc>
          <w:tcPr>
            <w:tcW w:w="1383" w:type="dxa"/>
            <w:tcBorders>
              <w:top w:val="nil"/>
              <w:left w:val="nil"/>
              <w:bottom w:val="nil"/>
              <w:right w:val="nil"/>
            </w:tcBorders>
            <w:shd w:val="clear" w:color="auto" w:fill="auto"/>
            <w:hideMark/>
          </w:tcPr>
          <w:p w14:paraId="1FD9C07C"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0.38</w:t>
            </w:r>
          </w:p>
        </w:tc>
        <w:tc>
          <w:tcPr>
            <w:tcW w:w="1300" w:type="dxa"/>
            <w:tcBorders>
              <w:top w:val="nil"/>
              <w:left w:val="nil"/>
              <w:bottom w:val="nil"/>
              <w:right w:val="nil"/>
            </w:tcBorders>
            <w:shd w:val="clear" w:color="auto" w:fill="auto"/>
            <w:hideMark/>
          </w:tcPr>
          <w:p w14:paraId="7FBA2777"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0.32</w:t>
            </w:r>
          </w:p>
        </w:tc>
        <w:tc>
          <w:tcPr>
            <w:tcW w:w="1300" w:type="dxa"/>
            <w:tcBorders>
              <w:top w:val="nil"/>
              <w:left w:val="nil"/>
              <w:bottom w:val="nil"/>
              <w:right w:val="nil"/>
            </w:tcBorders>
            <w:shd w:val="clear" w:color="auto" w:fill="auto"/>
            <w:hideMark/>
          </w:tcPr>
          <w:p w14:paraId="2388F8F1"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4E41AE" w:rsidRPr="000834F6" w14:paraId="5684768C" w14:textId="77777777" w:rsidTr="008D5ECD">
        <w:trPr>
          <w:trHeight w:val="20"/>
          <w:jc w:val="center"/>
        </w:trPr>
        <w:tc>
          <w:tcPr>
            <w:tcW w:w="2081" w:type="dxa"/>
            <w:tcBorders>
              <w:top w:val="nil"/>
              <w:left w:val="nil"/>
              <w:bottom w:val="nil"/>
              <w:right w:val="nil"/>
            </w:tcBorders>
            <w:shd w:val="clear" w:color="auto" w:fill="auto"/>
            <w:hideMark/>
          </w:tcPr>
          <w:p w14:paraId="4C0A59D5" w14:textId="77777777" w:rsidR="004E41AE" w:rsidRPr="000834F6" w:rsidRDefault="004E41AE" w:rsidP="008C26AA">
            <w:pPr>
              <w:widowControl w:val="0"/>
              <w:rPr>
                <w:rFonts w:eastAsia="Times New Roman"/>
                <w:color w:val="000000"/>
                <w:sz w:val="20"/>
                <w:szCs w:val="20"/>
              </w:rPr>
            </w:pPr>
            <w:r w:rsidRPr="000834F6">
              <w:rPr>
                <w:rFonts w:eastAsia="Times New Roman"/>
                <w:color w:val="000000"/>
                <w:sz w:val="20"/>
                <w:szCs w:val="20"/>
              </w:rPr>
              <w:t>Unskilled</w:t>
            </w:r>
          </w:p>
        </w:tc>
        <w:tc>
          <w:tcPr>
            <w:tcW w:w="1383" w:type="dxa"/>
            <w:tcBorders>
              <w:top w:val="nil"/>
              <w:left w:val="nil"/>
              <w:bottom w:val="nil"/>
              <w:right w:val="nil"/>
            </w:tcBorders>
            <w:shd w:val="clear" w:color="auto" w:fill="auto"/>
            <w:hideMark/>
          </w:tcPr>
          <w:p w14:paraId="44250B62"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0.25</w:t>
            </w:r>
          </w:p>
        </w:tc>
        <w:tc>
          <w:tcPr>
            <w:tcW w:w="1300" w:type="dxa"/>
            <w:tcBorders>
              <w:top w:val="nil"/>
              <w:left w:val="nil"/>
              <w:bottom w:val="nil"/>
              <w:right w:val="nil"/>
            </w:tcBorders>
            <w:shd w:val="clear" w:color="auto" w:fill="auto"/>
            <w:hideMark/>
          </w:tcPr>
          <w:p w14:paraId="5C32819F"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0.18</w:t>
            </w:r>
          </w:p>
        </w:tc>
        <w:tc>
          <w:tcPr>
            <w:tcW w:w="1300" w:type="dxa"/>
            <w:tcBorders>
              <w:top w:val="nil"/>
              <w:left w:val="nil"/>
              <w:bottom w:val="nil"/>
              <w:right w:val="nil"/>
            </w:tcBorders>
            <w:shd w:val="clear" w:color="auto" w:fill="auto"/>
            <w:hideMark/>
          </w:tcPr>
          <w:p w14:paraId="18A3947E"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4E41AE" w:rsidRPr="000834F6" w14:paraId="251DC5AD" w14:textId="77777777" w:rsidTr="008D5ECD">
        <w:trPr>
          <w:trHeight w:val="20"/>
          <w:jc w:val="center"/>
        </w:trPr>
        <w:tc>
          <w:tcPr>
            <w:tcW w:w="2081" w:type="dxa"/>
            <w:tcBorders>
              <w:top w:val="nil"/>
              <w:left w:val="nil"/>
              <w:bottom w:val="nil"/>
              <w:right w:val="nil"/>
            </w:tcBorders>
            <w:shd w:val="clear" w:color="auto" w:fill="auto"/>
            <w:hideMark/>
          </w:tcPr>
          <w:p w14:paraId="32C4AB5B" w14:textId="6F9FE3B0" w:rsidR="004E41AE" w:rsidRPr="000834F6" w:rsidRDefault="004E41AE" w:rsidP="008C26AA">
            <w:pPr>
              <w:widowControl w:val="0"/>
              <w:rPr>
                <w:rFonts w:eastAsia="Times New Roman"/>
                <w:color w:val="000000"/>
                <w:sz w:val="20"/>
                <w:szCs w:val="20"/>
              </w:rPr>
            </w:pPr>
            <w:r w:rsidRPr="000834F6">
              <w:rPr>
                <w:rFonts w:eastAsia="Times New Roman"/>
                <w:i/>
                <w:color w:val="000000"/>
                <w:sz w:val="20"/>
                <w:szCs w:val="20"/>
              </w:rPr>
              <w:t>IV:</w:t>
            </w:r>
            <w:r w:rsidR="00E44842" w:rsidRPr="000834F6">
              <w:rPr>
                <w:rFonts w:eastAsia="Times New Roman"/>
                <w:i/>
                <w:color w:val="000000"/>
                <w:sz w:val="20"/>
                <w:szCs w:val="20"/>
              </w:rPr>
              <w:t xml:space="preserve"> </w:t>
            </w:r>
            <w:r w:rsidRPr="000834F6">
              <w:rPr>
                <w:rFonts w:eastAsia="Times New Roman"/>
                <w:i/>
                <w:color w:val="000000"/>
                <w:sz w:val="20"/>
                <w:szCs w:val="20"/>
              </w:rPr>
              <w:t>Country of birth</w:t>
            </w:r>
          </w:p>
        </w:tc>
        <w:tc>
          <w:tcPr>
            <w:tcW w:w="1383" w:type="dxa"/>
            <w:tcBorders>
              <w:top w:val="nil"/>
              <w:left w:val="nil"/>
              <w:bottom w:val="nil"/>
              <w:right w:val="nil"/>
            </w:tcBorders>
            <w:shd w:val="clear" w:color="auto" w:fill="auto"/>
            <w:hideMark/>
          </w:tcPr>
          <w:p w14:paraId="3DEE9B60" w14:textId="77777777" w:rsidR="004E41AE" w:rsidRPr="000834F6" w:rsidRDefault="004E41AE" w:rsidP="008C26AA">
            <w:pPr>
              <w:widowControl w:val="0"/>
              <w:rPr>
                <w:rFonts w:eastAsia="Times New Roman"/>
                <w:color w:val="000000"/>
                <w:sz w:val="20"/>
                <w:szCs w:val="20"/>
              </w:rPr>
            </w:pPr>
          </w:p>
        </w:tc>
        <w:tc>
          <w:tcPr>
            <w:tcW w:w="1300" w:type="dxa"/>
            <w:tcBorders>
              <w:top w:val="nil"/>
              <w:left w:val="nil"/>
              <w:bottom w:val="nil"/>
              <w:right w:val="nil"/>
            </w:tcBorders>
            <w:shd w:val="clear" w:color="auto" w:fill="auto"/>
            <w:hideMark/>
          </w:tcPr>
          <w:p w14:paraId="05CB7923" w14:textId="77777777" w:rsidR="004E41AE" w:rsidRPr="000834F6" w:rsidRDefault="004E41AE" w:rsidP="008C26AA">
            <w:pPr>
              <w:widowControl w:val="0"/>
              <w:jc w:val="center"/>
              <w:rPr>
                <w:rFonts w:eastAsia="Times New Roman"/>
                <w:sz w:val="20"/>
                <w:szCs w:val="20"/>
              </w:rPr>
            </w:pPr>
          </w:p>
        </w:tc>
        <w:tc>
          <w:tcPr>
            <w:tcW w:w="1300" w:type="dxa"/>
            <w:tcBorders>
              <w:top w:val="nil"/>
              <w:left w:val="nil"/>
              <w:bottom w:val="nil"/>
              <w:right w:val="nil"/>
            </w:tcBorders>
            <w:shd w:val="clear" w:color="auto" w:fill="auto"/>
            <w:hideMark/>
          </w:tcPr>
          <w:p w14:paraId="69F2DD39" w14:textId="77777777" w:rsidR="004E41AE" w:rsidRPr="000834F6" w:rsidRDefault="004E41AE" w:rsidP="008C26AA">
            <w:pPr>
              <w:widowControl w:val="0"/>
              <w:jc w:val="center"/>
              <w:rPr>
                <w:rFonts w:eastAsia="Times New Roman"/>
                <w:sz w:val="20"/>
                <w:szCs w:val="20"/>
              </w:rPr>
            </w:pPr>
          </w:p>
        </w:tc>
      </w:tr>
      <w:tr w:rsidR="004E41AE" w:rsidRPr="000834F6" w14:paraId="1A830FCA" w14:textId="77777777" w:rsidTr="008D5ECD">
        <w:trPr>
          <w:trHeight w:val="20"/>
          <w:jc w:val="center"/>
        </w:trPr>
        <w:tc>
          <w:tcPr>
            <w:tcW w:w="2081" w:type="dxa"/>
            <w:tcBorders>
              <w:top w:val="nil"/>
              <w:left w:val="nil"/>
              <w:bottom w:val="nil"/>
              <w:right w:val="nil"/>
            </w:tcBorders>
            <w:shd w:val="clear" w:color="auto" w:fill="auto"/>
            <w:hideMark/>
          </w:tcPr>
          <w:p w14:paraId="02353BE4" w14:textId="77777777" w:rsidR="004E41AE" w:rsidRPr="000834F6" w:rsidRDefault="004E41AE" w:rsidP="008C26AA">
            <w:pPr>
              <w:widowControl w:val="0"/>
              <w:rPr>
                <w:rFonts w:eastAsia="Times New Roman"/>
                <w:color w:val="000000"/>
                <w:sz w:val="20"/>
                <w:szCs w:val="20"/>
              </w:rPr>
            </w:pPr>
            <w:r w:rsidRPr="000834F6">
              <w:rPr>
                <w:rFonts w:eastAsia="Times New Roman"/>
                <w:color w:val="000000"/>
                <w:sz w:val="20"/>
                <w:szCs w:val="20"/>
              </w:rPr>
              <w:t>England</w:t>
            </w:r>
          </w:p>
        </w:tc>
        <w:tc>
          <w:tcPr>
            <w:tcW w:w="1383" w:type="dxa"/>
            <w:tcBorders>
              <w:top w:val="nil"/>
              <w:left w:val="nil"/>
              <w:bottom w:val="nil"/>
              <w:right w:val="nil"/>
            </w:tcBorders>
            <w:shd w:val="clear" w:color="auto" w:fill="auto"/>
            <w:hideMark/>
          </w:tcPr>
          <w:p w14:paraId="4F475C97"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0.05</w:t>
            </w:r>
          </w:p>
        </w:tc>
        <w:tc>
          <w:tcPr>
            <w:tcW w:w="1300" w:type="dxa"/>
            <w:tcBorders>
              <w:top w:val="nil"/>
              <w:left w:val="nil"/>
              <w:bottom w:val="nil"/>
              <w:right w:val="nil"/>
            </w:tcBorders>
            <w:shd w:val="clear" w:color="auto" w:fill="auto"/>
            <w:hideMark/>
          </w:tcPr>
          <w:p w14:paraId="7FB7E0A0"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0.04</w:t>
            </w:r>
          </w:p>
        </w:tc>
        <w:tc>
          <w:tcPr>
            <w:tcW w:w="1300" w:type="dxa"/>
            <w:tcBorders>
              <w:top w:val="nil"/>
              <w:left w:val="nil"/>
              <w:bottom w:val="nil"/>
              <w:right w:val="nil"/>
            </w:tcBorders>
            <w:shd w:val="clear" w:color="auto" w:fill="auto"/>
            <w:hideMark/>
          </w:tcPr>
          <w:p w14:paraId="4C314DD0"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0.03</w:t>
            </w:r>
          </w:p>
        </w:tc>
      </w:tr>
      <w:tr w:rsidR="004E41AE" w:rsidRPr="000834F6" w14:paraId="4923C0A7" w14:textId="77777777" w:rsidTr="008D5ECD">
        <w:trPr>
          <w:trHeight w:val="20"/>
          <w:jc w:val="center"/>
        </w:trPr>
        <w:tc>
          <w:tcPr>
            <w:tcW w:w="2081" w:type="dxa"/>
            <w:tcBorders>
              <w:top w:val="nil"/>
              <w:left w:val="nil"/>
              <w:bottom w:val="nil"/>
              <w:right w:val="nil"/>
            </w:tcBorders>
            <w:shd w:val="clear" w:color="auto" w:fill="auto"/>
            <w:hideMark/>
          </w:tcPr>
          <w:p w14:paraId="31016916" w14:textId="77777777" w:rsidR="004E41AE" w:rsidRPr="000834F6" w:rsidRDefault="004E41AE" w:rsidP="008C26AA">
            <w:pPr>
              <w:widowControl w:val="0"/>
              <w:rPr>
                <w:rFonts w:eastAsia="Times New Roman"/>
                <w:color w:val="000000"/>
                <w:sz w:val="20"/>
                <w:szCs w:val="20"/>
              </w:rPr>
            </w:pPr>
            <w:r w:rsidRPr="000834F6">
              <w:rPr>
                <w:rFonts w:eastAsia="Times New Roman"/>
                <w:color w:val="000000"/>
                <w:sz w:val="20"/>
                <w:szCs w:val="20"/>
              </w:rPr>
              <w:t>France</w:t>
            </w:r>
          </w:p>
        </w:tc>
        <w:tc>
          <w:tcPr>
            <w:tcW w:w="1383" w:type="dxa"/>
            <w:tcBorders>
              <w:top w:val="nil"/>
              <w:left w:val="nil"/>
              <w:bottom w:val="nil"/>
              <w:right w:val="nil"/>
            </w:tcBorders>
            <w:shd w:val="clear" w:color="auto" w:fill="auto"/>
            <w:hideMark/>
          </w:tcPr>
          <w:p w14:paraId="1E294D62"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0.20</w:t>
            </w:r>
          </w:p>
        </w:tc>
        <w:tc>
          <w:tcPr>
            <w:tcW w:w="1300" w:type="dxa"/>
            <w:tcBorders>
              <w:top w:val="nil"/>
              <w:left w:val="nil"/>
              <w:bottom w:val="nil"/>
              <w:right w:val="nil"/>
            </w:tcBorders>
            <w:shd w:val="clear" w:color="auto" w:fill="auto"/>
            <w:hideMark/>
          </w:tcPr>
          <w:p w14:paraId="318A5AA8"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0.22</w:t>
            </w:r>
          </w:p>
        </w:tc>
        <w:tc>
          <w:tcPr>
            <w:tcW w:w="1300" w:type="dxa"/>
            <w:tcBorders>
              <w:top w:val="nil"/>
              <w:left w:val="nil"/>
              <w:bottom w:val="nil"/>
              <w:right w:val="nil"/>
            </w:tcBorders>
            <w:shd w:val="clear" w:color="auto" w:fill="auto"/>
            <w:hideMark/>
          </w:tcPr>
          <w:p w14:paraId="23C49F66"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4E41AE" w:rsidRPr="000834F6" w14:paraId="488A1182" w14:textId="77777777" w:rsidTr="008D5ECD">
        <w:trPr>
          <w:trHeight w:val="20"/>
          <w:jc w:val="center"/>
        </w:trPr>
        <w:tc>
          <w:tcPr>
            <w:tcW w:w="2081" w:type="dxa"/>
            <w:tcBorders>
              <w:top w:val="nil"/>
              <w:left w:val="nil"/>
              <w:bottom w:val="nil"/>
              <w:right w:val="nil"/>
            </w:tcBorders>
            <w:shd w:val="clear" w:color="auto" w:fill="auto"/>
            <w:hideMark/>
          </w:tcPr>
          <w:p w14:paraId="7BA2B423" w14:textId="77777777" w:rsidR="004E41AE" w:rsidRPr="000834F6" w:rsidRDefault="004E41AE" w:rsidP="008C26AA">
            <w:pPr>
              <w:widowControl w:val="0"/>
              <w:rPr>
                <w:rFonts w:eastAsia="Times New Roman"/>
                <w:color w:val="000000"/>
                <w:sz w:val="20"/>
                <w:szCs w:val="20"/>
              </w:rPr>
            </w:pPr>
            <w:r w:rsidRPr="000834F6">
              <w:rPr>
                <w:rFonts w:eastAsia="Times New Roman"/>
                <w:color w:val="000000"/>
                <w:sz w:val="20"/>
                <w:szCs w:val="20"/>
              </w:rPr>
              <w:t>Germany</w:t>
            </w:r>
          </w:p>
        </w:tc>
        <w:tc>
          <w:tcPr>
            <w:tcW w:w="1383" w:type="dxa"/>
            <w:tcBorders>
              <w:top w:val="nil"/>
              <w:left w:val="nil"/>
              <w:bottom w:val="nil"/>
              <w:right w:val="nil"/>
            </w:tcBorders>
            <w:shd w:val="clear" w:color="auto" w:fill="auto"/>
            <w:hideMark/>
          </w:tcPr>
          <w:p w14:paraId="2BE58B04"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0.03</w:t>
            </w:r>
          </w:p>
        </w:tc>
        <w:tc>
          <w:tcPr>
            <w:tcW w:w="1300" w:type="dxa"/>
            <w:tcBorders>
              <w:top w:val="nil"/>
              <w:left w:val="nil"/>
              <w:bottom w:val="nil"/>
              <w:right w:val="nil"/>
            </w:tcBorders>
            <w:shd w:val="clear" w:color="auto" w:fill="auto"/>
            <w:hideMark/>
          </w:tcPr>
          <w:p w14:paraId="2012EC4D"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0.04</w:t>
            </w:r>
          </w:p>
        </w:tc>
        <w:tc>
          <w:tcPr>
            <w:tcW w:w="1300" w:type="dxa"/>
            <w:tcBorders>
              <w:top w:val="nil"/>
              <w:left w:val="nil"/>
              <w:bottom w:val="nil"/>
              <w:right w:val="nil"/>
            </w:tcBorders>
            <w:shd w:val="clear" w:color="auto" w:fill="auto"/>
            <w:hideMark/>
          </w:tcPr>
          <w:p w14:paraId="11000344"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0.13</w:t>
            </w:r>
          </w:p>
        </w:tc>
      </w:tr>
      <w:tr w:rsidR="004E41AE" w:rsidRPr="000834F6" w14:paraId="76239299" w14:textId="77777777" w:rsidTr="008D5ECD">
        <w:trPr>
          <w:trHeight w:val="20"/>
          <w:jc w:val="center"/>
        </w:trPr>
        <w:tc>
          <w:tcPr>
            <w:tcW w:w="2081" w:type="dxa"/>
            <w:tcBorders>
              <w:top w:val="nil"/>
              <w:left w:val="nil"/>
              <w:bottom w:val="nil"/>
              <w:right w:val="nil"/>
            </w:tcBorders>
            <w:shd w:val="clear" w:color="auto" w:fill="auto"/>
            <w:hideMark/>
          </w:tcPr>
          <w:p w14:paraId="73CE7ED7" w14:textId="77777777" w:rsidR="004E41AE" w:rsidRPr="000834F6" w:rsidRDefault="004E41AE" w:rsidP="008C26AA">
            <w:pPr>
              <w:widowControl w:val="0"/>
              <w:rPr>
                <w:rFonts w:eastAsia="Times New Roman"/>
                <w:color w:val="000000"/>
                <w:sz w:val="20"/>
                <w:szCs w:val="20"/>
              </w:rPr>
            </w:pPr>
            <w:r w:rsidRPr="000834F6">
              <w:rPr>
                <w:rFonts w:eastAsia="Times New Roman"/>
                <w:color w:val="000000"/>
                <w:sz w:val="20"/>
                <w:szCs w:val="20"/>
              </w:rPr>
              <w:t>Italy</w:t>
            </w:r>
          </w:p>
        </w:tc>
        <w:tc>
          <w:tcPr>
            <w:tcW w:w="1383" w:type="dxa"/>
            <w:tcBorders>
              <w:top w:val="nil"/>
              <w:left w:val="nil"/>
              <w:bottom w:val="nil"/>
              <w:right w:val="nil"/>
            </w:tcBorders>
            <w:shd w:val="clear" w:color="auto" w:fill="auto"/>
            <w:hideMark/>
          </w:tcPr>
          <w:p w14:paraId="53E4FD68"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0.47</w:t>
            </w:r>
          </w:p>
        </w:tc>
        <w:tc>
          <w:tcPr>
            <w:tcW w:w="1300" w:type="dxa"/>
            <w:tcBorders>
              <w:top w:val="nil"/>
              <w:left w:val="nil"/>
              <w:bottom w:val="nil"/>
              <w:right w:val="nil"/>
            </w:tcBorders>
            <w:shd w:val="clear" w:color="auto" w:fill="auto"/>
            <w:hideMark/>
          </w:tcPr>
          <w:p w14:paraId="12DA7000"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0.46</w:t>
            </w:r>
          </w:p>
        </w:tc>
        <w:tc>
          <w:tcPr>
            <w:tcW w:w="1300" w:type="dxa"/>
            <w:tcBorders>
              <w:top w:val="nil"/>
              <w:left w:val="nil"/>
              <w:bottom w:val="nil"/>
              <w:right w:val="nil"/>
            </w:tcBorders>
            <w:shd w:val="clear" w:color="auto" w:fill="auto"/>
            <w:hideMark/>
          </w:tcPr>
          <w:p w14:paraId="61077515"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0.33</w:t>
            </w:r>
          </w:p>
        </w:tc>
      </w:tr>
      <w:tr w:rsidR="004E41AE" w:rsidRPr="000834F6" w14:paraId="08CD4377" w14:textId="77777777" w:rsidTr="008D5ECD">
        <w:trPr>
          <w:trHeight w:val="20"/>
          <w:jc w:val="center"/>
        </w:trPr>
        <w:tc>
          <w:tcPr>
            <w:tcW w:w="2081" w:type="dxa"/>
            <w:tcBorders>
              <w:top w:val="nil"/>
              <w:left w:val="nil"/>
              <w:bottom w:val="nil"/>
              <w:right w:val="nil"/>
            </w:tcBorders>
            <w:shd w:val="clear" w:color="auto" w:fill="auto"/>
            <w:hideMark/>
          </w:tcPr>
          <w:p w14:paraId="4DBBEDF8" w14:textId="77777777" w:rsidR="004E41AE" w:rsidRPr="000834F6" w:rsidRDefault="004E41AE" w:rsidP="008C26AA">
            <w:pPr>
              <w:widowControl w:val="0"/>
              <w:rPr>
                <w:rFonts w:eastAsia="Times New Roman"/>
                <w:color w:val="000000"/>
                <w:sz w:val="20"/>
                <w:szCs w:val="20"/>
              </w:rPr>
            </w:pPr>
            <w:r w:rsidRPr="000834F6">
              <w:rPr>
                <w:rFonts w:eastAsia="Times New Roman"/>
                <w:color w:val="000000"/>
                <w:sz w:val="20"/>
                <w:szCs w:val="20"/>
              </w:rPr>
              <w:t>Spain</w:t>
            </w:r>
          </w:p>
        </w:tc>
        <w:tc>
          <w:tcPr>
            <w:tcW w:w="1383" w:type="dxa"/>
            <w:tcBorders>
              <w:top w:val="nil"/>
              <w:left w:val="nil"/>
              <w:bottom w:val="nil"/>
              <w:right w:val="nil"/>
            </w:tcBorders>
            <w:shd w:val="clear" w:color="auto" w:fill="auto"/>
            <w:hideMark/>
          </w:tcPr>
          <w:p w14:paraId="3DA51CA2"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0.25</w:t>
            </w:r>
          </w:p>
        </w:tc>
        <w:tc>
          <w:tcPr>
            <w:tcW w:w="1300" w:type="dxa"/>
            <w:tcBorders>
              <w:top w:val="nil"/>
              <w:left w:val="nil"/>
              <w:bottom w:val="nil"/>
              <w:right w:val="nil"/>
            </w:tcBorders>
            <w:shd w:val="clear" w:color="auto" w:fill="auto"/>
            <w:hideMark/>
          </w:tcPr>
          <w:p w14:paraId="02484F04"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0.19</w:t>
            </w:r>
          </w:p>
        </w:tc>
        <w:tc>
          <w:tcPr>
            <w:tcW w:w="1300" w:type="dxa"/>
            <w:tcBorders>
              <w:top w:val="nil"/>
              <w:left w:val="nil"/>
              <w:bottom w:val="nil"/>
              <w:right w:val="nil"/>
            </w:tcBorders>
            <w:shd w:val="clear" w:color="auto" w:fill="auto"/>
            <w:hideMark/>
          </w:tcPr>
          <w:p w14:paraId="2B0C0FF7"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4E41AE" w:rsidRPr="000834F6" w14:paraId="14D14DD4" w14:textId="77777777" w:rsidTr="008D5ECD">
        <w:trPr>
          <w:trHeight w:val="20"/>
          <w:jc w:val="center"/>
        </w:trPr>
        <w:tc>
          <w:tcPr>
            <w:tcW w:w="2081" w:type="dxa"/>
            <w:tcBorders>
              <w:top w:val="single" w:sz="4" w:space="0" w:color="auto"/>
              <w:left w:val="nil"/>
              <w:bottom w:val="nil"/>
              <w:right w:val="nil"/>
            </w:tcBorders>
            <w:shd w:val="clear" w:color="auto" w:fill="auto"/>
            <w:hideMark/>
          </w:tcPr>
          <w:p w14:paraId="45A1D059" w14:textId="77777777" w:rsidR="004E41AE" w:rsidRPr="000834F6" w:rsidRDefault="004E41AE" w:rsidP="008C26AA">
            <w:pPr>
              <w:widowControl w:val="0"/>
              <w:rPr>
                <w:rFonts w:eastAsia="Times New Roman"/>
                <w:color w:val="000000"/>
                <w:sz w:val="20"/>
                <w:szCs w:val="20"/>
              </w:rPr>
            </w:pPr>
            <w:r w:rsidRPr="000834F6">
              <w:rPr>
                <w:rFonts w:eastAsia="Times New Roman"/>
                <w:color w:val="000000"/>
                <w:sz w:val="20"/>
                <w:szCs w:val="20"/>
              </w:rPr>
              <w:t>Observations</w:t>
            </w:r>
          </w:p>
        </w:tc>
        <w:tc>
          <w:tcPr>
            <w:tcW w:w="1383" w:type="dxa"/>
            <w:tcBorders>
              <w:top w:val="single" w:sz="4" w:space="0" w:color="auto"/>
              <w:left w:val="nil"/>
              <w:bottom w:val="nil"/>
              <w:right w:val="nil"/>
            </w:tcBorders>
            <w:shd w:val="clear" w:color="auto" w:fill="auto"/>
            <w:hideMark/>
          </w:tcPr>
          <w:p w14:paraId="6BC2AEEF" w14:textId="3401246C"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5</w:t>
            </w:r>
            <w:r w:rsidR="00764E57">
              <w:rPr>
                <w:rFonts w:eastAsia="Times New Roman"/>
                <w:color w:val="000000"/>
                <w:sz w:val="20"/>
                <w:szCs w:val="20"/>
              </w:rPr>
              <w:t>,</w:t>
            </w:r>
            <w:r w:rsidRPr="000834F6">
              <w:rPr>
                <w:rFonts w:eastAsia="Times New Roman"/>
                <w:color w:val="000000"/>
                <w:sz w:val="20"/>
                <w:szCs w:val="20"/>
              </w:rPr>
              <w:t>242</w:t>
            </w:r>
          </w:p>
        </w:tc>
        <w:tc>
          <w:tcPr>
            <w:tcW w:w="1300" w:type="dxa"/>
            <w:tcBorders>
              <w:top w:val="single" w:sz="4" w:space="0" w:color="auto"/>
              <w:left w:val="nil"/>
              <w:bottom w:val="nil"/>
              <w:right w:val="nil"/>
            </w:tcBorders>
            <w:shd w:val="clear" w:color="auto" w:fill="auto"/>
            <w:hideMark/>
          </w:tcPr>
          <w:p w14:paraId="26BE0767" w14:textId="2ADF0CF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3</w:t>
            </w:r>
            <w:r w:rsidR="00764E57">
              <w:rPr>
                <w:rFonts w:eastAsia="Times New Roman"/>
                <w:color w:val="000000"/>
                <w:sz w:val="20"/>
                <w:szCs w:val="20"/>
              </w:rPr>
              <w:t>,</w:t>
            </w:r>
            <w:r w:rsidRPr="000834F6">
              <w:rPr>
                <w:rFonts w:eastAsia="Times New Roman"/>
                <w:color w:val="000000"/>
                <w:sz w:val="20"/>
                <w:szCs w:val="20"/>
              </w:rPr>
              <w:t>643</w:t>
            </w:r>
          </w:p>
        </w:tc>
        <w:tc>
          <w:tcPr>
            <w:tcW w:w="1300" w:type="dxa"/>
            <w:tcBorders>
              <w:top w:val="single" w:sz="4" w:space="0" w:color="auto"/>
              <w:left w:val="nil"/>
              <w:bottom w:val="nil"/>
              <w:right w:val="nil"/>
            </w:tcBorders>
            <w:shd w:val="clear" w:color="auto" w:fill="auto"/>
            <w:hideMark/>
          </w:tcPr>
          <w:p w14:paraId="632EC891" w14:textId="77777777" w:rsidR="004E41AE" w:rsidRPr="000834F6" w:rsidRDefault="004E41AE" w:rsidP="008C26AA">
            <w:pPr>
              <w:widowControl w:val="0"/>
              <w:jc w:val="center"/>
              <w:rPr>
                <w:rFonts w:eastAsia="Times New Roman"/>
                <w:color w:val="000000"/>
                <w:sz w:val="20"/>
                <w:szCs w:val="20"/>
              </w:rPr>
            </w:pPr>
            <w:r w:rsidRPr="000834F6">
              <w:rPr>
                <w:rFonts w:eastAsia="Times New Roman"/>
                <w:color w:val="000000"/>
                <w:sz w:val="20"/>
                <w:szCs w:val="20"/>
              </w:rPr>
              <w:t> </w:t>
            </w:r>
          </w:p>
        </w:tc>
      </w:tr>
    </w:tbl>
    <w:p w14:paraId="409852B3" w14:textId="62D7063F" w:rsidR="00776998" w:rsidRPr="000834F6" w:rsidRDefault="00873895" w:rsidP="008C26AA">
      <w:pPr>
        <w:widowControl w:val="0"/>
        <w:pBdr>
          <w:top w:val="single" w:sz="4" w:space="0" w:color="auto"/>
        </w:pBdr>
        <w:spacing w:before="26"/>
        <w:ind w:left="450" w:right="400"/>
        <w:jc w:val="both"/>
        <w:rPr>
          <w:rFonts w:eastAsia="Times New Roman"/>
          <w:sz w:val="20"/>
          <w:szCs w:val="20"/>
        </w:rPr>
      </w:pPr>
      <w:r w:rsidRPr="000834F6">
        <w:rPr>
          <w:rFonts w:eastAsia="Times New Roman"/>
          <w:i/>
          <w:sz w:val="20"/>
          <w:szCs w:val="20"/>
        </w:rPr>
        <w:t>Notes</w:t>
      </w:r>
      <w:r w:rsidRPr="00764E57">
        <w:rPr>
          <w:rFonts w:eastAsia="Times New Roman"/>
          <w:sz w:val="20"/>
          <w:szCs w:val="20"/>
        </w:rPr>
        <w:t>:</w:t>
      </w:r>
      <w:r w:rsidR="00E44842" w:rsidRPr="000834F6">
        <w:rPr>
          <w:rFonts w:eastAsia="Times New Roman"/>
          <w:sz w:val="20"/>
          <w:szCs w:val="20"/>
        </w:rPr>
        <w:t xml:space="preserve"> </w:t>
      </w:r>
      <w:r w:rsidRPr="000834F6">
        <w:rPr>
          <w:rFonts w:eastAsia="Times New Roman"/>
          <w:sz w:val="20"/>
          <w:szCs w:val="20"/>
        </w:rPr>
        <w:t>Panel</w:t>
      </w:r>
      <w:r w:rsidR="006C22C5" w:rsidRPr="000834F6">
        <w:rPr>
          <w:rFonts w:eastAsia="Times New Roman"/>
          <w:sz w:val="20"/>
          <w:szCs w:val="20"/>
        </w:rPr>
        <w:t xml:space="preserve"> </w:t>
      </w:r>
      <w:r w:rsidRPr="000834F6">
        <w:rPr>
          <w:rFonts w:eastAsia="Times New Roman"/>
          <w:sz w:val="20"/>
          <w:szCs w:val="20"/>
        </w:rPr>
        <w:t>(a)</w:t>
      </w:r>
      <w:r w:rsidR="006C22C5" w:rsidRPr="000834F6">
        <w:rPr>
          <w:rFonts w:eastAsia="Times New Roman"/>
          <w:sz w:val="20"/>
          <w:szCs w:val="20"/>
        </w:rPr>
        <w:t xml:space="preserve"> </w:t>
      </w:r>
      <w:r w:rsidRPr="000834F6">
        <w:rPr>
          <w:rFonts w:eastAsia="Times New Roman"/>
          <w:sz w:val="20"/>
          <w:szCs w:val="20"/>
        </w:rPr>
        <w:t>compares the</w:t>
      </w:r>
      <w:r w:rsidR="006C22C5" w:rsidRPr="000834F6">
        <w:rPr>
          <w:rFonts w:eastAsia="Times New Roman"/>
          <w:sz w:val="20"/>
          <w:szCs w:val="20"/>
        </w:rPr>
        <w:t xml:space="preserve"> </w:t>
      </w:r>
      <w:r w:rsidRPr="000834F6">
        <w:rPr>
          <w:rFonts w:eastAsia="Times New Roman"/>
          <w:sz w:val="20"/>
          <w:szCs w:val="20"/>
        </w:rPr>
        <w:t>native fathers in</w:t>
      </w:r>
      <w:r w:rsidR="006C22C5" w:rsidRPr="000834F6">
        <w:rPr>
          <w:rFonts w:eastAsia="Times New Roman"/>
          <w:sz w:val="20"/>
          <w:szCs w:val="20"/>
        </w:rPr>
        <w:t xml:space="preserve"> </w:t>
      </w:r>
      <w:r w:rsidRPr="000834F6">
        <w:rPr>
          <w:rFonts w:eastAsia="Times New Roman"/>
          <w:sz w:val="20"/>
          <w:szCs w:val="20"/>
        </w:rPr>
        <w:t>the</w:t>
      </w:r>
      <w:r w:rsidR="006C22C5" w:rsidRPr="000834F6">
        <w:rPr>
          <w:rFonts w:eastAsia="Times New Roman"/>
          <w:sz w:val="20"/>
          <w:szCs w:val="20"/>
        </w:rPr>
        <w:t xml:space="preserve"> </w:t>
      </w:r>
      <w:r w:rsidRPr="000834F6">
        <w:rPr>
          <w:rFonts w:eastAsia="Times New Roman"/>
          <w:sz w:val="20"/>
          <w:szCs w:val="20"/>
        </w:rPr>
        <w:t>sample</w:t>
      </w:r>
      <w:r w:rsidR="006C22C5" w:rsidRPr="000834F6">
        <w:rPr>
          <w:rFonts w:eastAsia="Times New Roman"/>
          <w:sz w:val="20"/>
          <w:szCs w:val="20"/>
        </w:rPr>
        <w:t xml:space="preserve"> </w:t>
      </w:r>
      <w:r w:rsidRPr="000834F6">
        <w:rPr>
          <w:rFonts w:eastAsia="Times New Roman"/>
          <w:sz w:val="20"/>
          <w:szCs w:val="20"/>
        </w:rPr>
        <w:t>linking</w:t>
      </w:r>
      <w:r w:rsidR="006C22C5" w:rsidRPr="000834F6">
        <w:rPr>
          <w:rFonts w:eastAsia="Times New Roman"/>
          <w:sz w:val="20"/>
          <w:szCs w:val="20"/>
        </w:rPr>
        <w:t xml:space="preserve"> </w:t>
      </w:r>
      <w:r w:rsidRPr="000834F6">
        <w:rPr>
          <w:rFonts w:eastAsia="Times New Roman"/>
          <w:sz w:val="20"/>
          <w:szCs w:val="20"/>
        </w:rPr>
        <w:t>the</w:t>
      </w:r>
      <w:r w:rsidR="006C22C5" w:rsidRPr="000834F6">
        <w:rPr>
          <w:rFonts w:eastAsia="Times New Roman"/>
          <w:sz w:val="20"/>
          <w:szCs w:val="20"/>
        </w:rPr>
        <w:t xml:space="preserve"> </w:t>
      </w:r>
      <w:r w:rsidRPr="000834F6">
        <w:rPr>
          <w:rFonts w:eastAsia="Times New Roman"/>
          <w:sz w:val="20"/>
          <w:szCs w:val="20"/>
        </w:rPr>
        <w:t>1869 and</w:t>
      </w:r>
      <w:r w:rsidR="006C22C5" w:rsidRPr="000834F6">
        <w:rPr>
          <w:rFonts w:eastAsia="Times New Roman"/>
          <w:sz w:val="20"/>
          <w:szCs w:val="20"/>
        </w:rPr>
        <w:t xml:space="preserve"> </w:t>
      </w:r>
      <w:r w:rsidRPr="000834F6">
        <w:rPr>
          <w:rFonts w:eastAsia="Times New Roman"/>
          <w:sz w:val="20"/>
          <w:szCs w:val="20"/>
        </w:rPr>
        <w:t>1895 censuses</w:t>
      </w:r>
      <w:r w:rsidR="006C22C5" w:rsidRPr="000834F6">
        <w:rPr>
          <w:rFonts w:eastAsia="Times New Roman"/>
          <w:sz w:val="20"/>
          <w:szCs w:val="20"/>
        </w:rPr>
        <w:t xml:space="preserve"> </w:t>
      </w:r>
      <w:r w:rsidRPr="000834F6">
        <w:rPr>
          <w:rFonts w:eastAsia="Times New Roman"/>
          <w:sz w:val="20"/>
          <w:szCs w:val="20"/>
        </w:rPr>
        <w:t>to</w:t>
      </w:r>
      <w:r w:rsidR="006C22C5" w:rsidRPr="000834F6">
        <w:rPr>
          <w:rFonts w:eastAsia="Times New Roman"/>
          <w:sz w:val="20"/>
          <w:szCs w:val="20"/>
        </w:rPr>
        <w:t xml:space="preserve"> </w:t>
      </w:r>
      <w:r w:rsidRPr="000834F6">
        <w:rPr>
          <w:rFonts w:eastAsia="Times New Roman"/>
          <w:sz w:val="20"/>
          <w:szCs w:val="20"/>
        </w:rPr>
        <w:t>natives in</w:t>
      </w:r>
      <w:r w:rsidR="006C22C5" w:rsidRPr="000834F6">
        <w:rPr>
          <w:rFonts w:eastAsia="Times New Roman"/>
          <w:sz w:val="20"/>
          <w:szCs w:val="20"/>
        </w:rPr>
        <w:t xml:space="preserve"> </w:t>
      </w:r>
      <w:r w:rsidRPr="000834F6">
        <w:rPr>
          <w:rFonts w:eastAsia="Times New Roman"/>
          <w:sz w:val="20"/>
          <w:szCs w:val="20"/>
        </w:rPr>
        <w:t>the</w:t>
      </w:r>
      <w:r w:rsidR="00E85AA0" w:rsidRPr="000834F6">
        <w:rPr>
          <w:sz w:val="20"/>
          <w:szCs w:val="20"/>
        </w:rPr>
        <w:t xml:space="preserve"> </w:t>
      </w:r>
      <w:r w:rsidRPr="000834F6">
        <w:rPr>
          <w:rFonts w:eastAsia="Times New Roman"/>
          <w:sz w:val="20"/>
          <w:szCs w:val="20"/>
        </w:rPr>
        <w:t>1869</w:t>
      </w:r>
      <w:r w:rsidR="00D66581" w:rsidRPr="000834F6">
        <w:rPr>
          <w:rFonts w:eastAsia="Times New Roman"/>
          <w:sz w:val="20"/>
          <w:szCs w:val="20"/>
        </w:rPr>
        <w:t xml:space="preserve"> </w:t>
      </w:r>
      <w:r w:rsidRPr="000834F6">
        <w:rPr>
          <w:rFonts w:eastAsia="Times New Roman"/>
          <w:sz w:val="20"/>
          <w:szCs w:val="20"/>
        </w:rPr>
        <w:t>census</w:t>
      </w:r>
      <w:r w:rsidR="006C22C5" w:rsidRPr="000834F6">
        <w:rPr>
          <w:rFonts w:eastAsia="Times New Roman"/>
          <w:sz w:val="20"/>
          <w:szCs w:val="20"/>
        </w:rPr>
        <w:t xml:space="preserve"> </w:t>
      </w:r>
      <w:r w:rsidRPr="000834F6">
        <w:rPr>
          <w:rFonts w:eastAsia="Times New Roman"/>
          <w:sz w:val="20"/>
          <w:szCs w:val="20"/>
        </w:rPr>
        <w:t>cross-section. Panel</w:t>
      </w:r>
      <w:r w:rsidR="006C22C5" w:rsidRPr="000834F6">
        <w:rPr>
          <w:rFonts w:eastAsia="Times New Roman"/>
          <w:sz w:val="20"/>
          <w:szCs w:val="20"/>
        </w:rPr>
        <w:t xml:space="preserve"> </w:t>
      </w:r>
      <w:r w:rsidRPr="000834F6">
        <w:rPr>
          <w:rFonts w:eastAsia="Times New Roman"/>
          <w:sz w:val="20"/>
          <w:szCs w:val="20"/>
        </w:rPr>
        <w:t>(b)</w:t>
      </w:r>
      <w:r w:rsidR="006C22C5" w:rsidRPr="000834F6">
        <w:rPr>
          <w:rFonts w:eastAsia="Times New Roman"/>
          <w:sz w:val="20"/>
          <w:szCs w:val="20"/>
        </w:rPr>
        <w:t xml:space="preserve"> </w:t>
      </w:r>
      <w:r w:rsidRPr="000834F6">
        <w:rPr>
          <w:rFonts w:eastAsia="Times New Roman"/>
          <w:sz w:val="20"/>
          <w:szCs w:val="20"/>
        </w:rPr>
        <w:t>repeats the</w:t>
      </w:r>
      <w:r w:rsidR="006C22C5" w:rsidRPr="000834F6">
        <w:rPr>
          <w:rFonts w:eastAsia="Times New Roman"/>
          <w:sz w:val="20"/>
          <w:szCs w:val="20"/>
        </w:rPr>
        <w:t xml:space="preserve"> </w:t>
      </w:r>
      <w:r w:rsidRPr="000834F6">
        <w:rPr>
          <w:rFonts w:eastAsia="Times New Roman"/>
          <w:sz w:val="20"/>
          <w:szCs w:val="20"/>
        </w:rPr>
        <w:t>same</w:t>
      </w:r>
      <w:r w:rsidR="006C22C5" w:rsidRPr="000834F6">
        <w:rPr>
          <w:rFonts w:eastAsia="Times New Roman"/>
          <w:sz w:val="20"/>
          <w:szCs w:val="20"/>
        </w:rPr>
        <w:t xml:space="preserve"> </w:t>
      </w:r>
      <w:r w:rsidRPr="000834F6">
        <w:rPr>
          <w:rFonts w:eastAsia="Times New Roman"/>
          <w:sz w:val="20"/>
          <w:szCs w:val="20"/>
        </w:rPr>
        <w:t>exercise</w:t>
      </w:r>
      <w:r w:rsidR="006C22C5" w:rsidRPr="000834F6">
        <w:rPr>
          <w:rFonts w:eastAsia="Times New Roman"/>
          <w:sz w:val="20"/>
          <w:szCs w:val="20"/>
        </w:rPr>
        <w:t xml:space="preserve"> </w:t>
      </w:r>
      <w:r w:rsidRPr="000834F6">
        <w:rPr>
          <w:rFonts w:eastAsia="Times New Roman"/>
          <w:sz w:val="20"/>
          <w:szCs w:val="20"/>
        </w:rPr>
        <w:t>for the</w:t>
      </w:r>
      <w:r w:rsidR="006C22C5" w:rsidRPr="000834F6">
        <w:rPr>
          <w:rFonts w:eastAsia="Times New Roman"/>
          <w:sz w:val="20"/>
          <w:szCs w:val="20"/>
        </w:rPr>
        <w:t xml:space="preserve"> </w:t>
      </w:r>
      <w:r w:rsidRPr="000834F6">
        <w:rPr>
          <w:rFonts w:eastAsia="Times New Roman"/>
          <w:sz w:val="20"/>
          <w:szCs w:val="20"/>
        </w:rPr>
        <w:t>foreign</w:t>
      </w:r>
      <w:r w:rsidR="00E85AA0" w:rsidRPr="000834F6">
        <w:rPr>
          <w:rFonts w:eastAsia="Times New Roman"/>
          <w:sz w:val="20"/>
          <w:szCs w:val="20"/>
        </w:rPr>
        <w:t>-</w:t>
      </w:r>
      <w:r w:rsidRPr="000834F6">
        <w:rPr>
          <w:rFonts w:eastAsia="Times New Roman"/>
          <w:sz w:val="20"/>
          <w:szCs w:val="20"/>
        </w:rPr>
        <w:t>born</w:t>
      </w:r>
      <w:r w:rsidR="006C22C5" w:rsidRPr="000834F6">
        <w:rPr>
          <w:rFonts w:eastAsia="Times New Roman"/>
          <w:sz w:val="20"/>
          <w:szCs w:val="20"/>
        </w:rPr>
        <w:t xml:space="preserve"> </w:t>
      </w:r>
      <w:r w:rsidRPr="000834F6">
        <w:rPr>
          <w:rFonts w:eastAsia="Times New Roman"/>
          <w:sz w:val="20"/>
          <w:szCs w:val="20"/>
        </w:rPr>
        <w:t xml:space="preserve">fathers. </w:t>
      </w:r>
    </w:p>
    <w:p w14:paraId="73A87B82" w14:textId="12C53EA6" w:rsidR="00776998" w:rsidRPr="000834F6" w:rsidRDefault="00776998" w:rsidP="008C26AA">
      <w:pPr>
        <w:widowControl w:val="0"/>
        <w:spacing w:before="26"/>
        <w:ind w:left="450" w:right="400"/>
        <w:jc w:val="both"/>
        <w:rPr>
          <w:rFonts w:eastAsia="Times New Roman"/>
          <w:sz w:val="20"/>
          <w:szCs w:val="20"/>
        </w:rPr>
      </w:pPr>
      <w:r w:rsidRPr="000834F6">
        <w:rPr>
          <w:i/>
          <w:sz w:val="20"/>
          <w:szCs w:val="20"/>
        </w:rPr>
        <w:t>Sources</w:t>
      </w:r>
      <w:r w:rsidRPr="00764E57">
        <w:rPr>
          <w:sz w:val="20"/>
          <w:szCs w:val="20"/>
        </w:rPr>
        <w:t>:</w:t>
      </w:r>
      <w:r w:rsidRPr="000834F6">
        <w:rPr>
          <w:sz w:val="20"/>
          <w:szCs w:val="20"/>
        </w:rPr>
        <w:t xml:space="preserve"> Panel data are from the sample of linked census records, as described in the text and </w:t>
      </w:r>
      <w:r w:rsidR="00764E57">
        <w:rPr>
          <w:sz w:val="20"/>
          <w:szCs w:val="20"/>
        </w:rPr>
        <w:t>O</w:t>
      </w:r>
      <w:r w:rsidRPr="000834F6">
        <w:rPr>
          <w:sz w:val="20"/>
          <w:szCs w:val="20"/>
        </w:rPr>
        <w:t xml:space="preserve">nline </w:t>
      </w:r>
      <w:r w:rsidR="00764E57">
        <w:rPr>
          <w:sz w:val="20"/>
          <w:szCs w:val="20"/>
        </w:rPr>
        <w:t>A</w:t>
      </w:r>
      <w:r w:rsidRPr="000834F6">
        <w:rPr>
          <w:sz w:val="20"/>
          <w:szCs w:val="20"/>
        </w:rPr>
        <w:t>ppendix.</w:t>
      </w:r>
      <w:r w:rsidR="00764E57">
        <w:rPr>
          <w:sz w:val="20"/>
          <w:szCs w:val="20"/>
        </w:rPr>
        <w:t xml:space="preserve"> </w:t>
      </w:r>
      <w:r w:rsidRPr="000834F6">
        <w:rPr>
          <w:sz w:val="20"/>
          <w:szCs w:val="20"/>
        </w:rPr>
        <w:t>Cross-sectional data are from Somoza (1967).</w:t>
      </w:r>
    </w:p>
    <w:p w14:paraId="37A94428" w14:textId="77777777" w:rsidR="00776998" w:rsidRDefault="00776998" w:rsidP="008C26AA">
      <w:pPr>
        <w:widowControl w:val="0"/>
        <w:spacing w:before="26"/>
        <w:ind w:left="100"/>
        <w:rPr>
          <w:sz w:val="20"/>
          <w:szCs w:val="20"/>
        </w:rPr>
      </w:pPr>
    </w:p>
    <w:p w14:paraId="5D42C232" w14:textId="3EE917F6" w:rsidR="008F7605" w:rsidRPr="000834F6" w:rsidRDefault="00873895" w:rsidP="008C26AA">
      <w:pPr>
        <w:widowControl w:val="0"/>
        <w:spacing w:before="18"/>
        <w:jc w:val="center"/>
        <w:rPr>
          <w:rFonts w:eastAsia="Times New Roman"/>
          <w:sz w:val="20"/>
          <w:szCs w:val="20"/>
        </w:rPr>
      </w:pPr>
      <w:r w:rsidRPr="000834F6">
        <w:rPr>
          <w:rFonts w:eastAsia="Times New Roman"/>
          <w:sz w:val="20"/>
          <w:szCs w:val="20"/>
        </w:rPr>
        <w:t>T</w:t>
      </w:r>
      <w:r w:rsidRPr="000834F6">
        <w:rPr>
          <w:rFonts w:eastAsia="Times New Roman"/>
          <w:smallCaps/>
          <w:sz w:val="20"/>
          <w:szCs w:val="20"/>
        </w:rPr>
        <w:t>able</w:t>
      </w:r>
      <w:r w:rsidRPr="000834F6">
        <w:rPr>
          <w:rFonts w:eastAsia="Times New Roman"/>
          <w:sz w:val="20"/>
          <w:szCs w:val="20"/>
        </w:rPr>
        <w:t xml:space="preserve"> </w:t>
      </w:r>
      <w:r w:rsidR="008F7605" w:rsidRPr="000834F6">
        <w:rPr>
          <w:rFonts w:eastAsia="Times New Roman"/>
          <w:sz w:val="20"/>
          <w:szCs w:val="20"/>
        </w:rPr>
        <w:t>A.7</w:t>
      </w:r>
    </w:p>
    <w:p w14:paraId="54F26661" w14:textId="2AD340D0" w:rsidR="00CC5CDC" w:rsidRPr="000834F6" w:rsidRDefault="008F7605" w:rsidP="008C26AA">
      <w:pPr>
        <w:widowControl w:val="0"/>
        <w:pBdr>
          <w:bottom w:val="double" w:sz="4" w:space="1" w:color="auto"/>
        </w:pBdr>
        <w:spacing w:before="18"/>
        <w:ind w:left="450" w:right="490"/>
        <w:jc w:val="center"/>
        <w:rPr>
          <w:rFonts w:eastAsia="Times New Roman"/>
          <w:sz w:val="20"/>
          <w:szCs w:val="20"/>
        </w:rPr>
      </w:pPr>
      <w:r w:rsidRPr="000834F6">
        <w:rPr>
          <w:rFonts w:eastAsia="Times New Roman"/>
          <w:sz w:val="20"/>
          <w:szCs w:val="20"/>
        </w:rPr>
        <w:t xml:space="preserve">LINKED SAMPLE AND CROSS-SECTIONAL DATA, </w:t>
      </w:r>
      <w:r w:rsidR="00EB08CA">
        <w:rPr>
          <w:rFonts w:eastAsia="Times New Roman"/>
          <w:sz w:val="20"/>
          <w:szCs w:val="20"/>
        </w:rPr>
        <w:br/>
      </w:r>
      <w:r w:rsidRPr="000834F6">
        <w:rPr>
          <w:rFonts w:eastAsia="Times New Roman"/>
          <w:sz w:val="20"/>
          <w:szCs w:val="20"/>
        </w:rPr>
        <w:t>1895 CENSUS, SONS</w:t>
      </w:r>
    </w:p>
    <w:tbl>
      <w:tblPr>
        <w:tblW w:w="6154" w:type="dxa"/>
        <w:jc w:val="center"/>
        <w:tblLook w:val="04A0" w:firstRow="1" w:lastRow="0" w:firstColumn="1" w:lastColumn="0" w:noHBand="0" w:noVBand="1"/>
      </w:tblPr>
      <w:tblGrid>
        <w:gridCol w:w="2080"/>
        <w:gridCol w:w="1384"/>
        <w:gridCol w:w="1390"/>
        <w:gridCol w:w="1300"/>
      </w:tblGrid>
      <w:tr w:rsidR="004C62CA" w:rsidRPr="000834F6" w14:paraId="0031FE5E" w14:textId="77777777" w:rsidTr="00747CD3">
        <w:trPr>
          <w:trHeight w:val="20"/>
          <w:jc w:val="center"/>
        </w:trPr>
        <w:tc>
          <w:tcPr>
            <w:tcW w:w="2080" w:type="dxa"/>
            <w:tcBorders>
              <w:top w:val="nil"/>
              <w:left w:val="nil"/>
              <w:bottom w:val="nil"/>
              <w:right w:val="nil"/>
            </w:tcBorders>
            <w:shd w:val="clear" w:color="auto" w:fill="auto"/>
            <w:noWrap/>
            <w:hideMark/>
          </w:tcPr>
          <w:p w14:paraId="59A8693F" w14:textId="77777777" w:rsidR="004C62CA" w:rsidRPr="000834F6" w:rsidRDefault="004C62CA" w:rsidP="008C26AA">
            <w:pPr>
              <w:widowControl w:val="0"/>
              <w:rPr>
                <w:sz w:val="20"/>
                <w:szCs w:val="20"/>
              </w:rPr>
            </w:pPr>
          </w:p>
        </w:tc>
        <w:tc>
          <w:tcPr>
            <w:tcW w:w="1384" w:type="dxa"/>
            <w:tcBorders>
              <w:top w:val="nil"/>
              <w:left w:val="nil"/>
              <w:bottom w:val="nil"/>
              <w:right w:val="nil"/>
            </w:tcBorders>
            <w:shd w:val="clear" w:color="auto" w:fill="auto"/>
            <w:noWrap/>
            <w:hideMark/>
          </w:tcPr>
          <w:p w14:paraId="2CDA88E7" w14:textId="7454E603"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 xml:space="preserve">Cross </w:t>
            </w:r>
            <w:r w:rsidR="00747CD3">
              <w:rPr>
                <w:rFonts w:eastAsia="Times New Roman"/>
                <w:color w:val="000000"/>
                <w:sz w:val="20"/>
                <w:szCs w:val="20"/>
              </w:rPr>
              <w:t>S</w:t>
            </w:r>
            <w:r w:rsidRPr="000834F6">
              <w:rPr>
                <w:rFonts w:eastAsia="Times New Roman"/>
                <w:color w:val="000000"/>
                <w:sz w:val="20"/>
                <w:szCs w:val="20"/>
              </w:rPr>
              <w:t>ection</w:t>
            </w:r>
          </w:p>
        </w:tc>
        <w:tc>
          <w:tcPr>
            <w:tcW w:w="1390" w:type="dxa"/>
            <w:tcBorders>
              <w:top w:val="nil"/>
              <w:left w:val="nil"/>
              <w:bottom w:val="nil"/>
              <w:right w:val="nil"/>
            </w:tcBorders>
            <w:shd w:val="clear" w:color="auto" w:fill="auto"/>
            <w:noWrap/>
            <w:hideMark/>
          </w:tcPr>
          <w:p w14:paraId="56C2D8CA"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Panel</w:t>
            </w:r>
          </w:p>
        </w:tc>
        <w:tc>
          <w:tcPr>
            <w:tcW w:w="1300" w:type="dxa"/>
            <w:tcBorders>
              <w:top w:val="nil"/>
              <w:left w:val="nil"/>
              <w:bottom w:val="nil"/>
              <w:right w:val="nil"/>
            </w:tcBorders>
            <w:shd w:val="clear" w:color="auto" w:fill="auto"/>
            <w:noWrap/>
            <w:hideMark/>
          </w:tcPr>
          <w:p w14:paraId="0C03932E"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p-val</w:t>
            </w:r>
          </w:p>
        </w:tc>
      </w:tr>
      <w:tr w:rsidR="004C62CA" w:rsidRPr="000834F6" w14:paraId="62861CF9" w14:textId="77777777" w:rsidTr="00747CD3">
        <w:trPr>
          <w:trHeight w:val="20"/>
          <w:jc w:val="center"/>
        </w:trPr>
        <w:tc>
          <w:tcPr>
            <w:tcW w:w="2080" w:type="dxa"/>
            <w:tcBorders>
              <w:top w:val="nil"/>
              <w:left w:val="nil"/>
              <w:bottom w:val="single" w:sz="4" w:space="0" w:color="auto"/>
              <w:right w:val="nil"/>
            </w:tcBorders>
            <w:shd w:val="clear" w:color="auto" w:fill="auto"/>
            <w:hideMark/>
          </w:tcPr>
          <w:p w14:paraId="18F80789" w14:textId="77777777" w:rsidR="004C62CA" w:rsidRPr="000834F6" w:rsidRDefault="004C62CA" w:rsidP="008C26AA">
            <w:pPr>
              <w:widowControl w:val="0"/>
              <w:rPr>
                <w:rFonts w:eastAsia="Times New Roman"/>
                <w:color w:val="000000"/>
                <w:sz w:val="20"/>
                <w:szCs w:val="20"/>
              </w:rPr>
            </w:pPr>
            <w:r w:rsidRPr="000834F6">
              <w:rPr>
                <w:rFonts w:eastAsia="Times New Roman"/>
                <w:color w:val="000000"/>
                <w:sz w:val="20"/>
                <w:szCs w:val="20"/>
              </w:rPr>
              <w:t>Variable</w:t>
            </w:r>
          </w:p>
        </w:tc>
        <w:tc>
          <w:tcPr>
            <w:tcW w:w="1384" w:type="dxa"/>
            <w:tcBorders>
              <w:top w:val="nil"/>
              <w:left w:val="nil"/>
              <w:bottom w:val="single" w:sz="4" w:space="0" w:color="auto"/>
              <w:right w:val="nil"/>
            </w:tcBorders>
            <w:shd w:val="clear" w:color="auto" w:fill="auto"/>
            <w:hideMark/>
          </w:tcPr>
          <w:p w14:paraId="7E45CCC3"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(1)</w:t>
            </w:r>
          </w:p>
        </w:tc>
        <w:tc>
          <w:tcPr>
            <w:tcW w:w="1390" w:type="dxa"/>
            <w:tcBorders>
              <w:top w:val="nil"/>
              <w:left w:val="nil"/>
              <w:bottom w:val="single" w:sz="4" w:space="0" w:color="auto"/>
              <w:right w:val="nil"/>
            </w:tcBorders>
            <w:shd w:val="clear" w:color="auto" w:fill="auto"/>
            <w:hideMark/>
          </w:tcPr>
          <w:p w14:paraId="56CD53AC"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(2)</w:t>
            </w:r>
          </w:p>
        </w:tc>
        <w:tc>
          <w:tcPr>
            <w:tcW w:w="1300" w:type="dxa"/>
            <w:tcBorders>
              <w:top w:val="nil"/>
              <w:left w:val="nil"/>
              <w:bottom w:val="single" w:sz="4" w:space="0" w:color="auto"/>
              <w:right w:val="nil"/>
            </w:tcBorders>
            <w:shd w:val="clear" w:color="auto" w:fill="auto"/>
            <w:hideMark/>
          </w:tcPr>
          <w:p w14:paraId="1E0FE30D"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(3)</w:t>
            </w:r>
          </w:p>
        </w:tc>
      </w:tr>
      <w:tr w:rsidR="004C62CA" w:rsidRPr="000834F6" w14:paraId="036DA881" w14:textId="77777777" w:rsidTr="00747CD3">
        <w:trPr>
          <w:trHeight w:val="20"/>
          <w:jc w:val="center"/>
        </w:trPr>
        <w:tc>
          <w:tcPr>
            <w:tcW w:w="2080" w:type="dxa"/>
            <w:tcBorders>
              <w:top w:val="nil"/>
              <w:left w:val="nil"/>
              <w:bottom w:val="nil"/>
              <w:right w:val="nil"/>
            </w:tcBorders>
            <w:shd w:val="clear" w:color="auto" w:fill="auto"/>
            <w:hideMark/>
          </w:tcPr>
          <w:p w14:paraId="4E125F96" w14:textId="52D98E79" w:rsidR="004C62CA" w:rsidRPr="000834F6" w:rsidRDefault="004C62CA" w:rsidP="008C26AA">
            <w:pPr>
              <w:widowControl w:val="0"/>
              <w:rPr>
                <w:rFonts w:eastAsia="Times New Roman"/>
                <w:color w:val="000000"/>
                <w:sz w:val="20"/>
                <w:szCs w:val="20"/>
              </w:rPr>
            </w:pPr>
            <w:r w:rsidRPr="000834F6">
              <w:rPr>
                <w:rFonts w:eastAsia="Times New Roman"/>
                <w:color w:val="000000"/>
                <w:sz w:val="20"/>
                <w:szCs w:val="20"/>
              </w:rPr>
              <w:t>I</w:t>
            </w:r>
            <w:r w:rsidRPr="000834F6">
              <w:rPr>
                <w:rFonts w:eastAsia="Times New Roman"/>
                <w:i/>
                <w:color w:val="000000"/>
                <w:sz w:val="20"/>
                <w:szCs w:val="20"/>
              </w:rPr>
              <w:t>:</w:t>
            </w:r>
            <w:r w:rsidR="00E44842" w:rsidRPr="000834F6">
              <w:rPr>
                <w:rFonts w:eastAsia="Times New Roman"/>
                <w:i/>
                <w:color w:val="000000"/>
                <w:sz w:val="20"/>
                <w:szCs w:val="20"/>
              </w:rPr>
              <w:t xml:space="preserve"> </w:t>
            </w:r>
            <w:r w:rsidRPr="000834F6">
              <w:rPr>
                <w:rFonts w:eastAsia="Times New Roman"/>
                <w:i/>
                <w:color w:val="000000"/>
                <w:sz w:val="20"/>
                <w:szCs w:val="20"/>
              </w:rPr>
              <w:t>Demographic</w:t>
            </w:r>
          </w:p>
        </w:tc>
        <w:tc>
          <w:tcPr>
            <w:tcW w:w="1384" w:type="dxa"/>
            <w:tcBorders>
              <w:top w:val="nil"/>
              <w:left w:val="nil"/>
              <w:bottom w:val="nil"/>
              <w:right w:val="nil"/>
            </w:tcBorders>
            <w:shd w:val="clear" w:color="auto" w:fill="auto"/>
            <w:hideMark/>
          </w:tcPr>
          <w:p w14:paraId="31E9E33F" w14:textId="77777777" w:rsidR="004C62CA" w:rsidRPr="000834F6" w:rsidRDefault="004C62CA" w:rsidP="008C26AA">
            <w:pPr>
              <w:widowControl w:val="0"/>
              <w:rPr>
                <w:rFonts w:eastAsia="Times New Roman"/>
                <w:color w:val="000000"/>
                <w:sz w:val="20"/>
                <w:szCs w:val="20"/>
              </w:rPr>
            </w:pPr>
          </w:p>
        </w:tc>
        <w:tc>
          <w:tcPr>
            <w:tcW w:w="1390" w:type="dxa"/>
            <w:tcBorders>
              <w:top w:val="nil"/>
              <w:left w:val="nil"/>
              <w:bottom w:val="nil"/>
              <w:right w:val="nil"/>
            </w:tcBorders>
            <w:shd w:val="clear" w:color="auto" w:fill="auto"/>
            <w:hideMark/>
          </w:tcPr>
          <w:p w14:paraId="74BFB4FC" w14:textId="77777777" w:rsidR="004C62CA" w:rsidRPr="000834F6" w:rsidRDefault="004C62CA" w:rsidP="008C26AA">
            <w:pPr>
              <w:widowControl w:val="0"/>
              <w:jc w:val="center"/>
              <w:rPr>
                <w:rFonts w:eastAsia="Times New Roman"/>
                <w:sz w:val="20"/>
                <w:szCs w:val="20"/>
              </w:rPr>
            </w:pPr>
          </w:p>
        </w:tc>
        <w:tc>
          <w:tcPr>
            <w:tcW w:w="1300" w:type="dxa"/>
            <w:tcBorders>
              <w:top w:val="nil"/>
              <w:left w:val="nil"/>
              <w:bottom w:val="nil"/>
              <w:right w:val="nil"/>
            </w:tcBorders>
            <w:shd w:val="clear" w:color="auto" w:fill="auto"/>
            <w:hideMark/>
          </w:tcPr>
          <w:p w14:paraId="798F2439" w14:textId="77777777" w:rsidR="004C62CA" w:rsidRPr="000834F6" w:rsidRDefault="004C62CA" w:rsidP="008C26AA">
            <w:pPr>
              <w:widowControl w:val="0"/>
              <w:jc w:val="center"/>
              <w:rPr>
                <w:rFonts w:eastAsia="Times New Roman"/>
                <w:sz w:val="20"/>
                <w:szCs w:val="20"/>
              </w:rPr>
            </w:pPr>
          </w:p>
        </w:tc>
      </w:tr>
      <w:tr w:rsidR="004C62CA" w:rsidRPr="000834F6" w14:paraId="6FAB7A1A" w14:textId="77777777" w:rsidTr="00747CD3">
        <w:trPr>
          <w:trHeight w:val="20"/>
          <w:jc w:val="center"/>
        </w:trPr>
        <w:tc>
          <w:tcPr>
            <w:tcW w:w="2080" w:type="dxa"/>
            <w:tcBorders>
              <w:top w:val="nil"/>
              <w:left w:val="nil"/>
              <w:bottom w:val="nil"/>
              <w:right w:val="nil"/>
            </w:tcBorders>
            <w:shd w:val="clear" w:color="auto" w:fill="auto"/>
            <w:hideMark/>
          </w:tcPr>
          <w:p w14:paraId="20E611D7" w14:textId="77777777" w:rsidR="004C62CA" w:rsidRPr="000834F6" w:rsidRDefault="004C62CA" w:rsidP="008C26AA">
            <w:pPr>
              <w:widowControl w:val="0"/>
              <w:rPr>
                <w:rFonts w:eastAsia="Times New Roman"/>
                <w:color w:val="000000"/>
                <w:sz w:val="20"/>
                <w:szCs w:val="20"/>
              </w:rPr>
            </w:pPr>
            <w:r w:rsidRPr="000834F6">
              <w:rPr>
                <w:rFonts w:eastAsia="Times New Roman"/>
                <w:color w:val="000000"/>
                <w:sz w:val="20"/>
                <w:szCs w:val="20"/>
              </w:rPr>
              <w:t>Age</w:t>
            </w:r>
          </w:p>
        </w:tc>
        <w:tc>
          <w:tcPr>
            <w:tcW w:w="1384" w:type="dxa"/>
            <w:tcBorders>
              <w:top w:val="nil"/>
              <w:left w:val="nil"/>
              <w:bottom w:val="nil"/>
              <w:right w:val="nil"/>
            </w:tcBorders>
            <w:shd w:val="clear" w:color="auto" w:fill="auto"/>
            <w:hideMark/>
          </w:tcPr>
          <w:p w14:paraId="354728B1"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33.96</w:t>
            </w:r>
          </w:p>
        </w:tc>
        <w:tc>
          <w:tcPr>
            <w:tcW w:w="1390" w:type="dxa"/>
            <w:tcBorders>
              <w:top w:val="nil"/>
              <w:left w:val="nil"/>
              <w:bottom w:val="nil"/>
              <w:right w:val="nil"/>
            </w:tcBorders>
            <w:shd w:val="clear" w:color="auto" w:fill="auto"/>
            <w:hideMark/>
          </w:tcPr>
          <w:p w14:paraId="05F0E200"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33.08</w:t>
            </w:r>
          </w:p>
        </w:tc>
        <w:tc>
          <w:tcPr>
            <w:tcW w:w="1300" w:type="dxa"/>
            <w:tcBorders>
              <w:top w:val="nil"/>
              <w:left w:val="nil"/>
              <w:bottom w:val="nil"/>
              <w:right w:val="nil"/>
            </w:tcBorders>
            <w:shd w:val="clear" w:color="auto" w:fill="auto"/>
            <w:hideMark/>
          </w:tcPr>
          <w:p w14:paraId="051AC95C"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4C62CA" w:rsidRPr="000834F6" w14:paraId="7FE99111" w14:textId="77777777" w:rsidTr="00747CD3">
        <w:trPr>
          <w:trHeight w:val="20"/>
          <w:jc w:val="center"/>
        </w:trPr>
        <w:tc>
          <w:tcPr>
            <w:tcW w:w="2080" w:type="dxa"/>
            <w:tcBorders>
              <w:top w:val="nil"/>
              <w:left w:val="nil"/>
              <w:bottom w:val="nil"/>
              <w:right w:val="nil"/>
            </w:tcBorders>
            <w:shd w:val="clear" w:color="auto" w:fill="auto"/>
            <w:hideMark/>
          </w:tcPr>
          <w:p w14:paraId="207833AE" w14:textId="77777777" w:rsidR="004C62CA" w:rsidRPr="000834F6" w:rsidRDefault="004C62CA" w:rsidP="008C26AA">
            <w:pPr>
              <w:widowControl w:val="0"/>
              <w:rPr>
                <w:rFonts w:eastAsia="Times New Roman"/>
                <w:color w:val="000000"/>
                <w:sz w:val="20"/>
                <w:szCs w:val="20"/>
              </w:rPr>
            </w:pPr>
            <w:r w:rsidRPr="000834F6">
              <w:rPr>
                <w:rFonts w:eastAsia="Times New Roman"/>
                <w:color w:val="000000"/>
                <w:sz w:val="20"/>
                <w:szCs w:val="20"/>
              </w:rPr>
              <w:t>Literate</w:t>
            </w:r>
          </w:p>
        </w:tc>
        <w:tc>
          <w:tcPr>
            <w:tcW w:w="1384" w:type="dxa"/>
            <w:tcBorders>
              <w:top w:val="nil"/>
              <w:left w:val="nil"/>
              <w:bottom w:val="nil"/>
              <w:right w:val="nil"/>
            </w:tcBorders>
            <w:shd w:val="clear" w:color="auto" w:fill="auto"/>
            <w:hideMark/>
          </w:tcPr>
          <w:p w14:paraId="3E6353FB"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0.48</w:t>
            </w:r>
          </w:p>
        </w:tc>
        <w:tc>
          <w:tcPr>
            <w:tcW w:w="1390" w:type="dxa"/>
            <w:tcBorders>
              <w:top w:val="nil"/>
              <w:left w:val="nil"/>
              <w:bottom w:val="nil"/>
              <w:right w:val="nil"/>
            </w:tcBorders>
            <w:shd w:val="clear" w:color="auto" w:fill="auto"/>
            <w:hideMark/>
          </w:tcPr>
          <w:p w14:paraId="03999FC0"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0.57</w:t>
            </w:r>
          </w:p>
        </w:tc>
        <w:tc>
          <w:tcPr>
            <w:tcW w:w="1300" w:type="dxa"/>
            <w:tcBorders>
              <w:top w:val="nil"/>
              <w:left w:val="nil"/>
              <w:bottom w:val="nil"/>
              <w:right w:val="nil"/>
            </w:tcBorders>
            <w:shd w:val="clear" w:color="auto" w:fill="auto"/>
            <w:hideMark/>
          </w:tcPr>
          <w:p w14:paraId="37923AE1"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4C62CA" w:rsidRPr="000834F6" w14:paraId="4802D768" w14:textId="77777777" w:rsidTr="00747CD3">
        <w:trPr>
          <w:trHeight w:val="20"/>
          <w:jc w:val="center"/>
        </w:trPr>
        <w:tc>
          <w:tcPr>
            <w:tcW w:w="2080" w:type="dxa"/>
            <w:tcBorders>
              <w:top w:val="nil"/>
              <w:left w:val="nil"/>
              <w:bottom w:val="nil"/>
              <w:right w:val="nil"/>
            </w:tcBorders>
            <w:shd w:val="clear" w:color="auto" w:fill="auto"/>
            <w:hideMark/>
          </w:tcPr>
          <w:p w14:paraId="3E6F3662" w14:textId="77777777" w:rsidR="004C62CA" w:rsidRPr="000834F6" w:rsidRDefault="004C62CA" w:rsidP="008C26AA">
            <w:pPr>
              <w:widowControl w:val="0"/>
              <w:rPr>
                <w:rFonts w:eastAsia="Times New Roman"/>
                <w:color w:val="000000"/>
                <w:sz w:val="20"/>
                <w:szCs w:val="20"/>
              </w:rPr>
            </w:pPr>
            <w:r w:rsidRPr="000834F6">
              <w:rPr>
                <w:rFonts w:eastAsia="Times New Roman"/>
                <w:i/>
                <w:color w:val="000000"/>
                <w:sz w:val="20"/>
                <w:szCs w:val="20"/>
              </w:rPr>
              <w:t>II: Place of residence</w:t>
            </w:r>
          </w:p>
        </w:tc>
        <w:tc>
          <w:tcPr>
            <w:tcW w:w="1384" w:type="dxa"/>
            <w:tcBorders>
              <w:top w:val="nil"/>
              <w:left w:val="nil"/>
              <w:bottom w:val="nil"/>
              <w:right w:val="nil"/>
            </w:tcBorders>
            <w:shd w:val="clear" w:color="auto" w:fill="auto"/>
            <w:hideMark/>
          </w:tcPr>
          <w:p w14:paraId="4B861528" w14:textId="77777777" w:rsidR="004C62CA" w:rsidRPr="000834F6" w:rsidRDefault="004C62CA" w:rsidP="008C26AA">
            <w:pPr>
              <w:widowControl w:val="0"/>
              <w:rPr>
                <w:rFonts w:eastAsia="Times New Roman"/>
                <w:color w:val="000000"/>
                <w:sz w:val="20"/>
                <w:szCs w:val="20"/>
              </w:rPr>
            </w:pPr>
          </w:p>
        </w:tc>
        <w:tc>
          <w:tcPr>
            <w:tcW w:w="1390" w:type="dxa"/>
            <w:tcBorders>
              <w:top w:val="nil"/>
              <w:left w:val="nil"/>
              <w:bottom w:val="nil"/>
              <w:right w:val="nil"/>
            </w:tcBorders>
            <w:shd w:val="clear" w:color="auto" w:fill="auto"/>
            <w:hideMark/>
          </w:tcPr>
          <w:p w14:paraId="71E68B47" w14:textId="77777777" w:rsidR="004C62CA" w:rsidRPr="000834F6" w:rsidRDefault="004C62CA" w:rsidP="008C26AA">
            <w:pPr>
              <w:widowControl w:val="0"/>
              <w:jc w:val="center"/>
              <w:rPr>
                <w:rFonts w:eastAsia="Times New Roman"/>
                <w:sz w:val="20"/>
                <w:szCs w:val="20"/>
              </w:rPr>
            </w:pPr>
          </w:p>
        </w:tc>
        <w:tc>
          <w:tcPr>
            <w:tcW w:w="1300" w:type="dxa"/>
            <w:tcBorders>
              <w:top w:val="nil"/>
              <w:left w:val="nil"/>
              <w:bottom w:val="nil"/>
              <w:right w:val="nil"/>
            </w:tcBorders>
            <w:shd w:val="clear" w:color="auto" w:fill="auto"/>
            <w:hideMark/>
          </w:tcPr>
          <w:p w14:paraId="347A0447" w14:textId="77777777" w:rsidR="004C62CA" w:rsidRPr="000834F6" w:rsidRDefault="004C62CA" w:rsidP="008C26AA">
            <w:pPr>
              <w:widowControl w:val="0"/>
              <w:jc w:val="center"/>
              <w:rPr>
                <w:rFonts w:eastAsia="Times New Roman"/>
                <w:sz w:val="20"/>
                <w:szCs w:val="20"/>
              </w:rPr>
            </w:pPr>
          </w:p>
        </w:tc>
      </w:tr>
      <w:tr w:rsidR="004C62CA" w:rsidRPr="000834F6" w14:paraId="13D526BB" w14:textId="77777777" w:rsidTr="00747CD3">
        <w:trPr>
          <w:trHeight w:val="20"/>
          <w:jc w:val="center"/>
        </w:trPr>
        <w:tc>
          <w:tcPr>
            <w:tcW w:w="2080" w:type="dxa"/>
            <w:tcBorders>
              <w:top w:val="nil"/>
              <w:left w:val="nil"/>
              <w:bottom w:val="nil"/>
              <w:right w:val="nil"/>
            </w:tcBorders>
            <w:shd w:val="clear" w:color="auto" w:fill="auto"/>
            <w:hideMark/>
          </w:tcPr>
          <w:p w14:paraId="300E92CA" w14:textId="77777777" w:rsidR="004C62CA" w:rsidRPr="000834F6" w:rsidRDefault="004C62CA" w:rsidP="008C26AA">
            <w:pPr>
              <w:widowControl w:val="0"/>
              <w:rPr>
                <w:rFonts w:eastAsia="Times New Roman"/>
                <w:color w:val="000000"/>
                <w:sz w:val="20"/>
                <w:szCs w:val="20"/>
              </w:rPr>
            </w:pPr>
            <w:r w:rsidRPr="000834F6">
              <w:rPr>
                <w:rFonts w:eastAsia="Times New Roman"/>
                <w:color w:val="000000"/>
                <w:sz w:val="20"/>
                <w:szCs w:val="20"/>
              </w:rPr>
              <w:t>Urban</w:t>
            </w:r>
          </w:p>
        </w:tc>
        <w:tc>
          <w:tcPr>
            <w:tcW w:w="1384" w:type="dxa"/>
            <w:tcBorders>
              <w:top w:val="nil"/>
              <w:left w:val="nil"/>
              <w:bottom w:val="nil"/>
              <w:right w:val="nil"/>
            </w:tcBorders>
            <w:shd w:val="clear" w:color="auto" w:fill="auto"/>
            <w:hideMark/>
          </w:tcPr>
          <w:p w14:paraId="3A221956"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0.28</w:t>
            </w:r>
          </w:p>
        </w:tc>
        <w:tc>
          <w:tcPr>
            <w:tcW w:w="1390" w:type="dxa"/>
            <w:tcBorders>
              <w:top w:val="nil"/>
              <w:left w:val="nil"/>
              <w:bottom w:val="nil"/>
              <w:right w:val="nil"/>
            </w:tcBorders>
            <w:shd w:val="clear" w:color="auto" w:fill="auto"/>
            <w:hideMark/>
          </w:tcPr>
          <w:p w14:paraId="4932DCCC"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0.31</w:t>
            </w:r>
          </w:p>
        </w:tc>
        <w:tc>
          <w:tcPr>
            <w:tcW w:w="1300" w:type="dxa"/>
            <w:tcBorders>
              <w:top w:val="nil"/>
              <w:left w:val="nil"/>
              <w:bottom w:val="nil"/>
              <w:right w:val="nil"/>
            </w:tcBorders>
            <w:shd w:val="clear" w:color="auto" w:fill="auto"/>
            <w:hideMark/>
          </w:tcPr>
          <w:p w14:paraId="3F4D4ECF"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4C62CA" w:rsidRPr="000834F6" w14:paraId="3BBE4FEA" w14:textId="77777777" w:rsidTr="00747CD3">
        <w:trPr>
          <w:trHeight w:val="20"/>
          <w:jc w:val="center"/>
        </w:trPr>
        <w:tc>
          <w:tcPr>
            <w:tcW w:w="2080" w:type="dxa"/>
            <w:tcBorders>
              <w:top w:val="nil"/>
              <w:left w:val="nil"/>
              <w:bottom w:val="nil"/>
              <w:right w:val="nil"/>
            </w:tcBorders>
            <w:shd w:val="clear" w:color="auto" w:fill="auto"/>
            <w:hideMark/>
          </w:tcPr>
          <w:p w14:paraId="733B8B01" w14:textId="77777777" w:rsidR="004C62CA" w:rsidRPr="000834F6" w:rsidRDefault="004C62CA" w:rsidP="008C26AA">
            <w:pPr>
              <w:widowControl w:val="0"/>
              <w:rPr>
                <w:rFonts w:eastAsia="Times New Roman"/>
                <w:color w:val="000000"/>
                <w:sz w:val="20"/>
                <w:szCs w:val="20"/>
              </w:rPr>
            </w:pPr>
            <w:r w:rsidRPr="000834F6">
              <w:rPr>
                <w:rFonts w:eastAsia="Times New Roman"/>
                <w:color w:val="000000"/>
                <w:sz w:val="20"/>
                <w:szCs w:val="20"/>
              </w:rPr>
              <w:t>East</w:t>
            </w:r>
          </w:p>
        </w:tc>
        <w:tc>
          <w:tcPr>
            <w:tcW w:w="1384" w:type="dxa"/>
            <w:tcBorders>
              <w:top w:val="nil"/>
              <w:left w:val="nil"/>
              <w:bottom w:val="nil"/>
              <w:right w:val="nil"/>
            </w:tcBorders>
            <w:shd w:val="clear" w:color="auto" w:fill="auto"/>
            <w:hideMark/>
          </w:tcPr>
          <w:p w14:paraId="4E50929C"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0.54</w:t>
            </w:r>
          </w:p>
        </w:tc>
        <w:tc>
          <w:tcPr>
            <w:tcW w:w="1390" w:type="dxa"/>
            <w:tcBorders>
              <w:top w:val="nil"/>
              <w:left w:val="nil"/>
              <w:bottom w:val="nil"/>
              <w:right w:val="nil"/>
            </w:tcBorders>
            <w:shd w:val="clear" w:color="auto" w:fill="auto"/>
            <w:hideMark/>
          </w:tcPr>
          <w:p w14:paraId="04153E39"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0.53</w:t>
            </w:r>
          </w:p>
        </w:tc>
        <w:tc>
          <w:tcPr>
            <w:tcW w:w="1300" w:type="dxa"/>
            <w:tcBorders>
              <w:top w:val="nil"/>
              <w:left w:val="nil"/>
              <w:bottom w:val="nil"/>
              <w:right w:val="nil"/>
            </w:tcBorders>
            <w:shd w:val="clear" w:color="auto" w:fill="auto"/>
            <w:hideMark/>
          </w:tcPr>
          <w:p w14:paraId="3E00B220"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0.02</w:t>
            </w:r>
          </w:p>
        </w:tc>
      </w:tr>
      <w:tr w:rsidR="004C62CA" w:rsidRPr="000834F6" w14:paraId="5B343B5A" w14:textId="77777777" w:rsidTr="00747CD3">
        <w:trPr>
          <w:trHeight w:val="20"/>
          <w:jc w:val="center"/>
        </w:trPr>
        <w:tc>
          <w:tcPr>
            <w:tcW w:w="2080" w:type="dxa"/>
            <w:tcBorders>
              <w:top w:val="nil"/>
              <w:left w:val="nil"/>
              <w:bottom w:val="nil"/>
              <w:right w:val="nil"/>
            </w:tcBorders>
            <w:shd w:val="clear" w:color="auto" w:fill="auto"/>
            <w:hideMark/>
          </w:tcPr>
          <w:p w14:paraId="0F0C9921" w14:textId="77777777" w:rsidR="004C62CA" w:rsidRPr="000834F6" w:rsidRDefault="004C62CA" w:rsidP="008C26AA">
            <w:pPr>
              <w:widowControl w:val="0"/>
              <w:rPr>
                <w:rFonts w:eastAsia="Times New Roman"/>
                <w:color w:val="000000"/>
                <w:sz w:val="20"/>
                <w:szCs w:val="20"/>
              </w:rPr>
            </w:pPr>
            <w:r w:rsidRPr="000834F6">
              <w:rPr>
                <w:rFonts w:eastAsia="Times New Roman"/>
                <w:color w:val="000000"/>
                <w:sz w:val="20"/>
                <w:szCs w:val="20"/>
              </w:rPr>
              <w:t>West</w:t>
            </w:r>
          </w:p>
        </w:tc>
        <w:tc>
          <w:tcPr>
            <w:tcW w:w="1384" w:type="dxa"/>
            <w:tcBorders>
              <w:top w:val="nil"/>
              <w:left w:val="nil"/>
              <w:bottom w:val="nil"/>
              <w:right w:val="nil"/>
            </w:tcBorders>
            <w:shd w:val="clear" w:color="auto" w:fill="auto"/>
            <w:hideMark/>
          </w:tcPr>
          <w:p w14:paraId="715B47A6"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0.09</w:t>
            </w:r>
          </w:p>
        </w:tc>
        <w:tc>
          <w:tcPr>
            <w:tcW w:w="1390" w:type="dxa"/>
            <w:tcBorders>
              <w:top w:val="nil"/>
              <w:left w:val="nil"/>
              <w:bottom w:val="nil"/>
              <w:right w:val="nil"/>
            </w:tcBorders>
            <w:shd w:val="clear" w:color="auto" w:fill="auto"/>
            <w:hideMark/>
          </w:tcPr>
          <w:p w14:paraId="55D8A224"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0.11</w:t>
            </w:r>
          </w:p>
        </w:tc>
        <w:tc>
          <w:tcPr>
            <w:tcW w:w="1300" w:type="dxa"/>
            <w:tcBorders>
              <w:top w:val="nil"/>
              <w:left w:val="nil"/>
              <w:bottom w:val="nil"/>
              <w:right w:val="nil"/>
            </w:tcBorders>
            <w:shd w:val="clear" w:color="auto" w:fill="auto"/>
            <w:hideMark/>
          </w:tcPr>
          <w:p w14:paraId="72D11C36"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4C62CA" w:rsidRPr="000834F6" w14:paraId="0DF3F083" w14:textId="77777777" w:rsidTr="00747CD3">
        <w:trPr>
          <w:trHeight w:val="20"/>
          <w:jc w:val="center"/>
        </w:trPr>
        <w:tc>
          <w:tcPr>
            <w:tcW w:w="2080" w:type="dxa"/>
            <w:tcBorders>
              <w:top w:val="nil"/>
              <w:left w:val="nil"/>
              <w:bottom w:val="nil"/>
              <w:right w:val="nil"/>
            </w:tcBorders>
            <w:shd w:val="clear" w:color="auto" w:fill="auto"/>
            <w:hideMark/>
          </w:tcPr>
          <w:p w14:paraId="7DD5CFB9" w14:textId="77777777" w:rsidR="004C62CA" w:rsidRPr="000834F6" w:rsidRDefault="004C62CA" w:rsidP="008C26AA">
            <w:pPr>
              <w:widowControl w:val="0"/>
              <w:rPr>
                <w:rFonts w:eastAsia="Times New Roman"/>
                <w:color w:val="000000"/>
                <w:sz w:val="20"/>
                <w:szCs w:val="20"/>
              </w:rPr>
            </w:pPr>
            <w:r w:rsidRPr="000834F6">
              <w:rPr>
                <w:rFonts w:eastAsia="Times New Roman"/>
                <w:color w:val="000000"/>
                <w:sz w:val="20"/>
                <w:szCs w:val="20"/>
              </w:rPr>
              <w:t>North</w:t>
            </w:r>
          </w:p>
        </w:tc>
        <w:tc>
          <w:tcPr>
            <w:tcW w:w="1384" w:type="dxa"/>
            <w:tcBorders>
              <w:top w:val="nil"/>
              <w:left w:val="nil"/>
              <w:bottom w:val="nil"/>
              <w:right w:val="nil"/>
            </w:tcBorders>
            <w:shd w:val="clear" w:color="auto" w:fill="auto"/>
            <w:hideMark/>
          </w:tcPr>
          <w:p w14:paraId="0E8ED8DB"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0.36</w:t>
            </w:r>
          </w:p>
        </w:tc>
        <w:tc>
          <w:tcPr>
            <w:tcW w:w="1390" w:type="dxa"/>
            <w:tcBorders>
              <w:top w:val="nil"/>
              <w:left w:val="nil"/>
              <w:bottom w:val="nil"/>
              <w:right w:val="nil"/>
            </w:tcBorders>
            <w:shd w:val="clear" w:color="auto" w:fill="auto"/>
            <w:hideMark/>
          </w:tcPr>
          <w:p w14:paraId="19220BB9"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0.36</w:t>
            </w:r>
          </w:p>
        </w:tc>
        <w:tc>
          <w:tcPr>
            <w:tcW w:w="1300" w:type="dxa"/>
            <w:tcBorders>
              <w:top w:val="nil"/>
              <w:left w:val="nil"/>
              <w:bottom w:val="nil"/>
              <w:right w:val="nil"/>
            </w:tcBorders>
            <w:shd w:val="clear" w:color="auto" w:fill="auto"/>
            <w:hideMark/>
          </w:tcPr>
          <w:p w14:paraId="4A287A98"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0.89</w:t>
            </w:r>
          </w:p>
        </w:tc>
      </w:tr>
      <w:tr w:rsidR="004C62CA" w:rsidRPr="000834F6" w14:paraId="54501B12" w14:textId="77777777" w:rsidTr="00747CD3">
        <w:trPr>
          <w:trHeight w:val="20"/>
          <w:jc w:val="center"/>
        </w:trPr>
        <w:tc>
          <w:tcPr>
            <w:tcW w:w="2080" w:type="dxa"/>
            <w:tcBorders>
              <w:top w:val="nil"/>
              <w:left w:val="nil"/>
              <w:bottom w:val="nil"/>
              <w:right w:val="nil"/>
            </w:tcBorders>
            <w:shd w:val="clear" w:color="auto" w:fill="auto"/>
            <w:hideMark/>
          </w:tcPr>
          <w:p w14:paraId="625E9C84" w14:textId="77777777" w:rsidR="004C62CA" w:rsidRPr="000834F6" w:rsidRDefault="004C62CA" w:rsidP="008C26AA">
            <w:pPr>
              <w:widowControl w:val="0"/>
              <w:rPr>
                <w:rFonts w:eastAsia="Times New Roman"/>
                <w:color w:val="000000"/>
                <w:sz w:val="20"/>
                <w:szCs w:val="20"/>
              </w:rPr>
            </w:pPr>
            <w:r w:rsidRPr="000834F6">
              <w:rPr>
                <w:rFonts w:eastAsia="Times New Roman"/>
                <w:color w:val="000000"/>
                <w:sz w:val="20"/>
                <w:szCs w:val="20"/>
              </w:rPr>
              <w:t>South</w:t>
            </w:r>
          </w:p>
        </w:tc>
        <w:tc>
          <w:tcPr>
            <w:tcW w:w="1384" w:type="dxa"/>
            <w:tcBorders>
              <w:top w:val="nil"/>
              <w:left w:val="nil"/>
              <w:bottom w:val="nil"/>
              <w:right w:val="nil"/>
            </w:tcBorders>
            <w:shd w:val="clear" w:color="auto" w:fill="auto"/>
            <w:hideMark/>
          </w:tcPr>
          <w:p w14:paraId="62A7665E"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0.01</w:t>
            </w:r>
          </w:p>
        </w:tc>
        <w:tc>
          <w:tcPr>
            <w:tcW w:w="1390" w:type="dxa"/>
            <w:tcBorders>
              <w:top w:val="nil"/>
              <w:left w:val="nil"/>
              <w:bottom w:val="nil"/>
              <w:right w:val="nil"/>
            </w:tcBorders>
            <w:shd w:val="clear" w:color="auto" w:fill="auto"/>
            <w:hideMark/>
          </w:tcPr>
          <w:p w14:paraId="4B0F0C00"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0.00</w:t>
            </w:r>
          </w:p>
        </w:tc>
        <w:tc>
          <w:tcPr>
            <w:tcW w:w="1300" w:type="dxa"/>
            <w:tcBorders>
              <w:top w:val="nil"/>
              <w:left w:val="nil"/>
              <w:bottom w:val="nil"/>
              <w:right w:val="nil"/>
            </w:tcBorders>
            <w:shd w:val="clear" w:color="auto" w:fill="auto"/>
            <w:hideMark/>
          </w:tcPr>
          <w:p w14:paraId="1B4C2C67"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4C62CA" w:rsidRPr="000834F6" w14:paraId="7A7F66C7" w14:textId="77777777" w:rsidTr="00747CD3">
        <w:trPr>
          <w:trHeight w:val="20"/>
          <w:jc w:val="center"/>
        </w:trPr>
        <w:tc>
          <w:tcPr>
            <w:tcW w:w="2080" w:type="dxa"/>
            <w:tcBorders>
              <w:top w:val="nil"/>
              <w:left w:val="nil"/>
              <w:bottom w:val="nil"/>
              <w:right w:val="nil"/>
            </w:tcBorders>
            <w:shd w:val="clear" w:color="auto" w:fill="auto"/>
            <w:hideMark/>
          </w:tcPr>
          <w:p w14:paraId="202B6F76" w14:textId="77777777" w:rsidR="004C62CA" w:rsidRPr="000834F6" w:rsidRDefault="004C62CA" w:rsidP="008C26AA">
            <w:pPr>
              <w:widowControl w:val="0"/>
              <w:rPr>
                <w:rFonts w:eastAsia="Times New Roman"/>
                <w:color w:val="000000"/>
                <w:sz w:val="20"/>
                <w:szCs w:val="20"/>
              </w:rPr>
            </w:pPr>
            <w:r w:rsidRPr="000834F6">
              <w:rPr>
                <w:rFonts w:eastAsia="Times New Roman"/>
                <w:i/>
                <w:color w:val="000000"/>
                <w:sz w:val="20"/>
                <w:szCs w:val="20"/>
              </w:rPr>
              <w:t>III: Property</w:t>
            </w:r>
          </w:p>
        </w:tc>
        <w:tc>
          <w:tcPr>
            <w:tcW w:w="1384" w:type="dxa"/>
            <w:tcBorders>
              <w:top w:val="nil"/>
              <w:left w:val="nil"/>
              <w:bottom w:val="nil"/>
              <w:right w:val="nil"/>
            </w:tcBorders>
            <w:shd w:val="clear" w:color="auto" w:fill="auto"/>
            <w:hideMark/>
          </w:tcPr>
          <w:p w14:paraId="3D5FC740" w14:textId="77777777" w:rsidR="004C62CA" w:rsidRPr="000834F6" w:rsidRDefault="004C62CA" w:rsidP="008C26AA">
            <w:pPr>
              <w:widowControl w:val="0"/>
              <w:rPr>
                <w:rFonts w:eastAsia="Times New Roman"/>
                <w:color w:val="000000"/>
                <w:sz w:val="20"/>
                <w:szCs w:val="20"/>
              </w:rPr>
            </w:pPr>
          </w:p>
        </w:tc>
        <w:tc>
          <w:tcPr>
            <w:tcW w:w="1390" w:type="dxa"/>
            <w:tcBorders>
              <w:top w:val="nil"/>
              <w:left w:val="nil"/>
              <w:bottom w:val="nil"/>
              <w:right w:val="nil"/>
            </w:tcBorders>
            <w:shd w:val="clear" w:color="auto" w:fill="auto"/>
            <w:hideMark/>
          </w:tcPr>
          <w:p w14:paraId="1E6BC3BC" w14:textId="77777777" w:rsidR="004C62CA" w:rsidRPr="000834F6" w:rsidRDefault="004C62CA" w:rsidP="008C26AA">
            <w:pPr>
              <w:widowControl w:val="0"/>
              <w:jc w:val="center"/>
              <w:rPr>
                <w:rFonts w:eastAsia="Times New Roman"/>
                <w:sz w:val="20"/>
                <w:szCs w:val="20"/>
              </w:rPr>
            </w:pPr>
          </w:p>
        </w:tc>
        <w:tc>
          <w:tcPr>
            <w:tcW w:w="1300" w:type="dxa"/>
            <w:tcBorders>
              <w:top w:val="nil"/>
              <w:left w:val="nil"/>
              <w:bottom w:val="nil"/>
              <w:right w:val="nil"/>
            </w:tcBorders>
            <w:shd w:val="clear" w:color="auto" w:fill="auto"/>
            <w:hideMark/>
          </w:tcPr>
          <w:p w14:paraId="2740C2D7" w14:textId="77777777" w:rsidR="004C62CA" w:rsidRPr="000834F6" w:rsidRDefault="004C62CA" w:rsidP="008C26AA">
            <w:pPr>
              <w:widowControl w:val="0"/>
              <w:jc w:val="center"/>
              <w:rPr>
                <w:rFonts w:eastAsia="Times New Roman"/>
                <w:sz w:val="20"/>
                <w:szCs w:val="20"/>
              </w:rPr>
            </w:pPr>
          </w:p>
        </w:tc>
      </w:tr>
      <w:tr w:rsidR="004C62CA" w:rsidRPr="000834F6" w14:paraId="41293ADB" w14:textId="77777777" w:rsidTr="00747CD3">
        <w:trPr>
          <w:trHeight w:val="20"/>
          <w:jc w:val="center"/>
        </w:trPr>
        <w:tc>
          <w:tcPr>
            <w:tcW w:w="2080" w:type="dxa"/>
            <w:tcBorders>
              <w:top w:val="nil"/>
              <w:left w:val="nil"/>
              <w:bottom w:val="nil"/>
              <w:right w:val="nil"/>
            </w:tcBorders>
            <w:shd w:val="clear" w:color="auto" w:fill="auto"/>
            <w:hideMark/>
          </w:tcPr>
          <w:p w14:paraId="0496D4BC" w14:textId="77777777" w:rsidR="004C62CA" w:rsidRPr="000834F6" w:rsidRDefault="004C62CA" w:rsidP="008C26AA">
            <w:pPr>
              <w:widowControl w:val="0"/>
              <w:rPr>
                <w:rFonts w:eastAsia="Times New Roman"/>
                <w:color w:val="000000"/>
                <w:sz w:val="20"/>
                <w:szCs w:val="20"/>
              </w:rPr>
            </w:pPr>
            <w:r w:rsidRPr="000834F6">
              <w:rPr>
                <w:rFonts w:eastAsia="Times New Roman"/>
                <w:color w:val="000000"/>
                <w:sz w:val="20"/>
                <w:szCs w:val="20"/>
              </w:rPr>
              <w:t>Owns property</w:t>
            </w:r>
          </w:p>
        </w:tc>
        <w:tc>
          <w:tcPr>
            <w:tcW w:w="1384" w:type="dxa"/>
            <w:tcBorders>
              <w:top w:val="nil"/>
              <w:left w:val="nil"/>
              <w:bottom w:val="nil"/>
              <w:right w:val="nil"/>
            </w:tcBorders>
            <w:shd w:val="clear" w:color="auto" w:fill="auto"/>
            <w:hideMark/>
          </w:tcPr>
          <w:p w14:paraId="296BEE44"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0.27</w:t>
            </w:r>
          </w:p>
        </w:tc>
        <w:tc>
          <w:tcPr>
            <w:tcW w:w="1390" w:type="dxa"/>
            <w:tcBorders>
              <w:top w:val="nil"/>
              <w:left w:val="nil"/>
              <w:bottom w:val="nil"/>
              <w:right w:val="nil"/>
            </w:tcBorders>
            <w:shd w:val="clear" w:color="auto" w:fill="auto"/>
            <w:hideMark/>
          </w:tcPr>
          <w:p w14:paraId="2CA0627F"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0.34</w:t>
            </w:r>
          </w:p>
        </w:tc>
        <w:tc>
          <w:tcPr>
            <w:tcW w:w="1300" w:type="dxa"/>
            <w:tcBorders>
              <w:top w:val="nil"/>
              <w:left w:val="nil"/>
              <w:bottom w:val="nil"/>
              <w:right w:val="nil"/>
            </w:tcBorders>
            <w:shd w:val="clear" w:color="auto" w:fill="auto"/>
            <w:hideMark/>
          </w:tcPr>
          <w:p w14:paraId="1FEF7A08"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4C62CA" w:rsidRPr="000834F6" w14:paraId="7FB7BFA4" w14:textId="77777777" w:rsidTr="00747CD3">
        <w:trPr>
          <w:trHeight w:val="20"/>
          <w:jc w:val="center"/>
        </w:trPr>
        <w:tc>
          <w:tcPr>
            <w:tcW w:w="2080" w:type="dxa"/>
            <w:tcBorders>
              <w:top w:val="nil"/>
              <w:left w:val="nil"/>
              <w:bottom w:val="nil"/>
              <w:right w:val="nil"/>
            </w:tcBorders>
            <w:shd w:val="clear" w:color="auto" w:fill="auto"/>
            <w:hideMark/>
          </w:tcPr>
          <w:p w14:paraId="65C3B501" w14:textId="2CC7E01A" w:rsidR="004C62CA" w:rsidRPr="000834F6" w:rsidRDefault="004C62CA" w:rsidP="008C26AA">
            <w:pPr>
              <w:widowControl w:val="0"/>
              <w:rPr>
                <w:rFonts w:eastAsia="Times New Roman"/>
                <w:color w:val="000000"/>
                <w:sz w:val="20"/>
                <w:szCs w:val="20"/>
              </w:rPr>
            </w:pPr>
            <w:r w:rsidRPr="000834F6">
              <w:rPr>
                <w:rFonts w:eastAsia="Times New Roman"/>
                <w:i/>
                <w:color w:val="000000"/>
                <w:sz w:val="20"/>
                <w:szCs w:val="20"/>
              </w:rPr>
              <w:t>IV:</w:t>
            </w:r>
            <w:r w:rsidR="00E44842" w:rsidRPr="000834F6">
              <w:rPr>
                <w:rFonts w:eastAsia="Times New Roman"/>
                <w:i/>
                <w:color w:val="000000"/>
                <w:sz w:val="20"/>
                <w:szCs w:val="20"/>
              </w:rPr>
              <w:t xml:space="preserve"> </w:t>
            </w:r>
            <w:r w:rsidRPr="000834F6">
              <w:rPr>
                <w:rFonts w:eastAsia="Times New Roman"/>
                <w:i/>
                <w:color w:val="000000"/>
                <w:sz w:val="20"/>
                <w:szCs w:val="20"/>
              </w:rPr>
              <w:t>Occupation</w:t>
            </w:r>
          </w:p>
        </w:tc>
        <w:tc>
          <w:tcPr>
            <w:tcW w:w="1384" w:type="dxa"/>
            <w:tcBorders>
              <w:top w:val="nil"/>
              <w:left w:val="nil"/>
              <w:bottom w:val="nil"/>
              <w:right w:val="nil"/>
            </w:tcBorders>
            <w:shd w:val="clear" w:color="auto" w:fill="auto"/>
            <w:hideMark/>
          </w:tcPr>
          <w:p w14:paraId="2003D237" w14:textId="77777777" w:rsidR="004C62CA" w:rsidRPr="000834F6" w:rsidRDefault="004C62CA" w:rsidP="008C26AA">
            <w:pPr>
              <w:widowControl w:val="0"/>
              <w:rPr>
                <w:rFonts w:eastAsia="Times New Roman"/>
                <w:color w:val="000000"/>
                <w:sz w:val="20"/>
                <w:szCs w:val="20"/>
              </w:rPr>
            </w:pPr>
          </w:p>
        </w:tc>
        <w:tc>
          <w:tcPr>
            <w:tcW w:w="1390" w:type="dxa"/>
            <w:tcBorders>
              <w:top w:val="nil"/>
              <w:left w:val="nil"/>
              <w:bottom w:val="nil"/>
              <w:right w:val="nil"/>
            </w:tcBorders>
            <w:shd w:val="clear" w:color="auto" w:fill="auto"/>
            <w:hideMark/>
          </w:tcPr>
          <w:p w14:paraId="4DA43C34" w14:textId="77777777" w:rsidR="004C62CA" w:rsidRPr="000834F6" w:rsidRDefault="004C62CA" w:rsidP="008C26AA">
            <w:pPr>
              <w:widowControl w:val="0"/>
              <w:jc w:val="center"/>
              <w:rPr>
                <w:rFonts w:eastAsia="Times New Roman"/>
                <w:sz w:val="20"/>
                <w:szCs w:val="20"/>
              </w:rPr>
            </w:pPr>
          </w:p>
        </w:tc>
        <w:tc>
          <w:tcPr>
            <w:tcW w:w="1300" w:type="dxa"/>
            <w:tcBorders>
              <w:top w:val="nil"/>
              <w:left w:val="nil"/>
              <w:bottom w:val="nil"/>
              <w:right w:val="nil"/>
            </w:tcBorders>
            <w:shd w:val="clear" w:color="auto" w:fill="auto"/>
            <w:hideMark/>
          </w:tcPr>
          <w:p w14:paraId="30A687E2" w14:textId="77777777" w:rsidR="004C62CA" w:rsidRPr="000834F6" w:rsidRDefault="004C62CA" w:rsidP="008C26AA">
            <w:pPr>
              <w:widowControl w:val="0"/>
              <w:jc w:val="center"/>
              <w:rPr>
                <w:rFonts w:eastAsia="Times New Roman"/>
                <w:sz w:val="20"/>
                <w:szCs w:val="20"/>
              </w:rPr>
            </w:pPr>
          </w:p>
        </w:tc>
      </w:tr>
      <w:tr w:rsidR="004C62CA" w:rsidRPr="000834F6" w14:paraId="537D4A61" w14:textId="77777777" w:rsidTr="00747CD3">
        <w:trPr>
          <w:trHeight w:val="20"/>
          <w:jc w:val="center"/>
        </w:trPr>
        <w:tc>
          <w:tcPr>
            <w:tcW w:w="2080" w:type="dxa"/>
            <w:tcBorders>
              <w:top w:val="nil"/>
              <w:left w:val="nil"/>
              <w:bottom w:val="nil"/>
              <w:right w:val="nil"/>
            </w:tcBorders>
            <w:shd w:val="clear" w:color="auto" w:fill="auto"/>
            <w:hideMark/>
          </w:tcPr>
          <w:p w14:paraId="473FEEEA" w14:textId="40D9BE9D" w:rsidR="004C62CA" w:rsidRPr="000834F6" w:rsidRDefault="004C62CA" w:rsidP="008C26AA">
            <w:pPr>
              <w:widowControl w:val="0"/>
              <w:rPr>
                <w:rFonts w:eastAsia="Times New Roman"/>
                <w:color w:val="000000"/>
                <w:sz w:val="20"/>
                <w:szCs w:val="20"/>
              </w:rPr>
            </w:pPr>
            <w:r w:rsidRPr="000834F6">
              <w:rPr>
                <w:rFonts w:eastAsia="Times New Roman"/>
                <w:color w:val="000000"/>
                <w:sz w:val="20"/>
                <w:szCs w:val="20"/>
              </w:rPr>
              <w:t>White</w:t>
            </w:r>
            <w:r w:rsidR="00E44842" w:rsidRPr="000834F6">
              <w:rPr>
                <w:rFonts w:eastAsia="Times New Roman"/>
                <w:color w:val="000000"/>
                <w:sz w:val="20"/>
                <w:szCs w:val="20"/>
              </w:rPr>
              <w:t xml:space="preserve"> </w:t>
            </w:r>
            <w:r w:rsidRPr="000834F6">
              <w:rPr>
                <w:rFonts w:eastAsia="Times New Roman"/>
                <w:color w:val="000000"/>
                <w:sz w:val="20"/>
                <w:szCs w:val="20"/>
              </w:rPr>
              <w:t>collar</w:t>
            </w:r>
          </w:p>
        </w:tc>
        <w:tc>
          <w:tcPr>
            <w:tcW w:w="1384" w:type="dxa"/>
            <w:tcBorders>
              <w:top w:val="nil"/>
              <w:left w:val="nil"/>
              <w:bottom w:val="nil"/>
              <w:right w:val="nil"/>
            </w:tcBorders>
            <w:shd w:val="clear" w:color="auto" w:fill="auto"/>
            <w:hideMark/>
          </w:tcPr>
          <w:p w14:paraId="7ABD560E"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0.18</w:t>
            </w:r>
          </w:p>
        </w:tc>
        <w:tc>
          <w:tcPr>
            <w:tcW w:w="1390" w:type="dxa"/>
            <w:tcBorders>
              <w:top w:val="nil"/>
              <w:left w:val="nil"/>
              <w:bottom w:val="nil"/>
              <w:right w:val="nil"/>
            </w:tcBorders>
            <w:shd w:val="clear" w:color="auto" w:fill="auto"/>
            <w:hideMark/>
          </w:tcPr>
          <w:p w14:paraId="4C9B4920"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0.21</w:t>
            </w:r>
          </w:p>
        </w:tc>
        <w:tc>
          <w:tcPr>
            <w:tcW w:w="1300" w:type="dxa"/>
            <w:tcBorders>
              <w:top w:val="nil"/>
              <w:left w:val="nil"/>
              <w:bottom w:val="nil"/>
              <w:right w:val="nil"/>
            </w:tcBorders>
            <w:shd w:val="clear" w:color="auto" w:fill="auto"/>
            <w:hideMark/>
          </w:tcPr>
          <w:p w14:paraId="7C513C25"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4C62CA" w:rsidRPr="000834F6" w14:paraId="2A76B10F" w14:textId="77777777" w:rsidTr="00747CD3">
        <w:trPr>
          <w:trHeight w:val="20"/>
          <w:jc w:val="center"/>
        </w:trPr>
        <w:tc>
          <w:tcPr>
            <w:tcW w:w="2080" w:type="dxa"/>
            <w:tcBorders>
              <w:top w:val="nil"/>
              <w:left w:val="nil"/>
              <w:bottom w:val="nil"/>
              <w:right w:val="nil"/>
            </w:tcBorders>
            <w:shd w:val="clear" w:color="auto" w:fill="auto"/>
            <w:hideMark/>
          </w:tcPr>
          <w:p w14:paraId="089B5DA8" w14:textId="77777777" w:rsidR="004C62CA" w:rsidRPr="000834F6" w:rsidRDefault="004C62CA" w:rsidP="008C26AA">
            <w:pPr>
              <w:widowControl w:val="0"/>
              <w:rPr>
                <w:rFonts w:eastAsia="Times New Roman"/>
                <w:color w:val="000000"/>
                <w:sz w:val="20"/>
                <w:szCs w:val="20"/>
              </w:rPr>
            </w:pPr>
            <w:r w:rsidRPr="000834F6">
              <w:rPr>
                <w:rFonts w:eastAsia="Times New Roman"/>
                <w:color w:val="000000"/>
                <w:sz w:val="20"/>
                <w:szCs w:val="20"/>
              </w:rPr>
              <w:t>Farmer</w:t>
            </w:r>
          </w:p>
        </w:tc>
        <w:tc>
          <w:tcPr>
            <w:tcW w:w="1384" w:type="dxa"/>
            <w:tcBorders>
              <w:top w:val="nil"/>
              <w:left w:val="nil"/>
              <w:bottom w:val="nil"/>
              <w:right w:val="nil"/>
            </w:tcBorders>
            <w:shd w:val="clear" w:color="auto" w:fill="auto"/>
            <w:hideMark/>
          </w:tcPr>
          <w:p w14:paraId="4B64B785"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0.38</w:t>
            </w:r>
          </w:p>
        </w:tc>
        <w:tc>
          <w:tcPr>
            <w:tcW w:w="1390" w:type="dxa"/>
            <w:tcBorders>
              <w:top w:val="nil"/>
              <w:left w:val="nil"/>
              <w:bottom w:val="nil"/>
              <w:right w:val="nil"/>
            </w:tcBorders>
            <w:shd w:val="clear" w:color="auto" w:fill="auto"/>
            <w:hideMark/>
          </w:tcPr>
          <w:p w14:paraId="71E139B6"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0.37</w:t>
            </w:r>
          </w:p>
        </w:tc>
        <w:tc>
          <w:tcPr>
            <w:tcW w:w="1300" w:type="dxa"/>
            <w:tcBorders>
              <w:top w:val="nil"/>
              <w:left w:val="nil"/>
              <w:bottom w:val="nil"/>
              <w:right w:val="nil"/>
            </w:tcBorders>
            <w:shd w:val="clear" w:color="auto" w:fill="auto"/>
            <w:hideMark/>
          </w:tcPr>
          <w:p w14:paraId="686FF77F"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0.33</w:t>
            </w:r>
          </w:p>
        </w:tc>
      </w:tr>
      <w:tr w:rsidR="004C62CA" w:rsidRPr="000834F6" w14:paraId="3F6CEB60" w14:textId="77777777" w:rsidTr="00747CD3">
        <w:trPr>
          <w:trHeight w:val="20"/>
          <w:jc w:val="center"/>
        </w:trPr>
        <w:tc>
          <w:tcPr>
            <w:tcW w:w="2080" w:type="dxa"/>
            <w:tcBorders>
              <w:top w:val="nil"/>
              <w:left w:val="nil"/>
              <w:bottom w:val="nil"/>
              <w:right w:val="nil"/>
            </w:tcBorders>
            <w:shd w:val="clear" w:color="auto" w:fill="auto"/>
            <w:hideMark/>
          </w:tcPr>
          <w:p w14:paraId="267351D6" w14:textId="77777777" w:rsidR="004C62CA" w:rsidRPr="000834F6" w:rsidRDefault="004C62CA" w:rsidP="008C26AA">
            <w:pPr>
              <w:widowControl w:val="0"/>
              <w:rPr>
                <w:rFonts w:eastAsia="Times New Roman"/>
                <w:color w:val="000000"/>
                <w:sz w:val="20"/>
                <w:szCs w:val="20"/>
              </w:rPr>
            </w:pPr>
            <w:r w:rsidRPr="000834F6">
              <w:rPr>
                <w:rFonts w:eastAsia="Times New Roman"/>
                <w:color w:val="000000"/>
                <w:sz w:val="20"/>
                <w:szCs w:val="20"/>
              </w:rPr>
              <w:t>Skilled/semiskilled</w:t>
            </w:r>
          </w:p>
        </w:tc>
        <w:tc>
          <w:tcPr>
            <w:tcW w:w="1384" w:type="dxa"/>
            <w:tcBorders>
              <w:top w:val="nil"/>
              <w:left w:val="nil"/>
              <w:bottom w:val="nil"/>
              <w:right w:val="nil"/>
            </w:tcBorders>
            <w:shd w:val="clear" w:color="auto" w:fill="auto"/>
            <w:hideMark/>
          </w:tcPr>
          <w:p w14:paraId="311739DD"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0.12</w:t>
            </w:r>
          </w:p>
        </w:tc>
        <w:tc>
          <w:tcPr>
            <w:tcW w:w="1390" w:type="dxa"/>
            <w:tcBorders>
              <w:top w:val="nil"/>
              <w:left w:val="nil"/>
              <w:bottom w:val="nil"/>
              <w:right w:val="nil"/>
            </w:tcBorders>
            <w:shd w:val="clear" w:color="auto" w:fill="auto"/>
            <w:hideMark/>
          </w:tcPr>
          <w:p w14:paraId="631392D3"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0.15</w:t>
            </w:r>
          </w:p>
        </w:tc>
        <w:tc>
          <w:tcPr>
            <w:tcW w:w="1300" w:type="dxa"/>
            <w:tcBorders>
              <w:top w:val="nil"/>
              <w:left w:val="nil"/>
              <w:bottom w:val="nil"/>
              <w:right w:val="nil"/>
            </w:tcBorders>
            <w:shd w:val="clear" w:color="auto" w:fill="auto"/>
            <w:hideMark/>
          </w:tcPr>
          <w:p w14:paraId="00F483B2"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4C62CA" w:rsidRPr="000834F6" w14:paraId="4B18180B" w14:textId="77777777" w:rsidTr="00747CD3">
        <w:trPr>
          <w:trHeight w:val="20"/>
          <w:jc w:val="center"/>
        </w:trPr>
        <w:tc>
          <w:tcPr>
            <w:tcW w:w="2080" w:type="dxa"/>
            <w:tcBorders>
              <w:top w:val="nil"/>
              <w:left w:val="nil"/>
              <w:bottom w:val="nil"/>
              <w:right w:val="nil"/>
            </w:tcBorders>
            <w:shd w:val="clear" w:color="auto" w:fill="auto"/>
            <w:hideMark/>
          </w:tcPr>
          <w:p w14:paraId="508EA60E" w14:textId="77777777" w:rsidR="004C62CA" w:rsidRPr="000834F6" w:rsidRDefault="004C62CA" w:rsidP="008C26AA">
            <w:pPr>
              <w:widowControl w:val="0"/>
              <w:rPr>
                <w:rFonts w:eastAsia="Times New Roman"/>
                <w:color w:val="000000"/>
                <w:sz w:val="20"/>
                <w:szCs w:val="20"/>
              </w:rPr>
            </w:pPr>
            <w:r w:rsidRPr="000834F6">
              <w:rPr>
                <w:rFonts w:eastAsia="Times New Roman"/>
                <w:color w:val="000000"/>
                <w:sz w:val="20"/>
                <w:szCs w:val="20"/>
              </w:rPr>
              <w:t>Unskilled</w:t>
            </w:r>
          </w:p>
        </w:tc>
        <w:tc>
          <w:tcPr>
            <w:tcW w:w="1384" w:type="dxa"/>
            <w:tcBorders>
              <w:top w:val="nil"/>
              <w:left w:val="nil"/>
              <w:bottom w:val="nil"/>
              <w:right w:val="nil"/>
            </w:tcBorders>
            <w:shd w:val="clear" w:color="auto" w:fill="auto"/>
            <w:hideMark/>
          </w:tcPr>
          <w:p w14:paraId="0B8546C6"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0.32</w:t>
            </w:r>
          </w:p>
        </w:tc>
        <w:tc>
          <w:tcPr>
            <w:tcW w:w="1390" w:type="dxa"/>
            <w:tcBorders>
              <w:top w:val="nil"/>
              <w:left w:val="nil"/>
              <w:bottom w:val="nil"/>
              <w:right w:val="nil"/>
            </w:tcBorders>
            <w:shd w:val="clear" w:color="auto" w:fill="auto"/>
            <w:hideMark/>
          </w:tcPr>
          <w:p w14:paraId="12F8CBAF"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0.28</w:t>
            </w:r>
          </w:p>
        </w:tc>
        <w:tc>
          <w:tcPr>
            <w:tcW w:w="1300" w:type="dxa"/>
            <w:tcBorders>
              <w:top w:val="nil"/>
              <w:left w:val="nil"/>
              <w:bottom w:val="nil"/>
              <w:right w:val="nil"/>
            </w:tcBorders>
            <w:shd w:val="clear" w:color="auto" w:fill="auto"/>
            <w:hideMark/>
          </w:tcPr>
          <w:p w14:paraId="6DAAC36D"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0.00</w:t>
            </w:r>
          </w:p>
        </w:tc>
      </w:tr>
      <w:tr w:rsidR="004C62CA" w:rsidRPr="000834F6" w14:paraId="3722183A" w14:textId="77777777" w:rsidTr="00747CD3">
        <w:trPr>
          <w:trHeight w:val="20"/>
          <w:jc w:val="center"/>
        </w:trPr>
        <w:tc>
          <w:tcPr>
            <w:tcW w:w="2080" w:type="dxa"/>
            <w:tcBorders>
              <w:top w:val="single" w:sz="4" w:space="0" w:color="auto"/>
              <w:left w:val="nil"/>
              <w:bottom w:val="nil"/>
              <w:right w:val="nil"/>
            </w:tcBorders>
            <w:shd w:val="clear" w:color="auto" w:fill="auto"/>
            <w:hideMark/>
          </w:tcPr>
          <w:p w14:paraId="765F4A1D" w14:textId="77777777" w:rsidR="004C62CA" w:rsidRPr="000834F6" w:rsidRDefault="004C62CA" w:rsidP="008C26AA">
            <w:pPr>
              <w:widowControl w:val="0"/>
              <w:rPr>
                <w:rFonts w:eastAsia="Times New Roman"/>
                <w:color w:val="000000"/>
                <w:sz w:val="20"/>
                <w:szCs w:val="20"/>
              </w:rPr>
            </w:pPr>
            <w:r w:rsidRPr="000834F6">
              <w:rPr>
                <w:rFonts w:eastAsia="Times New Roman"/>
                <w:color w:val="000000"/>
                <w:sz w:val="20"/>
                <w:szCs w:val="20"/>
              </w:rPr>
              <w:t>Observations</w:t>
            </w:r>
          </w:p>
        </w:tc>
        <w:tc>
          <w:tcPr>
            <w:tcW w:w="1384" w:type="dxa"/>
            <w:tcBorders>
              <w:top w:val="single" w:sz="4" w:space="0" w:color="auto"/>
              <w:left w:val="nil"/>
              <w:bottom w:val="nil"/>
              <w:right w:val="nil"/>
            </w:tcBorders>
            <w:shd w:val="clear" w:color="auto" w:fill="auto"/>
            <w:hideMark/>
          </w:tcPr>
          <w:p w14:paraId="40AB3EDC" w14:textId="1910CE8B"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5</w:t>
            </w:r>
            <w:r w:rsidR="008D5ECD">
              <w:rPr>
                <w:rFonts w:eastAsia="Times New Roman"/>
                <w:color w:val="000000"/>
                <w:sz w:val="20"/>
                <w:szCs w:val="20"/>
              </w:rPr>
              <w:t>,</w:t>
            </w:r>
            <w:r w:rsidRPr="000834F6">
              <w:rPr>
                <w:rFonts w:eastAsia="Times New Roman"/>
                <w:color w:val="000000"/>
                <w:sz w:val="20"/>
                <w:szCs w:val="20"/>
              </w:rPr>
              <w:t>966</w:t>
            </w:r>
          </w:p>
        </w:tc>
        <w:tc>
          <w:tcPr>
            <w:tcW w:w="1390" w:type="dxa"/>
            <w:tcBorders>
              <w:top w:val="single" w:sz="4" w:space="0" w:color="auto"/>
              <w:left w:val="nil"/>
              <w:bottom w:val="nil"/>
              <w:right w:val="nil"/>
            </w:tcBorders>
            <w:shd w:val="clear" w:color="auto" w:fill="auto"/>
            <w:hideMark/>
          </w:tcPr>
          <w:p w14:paraId="04974F5F" w14:textId="34D068C3"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21</w:t>
            </w:r>
            <w:r w:rsidR="008D5ECD">
              <w:rPr>
                <w:rFonts w:eastAsia="Times New Roman"/>
                <w:color w:val="000000"/>
                <w:sz w:val="20"/>
                <w:szCs w:val="20"/>
              </w:rPr>
              <w:t>,</w:t>
            </w:r>
            <w:r w:rsidRPr="000834F6">
              <w:rPr>
                <w:rFonts w:eastAsia="Times New Roman"/>
                <w:color w:val="000000"/>
                <w:sz w:val="20"/>
                <w:szCs w:val="20"/>
              </w:rPr>
              <w:t>635</w:t>
            </w:r>
          </w:p>
        </w:tc>
        <w:tc>
          <w:tcPr>
            <w:tcW w:w="1300" w:type="dxa"/>
            <w:tcBorders>
              <w:top w:val="single" w:sz="4" w:space="0" w:color="auto"/>
              <w:left w:val="nil"/>
              <w:bottom w:val="nil"/>
              <w:right w:val="nil"/>
            </w:tcBorders>
            <w:shd w:val="clear" w:color="auto" w:fill="auto"/>
            <w:hideMark/>
          </w:tcPr>
          <w:p w14:paraId="3BCCB3FF" w14:textId="77777777" w:rsidR="004C62CA" w:rsidRPr="000834F6" w:rsidRDefault="004C62CA" w:rsidP="008C26AA">
            <w:pPr>
              <w:widowControl w:val="0"/>
              <w:jc w:val="center"/>
              <w:rPr>
                <w:rFonts w:eastAsia="Times New Roman"/>
                <w:color w:val="000000"/>
                <w:sz w:val="20"/>
                <w:szCs w:val="20"/>
              </w:rPr>
            </w:pPr>
            <w:r w:rsidRPr="000834F6">
              <w:rPr>
                <w:rFonts w:eastAsia="Times New Roman"/>
                <w:color w:val="000000"/>
                <w:sz w:val="20"/>
                <w:szCs w:val="20"/>
              </w:rPr>
              <w:t> </w:t>
            </w:r>
          </w:p>
        </w:tc>
      </w:tr>
    </w:tbl>
    <w:p w14:paraId="3A37BE0D" w14:textId="64287610" w:rsidR="00776998" w:rsidRPr="000834F6" w:rsidRDefault="00873895" w:rsidP="008C26AA">
      <w:pPr>
        <w:widowControl w:val="0"/>
        <w:pBdr>
          <w:top w:val="single" w:sz="4" w:space="1" w:color="auto"/>
        </w:pBdr>
        <w:spacing w:before="26"/>
        <w:ind w:left="450" w:right="400"/>
        <w:jc w:val="both"/>
        <w:rPr>
          <w:i/>
          <w:sz w:val="20"/>
          <w:szCs w:val="20"/>
        </w:rPr>
      </w:pPr>
      <w:r w:rsidRPr="000834F6">
        <w:rPr>
          <w:rFonts w:eastAsia="Times New Roman"/>
          <w:i/>
          <w:sz w:val="20"/>
          <w:szCs w:val="20"/>
        </w:rPr>
        <w:t>Notes</w:t>
      </w:r>
      <w:r w:rsidRPr="00747CD3">
        <w:rPr>
          <w:rFonts w:eastAsia="Times New Roman"/>
          <w:sz w:val="20"/>
          <w:szCs w:val="20"/>
        </w:rPr>
        <w:t>:</w:t>
      </w:r>
      <w:r w:rsidR="00E44842" w:rsidRPr="000834F6">
        <w:rPr>
          <w:rFonts w:eastAsia="Times New Roman"/>
          <w:sz w:val="20"/>
          <w:szCs w:val="20"/>
        </w:rPr>
        <w:t xml:space="preserve"> </w:t>
      </w:r>
      <w:r w:rsidRPr="000834F6">
        <w:rPr>
          <w:rFonts w:eastAsia="Times New Roman"/>
          <w:sz w:val="20"/>
          <w:szCs w:val="20"/>
        </w:rPr>
        <w:t>This</w:t>
      </w:r>
      <w:r w:rsidR="006C22C5" w:rsidRPr="000834F6">
        <w:rPr>
          <w:rFonts w:eastAsia="Times New Roman"/>
          <w:sz w:val="20"/>
          <w:szCs w:val="20"/>
        </w:rPr>
        <w:t xml:space="preserve"> </w:t>
      </w:r>
      <w:r w:rsidRPr="000834F6">
        <w:rPr>
          <w:rFonts w:eastAsia="Times New Roman"/>
          <w:sz w:val="20"/>
          <w:szCs w:val="20"/>
        </w:rPr>
        <w:t>table</w:t>
      </w:r>
      <w:r w:rsidR="006C22C5" w:rsidRPr="000834F6">
        <w:rPr>
          <w:rFonts w:eastAsia="Times New Roman"/>
          <w:sz w:val="20"/>
          <w:szCs w:val="20"/>
        </w:rPr>
        <w:t xml:space="preserve"> </w:t>
      </w:r>
      <w:r w:rsidRPr="000834F6">
        <w:rPr>
          <w:rFonts w:eastAsia="Times New Roman"/>
          <w:sz w:val="20"/>
          <w:szCs w:val="20"/>
        </w:rPr>
        <w:t>compares sons</w:t>
      </w:r>
      <w:r w:rsidR="006C22C5" w:rsidRPr="000834F6">
        <w:rPr>
          <w:rFonts w:eastAsia="Times New Roman"/>
          <w:sz w:val="20"/>
          <w:szCs w:val="20"/>
        </w:rPr>
        <w:t xml:space="preserve"> </w:t>
      </w:r>
      <w:r w:rsidRPr="000834F6">
        <w:rPr>
          <w:rFonts w:eastAsia="Times New Roman"/>
          <w:sz w:val="20"/>
          <w:szCs w:val="20"/>
        </w:rPr>
        <w:t>in the</w:t>
      </w:r>
      <w:r w:rsidR="006C22C5" w:rsidRPr="000834F6">
        <w:rPr>
          <w:rFonts w:eastAsia="Times New Roman"/>
          <w:sz w:val="20"/>
          <w:szCs w:val="20"/>
        </w:rPr>
        <w:t xml:space="preserve"> </w:t>
      </w:r>
      <w:r w:rsidRPr="000834F6">
        <w:rPr>
          <w:rFonts w:eastAsia="Times New Roman"/>
          <w:sz w:val="20"/>
          <w:szCs w:val="20"/>
        </w:rPr>
        <w:t>linked</w:t>
      </w:r>
      <w:r w:rsidR="006C22C5" w:rsidRPr="000834F6">
        <w:rPr>
          <w:rFonts w:eastAsia="Times New Roman"/>
          <w:sz w:val="20"/>
          <w:szCs w:val="20"/>
        </w:rPr>
        <w:t xml:space="preserve"> </w:t>
      </w:r>
      <w:r w:rsidRPr="000834F6">
        <w:rPr>
          <w:rFonts w:eastAsia="Times New Roman"/>
          <w:sz w:val="20"/>
          <w:szCs w:val="20"/>
        </w:rPr>
        <w:t>sample</w:t>
      </w:r>
      <w:r w:rsidR="006C22C5" w:rsidRPr="000834F6">
        <w:rPr>
          <w:rFonts w:eastAsia="Times New Roman"/>
          <w:sz w:val="20"/>
          <w:szCs w:val="20"/>
        </w:rPr>
        <w:t xml:space="preserve"> </w:t>
      </w:r>
      <w:r w:rsidRPr="000834F6">
        <w:rPr>
          <w:rFonts w:eastAsia="Times New Roman"/>
          <w:sz w:val="20"/>
          <w:szCs w:val="20"/>
        </w:rPr>
        <w:t>to</w:t>
      </w:r>
      <w:r w:rsidR="006C22C5" w:rsidRPr="000834F6">
        <w:rPr>
          <w:rFonts w:eastAsia="Times New Roman"/>
          <w:sz w:val="20"/>
          <w:szCs w:val="20"/>
        </w:rPr>
        <w:t xml:space="preserve"> </w:t>
      </w:r>
      <w:r w:rsidRPr="000834F6">
        <w:rPr>
          <w:rFonts w:eastAsia="Times New Roman"/>
          <w:sz w:val="20"/>
          <w:szCs w:val="20"/>
        </w:rPr>
        <w:t>sons</w:t>
      </w:r>
      <w:r w:rsidR="006C22C5" w:rsidRPr="000834F6">
        <w:rPr>
          <w:rFonts w:eastAsia="Times New Roman"/>
          <w:sz w:val="20"/>
          <w:szCs w:val="20"/>
        </w:rPr>
        <w:t xml:space="preserve"> </w:t>
      </w:r>
      <w:r w:rsidRPr="000834F6">
        <w:rPr>
          <w:rFonts w:eastAsia="Times New Roman"/>
          <w:sz w:val="20"/>
          <w:szCs w:val="20"/>
        </w:rPr>
        <w:t>in the</w:t>
      </w:r>
      <w:r w:rsidR="006C22C5" w:rsidRPr="000834F6">
        <w:rPr>
          <w:rFonts w:eastAsia="Times New Roman"/>
          <w:sz w:val="20"/>
          <w:szCs w:val="20"/>
        </w:rPr>
        <w:t xml:space="preserve"> </w:t>
      </w:r>
      <w:r w:rsidRPr="000834F6">
        <w:rPr>
          <w:rFonts w:eastAsia="Times New Roman"/>
          <w:sz w:val="20"/>
          <w:szCs w:val="20"/>
        </w:rPr>
        <w:t>1895 census</w:t>
      </w:r>
      <w:r w:rsidR="006C22C5" w:rsidRPr="000834F6">
        <w:rPr>
          <w:rFonts w:eastAsia="Times New Roman"/>
          <w:sz w:val="20"/>
          <w:szCs w:val="20"/>
        </w:rPr>
        <w:t xml:space="preserve"> </w:t>
      </w:r>
      <w:r w:rsidRPr="000834F6">
        <w:rPr>
          <w:rFonts w:eastAsia="Times New Roman"/>
          <w:sz w:val="20"/>
          <w:szCs w:val="20"/>
        </w:rPr>
        <w:t>cross-section.</w:t>
      </w:r>
      <w:r w:rsidR="006C22C5" w:rsidRPr="000834F6">
        <w:rPr>
          <w:rFonts w:eastAsia="Times New Roman"/>
          <w:sz w:val="20"/>
          <w:szCs w:val="20"/>
        </w:rPr>
        <w:t xml:space="preserve"> </w:t>
      </w:r>
      <w:r w:rsidRPr="000834F6">
        <w:rPr>
          <w:rFonts w:eastAsia="Times New Roman"/>
          <w:sz w:val="20"/>
          <w:szCs w:val="20"/>
        </w:rPr>
        <w:t>Note</w:t>
      </w:r>
      <w:r w:rsidR="006C22C5" w:rsidRPr="000834F6">
        <w:rPr>
          <w:rFonts w:eastAsia="Times New Roman"/>
          <w:sz w:val="20"/>
          <w:szCs w:val="20"/>
        </w:rPr>
        <w:t xml:space="preserve"> </w:t>
      </w:r>
      <w:r w:rsidRPr="000834F6">
        <w:rPr>
          <w:rFonts w:eastAsia="Times New Roman"/>
          <w:sz w:val="20"/>
          <w:szCs w:val="20"/>
        </w:rPr>
        <w:t>that, because</w:t>
      </w:r>
      <w:r w:rsidR="006C22C5" w:rsidRPr="000834F6">
        <w:rPr>
          <w:rFonts w:eastAsia="Times New Roman"/>
          <w:sz w:val="20"/>
          <w:szCs w:val="20"/>
        </w:rPr>
        <w:t xml:space="preserve"> </w:t>
      </w:r>
      <w:r w:rsidRPr="000834F6">
        <w:rPr>
          <w:rFonts w:eastAsia="Times New Roman"/>
          <w:sz w:val="20"/>
          <w:szCs w:val="20"/>
        </w:rPr>
        <w:t>the</w:t>
      </w:r>
      <w:r w:rsidR="006C22C5" w:rsidRPr="000834F6">
        <w:rPr>
          <w:rFonts w:eastAsia="Times New Roman"/>
          <w:sz w:val="20"/>
          <w:szCs w:val="20"/>
        </w:rPr>
        <w:t xml:space="preserve"> </w:t>
      </w:r>
      <w:r w:rsidRPr="000834F6">
        <w:rPr>
          <w:rFonts w:eastAsia="Times New Roman"/>
          <w:sz w:val="20"/>
          <w:szCs w:val="20"/>
        </w:rPr>
        <w:t>census</w:t>
      </w:r>
      <w:r w:rsidR="006C22C5" w:rsidRPr="000834F6">
        <w:rPr>
          <w:rFonts w:eastAsia="Times New Roman"/>
          <w:sz w:val="20"/>
          <w:szCs w:val="20"/>
        </w:rPr>
        <w:t xml:space="preserve"> </w:t>
      </w:r>
      <w:r w:rsidRPr="000834F6">
        <w:rPr>
          <w:rFonts w:eastAsia="Times New Roman"/>
          <w:sz w:val="20"/>
          <w:szCs w:val="20"/>
        </w:rPr>
        <w:t>cross-section does not include</w:t>
      </w:r>
      <w:r w:rsidR="006C22C5" w:rsidRPr="000834F6">
        <w:rPr>
          <w:rFonts w:eastAsia="Times New Roman"/>
          <w:sz w:val="20"/>
          <w:szCs w:val="20"/>
        </w:rPr>
        <w:t xml:space="preserve"> </w:t>
      </w:r>
      <w:r w:rsidRPr="000834F6">
        <w:rPr>
          <w:rFonts w:eastAsia="Times New Roman"/>
          <w:sz w:val="20"/>
          <w:szCs w:val="20"/>
        </w:rPr>
        <w:t>information on parental place of birth, it is not possible to perform</w:t>
      </w:r>
      <w:r w:rsidR="006C22C5" w:rsidRPr="000834F6">
        <w:rPr>
          <w:rFonts w:eastAsia="Times New Roman"/>
          <w:sz w:val="20"/>
          <w:szCs w:val="20"/>
        </w:rPr>
        <w:t xml:space="preserve"> </w:t>
      </w:r>
      <w:r w:rsidRPr="000834F6">
        <w:rPr>
          <w:rFonts w:eastAsia="Times New Roman"/>
          <w:sz w:val="20"/>
          <w:szCs w:val="20"/>
        </w:rPr>
        <w:t>this</w:t>
      </w:r>
      <w:r w:rsidR="006C22C5" w:rsidRPr="000834F6">
        <w:rPr>
          <w:rFonts w:eastAsia="Times New Roman"/>
          <w:sz w:val="20"/>
          <w:szCs w:val="20"/>
        </w:rPr>
        <w:t xml:space="preserve"> </w:t>
      </w:r>
      <w:r w:rsidRPr="000834F6">
        <w:rPr>
          <w:rFonts w:eastAsia="Times New Roman"/>
          <w:sz w:val="20"/>
          <w:szCs w:val="20"/>
        </w:rPr>
        <w:t>analysis</w:t>
      </w:r>
      <w:r w:rsidR="006C22C5" w:rsidRPr="000834F6">
        <w:rPr>
          <w:rFonts w:eastAsia="Times New Roman"/>
          <w:sz w:val="20"/>
          <w:szCs w:val="20"/>
        </w:rPr>
        <w:t xml:space="preserve"> </w:t>
      </w:r>
      <w:r w:rsidRPr="000834F6">
        <w:rPr>
          <w:rFonts w:eastAsia="Times New Roman"/>
          <w:sz w:val="20"/>
          <w:szCs w:val="20"/>
        </w:rPr>
        <w:t>separately for sons of natives and</w:t>
      </w:r>
      <w:r w:rsidR="006C22C5" w:rsidRPr="000834F6">
        <w:rPr>
          <w:rFonts w:eastAsia="Times New Roman"/>
          <w:sz w:val="20"/>
          <w:szCs w:val="20"/>
        </w:rPr>
        <w:t xml:space="preserve"> </w:t>
      </w:r>
      <w:r w:rsidRPr="000834F6">
        <w:rPr>
          <w:rFonts w:eastAsia="Times New Roman"/>
          <w:sz w:val="20"/>
          <w:szCs w:val="20"/>
        </w:rPr>
        <w:t>sons</w:t>
      </w:r>
      <w:r w:rsidR="00A70283" w:rsidRPr="000834F6">
        <w:rPr>
          <w:rFonts w:eastAsia="Times New Roman"/>
          <w:sz w:val="20"/>
          <w:szCs w:val="20"/>
        </w:rPr>
        <w:t xml:space="preserve"> </w:t>
      </w:r>
      <w:r w:rsidRPr="000834F6">
        <w:rPr>
          <w:rFonts w:eastAsia="Times New Roman"/>
          <w:sz w:val="20"/>
          <w:szCs w:val="20"/>
        </w:rPr>
        <w:t>of</w:t>
      </w:r>
      <w:r w:rsidR="00A70283" w:rsidRPr="000834F6">
        <w:rPr>
          <w:rFonts w:eastAsia="Times New Roman"/>
          <w:sz w:val="20"/>
          <w:szCs w:val="20"/>
        </w:rPr>
        <w:t xml:space="preserve"> </w:t>
      </w:r>
      <w:r w:rsidRPr="000834F6">
        <w:rPr>
          <w:rFonts w:eastAsia="Times New Roman"/>
          <w:sz w:val="20"/>
          <w:szCs w:val="20"/>
        </w:rPr>
        <w:t>immigrants</w:t>
      </w:r>
      <w:r w:rsidR="00E85AA0" w:rsidRPr="000834F6">
        <w:rPr>
          <w:rFonts w:eastAsia="Times New Roman"/>
          <w:sz w:val="20"/>
          <w:szCs w:val="20"/>
        </w:rPr>
        <w:t>.</w:t>
      </w:r>
      <w:r w:rsidR="00776998" w:rsidRPr="000834F6">
        <w:rPr>
          <w:i/>
          <w:sz w:val="20"/>
          <w:szCs w:val="20"/>
        </w:rPr>
        <w:t xml:space="preserve"> </w:t>
      </w:r>
    </w:p>
    <w:p w14:paraId="21E5C629" w14:textId="1A8F9BCE" w:rsidR="00776998" w:rsidRPr="000834F6" w:rsidRDefault="00776998" w:rsidP="008C26AA">
      <w:pPr>
        <w:widowControl w:val="0"/>
        <w:spacing w:before="26"/>
        <w:ind w:left="450" w:right="400"/>
        <w:jc w:val="both"/>
        <w:rPr>
          <w:rFonts w:eastAsia="Times New Roman"/>
          <w:sz w:val="20"/>
          <w:szCs w:val="20"/>
        </w:rPr>
      </w:pPr>
      <w:r w:rsidRPr="000834F6">
        <w:rPr>
          <w:i/>
          <w:sz w:val="20"/>
          <w:szCs w:val="20"/>
        </w:rPr>
        <w:t>Sources</w:t>
      </w:r>
      <w:r w:rsidRPr="00747CD3">
        <w:rPr>
          <w:sz w:val="20"/>
          <w:szCs w:val="20"/>
        </w:rPr>
        <w:t>:</w:t>
      </w:r>
      <w:r w:rsidRPr="000834F6">
        <w:rPr>
          <w:sz w:val="20"/>
          <w:szCs w:val="20"/>
        </w:rPr>
        <w:t xml:space="preserve"> Panel data are from the sample of linked census records, as described in the text and </w:t>
      </w:r>
      <w:r w:rsidR="008D5ECD">
        <w:rPr>
          <w:sz w:val="20"/>
          <w:szCs w:val="20"/>
        </w:rPr>
        <w:t>O</w:t>
      </w:r>
      <w:r w:rsidRPr="000834F6">
        <w:rPr>
          <w:sz w:val="20"/>
          <w:szCs w:val="20"/>
        </w:rPr>
        <w:t xml:space="preserve">nline </w:t>
      </w:r>
      <w:r w:rsidR="008D5ECD">
        <w:rPr>
          <w:sz w:val="20"/>
          <w:szCs w:val="20"/>
        </w:rPr>
        <w:t>A</w:t>
      </w:r>
      <w:r w:rsidRPr="000834F6">
        <w:rPr>
          <w:sz w:val="20"/>
          <w:szCs w:val="20"/>
        </w:rPr>
        <w:t>ppendix.</w:t>
      </w:r>
      <w:r w:rsidR="008D5ECD">
        <w:rPr>
          <w:sz w:val="20"/>
          <w:szCs w:val="20"/>
        </w:rPr>
        <w:t xml:space="preserve"> </w:t>
      </w:r>
      <w:r w:rsidRPr="000834F6">
        <w:rPr>
          <w:sz w:val="20"/>
          <w:szCs w:val="20"/>
        </w:rPr>
        <w:t>Cross-sectional data are from Somoza (1967).</w:t>
      </w:r>
    </w:p>
    <w:p w14:paraId="2E0452B9" w14:textId="47050D33" w:rsidR="00873895" w:rsidRDefault="00873895" w:rsidP="008C26AA">
      <w:pPr>
        <w:widowControl w:val="0"/>
        <w:spacing w:before="26"/>
        <w:ind w:right="69"/>
        <w:jc w:val="both"/>
        <w:rPr>
          <w:sz w:val="20"/>
          <w:szCs w:val="20"/>
        </w:rPr>
      </w:pPr>
    </w:p>
    <w:p w14:paraId="31D91A16" w14:textId="77777777" w:rsidR="00A33EEF" w:rsidRDefault="00A33EEF" w:rsidP="008C26AA">
      <w:pPr>
        <w:widowControl w:val="0"/>
        <w:spacing w:before="26"/>
        <w:ind w:right="69"/>
        <w:jc w:val="both"/>
        <w:rPr>
          <w:sz w:val="20"/>
          <w:szCs w:val="20"/>
        </w:rPr>
      </w:pPr>
    </w:p>
    <w:p w14:paraId="1D923AF2" w14:textId="70155427" w:rsidR="00BE661F" w:rsidRDefault="00BE661F">
      <w:pPr>
        <w:spacing w:after="200"/>
        <w:rPr>
          <w:sz w:val="20"/>
          <w:szCs w:val="20"/>
        </w:rPr>
      </w:pPr>
      <w:r>
        <w:rPr>
          <w:sz w:val="20"/>
          <w:szCs w:val="20"/>
        </w:rPr>
        <w:br w:type="page"/>
      </w:r>
    </w:p>
    <w:p w14:paraId="7D4A5F5D" w14:textId="77777777" w:rsidR="00A33EEF" w:rsidRDefault="00A33EEF" w:rsidP="008C26AA">
      <w:pPr>
        <w:widowControl w:val="0"/>
        <w:spacing w:before="26"/>
        <w:ind w:right="69"/>
        <w:jc w:val="both"/>
        <w:rPr>
          <w:sz w:val="20"/>
          <w:szCs w:val="20"/>
        </w:rPr>
      </w:pPr>
    </w:p>
    <w:p w14:paraId="5E6CD06F" w14:textId="0260A8B2" w:rsidR="008F7605" w:rsidRPr="00747CD3" w:rsidRDefault="00873895" w:rsidP="008C26AA">
      <w:pPr>
        <w:widowControl w:val="0"/>
        <w:spacing w:before="18"/>
        <w:ind w:right="317"/>
        <w:jc w:val="center"/>
        <w:rPr>
          <w:rFonts w:eastAsia="Times New Roman"/>
          <w:sz w:val="20"/>
          <w:szCs w:val="20"/>
        </w:rPr>
      </w:pPr>
      <w:r w:rsidRPr="00747CD3">
        <w:rPr>
          <w:rFonts w:eastAsia="Times New Roman"/>
          <w:sz w:val="20"/>
          <w:szCs w:val="20"/>
        </w:rPr>
        <w:t>T</w:t>
      </w:r>
      <w:r w:rsidRPr="00747CD3">
        <w:rPr>
          <w:rFonts w:eastAsia="Times New Roman"/>
          <w:smallCaps/>
          <w:sz w:val="20"/>
          <w:szCs w:val="20"/>
        </w:rPr>
        <w:t>able</w:t>
      </w:r>
      <w:r w:rsidRPr="00747CD3">
        <w:rPr>
          <w:rFonts w:eastAsia="Times New Roman"/>
          <w:sz w:val="20"/>
          <w:szCs w:val="20"/>
        </w:rPr>
        <w:t xml:space="preserve"> </w:t>
      </w:r>
      <w:r w:rsidR="008F7605" w:rsidRPr="00747CD3">
        <w:rPr>
          <w:rFonts w:eastAsia="Times New Roman"/>
          <w:sz w:val="20"/>
          <w:szCs w:val="20"/>
        </w:rPr>
        <w:t>A.8</w:t>
      </w:r>
    </w:p>
    <w:p w14:paraId="4C4B9F56" w14:textId="288CCDAE" w:rsidR="00E85AA0" w:rsidRPr="00C15064" w:rsidRDefault="008F7605" w:rsidP="008C26AA">
      <w:pPr>
        <w:widowControl w:val="0"/>
        <w:pBdr>
          <w:bottom w:val="double" w:sz="4" w:space="1" w:color="auto"/>
        </w:pBdr>
        <w:ind w:left="450" w:right="400"/>
        <w:jc w:val="center"/>
        <w:rPr>
          <w:sz w:val="18"/>
          <w:szCs w:val="18"/>
        </w:rPr>
      </w:pPr>
      <w:r w:rsidRPr="00747CD3">
        <w:rPr>
          <w:rFonts w:eastAsia="Times New Roman"/>
          <w:sz w:val="20"/>
          <w:szCs w:val="20"/>
        </w:rPr>
        <w:t xml:space="preserve">LINKED SAMPLE AND CROSS-SECTIONAL DATA, </w:t>
      </w:r>
      <w:r w:rsidR="00C15064">
        <w:rPr>
          <w:rFonts w:eastAsia="Times New Roman"/>
          <w:sz w:val="20"/>
          <w:szCs w:val="20"/>
        </w:rPr>
        <w:br/>
      </w:r>
      <w:r w:rsidRPr="00747CD3">
        <w:rPr>
          <w:rFonts w:eastAsia="Times New Roman"/>
          <w:sz w:val="20"/>
          <w:szCs w:val="20"/>
        </w:rPr>
        <w:t xml:space="preserve">PASSENGER LISTS </w:t>
      </w:r>
      <w:r w:rsidRPr="00C15064">
        <w:rPr>
          <w:rFonts w:eastAsia="Times New Roman"/>
          <w:sz w:val="18"/>
          <w:szCs w:val="18"/>
        </w:rPr>
        <w:t>TO 1895 CENSUS</w:t>
      </w:r>
    </w:p>
    <w:p w14:paraId="2604763F" w14:textId="0A0828A7" w:rsidR="00873895" w:rsidRPr="00C15064" w:rsidRDefault="00873895" w:rsidP="008C26AA">
      <w:pPr>
        <w:pStyle w:val="ListParagraph"/>
        <w:widowControl w:val="0"/>
        <w:numPr>
          <w:ilvl w:val="0"/>
          <w:numId w:val="20"/>
        </w:numPr>
        <w:ind w:left="0"/>
        <w:contextualSpacing w:val="0"/>
        <w:jc w:val="center"/>
        <w:rPr>
          <w:rFonts w:eastAsia="Times New Roman"/>
          <w:sz w:val="18"/>
          <w:szCs w:val="18"/>
        </w:rPr>
      </w:pPr>
      <w:r w:rsidRPr="00C15064">
        <w:rPr>
          <w:rFonts w:eastAsia="Times New Roman"/>
          <w:sz w:val="18"/>
          <w:szCs w:val="18"/>
        </w:rPr>
        <w:t xml:space="preserve">Passenger </w:t>
      </w:r>
      <w:r w:rsidR="00747CD3" w:rsidRPr="00C15064">
        <w:rPr>
          <w:rFonts w:eastAsia="Times New Roman"/>
          <w:sz w:val="18"/>
          <w:szCs w:val="18"/>
        </w:rPr>
        <w:t>L</w:t>
      </w:r>
      <w:r w:rsidRPr="00C15064">
        <w:rPr>
          <w:rFonts w:eastAsia="Times New Roman"/>
          <w:sz w:val="18"/>
          <w:szCs w:val="18"/>
        </w:rPr>
        <w:t>ists</w:t>
      </w:r>
    </w:p>
    <w:p w14:paraId="2FA4C264" w14:textId="77777777" w:rsidR="00DB41E3" w:rsidRPr="00C15064" w:rsidRDefault="00DB41E3" w:rsidP="008C26AA">
      <w:pPr>
        <w:pStyle w:val="ListParagraph"/>
        <w:widowControl w:val="0"/>
        <w:ind w:left="0"/>
        <w:contextualSpacing w:val="0"/>
        <w:rPr>
          <w:rFonts w:eastAsia="Times New Roman"/>
          <w:sz w:val="18"/>
          <w:szCs w:val="18"/>
        </w:rPr>
      </w:pPr>
    </w:p>
    <w:tbl>
      <w:tblPr>
        <w:tblW w:w="4219" w:type="pct"/>
        <w:jc w:val="center"/>
        <w:tblLook w:val="04A0" w:firstRow="1" w:lastRow="0" w:firstColumn="1" w:lastColumn="0" w:noHBand="0" w:noVBand="1"/>
      </w:tblPr>
      <w:tblGrid>
        <w:gridCol w:w="2081"/>
        <w:gridCol w:w="1383"/>
        <w:gridCol w:w="1300"/>
        <w:gridCol w:w="1300"/>
      </w:tblGrid>
      <w:tr w:rsidR="00DB41E3" w:rsidRPr="00C15064" w14:paraId="60517829" w14:textId="77777777" w:rsidTr="00747CD3">
        <w:trPr>
          <w:trHeight w:val="20"/>
          <w:jc w:val="center"/>
        </w:trPr>
        <w:tc>
          <w:tcPr>
            <w:tcW w:w="2081" w:type="dxa"/>
            <w:tcBorders>
              <w:top w:val="nil"/>
              <w:left w:val="nil"/>
              <w:bottom w:val="nil"/>
              <w:right w:val="nil"/>
            </w:tcBorders>
            <w:shd w:val="clear" w:color="auto" w:fill="auto"/>
            <w:noWrap/>
            <w:hideMark/>
          </w:tcPr>
          <w:p w14:paraId="5205C1E6" w14:textId="77777777" w:rsidR="00DB41E3" w:rsidRPr="00C15064" w:rsidRDefault="00DB41E3" w:rsidP="008C26AA">
            <w:pPr>
              <w:widowControl w:val="0"/>
              <w:rPr>
                <w:sz w:val="18"/>
                <w:szCs w:val="18"/>
              </w:rPr>
            </w:pPr>
          </w:p>
        </w:tc>
        <w:tc>
          <w:tcPr>
            <w:tcW w:w="1383" w:type="dxa"/>
            <w:tcBorders>
              <w:top w:val="nil"/>
              <w:left w:val="nil"/>
              <w:bottom w:val="nil"/>
              <w:right w:val="nil"/>
            </w:tcBorders>
            <w:shd w:val="clear" w:color="auto" w:fill="auto"/>
            <w:noWrap/>
            <w:hideMark/>
          </w:tcPr>
          <w:p w14:paraId="41EC78F5" w14:textId="4FDC50E8"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 xml:space="preserve">Cross </w:t>
            </w:r>
            <w:r w:rsidR="00747CD3" w:rsidRPr="00C15064">
              <w:rPr>
                <w:rFonts w:eastAsia="Times New Roman"/>
                <w:color w:val="000000"/>
                <w:sz w:val="18"/>
                <w:szCs w:val="18"/>
              </w:rPr>
              <w:t>S</w:t>
            </w:r>
            <w:r w:rsidRPr="00C15064">
              <w:rPr>
                <w:rFonts w:eastAsia="Times New Roman"/>
                <w:color w:val="000000"/>
                <w:sz w:val="18"/>
                <w:szCs w:val="18"/>
              </w:rPr>
              <w:t>ection</w:t>
            </w:r>
          </w:p>
        </w:tc>
        <w:tc>
          <w:tcPr>
            <w:tcW w:w="1300" w:type="dxa"/>
            <w:tcBorders>
              <w:top w:val="nil"/>
              <w:left w:val="nil"/>
              <w:bottom w:val="nil"/>
              <w:right w:val="nil"/>
            </w:tcBorders>
            <w:shd w:val="clear" w:color="auto" w:fill="auto"/>
            <w:noWrap/>
            <w:hideMark/>
          </w:tcPr>
          <w:p w14:paraId="27E93821"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Panel</w:t>
            </w:r>
          </w:p>
        </w:tc>
        <w:tc>
          <w:tcPr>
            <w:tcW w:w="1300" w:type="dxa"/>
            <w:tcBorders>
              <w:top w:val="nil"/>
              <w:left w:val="nil"/>
              <w:bottom w:val="nil"/>
              <w:right w:val="nil"/>
            </w:tcBorders>
            <w:shd w:val="clear" w:color="auto" w:fill="auto"/>
            <w:noWrap/>
            <w:hideMark/>
          </w:tcPr>
          <w:p w14:paraId="391B1DC2"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p-val</w:t>
            </w:r>
          </w:p>
        </w:tc>
      </w:tr>
      <w:tr w:rsidR="00DB41E3" w:rsidRPr="00C15064" w14:paraId="6828FB6F" w14:textId="77777777" w:rsidTr="00747CD3">
        <w:trPr>
          <w:trHeight w:val="20"/>
          <w:jc w:val="center"/>
        </w:trPr>
        <w:tc>
          <w:tcPr>
            <w:tcW w:w="2081" w:type="dxa"/>
            <w:tcBorders>
              <w:top w:val="nil"/>
              <w:left w:val="nil"/>
              <w:bottom w:val="single" w:sz="4" w:space="0" w:color="auto"/>
              <w:right w:val="nil"/>
            </w:tcBorders>
            <w:shd w:val="clear" w:color="auto" w:fill="auto"/>
            <w:hideMark/>
          </w:tcPr>
          <w:p w14:paraId="307BB12F" w14:textId="77777777" w:rsidR="00DB41E3" w:rsidRPr="00C15064" w:rsidRDefault="00DB41E3" w:rsidP="008C26AA">
            <w:pPr>
              <w:widowControl w:val="0"/>
              <w:rPr>
                <w:rFonts w:eastAsia="Times New Roman"/>
                <w:color w:val="000000"/>
                <w:sz w:val="18"/>
                <w:szCs w:val="18"/>
              </w:rPr>
            </w:pPr>
            <w:r w:rsidRPr="00C15064">
              <w:rPr>
                <w:rFonts w:eastAsia="Times New Roman"/>
                <w:color w:val="000000"/>
                <w:sz w:val="18"/>
                <w:szCs w:val="18"/>
              </w:rPr>
              <w:t>Variable</w:t>
            </w:r>
          </w:p>
        </w:tc>
        <w:tc>
          <w:tcPr>
            <w:tcW w:w="1383" w:type="dxa"/>
            <w:tcBorders>
              <w:top w:val="nil"/>
              <w:left w:val="nil"/>
              <w:bottom w:val="single" w:sz="4" w:space="0" w:color="auto"/>
              <w:right w:val="nil"/>
            </w:tcBorders>
            <w:shd w:val="clear" w:color="auto" w:fill="auto"/>
            <w:hideMark/>
          </w:tcPr>
          <w:p w14:paraId="14492E52"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(1)</w:t>
            </w:r>
          </w:p>
        </w:tc>
        <w:tc>
          <w:tcPr>
            <w:tcW w:w="1300" w:type="dxa"/>
            <w:tcBorders>
              <w:top w:val="nil"/>
              <w:left w:val="nil"/>
              <w:bottom w:val="single" w:sz="4" w:space="0" w:color="auto"/>
              <w:right w:val="nil"/>
            </w:tcBorders>
            <w:shd w:val="clear" w:color="auto" w:fill="auto"/>
            <w:hideMark/>
          </w:tcPr>
          <w:p w14:paraId="5682B5E3"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(2)</w:t>
            </w:r>
          </w:p>
        </w:tc>
        <w:tc>
          <w:tcPr>
            <w:tcW w:w="1300" w:type="dxa"/>
            <w:tcBorders>
              <w:top w:val="nil"/>
              <w:left w:val="nil"/>
              <w:bottom w:val="single" w:sz="4" w:space="0" w:color="auto"/>
              <w:right w:val="nil"/>
            </w:tcBorders>
            <w:shd w:val="clear" w:color="auto" w:fill="auto"/>
            <w:hideMark/>
          </w:tcPr>
          <w:p w14:paraId="6F88A4D9"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(3)</w:t>
            </w:r>
          </w:p>
        </w:tc>
      </w:tr>
      <w:tr w:rsidR="00DB41E3" w:rsidRPr="00C15064" w14:paraId="111F824C" w14:textId="77777777" w:rsidTr="00747CD3">
        <w:trPr>
          <w:trHeight w:val="20"/>
          <w:jc w:val="center"/>
        </w:trPr>
        <w:tc>
          <w:tcPr>
            <w:tcW w:w="2081" w:type="dxa"/>
            <w:tcBorders>
              <w:top w:val="nil"/>
              <w:left w:val="nil"/>
              <w:bottom w:val="nil"/>
              <w:right w:val="nil"/>
            </w:tcBorders>
            <w:shd w:val="clear" w:color="auto" w:fill="auto"/>
            <w:hideMark/>
          </w:tcPr>
          <w:p w14:paraId="0742D307" w14:textId="591D7D20" w:rsidR="00DB41E3" w:rsidRPr="00C15064" w:rsidRDefault="00DB41E3" w:rsidP="008C26AA">
            <w:pPr>
              <w:widowControl w:val="0"/>
              <w:rPr>
                <w:rFonts w:eastAsia="Times New Roman"/>
                <w:color w:val="000000"/>
                <w:sz w:val="18"/>
                <w:szCs w:val="18"/>
              </w:rPr>
            </w:pPr>
            <w:r w:rsidRPr="00C15064">
              <w:rPr>
                <w:rFonts w:eastAsia="Times New Roman"/>
                <w:color w:val="000000"/>
                <w:sz w:val="18"/>
                <w:szCs w:val="18"/>
              </w:rPr>
              <w:t>I</w:t>
            </w:r>
            <w:r w:rsidRPr="00C15064">
              <w:rPr>
                <w:rFonts w:eastAsia="Times New Roman"/>
                <w:i/>
                <w:color w:val="000000"/>
                <w:sz w:val="18"/>
                <w:szCs w:val="18"/>
              </w:rPr>
              <w:t>:</w:t>
            </w:r>
            <w:r w:rsidR="00E44842" w:rsidRPr="00C15064">
              <w:rPr>
                <w:rFonts w:eastAsia="Times New Roman"/>
                <w:i/>
                <w:color w:val="000000"/>
                <w:sz w:val="18"/>
                <w:szCs w:val="18"/>
              </w:rPr>
              <w:t xml:space="preserve"> </w:t>
            </w:r>
            <w:r w:rsidRPr="00C15064">
              <w:rPr>
                <w:rFonts w:eastAsia="Times New Roman"/>
                <w:i/>
                <w:color w:val="000000"/>
                <w:sz w:val="18"/>
                <w:szCs w:val="18"/>
              </w:rPr>
              <w:t>Demographic</w:t>
            </w:r>
          </w:p>
        </w:tc>
        <w:tc>
          <w:tcPr>
            <w:tcW w:w="1383" w:type="dxa"/>
            <w:tcBorders>
              <w:top w:val="nil"/>
              <w:left w:val="nil"/>
              <w:bottom w:val="nil"/>
              <w:right w:val="nil"/>
            </w:tcBorders>
            <w:shd w:val="clear" w:color="auto" w:fill="auto"/>
            <w:hideMark/>
          </w:tcPr>
          <w:p w14:paraId="29A67721" w14:textId="77777777" w:rsidR="00DB41E3" w:rsidRPr="00C15064" w:rsidRDefault="00DB41E3" w:rsidP="008C26AA">
            <w:pPr>
              <w:widowControl w:val="0"/>
              <w:rPr>
                <w:rFonts w:eastAsia="Times New Roman"/>
                <w:color w:val="000000"/>
                <w:sz w:val="18"/>
                <w:szCs w:val="18"/>
              </w:rPr>
            </w:pPr>
          </w:p>
        </w:tc>
        <w:tc>
          <w:tcPr>
            <w:tcW w:w="1300" w:type="dxa"/>
            <w:tcBorders>
              <w:top w:val="nil"/>
              <w:left w:val="nil"/>
              <w:bottom w:val="nil"/>
              <w:right w:val="nil"/>
            </w:tcBorders>
            <w:shd w:val="clear" w:color="auto" w:fill="auto"/>
            <w:hideMark/>
          </w:tcPr>
          <w:p w14:paraId="723500AE" w14:textId="77777777" w:rsidR="00DB41E3" w:rsidRPr="00C15064" w:rsidRDefault="00DB41E3" w:rsidP="008C26AA">
            <w:pPr>
              <w:widowControl w:val="0"/>
              <w:rPr>
                <w:rFonts w:eastAsia="Times New Roman"/>
                <w:sz w:val="18"/>
                <w:szCs w:val="18"/>
              </w:rPr>
            </w:pPr>
          </w:p>
        </w:tc>
        <w:tc>
          <w:tcPr>
            <w:tcW w:w="1300" w:type="dxa"/>
            <w:tcBorders>
              <w:top w:val="nil"/>
              <w:left w:val="nil"/>
              <w:bottom w:val="nil"/>
              <w:right w:val="nil"/>
            </w:tcBorders>
            <w:shd w:val="clear" w:color="auto" w:fill="auto"/>
            <w:hideMark/>
          </w:tcPr>
          <w:p w14:paraId="76680F4A" w14:textId="77777777" w:rsidR="00DB41E3" w:rsidRPr="00C15064" w:rsidRDefault="00DB41E3" w:rsidP="008C26AA">
            <w:pPr>
              <w:widowControl w:val="0"/>
              <w:rPr>
                <w:rFonts w:eastAsia="Times New Roman"/>
                <w:sz w:val="18"/>
                <w:szCs w:val="18"/>
              </w:rPr>
            </w:pPr>
          </w:p>
        </w:tc>
      </w:tr>
      <w:tr w:rsidR="00DB41E3" w:rsidRPr="00C15064" w14:paraId="70B868AE" w14:textId="77777777" w:rsidTr="00747CD3">
        <w:trPr>
          <w:trHeight w:val="20"/>
          <w:jc w:val="center"/>
        </w:trPr>
        <w:tc>
          <w:tcPr>
            <w:tcW w:w="2081" w:type="dxa"/>
            <w:tcBorders>
              <w:top w:val="nil"/>
              <w:left w:val="nil"/>
              <w:bottom w:val="nil"/>
              <w:right w:val="nil"/>
            </w:tcBorders>
            <w:shd w:val="clear" w:color="auto" w:fill="auto"/>
            <w:hideMark/>
          </w:tcPr>
          <w:p w14:paraId="00D64D31" w14:textId="77777777" w:rsidR="00DB41E3" w:rsidRPr="00C15064" w:rsidRDefault="00DB41E3" w:rsidP="008C26AA">
            <w:pPr>
              <w:widowControl w:val="0"/>
              <w:rPr>
                <w:rFonts w:eastAsia="Times New Roman"/>
                <w:color w:val="000000"/>
                <w:sz w:val="18"/>
                <w:szCs w:val="18"/>
              </w:rPr>
            </w:pPr>
            <w:r w:rsidRPr="00C15064">
              <w:rPr>
                <w:rFonts w:eastAsia="Times New Roman"/>
                <w:color w:val="000000"/>
                <w:sz w:val="18"/>
                <w:szCs w:val="18"/>
              </w:rPr>
              <w:t>Age</w:t>
            </w:r>
          </w:p>
        </w:tc>
        <w:tc>
          <w:tcPr>
            <w:tcW w:w="1383" w:type="dxa"/>
            <w:tcBorders>
              <w:top w:val="nil"/>
              <w:left w:val="nil"/>
              <w:bottom w:val="nil"/>
              <w:right w:val="nil"/>
            </w:tcBorders>
            <w:shd w:val="clear" w:color="auto" w:fill="auto"/>
            <w:hideMark/>
          </w:tcPr>
          <w:p w14:paraId="385C1164"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32.40</w:t>
            </w:r>
          </w:p>
        </w:tc>
        <w:tc>
          <w:tcPr>
            <w:tcW w:w="1300" w:type="dxa"/>
            <w:tcBorders>
              <w:top w:val="nil"/>
              <w:left w:val="nil"/>
              <w:bottom w:val="nil"/>
              <w:right w:val="nil"/>
            </w:tcBorders>
            <w:shd w:val="clear" w:color="auto" w:fill="auto"/>
            <w:hideMark/>
          </w:tcPr>
          <w:p w14:paraId="3F13F2D6"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31.59</w:t>
            </w:r>
          </w:p>
        </w:tc>
        <w:tc>
          <w:tcPr>
            <w:tcW w:w="1300" w:type="dxa"/>
            <w:tcBorders>
              <w:top w:val="nil"/>
              <w:left w:val="nil"/>
              <w:bottom w:val="nil"/>
              <w:right w:val="nil"/>
            </w:tcBorders>
            <w:shd w:val="clear" w:color="auto" w:fill="auto"/>
            <w:hideMark/>
          </w:tcPr>
          <w:p w14:paraId="7B57C1F2"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0.00</w:t>
            </w:r>
          </w:p>
        </w:tc>
      </w:tr>
      <w:tr w:rsidR="00DB41E3" w:rsidRPr="00C15064" w14:paraId="41AF056C" w14:textId="77777777" w:rsidTr="00747CD3">
        <w:trPr>
          <w:trHeight w:val="20"/>
          <w:jc w:val="center"/>
        </w:trPr>
        <w:tc>
          <w:tcPr>
            <w:tcW w:w="2081" w:type="dxa"/>
            <w:tcBorders>
              <w:top w:val="nil"/>
              <w:left w:val="nil"/>
              <w:bottom w:val="nil"/>
              <w:right w:val="nil"/>
            </w:tcBorders>
            <w:shd w:val="clear" w:color="auto" w:fill="auto"/>
            <w:hideMark/>
          </w:tcPr>
          <w:p w14:paraId="6D94E082" w14:textId="77777777" w:rsidR="00DB41E3" w:rsidRPr="00C15064" w:rsidRDefault="00DB41E3" w:rsidP="008C26AA">
            <w:pPr>
              <w:widowControl w:val="0"/>
              <w:rPr>
                <w:rFonts w:eastAsia="Times New Roman"/>
                <w:color w:val="000000"/>
                <w:sz w:val="18"/>
                <w:szCs w:val="18"/>
              </w:rPr>
            </w:pPr>
            <w:r w:rsidRPr="00C15064">
              <w:rPr>
                <w:rFonts w:eastAsia="Times New Roman"/>
                <w:color w:val="000000"/>
                <w:sz w:val="18"/>
                <w:szCs w:val="18"/>
              </w:rPr>
              <w:t>Married</w:t>
            </w:r>
          </w:p>
        </w:tc>
        <w:tc>
          <w:tcPr>
            <w:tcW w:w="1383" w:type="dxa"/>
            <w:tcBorders>
              <w:top w:val="nil"/>
              <w:left w:val="nil"/>
              <w:bottom w:val="nil"/>
              <w:right w:val="nil"/>
            </w:tcBorders>
            <w:shd w:val="clear" w:color="auto" w:fill="auto"/>
            <w:hideMark/>
          </w:tcPr>
          <w:p w14:paraId="0375BA77"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0.39</w:t>
            </w:r>
          </w:p>
        </w:tc>
        <w:tc>
          <w:tcPr>
            <w:tcW w:w="1300" w:type="dxa"/>
            <w:tcBorders>
              <w:top w:val="nil"/>
              <w:left w:val="nil"/>
              <w:bottom w:val="nil"/>
              <w:right w:val="nil"/>
            </w:tcBorders>
            <w:shd w:val="clear" w:color="auto" w:fill="auto"/>
            <w:hideMark/>
          </w:tcPr>
          <w:p w14:paraId="567F159C"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0.40</w:t>
            </w:r>
          </w:p>
        </w:tc>
        <w:tc>
          <w:tcPr>
            <w:tcW w:w="1300" w:type="dxa"/>
            <w:tcBorders>
              <w:top w:val="nil"/>
              <w:left w:val="nil"/>
              <w:bottom w:val="nil"/>
              <w:right w:val="nil"/>
            </w:tcBorders>
            <w:shd w:val="clear" w:color="auto" w:fill="auto"/>
            <w:hideMark/>
          </w:tcPr>
          <w:p w14:paraId="646CEC38"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0.26</w:t>
            </w:r>
          </w:p>
        </w:tc>
      </w:tr>
      <w:tr w:rsidR="00DB41E3" w:rsidRPr="00C15064" w14:paraId="0137B461" w14:textId="77777777" w:rsidTr="00747CD3">
        <w:trPr>
          <w:trHeight w:val="20"/>
          <w:jc w:val="center"/>
        </w:trPr>
        <w:tc>
          <w:tcPr>
            <w:tcW w:w="2081" w:type="dxa"/>
            <w:tcBorders>
              <w:top w:val="nil"/>
              <w:left w:val="nil"/>
              <w:bottom w:val="nil"/>
              <w:right w:val="nil"/>
            </w:tcBorders>
            <w:shd w:val="clear" w:color="auto" w:fill="auto"/>
            <w:hideMark/>
          </w:tcPr>
          <w:p w14:paraId="726FDB58" w14:textId="269DB5BB" w:rsidR="00DB41E3" w:rsidRPr="00C15064" w:rsidRDefault="00DC07F4" w:rsidP="008C26AA">
            <w:pPr>
              <w:widowControl w:val="0"/>
              <w:rPr>
                <w:rFonts w:eastAsia="Times New Roman"/>
                <w:color w:val="000000"/>
                <w:sz w:val="18"/>
                <w:szCs w:val="18"/>
              </w:rPr>
            </w:pPr>
            <w:r w:rsidRPr="00C15064">
              <w:rPr>
                <w:rFonts w:eastAsia="Times New Roman"/>
                <w:i/>
                <w:color w:val="000000"/>
                <w:sz w:val="18"/>
                <w:szCs w:val="18"/>
              </w:rPr>
              <w:t>II</w:t>
            </w:r>
            <w:r w:rsidR="00DB41E3" w:rsidRPr="00C15064">
              <w:rPr>
                <w:rFonts w:eastAsia="Times New Roman"/>
                <w:i/>
                <w:color w:val="000000"/>
                <w:sz w:val="18"/>
                <w:szCs w:val="18"/>
              </w:rPr>
              <w:t>:</w:t>
            </w:r>
            <w:r w:rsidR="00E44842" w:rsidRPr="00C15064">
              <w:rPr>
                <w:rFonts w:eastAsia="Times New Roman"/>
                <w:i/>
                <w:color w:val="000000"/>
                <w:sz w:val="18"/>
                <w:szCs w:val="18"/>
              </w:rPr>
              <w:t xml:space="preserve"> </w:t>
            </w:r>
            <w:r w:rsidR="00DB41E3" w:rsidRPr="00C15064">
              <w:rPr>
                <w:rFonts w:eastAsia="Times New Roman"/>
                <w:i/>
                <w:color w:val="000000"/>
                <w:sz w:val="18"/>
                <w:szCs w:val="18"/>
              </w:rPr>
              <w:t>Occupation</w:t>
            </w:r>
          </w:p>
        </w:tc>
        <w:tc>
          <w:tcPr>
            <w:tcW w:w="1383" w:type="dxa"/>
            <w:tcBorders>
              <w:top w:val="nil"/>
              <w:left w:val="nil"/>
              <w:bottom w:val="nil"/>
              <w:right w:val="nil"/>
            </w:tcBorders>
            <w:shd w:val="clear" w:color="auto" w:fill="auto"/>
            <w:hideMark/>
          </w:tcPr>
          <w:p w14:paraId="483EBA60" w14:textId="77777777" w:rsidR="00DB41E3" w:rsidRPr="00C15064" w:rsidRDefault="00DB41E3" w:rsidP="008C26AA">
            <w:pPr>
              <w:widowControl w:val="0"/>
              <w:rPr>
                <w:rFonts w:eastAsia="Times New Roman"/>
                <w:color w:val="000000"/>
                <w:sz w:val="18"/>
                <w:szCs w:val="18"/>
              </w:rPr>
            </w:pPr>
          </w:p>
        </w:tc>
        <w:tc>
          <w:tcPr>
            <w:tcW w:w="1300" w:type="dxa"/>
            <w:tcBorders>
              <w:top w:val="nil"/>
              <w:left w:val="nil"/>
              <w:bottom w:val="nil"/>
              <w:right w:val="nil"/>
            </w:tcBorders>
            <w:shd w:val="clear" w:color="auto" w:fill="auto"/>
            <w:hideMark/>
          </w:tcPr>
          <w:p w14:paraId="2980D502" w14:textId="77777777" w:rsidR="00DB41E3" w:rsidRPr="00C15064" w:rsidRDefault="00DB41E3" w:rsidP="008C26AA">
            <w:pPr>
              <w:widowControl w:val="0"/>
              <w:jc w:val="center"/>
              <w:rPr>
                <w:rFonts w:eastAsia="Times New Roman"/>
                <w:sz w:val="18"/>
                <w:szCs w:val="18"/>
              </w:rPr>
            </w:pPr>
          </w:p>
        </w:tc>
        <w:tc>
          <w:tcPr>
            <w:tcW w:w="1300" w:type="dxa"/>
            <w:tcBorders>
              <w:top w:val="nil"/>
              <w:left w:val="nil"/>
              <w:bottom w:val="nil"/>
              <w:right w:val="nil"/>
            </w:tcBorders>
            <w:shd w:val="clear" w:color="auto" w:fill="auto"/>
            <w:hideMark/>
          </w:tcPr>
          <w:p w14:paraId="4E78894A" w14:textId="77777777" w:rsidR="00DB41E3" w:rsidRPr="00C15064" w:rsidRDefault="00DB41E3" w:rsidP="008C26AA">
            <w:pPr>
              <w:widowControl w:val="0"/>
              <w:jc w:val="center"/>
              <w:rPr>
                <w:rFonts w:eastAsia="Times New Roman"/>
                <w:sz w:val="18"/>
                <w:szCs w:val="18"/>
              </w:rPr>
            </w:pPr>
          </w:p>
        </w:tc>
      </w:tr>
      <w:tr w:rsidR="00DB41E3" w:rsidRPr="00C15064" w14:paraId="3505A23B" w14:textId="77777777" w:rsidTr="00747CD3">
        <w:trPr>
          <w:trHeight w:val="20"/>
          <w:jc w:val="center"/>
        </w:trPr>
        <w:tc>
          <w:tcPr>
            <w:tcW w:w="2081" w:type="dxa"/>
            <w:tcBorders>
              <w:top w:val="nil"/>
              <w:left w:val="nil"/>
              <w:bottom w:val="nil"/>
              <w:right w:val="nil"/>
            </w:tcBorders>
            <w:shd w:val="clear" w:color="auto" w:fill="auto"/>
            <w:hideMark/>
          </w:tcPr>
          <w:p w14:paraId="510F8E35" w14:textId="2D26503D" w:rsidR="00DB41E3" w:rsidRPr="00C15064" w:rsidRDefault="00DB41E3" w:rsidP="008C26AA">
            <w:pPr>
              <w:widowControl w:val="0"/>
              <w:rPr>
                <w:rFonts w:eastAsia="Times New Roman"/>
                <w:color w:val="000000"/>
                <w:sz w:val="18"/>
                <w:szCs w:val="18"/>
              </w:rPr>
            </w:pPr>
            <w:r w:rsidRPr="00C15064">
              <w:rPr>
                <w:rFonts w:eastAsia="Times New Roman"/>
                <w:color w:val="000000"/>
                <w:sz w:val="18"/>
                <w:szCs w:val="18"/>
              </w:rPr>
              <w:t>White</w:t>
            </w:r>
            <w:r w:rsidR="00E44842" w:rsidRPr="00C15064">
              <w:rPr>
                <w:rFonts w:eastAsia="Times New Roman"/>
                <w:color w:val="000000"/>
                <w:sz w:val="18"/>
                <w:szCs w:val="18"/>
              </w:rPr>
              <w:t xml:space="preserve"> </w:t>
            </w:r>
            <w:r w:rsidRPr="00C15064">
              <w:rPr>
                <w:rFonts w:eastAsia="Times New Roman"/>
                <w:color w:val="000000"/>
                <w:sz w:val="18"/>
                <w:szCs w:val="18"/>
              </w:rPr>
              <w:t>collar</w:t>
            </w:r>
          </w:p>
        </w:tc>
        <w:tc>
          <w:tcPr>
            <w:tcW w:w="1383" w:type="dxa"/>
            <w:tcBorders>
              <w:top w:val="nil"/>
              <w:left w:val="nil"/>
              <w:bottom w:val="nil"/>
              <w:right w:val="nil"/>
            </w:tcBorders>
            <w:shd w:val="clear" w:color="auto" w:fill="auto"/>
            <w:hideMark/>
          </w:tcPr>
          <w:p w14:paraId="5CCF5E18"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0.11</w:t>
            </w:r>
          </w:p>
        </w:tc>
        <w:tc>
          <w:tcPr>
            <w:tcW w:w="1300" w:type="dxa"/>
            <w:tcBorders>
              <w:top w:val="nil"/>
              <w:left w:val="nil"/>
              <w:bottom w:val="nil"/>
              <w:right w:val="nil"/>
            </w:tcBorders>
            <w:shd w:val="clear" w:color="auto" w:fill="auto"/>
            <w:hideMark/>
          </w:tcPr>
          <w:p w14:paraId="1A59B808"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0.12</w:t>
            </w:r>
          </w:p>
        </w:tc>
        <w:tc>
          <w:tcPr>
            <w:tcW w:w="1300" w:type="dxa"/>
            <w:tcBorders>
              <w:top w:val="nil"/>
              <w:left w:val="nil"/>
              <w:bottom w:val="nil"/>
              <w:right w:val="nil"/>
            </w:tcBorders>
            <w:shd w:val="clear" w:color="auto" w:fill="auto"/>
            <w:hideMark/>
          </w:tcPr>
          <w:p w14:paraId="7EF5C14D"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0.06</w:t>
            </w:r>
          </w:p>
        </w:tc>
      </w:tr>
      <w:tr w:rsidR="00DB41E3" w:rsidRPr="00C15064" w14:paraId="04365D36" w14:textId="77777777" w:rsidTr="00747CD3">
        <w:trPr>
          <w:trHeight w:val="20"/>
          <w:jc w:val="center"/>
        </w:trPr>
        <w:tc>
          <w:tcPr>
            <w:tcW w:w="2081" w:type="dxa"/>
            <w:tcBorders>
              <w:top w:val="nil"/>
              <w:left w:val="nil"/>
              <w:bottom w:val="nil"/>
              <w:right w:val="nil"/>
            </w:tcBorders>
            <w:shd w:val="clear" w:color="auto" w:fill="auto"/>
            <w:hideMark/>
          </w:tcPr>
          <w:p w14:paraId="342D83A2" w14:textId="77777777" w:rsidR="00DB41E3" w:rsidRPr="00C15064" w:rsidRDefault="00DB41E3" w:rsidP="008C26AA">
            <w:pPr>
              <w:widowControl w:val="0"/>
              <w:rPr>
                <w:rFonts w:eastAsia="Times New Roman"/>
                <w:color w:val="000000"/>
                <w:sz w:val="18"/>
                <w:szCs w:val="18"/>
              </w:rPr>
            </w:pPr>
            <w:r w:rsidRPr="00C15064">
              <w:rPr>
                <w:rFonts w:eastAsia="Times New Roman"/>
                <w:color w:val="000000"/>
                <w:sz w:val="18"/>
                <w:szCs w:val="18"/>
              </w:rPr>
              <w:t>Farmer</w:t>
            </w:r>
          </w:p>
        </w:tc>
        <w:tc>
          <w:tcPr>
            <w:tcW w:w="1383" w:type="dxa"/>
            <w:tcBorders>
              <w:top w:val="nil"/>
              <w:left w:val="nil"/>
              <w:bottom w:val="nil"/>
              <w:right w:val="nil"/>
            </w:tcBorders>
            <w:shd w:val="clear" w:color="auto" w:fill="auto"/>
            <w:hideMark/>
          </w:tcPr>
          <w:p w14:paraId="511F9B4B"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0.35</w:t>
            </w:r>
          </w:p>
        </w:tc>
        <w:tc>
          <w:tcPr>
            <w:tcW w:w="1300" w:type="dxa"/>
            <w:tcBorders>
              <w:top w:val="nil"/>
              <w:left w:val="nil"/>
              <w:bottom w:val="nil"/>
              <w:right w:val="nil"/>
            </w:tcBorders>
            <w:shd w:val="clear" w:color="auto" w:fill="auto"/>
            <w:hideMark/>
          </w:tcPr>
          <w:p w14:paraId="449563FD"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0.34</w:t>
            </w:r>
          </w:p>
        </w:tc>
        <w:tc>
          <w:tcPr>
            <w:tcW w:w="1300" w:type="dxa"/>
            <w:tcBorders>
              <w:top w:val="nil"/>
              <w:left w:val="nil"/>
              <w:bottom w:val="nil"/>
              <w:right w:val="nil"/>
            </w:tcBorders>
            <w:shd w:val="clear" w:color="auto" w:fill="auto"/>
            <w:hideMark/>
          </w:tcPr>
          <w:p w14:paraId="3229AF49"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0.39</w:t>
            </w:r>
          </w:p>
        </w:tc>
      </w:tr>
      <w:tr w:rsidR="00DB41E3" w:rsidRPr="00C15064" w14:paraId="6FFB6D5C" w14:textId="77777777" w:rsidTr="00747CD3">
        <w:trPr>
          <w:trHeight w:val="20"/>
          <w:jc w:val="center"/>
        </w:trPr>
        <w:tc>
          <w:tcPr>
            <w:tcW w:w="2081" w:type="dxa"/>
            <w:tcBorders>
              <w:top w:val="nil"/>
              <w:left w:val="nil"/>
              <w:bottom w:val="nil"/>
              <w:right w:val="nil"/>
            </w:tcBorders>
            <w:shd w:val="clear" w:color="auto" w:fill="auto"/>
            <w:hideMark/>
          </w:tcPr>
          <w:p w14:paraId="34A2A45A" w14:textId="77777777" w:rsidR="00DB41E3" w:rsidRPr="00C15064" w:rsidRDefault="00DB41E3" w:rsidP="008C26AA">
            <w:pPr>
              <w:widowControl w:val="0"/>
              <w:rPr>
                <w:rFonts w:eastAsia="Times New Roman"/>
                <w:color w:val="000000"/>
                <w:sz w:val="18"/>
                <w:szCs w:val="18"/>
              </w:rPr>
            </w:pPr>
            <w:r w:rsidRPr="00C15064">
              <w:rPr>
                <w:rFonts w:eastAsia="Times New Roman"/>
                <w:color w:val="000000"/>
                <w:sz w:val="18"/>
                <w:szCs w:val="18"/>
              </w:rPr>
              <w:t>Skilled/semiskilled</w:t>
            </w:r>
          </w:p>
        </w:tc>
        <w:tc>
          <w:tcPr>
            <w:tcW w:w="1383" w:type="dxa"/>
            <w:tcBorders>
              <w:top w:val="nil"/>
              <w:left w:val="nil"/>
              <w:bottom w:val="nil"/>
              <w:right w:val="nil"/>
            </w:tcBorders>
            <w:shd w:val="clear" w:color="auto" w:fill="auto"/>
            <w:hideMark/>
          </w:tcPr>
          <w:p w14:paraId="5E87F253"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0.20</w:t>
            </w:r>
          </w:p>
        </w:tc>
        <w:tc>
          <w:tcPr>
            <w:tcW w:w="1300" w:type="dxa"/>
            <w:tcBorders>
              <w:top w:val="nil"/>
              <w:left w:val="nil"/>
              <w:bottom w:val="nil"/>
              <w:right w:val="nil"/>
            </w:tcBorders>
            <w:shd w:val="clear" w:color="auto" w:fill="auto"/>
            <w:hideMark/>
          </w:tcPr>
          <w:p w14:paraId="20684DFE"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0.21</w:t>
            </w:r>
          </w:p>
        </w:tc>
        <w:tc>
          <w:tcPr>
            <w:tcW w:w="1300" w:type="dxa"/>
            <w:tcBorders>
              <w:top w:val="nil"/>
              <w:left w:val="nil"/>
              <w:bottom w:val="nil"/>
              <w:right w:val="nil"/>
            </w:tcBorders>
            <w:shd w:val="clear" w:color="auto" w:fill="auto"/>
            <w:hideMark/>
          </w:tcPr>
          <w:p w14:paraId="5C84DC11"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0.37</w:t>
            </w:r>
          </w:p>
        </w:tc>
      </w:tr>
      <w:tr w:rsidR="00DB41E3" w:rsidRPr="00C15064" w14:paraId="191387C4" w14:textId="77777777" w:rsidTr="00747CD3">
        <w:trPr>
          <w:trHeight w:val="20"/>
          <w:jc w:val="center"/>
        </w:trPr>
        <w:tc>
          <w:tcPr>
            <w:tcW w:w="2081" w:type="dxa"/>
            <w:tcBorders>
              <w:top w:val="nil"/>
              <w:left w:val="nil"/>
              <w:bottom w:val="nil"/>
              <w:right w:val="nil"/>
            </w:tcBorders>
            <w:shd w:val="clear" w:color="auto" w:fill="auto"/>
            <w:hideMark/>
          </w:tcPr>
          <w:p w14:paraId="1B9F65EC" w14:textId="77777777" w:rsidR="00DB41E3" w:rsidRPr="00C15064" w:rsidRDefault="00DB41E3" w:rsidP="008C26AA">
            <w:pPr>
              <w:widowControl w:val="0"/>
              <w:rPr>
                <w:rFonts w:eastAsia="Times New Roman"/>
                <w:color w:val="000000"/>
                <w:sz w:val="18"/>
                <w:szCs w:val="18"/>
              </w:rPr>
            </w:pPr>
            <w:r w:rsidRPr="00C15064">
              <w:rPr>
                <w:rFonts w:eastAsia="Times New Roman"/>
                <w:color w:val="000000"/>
                <w:sz w:val="18"/>
                <w:szCs w:val="18"/>
              </w:rPr>
              <w:t>Unskilled</w:t>
            </w:r>
          </w:p>
        </w:tc>
        <w:tc>
          <w:tcPr>
            <w:tcW w:w="1383" w:type="dxa"/>
            <w:tcBorders>
              <w:top w:val="nil"/>
              <w:left w:val="nil"/>
              <w:bottom w:val="nil"/>
              <w:right w:val="nil"/>
            </w:tcBorders>
            <w:shd w:val="clear" w:color="auto" w:fill="auto"/>
            <w:hideMark/>
          </w:tcPr>
          <w:p w14:paraId="4D15E02E"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0.28</w:t>
            </w:r>
          </w:p>
        </w:tc>
        <w:tc>
          <w:tcPr>
            <w:tcW w:w="1300" w:type="dxa"/>
            <w:tcBorders>
              <w:top w:val="nil"/>
              <w:left w:val="nil"/>
              <w:bottom w:val="nil"/>
              <w:right w:val="nil"/>
            </w:tcBorders>
            <w:shd w:val="clear" w:color="auto" w:fill="auto"/>
            <w:hideMark/>
          </w:tcPr>
          <w:p w14:paraId="5B462F8F"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0.28</w:t>
            </w:r>
          </w:p>
        </w:tc>
        <w:tc>
          <w:tcPr>
            <w:tcW w:w="1300" w:type="dxa"/>
            <w:tcBorders>
              <w:top w:val="nil"/>
              <w:left w:val="nil"/>
              <w:bottom w:val="nil"/>
              <w:right w:val="nil"/>
            </w:tcBorders>
            <w:shd w:val="clear" w:color="auto" w:fill="auto"/>
            <w:hideMark/>
          </w:tcPr>
          <w:p w14:paraId="2E9B5B8A"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0.74</w:t>
            </w:r>
          </w:p>
        </w:tc>
      </w:tr>
      <w:tr w:rsidR="00DB41E3" w:rsidRPr="00C15064" w14:paraId="64848784" w14:textId="77777777" w:rsidTr="00747CD3">
        <w:trPr>
          <w:trHeight w:val="20"/>
          <w:jc w:val="center"/>
        </w:trPr>
        <w:tc>
          <w:tcPr>
            <w:tcW w:w="2081" w:type="dxa"/>
            <w:tcBorders>
              <w:top w:val="nil"/>
              <w:left w:val="nil"/>
              <w:bottom w:val="nil"/>
              <w:right w:val="nil"/>
            </w:tcBorders>
            <w:shd w:val="clear" w:color="auto" w:fill="auto"/>
            <w:hideMark/>
          </w:tcPr>
          <w:p w14:paraId="1D4C1A62" w14:textId="5149C0E0" w:rsidR="00DB41E3" w:rsidRPr="00C15064" w:rsidRDefault="00DC07F4" w:rsidP="008C26AA">
            <w:pPr>
              <w:widowControl w:val="0"/>
              <w:rPr>
                <w:rFonts w:eastAsia="Times New Roman"/>
                <w:color w:val="000000"/>
                <w:sz w:val="18"/>
                <w:szCs w:val="18"/>
              </w:rPr>
            </w:pPr>
            <w:r w:rsidRPr="00C15064">
              <w:rPr>
                <w:rFonts w:eastAsia="Times New Roman"/>
                <w:i/>
                <w:color w:val="000000"/>
                <w:sz w:val="18"/>
                <w:szCs w:val="18"/>
              </w:rPr>
              <w:t>II</w:t>
            </w:r>
            <w:r w:rsidR="00DB41E3" w:rsidRPr="00C15064">
              <w:rPr>
                <w:rFonts w:eastAsia="Times New Roman"/>
                <w:i/>
                <w:color w:val="000000"/>
                <w:sz w:val="18"/>
                <w:szCs w:val="18"/>
              </w:rPr>
              <w:t>:</w:t>
            </w:r>
            <w:r w:rsidR="00E44842" w:rsidRPr="00C15064">
              <w:rPr>
                <w:rFonts w:eastAsia="Times New Roman"/>
                <w:i/>
                <w:color w:val="000000"/>
                <w:sz w:val="18"/>
                <w:szCs w:val="18"/>
              </w:rPr>
              <w:t xml:space="preserve"> </w:t>
            </w:r>
            <w:r w:rsidR="00DB41E3" w:rsidRPr="00C15064">
              <w:rPr>
                <w:rFonts w:eastAsia="Times New Roman"/>
                <w:i/>
                <w:color w:val="000000"/>
                <w:sz w:val="18"/>
                <w:szCs w:val="18"/>
              </w:rPr>
              <w:t>Country of birth</w:t>
            </w:r>
          </w:p>
        </w:tc>
        <w:tc>
          <w:tcPr>
            <w:tcW w:w="1383" w:type="dxa"/>
            <w:tcBorders>
              <w:top w:val="nil"/>
              <w:left w:val="nil"/>
              <w:bottom w:val="nil"/>
              <w:right w:val="nil"/>
            </w:tcBorders>
            <w:shd w:val="clear" w:color="auto" w:fill="auto"/>
            <w:hideMark/>
          </w:tcPr>
          <w:p w14:paraId="0B9CF394" w14:textId="77777777" w:rsidR="00DB41E3" w:rsidRPr="00C15064" w:rsidRDefault="00DB41E3" w:rsidP="008C26AA">
            <w:pPr>
              <w:widowControl w:val="0"/>
              <w:rPr>
                <w:rFonts w:eastAsia="Times New Roman"/>
                <w:color w:val="000000"/>
                <w:sz w:val="18"/>
                <w:szCs w:val="18"/>
              </w:rPr>
            </w:pPr>
          </w:p>
        </w:tc>
        <w:tc>
          <w:tcPr>
            <w:tcW w:w="1300" w:type="dxa"/>
            <w:tcBorders>
              <w:top w:val="nil"/>
              <w:left w:val="nil"/>
              <w:bottom w:val="nil"/>
              <w:right w:val="nil"/>
            </w:tcBorders>
            <w:shd w:val="clear" w:color="auto" w:fill="auto"/>
            <w:hideMark/>
          </w:tcPr>
          <w:p w14:paraId="1F391D4E" w14:textId="77777777" w:rsidR="00DB41E3" w:rsidRPr="00C15064" w:rsidRDefault="00DB41E3" w:rsidP="008C26AA">
            <w:pPr>
              <w:widowControl w:val="0"/>
              <w:jc w:val="center"/>
              <w:rPr>
                <w:rFonts w:eastAsia="Times New Roman"/>
                <w:sz w:val="18"/>
                <w:szCs w:val="18"/>
              </w:rPr>
            </w:pPr>
          </w:p>
        </w:tc>
        <w:tc>
          <w:tcPr>
            <w:tcW w:w="1300" w:type="dxa"/>
            <w:tcBorders>
              <w:top w:val="nil"/>
              <w:left w:val="nil"/>
              <w:bottom w:val="nil"/>
              <w:right w:val="nil"/>
            </w:tcBorders>
            <w:shd w:val="clear" w:color="auto" w:fill="auto"/>
            <w:hideMark/>
          </w:tcPr>
          <w:p w14:paraId="6D25F713" w14:textId="77777777" w:rsidR="00DB41E3" w:rsidRPr="00C15064" w:rsidRDefault="00DB41E3" w:rsidP="008C26AA">
            <w:pPr>
              <w:widowControl w:val="0"/>
              <w:jc w:val="center"/>
              <w:rPr>
                <w:rFonts w:eastAsia="Times New Roman"/>
                <w:sz w:val="18"/>
                <w:szCs w:val="18"/>
              </w:rPr>
            </w:pPr>
          </w:p>
        </w:tc>
      </w:tr>
      <w:tr w:rsidR="00DB41E3" w:rsidRPr="00C15064" w14:paraId="51BBD516" w14:textId="77777777" w:rsidTr="00747CD3">
        <w:trPr>
          <w:trHeight w:val="20"/>
          <w:jc w:val="center"/>
        </w:trPr>
        <w:tc>
          <w:tcPr>
            <w:tcW w:w="2081" w:type="dxa"/>
            <w:tcBorders>
              <w:top w:val="nil"/>
              <w:left w:val="nil"/>
              <w:bottom w:val="nil"/>
              <w:right w:val="nil"/>
            </w:tcBorders>
            <w:shd w:val="clear" w:color="auto" w:fill="auto"/>
            <w:hideMark/>
          </w:tcPr>
          <w:p w14:paraId="4B4FB748" w14:textId="77777777" w:rsidR="00DB41E3" w:rsidRPr="00C15064" w:rsidRDefault="00DB41E3" w:rsidP="008C26AA">
            <w:pPr>
              <w:widowControl w:val="0"/>
              <w:rPr>
                <w:rFonts w:eastAsia="Times New Roman"/>
                <w:color w:val="000000"/>
                <w:sz w:val="18"/>
                <w:szCs w:val="18"/>
              </w:rPr>
            </w:pPr>
            <w:r w:rsidRPr="00C15064">
              <w:rPr>
                <w:rFonts w:eastAsia="Times New Roman"/>
                <w:color w:val="000000"/>
                <w:sz w:val="18"/>
                <w:szCs w:val="18"/>
              </w:rPr>
              <w:t>England</w:t>
            </w:r>
          </w:p>
        </w:tc>
        <w:tc>
          <w:tcPr>
            <w:tcW w:w="1383" w:type="dxa"/>
            <w:tcBorders>
              <w:top w:val="nil"/>
              <w:left w:val="nil"/>
              <w:bottom w:val="nil"/>
              <w:right w:val="nil"/>
            </w:tcBorders>
            <w:shd w:val="clear" w:color="auto" w:fill="auto"/>
            <w:hideMark/>
          </w:tcPr>
          <w:p w14:paraId="4C372750"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0.05</w:t>
            </w:r>
          </w:p>
        </w:tc>
        <w:tc>
          <w:tcPr>
            <w:tcW w:w="1300" w:type="dxa"/>
            <w:tcBorders>
              <w:top w:val="nil"/>
              <w:left w:val="nil"/>
              <w:bottom w:val="nil"/>
              <w:right w:val="nil"/>
            </w:tcBorders>
            <w:shd w:val="clear" w:color="auto" w:fill="auto"/>
            <w:hideMark/>
          </w:tcPr>
          <w:p w14:paraId="7AEBFFF3"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0.02</w:t>
            </w:r>
          </w:p>
        </w:tc>
        <w:tc>
          <w:tcPr>
            <w:tcW w:w="1300" w:type="dxa"/>
            <w:tcBorders>
              <w:top w:val="nil"/>
              <w:left w:val="nil"/>
              <w:bottom w:val="nil"/>
              <w:right w:val="nil"/>
            </w:tcBorders>
            <w:shd w:val="clear" w:color="auto" w:fill="auto"/>
            <w:hideMark/>
          </w:tcPr>
          <w:p w14:paraId="4AC70FF4"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0.00</w:t>
            </w:r>
          </w:p>
        </w:tc>
      </w:tr>
      <w:tr w:rsidR="00DB41E3" w:rsidRPr="00C15064" w14:paraId="16CB0E5B" w14:textId="77777777" w:rsidTr="00747CD3">
        <w:trPr>
          <w:trHeight w:val="20"/>
          <w:jc w:val="center"/>
        </w:trPr>
        <w:tc>
          <w:tcPr>
            <w:tcW w:w="2081" w:type="dxa"/>
            <w:tcBorders>
              <w:top w:val="nil"/>
              <w:left w:val="nil"/>
              <w:bottom w:val="nil"/>
              <w:right w:val="nil"/>
            </w:tcBorders>
            <w:shd w:val="clear" w:color="auto" w:fill="auto"/>
            <w:hideMark/>
          </w:tcPr>
          <w:p w14:paraId="2DEA97D7" w14:textId="77777777" w:rsidR="00DB41E3" w:rsidRPr="00C15064" w:rsidRDefault="00DB41E3" w:rsidP="008C26AA">
            <w:pPr>
              <w:widowControl w:val="0"/>
              <w:rPr>
                <w:rFonts w:eastAsia="Times New Roman"/>
                <w:color w:val="000000"/>
                <w:sz w:val="18"/>
                <w:szCs w:val="18"/>
              </w:rPr>
            </w:pPr>
            <w:r w:rsidRPr="00C15064">
              <w:rPr>
                <w:rFonts w:eastAsia="Times New Roman"/>
                <w:color w:val="000000"/>
                <w:sz w:val="18"/>
                <w:szCs w:val="18"/>
              </w:rPr>
              <w:t>France</w:t>
            </w:r>
          </w:p>
        </w:tc>
        <w:tc>
          <w:tcPr>
            <w:tcW w:w="1383" w:type="dxa"/>
            <w:tcBorders>
              <w:top w:val="nil"/>
              <w:left w:val="nil"/>
              <w:bottom w:val="nil"/>
              <w:right w:val="nil"/>
            </w:tcBorders>
            <w:shd w:val="clear" w:color="auto" w:fill="auto"/>
            <w:hideMark/>
          </w:tcPr>
          <w:p w14:paraId="1BCFEDB2"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0.18</w:t>
            </w:r>
          </w:p>
        </w:tc>
        <w:tc>
          <w:tcPr>
            <w:tcW w:w="1300" w:type="dxa"/>
            <w:tcBorders>
              <w:top w:val="nil"/>
              <w:left w:val="nil"/>
              <w:bottom w:val="nil"/>
              <w:right w:val="nil"/>
            </w:tcBorders>
            <w:shd w:val="clear" w:color="auto" w:fill="auto"/>
            <w:hideMark/>
          </w:tcPr>
          <w:p w14:paraId="12DE904C"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0.14</w:t>
            </w:r>
          </w:p>
        </w:tc>
        <w:tc>
          <w:tcPr>
            <w:tcW w:w="1300" w:type="dxa"/>
            <w:tcBorders>
              <w:top w:val="nil"/>
              <w:left w:val="nil"/>
              <w:bottom w:val="nil"/>
              <w:right w:val="nil"/>
            </w:tcBorders>
            <w:shd w:val="clear" w:color="auto" w:fill="auto"/>
            <w:hideMark/>
          </w:tcPr>
          <w:p w14:paraId="7F5263C9"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0.00</w:t>
            </w:r>
          </w:p>
        </w:tc>
      </w:tr>
      <w:tr w:rsidR="00DB41E3" w:rsidRPr="00C15064" w14:paraId="0ABFA157" w14:textId="77777777" w:rsidTr="00747CD3">
        <w:trPr>
          <w:trHeight w:val="20"/>
          <w:jc w:val="center"/>
        </w:trPr>
        <w:tc>
          <w:tcPr>
            <w:tcW w:w="2081" w:type="dxa"/>
            <w:tcBorders>
              <w:top w:val="nil"/>
              <w:left w:val="nil"/>
              <w:bottom w:val="nil"/>
              <w:right w:val="nil"/>
            </w:tcBorders>
            <w:shd w:val="clear" w:color="auto" w:fill="auto"/>
            <w:hideMark/>
          </w:tcPr>
          <w:p w14:paraId="06F2881D" w14:textId="77777777" w:rsidR="00DB41E3" w:rsidRPr="00C15064" w:rsidRDefault="00DB41E3" w:rsidP="008C26AA">
            <w:pPr>
              <w:widowControl w:val="0"/>
              <w:rPr>
                <w:rFonts w:eastAsia="Times New Roman"/>
                <w:color w:val="000000"/>
                <w:sz w:val="18"/>
                <w:szCs w:val="18"/>
              </w:rPr>
            </w:pPr>
            <w:r w:rsidRPr="00C15064">
              <w:rPr>
                <w:rFonts w:eastAsia="Times New Roman"/>
                <w:color w:val="000000"/>
                <w:sz w:val="18"/>
                <w:szCs w:val="18"/>
              </w:rPr>
              <w:t>Germany</w:t>
            </w:r>
          </w:p>
        </w:tc>
        <w:tc>
          <w:tcPr>
            <w:tcW w:w="1383" w:type="dxa"/>
            <w:tcBorders>
              <w:top w:val="nil"/>
              <w:left w:val="nil"/>
              <w:bottom w:val="nil"/>
              <w:right w:val="nil"/>
            </w:tcBorders>
            <w:shd w:val="clear" w:color="auto" w:fill="auto"/>
            <w:hideMark/>
          </w:tcPr>
          <w:p w14:paraId="215C65DA"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0.04</w:t>
            </w:r>
          </w:p>
        </w:tc>
        <w:tc>
          <w:tcPr>
            <w:tcW w:w="1300" w:type="dxa"/>
            <w:tcBorders>
              <w:top w:val="nil"/>
              <w:left w:val="nil"/>
              <w:bottom w:val="nil"/>
              <w:right w:val="nil"/>
            </w:tcBorders>
            <w:shd w:val="clear" w:color="auto" w:fill="auto"/>
            <w:hideMark/>
          </w:tcPr>
          <w:p w14:paraId="70BC2134"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0.03</w:t>
            </w:r>
          </w:p>
        </w:tc>
        <w:tc>
          <w:tcPr>
            <w:tcW w:w="1300" w:type="dxa"/>
            <w:tcBorders>
              <w:top w:val="nil"/>
              <w:left w:val="nil"/>
              <w:bottom w:val="nil"/>
              <w:right w:val="nil"/>
            </w:tcBorders>
            <w:shd w:val="clear" w:color="auto" w:fill="auto"/>
            <w:hideMark/>
          </w:tcPr>
          <w:p w14:paraId="7C52ACE4"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0.00</w:t>
            </w:r>
          </w:p>
        </w:tc>
      </w:tr>
      <w:tr w:rsidR="00DB41E3" w:rsidRPr="00C15064" w14:paraId="03B545AD" w14:textId="77777777" w:rsidTr="00747CD3">
        <w:trPr>
          <w:trHeight w:val="20"/>
          <w:jc w:val="center"/>
        </w:trPr>
        <w:tc>
          <w:tcPr>
            <w:tcW w:w="2081" w:type="dxa"/>
            <w:tcBorders>
              <w:top w:val="nil"/>
              <w:left w:val="nil"/>
              <w:bottom w:val="nil"/>
              <w:right w:val="nil"/>
            </w:tcBorders>
            <w:shd w:val="clear" w:color="auto" w:fill="auto"/>
            <w:hideMark/>
          </w:tcPr>
          <w:p w14:paraId="749D397B" w14:textId="77777777" w:rsidR="00DB41E3" w:rsidRPr="00C15064" w:rsidRDefault="00DB41E3" w:rsidP="008C26AA">
            <w:pPr>
              <w:widowControl w:val="0"/>
              <w:rPr>
                <w:rFonts w:eastAsia="Times New Roman"/>
                <w:color w:val="000000"/>
                <w:sz w:val="18"/>
                <w:szCs w:val="18"/>
              </w:rPr>
            </w:pPr>
            <w:r w:rsidRPr="00C15064">
              <w:rPr>
                <w:rFonts w:eastAsia="Times New Roman"/>
                <w:color w:val="000000"/>
                <w:sz w:val="18"/>
                <w:szCs w:val="18"/>
              </w:rPr>
              <w:t>Italy</w:t>
            </w:r>
          </w:p>
        </w:tc>
        <w:tc>
          <w:tcPr>
            <w:tcW w:w="1383" w:type="dxa"/>
            <w:tcBorders>
              <w:top w:val="nil"/>
              <w:left w:val="nil"/>
              <w:bottom w:val="nil"/>
              <w:right w:val="nil"/>
            </w:tcBorders>
            <w:shd w:val="clear" w:color="auto" w:fill="auto"/>
            <w:hideMark/>
          </w:tcPr>
          <w:p w14:paraId="4EB30A56"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0.50</w:t>
            </w:r>
          </w:p>
        </w:tc>
        <w:tc>
          <w:tcPr>
            <w:tcW w:w="1300" w:type="dxa"/>
            <w:tcBorders>
              <w:top w:val="nil"/>
              <w:left w:val="nil"/>
              <w:bottom w:val="nil"/>
              <w:right w:val="nil"/>
            </w:tcBorders>
            <w:shd w:val="clear" w:color="auto" w:fill="auto"/>
            <w:hideMark/>
          </w:tcPr>
          <w:p w14:paraId="45A05963"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0.45</w:t>
            </w:r>
          </w:p>
        </w:tc>
        <w:tc>
          <w:tcPr>
            <w:tcW w:w="1300" w:type="dxa"/>
            <w:tcBorders>
              <w:top w:val="nil"/>
              <w:left w:val="nil"/>
              <w:bottom w:val="nil"/>
              <w:right w:val="nil"/>
            </w:tcBorders>
            <w:shd w:val="clear" w:color="auto" w:fill="auto"/>
            <w:hideMark/>
          </w:tcPr>
          <w:p w14:paraId="33920421"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0.00</w:t>
            </w:r>
          </w:p>
        </w:tc>
      </w:tr>
      <w:tr w:rsidR="00DB41E3" w:rsidRPr="00C15064" w14:paraId="2C4DDEB7" w14:textId="77777777" w:rsidTr="00747CD3">
        <w:trPr>
          <w:trHeight w:val="20"/>
          <w:jc w:val="center"/>
        </w:trPr>
        <w:tc>
          <w:tcPr>
            <w:tcW w:w="2081" w:type="dxa"/>
            <w:tcBorders>
              <w:top w:val="nil"/>
              <w:left w:val="nil"/>
              <w:bottom w:val="single" w:sz="4" w:space="0" w:color="auto"/>
              <w:right w:val="nil"/>
            </w:tcBorders>
            <w:shd w:val="clear" w:color="auto" w:fill="auto"/>
            <w:hideMark/>
          </w:tcPr>
          <w:p w14:paraId="5C3EAF99" w14:textId="77777777" w:rsidR="00DB41E3" w:rsidRPr="00C15064" w:rsidRDefault="00DB41E3" w:rsidP="008C26AA">
            <w:pPr>
              <w:widowControl w:val="0"/>
              <w:rPr>
                <w:rFonts w:eastAsia="Times New Roman"/>
                <w:color w:val="000000"/>
                <w:sz w:val="18"/>
                <w:szCs w:val="18"/>
              </w:rPr>
            </w:pPr>
            <w:r w:rsidRPr="00C15064">
              <w:rPr>
                <w:rFonts w:eastAsia="Times New Roman"/>
                <w:color w:val="000000"/>
                <w:sz w:val="18"/>
                <w:szCs w:val="18"/>
              </w:rPr>
              <w:t>Spain</w:t>
            </w:r>
          </w:p>
        </w:tc>
        <w:tc>
          <w:tcPr>
            <w:tcW w:w="1383" w:type="dxa"/>
            <w:tcBorders>
              <w:top w:val="nil"/>
              <w:left w:val="nil"/>
              <w:bottom w:val="single" w:sz="4" w:space="0" w:color="auto"/>
              <w:right w:val="nil"/>
            </w:tcBorders>
            <w:shd w:val="clear" w:color="auto" w:fill="auto"/>
            <w:hideMark/>
          </w:tcPr>
          <w:p w14:paraId="6BE371CC"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0.20</w:t>
            </w:r>
          </w:p>
        </w:tc>
        <w:tc>
          <w:tcPr>
            <w:tcW w:w="1300" w:type="dxa"/>
            <w:tcBorders>
              <w:top w:val="nil"/>
              <w:left w:val="nil"/>
              <w:bottom w:val="single" w:sz="4" w:space="0" w:color="auto"/>
              <w:right w:val="nil"/>
            </w:tcBorders>
            <w:shd w:val="clear" w:color="auto" w:fill="auto"/>
            <w:hideMark/>
          </w:tcPr>
          <w:p w14:paraId="0F918A8F"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0.35</w:t>
            </w:r>
          </w:p>
        </w:tc>
        <w:tc>
          <w:tcPr>
            <w:tcW w:w="1300" w:type="dxa"/>
            <w:tcBorders>
              <w:top w:val="nil"/>
              <w:left w:val="nil"/>
              <w:bottom w:val="single" w:sz="4" w:space="0" w:color="auto"/>
              <w:right w:val="nil"/>
            </w:tcBorders>
            <w:shd w:val="clear" w:color="auto" w:fill="auto"/>
            <w:hideMark/>
          </w:tcPr>
          <w:p w14:paraId="5D7D55B5" w14:textId="77777777"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0.00</w:t>
            </w:r>
          </w:p>
        </w:tc>
      </w:tr>
      <w:tr w:rsidR="00DB41E3" w:rsidRPr="00C15064" w14:paraId="473F5394" w14:textId="77777777" w:rsidTr="00747CD3">
        <w:trPr>
          <w:trHeight w:val="20"/>
          <w:jc w:val="center"/>
        </w:trPr>
        <w:tc>
          <w:tcPr>
            <w:tcW w:w="2081" w:type="dxa"/>
            <w:tcBorders>
              <w:top w:val="nil"/>
              <w:left w:val="nil"/>
              <w:bottom w:val="nil"/>
              <w:right w:val="nil"/>
            </w:tcBorders>
            <w:shd w:val="clear" w:color="auto" w:fill="auto"/>
            <w:hideMark/>
          </w:tcPr>
          <w:p w14:paraId="4265E3C7" w14:textId="77777777" w:rsidR="00DB41E3" w:rsidRPr="00C15064" w:rsidRDefault="00DB41E3" w:rsidP="008C26AA">
            <w:pPr>
              <w:widowControl w:val="0"/>
              <w:rPr>
                <w:rFonts w:eastAsia="Times New Roman"/>
                <w:color w:val="000000"/>
                <w:sz w:val="18"/>
                <w:szCs w:val="18"/>
              </w:rPr>
            </w:pPr>
            <w:r w:rsidRPr="00C15064">
              <w:rPr>
                <w:rFonts w:eastAsia="Times New Roman"/>
                <w:color w:val="000000"/>
                <w:sz w:val="18"/>
                <w:szCs w:val="18"/>
              </w:rPr>
              <w:t>Observations</w:t>
            </w:r>
          </w:p>
        </w:tc>
        <w:tc>
          <w:tcPr>
            <w:tcW w:w="1383" w:type="dxa"/>
            <w:tcBorders>
              <w:top w:val="nil"/>
              <w:left w:val="nil"/>
              <w:bottom w:val="nil"/>
              <w:right w:val="nil"/>
            </w:tcBorders>
            <w:shd w:val="clear" w:color="auto" w:fill="auto"/>
            <w:hideMark/>
          </w:tcPr>
          <w:p w14:paraId="59E02634" w14:textId="58C86766"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52</w:t>
            </w:r>
            <w:r w:rsidR="00747CD3" w:rsidRPr="00C15064">
              <w:rPr>
                <w:rFonts w:eastAsia="Times New Roman"/>
                <w:color w:val="000000"/>
                <w:sz w:val="18"/>
                <w:szCs w:val="18"/>
              </w:rPr>
              <w:t>,</w:t>
            </w:r>
            <w:r w:rsidRPr="00C15064">
              <w:rPr>
                <w:rFonts w:eastAsia="Times New Roman"/>
                <w:color w:val="000000"/>
                <w:sz w:val="18"/>
                <w:szCs w:val="18"/>
              </w:rPr>
              <w:t>892</w:t>
            </w:r>
          </w:p>
        </w:tc>
        <w:tc>
          <w:tcPr>
            <w:tcW w:w="1300" w:type="dxa"/>
            <w:tcBorders>
              <w:top w:val="nil"/>
              <w:left w:val="nil"/>
              <w:bottom w:val="nil"/>
              <w:right w:val="nil"/>
            </w:tcBorders>
            <w:shd w:val="clear" w:color="auto" w:fill="auto"/>
            <w:hideMark/>
          </w:tcPr>
          <w:p w14:paraId="07267BBA" w14:textId="1B33892D" w:rsidR="00DB41E3" w:rsidRPr="00C15064" w:rsidRDefault="00DB41E3" w:rsidP="008C26AA">
            <w:pPr>
              <w:widowControl w:val="0"/>
              <w:jc w:val="center"/>
              <w:rPr>
                <w:rFonts w:eastAsia="Times New Roman"/>
                <w:color w:val="000000"/>
                <w:sz w:val="18"/>
                <w:szCs w:val="18"/>
              </w:rPr>
            </w:pPr>
            <w:r w:rsidRPr="00C15064">
              <w:rPr>
                <w:rFonts w:eastAsia="Times New Roman"/>
                <w:color w:val="000000"/>
                <w:sz w:val="18"/>
                <w:szCs w:val="18"/>
              </w:rPr>
              <w:t>2</w:t>
            </w:r>
            <w:r w:rsidR="00747CD3" w:rsidRPr="00C15064">
              <w:rPr>
                <w:rFonts w:eastAsia="Times New Roman"/>
                <w:color w:val="000000"/>
                <w:sz w:val="18"/>
                <w:szCs w:val="18"/>
              </w:rPr>
              <w:t>,</w:t>
            </w:r>
            <w:r w:rsidRPr="00C15064">
              <w:rPr>
                <w:rFonts w:eastAsia="Times New Roman"/>
                <w:color w:val="000000"/>
                <w:sz w:val="18"/>
                <w:szCs w:val="18"/>
              </w:rPr>
              <w:t>497</w:t>
            </w:r>
          </w:p>
        </w:tc>
        <w:tc>
          <w:tcPr>
            <w:tcW w:w="1300" w:type="dxa"/>
            <w:tcBorders>
              <w:top w:val="nil"/>
              <w:left w:val="nil"/>
              <w:bottom w:val="nil"/>
              <w:right w:val="nil"/>
            </w:tcBorders>
            <w:shd w:val="clear" w:color="auto" w:fill="auto"/>
            <w:hideMark/>
          </w:tcPr>
          <w:p w14:paraId="6A653216" w14:textId="77777777" w:rsidR="00DB41E3" w:rsidRPr="00C15064" w:rsidRDefault="00DB41E3" w:rsidP="008C26AA">
            <w:pPr>
              <w:widowControl w:val="0"/>
              <w:jc w:val="center"/>
              <w:rPr>
                <w:rFonts w:eastAsia="Times New Roman"/>
                <w:color w:val="000000"/>
                <w:sz w:val="18"/>
                <w:szCs w:val="18"/>
              </w:rPr>
            </w:pPr>
          </w:p>
        </w:tc>
      </w:tr>
    </w:tbl>
    <w:p w14:paraId="14390EA7" w14:textId="77777777" w:rsidR="00873895" w:rsidRPr="00C15064" w:rsidRDefault="00873895" w:rsidP="008C26AA">
      <w:pPr>
        <w:widowControl w:val="0"/>
        <w:spacing w:line="120" w:lineRule="auto"/>
        <w:rPr>
          <w:sz w:val="18"/>
          <w:szCs w:val="18"/>
        </w:rPr>
      </w:pPr>
    </w:p>
    <w:p w14:paraId="2051A044" w14:textId="58668F7D" w:rsidR="00873895" w:rsidRPr="00C15064" w:rsidRDefault="00873895" w:rsidP="008C26AA">
      <w:pPr>
        <w:pStyle w:val="ListParagraph"/>
        <w:widowControl w:val="0"/>
        <w:numPr>
          <w:ilvl w:val="0"/>
          <w:numId w:val="20"/>
        </w:numPr>
        <w:ind w:left="0"/>
        <w:contextualSpacing w:val="0"/>
        <w:jc w:val="center"/>
        <w:rPr>
          <w:rFonts w:eastAsia="Times New Roman"/>
          <w:sz w:val="18"/>
          <w:szCs w:val="18"/>
        </w:rPr>
      </w:pPr>
      <w:r w:rsidRPr="00C15064">
        <w:rPr>
          <w:rFonts w:eastAsia="Times New Roman"/>
          <w:sz w:val="18"/>
          <w:szCs w:val="18"/>
        </w:rPr>
        <w:t>1895</w:t>
      </w:r>
      <w:r w:rsidR="006C22C5" w:rsidRPr="00C15064">
        <w:rPr>
          <w:rFonts w:eastAsia="Times New Roman"/>
          <w:sz w:val="18"/>
          <w:szCs w:val="18"/>
        </w:rPr>
        <w:t xml:space="preserve"> </w:t>
      </w:r>
      <w:r w:rsidRPr="00C15064">
        <w:rPr>
          <w:rFonts w:eastAsia="Times New Roman"/>
          <w:sz w:val="18"/>
          <w:szCs w:val="18"/>
        </w:rPr>
        <w:t>Census</w:t>
      </w:r>
    </w:p>
    <w:p w14:paraId="6A9B06F3" w14:textId="77777777" w:rsidR="00B611FE" w:rsidRPr="00C15064" w:rsidRDefault="00B611FE" w:rsidP="008C26AA">
      <w:pPr>
        <w:pStyle w:val="ListParagraph"/>
        <w:widowControl w:val="0"/>
        <w:ind w:left="4191" w:right="3935"/>
        <w:contextualSpacing w:val="0"/>
        <w:rPr>
          <w:sz w:val="18"/>
          <w:szCs w:val="18"/>
        </w:rPr>
      </w:pPr>
    </w:p>
    <w:tbl>
      <w:tblPr>
        <w:tblW w:w="4282" w:type="pct"/>
        <w:jc w:val="center"/>
        <w:tblLook w:val="04A0" w:firstRow="1" w:lastRow="0" w:firstColumn="1" w:lastColumn="0" w:noHBand="0" w:noVBand="1"/>
      </w:tblPr>
      <w:tblGrid>
        <w:gridCol w:w="2081"/>
        <w:gridCol w:w="1383"/>
        <w:gridCol w:w="1390"/>
        <w:gridCol w:w="1300"/>
      </w:tblGrid>
      <w:tr w:rsidR="00B611FE" w:rsidRPr="00C15064" w14:paraId="4350CEB1" w14:textId="77777777" w:rsidTr="00747CD3">
        <w:trPr>
          <w:trHeight w:val="20"/>
          <w:jc w:val="center"/>
        </w:trPr>
        <w:tc>
          <w:tcPr>
            <w:tcW w:w="2081" w:type="dxa"/>
            <w:tcBorders>
              <w:top w:val="nil"/>
              <w:left w:val="nil"/>
              <w:bottom w:val="nil"/>
              <w:right w:val="nil"/>
            </w:tcBorders>
            <w:shd w:val="clear" w:color="auto" w:fill="auto"/>
            <w:noWrap/>
            <w:hideMark/>
          </w:tcPr>
          <w:p w14:paraId="0CC5667D" w14:textId="77777777" w:rsidR="00B611FE" w:rsidRPr="00C15064" w:rsidRDefault="00B611FE" w:rsidP="008C26AA">
            <w:pPr>
              <w:widowControl w:val="0"/>
              <w:rPr>
                <w:sz w:val="18"/>
                <w:szCs w:val="18"/>
              </w:rPr>
            </w:pPr>
          </w:p>
        </w:tc>
        <w:tc>
          <w:tcPr>
            <w:tcW w:w="1383" w:type="dxa"/>
            <w:tcBorders>
              <w:top w:val="nil"/>
              <w:left w:val="nil"/>
              <w:bottom w:val="nil"/>
              <w:right w:val="nil"/>
            </w:tcBorders>
            <w:shd w:val="clear" w:color="auto" w:fill="auto"/>
            <w:noWrap/>
            <w:hideMark/>
          </w:tcPr>
          <w:p w14:paraId="0BF98CA0" w14:textId="16EB37CD"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 xml:space="preserve">Cross </w:t>
            </w:r>
            <w:r w:rsidR="00747CD3" w:rsidRPr="00C15064">
              <w:rPr>
                <w:rFonts w:eastAsia="Times New Roman"/>
                <w:color w:val="000000"/>
                <w:sz w:val="18"/>
                <w:szCs w:val="18"/>
              </w:rPr>
              <w:t>S</w:t>
            </w:r>
            <w:r w:rsidRPr="00C15064">
              <w:rPr>
                <w:rFonts w:eastAsia="Times New Roman"/>
                <w:color w:val="000000"/>
                <w:sz w:val="18"/>
                <w:szCs w:val="18"/>
              </w:rPr>
              <w:t>ection</w:t>
            </w:r>
          </w:p>
        </w:tc>
        <w:tc>
          <w:tcPr>
            <w:tcW w:w="1390" w:type="dxa"/>
            <w:tcBorders>
              <w:top w:val="nil"/>
              <w:left w:val="nil"/>
              <w:bottom w:val="nil"/>
              <w:right w:val="nil"/>
            </w:tcBorders>
            <w:shd w:val="clear" w:color="auto" w:fill="auto"/>
            <w:noWrap/>
            <w:hideMark/>
          </w:tcPr>
          <w:p w14:paraId="7F9486FA"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Panel</w:t>
            </w:r>
          </w:p>
        </w:tc>
        <w:tc>
          <w:tcPr>
            <w:tcW w:w="1300" w:type="dxa"/>
            <w:tcBorders>
              <w:top w:val="nil"/>
              <w:left w:val="nil"/>
              <w:bottom w:val="nil"/>
              <w:right w:val="nil"/>
            </w:tcBorders>
            <w:shd w:val="clear" w:color="auto" w:fill="auto"/>
            <w:noWrap/>
            <w:hideMark/>
          </w:tcPr>
          <w:p w14:paraId="000B0F26"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p-val</w:t>
            </w:r>
          </w:p>
        </w:tc>
      </w:tr>
      <w:tr w:rsidR="00B611FE" w:rsidRPr="00C15064" w14:paraId="7C18B78A" w14:textId="77777777" w:rsidTr="00747CD3">
        <w:trPr>
          <w:trHeight w:val="261"/>
          <w:jc w:val="center"/>
        </w:trPr>
        <w:tc>
          <w:tcPr>
            <w:tcW w:w="2081" w:type="dxa"/>
            <w:tcBorders>
              <w:top w:val="nil"/>
              <w:left w:val="nil"/>
              <w:bottom w:val="single" w:sz="4" w:space="0" w:color="auto"/>
              <w:right w:val="nil"/>
            </w:tcBorders>
            <w:shd w:val="clear" w:color="auto" w:fill="auto"/>
            <w:hideMark/>
          </w:tcPr>
          <w:p w14:paraId="0E162463" w14:textId="77777777" w:rsidR="00B611FE" w:rsidRPr="00C15064" w:rsidRDefault="00B611FE" w:rsidP="008C26AA">
            <w:pPr>
              <w:widowControl w:val="0"/>
              <w:rPr>
                <w:rFonts w:eastAsia="Times New Roman"/>
                <w:color w:val="000000"/>
                <w:sz w:val="18"/>
                <w:szCs w:val="18"/>
              </w:rPr>
            </w:pPr>
            <w:r w:rsidRPr="00C15064">
              <w:rPr>
                <w:rFonts w:eastAsia="Times New Roman"/>
                <w:color w:val="000000"/>
                <w:sz w:val="18"/>
                <w:szCs w:val="18"/>
              </w:rPr>
              <w:t>Variable</w:t>
            </w:r>
          </w:p>
        </w:tc>
        <w:tc>
          <w:tcPr>
            <w:tcW w:w="1383" w:type="dxa"/>
            <w:tcBorders>
              <w:top w:val="nil"/>
              <w:left w:val="nil"/>
              <w:bottom w:val="single" w:sz="4" w:space="0" w:color="auto"/>
              <w:right w:val="nil"/>
            </w:tcBorders>
            <w:shd w:val="clear" w:color="auto" w:fill="auto"/>
            <w:hideMark/>
          </w:tcPr>
          <w:p w14:paraId="027EA10B"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(1)</w:t>
            </w:r>
          </w:p>
        </w:tc>
        <w:tc>
          <w:tcPr>
            <w:tcW w:w="1390" w:type="dxa"/>
            <w:tcBorders>
              <w:top w:val="nil"/>
              <w:left w:val="nil"/>
              <w:bottom w:val="single" w:sz="4" w:space="0" w:color="auto"/>
              <w:right w:val="nil"/>
            </w:tcBorders>
            <w:shd w:val="clear" w:color="auto" w:fill="auto"/>
            <w:hideMark/>
          </w:tcPr>
          <w:p w14:paraId="4EF4C384"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(2)</w:t>
            </w:r>
          </w:p>
        </w:tc>
        <w:tc>
          <w:tcPr>
            <w:tcW w:w="1300" w:type="dxa"/>
            <w:tcBorders>
              <w:top w:val="nil"/>
              <w:left w:val="nil"/>
              <w:bottom w:val="single" w:sz="4" w:space="0" w:color="auto"/>
              <w:right w:val="nil"/>
            </w:tcBorders>
            <w:shd w:val="clear" w:color="auto" w:fill="auto"/>
            <w:hideMark/>
          </w:tcPr>
          <w:p w14:paraId="1EFD725A"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(3)</w:t>
            </w:r>
          </w:p>
        </w:tc>
      </w:tr>
      <w:tr w:rsidR="00B611FE" w:rsidRPr="00C15064" w14:paraId="2A721379" w14:textId="77777777" w:rsidTr="00747CD3">
        <w:trPr>
          <w:trHeight w:val="20"/>
          <w:jc w:val="center"/>
        </w:trPr>
        <w:tc>
          <w:tcPr>
            <w:tcW w:w="2081" w:type="dxa"/>
            <w:tcBorders>
              <w:top w:val="nil"/>
              <w:left w:val="nil"/>
              <w:bottom w:val="nil"/>
              <w:right w:val="nil"/>
            </w:tcBorders>
            <w:shd w:val="clear" w:color="auto" w:fill="auto"/>
            <w:hideMark/>
          </w:tcPr>
          <w:p w14:paraId="5B4628F6" w14:textId="56C25C54" w:rsidR="00B611FE" w:rsidRPr="00C15064" w:rsidRDefault="00B611FE" w:rsidP="008C26AA">
            <w:pPr>
              <w:widowControl w:val="0"/>
              <w:rPr>
                <w:rFonts w:eastAsia="Times New Roman"/>
                <w:i/>
                <w:color w:val="000000"/>
                <w:sz w:val="18"/>
                <w:szCs w:val="18"/>
              </w:rPr>
            </w:pPr>
            <w:r w:rsidRPr="00C15064">
              <w:rPr>
                <w:rFonts w:eastAsia="Times New Roman"/>
                <w:i/>
                <w:color w:val="000000"/>
                <w:sz w:val="18"/>
                <w:szCs w:val="18"/>
              </w:rPr>
              <w:t>I:</w:t>
            </w:r>
            <w:r w:rsidR="00E44842" w:rsidRPr="00C15064">
              <w:rPr>
                <w:rFonts w:eastAsia="Times New Roman"/>
                <w:i/>
                <w:color w:val="000000"/>
                <w:sz w:val="18"/>
                <w:szCs w:val="18"/>
              </w:rPr>
              <w:t xml:space="preserve"> </w:t>
            </w:r>
            <w:r w:rsidRPr="00C15064">
              <w:rPr>
                <w:rFonts w:eastAsia="Times New Roman"/>
                <w:i/>
                <w:color w:val="000000"/>
                <w:sz w:val="18"/>
                <w:szCs w:val="18"/>
              </w:rPr>
              <w:t>Demographic</w:t>
            </w:r>
          </w:p>
        </w:tc>
        <w:tc>
          <w:tcPr>
            <w:tcW w:w="1383" w:type="dxa"/>
            <w:tcBorders>
              <w:top w:val="nil"/>
              <w:left w:val="nil"/>
              <w:bottom w:val="nil"/>
              <w:right w:val="nil"/>
            </w:tcBorders>
            <w:shd w:val="clear" w:color="auto" w:fill="auto"/>
            <w:hideMark/>
          </w:tcPr>
          <w:p w14:paraId="2D9E3AB6" w14:textId="77777777" w:rsidR="00B611FE" w:rsidRPr="00C15064" w:rsidRDefault="00B611FE" w:rsidP="008C26AA">
            <w:pPr>
              <w:widowControl w:val="0"/>
              <w:rPr>
                <w:rFonts w:eastAsia="Times New Roman"/>
                <w:color w:val="000000"/>
                <w:sz w:val="18"/>
                <w:szCs w:val="18"/>
              </w:rPr>
            </w:pPr>
          </w:p>
        </w:tc>
        <w:tc>
          <w:tcPr>
            <w:tcW w:w="1390" w:type="dxa"/>
            <w:tcBorders>
              <w:top w:val="nil"/>
              <w:left w:val="nil"/>
              <w:bottom w:val="nil"/>
              <w:right w:val="nil"/>
            </w:tcBorders>
            <w:shd w:val="clear" w:color="auto" w:fill="auto"/>
            <w:hideMark/>
          </w:tcPr>
          <w:p w14:paraId="2A3F2DB0" w14:textId="77777777" w:rsidR="00B611FE" w:rsidRPr="00C15064" w:rsidRDefault="00B611FE" w:rsidP="008C26AA">
            <w:pPr>
              <w:widowControl w:val="0"/>
              <w:rPr>
                <w:rFonts w:eastAsia="Times New Roman"/>
                <w:sz w:val="18"/>
                <w:szCs w:val="18"/>
              </w:rPr>
            </w:pPr>
          </w:p>
        </w:tc>
        <w:tc>
          <w:tcPr>
            <w:tcW w:w="1300" w:type="dxa"/>
            <w:tcBorders>
              <w:top w:val="nil"/>
              <w:left w:val="nil"/>
              <w:bottom w:val="nil"/>
              <w:right w:val="nil"/>
            </w:tcBorders>
            <w:shd w:val="clear" w:color="auto" w:fill="auto"/>
            <w:hideMark/>
          </w:tcPr>
          <w:p w14:paraId="54C87D0C" w14:textId="77777777" w:rsidR="00B611FE" w:rsidRPr="00C15064" w:rsidRDefault="00B611FE" w:rsidP="008C26AA">
            <w:pPr>
              <w:widowControl w:val="0"/>
              <w:rPr>
                <w:rFonts w:eastAsia="Times New Roman"/>
                <w:sz w:val="18"/>
                <w:szCs w:val="18"/>
              </w:rPr>
            </w:pPr>
          </w:p>
        </w:tc>
      </w:tr>
      <w:tr w:rsidR="00B611FE" w:rsidRPr="00C15064" w14:paraId="2F1934D2" w14:textId="77777777" w:rsidTr="00747CD3">
        <w:trPr>
          <w:trHeight w:val="20"/>
          <w:jc w:val="center"/>
        </w:trPr>
        <w:tc>
          <w:tcPr>
            <w:tcW w:w="2081" w:type="dxa"/>
            <w:tcBorders>
              <w:top w:val="nil"/>
              <w:left w:val="nil"/>
              <w:bottom w:val="nil"/>
              <w:right w:val="nil"/>
            </w:tcBorders>
            <w:shd w:val="clear" w:color="auto" w:fill="auto"/>
            <w:hideMark/>
          </w:tcPr>
          <w:p w14:paraId="7561C1D3" w14:textId="77777777" w:rsidR="00B611FE" w:rsidRPr="00C15064" w:rsidRDefault="00B611FE" w:rsidP="008C26AA">
            <w:pPr>
              <w:widowControl w:val="0"/>
              <w:rPr>
                <w:rFonts w:eastAsia="Times New Roman"/>
                <w:color w:val="000000"/>
                <w:sz w:val="18"/>
                <w:szCs w:val="18"/>
              </w:rPr>
            </w:pPr>
            <w:r w:rsidRPr="00C15064">
              <w:rPr>
                <w:rFonts w:eastAsia="Times New Roman"/>
                <w:color w:val="000000"/>
                <w:sz w:val="18"/>
                <w:szCs w:val="18"/>
              </w:rPr>
              <w:t>Age</w:t>
            </w:r>
          </w:p>
        </w:tc>
        <w:tc>
          <w:tcPr>
            <w:tcW w:w="1383" w:type="dxa"/>
            <w:tcBorders>
              <w:top w:val="nil"/>
              <w:left w:val="nil"/>
              <w:bottom w:val="nil"/>
              <w:right w:val="nil"/>
            </w:tcBorders>
            <w:shd w:val="clear" w:color="auto" w:fill="auto"/>
            <w:hideMark/>
          </w:tcPr>
          <w:p w14:paraId="4255B6AF"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39.82</w:t>
            </w:r>
          </w:p>
        </w:tc>
        <w:tc>
          <w:tcPr>
            <w:tcW w:w="1390" w:type="dxa"/>
            <w:tcBorders>
              <w:top w:val="nil"/>
              <w:left w:val="nil"/>
              <w:bottom w:val="nil"/>
              <w:right w:val="nil"/>
            </w:tcBorders>
            <w:shd w:val="clear" w:color="auto" w:fill="auto"/>
            <w:hideMark/>
          </w:tcPr>
          <w:p w14:paraId="6D4E3B4D"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39.00</w:t>
            </w:r>
          </w:p>
        </w:tc>
        <w:tc>
          <w:tcPr>
            <w:tcW w:w="1300" w:type="dxa"/>
            <w:tcBorders>
              <w:top w:val="nil"/>
              <w:left w:val="nil"/>
              <w:bottom w:val="nil"/>
              <w:right w:val="nil"/>
            </w:tcBorders>
            <w:shd w:val="clear" w:color="auto" w:fill="auto"/>
            <w:hideMark/>
          </w:tcPr>
          <w:p w14:paraId="6D45F01B"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0.00</w:t>
            </w:r>
          </w:p>
        </w:tc>
      </w:tr>
      <w:tr w:rsidR="00B611FE" w:rsidRPr="00C15064" w14:paraId="49AC2BC9" w14:textId="77777777" w:rsidTr="00747CD3">
        <w:trPr>
          <w:trHeight w:val="20"/>
          <w:jc w:val="center"/>
        </w:trPr>
        <w:tc>
          <w:tcPr>
            <w:tcW w:w="2081" w:type="dxa"/>
            <w:tcBorders>
              <w:top w:val="nil"/>
              <w:left w:val="nil"/>
              <w:bottom w:val="nil"/>
              <w:right w:val="nil"/>
            </w:tcBorders>
            <w:shd w:val="clear" w:color="auto" w:fill="auto"/>
            <w:hideMark/>
          </w:tcPr>
          <w:p w14:paraId="750C1D40" w14:textId="77777777" w:rsidR="00B611FE" w:rsidRPr="00C15064" w:rsidRDefault="00B611FE" w:rsidP="008C26AA">
            <w:pPr>
              <w:widowControl w:val="0"/>
              <w:rPr>
                <w:rFonts w:eastAsia="Times New Roman"/>
                <w:color w:val="000000"/>
                <w:sz w:val="18"/>
                <w:szCs w:val="18"/>
              </w:rPr>
            </w:pPr>
            <w:r w:rsidRPr="00C15064">
              <w:rPr>
                <w:rFonts w:eastAsia="Times New Roman"/>
                <w:color w:val="000000"/>
                <w:sz w:val="18"/>
                <w:szCs w:val="18"/>
              </w:rPr>
              <w:t>Literate</w:t>
            </w:r>
          </w:p>
        </w:tc>
        <w:tc>
          <w:tcPr>
            <w:tcW w:w="1383" w:type="dxa"/>
            <w:tcBorders>
              <w:top w:val="nil"/>
              <w:left w:val="nil"/>
              <w:bottom w:val="nil"/>
              <w:right w:val="nil"/>
            </w:tcBorders>
            <w:shd w:val="clear" w:color="auto" w:fill="auto"/>
            <w:hideMark/>
          </w:tcPr>
          <w:p w14:paraId="6CCB0C98"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0.77</w:t>
            </w:r>
          </w:p>
        </w:tc>
        <w:tc>
          <w:tcPr>
            <w:tcW w:w="1390" w:type="dxa"/>
            <w:tcBorders>
              <w:top w:val="nil"/>
              <w:left w:val="nil"/>
              <w:bottom w:val="nil"/>
              <w:right w:val="nil"/>
            </w:tcBorders>
            <w:shd w:val="clear" w:color="auto" w:fill="auto"/>
            <w:hideMark/>
          </w:tcPr>
          <w:p w14:paraId="44AF163C"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0.84</w:t>
            </w:r>
          </w:p>
        </w:tc>
        <w:tc>
          <w:tcPr>
            <w:tcW w:w="1300" w:type="dxa"/>
            <w:tcBorders>
              <w:top w:val="nil"/>
              <w:left w:val="nil"/>
              <w:bottom w:val="nil"/>
              <w:right w:val="nil"/>
            </w:tcBorders>
            <w:shd w:val="clear" w:color="auto" w:fill="auto"/>
            <w:hideMark/>
          </w:tcPr>
          <w:p w14:paraId="0BF4CEBF"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0.00</w:t>
            </w:r>
          </w:p>
        </w:tc>
      </w:tr>
      <w:tr w:rsidR="00B611FE" w:rsidRPr="00C15064" w14:paraId="6A8A46F4" w14:textId="77777777" w:rsidTr="00747CD3">
        <w:trPr>
          <w:trHeight w:val="20"/>
          <w:jc w:val="center"/>
        </w:trPr>
        <w:tc>
          <w:tcPr>
            <w:tcW w:w="2081" w:type="dxa"/>
            <w:tcBorders>
              <w:top w:val="nil"/>
              <w:left w:val="nil"/>
              <w:bottom w:val="nil"/>
              <w:right w:val="nil"/>
            </w:tcBorders>
            <w:shd w:val="clear" w:color="auto" w:fill="auto"/>
            <w:hideMark/>
          </w:tcPr>
          <w:p w14:paraId="6D1892E9" w14:textId="77777777" w:rsidR="00B611FE" w:rsidRPr="00C15064" w:rsidRDefault="00B611FE" w:rsidP="008C26AA">
            <w:pPr>
              <w:widowControl w:val="0"/>
              <w:rPr>
                <w:rFonts w:eastAsia="Times New Roman"/>
                <w:color w:val="000000"/>
                <w:sz w:val="18"/>
                <w:szCs w:val="18"/>
              </w:rPr>
            </w:pPr>
            <w:r w:rsidRPr="00C15064">
              <w:rPr>
                <w:rFonts w:eastAsia="Times New Roman"/>
                <w:i/>
                <w:color w:val="000000"/>
                <w:sz w:val="18"/>
                <w:szCs w:val="18"/>
              </w:rPr>
              <w:t>II: Place of residence</w:t>
            </w:r>
          </w:p>
        </w:tc>
        <w:tc>
          <w:tcPr>
            <w:tcW w:w="1383" w:type="dxa"/>
            <w:tcBorders>
              <w:top w:val="nil"/>
              <w:left w:val="nil"/>
              <w:bottom w:val="nil"/>
              <w:right w:val="nil"/>
            </w:tcBorders>
            <w:shd w:val="clear" w:color="auto" w:fill="auto"/>
            <w:hideMark/>
          </w:tcPr>
          <w:p w14:paraId="62C8ED21" w14:textId="77777777" w:rsidR="00B611FE" w:rsidRPr="00C15064" w:rsidRDefault="00B611FE" w:rsidP="008C26AA">
            <w:pPr>
              <w:widowControl w:val="0"/>
              <w:rPr>
                <w:rFonts w:eastAsia="Times New Roman"/>
                <w:color w:val="000000"/>
                <w:sz w:val="18"/>
                <w:szCs w:val="18"/>
              </w:rPr>
            </w:pPr>
          </w:p>
        </w:tc>
        <w:tc>
          <w:tcPr>
            <w:tcW w:w="1390" w:type="dxa"/>
            <w:tcBorders>
              <w:top w:val="nil"/>
              <w:left w:val="nil"/>
              <w:bottom w:val="nil"/>
              <w:right w:val="nil"/>
            </w:tcBorders>
            <w:shd w:val="clear" w:color="auto" w:fill="auto"/>
            <w:hideMark/>
          </w:tcPr>
          <w:p w14:paraId="513DE7D3" w14:textId="77777777" w:rsidR="00B611FE" w:rsidRPr="00C15064" w:rsidRDefault="00B611FE" w:rsidP="008C26AA">
            <w:pPr>
              <w:widowControl w:val="0"/>
              <w:jc w:val="center"/>
              <w:rPr>
                <w:rFonts w:eastAsia="Times New Roman"/>
                <w:sz w:val="18"/>
                <w:szCs w:val="18"/>
              </w:rPr>
            </w:pPr>
          </w:p>
        </w:tc>
        <w:tc>
          <w:tcPr>
            <w:tcW w:w="1300" w:type="dxa"/>
            <w:tcBorders>
              <w:top w:val="nil"/>
              <w:left w:val="nil"/>
              <w:bottom w:val="nil"/>
              <w:right w:val="nil"/>
            </w:tcBorders>
            <w:shd w:val="clear" w:color="auto" w:fill="auto"/>
            <w:hideMark/>
          </w:tcPr>
          <w:p w14:paraId="4EF36584" w14:textId="77777777" w:rsidR="00B611FE" w:rsidRPr="00C15064" w:rsidRDefault="00B611FE" w:rsidP="008C26AA">
            <w:pPr>
              <w:widowControl w:val="0"/>
              <w:jc w:val="center"/>
              <w:rPr>
                <w:rFonts w:eastAsia="Times New Roman"/>
                <w:sz w:val="18"/>
                <w:szCs w:val="18"/>
              </w:rPr>
            </w:pPr>
          </w:p>
        </w:tc>
      </w:tr>
      <w:tr w:rsidR="00B611FE" w:rsidRPr="00C15064" w14:paraId="361463B9" w14:textId="77777777" w:rsidTr="00747CD3">
        <w:trPr>
          <w:trHeight w:val="20"/>
          <w:jc w:val="center"/>
        </w:trPr>
        <w:tc>
          <w:tcPr>
            <w:tcW w:w="2081" w:type="dxa"/>
            <w:tcBorders>
              <w:top w:val="nil"/>
              <w:left w:val="nil"/>
              <w:bottom w:val="nil"/>
              <w:right w:val="nil"/>
            </w:tcBorders>
            <w:shd w:val="clear" w:color="auto" w:fill="auto"/>
            <w:hideMark/>
          </w:tcPr>
          <w:p w14:paraId="55D0DBDA" w14:textId="77777777" w:rsidR="00B611FE" w:rsidRPr="00C15064" w:rsidRDefault="00B611FE" w:rsidP="008C26AA">
            <w:pPr>
              <w:widowControl w:val="0"/>
              <w:rPr>
                <w:rFonts w:eastAsia="Times New Roman"/>
                <w:color w:val="000000"/>
                <w:sz w:val="18"/>
                <w:szCs w:val="18"/>
              </w:rPr>
            </w:pPr>
            <w:r w:rsidRPr="00C15064">
              <w:rPr>
                <w:rFonts w:eastAsia="Times New Roman"/>
                <w:color w:val="000000"/>
                <w:sz w:val="18"/>
                <w:szCs w:val="18"/>
              </w:rPr>
              <w:t>Urban</w:t>
            </w:r>
          </w:p>
        </w:tc>
        <w:tc>
          <w:tcPr>
            <w:tcW w:w="1383" w:type="dxa"/>
            <w:tcBorders>
              <w:top w:val="nil"/>
              <w:left w:val="nil"/>
              <w:bottom w:val="nil"/>
              <w:right w:val="nil"/>
            </w:tcBorders>
            <w:shd w:val="clear" w:color="auto" w:fill="auto"/>
            <w:hideMark/>
          </w:tcPr>
          <w:p w14:paraId="488F1289"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0.62</w:t>
            </w:r>
          </w:p>
        </w:tc>
        <w:tc>
          <w:tcPr>
            <w:tcW w:w="1390" w:type="dxa"/>
            <w:tcBorders>
              <w:top w:val="nil"/>
              <w:left w:val="nil"/>
              <w:bottom w:val="nil"/>
              <w:right w:val="nil"/>
            </w:tcBorders>
            <w:shd w:val="clear" w:color="auto" w:fill="auto"/>
            <w:hideMark/>
          </w:tcPr>
          <w:p w14:paraId="33C6F187"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0.72</w:t>
            </w:r>
          </w:p>
        </w:tc>
        <w:tc>
          <w:tcPr>
            <w:tcW w:w="1300" w:type="dxa"/>
            <w:tcBorders>
              <w:top w:val="nil"/>
              <w:left w:val="nil"/>
              <w:bottom w:val="nil"/>
              <w:right w:val="nil"/>
            </w:tcBorders>
            <w:shd w:val="clear" w:color="auto" w:fill="auto"/>
            <w:hideMark/>
          </w:tcPr>
          <w:p w14:paraId="722CA720"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0.00</w:t>
            </w:r>
          </w:p>
        </w:tc>
      </w:tr>
      <w:tr w:rsidR="00B611FE" w:rsidRPr="00C15064" w14:paraId="6FCD0220" w14:textId="77777777" w:rsidTr="00747CD3">
        <w:trPr>
          <w:trHeight w:val="20"/>
          <w:jc w:val="center"/>
        </w:trPr>
        <w:tc>
          <w:tcPr>
            <w:tcW w:w="2081" w:type="dxa"/>
            <w:tcBorders>
              <w:top w:val="nil"/>
              <w:left w:val="nil"/>
              <w:bottom w:val="nil"/>
              <w:right w:val="nil"/>
            </w:tcBorders>
            <w:shd w:val="clear" w:color="auto" w:fill="auto"/>
            <w:hideMark/>
          </w:tcPr>
          <w:p w14:paraId="474275AA" w14:textId="77777777" w:rsidR="00B611FE" w:rsidRPr="00C15064" w:rsidRDefault="00B611FE" w:rsidP="008C26AA">
            <w:pPr>
              <w:widowControl w:val="0"/>
              <w:rPr>
                <w:rFonts w:eastAsia="Times New Roman"/>
                <w:color w:val="000000"/>
                <w:sz w:val="18"/>
                <w:szCs w:val="18"/>
              </w:rPr>
            </w:pPr>
            <w:r w:rsidRPr="00C15064">
              <w:rPr>
                <w:rFonts w:eastAsia="Times New Roman"/>
                <w:color w:val="000000"/>
                <w:sz w:val="18"/>
                <w:szCs w:val="18"/>
              </w:rPr>
              <w:t>East</w:t>
            </w:r>
          </w:p>
        </w:tc>
        <w:tc>
          <w:tcPr>
            <w:tcW w:w="1383" w:type="dxa"/>
            <w:tcBorders>
              <w:top w:val="nil"/>
              <w:left w:val="nil"/>
              <w:bottom w:val="nil"/>
              <w:right w:val="nil"/>
            </w:tcBorders>
            <w:shd w:val="clear" w:color="auto" w:fill="auto"/>
            <w:hideMark/>
          </w:tcPr>
          <w:p w14:paraId="5BA8E335"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0.94</w:t>
            </w:r>
          </w:p>
        </w:tc>
        <w:tc>
          <w:tcPr>
            <w:tcW w:w="1390" w:type="dxa"/>
            <w:tcBorders>
              <w:top w:val="nil"/>
              <w:left w:val="nil"/>
              <w:bottom w:val="nil"/>
              <w:right w:val="nil"/>
            </w:tcBorders>
            <w:shd w:val="clear" w:color="auto" w:fill="auto"/>
            <w:hideMark/>
          </w:tcPr>
          <w:p w14:paraId="79214A08"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0.93</w:t>
            </w:r>
          </w:p>
        </w:tc>
        <w:tc>
          <w:tcPr>
            <w:tcW w:w="1300" w:type="dxa"/>
            <w:tcBorders>
              <w:top w:val="nil"/>
              <w:left w:val="nil"/>
              <w:bottom w:val="nil"/>
              <w:right w:val="nil"/>
            </w:tcBorders>
            <w:shd w:val="clear" w:color="auto" w:fill="auto"/>
            <w:hideMark/>
          </w:tcPr>
          <w:p w14:paraId="0D2216AF"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0.01</w:t>
            </w:r>
          </w:p>
        </w:tc>
      </w:tr>
      <w:tr w:rsidR="00B611FE" w:rsidRPr="00C15064" w14:paraId="0C263BB5" w14:textId="77777777" w:rsidTr="00747CD3">
        <w:trPr>
          <w:trHeight w:val="20"/>
          <w:jc w:val="center"/>
        </w:trPr>
        <w:tc>
          <w:tcPr>
            <w:tcW w:w="2081" w:type="dxa"/>
            <w:tcBorders>
              <w:top w:val="nil"/>
              <w:left w:val="nil"/>
              <w:bottom w:val="nil"/>
              <w:right w:val="nil"/>
            </w:tcBorders>
            <w:shd w:val="clear" w:color="auto" w:fill="auto"/>
            <w:hideMark/>
          </w:tcPr>
          <w:p w14:paraId="26D77B90" w14:textId="77777777" w:rsidR="00B611FE" w:rsidRPr="00C15064" w:rsidRDefault="00B611FE" w:rsidP="008C26AA">
            <w:pPr>
              <w:widowControl w:val="0"/>
              <w:rPr>
                <w:rFonts w:eastAsia="Times New Roman"/>
                <w:color w:val="000000"/>
                <w:sz w:val="18"/>
                <w:szCs w:val="18"/>
              </w:rPr>
            </w:pPr>
            <w:r w:rsidRPr="00C15064">
              <w:rPr>
                <w:rFonts w:eastAsia="Times New Roman"/>
                <w:color w:val="000000"/>
                <w:sz w:val="18"/>
                <w:szCs w:val="18"/>
              </w:rPr>
              <w:t>West</w:t>
            </w:r>
          </w:p>
        </w:tc>
        <w:tc>
          <w:tcPr>
            <w:tcW w:w="1383" w:type="dxa"/>
            <w:tcBorders>
              <w:top w:val="nil"/>
              <w:left w:val="nil"/>
              <w:bottom w:val="nil"/>
              <w:right w:val="nil"/>
            </w:tcBorders>
            <w:shd w:val="clear" w:color="auto" w:fill="auto"/>
            <w:hideMark/>
          </w:tcPr>
          <w:p w14:paraId="33AC198E"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0.02</w:t>
            </w:r>
          </w:p>
        </w:tc>
        <w:tc>
          <w:tcPr>
            <w:tcW w:w="1390" w:type="dxa"/>
            <w:tcBorders>
              <w:top w:val="nil"/>
              <w:left w:val="nil"/>
              <w:bottom w:val="nil"/>
              <w:right w:val="nil"/>
            </w:tcBorders>
            <w:shd w:val="clear" w:color="auto" w:fill="auto"/>
            <w:hideMark/>
          </w:tcPr>
          <w:p w14:paraId="6C5D390C"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0.02</w:t>
            </w:r>
          </w:p>
        </w:tc>
        <w:tc>
          <w:tcPr>
            <w:tcW w:w="1300" w:type="dxa"/>
            <w:tcBorders>
              <w:top w:val="nil"/>
              <w:left w:val="nil"/>
              <w:bottom w:val="nil"/>
              <w:right w:val="nil"/>
            </w:tcBorders>
            <w:shd w:val="clear" w:color="auto" w:fill="auto"/>
            <w:hideMark/>
          </w:tcPr>
          <w:p w14:paraId="4F6260BE"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0.17</w:t>
            </w:r>
          </w:p>
        </w:tc>
      </w:tr>
      <w:tr w:rsidR="00B611FE" w:rsidRPr="00C15064" w14:paraId="386C2E90" w14:textId="77777777" w:rsidTr="00747CD3">
        <w:trPr>
          <w:trHeight w:val="20"/>
          <w:jc w:val="center"/>
        </w:trPr>
        <w:tc>
          <w:tcPr>
            <w:tcW w:w="2081" w:type="dxa"/>
            <w:tcBorders>
              <w:top w:val="nil"/>
              <w:left w:val="nil"/>
              <w:bottom w:val="nil"/>
              <w:right w:val="nil"/>
            </w:tcBorders>
            <w:shd w:val="clear" w:color="auto" w:fill="auto"/>
            <w:hideMark/>
          </w:tcPr>
          <w:p w14:paraId="31CD4AB3" w14:textId="77777777" w:rsidR="00B611FE" w:rsidRPr="00C15064" w:rsidRDefault="00B611FE" w:rsidP="008C26AA">
            <w:pPr>
              <w:widowControl w:val="0"/>
              <w:rPr>
                <w:rFonts w:eastAsia="Times New Roman"/>
                <w:color w:val="000000"/>
                <w:sz w:val="18"/>
                <w:szCs w:val="18"/>
              </w:rPr>
            </w:pPr>
            <w:r w:rsidRPr="00C15064">
              <w:rPr>
                <w:rFonts w:eastAsia="Times New Roman"/>
                <w:color w:val="000000"/>
                <w:sz w:val="18"/>
                <w:szCs w:val="18"/>
              </w:rPr>
              <w:t>North</w:t>
            </w:r>
          </w:p>
        </w:tc>
        <w:tc>
          <w:tcPr>
            <w:tcW w:w="1383" w:type="dxa"/>
            <w:tcBorders>
              <w:top w:val="nil"/>
              <w:left w:val="nil"/>
              <w:bottom w:val="nil"/>
              <w:right w:val="nil"/>
            </w:tcBorders>
            <w:shd w:val="clear" w:color="auto" w:fill="auto"/>
            <w:hideMark/>
          </w:tcPr>
          <w:p w14:paraId="2BB7747E"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0.04</w:t>
            </w:r>
          </w:p>
        </w:tc>
        <w:tc>
          <w:tcPr>
            <w:tcW w:w="1390" w:type="dxa"/>
            <w:tcBorders>
              <w:top w:val="nil"/>
              <w:left w:val="nil"/>
              <w:bottom w:val="nil"/>
              <w:right w:val="nil"/>
            </w:tcBorders>
            <w:shd w:val="clear" w:color="auto" w:fill="auto"/>
            <w:hideMark/>
          </w:tcPr>
          <w:p w14:paraId="37FCD9D8"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0.04</w:t>
            </w:r>
          </w:p>
        </w:tc>
        <w:tc>
          <w:tcPr>
            <w:tcW w:w="1300" w:type="dxa"/>
            <w:tcBorders>
              <w:top w:val="nil"/>
              <w:left w:val="nil"/>
              <w:bottom w:val="nil"/>
              <w:right w:val="nil"/>
            </w:tcBorders>
            <w:shd w:val="clear" w:color="auto" w:fill="auto"/>
            <w:hideMark/>
          </w:tcPr>
          <w:p w14:paraId="7A3E05A9"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0.07</w:t>
            </w:r>
          </w:p>
        </w:tc>
      </w:tr>
      <w:tr w:rsidR="00B611FE" w:rsidRPr="00C15064" w14:paraId="5A78F534" w14:textId="77777777" w:rsidTr="00747CD3">
        <w:trPr>
          <w:trHeight w:val="20"/>
          <w:jc w:val="center"/>
        </w:trPr>
        <w:tc>
          <w:tcPr>
            <w:tcW w:w="2081" w:type="dxa"/>
            <w:tcBorders>
              <w:top w:val="nil"/>
              <w:left w:val="nil"/>
              <w:bottom w:val="nil"/>
              <w:right w:val="nil"/>
            </w:tcBorders>
            <w:shd w:val="clear" w:color="auto" w:fill="auto"/>
            <w:hideMark/>
          </w:tcPr>
          <w:p w14:paraId="2943220E" w14:textId="77777777" w:rsidR="00B611FE" w:rsidRPr="00C15064" w:rsidRDefault="00B611FE" w:rsidP="008C26AA">
            <w:pPr>
              <w:widowControl w:val="0"/>
              <w:rPr>
                <w:rFonts w:eastAsia="Times New Roman"/>
                <w:color w:val="000000"/>
                <w:sz w:val="18"/>
                <w:szCs w:val="18"/>
              </w:rPr>
            </w:pPr>
            <w:r w:rsidRPr="00C15064">
              <w:rPr>
                <w:rFonts w:eastAsia="Times New Roman"/>
                <w:color w:val="000000"/>
                <w:sz w:val="18"/>
                <w:szCs w:val="18"/>
              </w:rPr>
              <w:t>South</w:t>
            </w:r>
          </w:p>
        </w:tc>
        <w:tc>
          <w:tcPr>
            <w:tcW w:w="1383" w:type="dxa"/>
            <w:tcBorders>
              <w:top w:val="nil"/>
              <w:left w:val="nil"/>
              <w:bottom w:val="nil"/>
              <w:right w:val="nil"/>
            </w:tcBorders>
            <w:shd w:val="clear" w:color="auto" w:fill="auto"/>
            <w:hideMark/>
          </w:tcPr>
          <w:p w14:paraId="0F7E4177"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0.01</w:t>
            </w:r>
          </w:p>
        </w:tc>
        <w:tc>
          <w:tcPr>
            <w:tcW w:w="1390" w:type="dxa"/>
            <w:tcBorders>
              <w:top w:val="nil"/>
              <w:left w:val="nil"/>
              <w:bottom w:val="nil"/>
              <w:right w:val="nil"/>
            </w:tcBorders>
            <w:shd w:val="clear" w:color="auto" w:fill="auto"/>
            <w:hideMark/>
          </w:tcPr>
          <w:p w14:paraId="79A2258E"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0.01</w:t>
            </w:r>
          </w:p>
        </w:tc>
        <w:tc>
          <w:tcPr>
            <w:tcW w:w="1300" w:type="dxa"/>
            <w:tcBorders>
              <w:top w:val="nil"/>
              <w:left w:val="nil"/>
              <w:bottom w:val="nil"/>
              <w:right w:val="nil"/>
            </w:tcBorders>
            <w:shd w:val="clear" w:color="auto" w:fill="auto"/>
            <w:hideMark/>
          </w:tcPr>
          <w:p w14:paraId="5C87A2AF"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0.36</w:t>
            </w:r>
          </w:p>
        </w:tc>
      </w:tr>
      <w:tr w:rsidR="00B611FE" w:rsidRPr="00C15064" w14:paraId="0D87304D" w14:textId="77777777" w:rsidTr="00747CD3">
        <w:trPr>
          <w:trHeight w:val="20"/>
          <w:jc w:val="center"/>
        </w:trPr>
        <w:tc>
          <w:tcPr>
            <w:tcW w:w="2081" w:type="dxa"/>
            <w:tcBorders>
              <w:top w:val="nil"/>
              <w:left w:val="nil"/>
              <w:bottom w:val="nil"/>
              <w:right w:val="nil"/>
            </w:tcBorders>
            <w:shd w:val="clear" w:color="auto" w:fill="auto"/>
            <w:hideMark/>
          </w:tcPr>
          <w:p w14:paraId="6D63BFBA" w14:textId="77777777" w:rsidR="00B611FE" w:rsidRPr="00C15064" w:rsidRDefault="00B611FE" w:rsidP="008C26AA">
            <w:pPr>
              <w:widowControl w:val="0"/>
              <w:rPr>
                <w:rFonts w:eastAsia="Times New Roman"/>
                <w:color w:val="000000"/>
                <w:sz w:val="18"/>
                <w:szCs w:val="18"/>
              </w:rPr>
            </w:pPr>
            <w:r w:rsidRPr="00C15064">
              <w:rPr>
                <w:rFonts w:eastAsia="Times New Roman"/>
                <w:i/>
                <w:color w:val="000000"/>
                <w:sz w:val="18"/>
                <w:szCs w:val="18"/>
              </w:rPr>
              <w:t>III: Property</w:t>
            </w:r>
          </w:p>
        </w:tc>
        <w:tc>
          <w:tcPr>
            <w:tcW w:w="1383" w:type="dxa"/>
            <w:tcBorders>
              <w:top w:val="nil"/>
              <w:left w:val="nil"/>
              <w:bottom w:val="nil"/>
              <w:right w:val="nil"/>
            </w:tcBorders>
            <w:shd w:val="clear" w:color="auto" w:fill="auto"/>
            <w:hideMark/>
          </w:tcPr>
          <w:p w14:paraId="26BF3BBB" w14:textId="77777777" w:rsidR="00B611FE" w:rsidRPr="00C15064" w:rsidRDefault="00B611FE" w:rsidP="008C26AA">
            <w:pPr>
              <w:widowControl w:val="0"/>
              <w:rPr>
                <w:rFonts w:eastAsia="Times New Roman"/>
                <w:color w:val="000000"/>
                <w:sz w:val="18"/>
                <w:szCs w:val="18"/>
              </w:rPr>
            </w:pPr>
          </w:p>
        </w:tc>
        <w:tc>
          <w:tcPr>
            <w:tcW w:w="1390" w:type="dxa"/>
            <w:tcBorders>
              <w:top w:val="nil"/>
              <w:left w:val="nil"/>
              <w:bottom w:val="nil"/>
              <w:right w:val="nil"/>
            </w:tcBorders>
            <w:shd w:val="clear" w:color="auto" w:fill="auto"/>
            <w:hideMark/>
          </w:tcPr>
          <w:p w14:paraId="116343D6" w14:textId="77777777" w:rsidR="00B611FE" w:rsidRPr="00C15064" w:rsidRDefault="00B611FE" w:rsidP="008C26AA">
            <w:pPr>
              <w:widowControl w:val="0"/>
              <w:jc w:val="center"/>
              <w:rPr>
                <w:rFonts w:eastAsia="Times New Roman"/>
                <w:sz w:val="18"/>
                <w:szCs w:val="18"/>
              </w:rPr>
            </w:pPr>
          </w:p>
        </w:tc>
        <w:tc>
          <w:tcPr>
            <w:tcW w:w="1300" w:type="dxa"/>
            <w:tcBorders>
              <w:top w:val="nil"/>
              <w:left w:val="nil"/>
              <w:bottom w:val="nil"/>
              <w:right w:val="nil"/>
            </w:tcBorders>
            <w:shd w:val="clear" w:color="auto" w:fill="auto"/>
            <w:hideMark/>
          </w:tcPr>
          <w:p w14:paraId="282E267C" w14:textId="77777777" w:rsidR="00B611FE" w:rsidRPr="00C15064" w:rsidRDefault="00B611FE" w:rsidP="008C26AA">
            <w:pPr>
              <w:widowControl w:val="0"/>
              <w:jc w:val="center"/>
              <w:rPr>
                <w:rFonts w:eastAsia="Times New Roman"/>
                <w:sz w:val="18"/>
                <w:szCs w:val="18"/>
              </w:rPr>
            </w:pPr>
          </w:p>
        </w:tc>
      </w:tr>
      <w:tr w:rsidR="00B611FE" w:rsidRPr="00C15064" w14:paraId="36741EE0" w14:textId="77777777" w:rsidTr="00747CD3">
        <w:trPr>
          <w:trHeight w:val="20"/>
          <w:jc w:val="center"/>
        </w:trPr>
        <w:tc>
          <w:tcPr>
            <w:tcW w:w="2081" w:type="dxa"/>
            <w:tcBorders>
              <w:top w:val="nil"/>
              <w:left w:val="nil"/>
              <w:bottom w:val="nil"/>
              <w:right w:val="nil"/>
            </w:tcBorders>
            <w:shd w:val="clear" w:color="auto" w:fill="auto"/>
            <w:hideMark/>
          </w:tcPr>
          <w:p w14:paraId="1654B7DE" w14:textId="77777777" w:rsidR="00B611FE" w:rsidRPr="00C15064" w:rsidRDefault="00B611FE" w:rsidP="008C26AA">
            <w:pPr>
              <w:widowControl w:val="0"/>
              <w:rPr>
                <w:rFonts w:eastAsia="Times New Roman"/>
                <w:color w:val="000000"/>
                <w:sz w:val="18"/>
                <w:szCs w:val="18"/>
              </w:rPr>
            </w:pPr>
            <w:r w:rsidRPr="00C15064">
              <w:rPr>
                <w:rFonts w:eastAsia="Times New Roman"/>
                <w:color w:val="000000"/>
                <w:sz w:val="18"/>
                <w:szCs w:val="18"/>
              </w:rPr>
              <w:t>Owns property</w:t>
            </w:r>
          </w:p>
        </w:tc>
        <w:tc>
          <w:tcPr>
            <w:tcW w:w="1383" w:type="dxa"/>
            <w:tcBorders>
              <w:top w:val="nil"/>
              <w:left w:val="nil"/>
              <w:bottom w:val="nil"/>
              <w:right w:val="nil"/>
            </w:tcBorders>
            <w:shd w:val="clear" w:color="auto" w:fill="auto"/>
            <w:hideMark/>
          </w:tcPr>
          <w:p w14:paraId="4B1E7479"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0.21</w:t>
            </w:r>
          </w:p>
        </w:tc>
        <w:tc>
          <w:tcPr>
            <w:tcW w:w="1390" w:type="dxa"/>
            <w:tcBorders>
              <w:top w:val="nil"/>
              <w:left w:val="nil"/>
              <w:bottom w:val="nil"/>
              <w:right w:val="nil"/>
            </w:tcBorders>
            <w:shd w:val="clear" w:color="auto" w:fill="auto"/>
            <w:hideMark/>
          </w:tcPr>
          <w:p w14:paraId="6A6721F7"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0.22</w:t>
            </w:r>
          </w:p>
        </w:tc>
        <w:tc>
          <w:tcPr>
            <w:tcW w:w="1300" w:type="dxa"/>
            <w:tcBorders>
              <w:top w:val="nil"/>
              <w:left w:val="nil"/>
              <w:bottom w:val="nil"/>
              <w:right w:val="nil"/>
            </w:tcBorders>
            <w:shd w:val="clear" w:color="auto" w:fill="auto"/>
            <w:hideMark/>
          </w:tcPr>
          <w:p w14:paraId="118F0309"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0.68</w:t>
            </w:r>
          </w:p>
        </w:tc>
      </w:tr>
      <w:tr w:rsidR="00B611FE" w:rsidRPr="00C15064" w14:paraId="79FC53E8" w14:textId="77777777" w:rsidTr="00747CD3">
        <w:trPr>
          <w:trHeight w:val="20"/>
          <w:jc w:val="center"/>
        </w:trPr>
        <w:tc>
          <w:tcPr>
            <w:tcW w:w="2081" w:type="dxa"/>
            <w:tcBorders>
              <w:top w:val="nil"/>
              <w:left w:val="nil"/>
              <w:bottom w:val="nil"/>
              <w:right w:val="nil"/>
            </w:tcBorders>
            <w:shd w:val="clear" w:color="auto" w:fill="auto"/>
            <w:hideMark/>
          </w:tcPr>
          <w:p w14:paraId="1FD15078" w14:textId="7A9B1F6F" w:rsidR="00B611FE" w:rsidRPr="00C15064" w:rsidRDefault="00B611FE" w:rsidP="008C26AA">
            <w:pPr>
              <w:widowControl w:val="0"/>
              <w:rPr>
                <w:rFonts w:eastAsia="Times New Roman"/>
                <w:color w:val="000000"/>
                <w:sz w:val="18"/>
                <w:szCs w:val="18"/>
              </w:rPr>
            </w:pPr>
            <w:r w:rsidRPr="00C15064">
              <w:rPr>
                <w:rFonts w:eastAsia="Times New Roman"/>
                <w:i/>
                <w:color w:val="000000"/>
                <w:sz w:val="18"/>
                <w:szCs w:val="18"/>
              </w:rPr>
              <w:t>IV:</w:t>
            </w:r>
            <w:r w:rsidR="00E44842" w:rsidRPr="00C15064">
              <w:rPr>
                <w:rFonts w:eastAsia="Times New Roman"/>
                <w:i/>
                <w:color w:val="000000"/>
                <w:sz w:val="18"/>
                <w:szCs w:val="18"/>
              </w:rPr>
              <w:t xml:space="preserve"> </w:t>
            </w:r>
            <w:r w:rsidRPr="00C15064">
              <w:rPr>
                <w:rFonts w:eastAsia="Times New Roman"/>
                <w:i/>
                <w:color w:val="000000"/>
                <w:sz w:val="18"/>
                <w:szCs w:val="18"/>
              </w:rPr>
              <w:t>Occupation</w:t>
            </w:r>
          </w:p>
        </w:tc>
        <w:tc>
          <w:tcPr>
            <w:tcW w:w="1383" w:type="dxa"/>
            <w:tcBorders>
              <w:top w:val="nil"/>
              <w:left w:val="nil"/>
              <w:bottom w:val="nil"/>
              <w:right w:val="nil"/>
            </w:tcBorders>
            <w:shd w:val="clear" w:color="auto" w:fill="auto"/>
            <w:hideMark/>
          </w:tcPr>
          <w:p w14:paraId="3C08BDF2" w14:textId="77777777" w:rsidR="00B611FE" w:rsidRPr="00C15064" w:rsidRDefault="00B611FE" w:rsidP="008C26AA">
            <w:pPr>
              <w:widowControl w:val="0"/>
              <w:rPr>
                <w:rFonts w:eastAsia="Times New Roman"/>
                <w:color w:val="000000"/>
                <w:sz w:val="18"/>
                <w:szCs w:val="18"/>
              </w:rPr>
            </w:pPr>
          </w:p>
        </w:tc>
        <w:tc>
          <w:tcPr>
            <w:tcW w:w="1390" w:type="dxa"/>
            <w:tcBorders>
              <w:top w:val="nil"/>
              <w:left w:val="nil"/>
              <w:bottom w:val="nil"/>
              <w:right w:val="nil"/>
            </w:tcBorders>
            <w:shd w:val="clear" w:color="auto" w:fill="auto"/>
            <w:hideMark/>
          </w:tcPr>
          <w:p w14:paraId="366BC927" w14:textId="77777777" w:rsidR="00B611FE" w:rsidRPr="00C15064" w:rsidRDefault="00B611FE" w:rsidP="008C26AA">
            <w:pPr>
              <w:widowControl w:val="0"/>
              <w:jc w:val="center"/>
              <w:rPr>
                <w:rFonts w:eastAsia="Times New Roman"/>
                <w:sz w:val="18"/>
                <w:szCs w:val="18"/>
              </w:rPr>
            </w:pPr>
          </w:p>
        </w:tc>
        <w:tc>
          <w:tcPr>
            <w:tcW w:w="1300" w:type="dxa"/>
            <w:tcBorders>
              <w:top w:val="nil"/>
              <w:left w:val="nil"/>
              <w:bottom w:val="nil"/>
              <w:right w:val="nil"/>
            </w:tcBorders>
            <w:shd w:val="clear" w:color="auto" w:fill="auto"/>
            <w:hideMark/>
          </w:tcPr>
          <w:p w14:paraId="6010A7A5" w14:textId="77777777" w:rsidR="00B611FE" w:rsidRPr="00C15064" w:rsidRDefault="00B611FE" w:rsidP="008C26AA">
            <w:pPr>
              <w:widowControl w:val="0"/>
              <w:jc w:val="center"/>
              <w:rPr>
                <w:rFonts w:eastAsia="Times New Roman"/>
                <w:sz w:val="18"/>
                <w:szCs w:val="18"/>
              </w:rPr>
            </w:pPr>
          </w:p>
        </w:tc>
      </w:tr>
      <w:tr w:rsidR="00B611FE" w:rsidRPr="00C15064" w14:paraId="3E92A7C7" w14:textId="77777777" w:rsidTr="00747CD3">
        <w:trPr>
          <w:trHeight w:val="20"/>
          <w:jc w:val="center"/>
        </w:trPr>
        <w:tc>
          <w:tcPr>
            <w:tcW w:w="2081" w:type="dxa"/>
            <w:tcBorders>
              <w:top w:val="nil"/>
              <w:left w:val="nil"/>
              <w:bottom w:val="nil"/>
              <w:right w:val="nil"/>
            </w:tcBorders>
            <w:shd w:val="clear" w:color="auto" w:fill="auto"/>
            <w:hideMark/>
          </w:tcPr>
          <w:p w14:paraId="602BEBDB" w14:textId="4520C37B" w:rsidR="00B611FE" w:rsidRPr="00C15064" w:rsidRDefault="00B611FE" w:rsidP="008C26AA">
            <w:pPr>
              <w:widowControl w:val="0"/>
              <w:rPr>
                <w:rFonts w:eastAsia="Times New Roman"/>
                <w:color w:val="000000"/>
                <w:sz w:val="18"/>
                <w:szCs w:val="18"/>
              </w:rPr>
            </w:pPr>
            <w:r w:rsidRPr="00C15064">
              <w:rPr>
                <w:rFonts w:eastAsia="Times New Roman"/>
                <w:color w:val="000000"/>
                <w:sz w:val="18"/>
                <w:szCs w:val="18"/>
              </w:rPr>
              <w:t>White</w:t>
            </w:r>
            <w:r w:rsidR="00E44842" w:rsidRPr="00C15064">
              <w:rPr>
                <w:rFonts w:eastAsia="Times New Roman"/>
                <w:color w:val="000000"/>
                <w:sz w:val="18"/>
                <w:szCs w:val="18"/>
              </w:rPr>
              <w:t xml:space="preserve"> </w:t>
            </w:r>
            <w:r w:rsidRPr="00C15064">
              <w:rPr>
                <w:rFonts w:eastAsia="Times New Roman"/>
                <w:color w:val="000000"/>
                <w:sz w:val="18"/>
                <w:szCs w:val="18"/>
              </w:rPr>
              <w:t>collar</w:t>
            </w:r>
          </w:p>
        </w:tc>
        <w:tc>
          <w:tcPr>
            <w:tcW w:w="1383" w:type="dxa"/>
            <w:tcBorders>
              <w:top w:val="nil"/>
              <w:left w:val="nil"/>
              <w:bottom w:val="nil"/>
              <w:right w:val="nil"/>
            </w:tcBorders>
            <w:shd w:val="clear" w:color="auto" w:fill="auto"/>
            <w:hideMark/>
          </w:tcPr>
          <w:p w14:paraId="10042513"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0.26</w:t>
            </w:r>
          </w:p>
        </w:tc>
        <w:tc>
          <w:tcPr>
            <w:tcW w:w="1390" w:type="dxa"/>
            <w:tcBorders>
              <w:top w:val="nil"/>
              <w:left w:val="nil"/>
              <w:bottom w:val="nil"/>
              <w:right w:val="nil"/>
            </w:tcBorders>
            <w:shd w:val="clear" w:color="auto" w:fill="auto"/>
            <w:hideMark/>
          </w:tcPr>
          <w:p w14:paraId="0A0F0EB1"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0.29</w:t>
            </w:r>
          </w:p>
        </w:tc>
        <w:tc>
          <w:tcPr>
            <w:tcW w:w="1300" w:type="dxa"/>
            <w:tcBorders>
              <w:top w:val="nil"/>
              <w:left w:val="nil"/>
              <w:bottom w:val="nil"/>
              <w:right w:val="nil"/>
            </w:tcBorders>
            <w:shd w:val="clear" w:color="auto" w:fill="auto"/>
            <w:hideMark/>
          </w:tcPr>
          <w:p w14:paraId="7EB34608"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0.00</w:t>
            </w:r>
          </w:p>
        </w:tc>
      </w:tr>
      <w:tr w:rsidR="00B611FE" w:rsidRPr="00C15064" w14:paraId="4200EE9A" w14:textId="77777777" w:rsidTr="00747CD3">
        <w:trPr>
          <w:trHeight w:val="20"/>
          <w:jc w:val="center"/>
        </w:trPr>
        <w:tc>
          <w:tcPr>
            <w:tcW w:w="2081" w:type="dxa"/>
            <w:tcBorders>
              <w:top w:val="nil"/>
              <w:left w:val="nil"/>
              <w:bottom w:val="nil"/>
              <w:right w:val="nil"/>
            </w:tcBorders>
            <w:shd w:val="clear" w:color="auto" w:fill="auto"/>
            <w:hideMark/>
          </w:tcPr>
          <w:p w14:paraId="1B3B5556" w14:textId="77777777" w:rsidR="00B611FE" w:rsidRPr="00C15064" w:rsidRDefault="00B611FE" w:rsidP="008C26AA">
            <w:pPr>
              <w:widowControl w:val="0"/>
              <w:rPr>
                <w:rFonts w:eastAsia="Times New Roman"/>
                <w:color w:val="000000"/>
                <w:sz w:val="18"/>
                <w:szCs w:val="18"/>
              </w:rPr>
            </w:pPr>
            <w:r w:rsidRPr="00C15064">
              <w:rPr>
                <w:rFonts w:eastAsia="Times New Roman"/>
                <w:color w:val="000000"/>
                <w:sz w:val="18"/>
                <w:szCs w:val="18"/>
              </w:rPr>
              <w:t>Farmer</w:t>
            </w:r>
          </w:p>
        </w:tc>
        <w:tc>
          <w:tcPr>
            <w:tcW w:w="1383" w:type="dxa"/>
            <w:tcBorders>
              <w:top w:val="nil"/>
              <w:left w:val="nil"/>
              <w:bottom w:val="nil"/>
              <w:right w:val="nil"/>
            </w:tcBorders>
            <w:shd w:val="clear" w:color="auto" w:fill="auto"/>
            <w:hideMark/>
          </w:tcPr>
          <w:p w14:paraId="4E458820"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0.23</w:t>
            </w:r>
          </w:p>
        </w:tc>
        <w:tc>
          <w:tcPr>
            <w:tcW w:w="1390" w:type="dxa"/>
            <w:tcBorders>
              <w:top w:val="nil"/>
              <w:left w:val="nil"/>
              <w:bottom w:val="nil"/>
              <w:right w:val="nil"/>
            </w:tcBorders>
            <w:shd w:val="clear" w:color="auto" w:fill="auto"/>
            <w:hideMark/>
          </w:tcPr>
          <w:p w14:paraId="5C842331"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0.15</w:t>
            </w:r>
          </w:p>
        </w:tc>
        <w:tc>
          <w:tcPr>
            <w:tcW w:w="1300" w:type="dxa"/>
            <w:tcBorders>
              <w:top w:val="nil"/>
              <w:left w:val="nil"/>
              <w:bottom w:val="nil"/>
              <w:right w:val="nil"/>
            </w:tcBorders>
            <w:shd w:val="clear" w:color="auto" w:fill="auto"/>
            <w:hideMark/>
          </w:tcPr>
          <w:p w14:paraId="5446FA66"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0.00</w:t>
            </w:r>
          </w:p>
        </w:tc>
      </w:tr>
      <w:tr w:rsidR="00B611FE" w:rsidRPr="00C15064" w14:paraId="032EE4DF" w14:textId="77777777" w:rsidTr="00747CD3">
        <w:trPr>
          <w:trHeight w:val="20"/>
          <w:jc w:val="center"/>
        </w:trPr>
        <w:tc>
          <w:tcPr>
            <w:tcW w:w="2081" w:type="dxa"/>
            <w:tcBorders>
              <w:top w:val="nil"/>
              <w:left w:val="nil"/>
              <w:bottom w:val="nil"/>
              <w:right w:val="nil"/>
            </w:tcBorders>
            <w:shd w:val="clear" w:color="auto" w:fill="auto"/>
            <w:hideMark/>
          </w:tcPr>
          <w:p w14:paraId="38CE51BA" w14:textId="77777777" w:rsidR="00B611FE" w:rsidRPr="00C15064" w:rsidRDefault="00B611FE" w:rsidP="008C26AA">
            <w:pPr>
              <w:widowControl w:val="0"/>
              <w:rPr>
                <w:rFonts w:eastAsia="Times New Roman"/>
                <w:color w:val="000000"/>
                <w:sz w:val="18"/>
                <w:szCs w:val="18"/>
              </w:rPr>
            </w:pPr>
            <w:r w:rsidRPr="00C15064">
              <w:rPr>
                <w:rFonts w:eastAsia="Times New Roman"/>
                <w:color w:val="000000"/>
                <w:sz w:val="18"/>
                <w:szCs w:val="18"/>
              </w:rPr>
              <w:t>Skilled/semiskilled</w:t>
            </w:r>
          </w:p>
        </w:tc>
        <w:tc>
          <w:tcPr>
            <w:tcW w:w="1383" w:type="dxa"/>
            <w:tcBorders>
              <w:top w:val="nil"/>
              <w:left w:val="nil"/>
              <w:bottom w:val="nil"/>
              <w:right w:val="nil"/>
            </w:tcBorders>
            <w:shd w:val="clear" w:color="auto" w:fill="auto"/>
            <w:hideMark/>
          </w:tcPr>
          <w:p w14:paraId="5E2226DB"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0.27</w:t>
            </w:r>
          </w:p>
        </w:tc>
        <w:tc>
          <w:tcPr>
            <w:tcW w:w="1390" w:type="dxa"/>
            <w:tcBorders>
              <w:top w:val="nil"/>
              <w:left w:val="nil"/>
              <w:bottom w:val="nil"/>
              <w:right w:val="nil"/>
            </w:tcBorders>
            <w:shd w:val="clear" w:color="auto" w:fill="auto"/>
            <w:hideMark/>
          </w:tcPr>
          <w:p w14:paraId="5F399B0A"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0.32</w:t>
            </w:r>
          </w:p>
        </w:tc>
        <w:tc>
          <w:tcPr>
            <w:tcW w:w="1300" w:type="dxa"/>
            <w:tcBorders>
              <w:top w:val="nil"/>
              <w:left w:val="nil"/>
              <w:bottom w:val="nil"/>
              <w:right w:val="nil"/>
            </w:tcBorders>
            <w:shd w:val="clear" w:color="auto" w:fill="auto"/>
            <w:hideMark/>
          </w:tcPr>
          <w:p w14:paraId="3FFDB5A9"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0.00</w:t>
            </w:r>
          </w:p>
        </w:tc>
      </w:tr>
      <w:tr w:rsidR="00B611FE" w:rsidRPr="00C15064" w14:paraId="540CE3AE" w14:textId="77777777" w:rsidTr="00747CD3">
        <w:trPr>
          <w:trHeight w:val="20"/>
          <w:jc w:val="center"/>
        </w:trPr>
        <w:tc>
          <w:tcPr>
            <w:tcW w:w="2081" w:type="dxa"/>
            <w:tcBorders>
              <w:top w:val="nil"/>
              <w:left w:val="nil"/>
              <w:bottom w:val="nil"/>
              <w:right w:val="nil"/>
            </w:tcBorders>
            <w:shd w:val="clear" w:color="auto" w:fill="auto"/>
            <w:hideMark/>
          </w:tcPr>
          <w:p w14:paraId="390EF5A3" w14:textId="77777777" w:rsidR="00B611FE" w:rsidRPr="00C15064" w:rsidRDefault="00B611FE" w:rsidP="008C26AA">
            <w:pPr>
              <w:widowControl w:val="0"/>
              <w:rPr>
                <w:rFonts w:eastAsia="Times New Roman"/>
                <w:color w:val="000000"/>
                <w:sz w:val="18"/>
                <w:szCs w:val="18"/>
              </w:rPr>
            </w:pPr>
            <w:r w:rsidRPr="00C15064">
              <w:rPr>
                <w:rFonts w:eastAsia="Times New Roman"/>
                <w:color w:val="000000"/>
                <w:sz w:val="18"/>
                <w:szCs w:val="18"/>
              </w:rPr>
              <w:t>Unskilled</w:t>
            </w:r>
          </w:p>
        </w:tc>
        <w:tc>
          <w:tcPr>
            <w:tcW w:w="1383" w:type="dxa"/>
            <w:tcBorders>
              <w:top w:val="nil"/>
              <w:left w:val="nil"/>
              <w:bottom w:val="nil"/>
              <w:right w:val="nil"/>
            </w:tcBorders>
            <w:shd w:val="clear" w:color="auto" w:fill="auto"/>
            <w:hideMark/>
          </w:tcPr>
          <w:p w14:paraId="0DF231A8"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0.19</w:t>
            </w:r>
          </w:p>
        </w:tc>
        <w:tc>
          <w:tcPr>
            <w:tcW w:w="1390" w:type="dxa"/>
            <w:tcBorders>
              <w:top w:val="nil"/>
              <w:left w:val="nil"/>
              <w:bottom w:val="nil"/>
              <w:right w:val="nil"/>
            </w:tcBorders>
            <w:shd w:val="clear" w:color="auto" w:fill="auto"/>
            <w:hideMark/>
          </w:tcPr>
          <w:p w14:paraId="1F67B06E"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0.18</w:t>
            </w:r>
          </w:p>
        </w:tc>
        <w:tc>
          <w:tcPr>
            <w:tcW w:w="1300" w:type="dxa"/>
            <w:tcBorders>
              <w:top w:val="nil"/>
              <w:left w:val="nil"/>
              <w:bottom w:val="nil"/>
              <w:right w:val="nil"/>
            </w:tcBorders>
            <w:shd w:val="clear" w:color="auto" w:fill="auto"/>
            <w:hideMark/>
          </w:tcPr>
          <w:p w14:paraId="67E840DA"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0.14</w:t>
            </w:r>
          </w:p>
        </w:tc>
      </w:tr>
      <w:tr w:rsidR="00B611FE" w:rsidRPr="00C15064" w14:paraId="6E5FDF12" w14:textId="77777777" w:rsidTr="00747CD3">
        <w:trPr>
          <w:trHeight w:val="20"/>
          <w:jc w:val="center"/>
        </w:trPr>
        <w:tc>
          <w:tcPr>
            <w:tcW w:w="2081" w:type="dxa"/>
            <w:tcBorders>
              <w:top w:val="nil"/>
              <w:left w:val="nil"/>
              <w:bottom w:val="nil"/>
              <w:right w:val="nil"/>
            </w:tcBorders>
            <w:shd w:val="clear" w:color="auto" w:fill="auto"/>
            <w:hideMark/>
          </w:tcPr>
          <w:p w14:paraId="0D87670D" w14:textId="0D45D036" w:rsidR="00B611FE" w:rsidRPr="00C15064" w:rsidRDefault="00B611FE" w:rsidP="008C26AA">
            <w:pPr>
              <w:widowControl w:val="0"/>
              <w:rPr>
                <w:rFonts w:eastAsia="Times New Roman"/>
                <w:color w:val="000000"/>
                <w:sz w:val="18"/>
                <w:szCs w:val="18"/>
              </w:rPr>
            </w:pPr>
            <w:r w:rsidRPr="00C15064">
              <w:rPr>
                <w:rFonts w:eastAsia="Times New Roman"/>
                <w:i/>
                <w:color w:val="000000"/>
                <w:sz w:val="18"/>
                <w:szCs w:val="18"/>
              </w:rPr>
              <w:t>V:</w:t>
            </w:r>
            <w:r w:rsidR="00E44842" w:rsidRPr="00C15064">
              <w:rPr>
                <w:rFonts w:eastAsia="Times New Roman"/>
                <w:i/>
                <w:color w:val="000000"/>
                <w:sz w:val="18"/>
                <w:szCs w:val="18"/>
              </w:rPr>
              <w:t xml:space="preserve"> </w:t>
            </w:r>
            <w:r w:rsidRPr="00C15064">
              <w:rPr>
                <w:rFonts w:eastAsia="Times New Roman"/>
                <w:i/>
                <w:color w:val="000000"/>
                <w:sz w:val="18"/>
                <w:szCs w:val="18"/>
              </w:rPr>
              <w:t>Country of birth</w:t>
            </w:r>
          </w:p>
        </w:tc>
        <w:tc>
          <w:tcPr>
            <w:tcW w:w="1383" w:type="dxa"/>
            <w:tcBorders>
              <w:top w:val="nil"/>
              <w:left w:val="nil"/>
              <w:bottom w:val="nil"/>
              <w:right w:val="nil"/>
            </w:tcBorders>
            <w:shd w:val="clear" w:color="auto" w:fill="auto"/>
            <w:hideMark/>
          </w:tcPr>
          <w:p w14:paraId="1E891339" w14:textId="77777777" w:rsidR="00B611FE" w:rsidRPr="00C15064" w:rsidRDefault="00B611FE" w:rsidP="008C26AA">
            <w:pPr>
              <w:widowControl w:val="0"/>
              <w:rPr>
                <w:rFonts w:eastAsia="Times New Roman"/>
                <w:color w:val="000000"/>
                <w:sz w:val="18"/>
                <w:szCs w:val="18"/>
              </w:rPr>
            </w:pPr>
          </w:p>
        </w:tc>
        <w:tc>
          <w:tcPr>
            <w:tcW w:w="1390" w:type="dxa"/>
            <w:tcBorders>
              <w:top w:val="nil"/>
              <w:left w:val="nil"/>
              <w:bottom w:val="nil"/>
              <w:right w:val="nil"/>
            </w:tcBorders>
            <w:shd w:val="clear" w:color="auto" w:fill="auto"/>
            <w:hideMark/>
          </w:tcPr>
          <w:p w14:paraId="0BB33FB6" w14:textId="77777777" w:rsidR="00B611FE" w:rsidRPr="00C15064" w:rsidRDefault="00B611FE" w:rsidP="008C26AA">
            <w:pPr>
              <w:widowControl w:val="0"/>
              <w:jc w:val="center"/>
              <w:rPr>
                <w:rFonts w:eastAsia="Times New Roman"/>
                <w:sz w:val="18"/>
                <w:szCs w:val="18"/>
              </w:rPr>
            </w:pPr>
          </w:p>
        </w:tc>
        <w:tc>
          <w:tcPr>
            <w:tcW w:w="1300" w:type="dxa"/>
            <w:tcBorders>
              <w:top w:val="nil"/>
              <w:left w:val="nil"/>
              <w:bottom w:val="nil"/>
              <w:right w:val="nil"/>
            </w:tcBorders>
            <w:shd w:val="clear" w:color="auto" w:fill="auto"/>
            <w:hideMark/>
          </w:tcPr>
          <w:p w14:paraId="769FDFF6" w14:textId="77777777" w:rsidR="00B611FE" w:rsidRPr="00C15064" w:rsidRDefault="00B611FE" w:rsidP="008C26AA">
            <w:pPr>
              <w:widowControl w:val="0"/>
              <w:jc w:val="center"/>
              <w:rPr>
                <w:rFonts w:eastAsia="Times New Roman"/>
                <w:sz w:val="18"/>
                <w:szCs w:val="18"/>
              </w:rPr>
            </w:pPr>
          </w:p>
        </w:tc>
      </w:tr>
      <w:tr w:rsidR="00B611FE" w:rsidRPr="00C15064" w14:paraId="7A7C6B80" w14:textId="77777777" w:rsidTr="00747CD3">
        <w:trPr>
          <w:trHeight w:val="20"/>
          <w:jc w:val="center"/>
        </w:trPr>
        <w:tc>
          <w:tcPr>
            <w:tcW w:w="2081" w:type="dxa"/>
            <w:tcBorders>
              <w:top w:val="nil"/>
              <w:left w:val="nil"/>
              <w:bottom w:val="nil"/>
              <w:right w:val="nil"/>
            </w:tcBorders>
            <w:shd w:val="clear" w:color="auto" w:fill="auto"/>
            <w:hideMark/>
          </w:tcPr>
          <w:p w14:paraId="6EFD955F" w14:textId="77777777" w:rsidR="00B611FE" w:rsidRPr="00C15064" w:rsidRDefault="00B611FE" w:rsidP="008C26AA">
            <w:pPr>
              <w:widowControl w:val="0"/>
              <w:rPr>
                <w:rFonts w:eastAsia="Times New Roman"/>
                <w:color w:val="000000"/>
                <w:sz w:val="18"/>
                <w:szCs w:val="18"/>
              </w:rPr>
            </w:pPr>
            <w:r w:rsidRPr="00C15064">
              <w:rPr>
                <w:rFonts w:eastAsia="Times New Roman"/>
                <w:color w:val="000000"/>
                <w:sz w:val="18"/>
                <w:szCs w:val="18"/>
              </w:rPr>
              <w:t>England</w:t>
            </w:r>
          </w:p>
        </w:tc>
        <w:tc>
          <w:tcPr>
            <w:tcW w:w="1383" w:type="dxa"/>
            <w:tcBorders>
              <w:top w:val="nil"/>
              <w:left w:val="nil"/>
              <w:bottom w:val="nil"/>
              <w:right w:val="nil"/>
            </w:tcBorders>
            <w:shd w:val="clear" w:color="auto" w:fill="auto"/>
            <w:hideMark/>
          </w:tcPr>
          <w:p w14:paraId="115843A4"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0.03</w:t>
            </w:r>
          </w:p>
        </w:tc>
        <w:tc>
          <w:tcPr>
            <w:tcW w:w="1390" w:type="dxa"/>
            <w:tcBorders>
              <w:top w:val="nil"/>
              <w:left w:val="nil"/>
              <w:bottom w:val="nil"/>
              <w:right w:val="nil"/>
            </w:tcBorders>
            <w:shd w:val="clear" w:color="auto" w:fill="auto"/>
            <w:hideMark/>
          </w:tcPr>
          <w:p w14:paraId="0227B43D"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0.02</w:t>
            </w:r>
          </w:p>
        </w:tc>
        <w:tc>
          <w:tcPr>
            <w:tcW w:w="1300" w:type="dxa"/>
            <w:tcBorders>
              <w:top w:val="nil"/>
              <w:left w:val="nil"/>
              <w:bottom w:val="nil"/>
              <w:right w:val="nil"/>
            </w:tcBorders>
            <w:shd w:val="clear" w:color="auto" w:fill="auto"/>
            <w:hideMark/>
          </w:tcPr>
          <w:p w14:paraId="483A2A7A"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0.00</w:t>
            </w:r>
          </w:p>
        </w:tc>
      </w:tr>
      <w:tr w:rsidR="00B611FE" w:rsidRPr="00C15064" w14:paraId="4644FE47" w14:textId="77777777" w:rsidTr="00747CD3">
        <w:trPr>
          <w:trHeight w:val="20"/>
          <w:jc w:val="center"/>
        </w:trPr>
        <w:tc>
          <w:tcPr>
            <w:tcW w:w="2081" w:type="dxa"/>
            <w:tcBorders>
              <w:top w:val="nil"/>
              <w:left w:val="nil"/>
              <w:bottom w:val="nil"/>
              <w:right w:val="nil"/>
            </w:tcBorders>
            <w:shd w:val="clear" w:color="auto" w:fill="auto"/>
            <w:hideMark/>
          </w:tcPr>
          <w:p w14:paraId="123514E6" w14:textId="77777777" w:rsidR="00B611FE" w:rsidRPr="00C15064" w:rsidRDefault="00B611FE" w:rsidP="008C26AA">
            <w:pPr>
              <w:widowControl w:val="0"/>
              <w:rPr>
                <w:rFonts w:eastAsia="Times New Roman"/>
                <w:color w:val="000000"/>
                <w:sz w:val="18"/>
                <w:szCs w:val="18"/>
              </w:rPr>
            </w:pPr>
            <w:r w:rsidRPr="00C15064">
              <w:rPr>
                <w:rFonts w:eastAsia="Times New Roman"/>
                <w:color w:val="000000"/>
                <w:sz w:val="18"/>
                <w:szCs w:val="18"/>
              </w:rPr>
              <w:t>France</w:t>
            </w:r>
          </w:p>
        </w:tc>
        <w:tc>
          <w:tcPr>
            <w:tcW w:w="1383" w:type="dxa"/>
            <w:tcBorders>
              <w:top w:val="nil"/>
              <w:left w:val="nil"/>
              <w:bottom w:val="nil"/>
              <w:right w:val="nil"/>
            </w:tcBorders>
            <w:shd w:val="clear" w:color="auto" w:fill="auto"/>
            <w:hideMark/>
          </w:tcPr>
          <w:p w14:paraId="196F77BA"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0.11</w:t>
            </w:r>
          </w:p>
        </w:tc>
        <w:tc>
          <w:tcPr>
            <w:tcW w:w="1390" w:type="dxa"/>
            <w:tcBorders>
              <w:top w:val="nil"/>
              <w:left w:val="nil"/>
              <w:bottom w:val="nil"/>
              <w:right w:val="nil"/>
            </w:tcBorders>
            <w:shd w:val="clear" w:color="auto" w:fill="auto"/>
            <w:hideMark/>
          </w:tcPr>
          <w:p w14:paraId="6450C893"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0.14</w:t>
            </w:r>
          </w:p>
        </w:tc>
        <w:tc>
          <w:tcPr>
            <w:tcW w:w="1300" w:type="dxa"/>
            <w:tcBorders>
              <w:top w:val="nil"/>
              <w:left w:val="nil"/>
              <w:bottom w:val="nil"/>
              <w:right w:val="nil"/>
            </w:tcBorders>
            <w:shd w:val="clear" w:color="auto" w:fill="auto"/>
            <w:hideMark/>
          </w:tcPr>
          <w:p w14:paraId="0A2B9D7A"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0.00</w:t>
            </w:r>
          </w:p>
        </w:tc>
      </w:tr>
      <w:tr w:rsidR="00B611FE" w:rsidRPr="00C15064" w14:paraId="0EAE7902" w14:textId="77777777" w:rsidTr="00747CD3">
        <w:trPr>
          <w:trHeight w:val="20"/>
          <w:jc w:val="center"/>
        </w:trPr>
        <w:tc>
          <w:tcPr>
            <w:tcW w:w="2081" w:type="dxa"/>
            <w:tcBorders>
              <w:top w:val="nil"/>
              <w:left w:val="nil"/>
              <w:bottom w:val="nil"/>
              <w:right w:val="nil"/>
            </w:tcBorders>
            <w:shd w:val="clear" w:color="auto" w:fill="auto"/>
            <w:hideMark/>
          </w:tcPr>
          <w:p w14:paraId="5FDBC308" w14:textId="77777777" w:rsidR="00B611FE" w:rsidRPr="00C15064" w:rsidRDefault="00B611FE" w:rsidP="008C26AA">
            <w:pPr>
              <w:widowControl w:val="0"/>
              <w:rPr>
                <w:rFonts w:eastAsia="Times New Roman"/>
                <w:color w:val="000000"/>
                <w:sz w:val="18"/>
                <w:szCs w:val="18"/>
              </w:rPr>
            </w:pPr>
            <w:r w:rsidRPr="00C15064">
              <w:rPr>
                <w:rFonts w:eastAsia="Times New Roman"/>
                <w:color w:val="000000"/>
                <w:sz w:val="18"/>
                <w:szCs w:val="18"/>
              </w:rPr>
              <w:t>Germany</w:t>
            </w:r>
          </w:p>
        </w:tc>
        <w:tc>
          <w:tcPr>
            <w:tcW w:w="1383" w:type="dxa"/>
            <w:tcBorders>
              <w:top w:val="nil"/>
              <w:left w:val="nil"/>
              <w:bottom w:val="nil"/>
              <w:right w:val="nil"/>
            </w:tcBorders>
            <w:shd w:val="clear" w:color="auto" w:fill="auto"/>
            <w:hideMark/>
          </w:tcPr>
          <w:p w14:paraId="0CD5F090"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0.02</w:t>
            </w:r>
          </w:p>
        </w:tc>
        <w:tc>
          <w:tcPr>
            <w:tcW w:w="1390" w:type="dxa"/>
            <w:tcBorders>
              <w:top w:val="nil"/>
              <w:left w:val="nil"/>
              <w:bottom w:val="nil"/>
              <w:right w:val="nil"/>
            </w:tcBorders>
            <w:shd w:val="clear" w:color="auto" w:fill="auto"/>
            <w:hideMark/>
          </w:tcPr>
          <w:p w14:paraId="067A71F3"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0.03</w:t>
            </w:r>
          </w:p>
        </w:tc>
        <w:tc>
          <w:tcPr>
            <w:tcW w:w="1300" w:type="dxa"/>
            <w:tcBorders>
              <w:top w:val="nil"/>
              <w:left w:val="nil"/>
              <w:bottom w:val="nil"/>
              <w:right w:val="nil"/>
            </w:tcBorders>
            <w:shd w:val="clear" w:color="auto" w:fill="auto"/>
            <w:hideMark/>
          </w:tcPr>
          <w:p w14:paraId="22721C25"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0.05</w:t>
            </w:r>
          </w:p>
        </w:tc>
      </w:tr>
      <w:tr w:rsidR="00B611FE" w:rsidRPr="00C15064" w14:paraId="0D2CA70D" w14:textId="77777777" w:rsidTr="00747CD3">
        <w:trPr>
          <w:trHeight w:val="20"/>
          <w:jc w:val="center"/>
        </w:trPr>
        <w:tc>
          <w:tcPr>
            <w:tcW w:w="2081" w:type="dxa"/>
            <w:tcBorders>
              <w:top w:val="nil"/>
              <w:left w:val="nil"/>
              <w:bottom w:val="nil"/>
              <w:right w:val="nil"/>
            </w:tcBorders>
            <w:shd w:val="clear" w:color="auto" w:fill="auto"/>
            <w:hideMark/>
          </w:tcPr>
          <w:p w14:paraId="5664F2BB" w14:textId="77777777" w:rsidR="00B611FE" w:rsidRPr="00C15064" w:rsidRDefault="00B611FE" w:rsidP="008C26AA">
            <w:pPr>
              <w:widowControl w:val="0"/>
              <w:rPr>
                <w:rFonts w:eastAsia="Times New Roman"/>
                <w:color w:val="000000"/>
                <w:sz w:val="18"/>
                <w:szCs w:val="18"/>
              </w:rPr>
            </w:pPr>
            <w:r w:rsidRPr="00C15064">
              <w:rPr>
                <w:rFonts w:eastAsia="Times New Roman"/>
                <w:color w:val="000000"/>
                <w:sz w:val="18"/>
                <w:szCs w:val="18"/>
              </w:rPr>
              <w:t>Italy</w:t>
            </w:r>
          </w:p>
        </w:tc>
        <w:tc>
          <w:tcPr>
            <w:tcW w:w="1383" w:type="dxa"/>
            <w:tcBorders>
              <w:top w:val="nil"/>
              <w:left w:val="nil"/>
              <w:bottom w:val="nil"/>
              <w:right w:val="nil"/>
            </w:tcBorders>
            <w:shd w:val="clear" w:color="auto" w:fill="auto"/>
            <w:hideMark/>
          </w:tcPr>
          <w:p w14:paraId="79C0C1D4"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0.59</w:t>
            </w:r>
          </w:p>
        </w:tc>
        <w:tc>
          <w:tcPr>
            <w:tcW w:w="1390" w:type="dxa"/>
            <w:tcBorders>
              <w:top w:val="nil"/>
              <w:left w:val="nil"/>
              <w:bottom w:val="nil"/>
              <w:right w:val="nil"/>
            </w:tcBorders>
            <w:shd w:val="clear" w:color="auto" w:fill="auto"/>
            <w:hideMark/>
          </w:tcPr>
          <w:p w14:paraId="72D8D04F"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0.45</w:t>
            </w:r>
          </w:p>
        </w:tc>
        <w:tc>
          <w:tcPr>
            <w:tcW w:w="1300" w:type="dxa"/>
            <w:tcBorders>
              <w:top w:val="nil"/>
              <w:left w:val="nil"/>
              <w:bottom w:val="nil"/>
              <w:right w:val="nil"/>
            </w:tcBorders>
            <w:shd w:val="clear" w:color="auto" w:fill="auto"/>
            <w:hideMark/>
          </w:tcPr>
          <w:p w14:paraId="02BC4EEE"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0.00</w:t>
            </w:r>
          </w:p>
        </w:tc>
      </w:tr>
      <w:tr w:rsidR="00B611FE" w:rsidRPr="00C15064" w14:paraId="20687A7C" w14:textId="77777777" w:rsidTr="00747CD3">
        <w:trPr>
          <w:trHeight w:val="20"/>
          <w:jc w:val="center"/>
        </w:trPr>
        <w:tc>
          <w:tcPr>
            <w:tcW w:w="2081" w:type="dxa"/>
            <w:tcBorders>
              <w:top w:val="nil"/>
              <w:left w:val="nil"/>
              <w:bottom w:val="single" w:sz="4" w:space="0" w:color="auto"/>
              <w:right w:val="nil"/>
            </w:tcBorders>
            <w:shd w:val="clear" w:color="auto" w:fill="auto"/>
            <w:hideMark/>
          </w:tcPr>
          <w:p w14:paraId="0511661C" w14:textId="77777777" w:rsidR="00B611FE" w:rsidRPr="00C15064" w:rsidRDefault="00B611FE" w:rsidP="008C26AA">
            <w:pPr>
              <w:widowControl w:val="0"/>
              <w:rPr>
                <w:rFonts w:eastAsia="Times New Roman"/>
                <w:color w:val="000000"/>
                <w:sz w:val="18"/>
                <w:szCs w:val="18"/>
              </w:rPr>
            </w:pPr>
            <w:r w:rsidRPr="00C15064">
              <w:rPr>
                <w:rFonts w:eastAsia="Times New Roman"/>
                <w:color w:val="000000"/>
                <w:sz w:val="18"/>
                <w:szCs w:val="18"/>
              </w:rPr>
              <w:t>Spain</w:t>
            </w:r>
          </w:p>
        </w:tc>
        <w:tc>
          <w:tcPr>
            <w:tcW w:w="1383" w:type="dxa"/>
            <w:tcBorders>
              <w:top w:val="nil"/>
              <w:left w:val="nil"/>
              <w:bottom w:val="single" w:sz="4" w:space="0" w:color="auto"/>
              <w:right w:val="nil"/>
            </w:tcBorders>
            <w:shd w:val="clear" w:color="auto" w:fill="auto"/>
            <w:hideMark/>
          </w:tcPr>
          <w:p w14:paraId="0786F61D"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0.24</w:t>
            </w:r>
          </w:p>
        </w:tc>
        <w:tc>
          <w:tcPr>
            <w:tcW w:w="1390" w:type="dxa"/>
            <w:tcBorders>
              <w:top w:val="nil"/>
              <w:left w:val="nil"/>
              <w:bottom w:val="single" w:sz="4" w:space="0" w:color="auto"/>
              <w:right w:val="nil"/>
            </w:tcBorders>
            <w:shd w:val="clear" w:color="auto" w:fill="auto"/>
            <w:hideMark/>
          </w:tcPr>
          <w:p w14:paraId="5F9C78B9"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0.35</w:t>
            </w:r>
          </w:p>
        </w:tc>
        <w:tc>
          <w:tcPr>
            <w:tcW w:w="1300" w:type="dxa"/>
            <w:tcBorders>
              <w:top w:val="nil"/>
              <w:left w:val="nil"/>
              <w:bottom w:val="single" w:sz="4" w:space="0" w:color="auto"/>
              <w:right w:val="nil"/>
            </w:tcBorders>
            <w:shd w:val="clear" w:color="auto" w:fill="auto"/>
            <w:hideMark/>
          </w:tcPr>
          <w:p w14:paraId="10D0415E" w14:textId="77777777"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0.00</w:t>
            </w:r>
          </w:p>
        </w:tc>
      </w:tr>
      <w:tr w:rsidR="00B611FE" w:rsidRPr="00C15064" w14:paraId="5BFBB956" w14:textId="77777777" w:rsidTr="00747CD3">
        <w:trPr>
          <w:trHeight w:val="20"/>
          <w:jc w:val="center"/>
        </w:trPr>
        <w:tc>
          <w:tcPr>
            <w:tcW w:w="2081" w:type="dxa"/>
            <w:tcBorders>
              <w:top w:val="nil"/>
              <w:left w:val="nil"/>
              <w:bottom w:val="nil"/>
              <w:right w:val="nil"/>
            </w:tcBorders>
            <w:shd w:val="clear" w:color="auto" w:fill="auto"/>
            <w:hideMark/>
          </w:tcPr>
          <w:p w14:paraId="632F9786" w14:textId="77777777" w:rsidR="00B611FE" w:rsidRPr="00C15064" w:rsidRDefault="00B611FE" w:rsidP="008C26AA">
            <w:pPr>
              <w:widowControl w:val="0"/>
              <w:rPr>
                <w:rFonts w:eastAsia="Times New Roman"/>
                <w:color w:val="000000"/>
                <w:sz w:val="18"/>
                <w:szCs w:val="18"/>
              </w:rPr>
            </w:pPr>
            <w:r w:rsidRPr="00C15064">
              <w:rPr>
                <w:rFonts w:eastAsia="Times New Roman"/>
                <w:color w:val="000000"/>
                <w:sz w:val="18"/>
                <w:szCs w:val="18"/>
              </w:rPr>
              <w:t>Observations</w:t>
            </w:r>
          </w:p>
        </w:tc>
        <w:tc>
          <w:tcPr>
            <w:tcW w:w="1383" w:type="dxa"/>
            <w:tcBorders>
              <w:top w:val="nil"/>
              <w:left w:val="nil"/>
              <w:bottom w:val="nil"/>
              <w:right w:val="nil"/>
            </w:tcBorders>
            <w:shd w:val="clear" w:color="auto" w:fill="auto"/>
            <w:hideMark/>
          </w:tcPr>
          <w:p w14:paraId="33D4DD87" w14:textId="53CA3003"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9</w:t>
            </w:r>
            <w:r w:rsidR="00C15064" w:rsidRPr="00C15064">
              <w:rPr>
                <w:rFonts w:eastAsia="Times New Roman"/>
                <w:color w:val="000000"/>
                <w:sz w:val="18"/>
                <w:szCs w:val="18"/>
              </w:rPr>
              <w:t>,</w:t>
            </w:r>
            <w:r w:rsidRPr="00C15064">
              <w:rPr>
                <w:rFonts w:eastAsia="Times New Roman"/>
                <w:color w:val="000000"/>
                <w:sz w:val="18"/>
                <w:szCs w:val="18"/>
              </w:rPr>
              <w:t>005</w:t>
            </w:r>
          </w:p>
        </w:tc>
        <w:tc>
          <w:tcPr>
            <w:tcW w:w="1390" w:type="dxa"/>
            <w:tcBorders>
              <w:top w:val="nil"/>
              <w:left w:val="nil"/>
              <w:bottom w:val="nil"/>
              <w:right w:val="nil"/>
            </w:tcBorders>
            <w:shd w:val="clear" w:color="auto" w:fill="auto"/>
            <w:hideMark/>
          </w:tcPr>
          <w:p w14:paraId="08434276" w14:textId="0EA0B3F1" w:rsidR="00B611FE" w:rsidRPr="00C15064" w:rsidRDefault="00B611FE" w:rsidP="008C26AA">
            <w:pPr>
              <w:widowControl w:val="0"/>
              <w:jc w:val="center"/>
              <w:rPr>
                <w:rFonts w:eastAsia="Times New Roman"/>
                <w:color w:val="000000"/>
                <w:sz w:val="18"/>
                <w:szCs w:val="18"/>
              </w:rPr>
            </w:pPr>
            <w:r w:rsidRPr="00C15064">
              <w:rPr>
                <w:rFonts w:eastAsia="Times New Roman"/>
                <w:color w:val="000000"/>
                <w:sz w:val="18"/>
                <w:szCs w:val="18"/>
              </w:rPr>
              <w:t>2</w:t>
            </w:r>
            <w:r w:rsidR="00C15064" w:rsidRPr="00C15064">
              <w:rPr>
                <w:rFonts w:eastAsia="Times New Roman"/>
                <w:color w:val="000000"/>
                <w:sz w:val="18"/>
                <w:szCs w:val="18"/>
              </w:rPr>
              <w:t>,</w:t>
            </w:r>
            <w:r w:rsidRPr="00C15064">
              <w:rPr>
                <w:rFonts w:eastAsia="Times New Roman"/>
                <w:color w:val="000000"/>
                <w:sz w:val="18"/>
                <w:szCs w:val="18"/>
              </w:rPr>
              <w:t>529</w:t>
            </w:r>
          </w:p>
        </w:tc>
        <w:tc>
          <w:tcPr>
            <w:tcW w:w="1300" w:type="dxa"/>
            <w:tcBorders>
              <w:top w:val="nil"/>
              <w:left w:val="nil"/>
              <w:bottom w:val="nil"/>
              <w:right w:val="nil"/>
            </w:tcBorders>
            <w:shd w:val="clear" w:color="auto" w:fill="auto"/>
            <w:hideMark/>
          </w:tcPr>
          <w:p w14:paraId="1759681C" w14:textId="77777777" w:rsidR="00B611FE" w:rsidRPr="00C15064" w:rsidRDefault="00B611FE" w:rsidP="008C26AA">
            <w:pPr>
              <w:widowControl w:val="0"/>
              <w:jc w:val="center"/>
              <w:rPr>
                <w:rFonts w:eastAsia="Times New Roman"/>
                <w:color w:val="000000"/>
                <w:sz w:val="18"/>
                <w:szCs w:val="18"/>
              </w:rPr>
            </w:pPr>
          </w:p>
        </w:tc>
      </w:tr>
    </w:tbl>
    <w:p w14:paraId="4284E955" w14:textId="77777777" w:rsidR="00776998" w:rsidRPr="00C15064" w:rsidRDefault="00873895" w:rsidP="008C26AA">
      <w:pPr>
        <w:widowControl w:val="0"/>
        <w:pBdr>
          <w:top w:val="single" w:sz="4" w:space="1" w:color="auto"/>
        </w:pBdr>
        <w:spacing w:before="26"/>
        <w:ind w:left="450" w:right="310"/>
        <w:jc w:val="both"/>
        <w:rPr>
          <w:rFonts w:eastAsia="Times New Roman"/>
          <w:sz w:val="18"/>
          <w:szCs w:val="18"/>
        </w:rPr>
      </w:pPr>
      <w:r w:rsidRPr="00C15064">
        <w:rPr>
          <w:rFonts w:eastAsia="Times New Roman"/>
          <w:i/>
          <w:sz w:val="18"/>
          <w:szCs w:val="18"/>
        </w:rPr>
        <w:t>Notes</w:t>
      </w:r>
      <w:r w:rsidRPr="00C15064">
        <w:rPr>
          <w:rFonts w:eastAsia="Times New Roman"/>
          <w:sz w:val="18"/>
          <w:szCs w:val="18"/>
        </w:rPr>
        <w:t>:</w:t>
      </w:r>
      <w:r w:rsidR="006C22C5" w:rsidRPr="00C15064">
        <w:rPr>
          <w:rFonts w:eastAsia="Times New Roman"/>
          <w:sz w:val="18"/>
          <w:szCs w:val="18"/>
        </w:rPr>
        <w:t xml:space="preserve"> </w:t>
      </w:r>
      <w:r w:rsidRPr="00C15064">
        <w:rPr>
          <w:rFonts w:eastAsia="Times New Roman"/>
          <w:sz w:val="18"/>
          <w:szCs w:val="18"/>
        </w:rPr>
        <w:t>Panel</w:t>
      </w:r>
      <w:r w:rsidR="006C22C5" w:rsidRPr="00C15064">
        <w:rPr>
          <w:rFonts w:eastAsia="Times New Roman"/>
          <w:sz w:val="18"/>
          <w:szCs w:val="18"/>
        </w:rPr>
        <w:t xml:space="preserve"> </w:t>
      </w:r>
      <w:r w:rsidRPr="00C15064">
        <w:rPr>
          <w:rFonts w:eastAsia="Times New Roman"/>
          <w:sz w:val="18"/>
          <w:szCs w:val="18"/>
        </w:rPr>
        <w:t>(a)</w:t>
      </w:r>
      <w:r w:rsidR="006C22C5" w:rsidRPr="00C15064">
        <w:rPr>
          <w:rFonts w:eastAsia="Times New Roman"/>
          <w:sz w:val="18"/>
          <w:szCs w:val="18"/>
        </w:rPr>
        <w:t xml:space="preserve"> </w:t>
      </w:r>
      <w:r w:rsidRPr="00C15064">
        <w:rPr>
          <w:rFonts w:eastAsia="Times New Roman"/>
          <w:sz w:val="18"/>
          <w:szCs w:val="18"/>
        </w:rPr>
        <w:t>compares immigrants in the</w:t>
      </w:r>
      <w:r w:rsidR="006C22C5" w:rsidRPr="00C15064">
        <w:rPr>
          <w:rFonts w:eastAsia="Times New Roman"/>
          <w:sz w:val="18"/>
          <w:szCs w:val="18"/>
        </w:rPr>
        <w:t xml:space="preserve"> </w:t>
      </w:r>
      <w:r w:rsidRPr="00C15064">
        <w:rPr>
          <w:rFonts w:eastAsia="Times New Roman"/>
          <w:sz w:val="18"/>
          <w:szCs w:val="18"/>
        </w:rPr>
        <w:t>linked sample</w:t>
      </w:r>
      <w:r w:rsidR="006C22C5" w:rsidRPr="00C15064">
        <w:rPr>
          <w:rFonts w:eastAsia="Times New Roman"/>
          <w:sz w:val="18"/>
          <w:szCs w:val="18"/>
        </w:rPr>
        <w:t xml:space="preserve"> </w:t>
      </w:r>
      <w:r w:rsidRPr="00C15064">
        <w:rPr>
          <w:rFonts w:eastAsia="Times New Roman"/>
          <w:sz w:val="18"/>
          <w:szCs w:val="18"/>
        </w:rPr>
        <w:t>to immigrants in the</w:t>
      </w:r>
      <w:r w:rsidR="006C22C5" w:rsidRPr="00C15064">
        <w:rPr>
          <w:rFonts w:eastAsia="Times New Roman"/>
          <w:sz w:val="18"/>
          <w:szCs w:val="18"/>
        </w:rPr>
        <w:t xml:space="preserve"> </w:t>
      </w:r>
      <w:r w:rsidRPr="00C15064">
        <w:rPr>
          <w:rFonts w:eastAsia="Times New Roman"/>
          <w:sz w:val="18"/>
          <w:szCs w:val="18"/>
        </w:rPr>
        <w:t>passenger lists.</w:t>
      </w:r>
      <w:r w:rsidR="006C22C5" w:rsidRPr="00C15064">
        <w:rPr>
          <w:rFonts w:eastAsia="Times New Roman"/>
          <w:sz w:val="18"/>
          <w:szCs w:val="18"/>
        </w:rPr>
        <w:t xml:space="preserve"> </w:t>
      </w:r>
      <w:r w:rsidRPr="00C15064">
        <w:rPr>
          <w:rFonts w:eastAsia="Times New Roman"/>
          <w:sz w:val="18"/>
          <w:szCs w:val="18"/>
        </w:rPr>
        <w:t>Panel</w:t>
      </w:r>
      <w:r w:rsidR="006C22C5" w:rsidRPr="00C15064">
        <w:rPr>
          <w:rFonts w:eastAsia="Times New Roman"/>
          <w:sz w:val="18"/>
          <w:szCs w:val="18"/>
        </w:rPr>
        <w:t xml:space="preserve"> </w:t>
      </w:r>
      <w:r w:rsidRPr="00C15064">
        <w:rPr>
          <w:rFonts w:eastAsia="Times New Roman"/>
          <w:sz w:val="18"/>
          <w:szCs w:val="18"/>
        </w:rPr>
        <w:t>(b)</w:t>
      </w:r>
      <w:r w:rsidR="006C22C5" w:rsidRPr="00C15064">
        <w:rPr>
          <w:rFonts w:eastAsia="Times New Roman"/>
          <w:sz w:val="18"/>
          <w:szCs w:val="18"/>
        </w:rPr>
        <w:t xml:space="preserve"> </w:t>
      </w:r>
      <w:r w:rsidRPr="00C15064">
        <w:rPr>
          <w:rFonts w:eastAsia="Times New Roman"/>
          <w:sz w:val="18"/>
          <w:szCs w:val="18"/>
        </w:rPr>
        <w:t>compares immigrants in the</w:t>
      </w:r>
      <w:r w:rsidR="006C22C5" w:rsidRPr="00C15064">
        <w:rPr>
          <w:rFonts w:eastAsia="Times New Roman"/>
          <w:sz w:val="18"/>
          <w:szCs w:val="18"/>
        </w:rPr>
        <w:t xml:space="preserve"> </w:t>
      </w:r>
      <w:r w:rsidRPr="00C15064">
        <w:rPr>
          <w:rFonts w:eastAsia="Times New Roman"/>
          <w:sz w:val="18"/>
          <w:szCs w:val="18"/>
        </w:rPr>
        <w:t>linked</w:t>
      </w:r>
      <w:r w:rsidR="006C22C5" w:rsidRPr="00C15064">
        <w:rPr>
          <w:rFonts w:eastAsia="Times New Roman"/>
          <w:sz w:val="18"/>
          <w:szCs w:val="18"/>
        </w:rPr>
        <w:t xml:space="preserve"> </w:t>
      </w:r>
      <w:r w:rsidRPr="00C15064">
        <w:rPr>
          <w:rFonts w:eastAsia="Times New Roman"/>
          <w:sz w:val="18"/>
          <w:szCs w:val="18"/>
        </w:rPr>
        <w:t>sample</w:t>
      </w:r>
      <w:r w:rsidR="006C22C5" w:rsidRPr="00C15064">
        <w:rPr>
          <w:rFonts w:eastAsia="Times New Roman"/>
          <w:sz w:val="18"/>
          <w:szCs w:val="18"/>
        </w:rPr>
        <w:t xml:space="preserve"> </w:t>
      </w:r>
      <w:r w:rsidRPr="00C15064">
        <w:rPr>
          <w:rFonts w:eastAsia="Times New Roman"/>
          <w:sz w:val="18"/>
          <w:szCs w:val="18"/>
        </w:rPr>
        <w:t>to immigrants in the</w:t>
      </w:r>
      <w:r w:rsidR="006C22C5" w:rsidRPr="00C15064">
        <w:rPr>
          <w:rFonts w:eastAsia="Times New Roman"/>
          <w:sz w:val="18"/>
          <w:szCs w:val="18"/>
        </w:rPr>
        <w:t xml:space="preserve"> </w:t>
      </w:r>
      <w:r w:rsidRPr="00C15064">
        <w:rPr>
          <w:rFonts w:eastAsia="Times New Roman"/>
          <w:sz w:val="18"/>
          <w:szCs w:val="18"/>
        </w:rPr>
        <w:t>1895 census.</w:t>
      </w:r>
    </w:p>
    <w:p w14:paraId="6918A82B" w14:textId="50F2C8F4" w:rsidR="00776998" w:rsidRPr="00C15064" w:rsidRDefault="00776998" w:rsidP="008C26AA">
      <w:pPr>
        <w:widowControl w:val="0"/>
        <w:spacing w:before="26"/>
        <w:ind w:left="450" w:right="310"/>
        <w:jc w:val="both"/>
        <w:rPr>
          <w:rFonts w:eastAsia="Times New Roman"/>
          <w:sz w:val="18"/>
          <w:szCs w:val="18"/>
        </w:rPr>
      </w:pPr>
      <w:r w:rsidRPr="00C15064">
        <w:rPr>
          <w:i/>
          <w:sz w:val="18"/>
          <w:szCs w:val="18"/>
        </w:rPr>
        <w:t>Sources</w:t>
      </w:r>
      <w:r w:rsidRPr="00C15064">
        <w:rPr>
          <w:sz w:val="18"/>
          <w:szCs w:val="18"/>
        </w:rPr>
        <w:t xml:space="preserve">: Panel data are from the sample of linked </w:t>
      </w:r>
      <w:r w:rsidR="002553DD" w:rsidRPr="00C15064">
        <w:rPr>
          <w:sz w:val="18"/>
          <w:szCs w:val="18"/>
        </w:rPr>
        <w:t xml:space="preserve">passenger list </w:t>
      </w:r>
      <w:r w:rsidRPr="00C15064">
        <w:rPr>
          <w:sz w:val="18"/>
          <w:szCs w:val="18"/>
        </w:rPr>
        <w:t xml:space="preserve">records, as described in the text and </w:t>
      </w:r>
      <w:r w:rsidR="00C15064" w:rsidRPr="00C15064">
        <w:rPr>
          <w:sz w:val="18"/>
          <w:szCs w:val="18"/>
        </w:rPr>
        <w:t>O</w:t>
      </w:r>
      <w:r w:rsidRPr="00C15064">
        <w:rPr>
          <w:sz w:val="18"/>
          <w:szCs w:val="18"/>
        </w:rPr>
        <w:t xml:space="preserve">nline </w:t>
      </w:r>
      <w:r w:rsidR="00C15064" w:rsidRPr="00C15064">
        <w:rPr>
          <w:sz w:val="18"/>
          <w:szCs w:val="18"/>
        </w:rPr>
        <w:t>A</w:t>
      </w:r>
      <w:r w:rsidRPr="00C15064">
        <w:rPr>
          <w:sz w:val="18"/>
          <w:szCs w:val="18"/>
        </w:rPr>
        <w:t>ppendix.</w:t>
      </w:r>
      <w:r w:rsidR="00C15064" w:rsidRPr="00C15064">
        <w:rPr>
          <w:sz w:val="18"/>
          <w:szCs w:val="18"/>
        </w:rPr>
        <w:t xml:space="preserve"> </w:t>
      </w:r>
      <w:r w:rsidRPr="00C15064">
        <w:rPr>
          <w:sz w:val="18"/>
          <w:szCs w:val="18"/>
        </w:rPr>
        <w:t>Cross-sectional data are from Somoza (1967).</w:t>
      </w:r>
    </w:p>
    <w:p w14:paraId="52456CCC" w14:textId="77777777" w:rsidR="00873895" w:rsidRPr="00747CD3" w:rsidRDefault="00873895" w:rsidP="008C26AA">
      <w:pPr>
        <w:widowControl w:val="0"/>
        <w:spacing w:before="1"/>
        <w:rPr>
          <w:sz w:val="20"/>
          <w:szCs w:val="20"/>
        </w:rPr>
      </w:pPr>
    </w:p>
    <w:p w14:paraId="4C6FBAF7" w14:textId="77777777" w:rsidR="00DF7EF4" w:rsidRDefault="00DF7EF4" w:rsidP="008C26AA">
      <w:pPr>
        <w:widowControl w:val="0"/>
        <w:spacing w:before="18"/>
        <w:jc w:val="center"/>
        <w:rPr>
          <w:rFonts w:eastAsia="Times New Roman"/>
          <w:sz w:val="20"/>
          <w:szCs w:val="20"/>
        </w:rPr>
      </w:pPr>
    </w:p>
    <w:p w14:paraId="68D21929" w14:textId="0A06BA88" w:rsidR="008F7605" w:rsidRPr="00747CD3" w:rsidRDefault="00873895" w:rsidP="008C26AA">
      <w:pPr>
        <w:widowControl w:val="0"/>
        <w:spacing w:before="18"/>
        <w:jc w:val="center"/>
        <w:rPr>
          <w:rFonts w:eastAsia="Times New Roman"/>
          <w:sz w:val="20"/>
          <w:szCs w:val="20"/>
        </w:rPr>
      </w:pPr>
      <w:r w:rsidRPr="00747CD3">
        <w:rPr>
          <w:rFonts w:eastAsia="Times New Roman"/>
          <w:sz w:val="20"/>
          <w:szCs w:val="20"/>
        </w:rPr>
        <w:t>T</w:t>
      </w:r>
      <w:r w:rsidRPr="00747CD3">
        <w:rPr>
          <w:rFonts w:eastAsia="Times New Roman"/>
          <w:smallCaps/>
          <w:sz w:val="20"/>
          <w:szCs w:val="20"/>
        </w:rPr>
        <w:t>able</w:t>
      </w:r>
      <w:r w:rsidRPr="00747CD3">
        <w:rPr>
          <w:rFonts w:eastAsia="Times New Roman"/>
          <w:sz w:val="20"/>
          <w:szCs w:val="20"/>
        </w:rPr>
        <w:t xml:space="preserve"> </w:t>
      </w:r>
      <w:r w:rsidR="008F7605" w:rsidRPr="00747CD3">
        <w:rPr>
          <w:rFonts w:eastAsia="Times New Roman"/>
          <w:sz w:val="20"/>
          <w:szCs w:val="20"/>
        </w:rPr>
        <w:t>A.9</w:t>
      </w:r>
    </w:p>
    <w:p w14:paraId="724E7E90" w14:textId="5C8322EE" w:rsidR="00CC5CDC" w:rsidRPr="00747CD3" w:rsidRDefault="008F7605" w:rsidP="008C26AA">
      <w:pPr>
        <w:widowControl w:val="0"/>
        <w:pBdr>
          <w:bottom w:val="double" w:sz="4" w:space="1" w:color="auto"/>
        </w:pBdr>
        <w:spacing w:before="18"/>
        <w:jc w:val="center"/>
        <w:rPr>
          <w:rFonts w:eastAsia="Times New Roman"/>
          <w:sz w:val="20"/>
          <w:szCs w:val="20"/>
        </w:rPr>
      </w:pPr>
      <w:r w:rsidRPr="00747CD3">
        <w:rPr>
          <w:rFonts w:eastAsia="Times New Roman"/>
          <w:sz w:val="20"/>
          <w:szCs w:val="20"/>
        </w:rPr>
        <w:t xml:space="preserve">SOURCES OF INCOME DATA, 1869 TO 1895 CENSUS SAMPLE </w:t>
      </w:r>
      <w:r w:rsidR="00C15064">
        <w:rPr>
          <w:rFonts w:eastAsia="Times New Roman"/>
          <w:sz w:val="20"/>
          <w:szCs w:val="20"/>
        </w:rPr>
        <w:br/>
      </w:r>
      <w:r w:rsidRPr="00747CD3">
        <w:rPr>
          <w:rFonts w:eastAsia="Times New Roman"/>
          <w:sz w:val="20"/>
          <w:szCs w:val="20"/>
        </w:rPr>
        <w:t>(WORKING-AGE)</w:t>
      </w:r>
    </w:p>
    <w:tbl>
      <w:tblPr>
        <w:tblW w:w="6740" w:type="dxa"/>
        <w:jc w:val="center"/>
        <w:tblLook w:val="04A0" w:firstRow="1" w:lastRow="0" w:firstColumn="1" w:lastColumn="0" w:noHBand="0" w:noVBand="1"/>
      </w:tblPr>
      <w:tblGrid>
        <w:gridCol w:w="4140"/>
        <w:gridCol w:w="1300"/>
        <w:gridCol w:w="1300"/>
      </w:tblGrid>
      <w:tr w:rsidR="00986684" w:rsidRPr="00747CD3" w14:paraId="1377A3A0" w14:textId="77777777" w:rsidTr="00986684">
        <w:trPr>
          <w:trHeight w:val="20"/>
          <w:jc w:val="center"/>
        </w:trPr>
        <w:tc>
          <w:tcPr>
            <w:tcW w:w="4140" w:type="dxa"/>
            <w:tcBorders>
              <w:top w:val="nil"/>
              <w:left w:val="nil"/>
              <w:bottom w:val="single" w:sz="8" w:space="0" w:color="000000"/>
              <w:right w:val="nil"/>
            </w:tcBorders>
            <w:shd w:val="clear" w:color="auto" w:fill="auto"/>
            <w:vAlign w:val="center"/>
            <w:hideMark/>
          </w:tcPr>
          <w:p w14:paraId="3E1C1C37" w14:textId="77777777" w:rsidR="00986684" w:rsidRPr="00747CD3" w:rsidRDefault="00986684" w:rsidP="008C26AA">
            <w:pPr>
              <w:widowControl w:val="0"/>
              <w:rPr>
                <w:rFonts w:eastAsia="Times New Roman"/>
                <w:color w:val="000000"/>
                <w:sz w:val="20"/>
                <w:szCs w:val="20"/>
              </w:rPr>
            </w:pPr>
            <w:r w:rsidRPr="00747CD3">
              <w:rPr>
                <w:rFonts w:eastAsia="Times New Roman"/>
                <w:color w:val="000000"/>
                <w:sz w:val="20"/>
                <w:szCs w:val="20"/>
              </w:rPr>
              <w:t>Source</w:t>
            </w:r>
          </w:p>
        </w:tc>
        <w:tc>
          <w:tcPr>
            <w:tcW w:w="1300" w:type="dxa"/>
            <w:tcBorders>
              <w:top w:val="nil"/>
              <w:left w:val="nil"/>
              <w:bottom w:val="single" w:sz="8" w:space="0" w:color="000000"/>
              <w:right w:val="nil"/>
            </w:tcBorders>
            <w:shd w:val="clear" w:color="auto" w:fill="auto"/>
            <w:vAlign w:val="center"/>
            <w:hideMark/>
          </w:tcPr>
          <w:p w14:paraId="5773300A" w14:textId="77777777" w:rsidR="00986684" w:rsidRPr="00747CD3" w:rsidRDefault="00986684" w:rsidP="008C26AA">
            <w:pPr>
              <w:widowControl w:val="0"/>
              <w:jc w:val="center"/>
              <w:rPr>
                <w:rFonts w:eastAsia="Times New Roman"/>
                <w:color w:val="000000"/>
                <w:sz w:val="20"/>
                <w:szCs w:val="20"/>
              </w:rPr>
            </w:pPr>
            <w:r w:rsidRPr="00747CD3">
              <w:rPr>
                <w:rFonts w:eastAsia="Times New Roman"/>
                <w:color w:val="000000"/>
                <w:sz w:val="20"/>
                <w:szCs w:val="20"/>
              </w:rPr>
              <w:t>N</w:t>
            </w:r>
          </w:p>
        </w:tc>
        <w:tc>
          <w:tcPr>
            <w:tcW w:w="1300" w:type="dxa"/>
            <w:tcBorders>
              <w:top w:val="nil"/>
              <w:left w:val="nil"/>
              <w:bottom w:val="single" w:sz="8" w:space="0" w:color="000000"/>
              <w:right w:val="nil"/>
            </w:tcBorders>
            <w:shd w:val="clear" w:color="auto" w:fill="auto"/>
            <w:vAlign w:val="center"/>
            <w:hideMark/>
          </w:tcPr>
          <w:p w14:paraId="7906C31A" w14:textId="5A9D8CF2" w:rsidR="00986684" w:rsidRPr="00747CD3" w:rsidRDefault="00022064" w:rsidP="008C26AA">
            <w:pPr>
              <w:widowControl w:val="0"/>
              <w:jc w:val="center"/>
              <w:rPr>
                <w:rFonts w:eastAsia="Times New Roman"/>
                <w:color w:val="000000"/>
                <w:sz w:val="20"/>
                <w:szCs w:val="20"/>
              </w:rPr>
            </w:pPr>
            <w:r>
              <w:rPr>
                <w:rFonts w:eastAsia="Times New Roman"/>
                <w:color w:val="000000"/>
                <w:sz w:val="20"/>
                <w:szCs w:val="20"/>
              </w:rPr>
              <w:t>P</w:t>
            </w:r>
            <w:r w:rsidR="002B6877" w:rsidRPr="00747CD3">
              <w:rPr>
                <w:rFonts w:eastAsia="Times New Roman"/>
                <w:color w:val="000000"/>
                <w:sz w:val="20"/>
                <w:szCs w:val="20"/>
              </w:rPr>
              <w:t>ercent</w:t>
            </w:r>
          </w:p>
        </w:tc>
      </w:tr>
      <w:tr w:rsidR="00986684" w:rsidRPr="00747CD3" w14:paraId="072F6F2F" w14:textId="77777777" w:rsidTr="00986684">
        <w:trPr>
          <w:trHeight w:val="20"/>
          <w:jc w:val="center"/>
        </w:trPr>
        <w:tc>
          <w:tcPr>
            <w:tcW w:w="4140" w:type="dxa"/>
            <w:tcBorders>
              <w:top w:val="nil"/>
              <w:left w:val="nil"/>
              <w:bottom w:val="nil"/>
              <w:right w:val="nil"/>
            </w:tcBorders>
            <w:shd w:val="clear" w:color="auto" w:fill="auto"/>
            <w:vAlign w:val="center"/>
            <w:hideMark/>
          </w:tcPr>
          <w:p w14:paraId="6FCCE93E" w14:textId="77777777" w:rsidR="00986684" w:rsidRPr="00747CD3" w:rsidRDefault="00986684" w:rsidP="008C26AA">
            <w:pPr>
              <w:widowControl w:val="0"/>
              <w:rPr>
                <w:rFonts w:eastAsia="Times New Roman"/>
                <w:color w:val="000000"/>
                <w:sz w:val="20"/>
                <w:szCs w:val="20"/>
              </w:rPr>
            </w:pPr>
            <w:r w:rsidRPr="00747CD3">
              <w:rPr>
                <w:rFonts w:eastAsia="Times New Roman"/>
                <w:color w:val="000000"/>
                <w:sz w:val="20"/>
                <w:szCs w:val="20"/>
              </w:rPr>
              <w:t>Buchanan (1898)</w:t>
            </w:r>
          </w:p>
        </w:tc>
        <w:tc>
          <w:tcPr>
            <w:tcW w:w="1300" w:type="dxa"/>
            <w:tcBorders>
              <w:top w:val="nil"/>
              <w:left w:val="nil"/>
              <w:bottom w:val="nil"/>
              <w:right w:val="nil"/>
            </w:tcBorders>
            <w:shd w:val="clear" w:color="auto" w:fill="auto"/>
            <w:vAlign w:val="center"/>
            <w:hideMark/>
          </w:tcPr>
          <w:p w14:paraId="231CF19A" w14:textId="7ED246D3" w:rsidR="00986684" w:rsidRPr="00747CD3" w:rsidRDefault="00986684" w:rsidP="008C26AA">
            <w:pPr>
              <w:widowControl w:val="0"/>
              <w:jc w:val="center"/>
              <w:rPr>
                <w:rFonts w:eastAsia="Times New Roman"/>
                <w:color w:val="000000"/>
                <w:sz w:val="20"/>
                <w:szCs w:val="20"/>
              </w:rPr>
            </w:pPr>
            <w:r w:rsidRPr="00747CD3">
              <w:rPr>
                <w:rFonts w:eastAsia="Times New Roman"/>
                <w:color w:val="000000"/>
                <w:sz w:val="20"/>
                <w:szCs w:val="20"/>
              </w:rPr>
              <w:t>8</w:t>
            </w:r>
            <w:r w:rsidR="00505606">
              <w:rPr>
                <w:rFonts w:eastAsia="Times New Roman"/>
                <w:color w:val="000000"/>
                <w:sz w:val="20"/>
                <w:szCs w:val="20"/>
              </w:rPr>
              <w:t>,</w:t>
            </w:r>
            <w:r w:rsidRPr="00747CD3">
              <w:rPr>
                <w:rFonts w:eastAsia="Times New Roman"/>
                <w:color w:val="000000"/>
                <w:sz w:val="20"/>
                <w:szCs w:val="20"/>
              </w:rPr>
              <w:t>463</w:t>
            </w:r>
          </w:p>
        </w:tc>
        <w:tc>
          <w:tcPr>
            <w:tcW w:w="1300" w:type="dxa"/>
            <w:tcBorders>
              <w:top w:val="nil"/>
              <w:left w:val="nil"/>
              <w:bottom w:val="nil"/>
              <w:right w:val="nil"/>
            </w:tcBorders>
            <w:shd w:val="clear" w:color="auto" w:fill="auto"/>
            <w:vAlign w:val="center"/>
            <w:hideMark/>
          </w:tcPr>
          <w:p w14:paraId="286D6103" w14:textId="77777777" w:rsidR="00986684" w:rsidRPr="00747CD3" w:rsidRDefault="00986684" w:rsidP="008C26AA">
            <w:pPr>
              <w:widowControl w:val="0"/>
              <w:jc w:val="center"/>
              <w:rPr>
                <w:rFonts w:eastAsia="Times New Roman"/>
                <w:color w:val="000000"/>
                <w:sz w:val="20"/>
                <w:szCs w:val="20"/>
              </w:rPr>
            </w:pPr>
            <w:r w:rsidRPr="00747CD3">
              <w:rPr>
                <w:rFonts w:eastAsia="Times New Roman"/>
                <w:color w:val="000000"/>
                <w:sz w:val="20"/>
                <w:szCs w:val="20"/>
              </w:rPr>
              <w:t>32.12</w:t>
            </w:r>
          </w:p>
        </w:tc>
      </w:tr>
      <w:tr w:rsidR="00986684" w:rsidRPr="00747CD3" w14:paraId="65165545" w14:textId="77777777" w:rsidTr="00986684">
        <w:trPr>
          <w:trHeight w:val="20"/>
          <w:jc w:val="center"/>
        </w:trPr>
        <w:tc>
          <w:tcPr>
            <w:tcW w:w="4140" w:type="dxa"/>
            <w:tcBorders>
              <w:top w:val="nil"/>
              <w:left w:val="nil"/>
              <w:bottom w:val="nil"/>
              <w:right w:val="nil"/>
            </w:tcBorders>
            <w:shd w:val="clear" w:color="auto" w:fill="auto"/>
            <w:vAlign w:val="center"/>
            <w:hideMark/>
          </w:tcPr>
          <w:p w14:paraId="41C90F4D" w14:textId="2C4BEE79" w:rsidR="00986684" w:rsidRPr="00747CD3" w:rsidRDefault="00986684" w:rsidP="008C26AA">
            <w:pPr>
              <w:widowControl w:val="0"/>
              <w:rPr>
                <w:rFonts w:eastAsia="Times New Roman"/>
                <w:color w:val="000000"/>
                <w:sz w:val="20"/>
                <w:szCs w:val="20"/>
              </w:rPr>
            </w:pPr>
            <w:r w:rsidRPr="00747CD3">
              <w:rPr>
                <w:rFonts w:eastAsia="Times New Roman"/>
                <w:color w:val="000000"/>
                <w:sz w:val="20"/>
                <w:szCs w:val="20"/>
              </w:rPr>
              <w:t>Pcia.</w:t>
            </w:r>
            <w:r w:rsidR="00E44842" w:rsidRPr="00747CD3">
              <w:rPr>
                <w:rFonts w:eastAsia="Times New Roman"/>
                <w:color w:val="000000"/>
                <w:sz w:val="20"/>
                <w:szCs w:val="20"/>
              </w:rPr>
              <w:t xml:space="preserve"> </w:t>
            </w:r>
            <w:r w:rsidRPr="00747CD3">
              <w:rPr>
                <w:rFonts w:eastAsia="Times New Roman"/>
                <w:color w:val="000000"/>
                <w:sz w:val="20"/>
                <w:szCs w:val="20"/>
              </w:rPr>
              <w:t>de Buenos Aires census (1881)</w:t>
            </w:r>
          </w:p>
        </w:tc>
        <w:tc>
          <w:tcPr>
            <w:tcW w:w="1300" w:type="dxa"/>
            <w:tcBorders>
              <w:top w:val="nil"/>
              <w:left w:val="nil"/>
              <w:bottom w:val="nil"/>
              <w:right w:val="nil"/>
            </w:tcBorders>
            <w:shd w:val="clear" w:color="auto" w:fill="auto"/>
            <w:vAlign w:val="center"/>
            <w:hideMark/>
          </w:tcPr>
          <w:p w14:paraId="595CE3C6" w14:textId="63F402D0" w:rsidR="00986684" w:rsidRPr="00747CD3" w:rsidRDefault="00986684" w:rsidP="008C26AA">
            <w:pPr>
              <w:widowControl w:val="0"/>
              <w:jc w:val="center"/>
              <w:rPr>
                <w:rFonts w:eastAsia="Times New Roman"/>
                <w:color w:val="000000"/>
                <w:sz w:val="20"/>
                <w:szCs w:val="20"/>
              </w:rPr>
            </w:pPr>
            <w:r w:rsidRPr="00747CD3">
              <w:rPr>
                <w:rFonts w:eastAsia="Times New Roman"/>
                <w:color w:val="000000"/>
                <w:sz w:val="20"/>
                <w:szCs w:val="20"/>
              </w:rPr>
              <w:t>1</w:t>
            </w:r>
            <w:r w:rsidR="00505606">
              <w:rPr>
                <w:rFonts w:eastAsia="Times New Roman"/>
                <w:color w:val="000000"/>
                <w:sz w:val="20"/>
                <w:szCs w:val="20"/>
              </w:rPr>
              <w:t>,</w:t>
            </w:r>
            <w:r w:rsidRPr="00747CD3">
              <w:rPr>
                <w:rFonts w:eastAsia="Times New Roman"/>
                <w:color w:val="000000"/>
                <w:sz w:val="20"/>
                <w:szCs w:val="20"/>
              </w:rPr>
              <w:t>836</w:t>
            </w:r>
          </w:p>
        </w:tc>
        <w:tc>
          <w:tcPr>
            <w:tcW w:w="1300" w:type="dxa"/>
            <w:tcBorders>
              <w:top w:val="nil"/>
              <w:left w:val="nil"/>
              <w:bottom w:val="nil"/>
              <w:right w:val="nil"/>
            </w:tcBorders>
            <w:shd w:val="clear" w:color="auto" w:fill="auto"/>
            <w:vAlign w:val="center"/>
            <w:hideMark/>
          </w:tcPr>
          <w:p w14:paraId="5B9B04DC" w14:textId="77777777" w:rsidR="00986684" w:rsidRPr="00747CD3" w:rsidRDefault="00986684" w:rsidP="008C26AA">
            <w:pPr>
              <w:widowControl w:val="0"/>
              <w:jc w:val="center"/>
              <w:rPr>
                <w:rFonts w:eastAsia="Times New Roman"/>
                <w:color w:val="000000"/>
                <w:sz w:val="20"/>
                <w:szCs w:val="20"/>
              </w:rPr>
            </w:pPr>
            <w:r w:rsidRPr="00747CD3">
              <w:rPr>
                <w:rFonts w:eastAsia="Times New Roman"/>
                <w:color w:val="000000"/>
                <w:sz w:val="20"/>
                <w:szCs w:val="20"/>
              </w:rPr>
              <w:t>6.97</w:t>
            </w:r>
          </w:p>
        </w:tc>
      </w:tr>
      <w:tr w:rsidR="00986684" w:rsidRPr="00747CD3" w14:paraId="5B82DD47" w14:textId="77777777" w:rsidTr="00986684">
        <w:trPr>
          <w:trHeight w:val="20"/>
          <w:jc w:val="center"/>
        </w:trPr>
        <w:tc>
          <w:tcPr>
            <w:tcW w:w="4140" w:type="dxa"/>
            <w:tcBorders>
              <w:top w:val="nil"/>
              <w:left w:val="nil"/>
              <w:bottom w:val="nil"/>
              <w:right w:val="nil"/>
            </w:tcBorders>
            <w:shd w:val="clear" w:color="auto" w:fill="auto"/>
            <w:vAlign w:val="center"/>
            <w:hideMark/>
          </w:tcPr>
          <w:p w14:paraId="24D220BE" w14:textId="741FB204" w:rsidR="00986684" w:rsidRPr="00747CD3" w:rsidRDefault="00986684" w:rsidP="008C26AA">
            <w:pPr>
              <w:widowControl w:val="0"/>
              <w:rPr>
                <w:rFonts w:eastAsia="Times New Roman"/>
                <w:color w:val="000000"/>
                <w:sz w:val="20"/>
                <w:szCs w:val="20"/>
              </w:rPr>
            </w:pPr>
            <w:r w:rsidRPr="00747CD3">
              <w:rPr>
                <w:rFonts w:eastAsia="Times New Roman"/>
                <w:color w:val="000000"/>
                <w:sz w:val="20"/>
                <w:szCs w:val="20"/>
              </w:rPr>
              <w:t>National</w:t>
            </w:r>
            <w:r w:rsidR="00E44842" w:rsidRPr="00747CD3">
              <w:rPr>
                <w:rFonts w:eastAsia="Times New Roman"/>
                <w:color w:val="000000"/>
                <w:sz w:val="20"/>
                <w:szCs w:val="20"/>
              </w:rPr>
              <w:t xml:space="preserve"> </w:t>
            </w:r>
            <w:r w:rsidRPr="00747CD3">
              <w:rPr>
                <w:rFonts w:eastAsia="Times New Roman"/>
                <w:color w:val="000000"/>
                <w:sz w:val="20"/>
                <w:szCs w:val="20"/>
              </w:rPr>
              <w:t>census (1895)</w:t>
            </w:r>
          </w:p>
        </w:tc>
        <w:tc>
          <w:tcPr>
            <w:tcW w:w="1300" w:type="dxa"/>
            <w:tcBorders>
              <w:top w:val="nil"/>
              <w:left w:val="nil"/>
              <w:bottom w:val="nil"/>
              <w:right w:val="nil"/>
            </w:tcBorders>
            <w:shd w:val="clear" w:color="auto" w:fill="auto"/>
            <w:vAlign w:val="center"/>
            <w:hideMark/>
          </w:tcPr>
          <w:p w14:paraId="2C3EE959" w14:textId="231CD0A3" w:rsidR="00986684" w:rsidRPr="00747CD3" w:rsidRDefault="00986684" w:rsidP="008C26AA">
            <w:pPr>
              <w:widowControl w:val="0"/>
              <w:jc w:val="center"/>
              <w:rPr>
                <w:rFonts w:eastAsia="Times New Roman"/>
                <w:color w:val="000000"/>
                <w:sz w:val="20"/>
                <w:szCs w:val="20"/>
              </w:rPr>
            </w:pPr>
            <w:r w:rsidRPr="00747CD3">
              <w:rPr>
                <w:rFonts w:eastAsia="Times New Roman"/>
                <w:color w:val="000000"/>
                <w:sz w:val="20"/>
                <w:szCs w:val="20"/>
              </w:rPr>
              <w:t>2</w:t>
            </w:r>
            <w:r w:rsidR="00505606">
              <w:rPr>
                <w:rFonts w:eastAsia="Times New Roman"/>
                <w:color w:val="000000"/>
                <w:sz w:val="20"/>
                <w:szCs w:val="20"/>
              </w:rPr>
              <w:t>,</w:t>
            </w:r>
            <w:r w:rsidRPr="00747CD3">
              <w:rPr>
                <w:rFonts w:eastAsia="Times New Roman"/>
                <w:color w:val="000000"/>
                <w:sz w:val="20"/>
                <w:szCs w:val="20"/>
              </w:rPr>
              <w:t>998</w:t>
            </w:r>
          </w:p>
        </w:tc>
        <w:tc>
          <w:tcPr>
            <w:tcW w:w="1300" w:type="dxa"/>
            <w:tcBorders>
              <w:top w:val="nil"/>
              <w:left w:val="nil"/>
              <w:bottom w:val="nil"/>
              <w:right w:val="nil"/>
            </w:tcBorders>
            <w:shd w:val="clear" w:color="auto" w:fill="auto"/>
            <w:vAlign w:val="center"/>
            <w:hideMark/>
          </w:tcPr>
          <w:p w14:paraId="048ACA63" w14:textId="77777777" w:rsidR="00986684" w:rsidRPr="00747CD3" w:rsidRDefault="00986684" w:rsidP="008C26AA">
            <w:pPr>
              <w:widowControl w:val="0"/>
              <w:jc w:val="center"/>
              <w:rPr>
                <w:rFonts w:eastAsia="Times New Roman"/>
                <w:color w:val="000000"/>
                <w:sz w:val="20"/>
                <w:szCs w:val="20"/>
              </w:rPr>
            </w:pPr>
            <w:r w:rsidRPr="00747CD3">
              <w:rPr>
                <w:rFonts w:eastAsia="Times New Roman"/>
                <w:color w:val="000000"/>
                <w:sz w:val="20"/>
                <w:szCs w:val="20"/>
              </w:rPr>
              <w:t>11.38</w:t>
            </w:r>
          </w:p>
        </w:tc>
      </w:tr>
      <w:tr w:rsidR="00986684" w:rsidRPr="00747CD3" w14:paraId="5CD1FC36" w14:textId="77777777" w:rsidTr="00986684">
        <w:trPr>
          <w:trHeight w:val="20"/>
          <w:jc w:val="center"/>
        </w:trPr>
        <w:tc>
          <w:tcPr>
            <w:tcW w:w="4140" w:type="dxa"/>
            <w:tcBorders>
              <w:top w:val="nil"/>
              <w:left w:val="nil"/>
              <w:bottom w:val="nil"/>
              <w:right w:val="nil"/>
            </w:tcBorders>
            <w:shd w:val="clear" w:color="auto" w:fill="auto"/>
            <w:vAlign w:val="center"/>
            <w:hideMark/>
          </w:tcPr>
          <w:p w14:paraId="466FD82A" w14:textId="77777777" w:rsidR="00986684" w:rsidRPr="00747CD3" w:rsidRDefault="00986684" w:rsidP="008C26AA">
            <w:pPr>
              <w:widowControl w:val="0"/>
              <w:rPr>
                <w:rFonts w:eastAsia="Times New Roman"/>
                <w:color w:val="000000"/>
                <w:sz w:val="20"/>
                <w:szCs w:val="20"/>
              </w:rPr>
            </w:pPr>
            <w:r w:rsidRPr="00747CD3">
              <w:rPr>
                <w:rFonts w:eastAsia="Times New Roman"/>
                <w:color w:val="000000"/>
                <w:sz w:val="20"/>
                <w:szCs w:val="20"/>
              </w:rPr>
              <w:t>Census of public employees (1894)</w:t>
            </w:r>
          </w:p>
        </w:tc>
        <w:tc>
          <w:tcPr>
            <w:tcW w:w="1300" w:type="dxa"/>
            <w:tcBorders>
              <w:top w:val="nil"/>
              <w:left w:val="nil"/>
              <w:bottom w:val="nil"/>
              <w:right w:val="nil"/>
            </w:tcBorders>
            <w:shd w:val="clear" w:color="auto" w:fill="auto"/>
            <w:vAlign w:val="center"/>
            <w:hideMark/>
          </w:tcPr>
          <w:p w14:paraId="4BC4A843" w14:textId="77777777" w:rsidR="00986684" w:rsidRPr="00747CD3" w:rsidRDefault="00986684" w:rsidP="008C26AA">
            <w:pPr>
              <w:widowControl w:val="0"/>
              <w:jc w:val="center"/>
              <w:rPr>
                <w:rFonts w:eastAsia="Times New Roman"/>
                <w:color w:val="000000"/>
                <w:sz w:val="20"/>
                <w:szCs w:val="20"/>
              </w:rPr>
            </w:pPr>
            <w:r w:rsidRPr="00747CD3">
              <w:rPr>
                <w:rFonts w:eastAsia="Times New Roman"/>
                <w:color w:val="000000"/>
                <w:sz w:val="20"/>
                <w:szCs w:val="20"/>
              </w:rPr>
              <w:t>171</w:t>
            </w:r>
          </w:p>
        </w:tc>
        <w:tc>
          <w:tcPr>
            <w:tcW w:w="1300" w:type="dxa"/>
            <w:tcBorders>
              <w:top w:val="nil"/>
              <w:left w:val="nil"/>
              <w:bottom w:val="nil"/>
              <w:right w:val="nil"/>
            </w:tcBorders>
            <w:shd w:val="clear" w:color="auto" w:fill="auto"/>
            <w:vAlign w:val="center"/>
            <w:hideMark/>
          </w:tcPr>
          <w:p w14:paraId="5277E67C" w14:textId="77777777" w:rsidR="00986684" w:rsidRPr="00747CD3" w:rsidRDefault="00986684" w:rsidP="008C26AA">
            <w:pPr>
              <w:widowControl w:val="0"/>
              <w:jc w:val="center"/>
              <w:rPr>
                <w:rFonts w:eastAsia="Times New Roman"/>
                <w:color w:val="000000"/>
                <w:sz w:val="20"/>
                <w:szCs w:val="20"/>
              </w:rPr>
            </w:pPr>
            <w:r w:rsidRPr="00747CD3">
              <w:rPr>
                <w:rFonts w:eastAsia="Times New Roman"/>
                <w:color w:val="000000"/>
                <w:sz w:val="20"/>
                <w:szCs w:val="20"/>
              </w:rPr>
              <w:t>0.65</w:t>
            </w:r>
          </w:p>
        </w:tc>
      </w:tr>
      <w:tr w:rsidR="00986684" w:rsidRPr="00747CD3" w14:paraId="7EBB86C6" w14:textId="77777777" w:rsidTr="00986684">
        <w:trPr>
          <w:trHeight w:val="20"/>
          <w:jc w:val="center"/>
        </w:trPr>
        <w:tc>
          <w:tcPr>
            <w:tcW w:w="4140" w:type="dxa"/>
            <w:tcBorders>
              <w:top w:val="nil"/>
              <w:left w:val="nil"/>
              <w:bottom w:val="nil"/>
              <w:right w:val="nil"/>
            </w:tcBorders>
            <w:shd w:val="clear" w:color="auto" w:fill="auto"/>
            <w:vAlign w:val="center"/>
            <w:hideMark/>
          </w:tcPr>
          <w:p w14:paraId="7EC5834C" w14:textId="52C9306B" w:rsidR="00986684" w:rsidRPr="00747CD3" w:rsidRDefault="00986684" w:rsidP="008C26AA">
            <w:pPr>
              <w:widowControl w:val="0"/>
              <w:rPr>
                <w:rFonts w:eastAsia="Times New Roman"/>
                <w:color w:val="000000"/>
                <w:sz w:val="20"/>
                <w:szCs w:val="20"/>
              </w:rPr>
            </w:pPr>
            <w:r w:rsidRPr="00747CD3">
              <w:rPr>
                <w:rFonts w:eastAsia="Times New Roman"/>
                <w:color w:val="000000"/>
                <w:sz w:val="20"/>
                <w:szCs w:val="20"/>
              </w:rPr>
              <w:t>Correa</w:t>
            </w:r>
            <w:r w:rsidR="00E44842" w:rsidRPr="00747CD3">
              <w:rPr>
                <w:rFonts w:eastAsia="Times New Roman"/>
                <w:color w:val="000000"/>
                <w:sz w:val="20"/>
                <w:szCs w:val="20"/>
              </w:rPr>
              <w:t xml:space="preserve"> </w:t>
            </w:r>
            <w:r w:rsidRPr="00747CD3">
              <w:rPr>
                <w:rFonts w:eastAsia="Times New Roman"/>
                <w:color w:val="000000"/>
                <w:sz w:val="20"/>
                <w:szCs w:val="20"/>
              </w:rPr>
              <w:t>and Lahitte (1898)</w:t>
            </w:r>
          </w:p>
        </w:tc>
        <w:tc>
          <w:tcPr>
            <w:tcW w:w="1300" w:type="dxa"/>
            <w:tcBorders>
              <w:top w:val="nil"/>
              <w:left w:val="nil"/>
              <w:bottom w:val="nil"/>
              <w:right w:val="nil"/>
            </w:tcBorders>
            <w:shd w:val="clear" w:color="auto" w:fill="auto"/>
            <w:vAlign w:val="center"/>
            <w:hideMark/>
          </w:tcPr>
          <w:p w14:paraId="7A4AF916" w14:textId="237CC659" w:rsidR="00986684" w:rsidRPr="00747CD3" w:rsidRDefault="00986684" w:rsidP="008C26AA">
            <w:pPr>
              <w:widowControl w:val="0"/>
              <w:jc w:val="center"/>
              <w:rPr>
                <w:rFonts w:eastAsia="Times New Roman"/>
                <w:color w:val="000000"/>
                <w:sz w:val="20"/>
                <w:szCs w:val="20"/>
              </w:rPr>
            </w:pPr>
            <w:r w:rsidRPr="00747CD3">
              <w:rPr>
                <w:rFonts w:eastAsia="Times New Roman"/>
                <w:color w:val="000000"/>
                <w:sz w:val="20"/>
                <w:szCs w:val="20"/>
              </w:rPr>
              <w:t>7</w:t>
            </w:r>
            <w:r w:rsidR="00505606">
              <w:rPr>
                <w:rFonts w:eastAsia="Times New Roman"/>
                <w:color w:val="000000"/>
                <w:sz w:val="20"/>
                <w:szCs w:val="20"/>
              </w:rPr>
              <w:t>,</w:t>
            </w:r>
            <w:r w:rsidRPr="00747CD3">
              <w:rPr>
                <w:rFonts w:eastAsia="Times New Roman"/>
                <w:color w:val="000000"/>
                <w:sz w:val="20"/>
                <w:szCs w:val="20"/>
              </w:rPr>
              <w:t>457</w:t>
            </w:r>
          </w:p>
        </w:tc>
        <w:tc>
          <w:tcPr>
            <w:tcW w:w="1300" w:type="dxa"/>
            <w:tcBorders>
              <w:top w:val="nil"/>
              <w:left w:val="nil"/>
              <w:bottom w:val="nil"/>
              <w:right w:val="nil"/>
            </w:tcBorders>
            <w:shd w:val="clear" w:color="auto" w:fill="auto"/>
            <w:vAlign w:val="center"/>
            <w:hideMark/>
          </w:tcPr>
          <w:p w14:paraId="2942B236" w14:textId="77777777" w:rsidR="00986684" w:rsidRPr="00747CD3" w:rsidRDefault="00986684" w:rsidP="008C26AA">
            <w:pPr>
              <w:widowControl w:val="0"/>
              <w:jc w:val="center"/>
              <w:rPr>
                <w:rFonts w:eastAsia="Times New Roman"/>
                <w:color w:val="000000"/>
                <w:sz w:val="20"/>
                <w:szCs w:val="20"/>
              </w:rPr>
            </w:pPr>
            <w:r w:rsidRPr="00747CD3">
              <w:rPr>
                <w:rFonts w:eastAsia="Times New Roman"/>
                <w:color w:val="000000"/>
                <w:sz w:val="20"/>
                <w:szCs w:val="20"/>
              </w:rPr>
              <w:t>28.3</w:t>
            </w:r>
          </w:p>
        </w:tc>
      </w:tr>
      <w:tr w:rsidR="00986684" w:rsidRPr="00747CD3" w14:paraId="6B51CE06" w14:textId="77777777" w:rsidTr="00986684">
        <w:trPr>
          <w:trHeight w:val="20"/>
          <w:jc w:val="center"/>
        </w:trPr>
        <w:tc>
          <w:tcPr>
            <w:tcW w:w="4140" w:type="dxa"/>
            <w:tcBorders>
              <w:top w:val="nil"/>
              <w:left w:val="nil"/>
              <w:bottom w:val="single" w:sz="8" w:space="0" w:color="000000"/>
              <w:right w:val="nil"/>
            </w:tcBorders>
            <w:shd w:val="clear" w:color="auto" w:fill="auto"/>
            <w:vAlign w:val="center"/>
            <w:hideMark/>
          </w:tcPr>
          <w:p w14:paraId="7B2E4CDE" w14:textId="18538DE0" w:rsidR="00986684" w:rsidRPr="00747CD3" w:rsidRDefault="00986684" w:rsidP="008C26AA">
            <w:pPr>
              <w:widowControl w:val="0"/>
              <w:rPr>
                <w:rFonts w:eastAsia="Times New Roman"/>
                <w:color w:val="000000"/>
                <w:sz w:val="20"/>
                <w:szCs w:val="20"/>
              </w:rPr>
            </w:pPr>
            <w:r w:rsidRPr="00747CD3">
              <w:rPr>
                <w:rFonts w:eastAsia="Times New Roman"/>
                <w:color w:val="000000"/>
                <w:sz w:val="20"/>
                <w:szCs w:val="20"/>
              </w:rPr>
              <w:t>Imputed</w:t>
            </w:r>
            <w:r w:rsidR="00E44842" w:rsidRPr="00747CD3">
              <w:rPr>
                <w:rFonts w:eastAsia="Times New Roman"/>
                <w:color w:val="000000"/>
                <w:sz w:val="20"/>
                <w:szCs w:val="20"/>
              </w:rPr>
              <w:t xml:space="preserve"> </w:t>
            </w:r>
            <w:r w:rsidRPr="00747CD3">
              <w:rPr>
                <w:rFonts w:eastAsia="Times New Roman"/>
                <w:color w:val="000000"/>
                <w:sz w:val="20"/>
                <w:szCs w:val="20"/>
              </w:rPr>
              <w:t>based on HISCLASS</w:t>
            </w:r>
          </w:p>
        </w:tc>
        <w:tc>
          <w:tcPr>
            <w:tcW w:w="1300" w:type="dxa"/>
            <w:tcBorders>
              <w:top w:val="nil"/>
              <w:left w:val="nil"/>
              <w:bottom w:val="single" w:sz="8" w:space="0" w:color="000000"/>
              <w:right w:val="nil"/>
            </w:tcBorders>
            <w:shd w:val="clear" w:color="auto" w:fill="auto"/>
            <w:vAlign w:val="center"/>
            <w:hideMark/>
          </w:tcPr>
          <w:p w14:paraId="3A47D311" w14:textId="04D2029A" w:rsidR="00986684" w:rsidRPr="00747CD3" w:rsidRDefault="00986684" w:rsidP="008C26AA">
            <w:pPr>
              <w:widowControl w:val="0"/>
              <w:jc w:val="center"/>
              <w:rPr>
                <w:rFonts w:eastAsia="Times New Roman"/>
                <w:color w:val="000000"/>
                <w:sz w:val="20"/>
                <w:szCs w:val="20"/>
              </w:rPr>
            </w:pPr>
            <w:r w:rsidRPr="00747CD3">
              <w:rPr>
                <w:rFonts w:eastAsia="Times New Roman"/>
                <w:color w:val="000000"/>
                <w:sz w:val="20"/>
                <w:szCs w:val="20"/>
              </w:rPr>
              <w:t>5</w:t>
            </w:r>
            <w:r w:rsidR="00505606">
              <w:rPr>
                <w:rFonts w:eastAsia="Times New Roman"/>
                <w:color w:val="000000"/>
                <w:sz w:val="20"/>
                <w:szCs w:val="20"/>
              </w:rPr>
              <w:t>,</w:t>
            </w:r>
            <w:r w:rsidRPr="00747CD3">
              <w:rPr>
                <w:rFonts w:eastAsia="Times New Roman"/>
                <w:color w:val="000000"/>
                <w:sz w:val="20"/>
                <w:szCs w:val="20"/>
              </w:rPr>
              <w:t>424</w:t>
            </w:r>
          </w:p>
        </w:tc>
        <w:tc>
          <w:tcPr>
            <w:tcW w:w="1300" w:type="dxa"/>
            <w:tcBorders>
              <w:top w:val="nil"/>
              <w:left w:val="nil"/>
              <w:bottom w:val="single" w:sz="8" w:space="0" w:color="000000"/>
              <w:right w:val="nil"/>
            </w:tcBorders>
            <w:shd w:val="clear" w:color="auto" w:fill="auto"/>
            <w:vAlign w:val="center"/>
            <w:hideMark/>
          </w:tcPr>
          <w:p w14:paraId="7078F4BC" w14:textId="77777777" w:rsidR="00986684" w:rsidRPr="00747CD3" w:rsidRDefault="00986684" w:rsidP="008C26AA">
            <w:pPr>
              <w:widowControl w:val="0"/>
              <w:jc w:val="center"/>
              <w:rPr>
                <w:rFonts w:eastAsia="Times New Roman"/>
                <w:color w:val="000000"/>
                <w:sz w:val="20"/>
                <w:szCs w:val="20"/>
              </w:rPr>
            </w:pPr>
            <w:r w:rsidRPr="00747CD3">
              <w:rPr>
                <w:rFonts w:eastAsia="Times New Roman"/>
                <w:color w:val="000000"/>
                <w:sz w:val="20"/>
                <w:szCs w:val="20"/>
              </w:rPr>
              <w:t>20.59</w:t>
            </w:r>
          </w:p>
        </w:tc>
      </w:tr>
      <w:tr w:rsidR="00986684" w:rsidRPr="00747CD3" w14:paraId="13264E52" w14:textId="77777777" w:rsidTr="00986684">
        <w:trPr>
          <w:trHeight w:val="20"/>
          <w:jc w:val="center"/>
        </w:trPr>
        <w:tc>
          <w:tcPr>
            <w:tcW w:w="4140" w:type="dxa"/>
            <w:tcBorders>
              <w:top w:val="nil"/>
              <w:left w:val="nil"/>
              <w:bottom w:val="nil"/>
              <w:right w:val="nil"/>
            </w:tcBorders>
            <w:shd w:val="clear" w:color="auto" w:fill="auto"/>
            <w:vAlign w:val="center"/>
            <w:hideMark/>
          </w:tcPr>
          <w:p w14:paraId="3C59B497" w14:textId="57564861" w:rsidR="00986684" w:rsidRPr="00747CD3" w:rsidRDefault="00986684" w:rsidP="008C26AA">
            <w:pPr>
              <w:widowControl w:val="0"/>
              <w:rPr>
                <w:rFonts w:eastAsia="Times New Roman"/>
                <w:color w:val="000000"/>
                <w:sz w:val="20"/>
                <w:szCs w:val="20"/>
              </w:rPr>
            </w:pPr>
            <w:r w:rsidRPr="00747CD3">
              <w:rPr>
                <w:rFonts w:eastAsia="Times New Roman"/>
                <w:color w:val="000000"/>
                <w:sz w:val="20"/>
                <w:szCs w:val="20"/>
              </w:rPr>
              <w:t>Total</w:t>
            </w:r>
            <w:r w:rsidR="00E44842" w:rsidRPr="00747CD3">
              <w:rPr>
                <w:rFonts w:eastAsia="Times New Roman"/>
                <w:color w:val="000000"/>
                <w:sz w:val="20"/>
                <w:szCs w:val="20"/>
              </w:rPr>
              <w:t xml:space="preserve"> </w:t>
            </w:r>
            <w:r w:rsidRPr="00747CD3">
              <w:rPr>
                <w:rFonts w:eastAsia="Times New Roman"/>
                <w:color w:val="000000"/>
                <w:sz w:val="20"/>
                <w:szCs w:val="20"/>
              </w:rPr>
              <w:t>observations</w:t>
            </w:r>
          </w:p>
        </w:tc>
        <w:tc>
          <w:tcPr>
            <w:tcW w:w="1300" w:type="dxa"/>
            <w:tcBorders>
              <w:top w:val="nil"/>
              <w:left w:val="nil"/>
              <w:bottom w:val="nil"/>
              <w:right w:val="nil"/>
            </w:tcBorders>
            <w:shd w:val="clear" w:color="auto" w:fill="auto"/>
            <w:vAlign w:val="center"/>
            <w:hideMark/>
          </w:tcPr>
          <w:p w14:paraId="5871DACC" w14:textId="3CBB4AC7" w:rsidR="00986684" w:rsidRPr="00747CD3" w:rsidRDefault="00986684" w:rsidP="008C26AA">
            <w:pPr>
              <w:widowControl w:val="0"/>
              <w:jc w:val="center"/>
              <w:rPr>
                <w:rFonts w:eastAsia="Times New Roman"/>
                <w:color w:val="000000"/>
                <w:sz w:val="20"/>
                <w:szCs w:val="20"/>
              </w:rPr>
            </w:pPr>
            <w:r w:rsidRPr="00747CD3">
              <w:rPr>
                <w:rFonts w:eastAsia="Times New Roman"/>
                <w:color w:val="000000"/>
                <w:sz w:val="20"/>
                <w:szCs w:val="20"/>
              </w:rPr>
              <w:t>26</w:t>
            </w:r>
            <w:r w:rsidR="00C15064">
              <w:rPr>
                <w:rFonts w:eastAsia="Times New Roman"/>
                <w:color w:val="000000"/>
                <w:sz w:val="20"/>
                <w:szCs w:val="20"/>
              </w:rPr>
              <w:t>,</w:t>
            </w:r>
            <w:r w:rsidRPr="00747CD3">
              <w:rPr>
                <w:rFonts w:eastAsia="Times New Roman"/>
                <w:color w:val="000000"/>
                <w:sz w:val="20"/>
                <w:szCs w:val="20"/>
              </w:rPr>
              <w:t>349</w:t>
            </w:r>
          </w:p>
        </w:tc>
        <w:tc>
          <w:tcPr>
            <w:tcW w:w="1300" w:type="dxa"/>
            <w:tcBorders>
              <w:top w:val="nil"/>
              <w:left w:val="nil"/>
              <w:bottom w:val="nil"/>
              <w:right w:val="nil"/>
            </w:tcBorders>
            <w:shd w:val="clear" w:color="auto" w:fill="auto"/>
            <w:vAlign w:val="center"/>
            <w:hideMark/>
          </w:tcPr>
          <w:p w14:paraId="22E3AB10" w14:textId="77777777" w:rsidR="00986684" w:rsidRPr="00747CD3" w:rsidRDefault="00986684" w:rsidP="008C26AA">
            <w:pPr>
              <w:widowControl w:val="0"/>
              <w:jc w:val="center"/>
              <w:rPr>
                <w:rFonts w:eastAsia="Times New Roman"/>
                <w:color w:val="000000"/>
                <w:sz w:val="20"/>
                <w:szCs w:val="20"/>
              </w:rPr>
            </w:pPr>
            <w:r w:rsidRPr="00747CD3">
              <w:rPr>
                <w:rFonts w:eastAsia="Times New Roman"/>
                <w:color w:val="000000"/>
                <w:sz w:val="20"/>
                <w:szCs w:val="20"/>
              </w:rPr>
              <w:t>100</w:t>
            </w:r>
          </w:p>
        </w:tc>
      </w:tr>
    </w:tbl>
    <w:p w14:paraId="3ECD7DA8" w14:textId="16D839BA" w:rsidR="00873895" w:rsidRPr="00747CD3" w:rsidRDefault="00D66581" w:rsidP="008C26AA">
      <w:pPr>
        <w:widowControl w:val="0"/>
        <w:pBdr>
          <w:top w:val="single" w:sz="4" w:space="1" w:color="auto"/>
        </w:pBdr>
        <w:spacing w:before="26"/>
        <w:ind w:right="70"/>
        <w:jc w:val="both"/>
        <w:rPr>
          <w:rFonts w:eastAsia="Times New Roman"/>
          <w:sz w:val="20"/>
          <w:szCs w:val="20"/>
        </w:rPr>
      </w:pPr>
      <w:r w:rsidRPr="00747CD3">
        <w:rPr>
          <w:rFonts w:eastAsia="Times New Roman"/>
          <w:i/>
          <w:sz w:val="20"/>
          <w:szCs w:val="20"/>
        </w:rPr>
        <w:t>Notes</w:t>
      </w:r>
      <w:r w:rsidRPr="00C15064">
        <w:rPr>
          <w:rFonts w:eastAsia="Times New Roman"/>
          <w:sz w:val="20"/>
          <w:szCs w:val="20"/>
        </w:rPr>
        <w:t>:</w:t>
      </w:r>
      <w:r w:rsidRPr="00747CD3">
        <w:rPr>
          <w:rFonts w:eastAsia="Times New Roman"/>
          <w:sz w:val="20"/>
          <w:szCs w:val="20"/>
        </w:rPr>
        <w:t xml:space="preserve"> </w:t>
      </w:r>
      <w:r w:rsidR="00873895" w:rsidRPr="00747CD3">
        <w:rPr>
          <w:rFonts w:eastAsia="Times New Roman"/>
          <w:sz w:val="20"/>
          <w:szCs w:val="20"/>
        </w:rPr>
        <w:t>This</w:t>
      </w:r>
      <w:r w:rsidR="006C22C5" w:rsidRPr="00747CD3">
        <w:rPr>
          <w:rFonts w:eastAsia="Times New Roman"/>
          <w:sz w:val="20"/>
          <w:szCs w:val="20"/>
        </w:rPr>
        <w:t xml:space="preserve"> </w:t>
      </w:r>
      <w:r w:rsidR="00873895" w:rsidRPr="00747CD3">
        <w:rPr>
          <w:rFonts w:eastAsia="Times New Roman"/>
          <w:sz w:val="20"/>
          <w:szCs w:val="20"/>
        </w:rPr>
        <w:t>table</w:t>
      </w:r>
      <w:r w:rsidR="006C22C5" w:rsidRPr="00747CD3">
        <w:rPr>
          <w:rFonts w:eastAsia="Times New Roman"/>
          <w:sz w:val="20"/>
          <w:szCs w:val="20"/>
        </w:rPr>
        <w:t xml:space="preserve"> </w:t>
      </w:r>
      <w:r w:rsidR="00873895" w:rsidRPr="00747CD3">
        <w:rPr>
          <w:rFonts w:eastAsia="Times New Roman"/>
          <w:sz w:val="20"/>
          <w:szCs w:val="20"/>
        </w:rPr>
        <w:t>describes</w:t>
      </w:r>
      <w:r w:rsidR="006C22C5" w:rsidRPr="00747CD3">
        <w:rPr>
          <w:rFonts w:eastAsia="Times New Roman"/>
          <w:sz w:val="20"/>
          <w:szCs w:val="20"/>
        </w:rPr>
        <w:t xml:space="preserve"> </w:t>
      </w:r>
      <w:r w:rsidR="00873895" w:rsidRPr="00747CD3">
        <w:rPr>
          <w:rFonts w:eastAsia="Times New Roman"/>
          <w:sz w:val="20"/>
          <w:szCs w:val="20"/>
        </w:rPr>
        <w:t>the</w:t>
      </w:r>
      <w:r w:rsidR="006C22C5" w:rsidRPr="00747CD3">
        <w:rPr>
          <w:rFonts w:eastAsia="Times New Roman"/>
          <w:sz w:val="20"/>
          <w:szCs w:val="20"/>
        </w:rPr>
        <w:t xml:space="preserve"> </w:t>
      </w:r>
      <w:r w:rsidR="00873895" w:rsidRPr="00747CD3">
        <w:rPr>
          <w:rFonts w:eastAsia="Times New Roman"/>
          <w:sz w:val="20"/>
          <w:szCs w:val="20"/>
        </w:rPr>
        <w:t>sources</w:t>
      </w:r>
      <w:r w:rsidR="006C22C5" w:rsidRPr="00747CD3">
        <w:rPr>
          <w:rFonts w:eastAsia="Times New Roman"/>
          <w:sz w:val="20"/>
          <w:szCs w:val="20"/>
        </w:rPr>
        <w:t xml:space="preserve"> </w:t>
      </w:r>
      <w:r w:rsidR="00873895" w:rsidRPr="00747CD3">
        <w:rPr>
          <w:rFonts w:eastAsia="Times New Roman"/>
          <w:sz w:val="20"/>
          <w:szCs w:val="20"/>
        </w:rPr>
        <w:t>used</w:t>
      </w:r>
      <w:r w:rsidR="006C22C5" w:rsidRPr="00747CD3">
        <w:rPr>
          <w:rFonts w:eastAsia="Times New Roman"/>
          <w:sz w:val="20"/>
          <w:szCs w:val="20"/>
        </w:rPr>
        <w:t xml:space="preserve"> </w:t>
      </w:r>
      <w:r w:rsidR="00873895" w:rsidRPr="00747CD3">
        <w:rPr>
          <w:rFonts w:eastAsia="Times New Roman"/>
          <w:sz w:val="20"/>
          <w:szCs w:val="20"/>
        </w:rPr>
        <w:t>to</w:t>
      </w:r>
      <w:r w:rsidR="006C22C5" w:rsidRPr="00747CD3">
        <w:rPr>
          <w:rFonts w:eastAsia="Times New Roman"/>
          <w:sz w:val="20"/>
          <w:szCs w:val="20"/>
        </w:rPr>
        <w:t xml:space="preserve"> </w:t>
      </w:r>
      <w:r w:rsidR="00873895" w:rsidRPr="00747CD3">
        <w:rPr>
          <w:rFonts w:eastAsia="Times New Roman"/>
          <w:sz w:val="20"/>
          <w:szCs w:val="20"/>
        </w:rPr>
        <w:t>assign</w:t>
      </w:r>
      <w:r w:rsidR="006C22C5" w:rsidRPr="00747CD3">
        <w:rPr>
          <w:rFonts w:eastAsia="Times New Roman"/>
          <w:sz w:val="20"/>
          <w:szCs w:val="20"/>
        </w:rPr>
        <w:t xml:space="preserve"> </w:t>
      </w:r>
      <w:r w:rsidR="00873895" w:rsidRPr="00747CD3">
        <w:rPr>
          <w:rFonts w:eastAsia="Times New Roman"/>
          <w:sz w:val="20"/>
          <w:szCs w:val="20"/>
        </w:rPr>
        <w:t>an</w:t>
      </w:r>
      <w:r w:rsidR="006C22C5" w:rsidRPr="00747CD3">
        <w:rPr>
          <w:rFonts w:eastAsia="Times New Roman"/>
          <w:sz w:val="20"/>
          <w:szCs w:val="20"/>
        </w:rPr>
        <w:t xml:space="preserve"> </w:t>
      </w:r>
      <w:r w:rsidR="00873895" w:rsidRPr="00747CD3">
        <w:rPr>
          <w:rFonts w:eastAsia="Times New Roman"/>
          <w:sz w:val="20"/>
          <w:szCs w:val="20"/>
        </w:rPr>
        <w:t>earnings score</w:t>
      </w:r>
      <w:r w:rsidR="006C22C5" w:rsidRPr="00747CD3">
        <w:rPr>
          <w:rFonts w:eastAsia="Times New Roman"/>
          <w:sz w:val="20"/>
          <w:szCs w:val="20"/>
        </w:rPr>
        <w:t xml:space="preserve"> </w:t>
      </w:r>
      <w:r w:rsidR="00873895" w:rsidRPr="00747CD3">
        <w:rPr>
          <w:rFonts w:eastAsia="Times New Roman"/>
          <w:sz w:val="20"/>
          <w:szCs w:val="20"/>
        </w:rPr>
        <w:t>to</w:t>
      </w:r>
      <w:r w:rsidR="006C22C5" w:rsidRPr="00747CD3">
        <w:rPr>
          <w:rFonts w:eastAsia="Times New Roman"/>
          <w:sz w:val="20"/>
          <w:szCs w:val="20"/>
        </w:rPr>
        <w:t xml:space="preserve"> </w:t>
      </w:r>
      <w:r w:rsidR="00873895" w:rsidRPr="00747CD3">
        <w:rPr>
          <w:rFonts w:eastAsia="Times New Roman"/>
          <w:sz w:val="20"/>
          <w:szCs w:val="20"/>
        </w:rPr>
        <w:t>each</w:t>
      </w:r>
      <w:r w:rsidR="006C22C5" w:rsidRPr="00747CD3">
        <w:rPr>
          <w:rFonts w:eastAsia="Times New Roman"/>
          <w:sz w:val="20"/>
          <w:szCs w:val="20"/>
        </w:rPr>
        <w:t xml:space="preserve"> </w:t>
      </w:r>
      <w:r w:rsidR="00873895" w:rsidRPr="00747CD3">
        <w:rPr>
          <w:rFonts w:eastAsia="Times New Roman"/>
          <w:sz w:val="20"/>
          <w:szCs w:val="20"/>
        </w:rPr>
        <w:t>of the</w:t>
      </w:r>
      <w:r w:rsidR="006C22C5" w:rsidRPr="00747CD3">
        <w:rPr>
          <w:rFonts w:eastAsia="Times New Roman"/>
          <w:sz w:val="20"/>
          <w:szCs w:val="20"/>
        </w:rPr>
        <w:t xml:space="preserve"> </w:t>
      </w:r>
      <w:r w:rsidR="00873895" w:rsidRPr="00747CD3">
        <w:rPr>
          <w:rFonts w:eastAsia="Times New Roman"/>
          <w:sz w:val="20"/>
          <w:szCs w:val="20"/>
        </w:rPr>
        <w:t>occupations in the</w:t>
      </w:r>
      <w:r w:rsidR="006C22C5" w:rsidRPr="00747CD3">
        <w:rPr>
          <w:rFonts w:eastAsia="Times New Roman"/>
          <w:sz w:val="20"/>
          <w:szCs w:val="20"/>
        </w:rPr>
        <w:t xml:space="preserve"> </w:t>
      </w:r>
      <w:r w:rsidR="00873895" w:rsidRPr="00747CD3">
        <w:rPr>
          <w:rFonts w:eastAsia="Times New Roman"/>
          <w:sz w:val="20"/>
          <w:szCs w:val="20"/>
        </w:rPr>
        <w:t>sample</w:t>
      </w:r>
      <w:r w:rsidR="006C22C5" w:rsidRPr="00747CD3">
        <w:rPr>
          <w:rFonts w:eastAsia="Times New Roman"/>
          <w:sz w:val="20"/>
          <w:szCs w:val="20"/>
        </w:rPr>
        <w:t xml:space="preserve"> </w:t>
      </w:r>
      <w:r w:rsidR="00873895" w:rsidRPr="00747CD3">
        <w:rPr>
          <w:rFonts w:eastAsia="Times New Roman"/>
          <w:sz w:val="20"/>
          <w:szCs w:val="20"/>
        </w:rPr>
        <w:t>linking working-age males</w:t>
      </w:r>
      <w:r w:rsidR="006C22C5" w:rsidRPr="00747CD3">
        <w:rPr>
          <w:rFonts w:eastAsia="Times New Roman"/>
          <w:sz w:val="20"/>
          <w:szCs w:val="20"/>
        </w:rPr>
        <w:t xml:space="preserve"> </w:t>
      </w:r>
      <w:r w:rsidR="00873895" w:rsidRPr="00747CD3">
        <w:rPr>
          <w:rFonts w:eastAsia="Times New Roman"/>
          <w:sz w:val="20"/>
          <w:szCs w:val="20"/>
        </w:rPr>
        <w:t>across</w:t>
      </w:r>
      <w:r w:rsidR="006C22C5" w:rsidRPr="00747CD3">
        <w:rPr>
          <w:rFonts w:eastAsia="Times New Roman"/>
          <w:sz w:val="20"/>
          <w:szCs w:val="20"/>
        </w:rPr>
        <w:t xml:space="preserve"> </w:t>
      </w:r>
      <w:r w:rsidR="00873895" w:rsidRPr="00747CD3">
        <w:rPr>
          <w:rFonts w:eastAsia="Times New Roman"/>
          <w:sz w:val="20"/>
          <w:szCs w:val="20"/>
        </w:rPr>
        <w:t>the</w:t>
      </w:r>
      <w:r w:rsidR="006C22C5" w:rsidRPr="00747CD3">
        <w:rPr>
          <w:rFonts w:eastAsia="Times New Roman"/>
          <w:sz w:val="20"/>
          <w:szCs w:val="20"/>
        </w:rPr>
        <w:t xml:space="preserve"> </w:t>
      </w:r>
      <w:r w:rsidR="00873895" w:rsidRPr="00747CD3">
        <w:rPr>
          <w:rFonts w:eastAsia="Times New Roman"/>
          <w:sz w:val="20"/>
          <w:szCs w:val="20"/>
        </w:rPr>
        <w:t>1869 and</w:t>
      </w:r>
      <w:r w:rsidR="006C22C5" w:rsidRPr="00747CD3">
        <w:rPr>
          <w:rFonts w:eastAsia="Times New Roman"/>
          <w:sz w:val="20"/>
          <w:szCs w:val="20"/>
        </w:rPr>
        <w:t xml:space="preserve"> </w:t>
      </w:r>
      <w:r w:rsidR="00873895" w:rsidRPr="00747CD3">
        <w:rPr>
          <w:rFonts w:eastAsia="Times New Roman"/>
          <w:sz w:val="20"/>
          <w:szCs w:val="20"/>
        </w:rPr>
        <w:t>1895 censuses.</w:t>
      </w:r>
    </w:p>
    <w:p w14:paraId="0D21414D" w14:textId="2ED27FF2" w:rsidR="00776998" w:rsidRPr="00747CD3" w:rsidRDefault="00776998" w:rsidP="008C26AA">
      <w:pPr>
        <w:widowControl w:val="0"/>
        <w:spacing w:before="26"/>
        <w:ind w:right="69"/>
        <w:jc w:val="both"/>
        <w:rPr>
          <w:sz w:val="20"/>
          <w:szCs w:val="20"/>
        </w:rPr>
      </w:pPr>
      <w:r w:rsidRPr="00747CD3">
        <w:rPr>
          <w:i/>
          <w:sz w:val="20"/>
          <w:szCs w:val="20"/>
        </w:rPr>
        <w:t>Sources</w:t>
      </w:r>
      <w:r w:rsidRPr="00C15064">
        <w:rPr>
          <w:sz w:val="20"/>
          <w:szCs w:val="20"/>
        </w:rPr>
        <w:t>:</w:t>
      </w:r>
      <w:r w:rsidRPr="00747CD3">
        <w:rPr>
          <w:sz w:val="20"/>
          <w:szCs w:val="20"/>
        </w:rPr>
        <w:t xml:space="preserve"> Data are from the sample of linked census records, as described in the text and </w:t>
      </w:r>
      <w:r w:rsidR="00C15064">
        <w:rPr>
          <w:sz w:val="20"/>
          <w:szCs w:val="20"/>
        </w:rPr>
        <w:t>O</w:t>
      </w:r>
      <w:r w:rsidRPr="00747CD3">
        <w:rPr>
          <w:sz w:val="20"/>
          <w:szCs w:val="20"/>
        </w:rPr>
        <w:t xml:space="preserve">nline </w:t>
      </w:r>
      <w:r w:rsidR="00C15064">
        <w:rPr>
          <w:sz w:val="20"/>
          <w:szCs w:val="20"/>
        </w:rPr>
        <w:t>A</w:t>
      </w:r>
      <w:r w:rsidRPr="00747CD3">
        <w:rPr>
          <w:sz w:val="20"/>
          <w:szCs w:val="20"/>
        </w:rPr>
        <w:t xml:space="preserve">ppendix. </w:t>
      </w:r>
    </w:p>
    <w:p w14:paraId="5A0501C1" w14:textId="77777777" w:rsidR="00776998" w:rsidRPr="006A17AF" w:rsidRDefault="00776998" w:rsidP="008C26AA">
      <w:pPr>
        <w:widowControl w:val="0"/>
        <w:spacing w:before="26"/>
        <w:ind w:right="70"/>
        <w:rPr>
          <w:rFonts w:eastAsia="Times New Roman"/>
          <w:w w:val="106"/>
          <w:sz w:val="20"/>
          <w:szCs w:val="20"/>
        </w:rPr>
      </w:pPr>
    </w:p>
    <w:p w14:paraId="485A46A9" w14:textId="29397516" w:rsidR="00BE661F" w:rsidRDefault="00BE661F">
      <w:pPr>
        <w:spacing w:after="200"/>
        <w:rPr>
          <w:rFonts w:eastAsia="Times New Roman"/>
          <w:w w:val="106"/>
          <w:sz w:val="20"/>
          <w:szCs w:val="20"/>
        </w:rPr>
      </w:pPr>
      <w:r>
        <w:rPr>
          <w:rFonts w:eastAsia="Times New Roman"/>
          <w:w w:val="106"/>
          <w:sz w:val="20"/>
          <w:szCs w:val="20"/>
        </w:rPr>
        <w:br w:type="page"/>
      </w:r>
    </w:p>
    <w:p w14:paraId="1C4DA20A" w14:textId="77777777" w:rsidR="00CC5CDC" w:rsidRPr="006A17AF" w:rsidRDefault="00CC5CDC" w:rsidP="008C26AA">
      <w:pPr>
        <w:widowControl w:val="0"/>
        <w:rPr>
          <w:rFonts w:eastAsia="Times New Roman"/>
          <w:w w:val="106"/>
          <w:sz w:val="20"/>
          <w:szCs w:val="20"/>
        </w:rPr>
      </w:pPr>
    </w:p>
    <w:p w14:paraId="6DD69E10" w14:textId="0B728D91" w:rsidR="00E44842" w:rsidRPr="006A17AF" w:rsidRDefault="00E44842" w:rsidP="008C26AA">
      <w:pPr>
        <w:pStyle w:val="ListParagraph"/>
        <w:widowControl w:val="0"/>
        <w:numPr>
          <w:ilvl w:val="0"/>
          <w:numId w:val="21"/>
        </w:numPr>
        <w:spacing w:before="18"/>
        <w:ind w:left="360"/>
        <w:contextualSpacing w:val="0"/>
        <w:jc w:val="center"/>
        <w:rPr>
          <w:rFonts w:eastAsia="Times New Roman"/>
          <w:w w:val="120"/>
          <w:sz w:val="20"/>
          <w:szCs w:val="20"/>
        </w:rPr>
      </w:pPr>
      <w:r w:rsidRPr="00C15064">
        <w:rPr>
          <w:rFonts w:eastAsia="Times New Roman"/>
          <w:sz w:val="20"/>
          <w:szCs w:val="20"/>
        </w:rPr>
        <w:t>1869 Census</w:t>
      </w:r>
      <w:r w:rsidRPr="006A17AF">
        <w:rPr>
          <w:noProof/>
          <w:sz w:val="20"/>
          <w:szCs w:val="20"/>
        </w:rPr>
        <w:drawing>
          <wp:inline distT="0" distB="0" distL="0" distR="0" wp14:anchorId="7F6D5CBE" wp14:editId="4E3A88A5">
            <wp:extent cx="4009293" cy="2672862"/>
            <wp:effectExtent l="0" t="0" r="4445" b="0"/>
            <wp:docPr id="1" name="Picture" descr="1895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Figures/Carlos_Bonazola.pdf"/>
                    <pic:cNvPicPr>
                      <a:picLocks noChangeAspect="1" noChangeArrowheads="1"/>
                    </pic:cNvPicPr>
                  </pic:nvPicPr>
                  <pic:blipFill>
                    <a:blip r:embed="rId8"/>
                    <a:stretch>
                      <a:fillRect/>
                    </a:stretch>
                  </pic:blipFill>
                  <pic:spPr bwMode="auto">
                    <a:xfrm>
                      <a:off x="0" y="0"/>
                      <a:ext cx="4029035" cy="2686023"/>
                    </a:xfrm>
                    <a:prstGeom prst="rect">
                      <a:avLst/>
                    </a:prstGeom>
                    <a:noFill/>
                    <a:ln w="9525">
                      <a:noFill/>
                      <a:headEnd/>
                      <a:tailEnd/>
                    </a:ln>
                  </pic:spPr>
                </pic:pic>
              </a:graphicData>
            </a:graphic>
          </wp:inline>
        </w:drawing>
      </w:r>
    </w:p>
    <w:p w14:paraId="02B18540" w14:textId="7D5ACA00" w:rsidR="00873895" w:rsidRPr="006A17AF" w:rsidRDefault="00E44842" w:rsidP="008C26AA">
      <w:pPr>
        <w:pStyle w:val="ListParagraph"/>
        <w:widowControl w:val="0"/>
        <w:numPr>
          <w:ilvl w:val="0"/>
          <w:numId w:val="21"/>
        </w:numPr>
        <w:spacing w:before="26"/>
        <w:ind w:left="450" w:right="89"/>
        <w:contextualSpacing w:val="0"/>
        <w:jc w:val="center"/>
        <w:rPr>
          <w:sz w:val="20"/>
          <w:szCs w:val="20"/>
        </w:rPr>
      </w:pPr>
      <w:r w:rsidRPr="00C15064">
        <w:rPr>
          <w:rFonts w:eastAsia="Times New Roman"/>
          <w:sz w:val="20"/>
          <w:szCs w:val="20"/>
        </w:rPr>
        <w:t>1895 Census</w:t>
      </w:r>
      <w:r w:rsidRPr="006A17AF">
        <w:rPr>
          <w:noProof/>
          <w:sz w:val="20"/>
          <w:szCs w:val="20"/>
        </w:rPr>
        <w:drawing>
          <wp:inline distT="0" distB="0" distL="0" distR="0" wp14:anchorId="41295AA2" wp14:editId="3214BA99">
            <wp:extent cx="4079630" cy="2719754"/>
            <wp:effectExtent l="0" t="0" r="10160" b="0"/>
            <wp:docPr id="2" name="Picture" descr="1895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Figures/Carlos_Bonazola.pdf"/>
                    <pic:cNvPicPr>
                      <a:picLocks noChangeAspect="1" noChangeArrowheads="1"/>
                    </pic:cNvPicPr>
                  </pic:nvPicPr>
                  <pic:blipFill>
                    <a:blip r:embed="rId9"/>
                    <a:stretch>
                      <a:fillRect/>
                    </a:stretch>
                  </pic:blipFill>
                  <pic:spPr bwMode="auto">
                    <a:xfrm>
                      <a:off x="0" y="0"/>
                      <a:ext cx="4105822" cy="2737215"/>
                    </a:xfrm>
                    <a:prstGeom prst="rect">
                      <a:avLst/>
                    </a:prstGeom>
                    <a:noFill/>
                    <a:ln w="9525">
                      <a:noFill/>
                      <a:headEnd/>
                      <a:tailEnd/>
                    </a:ln>
                  </pic:spPr>
                </pic:pic>
              </a:graphicData>
            </a:graphic>
          </wp:inline>
        </w:drawing>
      </w:r>
    </w:p>
    <w:p w14:paraId="1F0456AA" w14:textId="77777777" w:rsidR="00E44842" w:rsidRPr="006A17AF" w:rsidRDefault="00E44842" w:rsidP="008C26AA">
      <w:pPr>
        <w:widowControl w:val="0"/>
        <w:spacing w:before="26"/>
        <w:ind w:right="89"/>
        <w:jc w:val="center"/>
        <w:rPr>
          <w:sz w:val="20"/>
          <w:szCs w:val="20"/>
        </w:rPr>
      </w:pPr>
    </w:p>
    <w:p w14:paraId="2FF49B6D" w14:textId="77777777" w:rsidR="008F7605" w:rsidRPr="00C15064" w:rsidRDefault="008F7605" w:rsidP="008C26AA">
      <w:pPr>
        <w:widowControl w:val="0"/>
        <w:jc w:val="center"/>
        <w:rPr>
          <w:rFonts w:eastAsia="Times New Roman"/>
          <w:sz w:val="20"/>
          <w:szCs w:val="20"/>
        </w:rPr>
      </w:pPr>
      <w:r w:rsidRPr="00C15064">
        <w:rPr>
          <w:rFonts w:eastAsia="Times New Roman"/>
          <w:sz w:val="20"/>
          <w:szCs w:val="20"/>
        </w:rPr>
        <w:t>F</w:t>
      </w:r>
      <w:r w:rsidRPr="00C15064">
        <w:rPr>
          <w:rFonts w:eastAsia="Times New Roman"/>
          <w:smallCaps/>
          <w:sz w:val="20"/>
          <w:szCs w:val="20"/>
        </w:rPr>
        <w:t>igure</w:t>
      </w:r>
      <w:r w:rsidRPr="00C15064">
        <w:rPr>
          <w:rFonts w:eastAsia="Times New Roman"/>
          <w:sz w:val="20"/>
          <w:szCs w:val="20"/>
        </w:rPr>
        <w:t xml:space="preserve"> A.1</w:t>
      </w:r>
    </w:p>
    <w:p w14:paraId="55FB676F" w14:textId="77777777" w:rsidR="008F7605" w:rsidRPr="00C15064" w:rsidRDefault="008F7605" w:rsidP="008C26AA">
      <w:pPr>
        <w:widowControl w:val="0"/>
        <w:jc w:val="center"/>
        <w:rPr>
          <w:rFonts w:eastAsia="Times New Roman"/>
          <w:sz w:val="20"/>
          <w:szCs w:val="20"/>
        </w:rPr>
      </w:pPr>
      <w:r w:rsidRPr="00C15064">
        <w:rPr>
          <w:rFonts w:eastAsia="Times New Roman"/>
          <w:sz w:val="20"/>
          <w:szCs w:val="20"/>
        </w:rPr>
        <w:t>ILLUSTRATION OF THE LINKING PROCEDURE: AN ITALIAN IMMIGRANT IN 1869 AND 1895</w:t>
      </w:r>
    </w:p>
    <w:p w14:paraId="285069B9" w14:textId="77777777" w:rsidR="008F7605" w:rsidRPr="00C15064" w:rsidRDefault="008F7605" w:rsidP="008C26AA">
      <w:pPr>
        <w:widowControl w:val="0"/>
        <w:spacing w:before="26"/>
        <w:jc w:val="both"/>
        <w:rPr>
          <w:i/>
          <w:sz w:val="20"/>
          <w:szCs w:val="20"/>
        </w:rPr>
      </w:pPr>
    </w:p>
    <w:p w14:paraId="0143E18B" w14:textId="6EFB85FF" w:rsidR="00E44842" w:rsidRDefault="00DC7499" w:rsidP="008C26AA">
      <w:pPr>
        <w:widowControl w:val="0"/>
        <w:spacing w:before="26"/>
        <w:jc w:val="both"/>
        <w:rPr>
          <w:sz w:val="20"/>
          <w:szCs w:val="20"/>
        </w:rPr>
      </w:pPr>
      <w:r w:rsidRPr="00C15064">
        <w:rPr>
          <w:i/>
          <w:sz w:val="20"/>
          <w:szCs w:val="20"/>
        </w:rPr>
        <w:t>Notes</w:t>
      </w:r>
      <w:r w:rsidRPr="00C15064">
        <w:rPr>
          <w:sz w:val="20"/>
          <w:szCs w:val="20"/>
        </w:rPr>
        <w:t>:</w:t>
      </w:r>
      <w:r w:rsidRPr="00C15064">
        <w:rPr>
          <w:i/>
          <w:sz w:val="20"/>
          <w:szCs w:val="20"/>
        </w:rPr>
        <w:t xml:space="preserve"> </w:t>
      </w:r>
      <w:r w:rsidR="00E44842" w:rsidRPr="00C15064">
        <w:rPr>
          <w:sz w:val="20"/>
          <w:szCs w:val="20"/>
        </w:rPr>
        <w:t>This figure shows the same Italian immigrant as in the previous figure but in the 1895 census.  He now works as a</w:t>
      </w:r>
      <w:r w:rsidR="00E85AA0" w:rsidRPr="00C15064">
        <w:rPr>
          <w:sz w:val="20"/>
          <w:szCs w:val="20"/>
        </w:rPr>
        <w:t xml:space="preserve"> “</w:t>
      </w:r>
      <w:r w:rsidR="00E44842" w:rsidRPr="00C15064">
        <w:rPr>
          <w:sz w:val="20"/>
          <w:szCs w:val="20"/>
        </w:rPr>
        <w:t>comerciante</w:t>
      </w:r>
      <w:r w:rsidR="00E85AA0" w:rsidRPr="00C15064">
        <w:rPr>
          <w:sz w:val="20"/>
          <w:szCs w:val="20"/>
        </w:rPr>
        <w:t>”</w:t>
      </w:r>
      <w:r w:rsidR="00E44842" w:rsidRPr="00C15064">
        <w:rPr>
          <w:sz w:val="20"/>
          <w:szCs w:val="20"/>
        </w:rPr>
        <w:t xml:space="preserve"> (shopkeeper).</w:t>
      </w:r>
    </w:p>
    <w:p w14:paraId="19BE275F" w14:textId="31FB25CA" w:rsidR="00F924A8" w:rsidRPr="005379BC" w:rsidRDefault="00F924A8" w:rsidP="00F924A8">
      <w:pPr>
        <w:spacing w:before="26"/>
        <w:ind w:right="69"/>
        <w:contextualSpacing/>
        <w:rPr>
          <w:sz w:val="18"/>
          <w:szCs w:val="18"/>
        </w:rPr>
      </w:pPr>
      <w:r w:rsidRPr="005379BC">
        <w:rPr>
          <w:i/>
          <w:sz w:val="18"/>
          <w:szCs w:val="18"/>
        </w:rPr>
        <w:t>Sources</w:t>
      </w:r>
      <w:r w:rsidRPr="005379BC">
        <w:rPr>
          <w:sz w:val="18"/>
          <w:szCs w:val="18"/>
        </w:rPr>
        <w:t xml:space="preserve">: </w:t>
      </w:r>
      <w:r>
        <w:rPr>
          <w:sz w:val="18"/>
          <w:szCs w:val="18"/>
        </w:rPr>
        <w:t>FamilySearch.org</w:t>
      </w:r>
      <w:r w:rsidR="00DB583E">
        <w:rPr>
          <w:sz w:val="18"/>
          <w:szCs w:val="18"/>
        </w:rPr>
        <w:t>.</w:t>
      </w:r>
      <w:bookmarkStart w:id="9" w:name="_GoBack"/>
      <w:bookmarkEnd w:id="9"/>
    </w:p>
    <w:p w14:paraId="05474211" w14:textId="77777777" w:rsidR="00F924A8" w:rsidRDefault="00F924A8" w:rsidP="008C26AA">
      <w:pPr>
        <w:widowControl w:val="0"/>
        <w:spacing w:before="26"/>
        <w:jc w:val="both"/>
        <w:rPr>
          <w:sz w:val="20"/>
          <w:szCs w:val="20"/>
        </w:rPr>
      </w:pPr>
    </w:p>
    <w:p w14:paraId="5234F915" w14:textId="77777777" w:rsidR="00A33EEF" w:rsidRDefault="00A33EEF" w:rsidP="008C26AA">
      <w:pPr>
        <w:widowControl w:val="0"/>
        <w:spacing w:before="26"/>
        <w:jc w:val="both"/>
        <w:rPr>
          <w:sz w:val="20"/>
          <w:szCs w:val="20"/>
        </w:rPr>
      </w:pPr>
    </w:p>
    <w:p w14:paraId="7DE2131F" w14:textId="694E1353" w:rsidR="00BE661F" w:rsidRDefault="00BE661F">
      <w:pPr>
        <w:spacing w:after="200"/>
        <w:rPr>
          <w:sz w:val="20"/>
          <w:szCs w:val="20"/>
        </w:rPr>
      </w:pPr>
      <w:r>
        <w:rPr>
          <w:sz w:val="20"/>
          <w:szCs w:val="20"/>
        </w:rPr>
        <w:br w:type="page"/>
      </w:r>
    </w:p>
    <w:p w14:paraId="7348521B" w14:textId="77777777" w:rsidR="00A33EEF" w:rsidRDefault="00A33EEF" w:rsidP="008C26AA">
      <w:pPr>
        <w:widowControl w:val="0"/>
        <w:spacing w:before="26"/>
        <w:jc w:val="both"/>
        <w:rPr>
          <w:sz w:val="20"/>
          <w:szCs w:val="20"/>
        </w:rPr>
      </w:pPr>
    </w:p>
    <w:p w14:paraId="7FFDF359" w14:textId="77777777" w:rsidR="006767F9" w:rsidRDefault="00494118" w:rsidP="008C26AA">
      <w:pPr>
        <w:pStyle w:val="Heading1"/>
        <w:keepNext w:val="0"/>
        <w:keepLines w:val="0"/>
        <w:widowControl w:val="0"/>
        <w:numPr>
          <w:ilvl w:val="0"/>
          <w:numId w:val="0"/>
        </w:numPr>
        <w:spacing w:before="240" w:after="60"/>
        <w:jc w:val="center"/>
        <w:rPr>
          <w:rFonts w:ascii="Times New Roman" w:hAnsi="Times New Roman" w:cs="Times New Roman"/>
          <w:b w:val="0"/>
          <w:color w:val="auto"/>
          <w:kern w:val="32"/>
          <w:sz w:val="20"/>
          <w:szCs w:val="20"/>
        </w:rPr>
      </w:pPr>
      <w:bookmarkStart w:id="10" w:name="additional-tables"/>
      <w:bookmarkEnd w:id="10"/>
      <w:r w:rsidRPr="00010212">
        <w:rPr>
          <w:rFonts w:ascii="Times New Roman" w:hAnsi="Times New Roman" w:cs="Times New Roman"/>
          <w:b w:val="0"/>
          <w:color w:val="auto"/>
          <w:kern w:val="32"/>
          <w:sz w:val="20"/>
          <w:szCs w:val="20"/>
        </w:rPr>
        <w:t>ADDITIONAL TABLES</w:t>
      </w:r>
    </w:p>
    <w:p w14:paraId="3A17AE46" w14:textId="77777777" w:rsidR="00DF7EF4" w:rsidRPr="00DF7EF4" w:rsidRDefault="00DF7EF4" w:rsidP="008C26AA">
      <w:pPr>
        <w:pStyle w:val="BodyText"/>
        <w:widowControl w:val="0"/>
        <w:spacing w:before="0" w:after="0"/>
      </w:pPr>
    </w:p>
    <w:p w14:paraId="28BBE810" w14:textId="3588066B" w:rsidR="008F7605" w:rsidRPr="00010212" w:rsidRDefault="00873895" w:rsidP="008C26AA">
      <w:pPr>
        <w:widowControl w:val="0"/>
        <w:spacing w:before="18"/>
        <w:ind w:right="62"/>
        <w:jc w:val="center"/>
        <w:rPr>
          <w:rFonts w:eastAsia="Times New Roman"/>
          <w:sz w:val="20"/>
          <w:szCs w:val="20"/>
        </w:rPr>
      </w:pPr>
      <w:r w:rsidRPr="00010212">
        <w:rPr>
          <w:rFonts w:eastAsia="Times New Roman"/>
          <w:sz w:val="20"/>
          <w:szCs w:val="20"/>
        </w:rPr>
        <w:t>T</w:t>
      </w:r>
      <w:r w:rsidRPr="00010212">
        <w:rPr>
          <w:rFonts w:eastAsia="Times New Roman"/>
          <w:smallCaps/>
          <w:sz w:val="20"/>
          <w:szCs w:val="20"/>
        </w:rPr>
        <w:t>able</w:t>
      </w:r>
      <w:r w:rsidR="006C22C5" w:rsidRPr="00010212">
        <w:rPr>
          <w:rFonts w:eastAsia="Times New Roman"/>
          <w:sz w:val="20"/>
          <w:szCs w:val="20"/>
        </w:rPr>
        <w:t xml:space="preserve"> </w:t>
      </w:r>
      <w:r w:rsidR="008F7605" w:rsidRPr="00010212">
        <w:rPr>
          <w:rFonts w:eastAsia="Times New Roman"/>
          <w:sz w:val="20"/>
          <w:szCs w:val="20"/>
        </w:rPr>
        <w:t>B.1</w:t>
      </w:r>
    </w:p>
    <w:p w14:paraId="4A558E0C" w14:textId="1921F0CF" w:rsidR="00CC5CDC" w:rsidRPr="00010212" w:rsidRDefault="008F7605" w:rsidP="008C26AA">
      <w:pPr>
        <w:widowControl w:val="0"/>
        <w:pBdr>
          <w:bottom w:val="double" w:sz="4" w:space="1" w:color="auto"/>
        </w:pBdr>
        <w:spacing w:before="18"/>
        <w:ind w:left="-360" w:right="-230"/>
        <w:jc w:val="center"/>
        <w:rPr>
          <w:rFonts w:eastAsia="Times New Roman"/>
          <w:sz w:val="20"/>
          <w:szCs w:val="20"/>
        </w:rPr>
      </w:pPr>
      <w:r w:rsidRPr="00010212">
        <w:rPr>
          <w:rFonts w:eastAsia="Times New Roman"/>
          <w:sz w:val="20"/>
          <w:szCs w:val="20"/>
        </w:rPr>
        <w:t xml:space="preserve">OCCUPATIONAL MOBILITY OF MOVERS AND STAYERS, </w:t>
      </w:r>
      <w:r w:rsidR="00A518F8">
        <w:rPr>
          <w:rFonts w:eastAsia="Times New Roman"/>
          <w:sz w:val="20"/>
          <w:szCs w:val="20"/>
        </w:rPr>
        <w:br/>
      </w:r>
      <w:r w:rsidRPr="00010212">
        <w:rPr>
          <w:rFonts w:eastAsia="Times New Roman"/>
          <w:sz w:val="20"/>
          <w:szCs w:val="20"/>
        </w:rPr>
        <w:t>1869 (ROWS) AND 1895 (COLUMNS)</w:t>
      </w:r>
    </w:p>
    <w:p w14:paraId="41D59072" w14:textId="77777777" w:rsidR="00873895" w:rsidRPr="0027733F" w:rsidRDefault="00873895" w:rsidP="008C26AA">
      <w:pPr>
        <w:widowControl w:val="0"/>
        <w:ind w:left="270"/>
        <w:jc w:val="center"/>
        <w:rPr>
          <w:sz w:val="18"/>
          <w:szCs w:val="18"/>
        </w:rPr>
      </w:pPr>
      <w:r w:rsidRPr="0027733F">
        <w:rPr>
          <w:rFonts w:eastAsia="Times New Roman"/>
          <w:sz w:val="18"/>
          <w:szCs w:val="18"/>
        </w:rPr>
        <w:t>(a) Stayers</w:t>
      </w:r>
    </w:p>
    <w:tbl>
      <w:tblPr>
        <w:tblW w:w="5250" w:type="pct"/>
        <w:jc w:val="center"/>
        <w:tblLook w:val="04A0" w:firstRow="1" w:lastRow="0" w:firstColumn="1" w:lastColumn="0" w:noHBand="0" w:noVBand="1"/>
      </w:tblPr>
      <w:tblGrid>
        <w:gridCol w:w="1699"/>
        <w:gridCol w:w="1018"/>
        <w:gridCol w:w="1078"/>
        <w:gridCol w:w="1319"/>
        <w:gridCol w:w="1413"/>
        <w:gridCol w:w="1018"/>
      </w:tblGrid>
      <w:tr w:rsidR="0027733F" w:rsidRPr="0027733F" w14:paraId="420C6B59" w14:textId="77777777" w:rsidTr="0027733F">
        <w:trPr>
          <w:trHeight w:val="20"/>
          <w:jc w:val="center"/>
        </w:trPr>
        <w:tc>
          <w:tcPr>
            <w:tcW w:w="1793" w:type="dxa"/>
            <w:tcBorders>
              <w:top w:val="nil"/>
              <w:left w:val="nil"/>
              <w:bottom w:val="single" w:sz="4" w:space="0" w:color="000000"/>
              <w:right w:val="nil"/>
            </w:tcBorders>
            <w:shd w:val="clear" w:color="auto" w:fill="auto"/>
            <w:vAlign w:val="center"/>
            <w:hideMark/>
          </w:tcPr>
          <w:p w14:paraId="66D1D3A5" w14:textId="6DB559B9" w:rsidR="00812B0B" w:rsidRPr="0027733F" w:rsidRDefault="0027733F" w:rsidP="008C26AA">
            <w:pPr>
              <w:widowControl w:val="0"/>
              <w:ind w:left="270"/>
              <w:rPr>
                <w:rFonts w:eastAsia="Times New Roman"/>
                <w:color w:val="000000"/>
                <w:sz w:val="18"/>
                <w:szCs w:val="18"/>
              </w:rPr>
            </w:pPr>
            <w:r w:rsidRPr="0027733F">
              <w:rPr>
                <w:rFonts w:eastAsia="Times New Roman"/>
                <w:color w:val="000000"/>
                <w:sz w:val="18"/>
                <w:szCs w:val="18"/>
              </w:rPr>
              <w:br/>
            </w:r>
            <w:r w:rsidR="00812B0B" w:rsidRPr="0027733F">
              <w:rPr>
                <w:rFonts w:eastAsia="Times New Roman"/>
                <w:color w:val="000000"/>
                <w:sz w:val="18"/>
                <w:szCs w:val="18"/>
              </w:rPr>
              <w:t>Fathers, 1869</w:t>
            </w:r>
          </w:p>
        </w:tc>
        <w:tc>
          <w:tcPr>
            <w:tcW w:w="1038" w:type="dxa"/>
            <w:tcBorders>
              <w:top w:val="nil"/>
              <w:left w:val="nil"/>
              <w:bottom w:val="single" w:sz="4" w:space="0" w:color="000000"/>
              <w:right w:val="nil"/>
            </w:tcBorders>
            <w:shd w:val="clear" w:color="auto" w:fill="auto"/>
            <w:vAlign w:val="center"/>
            <w:hideMark/>
          </w:tcPr>
          <w:p w14:paraId="1AB14772" w14:textId="72738C0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 xml:space="preserve">White </w:t>
            </w:r>
            <w:r w:rsidR="00A518F8">
              <w:rPr>
                <w:rFonts w:eastAsia="Times New Roman"/>
                <w:color w:val="000000"/>
                <w:sz w:val="18"/>
                <w:szCs w:val="18"/>
              </w:rPr>
              <w:t>C</w:t>
            </w:r>
            <w:r w:rsidRPr="0027733F">
              <w:rPr>
                <w:rFonts w:eastAsia="Times New Roman"/>
                <w:color w:val="000000"/>
                <w:sz w:val="18"/>
                <w:szCs w:val="18"/>
              </w:rPr>
              <w:t>ollar</w:t>
            </w:r>
          </w:p>
        </w:tc>
        <w:tc>
          <w:tcPr>
            <w:tcW w:w="1095" w:type="dxa"/>
            <w:tcBorders>
              <w:top w:val="nil"/>
              <w:left w:val="nil"/>
              <w:bottom w:val="single" w:sz="4" w:space="0" w:color="000000"/>
              <w:right w:val="nil"/>
            </w:tcBorders>
            <w:shd w:val="clear" w:color="auto" w:fill="auto"/>
            <w:vAlign w:val="center"/>
            <w:hideMark/>
          </w:tcPr>
          <w:p w14:paraId="1E0EA679" w14:textId="613FF30F" w:rsidR="00812B0B" w:rsidRPr="0027733F" w:rsidRDefault="0027733F" w:rsidP="008C26AA">
            <w:pPr>
              <w:widowControl w:val="0"/>
              <w:ind w:left="270"/>
              <w:jc w:val="center"/>
              <w:rPr>
                <w:rFonts w:eastAsia="Times New Roman"/>
                <w:color w:val="000000"/>
                <w:sz w:val="18"/>
                <w:szCs w:val="18"/>
              </w:rPr>
            </w:pPr>
            <w:r w:rsidRPr="0027733F">
              <w:rPr>
                <w:rFonts w:eastAsia="Times New Roman"/>
                <w:color w:val="000000"/>
                <w:sz w:val="18"/>
                <w:szCs w:val="18"/>
              </w:rPr>
              <w:br/>
            </w:r>
            <w:r w:rsidR="00812B0B" w:rsidRPr="0027733F">
              <w:rPr>
                <w:rFonts w:eastAsia="Times New Roman"/>
                <w:color w:val="000000"/>
                <w:sz w:val="18"/>
                <w:szCs w:val="18"/>
              </w:rPr>
              <w:t>Farmer</w:t>
            </w:r>
          </w:p>
        </w:tc>
        <w:tc>
          <w:tcPr>
            <w:tcW w:w="1415" w:type="dxa"/>
            <w:tcBorders>
              <w:top w:val="nil"/>
              <w:left w:val="nil"/>
              <w:bottom w:val="single" w:sz="4" w:space="0" w:color="000000"/>
              <w:right w:val="nil"/>
            </w:tcBorders>
            <w:shd w:val="clear" w:color="auto" w:fill="auto"/>
            <w:vAlign w:val="center"/>
            <w:hideMark/>
          </w:tcPr>
          <w:p w14:paraId="3315436E" w14:textId="297C5166" w:rsidR="00812B0B" w:rsidRPr="0027733F" w:rsidRDefault="00812B0B" w:rsidP="008C26AA">
            <w:pPr>
              <w:widowControl w:val="0"/>
              <w:ind w:left="270" w:right="-129"/>
              <w:jc w:val="center"/>
              <w:rPr>
                <w:rFonts w:eastAsia="Times New Roman"/>
                <w:color w:val="000000"/>
                <w:sz w:val="18"/>
                <w:szCs w:val="18"/>
              </w:rPr>
            </w:pPr>
            <w:r w:rsidRPr="0027733F">
              <w:rPr>
                <w:rFonts w:eastAsia="Times New Roman"/>
                <w:color w:val="000000"/>
                <w:sz w:val="18"/>
                <w:szCs w:val="18"/>
              </w:rPr>
              <w:t>Skilled</w:t>
            </w:r>
            <w:r w:rsidR="00022064">
              <w:rPr>
                <w:rFonts w:eastAsia="Times New Roman"/>
                <w:color w:val="000000"/>
                <w:sz w:val="18"/>
                <w:szCs w:val="18"/>
              </w:rPr>
              <w:t>/</w:t>
            </w:r>
            <w:r w:rsidR="00022064">
              <w:rPr>
                <w:rFonts w:eastAsia="Times New Roman"/>
                <w:color w:val="000000"/>
                <w:sz w:val="18"/>
                <w:szCs w:val="18"/>
              </w:rPr>
              <w:br/>
            </w:r>
            <w:r w:rsidR="0027733F" w:rsidRPr="0027733F">
              <w:rPr>
                <w:rFonts w:eastAsia="Times New Roman"/>
                <w:color w:val="000000"/>
                <w:sz w:val="18"/>
                <w:szCs w:val="18"/>
              </w:rPr>
              <w:t>S</w:t>
            </w:r>
            <w:r w:rsidRPr="0027733F">
              <w:rPr>
                <w:rFonts w:eastAsia="Times New Roman"/>
                <w:color w:val="000000"/>
                <w:sz w:val="18"/>
                <w:szCs w:val="18"/>
              </w:rPr>
              <w:t>emi-</w:t>
            </w:r>
            <w:r w:rsidR="0027733F" w:rsidRPr="0027733F">
              <w:rPr>
                <w:rFonts w:eastAsia="Times New Roman"/>
                <w:color w:val="000000"/>
                <w:sz w:val="18"/>
                <w:szCs w:val="18"/>
              </w:rPr>
              <w:t>S</w:t>
            </w:r>
            <w:r w:rsidRPr="0027733F">
              <w:rPr>
                <w:rFonts w:eastAsia="Times New Roman"/>
                <w:color w:val="000000"/>
                <w:sz w:val="18"/>
                <w:szCs w:val="18"/>
              </w:rPr>
              <w:t>killed</w:t>
            </w:r>
          </w:p>
        </w:tc>
        <w:tc>
          <w:tcPr>
            <w:tcW w:w="1468" w:type="dxa"/>
            <w:tcBorders>
              <w:top w:val="nil"/>
              <w:left w:val="nil"/>
              <w:bottom w:val="single" w:sz="4" w:space="0" w:color="000000"/>
              <w:right w:val="nil"/>
            </w:tcBorders>
            <w:shd w:val="clear" w:color="auto" w:fill="auto"/>
            <w:vAlign w:val="center"/>
            <w:hideMark/>
          </w:tcPr>
          <w:p w14:paraId="51C893C6" w14:textId="6D5C732B" w:rsidR="00812B0B" w:rsidRPr="0027733F" w:rsidRDefault="0027733F" w:rsidP="008C26AA">
            <w:pPr>
              <w:widowControl w:val="0"/>
              <w:ind w:left="270"/>
              <w:jc w:val="center"/>
              <w:rPr>
                <w:rFonts w:eastAsia="Times New Roman"/>
                <w:color w:val="000000"/>
                <w:sz w:val="18"/>
                <w:szCs w:val="18"/>
              </w:rPr>
            </w:pPr>
            <w:r w:rsidRPr="0027733F">
              <w:rPr>
                <w:rFonts w:eastAsia="Times New Roman"/>
                <w:color w:val="000000"/>
                <w:sz w:val="18"/>
                <w:szCs w:val="18"/>
              </w:rPr>
              <w:br/>
            </w:r>
            <w:r w:rsidR="00812B0B" w:rsidRPr="0027733F">
              <w:rPr>
                <w:rFonts w:eastAsia="Times New Roman"/>
                <w:color w:val="000000"/>
                <w:sz w:val="18"/>
                <w:szCs w:val="18"/>
              </w:rPr>
              <w:t>Unskilled</w:t>
            </w:r>
          </w:p>
        </w:tc>
        <w:tc>
          <w:tcPr>
            <w:tcW w:w="1020" w:type="dxa"/>
            <w:tcBorders>
              <w:top w:val="nil"/>
              <w:left w:val="nil"/>
              <w:bottom w:val="single" w:sz="4" w:space="0" w:color="000000"/>
              <w:right w:val="nil"/>
            </w:tcBorders>
            <w:shd w:val="clear" w:color="auto" w:fill="auto"/>
            <w:vAlign w:val="center"/>
            <w:hideMark/>
          </w:tcPr>
          <w:p w14:paraId="16D9F158" w14:textId="0EBB27F8" w:rsidR="00812B0B" w:rsidRPr="0027733F" w:rsidRDefault="0027733F" w:rsidP="008C26AA">
            <w:pPr>
              <w:widowControl w:val="0"/>
              <w:ind w:left="270"/>
              <w:jc w:val="center"/>
              <w:rPr>
                <w:rFonts w:eastAsia="Times New Roman"/>
                <w:color w:val="000000"/>
                <w:sz w:val="18"/>
                <w:szCs w:val="18"/>
              </w:rPr>
            </w:pPr>
            <w:r w:rsidRPr="0027733F">
              <w:rPr>
                <w:rFonts w:eastAsia="Times New Roman"/>
                <w:color w:val="000000"/>
                <w:sz w:val="18"/>
                <w:szCs w:val="18"/>
              </w:rPr>
              <w:br/>
            </w:r>
            <w:r w:rsidR="00812B0B" w:rsidRPr="0027733F">
              <w:rPr>
                <w:rFonts w:eastAsia="Times New Roman"/>
                <w:color w:val="000000"/>
                <w:sz w:val="18"/>
                <w:szCs w:val="18"/>
              </w:rPr>
              <w:t>Total</w:t>
            </w:r>
          </w:p>
        </w:tc>
      </w:tr>
      <w:tr w:rsidR="0027733F" w:rsidRPr="0027733F" w14:paraId="2D1F7D5B" w14:textId="77777777" w:rsidTr="0027733F">
        <w:trPr>
          <w:trHeight w:val="20"/>
          <w:jc w:val="center"/>
        </w:trPr>
        <w:tc>
          <w:tcPr>
            <w:tcW w:w="1793" w:type="dxa"/>
            <w:tcBorders>
              <w:top w:val="nil"/>
              <w:left w:val="nil"/>
              <w:bottom w:val="nil"/>
              <w:right w:val="nil"/>
            </w:tcBorders>
            <w:shd w:val="clear" w:color="auto" w:fill="auto"/>
            <w:vAlign w:val="center"/>
            <w:hideMark/>
          </w:tcPr>
          <w:p w14:paraId="717F1FE1" w14:textId="77777777" w:rsidR="00812B0B" w:rsidRPr="0027733F" w:rsidRDefault="00812B0B" w:rsidP="008C26AA">
            <w:pPr>
              <w:widowControl w:val="0"/>
              <w:ind w:left="270"/>
              <w:rPr>
                <w:rFonts w:eastAsia="Times New Roman"/>
                <w:color w:val="000000"/>
                <w:sz w:val="18"/>
                <w:szCs w:val="18"/>
              </w:rPr>
            </w:pPr>
            <w:r w:rsidRPr="0027733F">
              <w:rPr>
                <w:rFonts w:eastAsia="Times New Roman"/>
                <w:color w:val="000000"/>
                <w:sz w:val="18"/>
                <w:szCs w:val="18"/>
              </w:rPr>
              <w:t>White collar</w:t>
            </w:r>
          </w:p>
        </w:tc>
        <w:tc>
          <w:tcPr>
            <w:tcW w:w="1038" w:type="dxa"/>
            <w:tcBorders>
              <w:top w:val="nil"/>
              <w:left w:val="nil"/>
              <w:bottom w:val="nil"/>
              <w:right w:val="nil"/>
            </w:tcBorders>
            <w:shd w:val="clear" w:color="auto" w:fill="auto"/>
            <w:vAlign w:val="center"/>
            <w:hideMark/>
          </w:tcPr>
          <w:p w14:paraId="34F6DFD1" w14:textId="2F24E4A2"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0.</w:t>
            </w:r>
            <w:r w:rsidR="00AA64D1" w:rsidRPr="0027733F">
              <w:rPr>
                <w:rFonts w:eastAsia="Times New Roman"/>
                <w:color w:val="000000"/>
                <w:sz w:val="18"/>
                <w:szCs w:val="18"/>
              </w:rPr>
              <w:t>7</w:t>
            </w:r>
            <w:r w:rsidRPr="0027733F">
              <w:rPr>
                <w:rFonts w:eastAsia="Times New Roman"/>
                <w:color w:val="000000"/>
                <w:sz w:val="18"/>
                <w:szCs w:val="18"/>
              </w:rPr>
              <w:t>3</w:t>
            </w:r>
          </w:p>
        </w:tc>
        <w:tc>
          <w:tcPr>
            <w:tcW w:w="1095" w:type="dxa"/>
            <w:tcBorders>
              <w:top w:val="nil"/>
              <w:left w:val="nil"/>
              <w:bottom w:val="nil"/>
              <w:right w:val="nil"/>
            </w:tcBorders>
            <w:shd w:val="clear" w:color="auto" w:fill="auto"/>
            <w:vAlign w:val="center"/>
            <w:hideMark/>
          </w:tcPr>
          <w:p w14:paraId="7DF5301C" w14:textId="3563F37E"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0.1</w:t>
            </w:r>
            <w:r w:rsidR="00AA64D1" w:rsidRPr="0027733F">
              <w:rPr>
                <w:rFonts w:eastAsia="Times New Roman"/>
                <w:color w:val="000000"/>
                <w:sz w:val="18"/>
                <w:szCs w:val="18"/>
              </w:rPr>
              <w:t>0</w:t>
            </w:r>
          </w:p>
        </w:tc>
        <w:tc>
          <w:tcPr>
            <w:tcW w:w="1415" w:type="dxa"/>
            <w:tcBorders>
              <w:top w:val="nil"/>
              <w:left w:val="nil"/>
              <w:bottom w:val="nil"/>
              <w:right w:val="nil"/>
            </w:tcBorders>
            <w:shd w:val="clear" w:color="auto" w:fill="auto"/>
            <w:vAlign w:val="center"/>
            <w:hideMark/>
          </w:tcPr>
          <w:p w14:paraId="4243A48C"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0.11</w:t>
            </w:r>
          </w:p>
        </w:tc>
        <w:tc>
          <w:tcPr>
            <w:tcW w:w="1468" w:type="dxa"/>
            <w:tcBorders>
              <w:top w:val="nil"/>
              <w:left w:val="nil"/>
              <w:bottom w:val="nil"/>
              <w:right w:val="nil"/>
            </w:tcBorders>
            <w:shd w:val="clear" w:color="auto" w:fill="auto"/>
            <w:vAlign w:val="center"/>
            <w:hideMark/>
          </w:tcPr>
          <w:p w14:paraId="380C6ACC"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0.06</w:t>
            </w:r>
          </w:p>
        </w:tc>
        <w:tc>
          <w:tcPr>
            <w:tcW w:w="1020" w:type="dxa"/>
            <w:tcBorders>
              <w:top w:val="nil"/>
              <w:left w:val="nil"/>
              <w:bottom w:val="nil"/>
              <w:right w:val="nil"/>
            </w:tcBorders>
            <w:shd w:val="clear" w:color="auto" w:fill="auto"/>
            <w:vAlign w:val="center"/>
            <w:hideMark/>
          </w:tcPr>
          <w:p w14:paraId="4F69E914"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100</w:t>
            </w:r>
          </w:p>
        </w:tc>
      </w:tr>
      <w:tr w:rsidR="0027733F" w:rsidRPr="0027733F" w14:paraId="37531964" w14:textId="77777777" w:rsidTr="0027733F">
        <w:trPr>
          <w:trHeight w:val="20"/>
          <w:jc w:val="center"/>
        </w:trPr>
        <w:tc>
          <w:tcPr>
            <w:tcW w:w="1793" w:type="dxa"/>
            <w:tcBorders>
              <w:top w:val="nil"/>
              <w:left w:val="nil"/>
              <w:bottom w:val="nil"/>
              <w:right w:val="nil"/>
            </w:tcBorders>
            <w:shd w:val="clear" w:color="auto" w:fill="auto"/>
            <w:vAlign w:val="center"/>
            <w:hideMark/>
          </w:tcPr>
          <w:p w14:paraId="2C18E4C6" w14:textId="77777777" w:rsidR="00812B0B" w:rsidRPr="0027733F" w:rsidRDefault="00812B0B" w:rsidP="008C26AA">
            <w:pPr>
              <w:widowControl w:val="0"/>
              <w:ind w:left="270"/>
              <w:jc w:val="center"/>
              <w:rPr>
                <w:rFonts w:eastAsia="Times New Roman"/>
                <w:color w:val="000000"/>
                <w:sz w:val="18"/>
                <w:szCs w:val="18"/>
              </w:rPr>
            </w:pPr>
          </w:p>
        </w:tc>
        <w:tc>
          <w:tcPr>
            <w:tcW w:w="1038" w:type="dxa"/>
            <w:tcBorders>
              <w:top w:val="nil"/>
              <w:left w:val="nil"/>
              <w:bottom w:val="nil"/>
              <w:right w:val="nil"/>
            </w:tcBorders>
            <w:shd w:val="clear" w:color="auto" w:fill="auto"/>
            <w:vAlign w:val="center"/>
            <w:hideMark/>
          </w:tcPr>
          <w:p w14:paraId="520D5C2A"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(348)</w:t>
            </w:r>
          </w:p>
        </w:tc>
        <w:tc>
          <w:tcPr>
            <w:tcW w:w="1095" w:type="dxa"/>
            <w:tcBorders>
              <w:top w:val="nil"/>
              <w:left w:val="nil"/>
              <w:bottom w:val="nil"/>
              <w:right w:val="nil"/>
            </w:tcBorders>
            <w:shd w:val="clear" w:color="auto" w:fill="auto"/>
            <w:vAlign w:val="center"/>
            <w:hideMark/>
          </w:tcPr>
          <w:p w14:paraId="6595A819"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(49)</w:t>
            </w:r>
          </w:p>
        </w:tc>
        <w:tc>
          <w:tcPr>
            <w:tcW w:w="1415" w:type="dxa"/>
            <w:tcBorders>
              <w:top w:val="nil"/>
              <w:left w:val="nil"/>
              <w:bottom w:val="nil"/>
              <w:right w:val="nil"/>
            </w:tcBorders>
            <w:shd w:val="clear" w:color="auto" w:fill="auto"/>
            <w:vAlign w:val="center"/>
            <w:hideMark/>
          </w:tcPr>
          <w:p w14:paraId="395EB60D"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(53)</w:t>
            </w:r>
          </w:p>
        </w:tc>
        <w:tc>
          <w:tcPr>
            <w:tcW w:w="1468" w:type="dxa"/>
            <w:tcBorders>
              <w:top w:val="nil"/>
              <w:left w:val="nil"/>
              <w:bottom w:val="nil"/>
              <w:right w:val="nil"/>
            </w:tcBorders>
            <w:shd w:val="clear" w:color="auto" w:fill="auto"/>
            <w:vAlign w:val="center"/>
            <w:hideMark/>
          </w:tcPr>
          <w:p w14:paraId="017AEAF1"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(28)</w:t>
            </w:r>
          </w:p>
        </w:tc>
        <w:tc>
          <w:tcPr>
            <w:tcW w:w="1020" w:type="dxa"/>
            <w:tcBorders>
              <w:top w:val="nil"/>
              <w:left w:val="nil"/>
              <w:bottom w:val="nil"/>
              <w:right w:val="nil"/>
            </w:tcBorders>
            <w:shd w:val="clear" w:color="auto" w:fill="auto"/>
            <w:vAlign w:val="center"/>
            <w:hideMark/>
          </w:tcPr>
          <w:p w14:paraId="6393C756"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(478)</w:t>
            </w:r>
          </w:p>
        </w:tc>
      </w:tr>
      <w:tr w:rsidR="0027733F" w:rsidRPr="0027733F" w14:paraId="354A3300" w14:textId="77777777" w:rsidTr="0027733F">
        <w:trPr>
          <w:trHeight w:val="20"/>
          <w:jc w:val="center"/>
        </w:trPr>
        <w:tc>
          <w:tcPr>
            <w:tcW w:w="1793" w:type="dxa"/>
            <w:tcBorders>
              <w:top w:val="nil"/>
              <w:left w:val="nil"/>
              <w:bottom w:val="nil"/>
              <w:right w:val="nil"/>
            </w:tcBorders>
            <w:shd w:val="clear" w:color="auto" w:fill="auto"/>
            <w:vAlign w:val="center"/>
            <w:hideMark/>
          </w:tcPr>
          <w:p w14:paraId="0A01ECE5" w14:textId="77777777" w:rsidR="00812B0B" w:rsidRPr="0027733F" w:rsidRDefault="00812B0B" w:rsidP="008C26AA">
            <w:pPr>
              <w:widowControl w:val="0"/>
              <w:ind w:left="270"/>
              <w:rPr>
                <w:rFonts w:eastAsia="Times New Roman"/>
                <w:color w:val="000000"/>
                <w:sz w:val="18"/>
                <w:szCs w:val="18"/>
              </w:rPr>
            </w:pPr>
            <w:r w:rsidRPr="0027733F">
              <w:rPr>
                <w:rFonts w:eastAsia="Times New Roman"/>
                <w:color w:val="000000"/>
                <w:sz w:val="18"/>
                <w:szCs w:val="18"/>
              </w:rPr>
              <w:t>Farmer</w:t>
            </w:r>
          </w:p>
        </w:tc>
        <w:tc>
          <w:tcPr>
            <w:tcW w:w="1038" w:type="dxa"/>
            <w:tcBorders>
              <w:top w:val="nil"/>
              <w:left w:val="nil"/>
              <w:bottom w:val="nil"/>
              <w:right w:val="nil"/>
            </w:tcBorders>
            <w:shd w:val="clear" w:color="auto" w:fill="auto"/>
            <w:vAlign w:val="center"/>
            <w:hideMark/>
          </w:tcPr>
          <w:p w14:paraId="06E9BF52"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0.17</w:t>
            </w:r>
          </w:p>
        </w:tc>
        <w:tc>
          <w:tcPr>
            <w:tcW w:w="1095" w:type="dxa"/>
            <w:tcBorders>
              <w:top w:val="nil"/>
              <w:left w:val="nil"/>
              <w:bottom w:val="nil"/>
              <w:right w:val="nil"/>
            </w:tcBorders>
            <w:shd w:val="clear" w:color="auto" w:fill="auto"/>
            <w:vAlign w:val="center"/>
            <w:hideMark/>
          </w:tcPr>
          <w:p w14:paraId="505D741F"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0.62</w:t>
            </w:r>
          </w:p>
        </w:tc>
        <w:tc>
          <w:tcPr>
            <w:tcW w:w="1415" w:type="dxa"/>
            <w:tcBorders>
              <w:top w:val="nil"/>
              <w:left w:val="nil"/>
              <w:bottom w:val="nil"/>
              <w:right w:val="nil"/>
            </w:tcBorders>
            <w:shd w:val="clear" w:color="auto" w:fill="auto"/>
            <w:vAlign w:val="center"/>
            <w:hideMark/>
          </w:tcPr>
          <w:p w14:paraId="2C3CA01B"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0.12</w:t>
            </w:r>
          </w:p>
        </w:tc>
        <w:tc>
          <w:tcPr>
            <w:tcW w:w="1468" w:type="dxa"/>
            <w:tcBorders>
              <w:top w:val="nil"/>
              <w:left w:val="nil"/>
              <w:bottom w:val="nil"/>
              <w:right w:val="nil"/>
            </w:tcBorders>
            <w:shd w:val="clear" w:color="auto" w:fill="auto"/>
            <w:vAlign w:val="center"/>
            <w:hideMark/>
          </w:tcPr>
          <w:p w14:paraId="2CD6F34B"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0.09</w:t>
            </w:r>
          </w:p>
        </w:tc>
        <w:tc>
          <w:tcPr>
            <w:tcW w:w="1020" w:type="dxa"/>
            <w:tcBorders>
              <w:top w:val="nil"/>
              <w:left w:val="nil"/>
              <w:bottom w:val="nil"/>
              <w:right w:val="nil"/>
            </w:tcBorders>
            <w:shd w:val="clear" w:color="auto" w:fill="auto"/>
            <w:vAlign w:val="center"/>
            <w:hideMark/>
          </w:tcPr>
          <w:p w14:paraId="4D4042A9"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100</w:t>
            </w:r>
          </w:p>
        </w:tc>
      </w:tr>
      <w:tr w:rsidR="0027733F" w:rsidRPr="0027733F" w14:paraId="5C925F16" w14:textId="77777777" w:rsidTr="0027733F">
        <w:trPr>
          <w:trHeight w:val="20"/>
          <w:jc w:val="center"/>
        </w:trPr>
        <w:tc>
          <w:tcPr>
            <w:tcW w:w="1793" w:type="dxa"/>
            <w:tcBorders>
              <w:top w:val="nil"/>
              <w:left w:val="nil"/>
              <w:bottom w:val="nil"/>
              <w:right w:val="nil"/>
            </w:tcBorders>
            <w:shd w:val="clear" w:color="auto" w:fill="auto"/>
            <w:vAlign w:val="center"/>
            <w:hideMark/>
          </w:tcPr>
          <w:p w14:paraId="7A934629" w14:textId="77777777" w:rsidR="00812B0B" w:rsidRPr="0027733F" w:rsidRDefault="00812B0B" w:rsidP="008C26AA">
            <w:pPr>
              <w:widowControl w:val="0"/>
              <w:ind w:left="270"/>
              <w:jc w:val="center"/>
              <w:rPr>
                <w:rFonts w:eastAsia="Times New Roman"/>
                <w:color w:val="000000"/>
                <w:sz w:val="18"/>
                <w:szCs w:val="18"/>
              </w:rPr>
            </w:pPr>
          </w:p>
        </w:tc>
        <w:tc>
          <w:tcPr>
            <w:tcW w:w="1038" w:type="dxa"/>
            <w:tcBorders>
              <w:top w:val="nil"/>
              <w:left w:val="nil"/>
              <w:bottom w:val="nil"/>
              <w:right w:val="nil"/>
            </w:tcBorders>
            <w:shd w:val="clear" w:color="auto" w:fill="auto"/>
            <w:vAlign w:val="center"/>
            <w:hideMark/>
          </w:tcPr>
          <w:p w14:paraId="7EF797D0"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(24)</w:t>
            </w:r>
          </w:p>
        </w:tc>
        <w:tc>
          <w:tcPr>
            <w:tcW w:w="1095" w:type="dxa"/>
            <w:tcBorders>
              <w:top w:val="nil"/>
              <w:left w:val="nil"/>
              <w:bottom w:val="nil"/>
              <w:right w:val="nil"/>
            </w:tcBorders>
            <w:shd w:val="clear" w:color="auto" w:fill="auto"/>
            <w:vAlign w:val="center"/>
            <w:hideMark/>
          </w:tcPr>
          <w:p w14:paraId="7B880FC1"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(87)</w:t>
            </w:r>
          </w:p>
        </w:tc>
        <w:tc>
          <w:tcPr>
            <w:tcW w:w="1415" w:type="dxa"/>
            <w:tcBorders>
              <w:top w:val="nil"/>
              <w:left w:val="nil"/>
              <w:bottom w:val="nil"/>
              <w:right w:val="nil"/>
            </w:tcBorders>
            <w:shd w:val="clear" w:color="auto" w:fill="auto"/>
            <w:vAlign w:val="center"/>
            <w:hideMark/>
          </w:tcPr>
          <w:p w14:paraId="2DD14F6F"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(17)</w:t>
            </w:r>
          </w:p>
        </w:tc>
        <w:tc>
          <w:tcPr>
            <w:tcW w:w="1468" w:type="dxa"/>
            <w:tcBorders>
              <w:top w:val="nil"/>
              <w:left w:val="nil"/>
              <w:bottom w:val="nil"/>
              <w:right w:val="nil"/>
            </w:tcBorders>
            <w:shd w:val="clear" w:color="auto" w:fill="auto"/>
            <w:vAlign w:val="center"/>
            <w:hideMark/>
          </w:tcPr>
          <w:p w14:paraId="51E11397"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(13)</w:t>
            </w:r>
          </w:p>
        </w:tc>
        <w:tc>
          <w:tcPr>
            <w:tcW w:w="1020" w:type="dxa"/>
            <w:tcBorders>
              <w:top w:val="nil"/>
              <w:left w:val="nil"/>
              <w:bottom w:val="nil"/>
              <w:right w:val="nil"/>
            </w:tcBorders>
            <w:shd w:val="clear" w:color="auto" w:fill="auto"/>
            <w:vAlign w:val="center"/>
            <w:hideMark/>
          </w:tcPr>
          <w:p w14:paraId="42B95F86"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(141)</w:t>
            </w:r>
          </w:p>
        </w:tc>
      </w:tr>
      <w:tr w:rsidR="0027733F" w:rsidRPr="0027733F" w14:paraId="1B5884CF" w14:textId="77777777" w:rsidTr="0027733F">
        <w:trPr>
          <w:trHeight w:val="20"/>
          <w:jc w:val="center"/>
        </w:trPr>
        <w:tc>
          <w:tcPr>
            <w:tcW w:w="1793" w:type="dxa"/>
            <w:tcBorders>
              <w:top w:val="nil"/>
              <w:left w:val="nil"/>
              <w:bottom w:val="nil"/>
              <w:right w:val="nil"/>
            </w:tcBorders>
            <w:shd w:val="clear" w:color="auto" w:fill="auto"/>
            <w:vAlign w:val="center"/>
            <w:hideMark/>
          </w:tcPr>
          <w:p w14:paraId="7656ACCD" w14:textId="77777777" w:rsidR="00812B0B" w:rsidRPr="0027733F" w:rsidRDefault="00812B0B" w:rsidP="008C26AA">
            <w:pPr>
              <w:widowControl w:val="0"/>
              <w:ind w:left="270" w:right="-139"/>
              <w:rPr>
                <w:rFonts w:eastAsia="Times New Roman"/>
                <w:color w:val="000000"/>
                <w:sz w:val="18"/>
                <w:szCs w:val="18"/>
              </w:rPr>
            </w:pPr>
            <w:r w:rsidRPr="0027733F">
              <w:rPr>
                <w:rFonts w:eastAsia="Times New Roman"/>
                <w:color w:val="000000"/>
                <w:sz w:val="18"/>
                <w:szCs w:val="18"/>
              </w:rPr>
              <w:t>Skilled/semi-skilled</w:t>
            </w:r>
          </w:p>
        </w:tc>
        <w:tc>
          <w:tcPr>
            <w:tcW w:w="1038" w:type="dxa"/>
            <w:tcBorders>
              <w:top w:val="nil"/>
              <w:left w:val="nil"/>
              <w:bottom w:val="nil"/>
              <w:right w:val="nil"/>
            </w:tcBorders>
            <w:shd w:val="clear" w:color="auto" w:fill="auto"/>
            <w:vAlign w:val="center"/>
            <w:hideMark/>
          </w:tcPr>
          <w:p w14:paraId="76301E32"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0.36</w:t>
            </w:r>
          </w:p>
        </w:tc>
        <w:tc>
          <w:tcPr>
            <w:tcW w:w="1095" w:type="dxa"/>
            <w:tcBorders>
              <w:top w:val="nil"/>
              <w:left w:val="nil"/>
              <w:bottom w:val="nil"/>
              <w:right w:val="nil"/>
            </w:tcBorders>
            <w:shd w:val="clear" w:color="auto" w:fill="auto"/>
            <w:vAlign w:val="center"/>
            <w:hideMark/>
          </w:tcPr>
          <w:p w14:paraId="2F034965"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0.03</w:t>
            </w:r>
          </w:p>
        </w:tc>
        <w:tc>
          <w:tcPr>
            <w:tcW w:w="1415" w:type="dxa"/>
            <w:tcBorders>
              <w:top w:val="nil"/>
              <w:left w:val="nil"/>
              <w:bottom w:val="nil"/>
              <w:right w:val="nil"/>
            </w:tcBorders>
            <w:shd w:val="clear" w:color="auto" w:fill="auto"/>
            <w:vAlign w:val="center"/>
            <w:hideMark/>
          </w:tcPr>
          <w:p w14:paraId="2C236A74" w14:textId="5680FE0A"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0.5</w:t>
            </w:r>
            <w:r w:rsidR="00AA64D1" w:rsidRPr="0027733F">
              <w:rPr>
                <w:rFonts w:eastAsia="Times New Roman"/>
                <w:color w:val="000000"/>
                <w:sz w:val="18"/>
                <w:szCs w:val="18"/>
              </w:rPr>
              <w:t>0</w:t>
            </w:r>
          </w:p>
        </w:tc>
        <w:tc>
          <w:tcPr>
            <w:tcW w:w="1468" w:type="dxa"/>
            <w:tcBorders>
              <w:top w:val="nil"/>
              <w:left w:val="nil"/>
              <w:bottom w:val="nil"/>
              <w:right w:val="nil"/>
            </w:tcBorders>
            <w:shd w:val="clear" w:color="auto" w:fill="auto"/>
            <w:vAlign w:val="center"/>
            <w:hideMark/>
          </w:tcPr>
          <w:p w14:paraId="65B7B7E9"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0.11</w:t>
            </w:r>
          </w:p>
        </w:tc>
        <w:tc>
          <w:tcPr>
            <w:tcW w:w="1020" w:type="dxa"/>
            <w:tcBorders>
              <w:top w:val="nil"/>
              <w:left w:val="nil"/>
              <w:bottom w:val="nil"/>
              <w:right w:val="nil"/>
            </w:tcBorders>
            <w:shd w:val="clear" w:color="auto" w:fill="auto"/>
            <w:vAlign w:val="center"/>
            <w:hideMark/>
          </w:tcPr>
          <w:p w14:paraId="54174254"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100</w:t>
            </w:r>
          </w:p>
        </w:tc>
      </w:tr>
      <w:tr w:rsidR="0027733F" w:rsidRPr="0027733F" w14:paraId="22206DBA" w14:textId="77777777" w:rsidTr="0027733F">
        <w:trPr>
          <w:trHeight w:val="20"/>
          <w:jc w:val="center"/>
        </w:trPr>
        <w:tc>
          <w:tcPr>
            <w:tcW w:w="1793" w:type="dxa"/>
            <w:tcBorders>
              <w:top w:val="nil"/>
              <w:left w:val="nil"/>
              <w:bottom w:val="nil"/>
              <w:right w:val="nil"/>
            </w:tcBorders>
            <w:shd w:val="clear" w:color="auto" w:fill="auto"/>
            <w:vAlign w:val="center"/>
            <w:hideMark/>
          </w:tcPr>
          <w:p w14:paraId="2DEBA914" w14:textId="77777777" w:rsidR="00812B0B" w:rsidRPr="0027733F" w:rsidRDefault="00812B0B" w:rsidP="008C26AA">
            <w:pPr>
              <w:widowControl w:val="0"/>
              <w:ind w:left="270"/>
              <w:jc w:val="center"/>
              <w:rPr>
                <w:rFonts w:eastAsia="Times New Roman"/>
                <w:color w:val="000000"/>
                <w:sz w:val="18"/>
                <w:szCs w:val="18"/>
              </w:rPr>
            </w:pPr>
          </w:p>
        </w:tc>
        <w:tc>
          <w:tcPr>
            <w:tcW w:w="1038" w:type="dxa"/>
            <w:tcBorders>
              <w:top w:val="nil"/>
              <w:left w:val="nil"/>
              <w:bottom w:val="nil"/>
              <w:right w:val="nil"/>
            </w:tcBorders>
            <w:shd w:val="clear" w:color="auto" w:fill="auto"/>
            <w:vAlign w:val="center"/>
            <w:hideMark/>
          </w:tcPr>
          <w:p w14:paraId="44C240BA"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(252)</w:t>
            </w:r>
          </w:p>
        </w:tc>
        <w:tc>
          <w:tcPr>
            <w:tcW w:w="1095" w:type="dxa"/>
            <w:tcBorders>
              <w:top w:val="nil"/>
              <w:left w:val="nil"/>
              <w:bottom w:val="nil"/>
              <w:right w:val="nil"/>
            </w:tcBorders>
            <w:shd w:val="clear" w:color="auto" w:fill="auto"/>
            <w:vAlign w:val="center"/>
            <w:hideMark/>
          </w:tcPr>
          <w:p w14:paraId="6B39FEF4"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(22)</w:t>
            </w:r>
          </w:p>
        </w:tc>
        <w:tc>
          <w:tcPr>
            <w:tcW w:w="1415" w:type="dxa"/>
            <w:tcBorders>
              <w:top w:val="nil"/>
              <w:left w:val="nil"/>
              <w:bottom w:val="nil"/>
              <w:right w:val="nil"/>
            </w:tcBorders>
            <w:shd w:val="clear" w:color="auto" w:fill="auto"/>
            <w:vAlign w:val="center"/>
            <w:hideMark/>
          </w:tcPr>
          <w:p w14:paraId="2AF6B93F"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(346)</w:t>
            </w:r>
          </w:p>
        </w:tc>
        <w:tc>
          <w:tcPr>
            <w:tcW w:w="1468" w:type="dxa"/>
            <w:tcBorders>
              <w:top w:val="nil"/>
              <w:left w:val="nil"/>
              <w:bottom w:val="nil"/>
              <w:right w:val="nil"/>
            </w:tcBorders>
            <w:shd w:val="clear" w:color="auto" w:fill="auto"/>
            <w:vAlign w:val="center"/>
            <w:hideMark/>
          </w:tcPr>
          <w:p w14:paraId="562D8139"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(77)</w:t>
            </w:r>
          </w:p>
        </w:tc>
        <w:tc>
          <w:tcPr>
            <w:tcW w:w="1020" w:type="dxa"/>
            <w:tcBorders>
              <w:top w:val="nil"/>
              <w:left w:val="nil"/>
              <w:bottom w:val="nil"/>
              <w:right w:val="nil"/>
            </w:tcBorders>
            <w:shd w:val="clear" w:color="auto" w:fill="auto"/>
            <w:vAlign w:val="center"/>
            <w:hideMark/>
          </w:tcPr>
          <w:p w14:paraId="2AC351A8"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(697)</w:t>
            </w:r>
          </w:p>
        </w:tc>
      </w:tr>
      <w:tr w:rsidR="0027733F" w:rsidRPr="0027733F" w14:paraId="45D61C14" w14:textId="77777777" w:rsidTr="0027733F">
        <w:trPr>
          <w:trHeight w:val="20"/>
          <w:jc w:val="center"/>
        </w:trPr>
        <w:tc>
          <w:tcPr>
            <w:tcW w:w="1793" w:type="dxa"/>
            <w:tcBorders>
              <w:top w:val="nil"/>
              <w:left w:val="nil"/>
              <w:bottom w:val="nil"/>
              <w:right w:val="nil"/>
            </w:tcBorders>
            <w:shd w:val="clear" w:color="auto" w:fill="auto"/>
            <w:vAlign w:val="center"/>
            <w:hideMark/>
          </w:tcPr>
          <w:p w14:paraId="511E4E4A" w14:textId="77777777" w:rsidR="00812B0B" w:rsidRPr="0027733F" w:rsidRDefault="00812B0B" w:rsidP="008C26AA">
            <w:pPr>
              <w:widowControl w:val="0"/>
              <w:ind w:left="270"/>
              <w:rPr>
                <w:rFonts w:eastAsia="Times New Roman"/>
                <w:color w:val="000000"/>
                <w:sz w:val="18"/>
                <w:szCs w:val="18"/>
              </w:rPr>
            </w:pPr>
            <w:r w:rsidRPr="0027733F">
              <w:rPr>
                <w:rFonts w:eastAsia="Times New Roman"/>
                <w:color w:val="000000"/>
                <w:sz w:val="18"/>
                <w:szCs w:val="18"/>
              </w:rPr>
              <w:t>Unskilled</w:t>
            </w:r>
          </w:p>
        </w:tc>
        <w:tc>
          <w:tcPr>
            <w:tcW w:w="1038" w:type="dxa"/>
            <w:tcBorders>
              <w:top w:val="nil"/>
              <w:left w:val="nil"/>
              <w:bottom w:val="nil"/>
              <w:right w:val="nil"/>
            </w:tcBorders>
            <w:shd w:val="clear" w:color="auto" w:fill="auto"/>
            <w:vAlign w:val="center"/>
            <w:hideMark/>
          </w:tcPr>
          <w:p w14:paraId="12AE3EEF"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0.31</w:t>
            </w:r>
          </w:p>
        </w:tc>
        <w:tc>
          <w:tcPr>
            <w:tcW w:w="1095" w:type="dxa"/>
            <w:tcBorders>
              <w:top w:val="nil"/>
              <w:left w:val="nil"/>
              <w:bottom w:val="nil"/>
              <w:right w:val="nil"/>
            </w:tcBorders>
            <w:shd w:val="clear" w:color="auto" w:fill="auto"/>
            <w:vAlign w:val="center"/>
            <w:hideMark/>
          </w:tcPr>
          <w:p w14:paraId="41B10654"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0.14</w:t>
            </w:r>
          </w:p>
        </w:tc>
        <w:tc>
          <w:tcPr>
            <w:tcW w:w="1415" w:type="dxa"/>
            <w:tcBorders>
              <w:top w:val="nil"/>
              <w:left w:val="nil"/>
              <w:bottom w:val="nil"/>
              <w:right w:val="nil"/>
            </w:tcBorders>
            <w:shd w:val="clear" w:color="auto" w:fill="auto"/>
            <w:vAlign w:val="center"/>
            <w:hideMark/>
          </w:tcPr>
          <w:p w14:paraId="3F4CA480"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0.27</w:t>
            </w:r>
          </w:p>
        </w:tc>
        <w:tc>
          <w:tcPr>
            <w:tcW w:w="1468" w:type="dxa"/>
            <w:tcBorders>
              <w:top w:val="nil"/>
              <w:left w:val="nil"/>
              <w:bottom w:val="nil"/>
              <w:right w:val="nil"/>
            </w:tcBorders>
            <w:shd w:val="clear" w:color="auto" w:fill="auto"/>
            <w:vAlign w:val="center"/>
            <w:hideMark/>
          </w:tcPr>
          <w:p w14:paraId="7A4F901F"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0.29</w:t>
            </w:r>
          </w:p>
        </w:tc>
        <w:tc>
          <w:tcPr>
            <w:tcW w:w="1020" w:type="dxa"/>
            <w:tcBorders>
              <w:top w:val="nil"/>
              <w:left w:val="nil"/>
              <w:bottom w:val="nil"/>
              <w:right w:val="nil"/>
            </w:tcBorders>
            <w:shd w:val="clear" w:color="auto" w:fill="auto"/>
            <w:vAlign w:val="center"/>
            <w:hideMark/>
          </w:tcPr>
          <w:p w14:paraId="5958FC5B"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100</w:t>
            </w:r>
          </w:p>
        </w:tc>
      </w:tr>
      <w:tr w:rsidR="0027733F" w:rsidRPr="0027733F" w14:paraId="79EAE594" w14:textId="77777777" w:rsidTr="0027733F">
        <w:trPr>
          <w:trHeight w:val="20"/>
          <w:jc w:val="center"/>
        </w:trPr>
        <w:tc>
          <w:tcPr>
            <w:tcW w:w="1793" w:type="dxa"/>
            <w:tcBorders>
              <w:top w:val="nil"/>
              <w:left w:val="nil"/>
              <w:bottom w:val="single" w:sz="4" w:space="0" w:color="auto"/>
              <w:right w:val="nil"/>
            </w:tcBorders>
            <w:shd w:val="clear" w:color="auto" w:fill="auto"/>
            <w:vAlign w:val="center"/>
            <w:hideMark/>
          </w:tcPr>
          <w:p w14:paraId="4200101F" w14:textId="77777777" w:rsidR="00812B0B" w:rsidRPr="0027733F" w:rsidRDefault="00812B0B" w:rsidP="008C26AA">
            <w:pPr>
              <w:widowControl w:val="0"/>
              <w:ind w:left="270"/>
              <w:rPr>
                <w:rFonts w:eastAsia="Times New Roman"/>
                <w:color w:val="000000"/>
                <w:sz w:val="18"/>
                <w:szCs w:val="18"/>
              </w:rPr>
            </w:pPr>
            <w:r w:rsidRPr="0027733F">
              <w:rPr>
                <w:rFonts w:eastAsia="Times New Roman"/>
                <w:color w:val="000000"/>
                <w:sz w:val="18"/>
                <w:szCs w:val="18"/>
              </w:rPr>
              <w:t> </w:t>
            </w:r>
          </w:p>
        </w:tc>
        <w:tc>
          <w:tcPr>
            <w:tcW w:w="1038" w:type="dxa"/>
            <w:tcBorders>
              <w:top w:val="nil"/>
              <w:left w:val="nil"/>
              <w:bottom w:val="single" w:sz="4" w:space="0" w:color="auto"/>
              <w:right w:val="nil"/>
            </w:tcBorders>
            <w:shd w:val="clear" w:color="auto" w:fill="auto"/>
            <w:vAlign w:val="center"/>
            <w:hideMark/>
          </w:tcPr>
          <w:p w14:paraId="17773B79"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(127)</w:t>
            </w:r>
          </w:p>
        </w:tc>
        <w:tc>
          <w:tcPr>
            <w:tcW w:w="1095" w:type="dxa"/>
            <w:tcBorders>
              <w:top w:val="nil"/>
              <w:left w:val="nil"/>
              <w:bottom w:val="single" w:sz="4" w:space="0" w:color="auto"/>
              <w:right w:val="nil"/>
            </w:tcBorders>
            <w:shd w:val="clear" w:color="auto" w:fill="auto"/>
            <w:vAlign w:val="center"/>
            <w:hideMark/>
          </w:tcPr>
          <w:p w14:paraId="54314C00"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(56)</w:t>
            </w:r>
          </w:p>
        </w:tc>
        <w:tc>
          <w:tcPr>
            <w:tcW w:w="1415" w:type="dxa"/>
            <w:tcBorders>
              <w:top w:val="nil"/>
              <w:left w:val="nil"/>
              <w:bottom w:val="single" w:sz="4" w:space="0" w:color="auto"/>
              <w:right w:val="nil"/>
            </w:tcBorders>
            <w:shd w:val="clear" w:color="auto" w:fill="auto"/>
            <w:vAlign w:val="center"/>
            <w:hideMark/>
          </w:tcPr>
          <w:p w14:paraId="023D7AF0"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(110)</w:t>
            </w:r>
          </w:p>
        </w:tc>
        <w:tc>
          <w:tcPr>
            <w:tcW w:w="1468" w:type="dxa"/>
            <w:tcBorders>
              <w:top w:val="nil"/>
              <w:left w:val="nil"/>
              <w:bottom w:val="single" w:sz="4" w:space="0" w:color="auto"/>
              <w:right w:val="nil"/>
            </w:tcBorders>
            <w:shd w:val="clear" w:color="auto" w:fill="auto"/>
            <w:vAlign w:val="center"/>
            <w:hideMark/>
          </w:tcPr>
          <w:p w14:paraId="0BA201FD"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(119)</w:t>
            </w:r>
          </w:p>
        </w:tc>
        <w:tc>
          <w:tcPr>
            <w:tcW w:w="1020" w:type="dxa"/>
            <w:tcBorders>
              <w:top w:val="nil"/>
              <w:left w:val="nil"/>
              <w:bottom w:val="single" w:sz="4" w:space="0" w:color="auto"/>
              <w:right w:val="nil"/>
            </w:tcBorders>
            <w:shd w:val="clear" w:color="auto" w:fill="auto"/>
            <w:vAlign w:val="center"/>
            <w:hideMark/>
          </w:tcPr>
          <w:p w14:paraId="6132EE40"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(412)</w:t>
            </w:r>
          </w:p>
        </w:tc>
      </w:tr>
      <w:tr w:rsidR="0027733F" w:rsidRPr="0027733F" w14:paraId="5E0E80F8" w14:textId="77777777" w:rsidTr="0027733F">
        <w:trPr>
          <w:trHeight w:val="20"/>
          <w:jc w:val="center"/>
        </w:trPr>
        <w:tc>
          <w:tcPr>
            <w:tcW w:w="1793" w:type="dxa"/>
            <w:tcBorders>
              <w:top w:val="nil"/>
              <w:left w:val="nil"/>
              <w:bottom w:val="nil"/>
              <w:right w:val="nil"/>
            </w:tcBorders>
            <w:shd w:val="clear" w:color="auto" w:fill="auto"/>
            <w:vAlign w:val="center"/>
            <w:hideMark/>
          </w:tcPr>
          <w:p w14:paraId="4376559A" w14:textId="77777777" w:rsidR="00812B0B" w:rsidRPr="0027733F" w:rsidRDefault="00812B0B" w:rsidP="008C26AA">
            <w:pPr>
              <w:widowControl w:val="0"/>
              <w:ind w:left="270"/>
              <w:rPr>
                <w:rFonts w:eastAsia="Times New Roman"/>
                <w:color w:val="000000"/>
                <w:sz w:val="18"/>
                <w:szCs w:val="18"/>
              </w:rPr>
            </w:pPr>
            <w:r w:rsidRPr="0027733F">
              <w:rPr>
                <w:rFonts w:eastAsia="Times New Roman"/>
                <w:color w:val="000000"/>
                <w:sz w:val="18"/>
                <w:szCs w:val="18"/>
              </w:rPr>
              <w:t>Total</w:t>
            </w:r>
          </w:p>
        </w:tc>
        <w:tc>
          <w:tcPr>
            <w:tcW w:w="1038" w:type="dxa"/>
            <w:tcBorders>
              <w:top w:val="nil"/>
              <w:left w:val="nil"/>
              <w:bottom w:val="nil"/>
              <w:right w:val="nil"/>
            </w:tcBorders>
            <w:shd w:val="clear" w:color="auto" w:fill="auto"/>
            <w:vAlign w:val="center"/>
            <w:hideMark/>
          </w:tcPr>
          <w:p w14:paraId="2DBED215"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0.43</w:t>
            </w:r>
          </w:p>
        </w:tc>
        <w:tc>
          <w:tcPr>
            <w:tcW w:w="1095" w:type="dxa"/>
            <w:tcBorders>
              <w:top w:val="nil"/>
              <w:left w:val="nil"/>
              <w:bottom w:val="nil"/>
              <w:right w:val="nil"/>
            </w:tcBorders>
            <w:shd w:val="clear" w:color="auto" w:fill="auto"/>
            <w:vAlign w:val="center"/>
            <w:hideMark/>
          </w:tcPr>
          <w:p w14:paraId="0C8E4101"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0.12</w:t>
            </w:r>
          </w:p>
        </w:tc>
        <w:tc>
          <w:tcPr>
            <w:tcW w:w="1415" w:type="dxa"/>
            <w:tcBorders>
              <w:top w:val="nil"/>
              <w:left w:val="nil"/>
              <w:bottom w:val="nil"/>
              <w:right w:val="nil"/>
            </w:tcBorders>
            <w:shd w:val="clear" w:color="auto" w:fill="auto"/>
            <w:vAlign w:val="center"/>
            <w:hideMark/>
          </w:tcPr>
          <w:p w14:paraId="486080E1"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0.3</w:t>
            </w:r>
          </w:p>
        </w:tc>
        <w:tc>
          <w:tcPr>
            <w:tcW w:w="1468" w:type="dxa"/>
            <w:tcBorders>
              <w:top w:val="nil"/>
              <w:left w:val="nil"/>
              <w:bottom w:val="nil"/>
              <w:right w:val="nil"/>
            </w:tcBorders>
            <w:shd w:val="clear" w:color="auto" w:fill="auto"/>
            <w:vAlign w:val="center"/>
            <w:hideMark/>
          </w:tcPr>
          <w:p w14:paraId="393D1673"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0.14</w:t>
            </w:r>
          </w:p>
        </w:tc>
        <w:tc>
          <w:tcPr>
            <w:tcW w:w="1020" w:type="dxa"/>
            <w:tcBorders>
              <w:top w:val="nil"/>
              <w:left w:val="nil"/>
              <w:bottom w:val="nil"/>
              <w:right w:val="nil"/>
            </w:tcBorders>
            <w:shd w:val="clear" w:color="auto" w:fill="auto"/>
            <w:vAlign w:val="center"/>
            <w:hideMark/>
          </w:tcPr>
          <w:p w14:paraId="77930407"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100</w:t>
            </w:r>
          </w:p>
        </w:tc>
      </w:tr>
      <w:tr w:rsidR="0027733F" w:rsidRPr="0027733F" w14:paraId="57889DFB" w14:textId="77777777" w:rsidTr="0027733F">
        <w:trPr>
          <w:trHeight w:val="20"/>
          <w:jc w:val="center"/>
        </w:trPr>
        <w:tc>
          <w:tcPr>
            <w:tcW w:w="1793" w:type="dxa"/>
            <w:tcBorders>
              <w:top w:val="nil"/>
              <w:left w:val="nil"/>
              <w:bottom w:val="nil"/>
              <w:right w:val="nil"/>
            </w:tcBorders>
            <w:shd w:val="clear" w:color="auto" w:fill="auto"/>
            <w:vAlign w:val="center"/>
            <w:hideMark/>
          </w:tcPr>
          <w:p w14:paraId="6D7690D1" w14:textId="77777777" w:rsidR="00812B0B" w:rsidRPr="0027733F" w:rsidRDefault="00812B0B" w:rsidP="008C26AA">
            <w:pPr>
              <w:widowControl w:val="0"/>
              <w:ind w:left="270"/>
              <w:jc w:val="center"/>
              <w:rPr>
                <w:rFonts w:eastAsia="Times New Roman"/>
                <w:color w:val="000000"/>
                <w:sz w:val="18"/>
                <w:szCs w:val="18"/>
              </w:rPr>
            </w:pPr>
          </w:p>
        </w:tc>
        <w:tc>
          <w:tcPr>
            <w:tcW w:w="1038" w:type="dxa"/>
            <w:tcBorders>
              <w:top w:val="nil"/>
              <w:left w:val="nil"/>
              <w:bottom w:val="nil"/>
              <w:right w:val="nil"/>
            </w:tcBorders>
            <w:shd w:val="clear" w:color="auto" w:fill="auto"/>
            <w:vAlign w:val="center"/>
            <w:hideMark/>
          </w:tcPr>
          <w:p w14:paraId="789EA340"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(751)</w:t>
            </w:r>
          </w:p>
        </w:tc>
        <w:tc>
          <w:tcPr>
            <w:tcW w:w="1095" w:type="dxa"/>
            <w:tcBorders>
              <w:top w:val="nil"/>
              <w:left w:val="nil"/>
              <w:bottom w:val="nil"/>
              <w:right w:val="nil"/>
            </w:tcBorders>
            <w:shd w:val="clear" w:color="auto" w:fill="auto"/>
            <w:vAlign w:val="center"/>
            <w:hideMark/>
          </w:tcPr>
          <w:p w14:paraId="78E9BBDE"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(214)</w:t>
            </w:r>
          </w:p>
        </w:tc>
        <w:tc>
          <w:tcPr>
            <w:tcW w:w="1415" w:type="dxa"/>
            <w:tcBorders>
              <w:top w:val="nil"/>
              <w:left w:val="nil"/>
              <w:bottom w:val="nil"/>
              <w:right w:val="nil"/>
            </w:tcBorders>
            <w:shd w:val="clear" w:color="auto" w:fill="auto"/>
            <w:vAlign w:val="center"/>
            <w:hideMark/>
          </w:tcPr>
          <w:p w14:paraId="39D929F6"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(526)</w:t>
            </w:r>
          </w:p>
        </w:tc>
        <w:tc>
          <w:tcPr>
            <w:tcW w:w="1468" w:type="dxa"/>
            <w:tcBorders>
              <w:top w:val="nil"/>
              <w:left w:val="nil"/>
              <w:bottom w:val="nil"/>
              <w:right w:val="nil"/>
            </w:tcBorders>
            <w:shd w:val="clear" w:color="auto" w:fill="auto"/>
            <w:vAlign w:val="center"/>
            <w:hideMark/>
          </w:tcPr>
          <w:p w14:paraId="5B2B9503" w14:textId="77777777"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(237)</w:t>
            </w:r>
          </w:p>
        </w:tc>
        <w:tc>
          <w:tcPr>
            <w:tcW w:w="1020" w:type="dxa"/>
            <w:tcBorders>
              <w:top w:val="nil"/>
              <w:left w:val="nil"/>
              <w:bottom w:val="nil"/>
              <w:right w:val="nil"/>
            </w:tcBorders>
            <w:shd w:val="clear" w:color="auto" w:fill="auto"/>
            <w:vAlign w:val="center"/>
            <w:hideMark/>
          </w:tcPr>
          <w:p w14:paraId="32007B58" w14:textId="07BA7F40" w:rsidR="00812B0B" w:rsidRPr="0027733F" w:rsidRDefault="00812B0B" w:rsidP="008C26AA">
            <w:pPr>
              <w:widowControl w:val="0"/>
              <w:ind w:left="270"/>
              <w:jc w:val="center"/>
              <w:rPr>
                <w:rFonts w:eastAsia="Times New Roman"/>
                <w:color w:val="000000"/>
                <w:sz w:val="18"/>
                <w:szCs w:val="18"/>
              </w:rPr>
            </w:pPr>
            <w:r w:rsidRPr="0027733F">
              <w:rPr>
                <w:rFonts w:eastAsia="Times New Roman"/>
                <w:color w:val="000000"/>
                <w:sz w:val="18"/>
                <w:szCs w:val="18"/>
              </w:rPr>
              <w:t>(1</w:t>
            </w:r>
            <w:r w:rsidR="00505606">
              <w:rPr>
                <w:rFonts w:eastAsia="Times New Roman"/>
                <w:color w:val="000000"/>
                <w:sz w:val="18"/>
                <w:szCs w:val="18"/>
              </w:rPr>
              <w:t>,</w:t>
            </w:r>
            <w:r w:rsidRPr="0027733F">
              <w:rPr>
                <w:rFonts w:eastAsia="Times New Roman"/>
                <w:color w:val="000000"/>
                <w:sz w:val="18"/>
                <w:szCs w:val="18"/>
              </w:rPr>
              <w:t>728)</w:t>
            </w:r>
          </w:p>
        </w:tc>
      </w:tr>
    </w:tbl>
    <w:p w14:paraId="1619B4B1" w14:textId="77777777" w:rsidR="00873895" w:rsidRPr="0027733F" w:rsidRDefault="00873895" w:rsidP="008C26AA">
      <w:pPr>
        <w:widowControl w:val="0"/>
        <w:spacing w:line="120" w:lineRule="auto"/>
        <w:rPr>
          <w:sz w:val="18"/>
          <w:szCs w:val="18"/>
        </w:rPr>
      </w:pPr>
    </w:p>
    <w:p w14:paraId="6B124B8A" w14:textId="2F219D2C" w:rsidR="00873895" w:rsidRPr="0027733F" w:rsidRDefault="00873895" w:rsidP="008C26AA">
      <w:pPr>
        <w:widowControl w:val="0"/>
        <w:spacing w:before="22"/>
        <w:jc w:val="center"/>
        <w:rPr>
          <w:sz w:val="18"/>
          <w:szCs w:val="18"/>
        </w:rPr>
      </w:pPr>
      <w:r w:rsidRPr="0027733F">
        <w:rPr>
          <w:rFonts w:eastAsia="Times New Roman"/>
          <w:sz w:val="18"/>
          <w:szCs w:val="18"/>
        </w:rPr>
        <w:t>(b) Movers</w:t>
      </w:r>
    </w:p>
    <w:tbl>
      <w:tblPr>
        <w:tblW w:w="5221" w:type="pct"/>
        <w:jc w:val="center"/>
        <w:tblLook w:val="04A0" w:firstRow="1" w:lastRow="0" w:firstColumn="1" w:lastColumn="0" w:noHBand="0" w:noVBand="1"/>
      </w:tblPr>
      <w:tblGrid>
        <w:gridCol w:w="1856"/>
        <w:gridCol w:w="1037"/>
        <w:gridCol w:w="1085"/>
        <w:gridCol w:w="1189"/>
        <w:gridCol w:w="1268"/>
        <w:gridCol w:w="1069"/>
      </w:tblGrid>
      <w:tr w:rsidR="0027733F" w:rsidRPr="0027733F" w14:paraId="601625FA" w14:textId="77777777" w:rsidTr="0027733F">
        <w:trPr>
          <w:trHeight w:val="20"/>
          <w:jc w:val="center"/>
        </w:trPr>
        <w:tc>
          <w:tcPr>
            <w:tcW w:w="1937" w:type="dxa"/>
            <w:tcBorders>
              <w:top w:val="nil"/>
              <w:left w:val="nil"/>
              <w:bottom w:val="single" w:sz="4" w:space="0" w:color="000000"/>
              <w:right w:val="nil"/>
            </w:tcBorders>
            <w:shd w:val="clear" w:color="auto" w:fill="auto"/>
            <w:vAlign w:val="center"/>
            <w:hideMark/>
          </w:tcPr>
          <w:p w14:paraId="41D0DA70" w14:textId="3CF90593" w:rsidR="00A511D9" w:rsidRPr="0027733F" w:rsidRDefault="0027733F" w:rsidP="008C26AA">
            <w:pPr>
              <w:widowControl w:val="0"/>
              <w:ind w:left="90"/>
              <w:rPr>
                <w:rFonts w:eastAsia="Times New Roman"/>
                <w:color w:val="000000"/>
                <w:sz w:val="18"/>
                <w:szCs w:val="18"/>
              </w:rPr>
            </w:pPr>
            <w:r w:rsidRPr="0027733F">
              <w:rPr>
                <w:rFonts w:eastAsia="Times New Roman"/>
                <w:color w:val="000000"/>
                <w:sz w:val="18"/>
                <w:szCs w:val="18"/>
              </w:rPr>
              <w:br/>
            </w:r>
            <w:r w:rsidR="00A511D9" w:rsidRPr="0027733F">
              <w:rPr>
                <w:rFonts w:eastAsia="Times New Roman"/>
                <w:color w:val="000000"/>
                <w:sz w:val="18"/>
                <w:szCs w:val="18"/>
              </w:rPr>
              <w:t>Fathers, 1869</w:t>
            </w:r>
          </w:p>
        </w:tc>
        <w:tc>
          <w:tcPr>
            <w:tcW w:w="1075" w:type="dxa"/>
            <w:tcBorders>
              <w:top w:val="nil"/>
              <w:left w:val="nil"/>
              <w:bottom w:val="single" w:sz="4" w:space="0" w:color="000000"/>
              <w:right w:val="nil"/>
            </w:tcBorders>
            <w:shd w:val="clear" w:color="auto" w:fill="auto"/>
            <w:vAlign w:val="center"/>
            <w:hideMark/>
          </w:tcPr>
          <w:p w14:paraId="0458CC97" w14:textId="1FA2ECDE"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 xml:space="preserve">White </w:t>
            </w:r>
            <w:r w:rsidR="00A518F8">
              <w:rPr>
                <w:rFonts w:eastAsia="Times New Roman"/>
                <w:color w:val="000000"/>
                <w:sz w:val="18"/>
                <w:szCs w:val="18"/>
              </w:rPr>
              <w:t>C</w:t>
            </w:r>
            <w:r w:rsidRPr="0027733F">
              <w:rPr>
                <w:rFonts w:eastAsia="Times New Roman"/>
                <w:color w:val="000000"/>
                <w:sz w:val="18"/>
                <w:szCs w:val="18"/>
              </w:rPr>
              <w:t>ollar</w:t>
            </w:r>
          </w:p>
        </w:tc>
        <w:tc>
          <w:tcPr>
            <w:tcW w:w="1121" w:type="dxa"/>
            <w:tcBorders>
              <w:top w:val="nil"/>
              <w:left w:val="nil"/>
              <w:bottom w:val="single" w:sz="4" w:space="0" w:color="000000"/>
              <w:right w:val="nil"/>
            </w:tcBorders>
            <w:shd w:val="clear" w:color="auto" w:fill="auto"/>
            <w:vAlign w:val="center"/>
            <w:hideMark/>
          </w:tcPr>
          <w:p w14:paraId="5DAD5E6C" w14:textId="38579FE2" w:rsidR="00A511D9" w:rsidRPr="0027733F" w:rsidRDefault="0027733F" w:rsidP="008C26AA">
            <w:pPr>
              <w:widowControl w:val="0"/>
              <w:ind w:left="90"/>
              <w:jc w:val="center"/>
              <w:rPr>
                <w:rFonts w:eastAsia="Times New Roman"/>
                <w:color w:val="000000"/>
                <w:sz w:val="18"/>
                <w:szCs w:val="18"/>
              </w:rPr>
            </w:pPr>
            <w:r w:rsidRPr="0027733F">
              <w:rPr>
                <w:rFonts w:eastAsia="Times New Roman"/>
                <w:color w:val="000000"/>
                <w:sz w:val="18"/>
                <w:szCs w:val="18"/>
              </w:rPr>
              <w:br/>
            </w:r>
            <w:r w:rsidR="00A511D9" w:rsidRPr="0027733F">
              <w:rPr>
                <w:rFonts w:eastAsia="Times New Roman"/>
                <w:color w:val="000000"/>
                <w:sz w:val="18"/>
                <w:szCs w:val="18"/>
              </w:rPr>
              <w:t>Farmer</w:t>
            </w:r>
          </w:p>
        </w:tc>
        <w:tc>
          <w:tcPr>
            <w:tcW w:w="1248" w:type="dxa"/>
            <w:tcBorders>
              <w:top w:val="nil"/>
              <w:left w:val="nil"/>
              <w:bottom w:val="single" w:sz="4" w:space="0" w:color="000000"/>
              <w:right w:val="nil"/>
            </w:tcBorders>
            <w:shd w:val="clear" w:color="auto" w:fill="auto"/>
            <w:vAlign w:val="center"/>
            <w:hideMark/>
          </w:tcPr>
          <w:p w14:paraId="5F0C3D75" w14:textId="2E81A58E" w:rsidR="00A511D9" w:rsidRPr="0027733F" w:rsidRDefault="00A511D9" w:rsidP="008C26AA">
            <w:pPr>
              <w:widowControl w:val="0"/>
              <w:ind w:left="90" w:right="-109"/>
              <w:jc w:val="center"/>
              <w:rPr>
                <w:rFonts w:eastAsia="Times New Roman"/>
                <w:color w:val="000000"/>
                <w:sz w:val="18"/>
                <w:szCs w:val="18"/>
              </w:rPr>
            </w:pPr>
            <w:r w:rsidRPr="0027733F">
              <w:rPr>
                <w:rFonts w:eastAsia="Times New Roman"/>
                <w:color w:val="000000"/>
                <w:sz w:val="18"/>
                <w:szCs w:val="18"/>
              </w:rPr>
              <w:t>Skilled</w:t>
            </w:r>
            <w:r w:rsidR="00022064">
              <w:rPr>
                <w:rFonts w:eastAsia="Times New Roman"/>
                <w:color w:val="000000"/>
                <w:sz w:val="18"/>
                <w:szCs w:val="18"/>
              </w:rPr>
              <w:t>/</w:t>
            </w:r>
            <w:r w:rsidR="00022064">
              <w:rPr>
                <w:rFonts w:eastAsia="Times New Roman"/>
                <w:color w:val="000000"/>
                <w:sz w:val="18"/>
                <w:szCs w:val="18"/>
              </w:rPr>
              <w:br/>
            </w:r>
            <w:r w:rsidR="0027733F" w:rsidRPr="0027733F">
              <w:rPr>
                <w:rFonts w:eastAsia="Times New Roman"/>
                <w:color w:val="000000"/>
                <w:sz w:val="18"/>
                <w:szCs w:val="18"/>
              </w:rPr>
              <w:t>S</w:t>
            </w:r>
            <w:r w:rsidRPr="0027733F">
              <w:rPr>
                <w:rFonts w:eastAsia="Times New Roman"/>
                <w:color w:val="000000"/>
                <w:sz w:val="18"/>
                <w:szCs w:val="18"/>
              </w:rPr>
              <w:t>emi-</w:t>
            </w:r>
            <w:r w:rsidR="0027733F" w:rsidRPr="0027733F">
              <w:rPr>
                <w:rFonts w:eastAsia="Times New Roman"/>
                <w:color w:val="000000"/>
                <w:sz w:val="18"/>
                <w:szCs w:val="18"/>
              </w:rPr>
              <w:t>S</w:t>
            </w:r>
            <w:r w:rsidRPr="0027733F">
              <w:rPr>
                <w:rFonts w:eastAsia="Times New Roman"/>
                <w:color w:val="000000"/>
                <w:sz w:val="18"/>
                <w:szCs w:val="18"/>
              </w:rPr>
              <w:t>killed</w:t>
            </w:r>
          </w:p>
        </w:tc>
        <w:tc>
          <w:tcPr>
            <w:tcW w:w="1304" w:type="dxa"/>
            <w:tcBorders>
              <w:top w:val="nil"/>
              <w:left w:val="nil"/>
              <w:bottom w:val="single" w:sz="4" w:space="0" w:color="000000"/>
              <w:right w:val="single" w:sz="4" w:space="0" w:color="auto"/>
            </w:tcBorders>
            <w:shd w:val="clear" w:color="auto" w:fill="auto"/>
            <w:vAlign w:val="center"/>
            <w:hideMark/>
          </w:tcPr>
          <w:p w14:paraId="739EA4BE" w14:textId="149D85E2" w:rsidR="00A511D9" w:rsidRPr="0027733F" w:rsidRDefault="0027733F" w:rsidP="008C26AA">
            <w:pPr>
              <w:widowControl w:val="0"/>
              <w:ind w:left="90"/>
              <w:jc w:val="center"/>
              <w:rPr>
                <w:rFonts w:eastAsia="Times New Roman"/>
                <w:color w:val="000000"/>
                <w:sz w:val="18"/>
                <w:szCs w:val="18"/>
              </w:rPr>
            </w:pPr>
            <w:r w:rsidRPr="0027733F">
              <w:rPr>
                <w:rFonts w:eastAsia="Times New Roman"/>
                <w:color w:val="000000"/>
                <w:sz w:val="18"/>
                <w:szCs w:val="18"/>
              </w:rPr>
              <w:br/>
            </w:r>
            <w:r w:rsidR="00A511D9" w:rsidRPr="0027733F">
              <w:rPr>
                <w:rFonts w:eastAsia="Times New Roman"/>
                <w:color w:val="000000"/>
                <w:sz w:val="18"/>
                <w:szCs w:val="18"/>
              </w:rPr>
              <w:t>Unskilled</w:t>
            </w:r>
          </w:p>
        </w:tc>
        <w:tc>
          <w:tcPr>
            <w:tcW w:w="1101" w:type="dxa"/>
            <w:tcBorders>
              <w:top w:val="nil"/>
              <w:left w:val="single" w:sz="4" w:space="0" w:color="auto"/>
              <w:bottom w:val="single" w:sz="4" w:space="0" w:color="auto"/>
              <w:right w:val="nil"/>
            </w:tcBorders>
            <w:shd w:val="clear" w:color="auto" w:fill="auto"/>
            <w:vAlign w:val="center"/>
            <w:hideMark/>
          </w:tcPr>
          <w:p w14:paraId="2822F4CD" w14:textId="7A25EE56" w:rsidR="00A511D9" w:rsidRPr="0027733F" w:rsidRDefault="0027733F" w:rsidP="008C26AA">
            <w:pPr>
              <w:widowControl w:val="0"/>
              <w:ind w:left="90"/>
              <w:jc w:val="center"/>
              <w:rPr>
                <w:rFonts w:eastAsia="Times New Roman"/>
                <w:color w:val="000000"/>
                <w:sz w:val="18"/>
                <w:szCs w:val="18"/>
              </w:rPr>
            </w:pPr>
            <w:r w:rsidRPr="0027733F">
              <w:rPr>
                <w:rFonts w:eastAsia="Times New Roman"/>
                <w:color w:val="000000"/>
                <w:sz w:val="18"/>
                <w:szCs w:val="18"/>
              </w:rPr>
              <w:br/>
            </w:r>
            <w:r w:rsidR="00A511D9" w:rsidRPr="0027733F">
              <w:rPr>
                <w:rFonts w:eastAsia="Times New Roman"/>
                <w:color w:val="000000"/>
                <w:sz w:val="18"/>
                <w:szCs w:val="18"/>
              </w:rPr>
              <w:t>Total</w:t>
            </w:r>
          </w:p>
        </w:tc>
      </w:tr>
      <w:tr w:rsidR="0027733F" w:rsidRPr="0027733F" w14:paraId="232C10BC" w14:textId="77777777" w:rsidTr="0027733F">
        <w:trPr>
          <w:trHeight w:val="260"/>
          <w:jc w:val="center"/>
        </w:trPr>
        <w:tc>
          <w:tcPr>
            <w:tcW w:w="1937" w:type="dxa"/>
            <w:tcBorders>
              <w:top w:val="nil"/>
              <w:left w:val="nil"/>
              <w:bottom w:val="nil"/>
              <w:right w:val="nil"/>
            </w:tcBorders>
            <w:shd w:val="clear" w:color="auto" w:fill="auto"/>
            <w:vAlign w:val="center"/>
            <w:hideMark/>
          </w:tcPr>
          <w:p w14:paraId="4CBBC8ED" w14:textId="77777777" w:rsidR="00A511D9" w:rsidRPr="0027733F" w:rsidRDefault="00A511D9" w:rsidP="008C26AA">
            <w:pPr>
              <w:widowControl w:val="0"/>
              <w:ind w:left="90"/>
              <w:rPr>
                <w:rFonts w:eastAsia="Times New Roman"/>
                <w:color w:val="000000"/>
                <w:sz w:val="18"/>
                <w:szCs w:val="18"/>
              </w:rPr>
            </w:pPr>
            <w:r w:rsidRPr="0027733F">
              <w:rPr>
                <w:rFonts w:eastAsia="Times New Roman"/>
                <w:color w:val="000000"/>
                <w:sz w:val="18"/>
                <w:szCs w:val="18"/>
              </w:rPr>
              <w:t>White collar</w:t>
            </w:r>
          </w:p>
        </w:tc>
        <w:tc>
          <w:tcPr>
            <w:tcW w:w="1075" w:type="dxa"/>
            <w:tcBorders>
              <w:top w:val="nil"/>
              <w:left w:val="nil"/>
              <w:bottom w:val="nil"/>
              <w:right w:val="nil"/>
            </w:tcBorders>
            <w:shd w:val="clear" w:color="auto" w:fill="auto"/>
            <w:vAlign w:val="center"/>
            <w:hideMark/>
          </w:tcPr>
          <w:p w14:paraId="5B181585"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0.45</w:t>
            </w:r>
          </w:p>
        </w:tc>
        <w:tc>
          <w:tcPr>
            <w:tcW w:w="1121" w:type="dxa"/>
            <w:tcBorders>
              <w:top w:val="nil"/>
              <w:left w:val="nil"/>
              <w:bottom w:val="nil"/>
              <w:right w:val="nil"/>
            </w:tcBorders>
            <w:shd w:val="clear" w:color="auto" w:fill="auto"/>
            <w:vAlign w:val="center"/>
            <w:hideMark/>
          </w:tcPr>
          <w:p w14:paraId="45FE7EF6"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0.25</w:t>
            </w:r>
          </w:p>
        </w:tc>
        <w:tc>
          <w:tcPr>
            <w:tcW w:w="1248" w:type="dxa"/>
            <w:tcBorders>
              <w:top w:val="nil"/>
              <w:left w:val="nil"/>
              <w:bottom w:val="nil"/>
              <w:right w:val="nil"/>
            </w:tcBorders>
            <w:shd w:val="clear" w:color="auto" w:fill="auto"/>
            <w:vAlign w:val="center"/>
            <w:hideMark/>
          </w:tcPr>
          <w:p w14:paraId="4F596F92"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0.14</w:t>
            </w:r>
          </w:p>
        </w:tc>
        <w:tc>
          <w:tcPr>
            <w:tcW w:w="1304" w:type="dxa"/>
            <w:tcBorders>
              <w:top w:val="nil"/>
              <w:left w:val="nil"/>
              <w:bottom w:val="nil"/>
              <w:right w:val="single" w:sz="4" w:space="0" w:color="auto"/>
            </w:tcBorders>
            <w:shd w:val="clear" w:color="auto" w:fill="auto"/>
            <w:vAlign w:val="center"/>
            <w:hideMark/>
          </w:tcPr>
          <w:p w14:paraId="351A0377"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0.16</w:t>
            </w:r>
          </w:p>
        </w:tc>
        <w:tc>
          <w:tcPr>
            <w:tcW w:w="1101" w:type="dxa"/>
            <w:tcBorders>
              <w:top w:val="single" w:sz="4" w:space="0" w:color="auto"/>
              <w:left w:val="single" w:sz="4" w:space="0" w:color="auto"/>
              <w:bottom w:val="nil"/>
              <w:right w:val="nil"/>
            </w:tcBorders>
            <w:shd w:val="clear" w:color="auto" w:fill="auto"/>
            <w:vAlign w:val="center"/>
            <w:hideMark/>
          </w:tcPr>
          <w:p w14:paraId="4203B463"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100</w:t>
            </w:r>
          </w:p>
        </w:tc>
      </w:tr>
      <w:tr w:rsidR="0027733F" w:rsidRPr="0027733F" w14:paraId="3627AD75" w14:textId="77777777" w:rsidTr="0027733F">
        <w:trPr>
          <w:trHeight w:val="257"/>
          <w:jc w:val="center"/>
        </w:trPr>
        <w:tc>
          <w:tcPr>
            <w:tcW w:w="1937" w:type="dxa"/>
            <w:tcBorders>
              <w:top w:val="nil"/>
              <w:left w:val="nil"/>
              <w:bottom w:val="nil"/>
              <w:right w:val="nil"/>
            </w:tcBorders>
            <w:shd w:val="clear" w:color="auto" w:fill="auto"/>
            <w:vAlign w:val="center"/>
            <w:hideMark/>
          </w:tcPr>
          <w:p w14:paraId="6C8ABCCF" w14:textId="77777777" w:rsidR="00A511D9" w:rsidRPr="0027733F" w:rsidRDefault="00A511D9" w:rsidP="008C26AA">
            <w:pPr>
              <w:widowControl w:val="0"/>
              <w:ind w:left="90"/>
              <w:jc w:val="center"/>
              <w:rPr>
                <w:rFonts w:eastAsia="Times New Roman"/>
                <w:color w:val="000000"/>
                <w:sz w:val="18"/>
                <w:szCs w:val="18"/>
              </w:rPr>
            </w:pPr>
          </w:p>
        </w:tc>
        <w:tc>
          <w:tcPr>
            <w:tcW w:w="1075" w:type="dxa"/>
            <w:tcBorders>
              <w:top w:val="nil"/>
              <w:left w:val="nil"/>
              <w:bottom w:val="nil"/>
              <w:right w:val="nil"/>
            </w:tcBorders>
            <w:shd w:val="clear" w:color="auto" w:fill="auto"/>
            <w:vAlign w:val="center"/>
            <w:hideMark/>
          </w:tcPr>
          <w:p w14:paraId="217A3A1A"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(265)</w:t>
            </w:r>
          </w:p>
        </w:tc>
        <w:tc>
          <w:tcPr>
            <w:tcW w:w="1121" w:type="dxa"/>
            <w:tcBorders>
              <w:top w:val="nil"/>
              <w:left w:val="nil"/>
              <w:bottom w:val="nil"/>
              <w:right w:val="nil"/>
            </w:tcBorders>
            <w:shd w:val="clear" w:color="auto" w:fill="auto"/>
            <w:vAlign w:val="center"/>
            <w:hideMark/>
          </w:tcPr>
          <w:p w14:paraId="6913B64F"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(147)</w:t>
            </w:r>
          </w:p>
        </w:tc>
        <w:tc>
          <w:tcPr>
            <w:tcW w:w="1248" w:type="dxa"/>
            <w:tcBorders>
              <w:top w:val="nil"/>
              <w:left w:val="nil"/>
              <w:bottom w:val="nil"/>
              <w:right w:val="nil"/>
            </w:tcBorders>
            <w:shd w:val="clear" w:color="auto" w:fill="auto"/>
            <w:vAlign w:val="center"/>
            <w:hideMark/>
          </w:tcPr>
          <w:p w14:paraId="3445DDC0"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(85)</w:t>
            </w:r>
          </w:p>
        </w:tc>
        <w:tc>
          <w:tcPr>
            <w:tcW w:w="1304" w:type="dxa"/>
            <w:tcBorders>
              <w:top w:val="nil"/>
              <w:left w:val="nil"/>
              <w:bottom w:val="nil"/>
              <w:right w:val="single" w:sz="4" w:space="0" w:color="auto"/>
            </w:tcBorders>
            <w:shd w:val="clear" w:color="auto" w:fill="auto"/>
            <w:vAlign w:val="center"/>
            <w:hideMark/>
          </w:tcPr>
          <w:p w14:paraId="7758DB8C"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(92)</w:t>
            </w:r>
          </w:p>
        </w:tc>
        <w:tc>
          <w:tcPr>
            <w:tcW w:w="1101" w:type="dxa"/>
            <w:tcBorders>
              <w:top w:val="nil"/>
              <w:left w:val="single" w:sz="4" w:space="0" w:color="auto"/>
              <w:bottom w:val="nil"/>
              <w:right w:val="nil"/>
            </w:tcBorders>
            <w:shd w:val="clear" w:color="auto" w:fill="auto"/>
            <w:vAlign w:val="center"/>
            <w:hideMark/>
          </w:tcPr>
          <w:p w14:paraId="26EB9108"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(589)</w:t>
            </w:r>
          </w:p>
        </w:tc>
      </w:tr>
      <w:tr w:rsidR="0027733F" w:rsidRPr="0027733F" w14:paraId="6DF993AF" w14:textId="77777777" w:rsidTr="0027733F">
        <w:trPr>
          <w:trHeight w:val="20"/>
          <w:jc w:val="center"/>
        </w:trPr>
        <w:tc>
          <w:tcPr>
            <w:tcW w:w="1937" w:type="dxa"/>
            <w:tcBorders>
              <w:top w:val="nil"/>
              <w:left w:val="nil"/>
              <w:bottom w:val="nil"/>
              <w:right w:val="nil"/>
            </w:tcBorders>
            <w:shd w:val="clear" w:color="auto" w:fill="auto"/>
            <w:vAlign w:val="center"/>
            <w:hideMark/>
          </w:tcPr>
          <w:p w14:paraId="2B363B45" w14:textId="77777777" w:rsidR="00A511D9" w:rsidRPr="0027733F" w:rsidRDefault="00A511D9" w:rsidP="008C26AA">
            <w:pPr>
              <w:widowControl w:val="0"/>
              <w:ind w:left="90"/>
              <w:rPr>
                <w:rFonts w:eastAsia="Times New Roman"/>
                <w:color w:val="000000"/>
                <w:sz w:val="18"/>
                <w:szCs w:val="18"/>
              </w:rPr>
            </w:pPr>
            <w:r w:rsidRPr="0027733F">
              <w:rPr>
                <w:rFonts w:eastAsia="Times New Roman"/>
                <w:color w:val="000000"/>
                <w:sz w:val="18"/>
                <w:szCs w:val="18"/>
              </w:rPr>
              <w:t>Farmer</w:t>
            </w:r>
          </w:p>
        </w:tc>
        <w:tc>
          <w:tcPr>
            <w:tcW w:w="1075" w:type="dxa"/>
            <w:tcBorders>
              <w:top w:val="nil"/>
              <w:left w:val="nil"/>
              <w:bottom w:val="nil"/>
              <w:right w:val="nil"/>
            </w:tcBorders>
            <w:shd w:val="clear" w:color="auto" w:fill="auto"/>
            <w:vAlign w:val="center"/>
            <w:hideMark/>
          </w:tcPr>
          <w:p w14:paraId="5A8C90C5"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0.19</w:t>
            </w:r>
          </w:p>
        </w:tc>
        <w:tc>
          <w:tcPr>
            <w:tcW w:w="1121" w:type="dxa"/>
            <w:tcBorders>
              <w:top w:val="nil"/>
              <w:left w:val="nil"/>
              <w:bottom w:val="nil"/>
              <w:right w:val="nil"/>
            </w:tcBorders>
            <w:shd w:val="clear" w:color="auto" w:fill="auto"/>
            <w:vAlign w:val="center"/>
            <w:hideMark/>
          </w:tcPr>
          <w:p w14:paraId="5D9AB313"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0.4</w:t>
            </w:r>
          </w:p>
        </w:tc>
        <w:tc>
          <w:tcPr>
            <w:tcW w:w="1248" w:type="dxa"/>
            <w:tcBorders>
              <w:top w:val="nil"/>
              <w:left w:val="nil"/>
              <w:bottom w:val="nil"/>
              <w:right w:val="nil"/>
            </w:tcBorders>
            <w:shd w:val="clear" w:color="auto" w:fill="auto"/>
            <w:vAlign w:val="center"/>
            <w:hideMark/>
          </w:tcPr>
          <w:p w14:paraId="12D4D41F"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0.18</w:t>
            </w:r>
          </w:p>
        </w:tc>
        <w:tc>
          <w:tcPr>
            <w:tcW w:w="1304" w:type="dxa"/>
            <w:tcBorders>
              <w:top w:val="nil"/>
              <w:left w:val="nil"/>
              <w:bottom w:val="nil"/>
              <w:right w:val="single" w:sz="4" w:space="0" w:color="auto"/>
            </w:tcBorders>
            <w:shd w:val="clear" w:color="auto" w:fill="auto"/>
            <w:vAlign w:val="center"/>
            <w:hideMark/>
          </w:tcPr>
          <w:p w14:paraId="09DA522D"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0.23</w:t>
            </w:r>
          </w:p>
        </w:tc>
        <w:tc>
          <w:tcPr>
            <w:tcW w:w="1101" w:type="dxa"/>
            <w:tcBorders>
              <w:top w:val="nil"/>
              <w:left w:val="single" w:sz="4" w:space="0" w:color="auto"/>
              <w:bottom w:val="nil"/>
              <w:right w:val="nil"/>
            </w:tcBorders>
            <w:shd w:val="clear" w:color="auto" w:fill="auto"/>
            <w:vAlign w:val="center"/>
            <w:hideMark/>
          </w:tcPr>
          <w:p w14:paraId="178F4292"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100</w:t>
            </w:r>
          </w:p>
        </w:tc>
      </w:tr>
      <w:tr w:rsidR="0027733F" w:rsidRPr="0027733F" w14:paraId="3A4CC299" w14:textId="77777777" w:rsidTr="0027733F">
        <w:trPr>
          <w:trHeight w:val="20"/>
          <w:jc w:val="center"/>
        </w:trPr>
        <w:tc>
          <w:tcPr>
            <w:tcW w:w="1937" w:type="dxa"/>
            <w:tcBorders>
              <w:top w:val="nil"/>
              <w:left w:val="nil"/>
              <w:bottom w:val="nil"/>
              <w:right w:val="nil"/>
            </w:tcBorders>
            <w:shd w:val="clear" w:color="auto" w:fill="auto"/>
            <w:vAlign w:val="center"/>
            <w:hideMark/>
          </w:tcPr>
          <w:p w14:paraId="1AA386B4" w14:textId="77777777" w:rsidR="00A511D9" w:rsidRPr="0027733F" w:rsidRDefault="00A511D9" w:rsidP="008C26AA">
            <w:pPr>
              <w:widowControl w:val="0"/>
              <w:ind w:left="90"/>
              <w:jc w:val="center"/>
              <w:rPr>
                <w:rFonts w:eastAsia="Times New Roman"/>
                <w:color w:val="000000"/>
                <w:sz w:val="18"/>
                <w:szCs w:val="18"/>
              </w:rPr>
            </w:pPr>
          </w:p>
        </w:tc>
        <w:tc>
          <w:tcPr>
            <w:tcW w:w="1075" w:type="dxa"/>
            <w:tcBorders>
              <w:top w:val="nil"/>
              <w:left w:val="nil"/>
              <w:bottom w:val="nil"/>
              <w:right w:val="nil"/>
            </w:tcBorders>
            <w:shd w:val="clear" w:color="auto" w:fill="auto"/>
            <w:vAlign w:val="center"/>
            <w:hideMark/>
          </w:tcPr>
          <w:p w14:paraId="0E73710C"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(54)</w:t>
            </w:r>
          </w:p>
        </w:tc>
        <w:tc>
          <w:tcPr>
            <w:tcW w:w="1121" w:type="dxa"/>
            <w:tcBorders>
              <w:top w:val="nil"/>
              <w:left w:val="nil"/>
              <w:bottom w:val="nil"/>
              <w:right w:val="nil"/>
            </w:tcBorders>
            <w:shd w:val="clear" w:color="auto" w:fill="auto"/>
            <w:vAlign w:val="center"/>
            <w:hideMark/>
          </w:tcPr>
          <w:p w14:paraId="7DC4A209"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(117)</w:t>
            </w:r>
          </w:p>
        </w:tc>
        <w:tc>
          <w:tcPr>
            <w:tcW w:w="1248" w:type="dxa"/>
            <w:tcBorders>
              <w:top w:val="nil"/>
              <w:left w:val="nil"/>
              <w:bottom w:val="nil"/>
              <w:right w:val="nil"/>
            </w:tcBorders>
            <w:shd w:val="clear" w:color="auto" w:fill="auto"/>
            <w:vAlign w:val="center"/>
            <w:hideMark/>
          </w:tcPr>
          <w:p w14:paraId="7B893AD0"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(51)</w:t>
            </w:r>
          </w:p>
        </w:tc>
        <w:tc>
          <w:tcPr>
            <w:tcW w:w="1304" w:type="dxa"/>
            <w:tcBorders>
              <w:top w:val="nil"/>
              <w:left w:val="nil"/>
              <w:bottom w:val="nil"/>
              <w:right w:val="single" w:sz="4" w:space="0" w:color="auto"/>
            </w:tcBorders>
            <w:shd w:val="clear" w:color="auto" w:fill="auto"/>
            <w:vAlign w:val="center"/>
            <w:hideMark/>
          </w:tcPr>
          <w:p w14:paraId="5AA22E07"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(68)</w:t>
            </w:r>
          </w:p>
        </w:tc>
        <w:tc>
          <w:tcPr>
            <w:tcW w:w="1101" w:type="dxa"/>
            <w:tcBorders>
              <w:top w:val="nil"/>
              <w:left w:val="single" w:sz="4" w:space="0" w:color="auto"/>
              <w:bottom w:val="nil"/>
              <w:right w:val="nil"/>
            </w:tcBorders>
            <w:shd w:val="clear" w:color="auto" w:fill="auto"/>
            <w:vAlign w:val="center"/>
            <w:hideMark/>
          </w:tcPr>
          <w:p w14:paraId="1ACCB51C"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(290)</w:t>
            </w:r>
          </w:p>
        </w:tc>
      </w:tr>
      <w:tr w:rsidR="0027733F" w:rsidRPr="0027733F" w14:paraId="13CA578C" w14:textId="77777777" w:rsidTr="0027733F">
        <w:trPr>
          <w:trHeight w:val="20"/>
          <w:jc w:val="center"/>
        </w:trPr>
        <w:tc>
          <w:tcPr>
            <w:tcW w:w="1937" w:type="dxa"/>
            <w:tcBorders>
              <w:top w:val="nil"/>
              <w:left w:val="nil"/>
              <w:bottom w:val="nil"/>
              <w:right w:val="nil"/>
            </w:tcBorders>
            <w:shd w:val="clear" w:color="auto" w:fill="auto"/>
            <w:vAlign w:val="center"/>
            <w:hideMark/>
          </w:tcPr>
          <w:p w14:paraId="2DD22FBD" w14:textId="77777777" w:rsidR="00A511D9" w:rsidRPr="0027733F" w:rsidRDefault="00A511D9" w:rsidP="008C26AA">
            <w:pPr>
              <w:widowControl w:val="0"/>
              <w:ind w:left="90"/>
              <w:rPr>
                <w:rFonts w:eastAsia="Times New Roman"/>
                <w:color w:val="000000"/>
                <w:sz w:val="18"/>
                <w:szCs w:val="18"/>
              </w:rPr>
            </w:pPr>
            <w:r w:rsidRPr="0027733F">
              <w:rPr>
                <w:rFonts w:eastAsia="Times New Roman"/>
                <w:color w:val="000000"/>
                <w:sz w:val="18"/>
                <w:szCs w:val="18"/>
              </w:rPr>
              <w:t>Skilled/semi-skilled</w:t>
            </w:r>
          </w:p>
        </w:tc>
        <w:tc>
          <w:tcPr>
            <w:tcW w:w="1075" w:type="dxa"/>
            <w:tcBorders>
              <w:top w:val="nil"/>
              <w:left w:val="nil"/>
              <w:bottom w:val="nil"/>
              <w:right w:val="nil"/>
            </w:tcBorders>
            <w:shd w:val="clear" w:color="auto" w:fill="auto"/>
            <w:vAlign w:val="center"/>
            <w:hideMark/>
          </w:tcPr>
          <w:p w14:paraId="737E3C6D"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0.23</w:t>
            </w:r>
          </w:p>
        </w:tc>
        <w:tc>
          <w:tcPr>
            <w:tcW w:w="1121" w:type="dxa"/>
            <w:tcBorders>
              <w:top w:val="nil"/>
              <w:left w:val="nil"/>
              <w:bottom w:val="nil"/>
              <w:right w:val="nil"/>
            </w:tcBorders>
            <w:shd w:val="clear" w:color="auto" w:fill="auto"/>
            <w:vAlign w:val="center"/>
            <w:hideMark/>
          </w:tcPr>
          <w:p w14:paraId="4CE10879"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0.23</w:t>
            </w:r>
          </w:p>
        </w:tc>
        <w:tc>
          <w:tcPr>
            <w:tcW w:w="1248" w:type="dxa"/>
            <w:tcBorders>
              <w:top w:val="nil"/>
              <w:left w:val="nil"/>
              <w:bottom w:val="nil"/>
              <w:right w:val="nil"/>
            </w:tcBorders>
            <w:shd w:val="clear" w:color="auto" w:fill="auto"/>
            <w:vAlign w:val="center"/>
            <w:hideMark/>
          </w:tcPr>
          <w:p w14:paraId="700EF2EE"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0.36</w:t>
            </w:r>
          </w:p>
        </w:tc>
        <w:tc>
          <w:tcPr>
            <w:tcW w:w="1304" w:type="dxa"/>
            <w:tcBorders>
              <w:top w:val="nil"/>
              <w:left w:val="nil"/>
              <w:bottom w:val="nil"/>
              <w:right w:val="single" w:sz="4" w:space="0" w:color="auto"/>
            </w:tcBorders>
            <w:shd w:val="clear" w:color="auto" w:fill="auto"/>
            <w:vAlign w:val="center"/>
            <w:hideMark/>
          </w:tcPr>
          <w:p w14:paraId="088A80A9"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0.17</w:t>
            </w:r>
          </w:p>
        </w:tc>
        <w:tc>
          <w:tcPr>
            <w:tcW w:w="1101" w:type="dxa"/>
            <w:tcBorders>
              <w:top w:val="nil"/>
              <w:left w:val="single" w:sz="4" w:space="0" w:color="auto"/>
              <w:bottom w:val="nil"/>
              <w:right w:val="nil"/>
            </w:tcBorders>
            <w:shd w:val="clear" w:color="auto" w:fill="auto"/>
            <w:vAlign w:val="center"/>
            <w:hideMark/>
          </w:tcPr>
          <w:p w14:paraId="447691F6"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100</w:t>
            </w:r>
          </w:p>
        </w:tc>
      </w:tr>
      <w:tr w:rsidR="0027733F" w:rsidRPr="0027733F" w14:paraId="78A0789E" w14:textId="77777777" w:rsidTr="0027733F">
        <w:trPr>
          <w:trHeight w:val="20"/>
          <w:jc w:val="center"/>
        </w:trPr>
        <w:tc>
          <w:tcPr>
            <w:tcW w:w="1937" w:type="dxa"/>
            <w:tcBorders>
              <w:top w:val="nil"/>
              <w:left w:val="nil"/>
              <w:bottom w:val="nil"/>
              <w:right w:val="nil"/>
            </w:tcBorders>
            <w:shd w:val="clear" w:color="auto" w:fill="auto"/>
            <w:vAlign w:val="center"/>
            <w:hideMark/>
          </w:tcPr>
          <w:p w14:paraId="548D4CC8" w14:textId="77777777" w:rsidR="00A511D9" w:rsidRPr="0027733F" w:rsidRDefault="00A511D9" w:rsidP="008C26AA">
            <w:pPr>
              <w:widowControl w:val="0"/>
              <w:ind w:left="90"/>
              <w:jc w:val="center"/>
              <w:rPr>
                <w:rFonts w:eastAsia="Times New Roman"/>
                <w:color w:val="000000"/>
                <w:sz w:val="18"/>
                <w:szCs w:val="18"/>
              </w:rPr>
            </w:pPr>
          </w:p>
        </w:tc>
        <w:tc>
          <w:tcPr>
            <w:tcW w:w="1075" w:type="dxa"/>
            <w:tcBorders>
              <w:top w:val="nil"/>
              <w:left w:val="nil"/>
              <w:bottom w:val="nil"/>
              <w:right w:val="nil"/>
            </w:tcBorders>
            <w:shd w:val="clear" w:color="auto" w:fill="auto"/>
            <w:vAlign w:val="center"/>
            <w:hideMark/>
          </w:tcPr>
          <w:p w14:paraId="4BC773F7"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(222)</w:t>
            </w:r>
          </w:p>
        </w:tc>
        <w:tc>
          <w:tcPr>
            <w:tcW w:w="1121" w:type="dxa"/>
            <w:tcBorders>
              <w:top w:val="nil"/>
              <w:left w:val="nil"/>
              <w:bottom w:val="nil"/>
              <w:right w:val="nil"/>
            </w:tcBorders>
            <w:shd w:val="clear" w:color="auto" w:fill="auto"/>
            <w:vAlign w:val="center"/>
            <w:hideMark/>
          </w:tcPr>
          <w:p w14:paraId="3DB8A65E"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(225)</w:t>
            </w:r>
          </w:p>
        </w:tc>
        <w:tc>
          <w:tcPr>
            <w:tcW w:w="1248" w:type="dxa"/>
            <w:tcBorders>
              <w:top w:val="nil"/>
              <w:left w:val="nil"/>
              <w:bottom w:val="nil"/>
              <w:right w:val="nil"/>
            </w:tcBorders>
            <w:shd w:val="clear" w:color="auto" w:fill="auto"/>
            <w:vAlign w:val="center"/>
            <w:hideMark/>
          </w:tcPr>
          <w:p w14:paraId="6FD3439B"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(345)</w:t>
            </w:r>
          </w:p>
        </w:tc>
        <w:tc>
          <w:tcPr>
            <w:tcW w:w="1304" w:type="dxa"/>
            <w:tcBorders>
              <w:top w:val="nil"/>
              <w:left w:val="nil"/>
              <w:bottom w:val="nil"/>
              <w:right w:val="single" w:sz="4" w:space="0" w:color="auto"/>
            </w:tcBorders>
            <w:shd w:val="clear" w:color="auto" w:fill="auto"/>
            <w:vAlign w:val="center"/>
            <w:hideMark/>
          </w:tcPr>
          <w:p w14:paraId="16D57AE3"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(168)</w:t>
            </w:r>
          </w:p>
        </w:tc>
        <w:tc>
          <w:tcPr>
            <w:tcW w:w="1101" w:type="dxa"/>
            <w:tcBorders>
              <w:top w:val="nil"/>
              <w:left w:val="single" w:sz="4" w:space="0" w:color="auto"/>
              <w:bottom w:val="nil"/>
              <w:right w:val="nil"/>
            </w:tcBorders>
            <w:shd w:val="clear" w:color="auto" w:fill="auto"/>
            <w:vAlign w:val="center"/>
            <w:hideMark/>
          </w:tcPr>
          <w:p w14:paraId="16D80765"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(960)</w:t>
            </w:r>
          </w:p>
        </w:tc>
      </w:tr>
      <w:tr w:rsidR="0027733F" w:rsidRPr="0027733F" w14:paraId="44251AC5" w14:textId="77777777" w:rsidTr="0027733F">
        <w:trPr>
          <w:trHeight w:val="20"/>
          <w:jc w:val="center"/>
        </w:trPr>
        <w:tc>
          <w:tcPr>
            <w:tcW w:w="1937" w:type="dxa"/>
            <w:tcBorders>
              <w:top w:val="nil"/>
              <w:left w:val="nil"/>
              <w:bottom w:val="nil"/>
              <w:right w:val="nil"/>
            </w:tcBorders>
            <w:shd w:val="clear" w:color="auto" w:fill="auto"/>
            <w:vAlign w:val="center"/>
            <w:hideMark/>
          </w:tcPr>
          <w:p w14:paraId="3F4037D0" w14:textId="77777777" w:rsidR="00A511D9" w:rsidRPr="0027733F" w:rsidRDefault="00A511D9" w:rsidP="008C26AA">
            <w:pPr>
              <w:widowControl w:val="0"/>
              <w:ind w:left="90"/>
              <w:rPr>
                <w:rFonts w:eastAsia="Times New Roman"/>
                <w:color w:val="000000"/>
                <w:sz w:val="18"/>
                <w:szCs w:val="18"/>
              </w:rPr>
            </w:pPr>
            <w:r w:rsidRPr="0027733F">
              <w:rPr>
                <w:rFonts w:eastAsia="Times New Roman"/>
                <w:color w:val="000000"/>
                <w:sz w:val="18"/>
                <w:szCs w:val="18"/>
              </w:rPr>
              <w:t>Unskilled</w:t>
            </w:r>
          </w:p>
        </w:tc>
        <w:tc>
          <w:tcPr>
            <w:tcW w:w="1075" w:type="dxa"/>
            <w:tcBorders>
              <w:top w:val="nil"/>
              <w:left w:val="nil"/>
              <w:bottom w:val="nil"/>
              <w:right w:val="nil"/>
            </w:tcBorders>
            <w:shd w:val="clear" w:color="auto" w:fill="auto"/>
            <w:vAlign w:val="center"/>
            <w:hideMark/>
          </w:tcPr>
          <w:p w14:paraId="1DAA0E7E"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0.19</w:t>
            </w:r>
          </w:p>
        </w:tc>
        <w:tc>
          <w:tcPr>
            <w:tcW w:w="1121" w:type="dxa"/>
            <w:tcBorders>
              <w:top w:val="nil"/>
              <w:left w:val="nil"/>
              <w:bottom w:val="nil"/>
              <w:right w:val="nil"/>
            </w:tcBorders>
            <w:shd w:val="clear" w:color="auto" w:fill="auto"/>
            <w:vAlign w:val="center"/>
            <w:hideMark/>
          </w:tcPr>
          <w:p w14:paraId="1FFAA8C7"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0.32</w:t>
            </w:r>
          </w:p>
        </w:tc>
        <w:tc>
          <w:tcPr>
            <w:tcW w:w="1248" w:type="dxa"/>
            <w:tcBorders>
              <w:top w:val="nil"/>
              <w:left w:val="nil"/>
              <w:bottom w:val="nil"/>
              <w:right w:val="nil"/>
            </w:tcBorders>
            <w:shd w:val="clear" w:color="auto" w:fill="auto"/>
            <w:vAlign w:val="center"/>
            <w:hideMark/>
          </w:tcPr>
          <w:p w14:paraId="6E29AC30"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0.21</w:t>
            </w:r>
          </w:p>
        </w:tc>
        <w:tc>
          <w:tcPr>
            <w:tcW w:w="1304" w:type="dxa"/>
            <w:tcBorders>
              <w:top w:val="nil"/>
              <w:left w:val="nil"/>
              <w:bottom w:val="nil"/>
              <w:right w:val="single" w:sz="4" w:space="0" w:color="auto"/>
            </w:tcBorders>
            <w:shd w:val="clear" w:color="auto" w:fill="auto"/>
            <w:vAlign w:val="center"/>
            <w:hideMark/>
          </w:tcPr>
          <w:p w14:paraId="4FBF9BBB"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0.27</w:t>
            </w:r>
          </w:p>
        </w:tc>
        <w:tc>
          <w:tcPr>
            <w:tcW w:w="1101" w:type="dxa"/>
            <w:tcBorders>
              <w:top w:val="nil"/>
              <w:left w:val="single" w:sz="4" w:space="0" w:color="auto"/>
              <w:bottom w:val="nil"/>
              <w:right w:val="nil"/>
            </w:tcBorders>
            <w:shd w:val="clear" w:color="auto" w:fill="auto"/>
            <w:vAlign w:val="center"/>
            <w:hideMark/>
          </w:tcPr>
          <w:p w14:paraId="04C63D2A"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100</w:t>
            </w:r>
          </w:p>
        </w:tc>
      </w:tr>
      <w:tr w:rsidR="0027733F" w:rsidRPr="0027733F" w14:paraId="28A79822" w14:textId="77777777" w:rsidTr="0027733F">
        <w:trPr>
          <w:trHeight w:val="20"/>
          <w:jc w:val="center"/>
        </w:trPr>
        <w:tc>
          <w:tcPr>
            <w:tcW w:w="1937" w:type="dxa"/>
            <w:tcBorders>
              <w:top w:val="nil"/>
              <w:left w:val="nil"/>
              <w:bottom w:val="single" w:sz="4" w:space="0" w:color="auto"/>
              <w:right w:val="nil"/>
            </w:tcBorders>
            <w:shd w:val="clear" w:color="auto" w:fill="auto"/>
            <w:vAlign w:val="center"/>
            <w:hideMark/>
          </w:tcPr>
          <w:p w14:paraId="5E80DF57" w14:textId="77777777" w:rsidR="00A511D9" w:rsidRPr="0027733F" w:rsidRDefault="00A511D9" w:rsidP="008C26AA">
            <w:pPr>
              <w:widowControl w:val="0"/>
              <w:ind w:left="90"/>
              <w:rPr>
                <w:rFonts w:eastAsia="Times New Roman"/>
                <w:color w:val="000000"/>
                <w:sz w:val="18"/>
                <w:szCs w:val="18"/>
              </w:rPr>
            </w:pPr>
            <w:r w:rsidRPr="0027733F">
              <w:rPr>
                <w:rFonts w:eastAsia="Times New Roman"/>
                <w:color w:val="000000"/>
                <w:sz w:val="18"/>
                <w:szCs w:val="18"/>
              </w:rPr>
              <w:t> </w:t>
            </w:r>
          </w:p>
        </w:tc>
        <w:tc>
          <w:tcPr>
            <w:tcW w:w="1075" w:type="dxa"/>
            <w:tcBorders>
              <w:top w:val="nil"/>
              <w:left w:val="nil"/>
              <w:bottom w:val="single" w:sz="4" w:space="0" w:color="auto"/>
              <w:right w:val="nil"/>
            </w:tcBorders>
            <w:shd w:val="clear" w:color="auto" w:fill="auto"/>
            <w:vAlign w:val="center"/>
            <w:hideMark/>
          </w:tcPr>
          <w:p w14:paraId="1104FC67"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(211)</w:t>
            </w:r>
          </w:p>
        </w:tc>
        <w:tc>
          <w:tcPr>
            <w:tcW w:w="1121" w:type="dxa"/>
            <w:tcBorders>
              <w:top w:val="nil"/>
              <w:left w:val="nil"/>
              <w:bottom w:val="single" w:sz="4" w:space="0" w:color="auto"/>
              <w:right w:val="nil"/>
            </w:tcBorders>
            <w:shd w:val="clear" w:color="auto" w:fill="auto"/>
            <w:vAlign w:val="center"/>
            <w:hideMark/>
          </w:tcPr>
          <w:p w14:paraId="0753AF32"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(348)</w:t>
            </w:r>
          </w:p>
        </w:tc>
        <w:tc>
          <w:tcPr>
            <w:tcW w:w="1248" w:type="dxa"/>
            <w:tcBorders>
              <w:top w:val="nil"/>
              <w:left w:val="nil"/>
              <w:bottom w:val="single" w:sz="4" w:space="0" w:color="auto"/>
              <w:right w:val="nil"/>
            </w:tcBorders>
            <w:shd w:val="clear" w:color="auto" w:fill="auto"/>
            <w:vAlign w:val="center"/>
            <w:hideMark/>
          </w:tcPr>
          <w:p w14:paraId="3074D859"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(232)</w:t>
            </w:r>
          </w:p>
        </w:tc>
        <w:tc>
          <w:tcPr>
            <w:tcW w:w="1304" w:type="dxa"/>
            <w:tcBorders>
              <w:top w:val="nil"/>
              <w:left w:val="nil"/>
              <w:bottom w:val="single" w:sz="4" w:space="0" w:color="auto"/>
              <w:right w:val="single" w:sz="4" w:space="0" w:color="auto"/>
            </w:tcBorders>
            <w:shd w:val="clear" w:color="auto" w:fill="auto"/>
            <w:vAlign w:val="center"/>
            <w:hideMark/>
          </w:tcPr>
          <w:p w14:paraId="0D9C973E"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(292)</w:t>
            </w:r>
          </w:p>
        </w:tc>
        <w:tc>
          <w:tcPr>
            <w:tcW w:w="1101" w:type="dxa"/>
            <w:tcBorders>
              <w:top w:val="nil"/>
              <w:left w:val="single" w:sz="4" w:space="0" w:color="auto"/>
              <w:bottom w:val="single" w:sz="4" w:space="0" w:color="auto"/>
              <w:right w:val="nil"/>
            </w:tcBorders>
            <w:shd w:val="clear" w:color="auto" w:fill="auto"/>
            <w:vAlign w:val="center"/>
            <w:hideMark/>
          </w:tcPr>
          <w:p w14:paraId="4B62CEE2" w14:textId="466AE7D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(1</w:t>
            </w:r>
            <w:r w:rsidR="00505606">
              <w:rPr>
                <w:rFonts w:eastAsia="Times New Roman"/>
                <w:color w:val="000000"/>
                <w:sz w:val="18"/>
                <w:szCs w:val="18"/>
              </w:rPr>
              <w:t>,</w:t>
            </w:r>
            <w:r w:rsidRPr="0027733F">
              <w:rPr>
                <w:rFonts w:eastAsia="Times New Roman"/>
                <w:color w:val="000000"/>
                <w:sz w:val="18"/>
                <w:szCs w:val="18"/>
              </w:rPr>
              <w:t>083)</w:t>
            </w:r>
          </w:p>
        </w:tc>
      </w:tr>
      <w:tr w:rsidR="0027733F" w:rsidRPr="0027733F" w14:paraId="56500EB7" w14:textId="77777777" w:rsidTr="0027733F">
        <w:trPr>
          <w:trHeight w:val="20"/>
          <w:jc w:val="center"/>
        </w:trPr>
        <w:tc>
          <w:tcPr>
            <w:tcW w:w="1937" w:type="dxa"/>
            <w:tcBorders>
              <w:top w:val="nil"/>
              <w:left w:val="nil"/>
              <w:bottom w:val="nil"/>
              <w:right w:val="nil"/>
            </w:tcBorders>
            <w:shd w:val="clear" w:color="auto" w:fill="auto"/>
            <w:vAlign w:val="center"/>
            <w:hideMark/>
          </w:tcPr>
          <w:p w14:paraId="408416A2" w14:textId="77777777" w:rsidR="00A511D9" w:rsidRPr="0027733F" w:rsidRDefault="00A511D9" w:rsidP="008C26AA">
            <w:pPr>
              <w:widowControl w:val="0"/>
              <w:ind w:left="90"/>
              <w:rPr>
                <w:rFonts w:eastAsia="Times New Roman"/>
                <w:color w:val="000000"/>
                <w:sz w:val="18"/>
                <w:szCs w:val="18"/>
              </w:rPr>
            </w:pPr>
            <w:r w:rsidRPr="0027733F">
              <w:rPr>
                <w:rFonts w:eastAsia="Times New Roman"/>
                <w:color w:val="000000"/>
                <w:sz w:val="18"/>
                <w:szCs w:val="18"/>
              </w:rPr>
              <w:t>Total</w:t>
            </w:r>
          </w:p>
        </w:tc>
        <w:tc>
          <w:tcPr>
            <w:tcW w:w="1075" w:type="dxa"/>
            <w:tcBorders>
              <w:top w:val="nil"/>
              <w:left w:val="nil"/>
              <w:bottom w:val="nil"/>
              <w:right w:val="nil"/>
            </w:tcBorders>
            <w:shd w:val="clear" w:color="auto" w:fill="auto"/>
            <w:vAlign w:val="center"/>
            <w:hideMark/>
          </w:tcPr>
          <w:p w14:paraId="26652D3B"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0.26</w:t>
            </w:r>
          </w:p>
        </w:tc>
        <w:tc>
          <w:tcPr>
            <w:tcW w:w="1121" w:type="dxa"/>
            <w:tcBorders>
              <w:top w:val="nil"/>
              <w:left w:val="nil"/>
              <w:bottom w:val="nil"/>
              <w:right w:val="nil"/>
            </w:tcBorders>
            <w:shd w:val="clear" w:color="auto" w:fill="auto"/>
            <w:vAlign w:val="center"/>
            <w:hideMark/>
          </w:tcPr>
          <w:p w14:paraId="1284E4E3"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0.29</w:t>
            </w:r>
          </w:p>
        </w:tc>
        <w:tc>
          <w:tcPr>
            <w:tcW w:w="1248" w:type="dxa"/>
            <w:tcBorders>
              <w:top w:val="nil"/>
              <w:left w:val="nil"/>
              <w:bottom w:val="nil"/>
              <w:right w:val="nil"/>
            </w:tcBorders>
            <w:shd w:val="clear" w:color="auto" w:fill="auto"/>
            <w:vAlign w:val="center"/>
            <w:hideMark/>
          </w:tcPr>
          <w:p w14:paraId="0F4D91A3"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0.24</w:t>
            </w:r>
          </w:p>
        </w:tc>
        <w:tc>
          <w:tcPr>
            <w:tcW w:w="1304" w:type="dxa"/>
            <w:tcBorders>
              <w:top w:val="nil"/>
              <w:left w:val="nil"/>
              <w:bottom w:val="nil"/>
              <w:right w:val="single" w:sz="4" w:space="0" w:color="auto"/>
            </w:tcBorders>
            <w:shd w:val="clear" w:color="auto" w:fill="auto"/>
            <w:vAlign w:val="center"/>
            <w:hideMark/>
          </w:tcPr>
          <w:p w14:paraId="2DD8E465"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0.21</w:t>
            </w:r>
          </w:p>
        </w:tc>
        <w:tc>
          <w:tcPr>
            <w:tcW w:w="1101" w:type="dxa"/>
            <w:tcBorders>
              <w:top w:val="single" w:sz="4" w:space="0" w:color="auto"/>
              <w:left w:val="single" w:sz="4" w:space="0" w:color="auto"/>
              <w:bottom w:val="nil"/>
              <w:right w:val="nil"/>
            </w:tcBorders>
            <w:shd w:val="clear" w:color="auto" w:fill="auto"/>
            <w:vAlign w:val="center"/>
            <w:hideMark/>
          </w:tcPr>
          <w:p w14:paraId="74BEC9C9"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100</w:t>
            </w:r>
          </w:p>
        </w:tc>
      </w:tr>
      <w:tr w:rsidR="0027733F" w:rsidRPr="0027733F" w14:paraId="409DE027" w14:textId="77777777" w:rsidTr="0027733F">
        <w:trPr>
          <w:trHeight w:val="20"/>
          <w:jc w:val="center"/>
        </w:trPr>
        <w:tc>
          <w:tcPr>
            <w:tcW w:w="1937" w:type="dxa"/>
            <w:tcBorders>
              <w:top w:val="nil"/>
              <w:left w:val="nil"/>
              <w:bottom w:val="nil"/>
              <w:right w:val="nil"/>
            </w:tcBorders>
            <w:shd w:val="clear" w:color="auto" w:fill="auto"/>
            <w:vAlign w:val="center"/>
            <w:hideMark/>
          </w:tcPr>
          <w:p w14:paraId="5851757F" w14:textId="77777777" w:rsidR="00A511D9" w:rsidRPr="0027733F" w:rsidRDefault="00A511D9" w:rsidP="008C26AA">
            <w:pPr>
              <w:widowControl w:val="0"/>
              <w:ind w:left="90"/>
              <w:jc w:val="center"/>
              <w:rPr>
                <w:rFonts w:eastAsia="Times New Roman"/>
                <w:color w:val="000000"/>
                <w:sz w:val="18"/>
                <w:szCs w:val="18"/>
              </w:rPr>
            </w:pPr>
          </w:p>
        </w:tc>
        <w:tc>
          <w:tcPr>
            <w:tcW w:w="1075" w:type="dxa"/>
            <w:tcBorders>
              <w:top w:val="nil"/>
              <w:left w:val="nil"/>
              <w:bottom w:val="nil"/>
              <w:right w:val="nil"/>
            </w:tcBorders>
            <w:shd w:val="clear" w:color="auto" w:fill="auto"/>
            <w:vAlign w:val="center"/>
            <w:hideMark/>
          </w:tcPr>
          <w:p w14:paraId="48155C02"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(752)</w:t>
            </w:r>
          </w:p>
        </w:tc>
        <w:tc>
          <w:tcPr>
            <w:tcW w:w="1121" w:type="dxa"/>
            <w:tcBorders>
              <w:top w:val="nil"/>
              <w:left w:val="nil"/>
              <w:bottom w:val="nil"/>
              <w:right w:val="nil"/>
            </w:tcBorders>
            <w:shd w:val="clear" w:color="auto" w:fill="auto"/>
            <w:vAlign w:val="center"/>
            <w:hideMark/>
          </w:tcPr>
          <w:p w14:paraId="76778E84"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(837)</w:t>
            </w:r>
          </w:p>
        </w:tc>
        <w:tc>
          <w:tcPr>
            <w:tcW w:w="1248" w:type="dxa"/>
            <w:tcBorders>
              <w:top w:val="nil"/>
              <w:left w:val="nil"/>
              <w:bottom w:val="nil"/>
              <w:right w:val="nil"/>
            </w:tcBorders>
            <w:shd w:val="clear" w:color="auto" w:fill="auto"/>
            <w:vAlign w:val="center"/>
            <w:hideMark/>
          </w:tcPr>
          <w:p w14:paraId="63A35D54"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(713)</w:t>
            </w:r>
          </w:p>
        </w:tc>
        <w:tc>
          <w:tcPr>
            <w:tcW w:w="1304" w:type="dxa"/>
            <w:tcBorders>
              <w:top w:val="nil"/>
              <w:left w:val="nil"/>
              <w:bottom w:val="nil"/>
              <w:right w:val="single" w:sz="4" w:space="0" w:color="auto"/>
            </w:tcBorders>
            <w:shd w:val="clear" w:color="auto" w:fill="auto"/>
            <w:vAlign w:val="center"/>
            <w:hideMark/>
          </w:tcPr>
          <w:p w14:paraId="0D4057A1" w14:textId="77777777"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(620)</w:t>
            </w:r>
          </w:p>
        </w:tc>
        <w:tc>
          <w:tcPr>
            <w:tcW w:w="1101" w:type="dxa"/>
            <w:tcBorders>
              <w:top w:val="nil"/>
              <w:left w:val="single" w:sz="4" w:space="0" w:color="auto"/>
              <w:bottom w:val="nil"/>
              <w:right w:val="nil"/>
            </w:tcBorders>
            <w:shd w:val="clear" w:color="auto" w:fill="auto"/>
            <w:vAlign w:val="center"/>
            <w:hideMark/>
          </w:tcPr>
          <w:p w14:paraId="786E757B" w14:textId="18B081A9" w:rsidR="00A511D9" w:rsidRPr="0027733F" w:rsidRDefault="00A511D9" w:rsidP="008C26AA">
            <w:pPr>
              <w:widowControl w:val="0"/>
              <w:ind w:left="90"/>
              <w:jc w:val="center"/>
              <w:rPr>
                <w:rFonts w:eastAsia="Times New Roman"/>
                <w:color w:val="000000"/>
                <w:sz w:val="18"/>
                <w:szCs w:val="18"/>
              </w:rPr>
            </w:pPr>
            <w:r w:rsidRPr="0027733F">
              <w:rPr>
                <w:rFonts w:eastAsia="Times New Roman"/>
                <w:color w:val="000000"/>
                <w:sz w:val="18"/>
                <w:szCs w:val="18"/>
              </w:rPr>
              <w:t>(2</w:t>
            </w:r>
            <w:r w:rsidR="00505606">
              <w:rPr>
                <w:rFonts w:eastAsia="Times New Roman"/>
                <w:color w:val="000000"/>
                <w:sz w:val="18"/>
                <w:szCs w:val="18"/>
              </w:rPr>
              <w:t>,</w:t>
            </w:r>
            <w:r w:rsidRPr="0027733F">
              <w:rPr>
                <w:rFonts w:eastAsia="Times New Roman"/>
                <w:color w:val="000000"/>
                <w:sz w:val="18"/>
                <w:szCs w:val="18"/>
              </w:rPr>
              <w:t>922)</w:t>
            </w:r>
          </w:p>
        </w:tc>
      </w:tr>
    </w:tbl>
    <w:p w14:paraId="311A9DDF" w14:textId="77777777" w:rsidR="00873895" w:rsidRPr="0027733F" w:rsidRDefault="00873895" w:rsidP="008C26AA">
      <w:pPr>
        <w:widowControl w:val="0"/>
        <w:spacing w:line="120" w:lineRule="auto"/>
        <w:ind w:left="86"/>
        <w:rPr>
          <w:sz w:val="18"/>
          <w:szCs w:val="18"/>
        </w:rPr>
      </w:pPr>
    </w:p>
    <w:p w14:paraId="2DD74D68" w14:textId="12D6545A" w:rsidR="00873895" w:rsidRPr="0027733F" w:rsidRDefault="00873895" w:rsidP="008C26AA">
      <w:pPr>
        <w:widowControl w:val="0"/>
        <w:spacing w:before="22"/>
        <w:ind w:left="90"/>
        <w:jc w:val="center"/>
        <w:rPr>
          <w:sz w:val="18"/>
          <w:szCs w:val="18"/>
        </w:rPr>
      </w:pPr>
      <w:r w:rsidRPr="0027733F">
        <w:rPr>
          <w:rFonts w:eastAsia="Times New Roman"/>
          <w:sz w:val="18"/>
          <w:szCs w:val="18"/>
        </w:rPr>
        <w:t xml:space="preserve">(c) Summary </w:t>
      </w:r>
      <w:r w:rsidR="0027733F" w:rsidRPr="0027733F">
        <w:rPr>
          <w:rFonts w:eastAsia="Times New Roman"/>
          <w:sz w:val="18"/>
          <w:szCs w:val="18"/>
        </w:rPr>
        <w:t>M</w:t>
      </w:r>
      <w:r w:rsidRPr="0027733F">
        <w:rPr>
          <w:rFonts w:eastAsia="Times New Roman"/>
          <w:sz w:val="18"/>
          <w:szCs w:val="18"/>
        </w:rPr>
        <w:t xml:space="preserve">easures of </w:t>
      </w:r>
      <w:r w:rsidR="0027733F" w:rsidRPr="0027733F">
        <w:rPr>
          <w:rFonts w:eastAsia="Times New Roman"/>
          <w:sz w:val="18"/>
          <w:szCs w:val="18"/>
        </w:rPr>
        <w:t>M</w:t>
      </w:r>
      <w:r w:rsidRPr="0027733F">
        <w:rPr>
          <w:rFonts w:eastAsia="Times New Roman"/>
          <w:sz w:val="18"/>
          <w:szCs w:val="18"/>
        </w:rPr>
        <w:t>obility</w:t>
      </w:r>
    </w:p>
    <w:tbl>
      <w:tblPr>
        <w:tblW w:w="5000" w:type="pct"/>
        <w:jc w:val="center"/>
        <w:tblLook w:val="04A0" w:firstRow="1" w:lastRow="0" w:firstColumn="1" w:lastColumn="0" w:noHBand="0" w:noVBand="1"/>
      </w:tblPr>
      <w:tblGrid>
        <w:gridCol w:w="1670"/>
        <w:gridCol w:w="1075"/>
        <w:gridCol w:w="1112"/>
        <w:gridCol w:w="1122"/>
        <w:gridCol w:w="1132"/>
        <w:gridCol w:w="1075"/>
      </w:tblGrid>
      <w:tr w:rsidR="0027733F" w:rsidRPr="0027733F" w14:paraId="2B87B6DC" w14:textId="77777777" w:rsidTr="005A1DFD">
        <w:trPr>
          <w:trHeight w:val="20"/>
          <w:jc w:val="center"/>
        </w:trPr>
        <w:tc>
          <w:tcPr>
            <w:tcW w:w="2160" w:type="dxa"/>
            <w:vMerge w:val="restart"/>
            <w:tcBorders>
              <w:top w:val="nil"/>
              <w:left w:val="nil"/>
              <w:bottom w:val="single" w:sz="4" w:space="0" w:color="000000"/>
              <w:right w:val="nil"/>
            </w:tcBorders>
            <w:shd w:val="clear" w:color="auto" w:fill="auto"/>
            <w:vAlign w:val="center"/>
            <w:hideMark/>
          </w:tcPr>
          <w:p w14:paraId="6C7642A0" w14:textId="77777777" w:rsidR="00900178" w:rsidRPr="0027733F" w:rsidRDefault="00900178" w:rsidP="008C26AA">
            <w:pPr>
              <w:widowControl w:val="0"/>
              <w:ind w:left="90"/>
              <w:rPr>
                <w:sz w:val="18"/>
                <w:szCs w:val="18"/>
              </w:rPr>
            </w:pPr>
          </w:p>
        </w:tc>
        <w:tc>
          <w:tcPr>
            <w:tcW w:w="1300" w:type="dxa"/>
            <w:tcBorders>
              <w:top w:val="nil"/>
              <w:left w:val="nil"/>
              <w:bottom w:val="nil"/>
              <w:right w:val="nil"/>
            </w:tcBorders>
            <w:shd w:val="clear" w:color="auto" w:fill="auto"/>
            <w:vAlign w:val="center"/>
            <w:hideMark/>
          </w:tcPr>
          <w:p w14:paraId="0FE6F741" w14:textId="77777777" w:rsidR="00900178" w:rsidRPr="0027733F" w:rsidRDefault="00900178" w:rsidP="008C26AA">
            <w:pPr>
              <w:widowControl w:val="0"/>
              <w:ind w:left="90"/>
              <w:jc w:val="center"/>
              <w:rPr>
                <w:rFonts w:eastAsia="Times New Roman"/>
                <w:color w:val="000000"/>
                <w:sz w:val="18"/>
                <w:szCs w:val="18"/>
              </w:rPr>
            </w:pPr>
            <w:r w:rsidRPr="0027733F">
              <w:rPr>
                <w:rFonts w:eastAsia="Times New Roman"/>
                <w:color w:val="000000"/>
                <w:sz w:val="18"/>
                <w:szCs w:val="18"/>
              </w:rPr>
              <w:t>M</w:t>
            </w:r>
          </w:p>
        </w:tc>
        <w:tc>
          <w:tcPr>
            <w:tcW w:w="1300" w:type="dxa"/>
            <w:tcBorders>
              <w:top w:val="nil"/>
              <w:left w:val="nil"/>
              <w:bottom w:val="nil"/>
              <w:right w:val="nil"/>
            </w:tcBorders>
            <w:shd w:val="clear" w:color="auto" w:fill="auto"/>
            <w:vAlign w:val="center"/>
            <w:hideMark/>
          </w:tcPr>
          <w:p w14:paraId="2AA8274C" w14:textId="77777777" w:rsidR="00900178" w:rsidRPr="0027733F" w:rsidRDefault="00900178" w:rsidP="008C26AA">
            <w:pPr>
              <w:widowControl w:val="0"/>
              <w:ind w:left="90"/>
              <w:jc w:val="center"/>
              <w:rPr>
                <w:rFonts w:eastAsia="Times New Roman"/>
                <w:color w:val="000000"/>
                <w:sz w:val="18"/>
                <w:szCs w:val="18"/>
              </w:rPr>
            </w:pPr>
            <w:r w:rsidRPr="0027733F">
              <w:rPr>
                <w:rFonts w:eastAsia="Times New Roman"/>
                <w:color w:val="000000"/>
                <w:sz w:val="18"/>
                <w:szCs w:val="18"/>
              </w:rPr>
              <w:t xml:space="preserve">d(P,J) </w:t>
            </w:r>
          </w:p>
        </w:tc>
        <w:tc>
          <w:tcPr>
            <w:tcW w:w="1300" w:type="dxa"/>
            <w:tcBorders>
              <w:top w:val="nil"/>
              <w:left w:val="nil"/>
              <w:bottom w:val="nil"/>
              <w:right w:val="nil"/>
            </w:tcBorders>
            <w:shd w:val="clear" w:color="auto" w:fill="auto"/>
            <w:vAlign w:val="center"/>
            <w:hideMark/>
          </w:tcPr>
          <w:p w14:paraId="0FF8484F" w14:textId="77777777" w:rsidR="00900178" w:rsidRPr="0027733F" w:rsidRDefault="00900178" w:rsidP="008C26AA">
            <w:pPr>
              <w:widowControl w:val="0"/>
              <w:ind w:left="90"/>
              <w:jc w:val="center"/>
              <w:rPr>
                <w:rFonts w:eastAsia="Times New Roman"/>
                <w:color w:val="000000"/>
                <w:sz w:val="18"/>
                <w:szCs w:val="18"/>
              </w:rPr>
            </w:pPr>
            <w:r w:rsidRPr="0027733F">
              <w:rPr>
                <w:rFonts w:eastAsia="Times New Roman"/>
                <w:color w:val="000000"/>
                <w:sz w:val="18"/>
                <w:szCs w:val="18"/>
              </w:rPr>
              <w:t xml:space="preserve">d(Q,J) </w:t>
            </w:r>
          </w:p>
        </w:tc>
        <w:tc>
          <w:tcPr>
            <w:tcW w:w="1300" w:type="dxa"/>
            <w:tcBorders>
              <w:top w:val="nil"/>
              <w:left w:val="nil"/>
              <w:bottom w:val="nil"/>
              <w:right w:val="nil"/>
            </w:tcBorders>
            <w:shd w:val="clear" w:color="auto" w:fill="auto"/>
            <w:vAlign w:val="center"/>
            <w:hideMark/>
          </w:tcPr>
          <w:p w14:paraId="42FAACEE" w14:textId="77777777" w:rsidR="00900178" w:rsidRPr="0027733F" w:rsidRDefault="00900178" w:rsidP="008C26AA">
            <w:pPr>
              <w:widowControl w:val="0"/>
              <w:ind w:left="90"/>
              <w:jc w:val="center"/>
              <w:rPr>
                <w:rFonts w:eastAsia="Times New Roman"/>
                <w:color w:val="000000"/>
                <w:sz w:val="18"/>
                <w:szCs w:val="18"/>
              </w:rPr>
            </w:pPr>
            <w:r w:rsidRPr="0027733F">
              <w:rPr>
                <w:rFonts w:eastAsia="Times New Roman"/>
                <w:color w:val="000000"/>
                <w:sz w:val="18"/>
                <w:szCs w:val="18"/>
              </w:rPr>
              <w:t xml:space="preserve">d(P,Q) </w:t>
            </w:r>
          </w:p>
        </w:tc>
        <w:tc>
          <w:tcPr>
            <w:tcW w:w="1300" w:type="dxa"/>
            <w:tcBorders>
              <w:top w:val="nil"/>
              <w:left w:val="nil"/>
              <w:bottom w:val="nil"/>
              <w:right w:val="nil"/>
            </w:tcBorders>
            <w:shd w:val="clear" w:color="auto" w:fill="auto"/>
            <w:vAlign w:val="center"/>
            <w:hideMark/>
          </w:tcPr>
          <w:p w14:paraId="25C90313" w14:textId="31887A97" w:rsidR="00900178" w:rsidRPr="0027733F" w:rsidRDefault="00642A11" w:rsidP="008C26AA">
            <w:pPr>
              <w:widowControl w:val="0"/>
              <w:ind w:left="90"/>
              <w:jc w:val="center"/>
              <w:rPr>
                <w:rFonts w:eastAsia="Times New Roman"/>
                <w:color w:val="000000"/>
                <w:sz w:val="18"/>
                <w:szCs w:val="18"/>
              </w:rPr>
            </w:pPr>
            <w:r w:rsidRPr="0027733F">
              <w:rPr>
                <w:rFonts w:eastAsia="Times New Roman"/>
                <w:sz w:val="18"/>
                <w:szCs w:val="18"/>
              </w:rPr>
              <w:t>d(P, Q)</w:t>
            </w:r>
            <w:r w:rsidRPr="0027733F">
              <w:rPr>
                <w:rFonts w:eastAsia="Times New Roman"/>
                <w:position w:val="8"/>
                <w:sz w:val="18"/>
                <w:szCs w:val="18"/>
              </w:rPr>
              <w:t>i</w:t>
            </w:r>
          </w:p>
        </w:tc>
      </w:tr>
      <w:tr w:rsidR="0027733F" w:rsidRPr="0027733F" w14:paraId="3CE72372" w14:textId="77777777" w:rsidTr="005A1DFD">
        <w:trPr>
          <w:trHeight w:val="20"/>
          <w:jc w:val="center"/>
        </w:trPr>
        <w:tc>
          <w:tcPr>
            <w:tcW w:w="2160" w:type="dxa"/>
            <w:vMerge/>
            <w:tcBorders>
              <w:top w:val="nil"/>
              <w:left w:val="nil"/>
              <w:bottom w:val="single" w:sz="4" w:space="0" w:color="000000"/>
              <w:right w:val="nil"/>
            </w:tcBorders>
            <w:vAlign w:val="center"/>
            <w:hideMark/>
          </w:tcPr>
          <w:p w14:paraId="107EF04A" w14:textId="77777777" w:rsidR="00900178" w:rsidRPr="0027733F" w:rsidRDefault="00900178" w:rsidP="008C26AA">
            <w:pPr>
              <w:widowControl w:val="0"/>
              <w:ind w:left="90"/>
              <w:rPr>
                <w:sz w:val="18"/>
                <w:szCs w:val="18"/>
              </w:rPr>
            </w:pPr>
          </w:p>
        </w:tc>
        <w:tc>
          <w:tcPr>
            <w:tcW w:w="1300" w:type="dxa"/>
            <w:tcBorders>
              <w:top w:val="nil"/>
              <w:left w:val="nil"/>
              <w:bottom w:val="single" w:sz="4" w:space="0" w:color="auto"/>
              <w:right w:val="nil"/>
            </w:tcBorders>
            <w:shd w:val="clear" w:color="auto" w:fill="auto"/>
            <w:vAlign w:val="center"/>
            <w:hideMark/>
          </w:tcPr>
          <w:p w14:paraId="70D4FC9B" w14:textId="77777777" w:rsidR="00900178" w:rsidRPr="0027733F" w:rsidRDefault="00900178" w:rsidP="008C26AA">
            <w:pPr>
              <w:widowControl w:val="0"/>
              <w:ind w:left="90"/>
              <w:jc w:val="center"/>
              <w:rPr>
                <w:rFonts w:eastAsia="Times New Roman"/>
                <w:color w:val="000000"/>
                <w:sz w:val="18"/>
                <w:szCs w:val="18"/>
              </w:rPr>
            </w:pPr>
            <w:r w:rsidRPr="0027733F">
              <w:rPr>
                <w:rFonts w:eastAsia="Times New Roman"/>
                <w:color w:val="000000"/>
                <w:sz w:val="18"/>
                <w:szCs w:val="18"/>
              </w:rPr>
              <w:t>(1)</w:t>
            </w:r>
          </w:p>
        </w:tc>
        <w:tc>
          <w:tcPr>
            <w:tcW w:w="1300" w:type="dxa"/>
            <w:tcBorders>
              <w:top w:val="nil"/>
              <w:left w:val="nil"/>
              <w:bottom w:val="single" w:sz="4" w:space="0" w:color="auto"/>
              <w:right w:val="nil"/>
            </w:tcBorders>
            <w:shd w:val="clear" w:color="auto" w:fill="auto"/>
            <w:vAlign w:val="center"/>
            <w:hideMark/>
          </w:tcPr>
          <w:p w14:paraId="35EBA937" w14:textId="77777777" w:rsidR="00900178" w:rsidRPr="0027733F" w:rsidRDefault="00900178" w:rsidP="008C26AA">
            <w:pPr>
              <w:widowControl w:val="0"/>
              <w:ind w:left="90"/>
              <w:jc w:val="center"/>
              <w:rPr>
                <w:rFonts w:eastAsia="Times New Roman"/>
                <w:color w:val="000000"/>
                <w:sz w:val="18"/>
                <w:szCs w:val="18"/>
              </w:rPr>
            </w:pPr>
            <w:r w:rsidRPr="0027733F">
              <w:rPr>
                <w:rFonts w:eastAsia="Times New Roman"/>
                <w:color w:val="000000"/>
                <w:sz w:val="18"/>
                <w:szCs w:val="18"/>
              </w:rPr>
              <w:t>(2)</w:t>
            </w:r>
          </w:p>
        </w:tc>
        <w:tc>
          <w:tcPr>
            <w:tcW w:w="1300" w:type="dxa"/>
            <w:tcBorders>
              <w:top w:val="nil"/>
              <w:left w:val="nil"/>
              <w:bottom w:val="single" w:sz="4" w:space="0" w:color="auto"/>
              <w:right w:val="nil"/>
            </w:tcBorders>
            <w:shd w:val="clear" w:color="auto" w:fill="auto"/>
            <w:vAlign w:val="center"/>
            <w:hideMark/>
          </w:tcPr>
          <w:p w14:paraId="2CC773D4" w14:textId="77777777" w:rsidR="00900178" w:rsidRPr="0027733F" w:rsidRDefault="00900178" w:rsidP="008C26AA">
            <w:pPr>
              <w:widowControl w:val="0"/>
              <w:ind w:left="90"/>
              <w:jc w:val="center"/>
              <w:rPr>
                <w:rFonts w:eastAsia="Times New Roman"/>
                <w:color w:val="000000"/>
                <w:sz w:val="18"/>
                <w:szCs w:val="18"/>
              </w:rPr>
            </w:pPr>
            <w:r w:rsidRPr="0027733F">
              <w:rPr>
                <w:rFonts w:eastAsia="Times New Roman"/>
                <w:color w:val="000000"/>
                <w:sz w:val="18"/>
                <w:szCs w:val="18"/>
              </w:rPr>
              <w:t>(3)</w:t>
            </w:r>
          </w:p>
        </w:tc>
        <w:tc>
          <w:tcPr>
            <w:tcW w:w="1300" w:type="dxa"/>
            <w:tcBorders>
              <w:top w:val="nil"/>
              <w:left w:val="nil"/>
              <w:bottom w:val="single" w:sz="4" w:space="0" w:color="auto"/>
              <w:right w:val="nil"/>
            </w:tcBorders>
            <w:shd w:val="clear" w:color="auto" w:fill="auto"/>
            <w:vAlign w:val="center"/>
            <w:hideMark/>
          </w:tcPr>
          <w:p w14:paraId="7AB3657A" w14:textId="77777777" w:rsidR="00900178" w:rsidRPr="0027733F" w:rsidRDefault="00900178" w:rsidP="008C26AA">
            <w:pPr>
              <w:widowControl w:val="0"/>
              <w:ind w:left="90"/>
              <w:jc w:val="center"/>
              <w:rPr>
                <w:rFonts w:eastAsia="Times New Roman"/>
                <w:color w:val="000000"/>
                <w:sz w:val="18"/>
                <w:szCs w:val="18"/>
              </w:rPr>
            </w:pPr>
            <w:r w:rsidRPr="0027733F">
              <w:rPr>
                <w:rFonts w:eastAsia="Times New Roman"/>
                <w:color w:val="000000"/>
                <w:sz w:val="18"/>
                <w:szCs w:val="18"/>
              </w:rPr>
              <w:t>(4)</w:t>
            </w:r>
          </w:p>
        </w:tc>
        <w:tc>
          <w:tcPr>
            <w:tcW w:w="1300" w:type="dxa"/>
            <w:tcBorders>
              <w:top w:val="nil"/>
              <w:left w:val="nil"/>
              <w:bottom w:val="single" w:sz="4" w:space="0" w:color="auto"/>
              <w:right w:val="nil"/>
            </w:tcBorders>
            <w:shd w:val="clear" w:color="auto" w:fill="auto"/>
            <w:vAlign w:val="center"/>
            <w:hideMark/>
          </w:tcPr>
          <w:p w14:paraId="4F48F4E0" w14:textId="77777777" w:rsidR="00900178" w:rsidRPr="0027733F" w:rsidRDefault="00900178" w:rsidP="008C26AA">
            <w:pPr>
              <w:widowControl w:val="0"/>
              <w:ind w:left="90"/>
              <w:jc w:val="center"/>
              <w:rPr>
                <w:rFonts w:eastAsia="Times New Roman"/>
                <w:color w:val="000000"/>
                <w:sz w:val="18"/>
                <w:szCs w:val="18"/>
              </w:rPr>
            </w:pPr>
            <w:r w:rsidRPr="0027733F">
              <w:rPr>
                <w:rFonts w:eastAsia="Times New Roman"/>
                <w:color w:val="000000"/>
                <w:sz w:val="18"/>
                <w:szCs w:val="18"/>
              </w:rPr>
              <w:t>(5)</w:t>
            </w:r>
          </w:p>
        </w:tc>
      </w:tr>
      <w:tr w:rsidR="0027733F" w:rsidRPr="0027733F" w14:paraId="423D274D" w14:textId="77777777" w:rsidTr="005A1DFD">
        <w:trPr>
          <w:trHeight w:val="296"/>
          <w:jc w:val="center"/>
        </w:trPr>
        <w:tc>
          <w:tcPr>
            <w:tcW w:w="2160" w:type="dxa"/>
            <w:tcBorders>
              <w:top w:val="nil"/>
              <w:left w:val="nil"/>
              <w:bottom w:val="nil"/>
              <w:right w:val="nil"/>
            </w:tcBorders>
            <w:shd w:val="clear" w:color="auto" w:fill="auto"/>
            <w:vAlign w:val="center"/>
            <w:hideMark/>
          </w:tcPr>
          <w:p w14:paraId="0A479FBD" w14:textId="77777777" w:rsidR="00900178" w:rsidRPr="0027733F" w:rsidRDefault="00900178" w:rsidP="008C26AA">
            <w:pPr>
              <w:widowControl w:val="0"/>
              <w:ind w:left="-90"/>
              <w:rPr>
                <w:rFonts w:eastAsia="Times New Roman"/>
                <w:color w:val="000000"/>
                <w:sz w:val="18"/>
                <w:szCs w:val="18"/>
              </w:rPr>
            </w:pPr>
            <w:r w:rsidRPr="0027733F">
              <w:rPr>
                <w:rFonts w:eastAsia="Times New Roman"/>
                <w:color w:val="000000"/>
                <w:sz w:val="18"/>
                <w:szCs w:val="18"/>
              </w:rPr>
              <w:t>Stayers (P)</w:t>
            </w:r>
          </w:p>
        </w:tc>
        <w:tc>
          <w:tcPr>
            <w:tcW w:w="1300" w:type="dxa"/>
            <w:tcBorders>
              <w:top w:val="nil"/>
              <w:left w:val="nil"/>
              <w:bottom w:val="nil"/>
              <w:right w:val="nil"/>
            </w:tcBorders>
            <w:shd w:val="clear" w:color="auto" w:fill="auto"/>
            <w:vAlign w:val="center"/>
            <w:hideMark/>
          </w:tcPr>
          <w:p w14:paraId="78C7C889" w14:textId="77777777" w:rsidR="00900178" w:rsidRPr="0027733F" w:rsidRDefault="00900178" w:rsidP="008C26AA">
            <w:pPr>
              <w:widowControl w:val="0"/>
              <w:ind w:left="90"/>
              <w:jc w:val="center"/>
              <w:rPr>
                <w:rFonts w:eastAsia="Times New Roman"/>
                <w:color w:val="000000"/>
                <w:sz w:val="18"/>
                <w:szCs w:val="18"/>
              </w:rPr>
            </w:pPr>
            <w:r w:rsidRPr="0027733F">
              <w:rPr>
                <w:rFonts w:eastAsia="Times New Roman"/>
                <w:color w:val="000000"/>
                <w:sz w:val="18"/>
                <w:szCs w:val="18"/>
              </w:rPr>
              <w:t>0.48</w:t>
            </w:r>
          </w:p>
        </w:tc>
        <w:tc>
          <w:tcPr>
            <w:tcW w:w="1300" w:type="dxa"/>
            <w:tcBorders>
              <w:top w:val="nil"/>
              <w:left w:val="nil"/>
              <w:bottom w:val="nil"/>
              <w:right w:val="nil"/>
            </w:tcBorders>
            <w:shd w:val="clear" w:color="auto" w:fill="auto"/>
            <w:vAlign w:val="center"/>
            <w:hideMark/>
          </w:tcPr>
          <w:p w14:paraId="2365166C" w14:textId="77777777" w:rsidR="00900178" w:rsidRPr="0027733F" w:rsidRDefault="00900178" w:rsidP="008C26AA">
            <w:pPr>
              <w:widowControl w:val="0"/>
              <w:ind w:left="90"/>
              <w:jc w:val="center"/>
              <w:rPr>
                <w:rFonts w:eastAsia="Times New Roman"/>
                <w:color w:val="000000"/>
                <w:sz w:val="18"/>
                <w:szCs w:val="18"/>
              </w:rPr>
            </w:pPr>
            <w:r w:rsidRPr="0027733F">
              <w:rPr>
                <w:rFonts w:eastAsia="Times New Roman"/>
                <w:color w:val="000000"/>
                <w:sz w:val="18"/>
                <w:szCs w:val="18"/>
              </w:rPr>
              <w:t>22.52 ***</w:t>
            </w:r>
          </w:p>
        </w:tc>
        <w:tc>
          <w:tcPr>
            <w:tcW w:w="1300" w:type="dxa"/>
            <w:tcBorders>
              <w:top w:val="nil"/>
              <w:left w:val="nil"/>
              <w:bottom w:val="nil"/>
              <w:right w:val="nil"/>
            </w:tcBorders>
            <w:shd w:val="clear" w:color="auto" w:fill="auto"/>
            <w:vAlign w:val="center"/>
            <w:hideMark/>
          </w:tcPr>
          <w:p w14:paraId="781A0160" w14:textId="77777777" w:rsidR="00900178" w:rsidRPr="0027733F" w:rsidRDefault="00900178" w:rsidP="008C26AA">
            <w:pPr>
              <w:widowControl w:val="0"/>
              <w:ind w:left="90"/>
              <w:jc w:val="center"/>
              <w:rPr>
                <w:rFonts w:eastAsia="Times New Roman"/>
                <w:color w:val="000000"/>
                <w:sz w:val="18"/>
                <w:szCs w:val="18"/>
              </w:rPr>
            </w:pPr>
            <w:r w:rsidRPr="0027733F">
              <w:rPr>
                <w:rFonts w:eastAsia="Times New Roman"/>
                <w:color w:val="000000"/>
                <w:sz w:val="18"/>
                <w:szCs w:val="18"/>
              </w:rPr>
              <w:t> </w:t>
            </w:r>
          </w:p>
        </w:tc>
        <w:tc>
          <w:tcPr>
            <w:tcW w:w="1300" w:type="dxa"/>
            <w:tcBorders>
              <w:top w:val="nil"/>
              <w:left w:val="nil"/>
              <w:bottom w:val="nil"/>
              <w:right w:val="nil"/>
            </w:tcBorders>
            <w:shd w:val="clear" w:color="auto" w:fill="auto"/>
            <w:vAlign w:val="center"/>
            <w:hideMark/>
          </w:tcPr>
          <w:p w14:paraId="18B3BF68" w14:textId="77777777" w:rsidR="00900178" w:rsidRPr="0027733F" w:rsidRDefault="00900178" w:rsidP="008C26AA">
            <w:pPr>
              <w:widowControl w:val="0"/>
              <w:ind w:left="90"/>
              <w:jc w:val="center"/>
              <w:rPr>
                <w:rFonts w:eastAsia="Times New Roman"/>
                <w:color w:val="000000"/>
                <w:sz w:val="18"/>
                <w:szCs w:val="18"/>
              </w:rPr>
            </w:pPr>
            <w:r w:rsidRPr="0027733F">
              <w:rPr>
                <w:rFonts w:eastAsia="Times New Roman"/>
                <w:color w:val="000000"/>
                <w:sz w:val="18"/>
                <w:szCs w:val="18"/>
              </w:rPr>
              <w:t>16.19 ***</w:t>
            </w:r>
          </w:p>
        </w:tc>
        <w:tc>
          <w:tcPr>
            <w:tcW w:w="1300" w:type="dxa"/>
            <w:tcBorders>
              <w:top w:val="nil"/>
              <w:left w:val="nil"/>
              <w:bottom w:val="nil"/>
              <w:right w:val="nil"/>
            </w:tcBorders>
            <w:shd w:val="clear" w:color="auto" w:fill="auto"/>
            <w:vAlign w:val="center"/>
            <w:hideMark/>
          </w:tcPr>
          <w:p w14:paraId="42C2B240" w14:textId="77777777" w:rsidR="00900178" w:rsidRPr="0027733F" w:rsidRDefault="00900178" w:rsidP="008C26AA">
            <w:pPr>
              <w:widowControl w:val="0"/>
              <w:ind w:left="90"/>
              <w:jc w:val="center"/>
              <w:rPr>
                <w:rFonts w:eastAsia="Times New Roman"/>
                <w:color w:val="000000"/>
                <w:sz w:val="18"/>
                <w:szCs w:val="18"/>
              </w:rPr>
            </w:pPr>
            <w:r w:rsidRPr="0027733F">
              <w:rPr>
                <w:rFonts w:eastAsia="Times New Roman"/>
                <w:color w:val="000000"/>
                <w:sz w:val="18"/>
                <w:szCs w:val="18"/>
              </w:rPr>
              <w:t>7.41 *</w:t>
            </w:r>
          </w:p>
        </w:tc>
      </w:tr>
      <w:tr w:rsidR="0027733F" w:rsidRPr="0027733F" w14:paraId="29CA99C3" w14:textId="77777777" w:rsidTr="005A1DFD">
        <w:trPr>
          <w:trHeight w:val="20"/>
          <w:jc w:val="center"/>
        </w:trPr>
        <w:tc>
          <w:tcPr>
            <w:tcW w:w="2160" w:type="dxa"/>
            <w:tcBorders>
              <w:top w:val="nil"/>
              <w:left w:val="nil"/>
              <w:bottom w:val="nil"/>
              <w:right w:val="nil"/>
            </w:tcBorders>
            <w:shd w:val="clear" w:color="auto" w:fill="auto"/>
            <w:vAlign w:val="center"/>
            <w:hideMark/>
          </w:tcPr>
          <w:p w14:paraId="3F199DF3" w14:textId="77777777" w:rsidR="00900178" w:rsidRPr="0027733F" w:rsidRDefault="00900178" w:rsidP="008C26AA">
            <w:pPr>
              <w:widowControl w:val="0"/>
              <w:ind w:left="-90"/>
              <w:rPr>
                <w:rFonts w:eastAsia="Times New Roman"/>
                <w:color w:val="000000"/>
                <w:sz w:val="18"/>
                <w:szCs w:val="18"/>
              </w:rPr>
            </w:pPr>
            <w:r w:rsidRPr="0027733F">
              <w:rPr>
                <w:rFonts w:eastAsia="Times New Roman"/>
                <w:color w:val="000000"/>
                <w:sz w:val="18"/>
                <w:szCs w:val="18"/>
              </w:rPr>
              <w:t>Movers (Q)</w:t>
            </w:r>
          </w:p>
        </w:tc>
        <w:tc>
          <w:tcPr>
            <w:tcW w:w="1300" w:type="dxa"/>
            <w:tcBorders>
              <w:top w:val="nil"/>
              <w:left w:val="nil"/>
              <w:bottom w:val="nil"/>
              <w:right w:val="nil"/>
            </w:tcBorders>
            <w:shd w:val="clear" w:color="auto" w:fill="auto"/>
            <w:vAlign w:val="center"/>
            <w:hideMark/>
          </w:tcPr>
          <w:p w14:paraId="54CD391C" w14:textId="77777777" w:rsidR="00900178" w:rsidRPr="0027733F" w:rsidRDefault="00900178" w:rsidP="008C26AA">
            <w:pPr>
              <w:widowControl w:val="0"/>
              <w:ind w:left="90"/>
              <w:jc w:val="center"/>
              <w:rPr>
                <w:rFonts w:eastAsia="Times New Roman"/>
                <w:color w:val="000000"/>
                <w:sz w:val="18"/>
                <w:szCs w:val="18"/>
              </w:rPr>
            </w:pPr>
            <w:r w:rsidRPr="0027733F">
              <w:rPr>
                <w:rFonts w:eastAsia="Times New Roman"/>
                <w:color w:val="000000"/>
                <w:sz w:val="18"/>
                <w:szCs w:val="18"/>
              </w:rPr>
              <w:t>0.65</w:t>
            </w:r>
          </w:p>
        </w:tc>
        <w:tc>
          <w:tcPr>
            <w:tcW w:w="1300" w:type="dxa"/>
            <w:tcBorders>
              <w:top w:val="nil"/>
              <w:left w:val="nil"/>
              <w:bottom w:val="nil"/>
              <w:right w:val="nil"/>
            </w:tcBorders>
            <w:shd w:val="clear" w:color="auto" w:fill="auto"/>
            <w:vAlign w:val="center"/>
            <w:hideMark/>
          </w:tcPr>
          <w:p w14:paraId="6014CC19" w14:textId="77777777" w:rsidR="00900178" w:rsidRPr="0027733F" w:rsidRDefault="00900178" w:rsidP="008C26AA">
            <w:pPr>
              <w:widowControl w:val="0"/>
              <w:ind w:left="90"/>
              <w:jc w:val="center"/>
              <w:rPr>
                <w:rFonts w:eastAsia="Times New Roman"/>
                <w:color w:val="000000"/>
                <w:sz w:val="18"/>
                <w:szCs w:val="18"/>
              </w:rPr>
            </w:pPr>
          </w:p>
        </w:tc>
        <w:tc>
          <w:tcPr>
            <w:tcW w:w="1300" w:type="dxa"/>
            <w:tcBorders>
              <w:top w:val="nil"/>
              <w:left w:val="nil"/>
              <w:bottom w:val="nil"/>
              <w:right w:val="nil"/>
            </w:tcBorders>
            <w:shd w:val="clear" w:color="auto" w:fill="auto"/>
            <w:vAlign w:val="center"/>
            <w:hideMark/>
          </w:tcPr>
          <w:p w14:paraId="18E6CEA0" w14:textId="77777777" w:rsidR="00900178" w:rsidRPr="0027733F" w:rsidRDefault="00900178" w:rsidP="008C26AA">
            <w:pPr>
              <w:widowControl w:val="0"/>
              <w:ind w:left="90"/>
              <w:jc w:val="center"/>
              <w:rPr>
                <w:rFonts w:eastAsia="Times New Roman"/>
                <w:color w:val="000000"/>
                <w:sz w:val="18"/>
                <w:szCs w:val="18"/>
              </w:rPr>
            </w:pPr>
            <w:r w:rsidRPr="0027733F">
              <w:rPr>
                <w:rFonts w:eastAsia="Times New Roman"/>
                <w:color w:val="000000"/>
                <w:sz w:val="18"/>
                <w:szCs w:val="18"/>
              </w:rPr>
              <w:t>8.97 ***</w:t>
            </w:r>
          </w:p>
        </w:tc>
        <w:tc>
          <w:tcPr>
            <w:tcW w:w="1300" w:type="dxa"/>
            <w:tcBorders>
              <w:top w:val="nil"/>
              <w:left w:val="nil"/>
              <w:bottom w:val="nil"/>
              <w:right w:val="nil"/>
            </w:tcBorders>
            <w:shd w:val="clear" w:color="auto" w:fill="auto"/>
            <w:vAlign w:val="center"/>
            <w:hideMark/>
          </w:tcPr>
          <w:p w14:paraId="6991870C" w14:textId="77777777" w:rsidR="00900178" w:rsidRPr="0027733F" w:rsidRDefault="00900178" w:rsidP="008C26AA">
            <w:pPr>
              <w:widowControl w:val="0"/>
              <w:ind w:left="90"/>
              <w:jc w:val="center"/>
              <w:rPr>
                <w:rFonts w:eastAsia="Times New Roman"/>
                <w:color w:val="000000"/>
                <w:sz w:val="18"/>
                <w:szCs w:val="18"/>
              </w:rPr>
            </w:pPr>
          </w:p>
        </w:tc>
        <w:tc>
          <w:tcPr>
            <w:tcW w:w="1300" w:type="dxa"/>
            <w:tcBorders>
              <w:top w:val="nil"/>
              <w:left w:val="nil"/>
              <w:bottom w:val="nil"/>
              <w:right w:val="nil"/>
            </w:tcBorders>
            <w:shd w:val="clear" w:color="auto" w:fill="auto"/>
            <w:vAlign w:val="center"/>
            <w:hideMark/>
          </w:tcPr>
          <w:p w14:paraId="0EF6B6AC" w14:textId="77777777" w:rsidR="00900178" w:rsidRPr="0027733F" w:rsidRDefault="00900178" w:rsidP="008C26AA">
            <w:pPr>
              <w:widowControl w:val="0"/>
              <w:ind w:left="90"/>
              <w:jc w:val="center"/>
              <w:rPr>
                <w:rFonts w:eastAsia="Times New Roman"/>
                <w:sz w:val="18"/>
                <w:szCs w:val="18"/>
              </w:rPr>
            </w:pPr>
          </w:p>
        </w:tc>
      </w:tr>
    </w:tbl>
    <w:p w14:paraId="1B0C4AA4" w14:textId="51F3A750" w:rsidR="00873895" w:rsidRPr="00A518F8" w:rsidRDefault="00873895" w:rsidP="008C26AA">
      <w:pPr>
        <w:widowControl w:val="0"/>
        <w:pBdr>
          <w:top w:val="single" w:sz="4" w:space="1" w:color="auto"/>
        </w:pBdr>
        <w:ind w:left="-270" w:right="-140"/>
        <w:jc w:val="both"/>
        <w:rPr>
          <w:rFonts w:eastAsia="Times New Roman"/>
          <w:sz w:val="16"/>
          <w:szCs w:val="16"/>
        </w:rPr>
      </w:pPr>
      <w:r w:rsidRPr="00A518F8">
        <w:rPr>
          <w:rFonts w:eastAsia="Times New Roman"/>
          <w:i/>
          <w:sz w:val="16"/>
          <w:szCs w:val="16"/>
        </w:rPr>
        <w:t>Notes</w:t>
      </w:r>
      <w:r w:rsidRPr="00A518F8">
        <w:rPr>
          <w:rFonts w:eastAsia="Times New Roman"/>
          <w:sz w:val="16"/>
          <w:szCs w:val="16"/>
        </w:rPr>
        <w:t>:</w:t>
      </w:r>
      <w:r w:rsidR="00E44842" w:rsidRPr="00A518F8">
        <w:rPr>
          <w:rFonts w:eastAsia="Times New Roman"/>
          <w:sz w:val="16"/>
          <w:szCs w:val="16"/>
        </w:rPr>
        <w:t xml:space="preserve"> </w:t>
      </w:r>
      <w:r w:rsidRPr="00A518F8">
        <w:rPr>
          <w:rFonts w:eastAsia="Times New Roman"/>
          <w:sz w:val="16"/>
          <w:szCs w:val="16"/>
        </w:rPr>
        <w:t>Panel</w:t>
      </w:r>
      <w:r w:rsidR="00E44842" w:rsidRPr="00A518F8">
        <w:rPr>
          <w:rFonts w:eastAsia="Times New Roman"/>
          <w:sz w:val="16"/>
          <w:szCs w:val="16"/>
        </w:rPr>
        <w:t xml:space="preserve"> </w:t>
      </w:r>
      <w:r w:rsidRPr="00A518F8">
        <w:rPr>
          <w:rFonts w:eastAsia="Times New Roman"/>
          <w:sz w:val="16"/>
          <w:szCs w:val="16"/>
        </w:rPr>
        <w:t>(a)</w:t>
      </w:r>
      <w:r w:rsidR="006C22C5" w:rsidRPr="00A518F8">
        <w:rPr>
          <w:rFonts w:eastAsia="Times New Roman"/>
          <w:sz w:val="16"/>
          <w:szCs w:val="16"/>
        </w:rPr>
        <w:t xml:space="preserve"> </w:t>
      </w:r>
      <w:r w:rsidRPr="00A518F8">
        <w:rPr>
          <w:rFonts w:eastAsia="Times New Roman"/>
          <w:sz w:val="16"/>
          <w:szCs w:val="16"/>
        </w:rPr>
        <w:t>presents an</w:t>
      </w:r>
      <w:r w:rsidR="006C22C5" w:rsidRPr="00A518F8">
        <w:rPr>
          <w:rFonts w:eastAsia="Times New Roman"/>
          <w:sz w:val="16"/>
          <w:szCs w:val="16"/>
        </w:rPr>
        <w:t xml:space="preserve"> </w:t>
      </w:r>
      <w:r w:rsidRPr="00A518F8">
        <w:rPr>
          <w:rFonts w:eastAsia="Times New Roman"/>
          <w:sz w:val="16"/>
          <w:szCs w:val="16"/>
        </w:rPr>
        <w:t>occupational transition matrix for</w:t>
      </w:r>
      <w:r w:rsidR="006C22C5" w:rsidRPr="00A518F8">
        <w:rPr>
          <w:rFonts w:eastAsia="Times New Roman"/>
          <w:sz w:val="16"/>
          <w:szCs w:val="16"/>
        </w:rPr>
        <w:t xml:space="preserve"> </w:t>
      </w:r>
      <w:r w:rsidRPr="00A518F8">
        <w:rPr>
          <w:rFonts w:eastAsia="Times New Roman"/>
          <w:sz w:val="16"/>
          <w:szCs w:val="16"/>
        </w:rPr>
        <w:t>foreign-born individuals who</w:t>
      </w:r>
      <w:r w:rsidR="006C22C5" w:rsidRPr="00A518F8">
        <w:rPr>
          <w:rFonts w:eastAsia="Times New Roman"/>
          <w:sz w:val="16"/>
          <w:szCs w:val="16"/>
        </w:rPr>
        <w:t xml:space="preserve"> </w:t>
      </w:r>
      <w:r w:rsidRPr="00A518F8">
        <w:rPr>
          <w:rFonts w:eastAsia="Times New Roman"/>
          <w:sz w:val="16"/>
          <w:szCs w:val="16"/>
        </w:rPr>
        <w:t>by</w:t>
      </w:r>
      <w:r w:rsidR="006C22C5" w:rsidRPr="00A518F8">
        <w:rPr>
          <w:rFonts w:eastAsia="Times New Roman"/>
          <w:sz w:val="16"/>
          <w:szCs w:val="16"/>
        </w:rPr>
        <w:t xml:space="preserve"> </w:t>
      </w:r>
      <w:r w:rsidRPr="00A518F8">
        <w:rPr>
          <w:rFonts w:eastAsia="Times New Roman"/>
          <w:sz w:val="16"/>
          <w:szCs w:val="16"/>
        </w:rPr>
        <w:t>1895</w:t>
      </w:r>
      <w:r w:rsidR="006C22C5" w:rsidRPr="00A518F8">
        <w:rPr>
          <w:rFonts w:eastAsia="Times New Roman"/>
          <w:sz w:val="16"/>
          <w:szCs w:val="16"/>
        </w:rPr>
        <w:t xml:space="preserve"> </w:t>
      </w:r>
      <w:r w:rsidRPr="00A518F8">
        <w:rPr>
          <w:rFonts w:eastAsia="Times New Roman"/>
          <w:sz w:val="16"/>
          <w:szCs w:val="16"/>
        </w:rPr>
        <w:t>resided</w:t>
      </w:r>
      <w:r w:rsidR="006C22C5" w:rsidRPr="00A518F8">
        <w:rPr>
          <w:rFonts w:eastAsia="Times New Roman"/>
          <w:sz w:val="16"/>
          <w:szCs w:val="16"/>
        </w:rPr>
        <w:t xml:space="preserve"> </w:t>
      </w:r>
      <w:r w:rsidRPr="00A518F8">
        <w:rPr>
          <w:rFonts w:eastAsia="Times New Roman"/>
          <w:sz w:val="16"/>
          <w:szCs w:val="16"/>
        </w:rPr>
        <w:t>in the</w:t>
      </w:r>
      <w:r w:rsidR="006C22C5" w:rsidRPr="00A518F8">
        <w:rPr>
          <w:rFonts w:eastAsia="Times New Roman"/>
          <w:sz w:val="16"/>
          <w:szCs w:val="16"/>
        </w:rPr>
        <w:t xml:space="preserve"> </w:t>
      </w:r>
      <w:r w:rsidRPr="00A518F8">
        <w:rPr>
          <w:rFonts w:eastAsia="Times New Roman"/>
          <w:sz w:val="16"/>
          <w:szCs w:val="16"/>
        </w:rPr>
        <w:t>same</w:t>
      </w:r>
      <w:r w:rsidR="006C22C5" w:rsidRPr="00A518F8">
        <w:rPr>
          <w:rFonts w:eastAsia="Times New Roman"/>
          <w:sz w:val="16"/>
          <w:szCs w:val="16"/>
        </w:rPr>
        <w:t xml:space="preserve"> </w:t>
      </w:r>
      <w:r w:rsidRPr="00A518F8">
        <w:rPr>
          <w:rFonts w:eastAsia="Times New Roman"/>
          <w:sz w:val="16"/>
          <w:szCs w:val="16"/>
        </w:rPr>
        <w:t>department of residence</w:t>
      </w:r>
      <w:r w:rsidR="006C22C5" w:rsidRPr="00A518F8">
        <w:rPr>
          <w:rFonts w:eastAsia="Times New Roman"/>
          <w:sz w:val="16"/>
          <w:szCs w:val="16"/>
        </w:rPr>
        <w:t xml:space="preserve"> </w:t>
      </w:r>
      <w:r w:rsidRPr="00A518F8">
        <w:rPr>
          <w:rFonts w:eastAsia="Times New Roman"/>
          <w:sz w:val="16"/>
          <w:szCs w:val="16"/>
        </w:rPr>
        <w:t>as in 1869.</w:t>
      </w:r>
      <w:r w:rsidR="006C22C5" w:rsidRPr="00A518F8">
        <w:rPr>
          <w:rFonts w:eastAsia="Times New Roman"/>
          <w:sz w:val="16"/>
          <w:szCs w:val="16"/>
        </w:rPr>
        <w:t xml:space="preserve"> </w:t>
      </w:r>
      <w:r w:rsidRPr="00A518F8">
        <w:rPr>
          <w:rFonts w:eastAsia="Times New Roman"/>
          <w:sz w:val="16"/>
          <w:szCs w:val="16"/>
        </w:rPr>
        <w:t>Each</w:t>
      </w:r>
      <w:r w:rsidR="006C22C5" w:rsidRPr="00A518F8">
        <w:rPr>
          <w:rFonts w:eastAsia="Times New Roman"/>
          <w:sz w:val="16"/>
          <w:szCs w:val="16"/>
        </w:rPr>
        <w:t xml:space="preserve"> </w:t>
      </w:r>
      <w:r w:rsidRPr="00A518F8">
        <w:rPr>
          <w:rFonts w:eastAsia="Times New Roman"/>
          <w:sz w:val="16"/>
          <w:szCs w:val="16"/>
        </w:rPr>
        <w:t>cell in this</w:t>
      </w:r>
      <w:r w:rsidR="006C22C5" w:rsidRPr="00A518F8">
        <w:rPr>
          <w:rFonts w:eastAsia="Times New Roman"/>
          <w:sz w:val="16"/>
          <w:szCs w:val="16"/>
        </w:rPr>
        <w:t xml:space="preserve"> </w:t>
      </w:r>
      <w:r w:rsidRPr="00A518F8">
        <w:rPr>
          <w:rFonts w:eastAsia="Times New Roman"/>
          <w:sz w:val="16"/>
          <w:szCs w:val="16"/>
        </w:rPr>
        <w:t>matrix shows the</w:t>
      </w:r>
      <w:r w:rsidR="006C22C5" w:rsidRPr="00A518F8">
        <w:rPr>
          <w:rFonts w:eastAsia="Times New Roman"/>
          <w:sz w:val="16"/>
          <w:szCs w:val="16"/>
        </w:rPr>
        <w:t xml:space="preserve"> </w:t>
      </w:r>
      <w:r w:rsidRPr="00A518F8">
        <w:rPr>
          <w:rFonts w:eastAsia="Times New Roman"/>
          <w:sz w:val="16"/>
          <w:szCs w:val="16"/>
        </w:rPr>
        <w:t>percentage and</w:t>
      </w:r>
      <w:r w:rsidR="006C22C5" w:rsidRPr="00A518F8">
        <w:rPr>
          <w:rFonts w:eastAsia="Times New Roman"/>
          <w:sz w:val="16"/>
          <w:szCs w:val="16"/>
        </w:rPr>
        <w:t xml:space="preserve"> </w:t>
      </w:r>
      <w:r w:rsidRPr="00A518F8">
        <w:rPr>
          <w:rFonts w:eastAsia="Times New Roman"/>
          <w:sz w:val="16"/>
          <w:szCs w:val="16"/>
        </w:rPr>
        <w:t>number (between brackets) of individuals in the</w:t>
      </w:r>
      <w:r w:rsidR="006C22C5" w:rsidRPr="00A518F8">
        <w:rPr>
          <w:rFonts w:eastAsia="Times New Roman"/>
          <w:sz w:val="16"/>
          <w:szCs w:val="16"/>
        </w:rPr>
        <w:t xml:space="preserve"> </w:t>
      </w:r>
      <w:r w:rsidRPr="00A518F8">
        <w:rPr>
          <w:rFonts w:eastAsia="Times New Roman"/>
          <w:sz w:val="16"/>
          <w:szCs w:val="16"/>
        </w:rPr>
        <w:t>linked</w:t>
      </w:r>
      <w:r w:rsidR="006C22C5" w:rsidRPr="00A518F8">
        <w:rPr>
          <w:rFonts w:eastAsia="Times New Roman"/>
          <w:sz w:val="16"/>
          <w:szCs w:val="16"/>
        </w:rPr>
        <w:t xml:space="preserve"> </w:t>
      </w:r>
      <w:r w:rsidRPr="00A518F8">
        <w:rPr>
          <w:rFonts w:eastAsia="Times New Roman"/>
          <w:sz w:val="16"/>
          <w:szCs w:val="16"/>
        </w:rPr>
        <w:t>sample</w:t>
      </w:r>
      <w:r w:rsidR="006C22C5" w:rsidRPr="00A518F8">
        <w:rPr>
          <w:rFonts w:eastAsia="Times New Roman"/>
          <w:sz w:val="16"/>
          <w:szCs w:val="16"/>
        </w:rPr>
        <w:t xml:space="preserve"> </w:t>
      </w:r>
      <w:r w:rsidRPr="00A518F8">
        <w:rPr>
          <w:rFonts w:eastAsia="Times New Roman"/>
          <w:sz w:val="16"/>
          <w:szCs w:val="16"/>
        </w:rPr>
        <w:t>in each</w:t>
      </w:r>
      <w:r w:rsidR="006C22C5" w:rsidRPr="00A518F8">
        <w:rPr>
          <w:rFonts w:eastAsia="Times New Roman"/>
          <w:sz w:val="16"/>
          <w:szCs w:val="16"/>
        </w:rPr>
        <w:t xml:space="preserve"> </w:t>
      </w:r>
      <w:r w:rsidRPr="00A518F8">
        <w:rPr>
          <w:rFonts w:eastAsia="Times New Roman"/>
          <w:sz w:val="16"/>
          <w:szCs w:val="16"/>
        </w:rPr>
        <w:t>occupational class</w:t>
      </w:r>
      <w:r w:rsidR="006C22C5" w:rsidRPr="00A518F8">
        <w:rPr>
          <w:rFonts w:eastAsia="Times New Roman"/>
          <w:sz w:val="16"/>
          <w:szCs w:val="16"/>
        </w:rPr>
        <w:t xml:space="preserve"> </w:t>
      </w:r>
      <w:r w:rsidRPr="00A518F8">
        <w:rPr>
          <w:rFonts w:eastAsia="Times New Roman"/>
          <w:sz w:val="16"/>
          <w:szCs w:val="16"/>
        </w:rPr>
        <w:t>in 1869 (rows)</w:t>
      </w:r>
      <w:r w:rsidR="006C22C5" w:rsidRPr="00A518F8">
        <w:rPr>
          <w:rFonts w:eastAsia="Times New Roman"/>
          <w:sz w:val="16"/>
          <w:szCs w:val="16"/>
        </w:rPr>
        <w:t xml:space="preserve"> </w:t>
      </w:r>
      <w:r w:rsidRPr="00A518F8">
        <w:rPr>
          <w:rFonts w:eastAsia="Times New Roman"/>
          <w:sz w:val="16"/>
          <w:szCs w:val="16"/>
        </w:rPr>
        <w:t>and</w:t>
      </w:r>
      <w:r w:rsidR="006C22C5" w:rsidRPr="00A518F8">
        <w:rPr>
          <w:rFonts w:eastAsia="Times New Roman"/>
          <w:sz w:val="16"/>
          <w:szCs w:val="16"/>
        </w:rPr>
        <w:t xml:space="preserve"> </w:t>
      </w:r>
      <w:r w:rsidRPr="00A518F8">
        <w:rPr>
          <w:rFonts w:eastAsia="Times New Roman"/>
          <w:sz w:val="16"/>
          <w:szCs w:val="16"/>
        </w:rPr>
        <w:t>1895 (columns).</w:t>
      </w:r>
      <w:r w:rsidR="006C22C5" w:rsidRPr="00A518F8">
        <w:rPr>
          <w:rFonts w:eastAsia="Times New Roman"/>
          <w:sz w:val="16"/>
          <w:szCs w:val="16"/>
        </w:rPr>
        <w:t xml:space="preserve"> </w:t>
      </w:r>
      <w:r w:rsidRPr="00A518F8">
        <w:rPr>
          <w:rFonts w:eastAsia="Times New Roman"/>
          <w:sz w:val="16"/>
          <w:szCs w:val="16"/>
        </w:rPr>
        <w:t>Panel (b)</w:t>
      </w:r>
      <w:r w:rsidR="006C22C5" w:rsidRPr="00A518F8">
        <w:rPr>
          <w:rFonts w:eastAsia="Times New Roman"/>
          <w:sz w:val="16"/>
          <w:szCs w:val="16"/>
        </w:rPr>
        <w:t xml:space="preserve"> </w:t>
      </w:r>
      <w:r w:rsidRPr="00A518F8">
        <w:rPr>
          <w:rFonts w:eastAsia="Times New Roman"/>
          <w:sz w:val="16"/>
          <w:szCs w:val="16"/>
        </w:rPr>
        <w:t>presents the</w:t>
      </w:r>
      <w:r w:rsidR="006C22C5" w:rsidRPr="00A518F8">
        <w:rPr>
          <w:rFonts w:eastAsia="Times New Roman"/>
          <w:sz w:val="16"/>
          <w:szCs w:val="16"/>
        </w:rPr>
        <w:t xml:space="preserve"> </w:t>
      </w:r>
      <w:r w:rsidRPr="00A518F8">
        <w:rPr>
          <w:rFonts w:eastAsia="Times New Roman"/>
          <w:sz w:val="16"/>
          <w:szCs w:val="16"/>
        </w:rPr>
        <w:t>same matrix for foreign-born individuals who by 1895 resided</w:t>
      </w:r>
      <w:r w:rsidR="006C22C5" w:rsidRPr="00A518F8">
        <w:rPr>
          <w:rFonts w:eastAsia="Times New Roman"/>
          <w:sz w:val="16"/>
          <w:szCs w:val="16"/>
        </w:rPr>
        <w:t xml:space="preserve"> </w:t>
      </w:r>
      <w:r w:rsidRPr="00A518F8">
        <w:rPr>
          <w:rFonts w:eastAsia="Times New Roman"/>
          <w:sz w:val="16"/>
          <w:szCs w:val="16"/>
        </w:rPr>
        <w:t>in a different department of residence than in 1869.</w:t>
      </w:r>
      <w:r w:rsidR="006C22C5" w:rsidRPr="00A518F8">
        <w:rPr>
          <w:rFonts w:eastAsia="Times New Roman"/>
          <w:sz w:val="16"/>
          <w:szCs w:val="16"/>
        </w:rPr>
        <w:t xml:space="preserve"> </w:t>
      </w:r>
      <w:r w:rsidRPr="00A518F8">
        <w:rPr>
          <w:rFonts w:eastAsia="Times New Roman"/>
          <w:sz w:val="16"/>
          <w:szCs w:val="16"/>
        </w:rPr>
        <w:t>Occupations were classified</w:t>
      </w:r>
      <w:r w:rsidR="006C22C5" w:rsidRPr="00A518F8">
        <w:rPr>
          <w:rFonts w:eastAsia="Times New Roman"/>
          <w:sz w:val="16"/>
          <w:szCs w:val="16"/>
        </w:rPr>
        <w:t xml:space="preserve"> </w:t>
      </w:r>
      <w:r w:rsidRPr="00A518F8">
        <w:rPr>
          <w:rFonts w:eastAsia="Times New Roman"/>
          <w:sz w:val="16"/>
          <w:szCs w:val="16"/>
        </w:rPr>
        <w:t>based</w:t>
      </w:r>
      <w:r w:rsidR="006C22C5" w:rsidRPr="00A518F8">
        <w:rPr>
          <w:rFonts w:eastAsia="Times New Roman"/>
          <w:sz w:val="16"/>
          <w:szCs w:val="16"/>
        </w:rPr>
        <w:t xml:space="preserve"> </w:t>
      </w:r>
      <w:r w:rsidRPr="00A518F8">
        <w:rPr>
          <w:rFonts w:eastAsia="Times New Roman"/>
          <w:sz w:val="16"/>
          <w:szCs w:val="16"/>
        </w:rPr>
        <w:t>on the</w:t>
      </w:r>
      <w:r w:rsidR="006C22C5" w:rsidRPr="00A518F8">
        <w:rPr>
          <w:rFonts w:eastAsia="Times New Roman"/>
          <w:sz w:val="16"/>
          <w:szCs w:val="16"/>
        </w:rPr>
        <w:t xml:space="preserve"> </w:t>
      </w:r>
      <w:r w:rsidRPr="00A518F8">
        <w:rPr>
          <w:rFonts w:eastAsia="Times New Roman"/>
          <w:sz w:val="16"/>
          <w:szCs w:val="16"/>
        </w:rPr>
        <w:t>HISCLASS</w:t>
      </w:r>
      <w:r w:rsidR="006C22C5" w:rsidRPr="00A518F8">
        <w:rPr>
          <w:rFonts w:eastAsia="Times New Roman"/>
          <w:sz w:val="16"/>
          <w:szCs w:val="16"/>
        </w:rPr>
        <w:t xml:space="preserve"> </w:t>
      </w:r>
      <w:r w:rsidRPr="00A518F8">
        <w:rPr>
          <w:rFonts w:eastAsia="Times New Roman"/>
          <w:sz w:val="16"/>
          <w:szCs w:val="16"/>
        </w:rPr>
        <w:t>scheme.</w:t>
      </w:r>
      <w:r w:rsidR="00E44842" w:rsidRPr="00A518F8">
        <w:rPr>
          <w:rFonts w:eastAsia="Times New Roman"/>
          <w:sz w:val="16"/>
          <w:szCs w:val="16"/>
        </w:rPr>
        <w:t xml:space="preserve"> </w:t>
      </w:r>
      <w:r w:rsidRPr="00A518F8">
        <w:rPr>
          <w:rFonts w:eastAsia="Times New Roman"/>
          <w:sz w:val="16"/>
          <w:szCs w:val="16"/>
        </w:rPr>
        <w:t xml:space="preserve">White-collar (HISCLASS </w:t>
      </w:r>
      <w:r w:rsidR="008052F8" w:rsidRPr="00A518F8">
        <w:rPr>
          <w:rFonts w:eastAsia="Times New Roman"/>
          <w:sz w:val="16"/>
          <w:szCs w:val="16"/>
        </w:rPr>
        <w:t>1–</w:t>
      </w:r>
      <w:r w:rsidRPr="00A518F8">
        <w:rPr>
          <w:rFonts w:eastAsia="Times New Roman"/>
          <w:sz w:val="16"/>
          <w:szCs w:val="16"/>
        </w:rPr>
        <w:t>5),</w:t>
      </w:r>
      <w:r w:rsidR="006C22C5" w:rsidRPr="00A518F8">
        <w:rPr>
          <w:rFonts w:eastAsia="Times New Roman"/>
          <w:sz w:val="16"/>
          <w:szCs w:val="16"/>
        </w:rPr>
        <w:t xml:space="preserve"> </w:t>
      </w:r>
      <w:r w:rsidRPr="00A518F8">
        <w:rPr>
          <w:rFonts w:eastAsia="Times New Roman"/>
          <w:sz w:val="16"/>
          <w:szCs w:val="16"/>
        </w:rPr>
        <w:t xml:space="preserve">farmer (HISCLASS 8), skilled/semi-skilled (HISCLASS </w:t>
      </w:r>
      <w:r w:rsidR="008052F8" w:rsidRPr="00A518F8">
        <w:rPr>
          <w:rFonts w:eastAsia="Times New Roman"/>
          <w:sz w:val="16"/>
          <w:szCs w:val="16"/>
        </w:rPr>
        <w:t>6–</w:t>
      </w:r>
      <w:r w:rsidRPr="00A518F8">
        <w:rPr>
          <w:rFonts w:eastAsia="Times New Roman"/>
          <w:sz w:val="16"/>
          <w:szCs w:val="16"/>
        </w:rPr>
        <w:t>7,</w:t>
      </w:r>
      <w:r w:rsidR="008052F8" w:rsidRPr="00A518F8">
        <w:rPr>
          <w:rFonts w:eastAsia="Times New Roman"/>
          <w:sz w:val="16"/>
          <w:szCs w:val="16"/>
        </w:rPr>
        <w:t xml:space="preserve"> </w:t>
      </w:r>
      <w:r w:rsidRPr="00A518F8">
        <w:rPr>
          <w:rFonts w:eastAsia="Times New Roman"/>
          <w:sz w:val="16"/>
          <w:szCs w:val="16"/>
        </w:rPr>
        <w:t>9) and</w:t>
      </w:r>
      <w:r w:rsidR="006C22C5" w:rsidRPr="00A518F8">
        <w:rPr>
          <w:rFonts w:eastAsia="Times New Roman"/>
          <w:sz w:val="16"/>
          <w:szCs w:val="16"/>
        </w:rPr>
        <w:t xml:space="preserve"> </w:t>
      </w:r>
      <w:r w:rsidRPr="00A518F8">
        <w:rPr>
          <w:rFonts w:eastAsia="Times New Roman"/>
          <w:sz w:val="16"/>
          <w:szCs w:val="16"/>
        </w:rPr>
        <w:t>unskilled</w:t>
      </w:r>
      <w:r w:rsidR="006C22C5" w:rsidRPr="00A518F8">
        <w:rPr>
          <w:rFonts w:eastAsia="Times New Roman"/>
          <w:sz w:val="16"/>
          <w:szCs w:val="16"/>
        </w:rPr>
        <w:t xml:space="preserve"> </w:t>
      </w:r>
      <w:r w:rsidRPr="00A518F8">
        <w:rPr>
          <w:rFonts w:eastAsia="Times New Roman"/>
          <w:sz w:val="16"/>
          <w:szCs w:val="16"/>
        </w:rPr>
        <w:t xml:space="preserve">(HISCLASS </w:t>
      </w:r>
      <w:r w:rsidR="008052F8" w:rsidRPr="00A518F8">
        <w:rPr>
          <w:rFonts w:eastAsia="Times New Roman"/>
          <w:sz w:val="16"/>
          <w:szCs w:val="16"/>
        </w:rPr>
        <w:t>10–</w:t>
      </w:r>
      <w:r w:rsidRPr="00A518F8">
        <w:rPr>
          <w:rFonts w:eastAsia="Times New Roman"/>
          <w:sz w:val="16"/>
          <w:szCs w:val="16"/>
        </w:rPr>
        <w:t>12).</w:t>
      </w:r>
      <w:r w:rsidR="006C22C5" w:rsidRPr="00A518F8">
        <w:rPr>
          <w:rFonts w:eastAsia="Times New Roman"/>
          <w:sz w:val="16"/>
          <w:szCs w:val="16"/>
        </w:rPr>
        <w:t xml:space="preserve"> </w:t>
      </w:r>
      <w:r w:rsidRPr="00A518F8">
        <w:rPr>
          <w:rFonts w:eastAsia="Times New Roman"/>
          <w:sz w:val="16"/>
          <w:szCs w:val="16"/>
        </w:rPr>
        <w:t>Panel</w:t>
      </w:r>
      <w:r w:rsidR="006C22C5" w:rsidRPr="00A518F8">
        <w:rPr>
          <w:rFonts w:eastAsia="Times New Roman"/>
          <w:sz w:val="16"/>
          <w:szCs w:val="16"/>
        </w:rPr>
        <w:t xml:space="preserve"> </w:t>
      </w:r>
      <w:r w:rsidRPr="00A518F8">
        <w:rPr>
          <w:rFonts w:eastAsia="Times New Roman"/>
          <w:sz w:val="16"/>
          <w:szCs w:val="16"/>
        </w:rPr>
        <w:t>(c) reports summary measures</w:t>
      </w:r>
      <w:r w:rsidR="006C22C5" w:rsidRPr="00A518F8">
        <w:rPr>
          <w:rFonts w:eastAsia="Times New Roman"/>
          <w:sz w:val="16"/>
          <w:szCs w:val="16"/>
        </w:rPr>
        <w:t xml:space="preserve"> </w:t>
      </w:r>
      <w:r w:rsidRPr="00A518F8">
        <w:rPr>
          <w:rFonts w:eastAsia="Times New Roman"/>
          <w:sz w:val="16"/>
          <w:szCs w:val="16"/>
        </w:rPr>
        <w:t>of mobility. M</w:t>
      </w:r>
      <w:r w:rsidR="006C22C5" w:rsidRPr="00A518F8">
        <w:rPr>
          <w:rFonts w:eastAsia="Times New Roman"/>
          <w:sz w:val="16"/>
          <w:szCs w:val="16"/>
        </w:rPr>
        <w:t xml:space="preserve"> </w:t>
      </w:r>
      <w:r w:rsidRPr="00A518F8">
        <w:rPr>
          <w:rFonts w:eastAsia="Times New Roman"/>
          <w:sz w:val="16"/>
          <w:szCs w:val="16"/>
        </w:rPr>
        <w:t>(column</w:t>
      </w:r>
      <w:r w:rsidR="006C22C5" w:rsidRPr="00A518F8">
        <w:rPr>
          <w:rFonts w:eastAsia="Times New Roman"/>
          <w:sz w:val="16"/>
          <w:szCs w:val="16"/>
        </w:rPr>
        <w:t xml:space="preserve"> </w:t>
      </w:r>
      <w:r w:rsidRPr="00A518F8">
        <w:rPr>
          <w:rFonts w:eastAsia="Times New Roman"/>
          <w:sz w:val="16"/>
          <w:szCs w:val="16"/>
        </w:rPr>
        <w:t>1) corresponds to the</w:t>
      </w:r>
      <w:r w:rsidR="006C22C5" w:rsidRPr="00A518F8">
        <w:rPr>
          <w:rFonts w:eastAsia="Times New Roman"/>
          <w:sz w:val="16"/>
          <w:szCs w:val="16"/>
        </w:rPr>
        <w:t xml:space="preserve"> </w:t>
      </w:r>
      <w:r w:rsidRPr="00A518F8">
        <w:rPr>
          <w:rFonts w:eastAsia="Times New Roman"/>
          <w:sz w:val="16"/>
          <w:szCs w:val="16"/>
        </w:rPr>
        <w:t>fraction of individuals off the</w:t>
      </w:r>
      <w:r w:rsidR="006C22C5" w:rsidRPr="00A518F8">
        <w:rPr>
          <w:rFonts w:eastAsia="Times New Roman"/>
          <w:sz w:val="16"/>
          <w:szCs w:val="16"/>
        </w:rPr>
        <w:t xml:space="preserve"> </w:t>
      </w:r>
      <w:r w:rsidRPr="00A518F8">
        <w:rPr>
          <w:rFonts w:eastAsia="Times New Roman"/>
          <w:sz w:val="16"/>
          <w:szCs w:val="16"/>
        </w:rPr>
        <w:t>main</w:t>
      </w:r>
      <w:r w:rsidR="006C22C5" w:rsidRPr="00A518F8">
        <w:rPr>
          <w:rFonts w:eastAsia="Times New Roman"/>
          <w:sz w:val="16"/>
          <w:szCs w:val="16"/>
        </w:rPr>
        <w:t xml:space="preserve"> </w:t>
      </w:r>
      <w:r w:rsidRPr="00A518F8">
        <w:rPr>
          <w:rFonts w:eastAsia="Times New Roman"/>
          <w:sz w:val="16"/>
          <w:szCs w:val="16"/>
        </w:rPr>
        <w:t>diagonal</w:t>
      </w:r>
      <w:r w:rsidR="006C22C5" w:rsidRPr="00A518F8">
        <w:rPr>
          <w:rFonts w:eastAsia="Times New Roman"/>
          <w:sz w:val="16"/>
          <w:szCs w:val="16"/>
        </w:rPr>
        <w:t xml:space="preserve"> </w:t>
      </w:r>
      <w:r w:rsidRPr="00A518F8">
        <w:rPr>
          <w:rFonts w:eastAsia="Times New Roman"/>
          <w:sz w:val="16"/>
          <w:szCs w:val="16"/>
        </w:rPr>
        <w:t>of the</w:t>
      </w:r>
      <w:r w:rsidR="006C22C5" w:rsidRPr="00A518F8">
        <w:rPr>
          <w:rFonts w:eastAsia="Times New Roman"/>
          <w:sz w:val="16"/>
          <w:szCs w:val="16"/>
        </w:rPr>
        <w:t xml:space="preserve"> </w:t>
      </w:r>
      <w:r w:rsidRPr="00A518F8">
        <w:rPr>
          <w:rFonts w:eastAsia="Times New Roman"/>
          <w:sz w:val="16"/>
          <w:szCs w:val="16"/>
        </w:rPr>
        <w:t>matrix. d(P, J ) and d(Q,J) (columns</w:t>
      </w:r>
      <w:r w:rsidR="006C22C5" w:rsidRPr="00A518F8">
        <w:rPr>
          <w:rFonts w:eastAsia="Times New Roman"/>
          <w:sz w:val="16"/>
          <w:szCs w:val="16"/>
        </w:rPr>
        <w:t xml:space="preserve"> </w:t>
      </w:r>
      <w:r w:rsidRPr="00A518F8">
        <w:rPr>
          <w:rFonts w:eastAsia="Times New Roman"/>
          <w:sz w:val="16"/>
          <w:szCs w:val="16"/>
        </w:rPr>
        <w:t>2 and 3) correspond to the distance between</w:t>
      </w:r>
      <w:r w:rsidR="006C22C5" w:rsidRPr="00A518F8">
        <w:rPr>
          <w:rFonts w:eastAsia="Times New Roman"/>
          <w:sz w:val="16"/>
          <w:szCs w:val="16"/>
        </w:rPr>
        <w:t xml:space="preserve"> </w:t>
      </w:r>
      <w:r w:rsidRPr="00A518F8">
        <w:rPr>
          <w:rFonts w:eastAsia="Times New Roman"/>
          <w:sz w:val="16"/>
          <w:szCs w:val="16"/>
        </w:rPr>
        <w:t>matrices P and Q and a matrix representing full independence, respectively. d(P, Q)</w:t>
      </w:r>
      <w:r w:rsidR="006C22C5" w:rsidRPr="00A518F8">
        <w:rPr>
          <w:rFonts w:eastAsia="Times New Roman"/>
          <w:sz w:val="16"/>
          <w:szCs w:val="16"/>
        </w:rPr>
        <w:t xml:space="preserve"> </w:t>
      </w:r>
      <w:r w:rsidRPr="00A518F8">
        <w:rPr>
          <w:rFonts w:eastAsia="Times New Roman"/>
          <w:sz w:val="16"/>
          <w:szCs w:val="16"/>
        </w:rPr>
        <w:t>(column</w:t>
      </w:r>
      <w:r w:rsidR="006C22C5" w:rsidRPr="00A518F8">
        <w:rPr>
          <w:rFonts w:eastAsia="Times New Roman"/>
          <w:sz w:val="16"/>
          <w:szCs w:val="16"/>
        </w:rPr>
        <w:t xml:space="preserve"> </w:t>
      </w:r>
      <w:r w:rsidRPr="00A518F8">
        <w:rPr>
          <w:rFonts w:eastAsia="Times New Roman"/>
          <w:sz w:val="16"/>
          <w:szCs w:val="16"/>
        </w:rPr>
        <w:t>4) represents the</w:t>
      </w:r>
      <w:r w:rsidR="006C22C5" w:rsidRPr="00A518F8">
        <w:rPr>
          <w:rFonts w:eastAsia="Times New Roman"/>
          <w:sz w:val="16"/>
          <w:szCs w:val="16"/>
        </w:rPr>
        <w:t xml:space="preserve"> </w:t>
      </w:r>
      <w:r w:rsidRPr="00A518F8">
        <w:rPr>
          <w:rFonts w:eastAsia="Times New Roman"/>
          <w:sz w:val="16"/>
          <w:szCs w:val="16"/>
        </w:rPr>
        <w:t>distance between</w:t>
      </w:r>
      <w:r w:rsidR="006C22C5" w:rsidRPr="00A518F8">
        <w:rPr>
          <w:rFonts w:eastAsia="Times New Roman"/>
          <w:sz w:val="16"/>
          <w:szCs w:val="16"/>
        </w:rPr>
        <w:t xml:space="preserve"> </w:t>
      </w:r>
      <w:r w:rsidRPr="00A518F8">
        <w:rPr>
          <w:rFonts w:eastAsia="Times New Roman"/>
          <w:sz w:val="16"/>
          <w:szCs w:val="16"/>
        </w:rPr>
        <w:t>matrices P</w:t>
      </w:r>
      <w:r w:rsidR="006C22C5" w:rsidRPr="00A518F8">
        <w:rPr>
          <w:rFonts w:eastAsia="Times New Roman"/>
          <w:sz w:val="16"/>
          <w:szCs w:val="16"/>
        </w:rPr>
        <w:t xml:space="preserve"> </w:t>
      </w:r>
      <w:r w:rsidRPr="00A518F8">
        <w:rPr>
          <w:rFonts w:eastAsia="Times New Roman"/>
          <w:sz w:val="16"/>
          <w:szCs w:val="16"/>
        </w:rPr>
        <w:t>and</w:t>
      </w:r>
      <w:r w:rsidR="006C22C5" w:rsidRPr="00A518F8">
        <w:rPr>
          <w:rFonts w:eastAsia="Times New Roman"/>
          <w:sz w:val="16"/>
          <w:szCs w:val="16"/>
        </w:rPr>
        <w:t xml:space="preserve"> </w:t>
      </w:r>
      <w:r w:rsidRPr="00A518F8">
        <w:rPr>
          <w:rFonts w:eastAsia="Times New Roman"/>
          <w:sz w:val="16"/>
          <w:szCs w:val="16"/>
        </w:rPr>
        <w:t>Q and</w:t>
      </w:r>
      <w:r w:rsidR="006C22C5" w:rsidRPr="00A518F8">
        <w:rPr>
          <w:rFonts w:eastAsia="Times New Roman"/>
          <w:sz w:val="16"/>
          <w:szCs w:val="16"/>
        </w:rPr>
        <w:t xml:space="preserve"> </w:t>
      </w:r>
      <w:r w:rsidRPr="00A518F8">
        <w:rPr>
          <w:rFonts w:eastAsia="Times New Roman"/>
          <w:sz w:val="16"/>
          <w:szCs w:val="16"/>
        </w:rPr>
        <w:t>d(P, Q)</w:t>
      </w:r>
      <w:r w:rsidRPr="00A518F8">
        <w:rPr>
          <w:rFonts w:eastAsia="Times New Roman"/>
          <w:position w:val="8"/>
          <w:sz w:val="16"/>
          <w:szCs w:val="16"/>
        </w:rPr>
        <w:t xml:space="preserve">i </w:t>
      </w:r>
      <w:r w:rsidRPr="00A518F8">
        <w:rPr>
          <w:rFonts w:eastAsia="Times New Roman"/>
          <w:sz w:val="16"/>
          <w:szCs w:val="16"/>
        </w:rPr>
        <w:t>(column</w:t>
      </w:r>
      <w:r w:rsidR="006C22C5" w:rsidRPr="00A518F8">
        <w:rPr>
          <w:rFonts w:eastAsia="Times New Roman"/>
          <w:sz w:val="16"/>
          <w:szCs w:val="16"/>
        </w:rPr>
        <w:t xml:space="preserve"> </w:t>
      </w:r>
      <w:r w:rsidRPr="00A518F8">
        <w:rPr>
          <w:rFonts w:eastAsia="Times New Roman"/>
          <w:sz w:val="16"/>
          <w:szCs w:val="16"/>
        </w:rPr>
        <w:t>5) represents this</w:t>
      </w:r>
      <w:r w:rsidR="006C22C5" w:rsidRPr="00A518F8">
        <w:rPr>
          <w:rFonts w:eastAsia="Times New Roman"/>
          <w:sz w:val="16"/>
          <w:szCs w:val="16"/>
        </w:rPr>
        <w:t xml:space="preserve"> </w:t>
      </w:r>
      <w:r w:rsidRPr="00A518F8">
        <w:rPr>
          <w:rFonts w:eastAsia="Times New Roman"/>
          <w:sz w:val="16"/>
          <w:szCs w:val="16"/>
        </w:rPr>
        <w:t>same</w:t>
      </w:r>
      <w:r w:rsidR="006C22C5" w:rsidRPr="00A518F8">
        <w:rPr>
          <w:rFonts w:eastAsia="Times New Roman"/>
          <w:sz w:val="16"/>
          <w:szCs w:val="16"/>
        </w:rPr>
        <w:t xml:space="preserve"> </w:t>
      </w:r>
      <w:r w:rsidRPr="00A518F8">
        <w:rPr>
          <w:rFonts w:eastAsia="Times New Roman"/>
          <w:sz w:val="16"/>
          <w:szCs w:val="16"/>
        </w:rPr>
        <w:t>distance after</w:t>
      </w:r>
      <w:r w:rsidR="006C22C5" w:rsidRPr="00A518F8">
        <w:rPr>
          <w:rFonts w:eastAsia="Times New Roman"/>
          <w:sz w:val="16"/>
          <w:szCs w:val="16"/>
        </w:rPr>
        <w:t xml:space="preserve"> </w:t>
      </w:r>
      <w:r w:rsidRPr="00A518F8">
        <w:rPr>
          <w:rFonts w:eastAsia="Times New Roman"/>
          <w:sz w:val="16"/>
          <w:szCs w:val="16"/>
        </w:rPr>
        <w:t>excluding</w:t>
      </w:r>
      <w:r w:rsidR="006C22C5" w:rsidRPr="00A518F8">
        <w:rPr>
          <w:rFonts w:eastAsia="Times New Roman"/>
          <w:sz w:val="16"/>
          <w:szCs w:val="16"/>
        </w:rPr>
        <w:t xml:space="preserve"> </w:t>
      </w:r>
      <w:r w:rsidRPr="00A518F8">
        <w:rPr>
          <w:rFonts w:eastAsia="Times New Roman"/>
          <w:sz w:val="16"/>
          <w:szCs w:val="16"/>
        </w:rPr>
        <w:t>the</w:t>
      </w:r>
      <w:r w:rsidR="006C22C5" w:rsidRPr="00A518F8">
        <w:rPr>
          <w:rFonts w:eastAsia="Times New Roman"/>
          <w:sz w:val="16"/>
          <w:szCs w:val="16"/>
        </w:rPr>
        <w:t xml:space="preserve"> </w:t>
      </w:r>
      <w:r w:rsidRPr="00A518F8">
        <w:rPr>
          <w:rFonts w:eastAsia="Times New Roman"/>
          <w:sz w:val="16"/>
          <w:szCs w:val="16"/>
        </w:rPr>
        <w:t>elements of the</w:t>
      </w:r>
      <w:r w:rsidR="006C22C5" w:rsidRPr="00A518F8">
        <w:rPr>
          <w:rFonts w:eastAsia="Times New Roman"/>
          <w:sz w:val="16"/>
          <w:szCs w:val="16"/>
        </w:rPr>
        <w:t xml:space="preserve"> </w:t>
      </w:r>
      <w:r w:rsidRPr="00A518F8">
        <w:rPr>
          <w:rFonts w:eastAsia="Times New Roman"/>
          <w:sz w:val="16"/>
          <w:szCs w:val="16"/>
        </w:rPr>
        <w:t>main</w:t>
      </w:r>
      <w:r w:rsidR="006C22C5" w:rsidRPr="00A518F8">
        <w:rPr>
          <w:rFonts w:eastAsia="Times New Roman"/>
          <w:sz w:val="16"/>
          <w:szCs w:val="16"/>
        </w:rPr>
        <w:t xml:space="preserve"> </w:t>
      </w:r>
      <w:r w:rsidRPr="00A518F8">
        <w:rPr>
          <w:rFonts w:eastAsia="Times New Roman"/>
          <w:sz w:val="16"/>
          <w:szCs w:val="16"/>
        </w:rPr>
        <w:t>diagonal</w:t>
      </w:r>
      <w:r w:rsidR="006C22C5" w:rsidRPr="00A518F8">
        <w:rPr>
          <w:rFonts w:eastAsia="Times New Roman"/>
          <w:sz w:val="16"/>
          <w:szCs w:val="16"/>
        </w:rPr>
        <w:t xml:space="preserve"> </w:t>
      </w:r>
      <w:r w:rsidRPr="00A518F8">
        <w:rPr>
          <w:rFonts w:eastAsia="Times New Roman"/>
          <w:sz w:val="16"/>
          <w:szCs w:val="16"/>
        </w:rPr>
        <w:t>from</w:t>
      </w:r>
      <w:r w:rsidR="006C22C5" w:rsidRPr="00A518F8">
        <w:rPr>
          <w:rFonts w:eastAsia="Times New Roman"/>
          <w:sz w:val="16"/>
          <w:szCs w:val="16"/>
        </w:rPr>
        <w:t xml:space="preserve"> </w:t>
      </w:r>
      <w:r w:rsidRPr="00A518F8">
        <w:rPr>
          <w:rFonts w:eastAsia="Times New Roman"/>
          <w:sz w:val="16"/>
          <w:szCs w:val="16"/>
        </w:rPr>
        <w:t>each</w:t>
      </w:r>
      <w:r w:rsidR="006C22C5" w:rsidRPr="00A518F8">
        <w:rPr>
          <w:rFonts w:eastAsia="Times New Roman"/>
          <w:sz w:val="16"/>
          <w:szCs w:val="16"/>
        </w:rPr>
        <w:t xml:space="preserve"> </w:t>
      </w:r>
      <w:r w:rsidRPr="00A518F8">
        <w:rPr>
          <w:rFonts w:eastAsia="Times New Roman"/>
          <w:sz w:val="16"/>
          <w:szCs w:val="16"/>
        </w:rPr>
        <w:t>matrix.</w:t>
      </w:r>
      <w:r w:rsidR="006C22C5" w:rsidRPr="00A518F8">
        <w:rPr>
          <w:rFonts w:eastAsia="Times New Roman"/>
          <w:sz w:val="16"/>
          <w:szCs w:val="16"/>
        </w:rPr>
        <w:t xml:space="preserve"> </w:t>
      </w:r>
      <w:r w:rsidRPr="00A518F8">
        <w:rPr>
          <w:rFonts w:eastAsia="Times New Roman"/>
          <w:sz w:val="16"/>
          <w:szCs w:val="16"/>
        </w:rPr>
        <w:t>For each</w:t>
      </w:r>
      <w:r w:rsidR="006C22C5" w:rsidRPr="00A518F8">
        <w:rPr>
          <w:rFonts w:eastAsia="Times New Roman"/>
          <w:sz w:val="16"/>
          <w:szCs w:val="16"/>
        </w:rPr>
        <w:t xml:space="preserve"> </w:t>
      </w:r>
      <w:r w:rsidRPr="00A518F8">
        <w:rPr>
          <w:rFonts w:eastAsia="Times New Roman"/>
          <w:sz w:val="16"/>
          <w:szCs w:val="16"/>
        </w:rPr>
        <w:t>of these</w:t>
      </w:r>
      <w:r w:rsidR="006C22C5" w:rsidRPr="00A518F8">
        <w:rPr>
          <w:rFonts w:eastAsia="Times New Roman"/>
          <w:sz w:val="16"/>
          <w:szCs w:val="16"/>
        </w:rPr>
        <w:t xml:space="preserve"> </w:t>
      </w:r>
      <w:r w:rsidRPr="00A518F8">
        <w:rPr>
          <w:rFonts w:eastAsia="Times New Roman"/>
          <w:sz w:val="16"/>
          <w:szCs w:val="16"/>
        </w:rPr>
        <w:t>distances, I performed a test</w:t>
      </w:r>
      <w:r w:rsidR="006C22C5" w:rsidRPr="00A518F8">
        <w:rPr>
          <w:rFonts w:eastAsia="Times New Roman"/>
          <w:sz w:val="16"/>
          <w:szCs w:val="16"/>
        </w:rPr>
        <w:t xml:space="preserve"> </w:t>
      </w:r>
      <w:r w:rsidRPr="00A518F8">
        <w:rPr>
          <w:rFonts w:eastAsia="Times New Roman"/>
          <w:sz w:val="16"/>
          <w:szCs w:val="16"/>
        </w:rPr>
        <w:t>of the</w:t>
      </w:r>
      <w:r w:rsidR="006C22C5" w:rsidRPr="00A518F8">
        <w:rPr>
          <w:rFonts w:eastAsia="Times New Roman"/>
          <w:sz w:val="16"/>
          <w:szCs w:val="16"/>
        </w:rPr>
        <w:t xml:space="preserve"> </w:t>
      </w:r>
      <w:r w:rsidRPr="00A518F8">
        <w:rPr>
          <w:rFonts w:eastAsia="Times New Roman"/>
          <w:sz w:val="16"/>
          <w:szCs w:val="16"/>
        </w:rPr>
        <w:t>hypothesis that d(i, j) = 0.</w:t>
      </w:r>
      <w:r w:rsidR="006C22C5" w:rsidRPr="00A518F8">
        <w:rPr>
          <w:rFonts w:eastAsia="Times New Roman"/>
          <w:sz w:val="16"/>
          <w:szCs w:val="16"/>
        </w:rPr>
        <w:t xml:space="preserve"> </w:t>
      </w:r>
      <w:r w:rsidRPr="00A518F8">
        <w:rPr>
          <w:rFonts w:eastAsia="Times New Roman"/>
          <w:sz w:val="16"/>
          <w:szCs w:val="16"/>
        </w:rPr>
        <w:t>Significance</w:t>
      </w:r>
      <w:r w:rsidR="006C22C5" w:rsidRPr="00A518F8">
        <w:rPr>
          <w:rFonts w:eastAsia="Times New Roman"/>
          <w:sz w:val="16"/>
          <w:szCs w:val="16"/>
        </w:rPr>
        <w:t xml:space="preserve"> </w:t>
      </w:r>
      <w:r w:rsidRPr="00A518F8">
        <w:rPr>
          <w:rFonts w:eastAsia="Times New Roman"/>
          <w:sz w:val="16"/>
          <w:szCs w:val="16"/>
        </w:rPr>
        <w:t>levels</w:t>
      </w:r>
      <w:r w:rsidR="006C22C5" w:rsidRPr="00A518F8">
        <w:rPr>
          <w:rFonts w:eastAsia="Times New Roman"/>
          <w:sz w:val="16"/>
          <w:szCs w:val="16"/>
        </w:rPr>
        <w:t xml:space="preserve"> </w:t>
      </w:r>
      <w:r w:rsidRPr="00A518F8">
        <w:rPr>
          <w:rFonts w:eastAsia="Times New Roman"/>
          <w:sz w:val="16"/>
          <w:szCs w:val="16"/>
        </w:rPr>
        <w:t>are</w:t>
      </w:r>
      <w:r w:rsidR="006C22C5" w:rsidRPr="00A518F8">
        <w:rPr>
          <w:rFonts w:eastAsia="Times New Roman"/>
          <w:sz w:val="16"/>
          <w:szCs w:val="16"/>
        </w:rPr>
        <w:t xml:space="preserve"> </w:t>
      </w:r>
      <w:r w:rsidRPr="00A518F8">
        <w:rPr>
          <w:rFonts w:eastAsia="Times New Roman"/>
          <w:sz w:val="16"/>
          <w:szCs w:val="16"/>
        </w:rPr>
        <w:t>indicated by</w:t>
      </w:r>
      <w:r w:rsidR="00812B0B" w:rsidRPr="00A518F8">
        <w:rPr>
          <w:sz w:val="16"/>
          <w:szCs w:val="16"/>
        </w:rPr>
        <w:t xml:space="preserve"> </w:t>
      </w:r>
      <w:r w:rsidRPr="00A518F8">
        <w:rPr>
          <w:rFonts w:ascii="Cambria Math" w:eastAsia="MS Mincho" w:hAnsi="Cambria Math" w:cs="Cambria Math"/>
          <w:sz w:val="16"/>
          <w:szCs w:val="16"/>
        </w:rPr>
        <w:t>∗∗∗</w:t>
      </w:r>
      <w:r w:rsidRPr="00A518F8">
        <w:rPr>
          <w:rFonts w:eastAsia="Times New Roman"/>
          <w:sz w:val="16"/>
          <w:szCs w:val="16"/>
        </w:rPr>
        <w:t xml:space="preserve">p &lt; 0.01, </w:t>
      </w:r>
      <w:r w:rsidRPr="00A518F8">
        <w:rPr>
          <w:rFonts w:ascii="Cambria Math" w:eastAsia="MS Mincho" w:hAnsi="Cambria Math" w:cs="Cambria Math"/>
          <w:sz w:val="16"/>
          <w:szCs w:val="16"/>
        </w:rPr>
        <w:t>∗∗</w:t>
      </w:r>
      <w:r w:rsidRPr="00A518F8">
        <w:rPr>
          <w:rFonts w:eastAsia="Times New Roman"/>
          <w:sz w:val="16"/>
          <w:szCs w:val="16"/>
        </w:rPr>
        <w:t>p &lt;0.05,</w:t>
      </w:r>
      <w:r w:rsidR="00D66581" w:rsidRPr="00A518F8">
        <w:rPr>
          <w:rFonts w:eastAsia="Times New Roman"/>
          <w:sz w:val="16"/>
          <w:szCs w:val="16"/>
        </w:rPr>
        <w:t xml:space="preserve"> </w:t>
      </w:r>
      <w:r w:rsidRPr="00A518F8">
        <w:rPr>
          <w:rFonts w:ascii="Cambria Math" w:eastAsia="MS Mincho" w:hAnsi="Cambria Math" w:cs="Cambria Math"/>
          <w:sz w:val="16"/>
          <w:szCs w:val="16"/>
        </w:rPr>
        <w:t>∗</w:t>
      </w:r>
      <w:r w:rsidRPr="00A518F8">
        <w:rPr>
          <w:rFonts w:eastAsia="Times New Roman"/>
          <w:sz w:val="16"/>
          <w:szCs w:val="16"/>
        </w:rPr>
        <w:t>p&lt;0.1</w:t>
      </w:r>
      <w:r w:rsidR="00CC5CDC" w:rsidRPr="00A518F8">
        <w:rPr>
          <w:rFonts w:eastAsia="Times New Roman"/>
          <w:sz w:val="16"/>
          <w:szCs w:val="16"/>
        </w:rPr>
        <w:t>.</w:t>
      </w:r>
    </w:p>
    <w:p w14:paraId="386F993D" w14:textId="6B307B31" w:rsidR="00CC5CDC" w:rsidRPr="00A518F8" w:rsidRDefault="00CC5CDC" w:rsidP="008C26AA">
      <w:pPr>
        <w:widowControl w:val="0"/>
        <w:spacing w:before="26"/>
        <w:ind w:left="-270" w:right="-140"/>
        <w:jc w:val="both"/>
        <w:rPr>
          <w:sz w:val="16"/>
          <w:szCs w:val="16"/>
        </w:rPr>
      </w:pPr>
      <w:r w:rsidRPr="00A518F8">
        <w:rPr>
          <w:i/>
          <w:sz w:val="16"/>
          <w:szCs w:val="16"/>
        </w:rPr>
        <w:t>Sources</w:t>
      </w:r>
      <w:r w:rsidRPr="00A518F8">
        <w:rPr>
          <w:sz w:val="16"/>
          <w:szCs w:val="16"/>
        </w:rPr>
        <w:t>: Data are from the sample of linked census records</w:t>
      </w:r>
      <w:r w:rsidR="008052F8" w:rsidRPr="00A518F8">
        <w:rPr>
          <w:sz w:val="16"/>
          <w:szCs w:val="16"/>
        </w:rPr>
        <w:t xml:space="preserve">, as described in the text and Online </w:t>
      </w:r>
      <w:r w:rsidR="00010212" w:rsidRPr="00A518F8">
        <w:rPr>
          <w:sz w:val="16"/>
          <w:szCs w:val="16"/>
        </w:rPr>
        <w:t>A</w:t>
      </w:r>
      <w:r w:rsidRPr="00A518F8">
        <w:rPr>
          <w:sz w:val="16"/>
          <w:szCs w:val="16"/>
        </w:rPr>
        <w:t xml:space="preserve">ppendix. </w:t>
      </w:r>
    </w:p>
    <w:p w14:paraId="0EC35DFB" w14:textId="77777777" w:rsidR="00BE661F" w:rsidRDefault="00BE661F">
      <w:pPr>
        <w:spacing w:after="200"/>
        <w:rPr>
          <w:rFonts w:eastAsia="Times New Roman"/>
          <w:sz w:val="20"/>
          <w:szCs w:val="20"/>
        </w:rPr>
      </w:pPr>
      <w:r>
        <w:rPr>
          <w:rFonts w:eastAsia="Times New Roman"/>
          <w:sz w:val="20"/>
          <w:szCs w:val="20"/>
        </w:rPr>
        <w:br w:type="page"/>
      </w:r>
    </w:p>
    <w:p w14:paraId="306C2B87" w14:textId="3882D8C9" w:rsidR="008052F8" w:rsidRPr="00010212" w:rsidRDefault="00873895" w:rsidP="008C26AA">
      <w:pPr>
        <w:widowControl w:val="0"/>
        <w:spacing w:before="18"/>
        <w:ind w:right="64"/>
        <w:jc w:val="center"/>
        <w:rPr>
          <w:rFonts w:eastAsia="Times New Roman"/>
          <w:sz w:val="20"/>
          <w:szCs w:val="20"/>
        </w:rPr>
      </w:pPr>
      <w:r w:rsidRPr="00010212">
        <w:rPr>
          <w:rFonts w:eastAsia="Times New Roman"/>
          <w:sz w:val="20"/>
          <w:szCs w:val="20"/>
        </w:rPr>
        <w:lastRenderedPageBreak/>
        <w:t>T</w:t>
      </w:r>
      <w:r w:rsidRPr="00010212">
        <w:rPr>
          <w:rFonts w:eastAsia="Times New Roman"/>
          <w:smallCaps/>
          <w:sz w:val="20"/>
          <w:szCs w:val="20"/>
        </w:rPr>
        <w:t>able</w:t>
      </w:r>
      <w:r w:rsidRPr="00010212">
        <w:rPr>
          <w:rFonts w:eastAsia="Times New Roman"/>
          <w:sz w:val="20"/>
          <w:szCs w:val="20"/>
        </w:rPr>
        <w:t xml:space="preserve"> </w:t>
      </w:r>
      <w:r w:rsidR="008052F8" w:rsidRPr="00010212">
        <w:rPr>
          <w:rFonts w:eastAsia="Times New Roman"/>
          <w:sz w:val="20"/>
          <w:szCs w:val="20"/>
        </w:rPr>
        <w:t>B.2</w:t>
      </w:r>
    </w:p>
    <w:p w14:paraId="0D1B4088" w14:textId="087810EF" w:rsidR="00873895" w:rsidRPr="00010212" w:rsidRDefault="008052F8" w:rsidP="008C26AA">
      <w:pPr>
        <w:widowControl w:val="0"/>
        <w:pBdr>
          <w:bottom w:val="double" w:sz="4" w:space="1" w:color="auto"/>
        </w:pBdr>
        <w:spacing w:before="18"/>
        <w:ind w:right="64"/>
        <w:jc w:val="center"/>
        <w:rPr>
          <w:sz w:val="20"/>
          <w:szCs w:val="20"/>
        </w:rPr>
      </w:pPr>
      <w:r w:rsidRPr="00010212">
        <w:rPr>
          <w:rFonts w:eastAsia="Times New Roman"/>
          <w:sz w:val="20"/>
          <w:szCs w:val="20"/>
        </w:rPr>
        <w:t>OCCUPATIONAL MOBILITY OF IMMIGRANTS, DECLARED UPON ARRIVAL (ROWS) AND IN</w:t>
      </w:r>
      <w:r w:rsidRPr="00010212">
        <w:rPr>
          <w:sz w:val="20"/>
          <w:szCs w:val="20"/>
        </w:rPr>
        <w:t xml:space="preserve"> </w:t>
      </w:r>
      <w:r w:rsidRPr="00010212">
        <w:rPr>
          <w:rFonts w:eastAsia="Times New Roman"/>
          <w:sz w:val="20"/>
          <w:szCs w:val="20"/>
        </w:rPr>
        <w:t>1895 CENSUS (COLUMNS). ITALY AND SPAIN</w:t>
      </w:r>
    </w:p>
    <w:p w14:paraId="47673BFF" w14:textId="5DD327A3" w:rsidR="00873895" w:rsidRPr="00010212" w:rsidRDefault="00873895" w:rsidP="008C26AA">
      <w:pPr>
        <w:widowControl w:val="0"/>
        <w:jc w:val="center"/>
        <w:rPr>
          <w:sz w:val="20"/>
          <w:szCs w:val="20"/>
        </w:rPr>
      </w:pPr>
      <w:r w:rsidRPr="00010212">
        <w:rPr>
          <w:rFonts w:eastAsia="Times New Roman"/>
          <w:sz w:val="20"/>
          <w:szCs w:val="20"/>
        </w:rPr>
        <w:t>(a) Italians</w:t>
      </w:r>
    </w:p>
    <w:tbl>
      <w:tblPr>
        <w:tblW w:w="5124" w:type="pct"/>
        <w:jc w:val="center"/>
        <w:tblLook w:val="04A0" w:firstRow="1" w:lastRow="0" w:firstColumn="1" w:lastColumn="0" w:noHBand="0" w:noVBand="1"/>
      </w:tblPr>
      <w:tblGrid>
        <w:gridCol w:w="1823"/>
        <w:gridCol w:w="1040"/>
        <w:gridCol w:w="1075"/>
        <w:gridCol w:w="1207"/>
        <w:gridCol w:w="1164"/>
        <w:gridCol w:w="1055"/>
      </w:tblGrid>
      <w:tr w:rsidR="00A74716" w:rsidRPr="00010212" w14:paraId="3E89464B" w14:textId="77777777" w:rsidTr="00022064">
        <w:trPr>
          <w:trHeight w:val="20"/>
          <w:jc w:val="center"/>
        </w:trPr>
        <w:tc>
          <w:tcPr>
            <w:tcW w:w="1823" w:type="dxa"/>
            <w:tcBorders>
              <w:top w:val="nil"/>
              <w:left w:val="nil"/>
              <w:bottom w:val="single" w:sz="4" w:space="0" w:color="000000"/>
              <w:right w:val="nil"/>
            </w:tcBorders>
            <w:shd w:val="clear" w:color="auto" w:fill="auto"/>
            <w:vAlign w:val="bottom"/>
            <w:hideMark/>
          </w:tcPr>
          <w:p w14:paraId="33537CF1" w14:textId="7516B176" w:rsidR="00A74716" w:rsidRPr="00010212" w:rsidRDefault="00A74716" w:rsidP="008C26AA">
            <w:pPr>
              <w:widowControl w:val="0"/>
              <w:rPr>
                <w:rFonts w:eastAsia="Times New Roman"/>
                <w:color w:val="000000"/>
                <w:sz w:val="20"/>
                <w:szCs w:val="20"/>
              </w:rPr>
            </w:pPr>
            <w:r w:rsidRPr="00010212">
              <w:rPr>
                <w:rFonts w:eastAsia="Times New Roman"/>
                <w:color w:val="000000"/>
                <w:sz w:val="20"/>
                <w:szCs w:val="20"/>
              </w:rPr>
              <w:t xml:space="preserve">Declared upon </w:t>
            </w:r>
            <w:r w:rsidR="00A518F8">
              <w:rPr>
                <w:rFonts w:eastAsia="Times New Roman"/>
                <w:color w:val="000000"/>
                <w:sz w:val="20"/>
                <w:szCs w:val="20"/>
              </w:rPr>
              <w:t>A</w:t>
            </w:r>
            <w:r w:rsidRPr="00010212">
              <w:rPr>
                <w:rFonts w:eastAsia="Times New Roman"/>
                <w:color w:val="000000"/>
                <w:sz w:val="20"/>
                <w:szCs w:val="20"/>
              </w:rPr>
              <w:t>rrival</w:t>
            </w:r>
          </w:p>
        </w:tc>
        <w:tc>
          <w:tcPr>
            <w:tcW w:w="1040" w:type="dxa"/>
            <w:tcBorders>
              <w:top w:val="nil"/>
              <w:left w:val="nil"/>
              <w:bottom w:val="single" w:sz="4" w:space="0" w:color="000000"/>
              <w:right w:val="nil"/>
            </w:tcBorders>
            <w:shd w:val="clear" w:color="auto" w:fill="auto"/>
            <w:vAlign w:val="bottom"/>
            <w:hideMark/>
          </w:tcPr>
          <w:p w14:paraId="24ECF621" w14:textId="402BE19E"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 xml:space="preserve">White </w:t>
            </w:r>
            <w:r w:rsidR="00A518F8">
              <w:rPr>
                <w:rFonts w:eastAsia="Times New Roman"/>
                <w:color w:val="000000"/>
                <w:sz w:val="20"/>
                <w:szCs w:val="20"/>
              </w:rPr>
              <w:t>C</w:t>
            </w:r>
            <w:r w:rsidRPr="00010212">
              <w:rPr>
                <w:rFonts w:eastAsia="Times New Roman"/>
                <w:color w:val="000000"/>
                <w:sz w:val="20"/>
                <w:szCs w:val="20"/>
              </w:rPr>
              <w:t>ollar</w:t>
            </w:r>
          </w:p>
        </w:tc>
        <w:tc>
          <w:tcPr>
            <w:tcW w:w="1075" w:type="dxa"/>
            <w:tcBorders>
              <w:top w:val="nil"/>
              <w:left w:val="nil"/>
              <w:bottom w:val="single" w:sz="4" w:space="0" w:color="000000"/>
              <w:right w:val="nil"/>
            </w:tcBorders>
            <w:shd w:val="clear" w:color="auto" w:fill="auto"/>
            <w:vAlign w:val="bottom"/>
            <w:hideMark/>
          </w:tcPr>
          <w:p w14:paraId="31AB1BE4"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Farmer</w:t>
            </w:r>
          </w:p>
        </w:tc>
        <w:tc>
          <w:tcPr>
            <w:tcW w:w="1207" w:type="dxa"/>
            <w:tcBorders>
              <w:top w:val="nil"/>
              <w:left w:val="nil"/>
              <w:bottom w:val="single" w:sz="4" w:space="0" w:color="000000"/>
              <w:right w:val="nil"/>
            </w:tcBorders>
            <w:shd w:val="clear" w:color="auto" w:fill="auto"/>
            <w:vAlign w:val="bottom"/>
            <w:hideMark/>
          </w:tcPr>
          <w:p w14:paraId="0C59D3BF" w14:textId="6025575B" w:rsidR="00A74716" w:rsidRPr="00010212" w:rsidRDefault="00A74716" w:rsidP="008C26AA">
            <w:pPr>
              <w:widowControl w:val="0"/>
              <w:ind w:right="-150"/>
              <w:jc w:val="center"/>
              <w:rPr>
                <w:rFonts w:eastAsia="Times New Roman"/>
                <w:color w:val="000000"/>
                <w:sz w:val="20"/>
                <w:szCs w:val="20"/>
              </w:rPr>
            </w:pPr>
            <w:r w:rsidRPr="00010212">
              <w:rPr>
                <w:rFonts w:eastAsia="Times New Roman"/>
                <w:color w:val="000000"/>
                <w:sz w:val="20"/>
                <w:szCs w:val="20"/>
              </w:rPr>
              <w:t>Skilled</w:t>
            </w:r>
            <w:r w:rsidR="00022064">
              <w:rPr>
                <w:rFonts w:eastAsia="Times New Roman"/>
                <w:color w:val="000000"/>
                <w:sz w:val="20"/>
                <w:szCs w:val="20"/>
              </w:rPr>
              <w:t>/</w:t>
            </w:r>
            <w:r w:rsidR="00022064">
              <w:rPr>
                <w:rFonts w:eastAsia="Times New Roman"/>
                <w:color w:val="000000"/>
                <w:sz w:val="20"/>
                <w:szCs w:val="20"/>
              </w:rPr>
              <w:br/>
            </w:r>
            <w:r w:rsidR="00A518F8">
              <w:rPr>
                <w:rFonts w:eastAsia="Times New Roman"/>
                <w:color w:val="000000"/>
                <w:sz w:val="20"/>
                <w:szCs w:val="20"/>
              </w:rPr>
              <w:t>S</w:t>
            </w:r>
            <w:r w:rsidRPr="00010212">
              <w:rPr>
                <w:rFonts w:eastAsia="Times New Roman"/>
                <w:color w:val="000000"/>
                <w:sz w:val="20"/>
                <w:szCs w:val="20"/>
              </w:rPr>
              <w:t>emi-</w:t>
            </w:r>
            <w:r w:rsidR="00A518F8">
              <w:rPr>
                <w:rFonts w:eastAsia="Times New Roman"/>
                <w:color w:val="000000"/>
                <w:sz w:val="20"/>
                <w:szCs w:val="20"/>
              </w:rPr>
              <w:t>S</w:t>
            </w:r>
            <w:r w:rsidRPr="00010212">
              <w:rPr>
                <w:rFonts w:eastAsia="Times New Roman"/>
                <w:color w:val="000000"/>
                <w:sz w:val="20"/>
                <w:szCs w:val="20"/>
              </w:rPr>
              <w:t>killed</w:t>
            </w:r>
          </w:p>
        </w:tc>
        <w:tc>
          <w:tcPr>
            <w:tcW w:w="1164" w:type="dxa"/>
            <w:tcBorders>
              <w:top w:val="nil"/>
              <w:left w:val="nil"/>
              <w:bottom w:val="single" w:sz="4" w:space="0" w:color="000000"/>
              <w:right w:val="nil"/>
            </w:tcBorders>
            <w:shd w:val="clear" w:color="auto" w:fill="auto"/>
            <w:vAlign w:val="bottom"/>
            <w:hideMark/>
          </w:tcPr>
          <w:p w14:paraId="6D1CF8A9"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Unskilled</w:t>
            </w:r>
          </w:p>
        </w:tc>
        <w:tc>
          <w:tcPr>
            <w:tcW w:w="1055" w:type="dxa"/>
            <w:tcBorders>
              <w:top w:val="nil"/>
              <w:left w:val="nil"/>
              <w:bottom w:val="single" w:sz="4" w:space="0" w:color="000000"/>
              <w:right w:val="nil"/>
            </w:tcBorders>
            <w:shd w:val="clear" w:color="auto" w:fill="auto"/>
            <w:vAlign w:val="bottom"/>
            <w:hideMark/>
          </w:tcPr>
          <w:p w14:paraId="0B7C6708"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Total</w:t>
            </w:r>
          </w:p>
        </w:tc>
      </w:tr>
      <w:tr w:rsidR="00A74716" w:rsidRPr="00010212" w14:paraId="59411FE6" w14:textId="77777777" w:rsidTr="00022064">
        <w:trPr>
          <w:trHeight w:val="20"/>
          <w:jc w:val="center"/>
        </w:trPr>
        <w:tc>
          <w:tcPr>
            <w:tcW w:w="1823" w:type="dxa"/>
            <w:tcBorders>
              <w:top w:val="nil"/>
              <w:left w:val="nil"/>
              <w:bottom w:val="nil"/>
              <w:right w:val="nil"/>
            </w:tcBorders>
            <w:shd w:val="clear" w:color="auto" w:fill="auto"/>
            <w:vAlign w:val="center"/>
            <w:hideMark/>
          </w:tcPr>
          <w:p w14:paraId="335A816A" w14:textId="77777777" w:rsidR="00A74716" w:rsidRPr="00010212" w:rsidRDefault="00A74716" w:rsidP="008C26AA">
            <w:pPr>
              <w:widowControl w:val="0"/>
              <w:rPr>
                <w:rFonts w:eastAsia="Times New Roman"/>
                <w:color w:val="000000"/>
                <w:sz w:val="20"/>
                <w:szCs w:val="20"/>
              </w:rPr>
            </w:pPr>
            <w:r w:rsidRPr="00010212">
              <w:rPr>
                <w:rFonts w:eastAsia="Times New Roman"/>
                <w:color w:val="000000"/>
                <w:sz w:val="20"/>
                <w:szCs w:val="20"/>
              </w:rPr>
              <w:t>White collar</w:t>
            </w:r>
          </w:p>
        </w:tc>
        <w:tc>
          <w:tcPr>
            <w:tcW w:w="1040" w:type="dxa"/>
            <w:tcBorders>
              <w:top w:val="nil"/>
              <w:left w:val="nil"/>
              <w:bottom w:val="nil"/>
              <w:right w:val="nil"/>
            </w:tcBorders>
            <w:shd w:val="clear" w:color="auto" w:fill="auto"/>
            <w:vAlign w:val="center"/>
            <w:hideMark/>
          </w:tcPr>
          <w:p w14:paraId="32239501"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0.49</w:t>
            </w:r>
          </w:p>
        </w:tc>
        <w:tc>
          <w:tcPr>
            <w:tcW w:w="1075" w:type="dxa"/>
            <w:tcBorders>
              <w:top w:val="nil"/>
              <w:left w:val="nil"/>
              <w:bottom w:val="nil"/>
              <w:right w:val="nil"/>
            </w:tcBorders>
            <w:shd w:val="clear" w:color="auto" w:fill="auto"/>
            <w:vAlign w:val="center"/>
            <w:hideMark/>
          </w:tcPr>
          <w:p w14:paraId="1A180482"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0.06</w:t>
            </w:r>
          </w:p>
        </w:tc>
        <w:tc>
          <w:tcPr>
            <w:tcW w:w="1207" w:type="dxa"/>
            <w:tcBorders>
              <w:top w:val="nil"/>
              <w:left w:val="nil"/>
              <w:bottom w:val="nil"/>
              <w:right w:val="nil"/>
            </w:tcBorders>
            <w:shd w:val="clear" w:color="auto" w:fill="auto"/>
            <w:vAlign w:val="center"/>
            <w:hideMark/>
          </w:tcPr>
          <w:p w14:paraId="2671AB19"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0.34</w:t>
            </w:r>
          </w:p>
        </w:tc>
        <w:tc>
          <w:tcPr>
            <w:tcW w:w="1164" w:type="dxa"/>
            <w:tcBorders>
              <w:top w:val="nil"/>
              <w:left w:val="nil"/>
              <w:bottom w:val="nil"/>
              <w:right w:val="nil"/>
            </w:tcBorders>
            <w:shd w:val="clear" w:color="auto" w:fill="auto"/>
            <w:vAlign w:val="center"/>
            <w:hideMark/>
          </w:tcPr>
          <w:p w14:paraId="71BD9693"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0.11</w:t>
            </w:r>
          </w:p>
        </w:tc>
        <w:tc>
          <w:tcPr>
            <w:tcW w:w="1055" w:type="dxa"/>
            <w:tcBorders>
              <w:top w:val="nil"/>
              <w:left w:val="nil"/>
              <w:bottom w:val="nil"/>
              <w:right w:val="nil"/>
            </w:tcBorders>
            <w:shd w:val="clear" w:color="auto" w:fill="auto"/>
            <w:vAlign w:val="center"/>
            <w:hideMark/>
          </w:tcPr>
          <w:p w14:paraId="114683F6"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100</w:t>
            </w:r>
          </w:p>
        </w:tc>
      </w:tr>
      <w:tr w:rsidR="00A74716" w:rsidRPr="00010212" w14:paraId="37168047" w14:textId="77777777" w:rsidTr="00022064">
        <w:trPr>
          <w:trHeight w:val="20"/>
          <w:jc w:val="center"/>
        </w:trPr>
        <w:tc>
          <w:tcPr>
            <w:tcW w:w="1823" w:type="dxa"/>
            <w:tcBorders>
              <w:top w:val="nil"/>
              <w:left w:val="nil"/>
              <w:bottom w:val="nil"/>
              <w:right w:val="nil"/>
            </w:tcBorders>
            <w:shd w:val="clear" w:color="auto" w:fill="auto"/>
            <w:vAlign w:val="center"/>
            <w:hideMark/>
          </w:tcPr>
          <w:p w14:paraId="3271A8DA" w14:textId="77777777" w:rsidR="00A74716" w:rsidRPr="00010212" w:rsidRDefault="00A74716" w:rsidP="008C26AA">
            <w:pPr>
              <w:widowControl w:val="0"/>
              <w:jc w:val="center"/>
              <w:rPr>
                <w:rFonts w:eastAsia="Times New Roman"/>
                <w:color w:val="000000"/>
                <w:sz w:val="20"/>
                <w:szCs w:val="20"/>
              </w:rPr>
            </w:pPr>
          </w:p>
        </w:tc>
        <w:tc>
          <w:tcPr>
            <w:tcW w:w="1040" w:type="dxa"/>
            <w:tcBorders>
              <w:top w:val="nil"/>
              <w:left w:val="nil"/>
              <w:bottom w:val="nil"/>
              <w:right w:val="nil"/>
            </w:tcBorders>
            <w:shd w:val="clear" w:color="auto" w:fill="auto"/>
            <w:vAlign w:val="center"/>
            <w:hideMark/>
          </w:tcPr>
          <w:p w14:paraId="4D67750F"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(34)</w:t>
            </w:r>
          </w:p>
        </w:tc>
        <w:tc>
          <w:tcPr>
            <w:tcW w:w="1075" w:type="dxa"/>
            <w:tcBorders>
              <w:top w:val="nil"/>
              <w:left w:val="nil"/>
              <w:bottom w:val="nil"/>
              <w:right w:val="nil"/>
            </w:tcBorders>
            <w:shd w:val="clear" w:color="auto" w:fill="auto"/>
            <w:vAlign w:val="center"/>
            <w:hideMark/>
          </w:tcPr>
          <w:p w14:paraId="15028D54"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(4)</w:t>
            </w:r>
          </w:p>
        </w:tc>
        <w:tc>
          <w:tcPr>
            <w:tcW w:w="1207" w:type="dxa"/>
            <w:tcBorders>
              <w:top w:val="nil"/>
              <w:left w:val="nil"/>
              <w:bottom w:val="nil"/>
              <w:right w:val="nil"/>
            </w:tcBorders>
            <w:shd w:val="clear" w:color="auto" w:fill="auto"/>
            <w:vAlign w:val="center"/>
            <w:hideMark/>
          </w:tcPr>
          <w:p w14:paraId="1DF490EE"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(24)</w:t>
            </w:r>
          </w:p>
        </w:tc>
        <w:tc>
          <w:tcPr>
            <w:tcW w:w="1164" w:type="dxa"/>
            <w:tcBorders>
              <w:top w:val="nil"/>
              <w:left w:val="nil"/>
              <w:bottom w:val="nil"/>
              <w:right w:val="nil"/>
            </w:tcBorders>
            <w:shd w:val="clear" w:color="auto" w:fill="auto"/>
            <w:vAlign w:val="center"/>
            <w:hideMark/>
          </w:tcPr>
          <w:p w14:paraId="4A68C3E4"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(8)</w:t>
            </w:r>
          </w:p>
        </w:tc>
        <w:tc>
          <w:tcPr>
            <w:tcW w:w="1055" w:type="dxa"/>
            <w:tcBorders>
              <w:top w:val="nil"/>
              <w:left w:val="nil"/>
              <w:bottom w:val="nil"/>
              <w:right w:val="nil"/>
            </w:tcBorders>
            <w:shd w:val="clear" w:color="auto" w:fill="auto"/>
            <w:vAlign w:val="center"/>
            <w:hideMark/>
          </w:tcPr>
          <w:p w14:paraId="302FDBF8"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(70)</w:t>
            </w:r>
          </w:p>
        </w:tc>
      </w:tr>
      <w:tr w:rsidR="00A74716" w:rsidRPr="00010212" w14:paraId="1265AA08" w14:textId="77777777" w:rsidTr="00022064">
        <w:trPr>
          <w:trHeight w:val="20"/>
          <w:jc w:val="center"/>
        </w:trPr>
        <w:tc>
          <w:tcPr>
            <w:tcW w:w="1823" w:type="dxa"/>
            <w:tcBorders>
              <w:top w:val="nil"/>
              <w:left w:val="nil"/>
              <w:bottom w:val="nil"/>
              <w:right w:val="nil"/>
            </w:tcBorders>
            <w:shd w:val="clear" w:color="auto" w:fill="auto"/>
            <w:vAlign w:val="center"/>
            <w:hideMark/>
          </w:tcPr>
          <w:p w14:paraId="7543ECB2" w14:textId="77777777" w:rsidR="00A74716" w:rsidRPr="00010212" w:rsidRDefault="00A74716" w:rsidP="008C26AA">
            <w:pPr>
              <w:widowControl w:val="0"/>
              <w:rPr>
                <w:rFonts w:eastAsia="Times New Roman"/>
                <w:color w:val="000000"/>
                <w:sz w:val="20"/>
                <w:szCs w:val="20"/>
              </w:rPr>
            </w:pPr>
            <w:r w:rsidRPr="00010212">
              <w:rPr>
                <w:rFonts w:eastAsia="Times New Roman"/>
                <w:color w:val="000000"/>
                <w:sz w:val="20"/>
                <w:szCs w:val="20"/>
              </w:rPr>
              <w:t>Farmer</w:t>
            </w:r>
          </w:p>
        </w:tc>
        <w:tc>
          <w:tcPr>
            <w:tcW w:w="1040" w:type="dxa"/>
            <w:tcBorders>
              <w:top w:val="nil"/>
              <w:left w:val="nil"/>
              <w:bottom w:val="nil"/>
              <w:right w:val="nil"/>
            </w:tcBorders>
            <w:shd w:val="clear" w:color="auto" w:fill="auto"/>
            <w:vAlign w:val="center"/>
            <w:hideMark/>
          </w:tcPr>
          <w:p w14:paraId="49DC5EC0"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0.23</w:t>
            </w:r>
          </w:p>
        </w:tc>
        <w:tc>
          <w:tcPr>
            <w:tcW w:w="1075" w:type="dxa"/>
            <w:tcBorders>
              <w:top w:val="nil"/>
              <w:left w:val="nil"/>
              <w:bottom w:val="nil"/>
              <w:right w:val="nil"/>
            </w:tcBorders>
            <w:shd w:val="clear" w:color="auto" w:fill="auto"/>
            <w:vAlign w:val="center"/>
            <w:hideMark/>
          </w:tcPr>
          <w:p w14:paraId="262BCFC8"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0.22</w:t>
            </w:r>
          </w:p>
        </w:tc>
        <w:tc>
          <w:tcPr>
            <w:tcW w:w="1207" w:type="dxa"/>
            <w:tcBorders>
              <w:top w:val="nil"/>
              <w:left w:val="nil"/>
              <w:bottom w:val="nil"/>
              <w:right w:val="nil"/>
            </w:tcBorders>
            <w:shd w:val="clear" w:color="auto" w:fill="auto"/>
            <w:vAlign w:val="center"/>
            <w:hideMark/>
          </w:tcPr>
          <w:p w14:paraId="79CEF1F0"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0.32</w:t>
            </w:r>
          </w:p>
        </w:tc>
        <w:tc>
          <w:tcPr>
            <w:tcW w:w="1164" w:type="dxa"/>
            <w:tcBorders>
              <w:top w:val="nil"/>
              <w:left w:val="nil"/>
              <w:bottom w:val="nil"/>
              <w:right w:val="nil"/>
            </w:tcBorders>
            <w:shd w:val="clear" w:color="auto" w:fill="auto"/>
            <w:vAlign w:val="center"/>
            <w:hideMark/>
          </w:tcPr>
          <w:p w14:paraId="13246C91"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0.24</w:t>
            </w:r>
          </w:p>
        </w:tc>
        <w:tc>
          <w:tcPr>
            <w:tcW w:w="1055" w:type="dxa"/>
            <w:tcBorders>
              <w:top w:val="nil"/>
              <w:left w:val="nil"/>
              <w:bottom w:val="nil"/>
              <w:right w:val="nil"/>
            </w:tcBorders>
            <w:shd w:val="clear" w:color="auto" w:fill="auto"/>
            <w:vAlign w:val="center"/>
            <w:hideMark/>
          </w:tcPr>
          <w:p w14:paraId="7765AB33"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100</w:t>
            </w:r>
          </w:p>
        </w:tc>
      </w:tr>
      <w:tr w:rsidR="00A74716" w:rsidRPr="00010212" w14:paraId="022F4020" w14:textId="77777777" w:rsidTr="00022064">
        <w:trPr>
          <w:trHeight w:val="20"/>
          <w:jc w:val="center"/>
        </w:trPr>
        <w:tc>
          <w:tcPr>
            <w:tcW w:w="1823" w:type="dxa"/>
            <w:tcBorders>
              <w:top w:val="nil"/>
              <w:left w:val="nil"/>
              <w:bottom w:val="nil"/>
              <w:right w:val="nil"/>
            </w:tcBorders>
            <w:shd w:val="clear" w:color="auto" w:fill="auto"/>
            <w:vAlign w:val="center"/>
            <w:hideMark/>
          </w:tcPr>
          <w:p w14:paraId="6138BAF6" w14:textId="77777777" w:rsidR="00A74716" w:rsidRPr="00010212" w:rsidRDefault="00A74716" w:rsidP="008C26AA">
            <w:pPr>
              <w:widowControl w:val="0"/>
              <w:jc w:val="center"/>
              <w:rPr>
                <w:rFonts w:eastAsia="Times New Roman"/>
                <w:color w:val="000000"/>
                <w:sz w:val="20"/>
                <w:szCs w:val="20"/>
              </w:rPr>
            </w:pPr>
          </w:p>
        </w:tc>
        <w:tc>
          <w:tcPr>
            <w:tcW w:w="1040" w:type="dxa"/>
            <w:tcBorders>
              <w:top w:val="nil"/>
              <w:left w:val="nil"/>
              <w:bottom w:val="nil"/>
              <w:right w:val="nil"/>
            </w:tcBorders>
            <w:shd w:val="clear" w:color="auto" w:fill="auto"/>
            <w:vAlign w:val="center"/>
            <w:hideMark/>
          </w:tcPr>
          <w:p w14:paraId="58696933"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(80)</w:t>
            </w:r>
          </w:p>
        </w:tc>
        <w:tc>
          <w:tcPr>
            <w:tcW w:w="1075" w:type="dxa"/>
            <w:tcBorders>
              <w:top w:val="nil"/>
              <w:left w:val="nil"/>
              <w:bottom w:val="nil"/>
              <w:right w:val="nil"/>
            </w:tcBorders>
            <w:shd w:val="clear" w:color="auto" w:fill="auto"/>
            <w:vAlign w:val="center"/>
            <w:hideMark/>
          </w:tcPr>
          <w:p w14:paraId="5EF5B0B4"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(76)</w:t>
            </w:r>
          </w:p>
        </w:tc>
        <w:tc>
          <w:tcPr>
            <w:tcW w:w="1207" w:type="dxa"/>
            <w:tcBorders>
              <w:top w:val="nil"/>
              <w:left w:val="nil"/>
              <w:bottom w:val="nil"/>
              <w:right w:val="nil"/>
            </w:tcBorders>
            <w:shd w:val="clear" w:color="auto" w:fill="auto"/>
            <w:vAlign w:val="center"/>
            <w:hideMark/>
          </w:tcPr>
          <w:p w14:paraId="1288C7CE"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(110)</w:t>
            </w:r>
          </w:p>
        </w:tc>
        <w:tc>
          <w:tcPr>
            <w:tcW w:w="1164" w:type="dxa"/>
            <w:tcBorders>
              <w:top w:val="nil"/>
              <w:left w:val="nil"/>
              <w:bottom w:val="nil"/>
              <w:right w:val="nil"/>
            </w:tcBorders>
            <w:shd w:val="clear" w:color="auto" w:fill="auto"/>
            <w:vAlign w:val="center"/>
            <w:hideMark/>
          </w:tcPr>
          <w:p w14:paraId="2465D838"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(82)</w:t>
            </w:r>
          </w:p>
        </w:tc>
        <w:tc>
          <w:tcPr>
            <w:tcW w:w="1055" w:type="dxa"/>
            <w:tcBorders>
              <w:top w:val="nil"/>
              <w:left w:val="nil"/>
              <w:bottom w:val="nil"/>
              <w:right w:val="nil"/>
            </w:tcBorders>
            <w:shd w:val="clear" w:color="auto" w:fill="auto"/>
            <w:vAlign w:val="center"/>
            <w:hideMark/>
          </w:tcPr>
          <w:p w14:paraId="7224A087"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(348)</w:t>
            </w:r>
          </w:p>
        </w:tc>
      </w:tr>
      <w:tr w:rsidR="00A74716" w:rsidRPr="00010212" w14:paraId="25479AD9" w14:textId="77777777" w:rsidTr="00022064">
        <w:trPr>
          <w:trHeight w:val="20"/>
          <w:jc w:val="center"/>
        </w:trPr>
        <w:tc>
          <w:tcPr>
            <w:tcW w:w="1823" w:type="dxa"/>
            <w:tcBorders>
              <w:top w:val="nil"/>
              <w:left w:val="nil"/>
              <w:bottom w:val="nil"/>
              <w:right w:val="nil"/>
            </w:tcBorders>
            <w:shd w:val="clear" w:color="auto" w:fill="auto"/>
            <w:vAlign w:val="center"/>
            <w:hideMark/>
          </w:tcPr>
          <w:p w14:paraId="69BBC072" w14:textId="77777777" w:rsidR="00A74716" w:rsidRPr="00010212" w:rsidRDefault="00A74716" w:rsidP="008C26AA">
            <w:pPr>
              <w:widowControl w:val="0"/>
              <w:rPr>
                <w:rFonts w:eastAsia="Times New Roman"/>
                <w:color w:val="000000"/>
                <w:sz w:val="20"/>
                <w:szCs w:val="20"/>
              </w:rPr>
            </w:pPr>
            <w:r w:rsidRPr="00010212">
              <w:rPr>
                <w:rFonts w:eastAsia="Times New Roman"/>
                <w:color w:val="000000"/>
                <w:sz w:val="20"/>
                <w:szCs w:val="20"/>
              </w:rPr>
              <w:t>Skilled/semi-skilled</w:t>
            </w:r>
          </w:p>
        </w:tc>
        <w:tc>
          <w:tcPr>
            <w:tcW w:w="1040" w:type="dxa"/>
            <w:tcBorders>
              <w:top w:val="nil"/>
              <w:left w:val="nil"/>
              <w:bottom w:val="nil"/>
              <w:right w:val="nil"/>
            </w:tcBorders>
            <w:shd w:val="clear" w:color="auto" w:fill="auto"/>
            <w:vAlign w:val="center"/>
            <w:hideMark/>
          </w:tcPr>
          <w:p w14:paraId="62D2D7CA"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0.19</w:t>
            </w:r>
          </w:p>
        </w:tc>
        <w:tc>
          <w:tcPr>
            <w:tcW w:w="1075" w:type="dxa"/>
            <w:tcBorders>
              <w:top w:val="nil"/>
              <w:left w:val="nil"/>
              <w:bottom w:val="nil"/>
              <w:right w:val="nil"/>
            </w:tcBorders>
            <w:shd w:val="clear" w:color="auto" w:fill="auto"/>
            <w:vAlign w:val="center"/>
            <w:hideMark/>
          </w:tcPr>
          <w:p w14:paraId="4DAD5353" w14:textId="3498FC5A"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0.1</w:t>
            </w:r>
            <w:r w:rsidR="00B96558" w:rsidRPr="00010212">
              <w:rPr>
                <w:rFonts w:eastAsia="Times New Roman"/>
                <w:color w:val="000000"/>
                <w:sz w:val="20"/>
                <w:szCs w:val="20"/>
              </w:rPr>
              <w:t>0</w:t>
            </w:r>
          </w:p>
        </w:tc>
        <w:tc>
          <w:tcPr>
            <w:tcW w:w="1207" w:type="dxa"/>
            <w:tcBorders>
              <w:top w:val="nil"/>
              <w:left w:val="nil"/>
              <w:bottom w:val="nil"/>
              <w:right w:val="nil"/>
            </w:tcBorders>
            <w:shd w:val="clear" w:color="auto" w:fill="auto"/>
            <w:vAlign w:val="center"/>
            <w:hideMark/>
          </w:tcPr>
          <w:p w14:paraId="0D62630F" w14:textId="6C15D246"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0.6</w:t>
            </w:r>
            <w:r w:rsidR="00B96558" w:rsidRPr="00010212">
              <w:rPr>
                <w:rFonts w:eastAsia="Times New Roman"/>
                <w:color w:val="000000"/>
                <w:sz w:val="20"/>
                <w:szCs w:val="20"/>
              </w:rPr>
              <w:t>0</w:t>
            </w:r>
          </w:p>
        </w:tc>
        <w:tc>
          <w:tcPr>
            <w:tcW w:w="1164" w:type="dxa"/>
            <w:tcBorders>
              <w:top w:val="nil"/>
              <w:left w:val="nil"/>
              <w:bottom w:val="nil"/>
              <w:right w:val="nil"/>
            </w:tcBorders>
            <w:shd w:val="clear" w:color="auto" w:fill="auto"/>
            <w:vAlign w:val="center"/>
            <w:hideMark/>
          </w:tcPr>
          <w:p w14:paraId="127EEA01"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0.11</w:t>
            </w:r>
          </w:p>
        </w:tc>
        <w:tc>
          <w:tcPr>
            <w:tcW w:w="1055" w:type="dxa"/>
            <w:tcBorders>
              <w:top w:val="nil"/>
              <w:left w:val="nil"/>
              <w:bottom w:val="nil"/>
              <w:right w:val="nil"/>
            </w:tcBorders>
            <w:shd w:val="clear" w:color="auto" w:fill="auto"/>
            <w:vAlign w:val="center"/>
            <w:hideMark/>
          </w:tcPr>
          <w:p w14:paraId="29E3DAA4"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100</w:t>
            </w:r>
          </w:p>
        </w:tc>
      </w:tr>
      <w:tr w:rsidR="00A74716" w:rsidRPr="00010212" w14:paraId="78C8F1BE" w14:textId="77777777" w:rsidTr="00022064">
        <w:trPr>
          <w:trHeight w:val="20"/>
          <w:jc w:val="center"/>
        </w:trPr>
        <w:tc>
          <w:tcPr>
            <w:tcW w:w="1823" w:type="dxa"/>
            <w:tcBorders>
              <w:top w:val="nil"/>
              <w:left w:val="nil"/>
              <w:bottom w:val="nil"/>
              <w:right w:val="nil"/>
            </w:tcBorders>
            <w:shd w:val="clear" w:color="auto" w:fill="auto"/>
            <w:vAlign w:val="center"/>
            <w:hideMark/>
          </w:tcPr>
          <w:p w14:paraId="470C456F" w14:textId="77777777" w:rsidR="00A74716" w:rsidRPr="00010212" w:rsidRDefault="00A74716" w:rsidP="008C26AA">
            <w:pPr>
              <w:widowControl w:val="0"/>
              <w:jc w:val="center"/>
              <w:rPr>
                <w:rFonts w:eastAsia="Times New Roman"/>
                <w:color w:val="000000"/>
                <w:sz w:val="20"/>
                <w:szCs w:val="20"/>
              </w:rPr>
            </w:pPr>
          </w:p>
        </w:tc>
        <w:tc>
          <w:tcPr>
            <w:tcW w:w="1040" w:type="dxa"/>
            <w:tcBorders>
              <w:top w:val="nil"/>
              <w:left w:val="nil"/>
              <w:bottom w:val="nil"/>
              <w:right w:val="nil"/>
            </w:tcBorders>
            <w:shd w:val="clear" w:color="auto" w:fill="auto"/>
            <w:vAlign w:val="center"/>
            <w:hideMark/>
          </w:tcPr>
          <w:p w14:paraId="3CD07B8E"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(46)</w:t>
            </w:r>
          </w:p>
        </w:tc>
        <w:tc>
          <w:tcPr>
            <w:tcW w:w="1075" w:type="dxa"/>
            <w:tcBorders>
              <w:top w:val="nil"/>
              <w:left w:val="nil"/>
              <w:bottom w:val="nil"/>
              <w:right w:val="nil"/>
            </w:tcBorders>
            <w:shd w:val="clear" w:color="auto" w:fill="auto"/>
            <w:vAlign w:val="center"/>
            <w:hideMark/>
          </w:tcPr>
          <w:p w14:paraId="2520D453"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(24)</w:t>
            </w:r>
          </w:p>
        </w:tc>
        <w:tc>
          <w:tcPr>
            <w:tcW w:w="1207" w:type="dxa"/>
            <w:tcBorders>
              <w:top w:val="nil"/>
              <w:left w:val="nil"/>
              <w:bottom w:val="nil"/>
              <w:right w:val="nil"/>
            </w:tcBorders>
            <w:shd w:val="clear" w:color="auto" w:fill="auto"/>
            <w:vAlign w:val="center"/>
            <w:hideMark/>
          </w:tcPr>
          <w:p w14:paraId="777E308B"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(147)</w:t>
            </w:r>
          </w:p>
        </w:tc>
        <w:tc>
          <w:tcPr>
            <w:tcW w:w="1164" w:type="dxa"/>
            <w:tcBorders>
              <w:top w:val="nil"/>
              <w:left w:val="nil"/>
              <w:bottom w:val="nil"/>
              <w:right w:val="nil"/>
            </w:tcBorders>
            <w:shd w:val="clear" w:color="auto" w:fill="auto"/>
            <w:vAlign w:val="center"/>
            <w:hideMark/>
          </w:tcPr>
          <w:p w14:paraId="3F192DC5"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(28)</w:t>
            </w:r>
          </w:p>
        </w:tc>
        <w:tc>
          <w:tcPr>
            <w:tcW w:w="1055" w:type="dxa"/>
            <w:tcBorders>
              <w:top w:val="nil"/>
              <w:left w:val="nil"/>
              <w:bottom w:val="nil"/>
              <w:right w:val="nil"/>
            </w:tcBorders>
            <w:shd w:val="clear" w:color="auto" w:fill="auto"/>
            <w:vAlign w:val="center"/>
            <w:hideMark/>
          </w:tcPr>
          <w:p w14:paraId="43FDC059"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(245)</w:t>
            </w:r>
          </w:p>
        </w:tc>
      </w:tr>
      <w:tr w:rsidR="00A74716" w:rsidRPr="00010212" w14:paraId="457F5133" w14:textId="77777777" w:rsidTr="00022064">
        <w:trPr>
          <w:trHeight w:val="20"/>
          <w:jc w:val="center"/>
        </w:trPr>
        <w:tc>
          <w:tcPr>
            <w:tcW w:w="1823" w:type="dxa"/>
            <w:tcBorders>
              <w:top w:val="nil"/>
              <w:left w:val="nil"/>
              <w:bottom w:val="nil"/>
              <w:right w:val="nil"/>
            </w:tcBorders>
            <w:shd w:val="clear" w:color="auto" w:fill="auto"/>
            <w:vAlign w:val="center"/>
            <w:hideMark/>
          </w:tcPr>
          <w:p w14:paraId="4FEEF6F1" w14:textId="77777777" w:rsidR="00A74716" w:rsidRPr="00010212" w:rsidRDefault="00A74716" w:rsidP="008C26AA">
            <w:pPr>
              <w:widowControl w:val="0"/>
              <w:rPr>
                <w:rFonts w:eastAsia="Times New Roman"/>
                <w:color w:val="000000"/>
                <w:sz w:val="20"/>
                <w:szCs w:val="20"/>
              </w:rPr>
            </w:pPr>
            <w:r w:rsidRPr="00010212">
              <w:rPr>
                <w:rFonts w:eastAsia="Times New Roman"/>
                <w:color w:val="000000"/>
                <w:sz w:val="20"/>
                <w:szCs w:val="20"/>
              </w:rPr>
              <w:t>Unskilled</w:t>
            </w:r>
          </w:p>
        </w:tc>
        <w:tc>
          <w:tcPr>
            <w:tcW w:w="1040" w:type="dxa"/>
            <w:tcBorders>
              <w:top w:val="nil"/>
              <w:left w:val="nil"/>
              <w:bottom w:val="nil"/>
              <w:right w:val="nil"/>
            </w:tcBorders>
            <w:shd w:val="clear" w:color="auto" w:fill="auto"/>
            <w:vAlign w:val="center"/>
            <w:hideMark/>
          </w:tcPr>
          <w:p w14:paraId="1D844B34"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0.22</w:t>
            </w:r>
          </w:p>
        </w:tc>
        <w:tc>
          <w:tcPr>
            <w:tcW w:w="1075" w:type="dxa"/>
            <w:tcBorders>
              <w:top w:val="nil"/>
              <w:left w:val="nil"/>
              <w:bottom w:val="nil"/>
              <w:right w:val="nil"/>
            </w:tcBorders>
            <w:shd w:val="clear" w:color="auto" w:fill="auto"/>
            <w:vAlign w:val="center"/>
            <w:hideMark/>
          </w:tcPr>
          <w:p w14:paraId="7745C096"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0.19</w:t>
            </w:r>
          </w:p>
        </w:tc>
        <w:tc>
          <w:tcPr>
            <w:tcW w:w="1207" w:type="dxa"/>
            <w:tcBorders>
              <w:top w:val="nil"/>
              <w:left w:val="nil"/>
              <w:bottom w:val="nil"/>
              <w:right w:val="nil"/>
            </w:tcBorders>
            <w:shd w:val="clear" w:color="auto" w:fill="auto"/>
            <w:vAlign w:val="center"/>
            <w:hideMark/>
          </w:tcPr>
          <w:p w14:paraId="49FA2B42"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0.34</w:t>
            </w:r>
          </w:p>
        </w:tc>
        <w:tc>
          <w:tcPr>
            <w:tcW w:w="1164" w:type="dxa"/>
            <w:tcBorders>
              <w:top w:val="nil"/>
              <w:left w:val="nil"/>
              <w:bottom w:val="nil"/>
              <w:right w:val="nil"/>
            </w:tcBorders>
            <w:shd w:val="clear" w:color="auto" w:fill="auto"/>
            <w:vAlign w:val="center"/>
            <w:hideMark/>
          </w:tcPr>
          <w:p w14:paraId="1D5A6B0E"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0.25</w:t>
            </w:r>
          </w:p>
        </w:tc>
        <w:tc>
          <w:tcPr>
            <w:tcW w:w="1055" w:type="dxa"/>
            <w:tcBorders>
              <w:top w:val="nil"/>
              <w:left w:val="nil"/>
              <w:bottom w:val="nil"/>
              <w:right w:val="nil"/>
            </w:tcBorders>
            <w:shd w:val="clear" w:color="auto" w:fill="auto"/>
            <w:vAlign w:val="center"/>
            <w:hideMark/>
          </w:tcPr>
          <w:p w14:paraId="30C9B707"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100</w:t>
            </w:r>
          </w:p>
        </w:tc>
      </w:tr>
      <w:tr w:rsidR="00A74716" w:rsidRPr="00010212" w14:paraId="6A36810D" w14:textId="77777777" w:rsidTr="00022064">
        <w:trPr>
          <w:trHeight w:val="20"/>
          <w:jc w:val="center"/>
        </w:trPr>
        <w:tc>
          <w:tcPr>
            <w:tcW w:w="1823" w:type="dxa"/>
            <w:tcBorders>
              <w:top w:val="nil"/>
              <w:left w:val="nil"/>
              <w:bottom w:val="single" w:sz="4" w:space="0" w:color="auto"/>
              <w:right w:val="nil"/>
            </w:tcBorders>
            <w:shd w:val="clear" w:color="auto" w:fill="auto"/>
            <w:vAlign w:val="center"/>
            <w:hideMark/>
          </w:tcPr>
          <w:p w14:paraId="405ADA35" w14:textId="77777777" w:rsidR="00A74716" w:rsidRPr="00010212" w:rsidRDefault="00A74716" w:rsidP="008C26AA">
            <w:pPr>
              <w:widowControl w:val="0"/>
              <w:rPr>
                <w:rFonts w:eastAsia="Times New Roman"/>
                <w:color w:val="000000"/>
                <w:sz w:val="20"/>
                <w:szCs w:val="20"/>
              </w:rPr>
            </w:pPr>
            <w:r w:rsidRPr="00010212">
              <w:rPr>
                <w:rFonts w:eastAsia="Times New Roman"/>
                <w:color w:val="000000"/>
                <w:sz w:val="20"/>
                <w:szCs w:val="20"/>
              </w:rPr>
              <w:t> </w:t>
            </w:r>
          </w:p>
        </w:tc>
        <w:tc>
          <w:tcPr>
            <w:tcW w:w="1040" w:type="dxa"/>
            <w:tcBorders>
              <w:top w:val="nil"/>
              <w:left w:val="nil"/>
              <w:bottom w:val="single" w:sz="4" w:space="0" w:color="auto"/>
              <w:right w:val="nil"/>
            </w:tcBorders>
            <w:shd w:val="clear" w:color="auto" w:fill="auto"/>
            <w:vAlign w:val="center"/>
            <w:hideMark/>
          </w:tcPr>
          <w:p w14:paraId="7872046F"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(76)</w:t>
            </w:r>
          </w:p>
        </w:tc>
        <w:tc>
          <w:tcPr>
            <w:tcW w:w="1075" w:type="dxa"/>
            <w:tcBorders>
              <w:top w:val="nil"/>
              <w:left w:val="nil"/>
              <w:bottom w:val="single" w:sz="4" w:space="0" w:color="auto"/>
              <w:right w:val="nil"/>
            </w:tcBorders>
            <w:shd w:val="clear" w:color="auto" w:fill="auto"/>
            <w:vAlign w:val="center"/>
            <w:hideMark/>
          </w:tcPr>
          <w:p w14:paraId="492106B7"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(67)</w:t>
            </w:r>
          </w:p>
        </w:tc>
        <w:tc>
          <w:tcPr>
            <w:tcW w:w="1207" w:type="dxa"/>
            <w:tcBorders>
              <w:top w:val="nil"/>
              <w:left w:val="nil"/>
              <w:bottom w:val="single" w:sz="4" w:space="0" w:color="auto"/>
              <w:right w:val="nil"/>
            </w:tcBorders>
            <w:shd w:val="clear" w:color="auto" w:fill="auto"/>
            <w:vAlign w:val="center"/>
            <w:hideMark/>
          </w:tcPr>
          <w:p w14:paraId="130B8601"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(117)</w:t>
            </w:r>
          </w:p>
        </w:tc>
        <w:tc>
          <w:tcPr>
            <w:tcW w:w="1164" w:type="dxa"/>
            <w:tcBorders>
              <w:top w:val="nil"/>
              <w:left w:val="nil"/>
              <w:bottom w:val="single" w:sz="4" w:space="0" w:color="auto"/>
              <w:right w:val="nil"/>
            </w:tcBorders>
            <w:shd w:val="clear" w:color="auto" w:fill="auto"/>
            <w:vAlign w:val="center"/>
            <w:hideMark/>
          </w:tcPr>
          <w:p w14:paraId="3C20A0F1"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(86)</w:t>
            </w:r>
          </w:p>
        </w:tc>
        <w:tc>
          <w:tcPr>
            <w:tcW w:w="1055" w:type="dxa"/>
            <w:tcBorders>
              <w:top w:val="nil"/>
              <w:left w:val="nil"/>
              <w:bottom w:val="single" w:sz="4" w:space="0" w:color="auto"/>
              <w:right w:val="nil"/>
            </w:tcBorders>
            <w:shd w:val="clear" w:color="auto" w:fill="auto"/>
            <w:vAlign w:val="center"/>
            <w:hideMark/>
          </w:tcPr>
          <w:p w14:paraId="4ACB0974"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(346)</w:t>
            </w:r>
          </w:p>
        </w:tc>
      </w:tr>
      <w:tr w:rsidR="00A74716" w:rsidRPr="00010212" w14:paraId="5DC8C3CA" w14:textId="77777777" w:rsidTr="00022064">
        <w:trPr>
          <w:trHeight w:val="20"/>
          <w:jc w:val="center"/>
        </w:trPr>
        <w:tc>
          <w:tcPr>
            <w:tcW w:w="1823" w:type="dxa"/>
            <w:tcBorders>
              <w:top w:val="nil"/>
              <w:left w:val="nil"/>
              <w:bottom w:val="nil"/>
              <w:right w:val="nil"/>
            </w:tcBorders>
            <w:shd w:val="clear" w:color="auto" w:fill="auto"/>
            <w:vAlign w:val="center"/>
            <w:hideMark/>
          </w:tcPr>
          <w:p w14:paraId="4801CEBA" w14:textId="77777777" w:rsidR="00A74716" w:rsidRPr="00010212" w:rsidRDefault="00A74716" w:rsidP="008C26AA">
            <w:pPr>
              <w:widowControl w:val="0"/>
              <w:rPr>
                <w:rFonts w:eastAsia="Times New Roman"/>
                <w:color w:val="000000"/>
                <w:sz w:val="20"/>
                <w:szCs w:val="20"/>
              </w:rPr>
            </w:pPr>
            <w:r w:rsidRPr="00010212">
              <w:rPr>
                <w:rFonts w:eastAsia="Times New Roman"/>
                <w:color w:val="000000"/>
                <w:sz w:val="20"/>
                <w:szCs w:val="20"/>
              </w:rPr>
              <w:t>Total</w:t>
            </w:r>
          </w:p>
        </w:tc>
        <w:tc>
          <w:tcPr>
            <w:tcW w:w="1040" w:type="dxa"/>
            <w:tcBorders>
              <w:top w:val="nil"/>
              <w:left w:val="nil"/>
              <w:bottom w:val="nil"/>
              <w:right w:val="nil"/>
            </w:tcBorders>
            <w:shd w:val="clear" w:color="auto" w:fill="auto"/>
            <w:vAlign w:val="center"/>
            <w:hideMark/>
          </w:tcPr>
          <w:p w14:paraId="08648AD8"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0.23</w:t>
            </w:r>
          </w:p>
        </w:tc>
        <w:tc>
          <w:tcPr>
            <w:tcW w:w="1075" w:type="dxa"/>
            <w:tcBorders>
              <w:top w:val="nil"/>
              <w:left w:val="nil"/>
              <w:bottom w:val="nil"/>
              <w:right w:val="nil"/>
            </w:tcBorders>
            <w:shd w:val="clear" w:color="auto" w:fill="auto"/>
            <w:vAlign w:val="center"/>
            <w:hideMark/>
          </w:tcPr>
          <w:p w14:paraId="142F28B5"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0.17</w:t>
            </w:r>
          </w:p>
        </w:tc>
        <w:tc>
          <w:tcPr>
            <w:tcW w:w="1207" w:type="dxa"/>
            <w:tcBorders>
              <w:top w:val="nil"/>
              <w:left w:val="nil"/>
              <w:bottom w:val="nil"/>
              <w:right w:val="nil"/>
            </w:tcBorders>
            <w:shd w:val="clear" w:color="auto" w:fill="auto"/>
            <w:vAlign w:val="center"/>
            <w:hideMark/>
          </w:tcPr>
          <w:p w14:paraId="70396FFB"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0.39</w:t>
            </w:r>
          </w:p>
        </w:tc>
        <w:tc>
          <w:tcPr>
            <w:tcW w:w="1164" w:type="dxa"/>
            <w:tcBorders>
              <w:top w:val="nil"/>
              <w:left w:val="nil"/>
              <w:bottom w:val="nil"/>
              <w:right w:val="nil"/>
            </w:tcBorders>
            <w:shd w:val="clear" w:color="auto" w:fill="auto"/>
            <w:vAlign w:val="center"/>
            <w:hideMark/>
          </w:tcPr>
          <w:p w14:paraId="6689F448" w14:textId="1C30AF82"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0.2</w:t>
            </w:r>
            <w:r w:rsidR="00B96558" w:rsidRPr="00010212">
              <w:rPr>
                <w:rFonts w:eastAsia="Times New Roman"/>
                <w:color w:val="000000"/>
                <w:sz w:val="20"/>
                <w:szCs w:val="20"/>
              </w:rPr>
              <w:t>0</w:t>
            </w:r>
          </w:p>
        </w:tc>
        <w:tc>
          <w:tcPr>
            <w:tcW w:w="1055" w:type="dxa"/>
            <w:tcBorders>
              <w:top w:val="nil"/>
              <w:left w:val="nil"/>
              <w:bottom w:val="nil"/>
              <w:right w:val="nil"/>
            </w:tcBorders>
            <w:shd w:val="clear" w:color="auto" w:fill="auto"/>
            <w:vAlign w:val="center"/>
            <w:hideMark/>
          </w:tcPr>
          <w:p w14:paraId="556D50FC"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100</w:t>
            </w:r>
          </w:p>
        </w:tc>
      </w:tr>
      <w:tr w:rsidR="00A74716" w:rsidRPr="00010212" w14:paraId="30B6EB89" w14:textId="77777777" w:rsidTr="00022064">
        <w:trPr>
          <w:trHeight w:val="20"/>
          <w:jc w:val="center"/>
        </w:trPr>
        <w:tc>
          <w:tcPr>
            <w:tcW w:w="1823" w:type="dxa"/>
            <w:tcBorders>
              <w:top w:val="nil"/>
              <w:left w:val="nil"/>
              <w:bottom w:val="nil"/>
              <w:right w:val="nil"/>
            </w:tcBorders>
            <w:shd w:val="clear" w:color="auto" w:fill="auto"/>
            <w:vAlign w:val="center"/>
            <w:hideMark/>
          </w:tcPr>
          <w:p w14:paraId="7A0BF9F7" w14:textId="77777777" w:rsidR="00A74716" w:rsidRPr="00010212" w:rsidRDefault="00A74716" w:rsidP="008C26AA">
            <w:pPr>
              <w:widowControl w:val="0"/>
              <w:jc w:val="center"/>
              <w:rPr>
                <w:rFonts w:eastAsia="Times New Roman"/>
                <w:color w:val="000000"/>
                <w:sz w:val="20"/>
                <w:szCs w:val="20"/>
              </w:rPr>
            </w:pPr>
          </w:p>
        </w:tc>
        <w:tc>
          <w:tcPr>
            <w:tcW w:w="1040" w:type="dxa"/>
            <w:tcBorders>
              <w:top w:val="nil"/>
              <w:left w:val="nil"/>
              <w:bottom w:val="nil"/>
              <w:right w:val="nil"/>
            </w:tcBorders>
            <w:shd w:val="clear" w:color="auto" w:fill="auto"/>
            <w:vAlign w:val="center"/>
            <w:hideMark/>
          </w:tcPr>
          <w:p w14:paraId="388173EA"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(236)</w:t>
            </w:r>
          </w:p>
        </w:tc>
        <w:tc>
          <w:tcPr>
            <w:tcW w:w="1075" w:type="dxa"/>
            <w:tcBorders>
              <w:top w:val="nil"/>
              <w:left w:val="nil"/>
              <w:bottom w:val="nil"/>
              <w:right w:val="nil"/>
            </w:tcBorders>
            <w:shd w:val="clear" w:color="auto" w:fill="auto"/>
            <w:vAlign w:val="center"/>
            <w:hideMark/>
          </w:tcPr>
          <w:p w14:paraId="5948A329"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(171)</w:t>
            </w:r>
          </w:p>
        </w:tc>
        <w:tc>
          <w:tcPr>
            <w:tcW w:w="1207" w:type="dxa"/>
            <w:tcBorders>
              <w:top w:val="nil"/>
              <w:left w:val="nil"/>
              <w:bottom w:val="nil"/>
              <w:right w:val="nil"/>
            </w:tcBorders>
            <w:shd w:val="clear" w:color="auto" w:fill="auto"/>
            <w:vAlign w:val="center"/>
            <w:hideMark/>
          </w:tcPr>
          <w:p w14:paraId="52A83CDA"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(398)</w:t>
            </w:r>
          </w:p>
        </w:tc>
        <w:tc>
          <w:tcPr>
            <w:tcW w:w="1164" w:type="dxa"/>
            <w:tcBorders>
              <w:top w:val="nil"/>
              <w:left w:val="nil"/>
              <w:bottom w:val="nil"/>
              <w:right w:val="nil"/>
            </w:tcBorders>
            <w:shd w:val="clear" w:color="auto" w:fill="auto"/>
            <w:vAlign w:val="center"/>
            <w:hideMark/>
          </w:tcPr>
          <w:p w14:paraId="1B3352AF"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(204)</w:t>
            </w:r>
          </w:p>
        </w:tc>
        <w:tc>
          <w:tcPr>
            <w:tcW w:w="1055" w:type="dxa"/>
            <w:tcBorders>
              <w:top w:val="nil"/>
              <w:left w:val="nil"/>
              <w:bottom w:val="nil"/>
              <w:right w:val="nil"/>
            </w:tcBorders>
            <w:shd w:val="clear" w:color="auto" w:fill="auto"/>
            <w:vAlign w:val="center"/>
            <w:hideMark/>
          </w:tcPr>
          <w:p w14:paraId="1AF7D519" w14:textId="0B668880"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(1</w:t>
            </w:r>
            <w:r w:rsidR="00505606">
              <w:rPr>
                <w:rFonts w:eastAsia="Times New Roman"/>
                <w:color w:val="000000"/>
                <w:sz w:val="20"/>
                <w:szCs w:val="20"/>
              </w:rPr>
              <w:t>,</w:t>
            </w:r>
            <w:r w:rsidRPr="00010212">
              <w:rPr>
                <w:rFonts w:eastAsia="Times New Roman"/>
                <w:color w:val="000000"/>
                <w:sz w:val="20"/>
                <w:szCs w:val="20"/>
              </w:rPr>
              <w:t>009)</w:t>
            </w:r>
          </w:p>
        </w:tc>
      </w:tr>
    </w:tbl>
    <w:p w14:paraId="57EBF906" w14:textId="77777777" w:rsidR="00873895" w:rsidRPr="00010212" w:rsidRDefault="00873895" w:rsidP="008C26AA">
      <w:pPr>
        <w:widowControl w:val="0"/>
        <w:jc w:val="center"/>
        <w:rPr>
          <w:sz w:val="20"/>
          <w:szCs w:val="20"/>
        </w:rPr>
      </w:pPr>
    </w:p>
    <w:p w14:paraId="039A6C04" w14:textId="16EB9878" w:rsidR="00A91959" w:rsidRPr="00010212" w:rsidRDefault="00576A23" w:rsidP="008C26AA">
      <w:pPr>
        <w:widowControl w:val="0"/>
        <w:spacing w:before="22"/>
        <w:ind w:left="360"/>
        <w:jc w:val="center"/>
        <w:rPr>
          <w:rFonts w:eastAsia="Times New Roman"/>
          <w:sz w:val="20"/>
          <w:szCs w:val="20"/>
        </w:rPr>
      </w:pPr>
      <w:r w:rsidRPr="00010212">
        <w:rPr>
          <w:rFonts w:eastAsia="Times New Roman"/>
          <w:sz w:val="20"/>
          <w:szCs w:val="20"/>
        </w:rPr>
        <w:t xml:space="preserve">(b) </w:t>
      </w:r>
      <w:r w:rsidR="00873895" w:rsidRPr="00010212">
        <w:rPr>
          <w:rFonts w:eastAsia="Times New Roman"/>
          <w:sz w:val="20"/>
          <w:szCs w:val="20"/>
        </w:rPr>
        <w:t>Spaniards</w:t>
      </w:r>
    </w:p>
    <w:tbl>
      <w:tblPr>
        <w:tblW w:w="5158" w:type="pct"/>
        <w:jc w:val="center"/>
        <w:tblLook w:val="04A0" w:firstRow="1" w:lastRow="0" w:firstColumn="1" w:lastColumn="0" w:noHBand="0" w:noVBand="1"/>
      </w:tblPr>
      <w:tblGrid>
        <w:gridCol w:w="1790"/>
        <w:gridCol w:w="1052"/>
        <w:gridCol w:w="1081"/>
        <w:gridCol w:w="1283"/>
        <w:gridCol w:w="1170"/>
        <w:gridCol w:w="1037"/>
      </w:tblGrid>
      <w:tr w:rsidR="00022064" w:rsidRPr="00010212" w14:paraId="2AF3C3BA" w14:textId="77777777" w:rsidTr="00022064">
        <w:trPr>
          <w:trHeight w:val="20"/>
          <w:jc w:val="center"/>
        </w:trPr>
        <w:tc>
          <w:tcPr>
            <w:tcW w:w="1790" w:type="dxa"/>
            <w:tcBorders>
              <w:top w:val="nil"/>
              <w:left w:val="nil"/>
              <w:bottom w:val="single" w:sz="4" w:space="0" w:color="000000"/>
              <w:right w:val="nil"/>
            </w:tcBorders>
            <w:shd w:val="clear" w:color="auto" w:fill="auto"/>
            <w:vAlign w:val="bottom"/>
            <w:hideMark/>
          </w:tcPr>
          <w:p w14:paraId="72AF62EB" w14:textId="452917C0" w:rsidR="00A74716" w:rsidRPr="00010212" w:rsidRDefault="00A74716" w:rsidP="008C26AA">
            <w:pPr>
              <w:widowControl w:val="0"/>
              <w:rPr>
                <w:rFonts w:eastAsia="Times New Roman"/>
                <w:color w:val="000000"/>
                <w:sz w:val="20"/>
                <w:szCs w:val="20"/>
              </w:rPr>
            </w:pPr>
            <w:r w:rsidRPr="00010212">
              <w:rPr>
                <w:rFonts w:eastAsia="Times New Roman"/>
                <w:color w:val="000000"/>
                <w:sz w:val="20"/>
                <w:szCs w:val="20"/>
              </w:rPr>
              <w:t xml:space="preserve">Declared upon </w:t>
            </w:r>
            <w:r w:rsidR="00A518F8">
              <w:rPr>
                <w:rFonts w:eastAsia="Times New Roman"/>
                <w:color w:val="000000"/>
                <w:sz w:val="20"/>
                <w:szCs w:val="20"/>
              </w:rPr>
              <w:t>A</w:t>
            </w:r>
            <w:r w:rsidRPr="00010212">
              <w:rPr>
                <w:rFonts w:eastAsia="Times New Roman"/>
                <w:color w:val="000000"/>
                <w:sz w:val="20"/>
                <w:szCs w:val="20"/>
              </w:rPr>
              <w:t>rrival</w:t>
            </w:r>
          </w:p>
        </w:tc>
        <w:tc>
          <w:tcPr>
            <w:tcW w:w="1052" w:type="dxa"/>
            <w:tcBorders>
              <w:top w:val="nil"/>
              <w:left w:val="nil"/>
              <w:bottom w:val="single" w:sz="4" w:space="0" w:color="000000"/>
              <w:right w:val="nil"/>
            </w:tcBorders>
            <w:shd w:val="clear" w:color="auto" w:fill="auto"/>
            <w:vAlign w:val="bottom"/>
            <w:hideMark/>
          </w:tcPr>
          <w:p w14:paraId="4D72B33A" w14:textId="0774BDAE"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 xml:space="preserve">White </w:t>
            </w:r>
            <w:r w:rsidR="00A518F8">
              <w:rPr>
                <w:rFonts w:eastAsia="Times New Roman"/>
                <w:color w:val="000000"/>
                <w:sz w:val="20"/>
                <w:szCs w:val="20"/>
              </w:rPr>
              <w:t>C</w:t>
            </w:r>
            <w:r w:rsidRPr="00010212">
              <w:rPr>
                <w:rFonts w:eastAsia="Times New Roman"/>
                <w:color w:val="000000"/>
                <w:sz w:val="20"/>
                <w:szCs w:val="20"/>
              </w:rPr>
              <w:t>ollar</w:t>
            </w:r>
          </w:p>
        </w:tc>
        <w:tc>
          <w:tcPr>
            <w:tcW w:w="1081" w:type="dxa"/>
            <w:tcBorders>
              <w:top w:val="nil"/>
              <w:left w:val="nil"/>
              <w:bottom w:val="single" w:sz="4" w:space="0" w:color="000000"/>
              <w:right w:val="nil"/>
            </w:tcBorders>
            <w:shd w:val="clear" w:color="auto" w:fill="auto"/>
            <w:vAlign w:val="bottom"/>
            <w:hideMark/>
          </w:tcPr>
          <w:p w14:paraId="44529A9A"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Farmer</w:t>
            </w:r>
          </w:p>
        </w:tc>
        <w:tc>
          <w:tcPr>
            <w:tcW w:w="1283" w:type="dxa"/>
            <w:tcBorders>
              <w:top w:val="nil"/>
              <w:left w:val="nil"/>
              <w:bottom w:val="single" w:sz="4" w:space="0" w:color="000000"/>
              <w:right w:val="nil"/>
            </w:tcBorders>
            <w:shd w:val="clear" w:color="auto" w:fill="auto"/>
            <w:vAlign w:val="bottom"/>
            <w:hideMark/>
          </w:tcPr>
          <w:p w14:paraId="3001DA51" w14:textId="2AF5D082"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Skilled</w:t>
            </w:r>
            <w:r w:rsidR="00022064">
              <w:rPr>
                <w:rFonts w:eastAsia="Times New Roman"/>
                <w:color w:val="000000"/>
                <w:sz w:val="20"/>
                <w:szCs w:val="20"/>
              </w:rPr>
              <w:t>/</w:t>
            </w:r>
            <w:r w:rsidR="00022064">
              <w:rPr>
                <w:rFonts w:eastAsia="Times New Roman"/>
                <w:color w:val="000000"/>
                <w:sz w:val="20"/>
                <w:szCs w:val="20"/>
              </w:rPr>
              <w:br/>
            </w:r>
            <w:r w:rsidR="00A518F8">
              <w:rPr>
                <w:rFonts w:eastAsia="Times New Roman"/>
                <w:color w:val="000000"/>
                <w:sz w:val="20"/>
                <w:szCs w:val="20"/>
              </w:rPr>
              <w:t>S</w:t>
            </w:r>
            <w:r w:rsidRPr="00010212">
              <w:rPr>
                <w:rFonts w:eastAsia="Times New Roman"/>
                <w:color w:val="000000"/>
                <w:sz w:val="20"/>
                <w:szCs w:val="20"/>
              </w:rPr>
              <w:t>emi-</w:t>
            </w:r>
            <w:r w:rsidR="00A518F8">
              <w:rPr>
                <w:rFonts w:eastAsia="Times New Roman"/>
                <w:color w:val="000000"/>
                <w:sz w:val="20"/>
                <w:szCs w:val="20"/>
              </w:rPr>
              <w:t>S</w:t>
            </w:r>
            <w:r w:rsidRPr="00010212">
              <w:rPr>
                <w:rFonts w:eastAsia="Times New Roman"/>
                <w:color w:val="000000"/>
                <w:sz w:val="20"/>
                <w:szCs w:val="20"/>
              </w:rPr>
              <w:t>killed</w:t>
            </w:r>
          </w:p>
        </w:tc>
        <w:tc>
          <w:tcPr>
            <w:tcW w:w="1170" w:type="dxa"/>
            <w:tcBorders>
              <w:top w:val="nil"/>
              <w:left w:val="nil"/>
              <w:bottom w:val="single" w:sz="4" w:space="0" w:color="000000"/>
              <w:right w:val="nil"/>
            </w:tcBorders>
            <w:shd w:val="clear" w:color="auto" w:fill="auto"/>
            <w:vAlign w:val="bottom"/>
            <w:hideMark/>
          </w:tcPr>
          <w:p w14:paraId="52211D22"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Unskilled</w:t>
            </w:r>
          </w:p>
        </w:tc>
        <w:tc>
          <w:tcPr>
            <w:tcW w:w="1037" w:type="dxa"/>
            <w:tcBorders>
              <w:top w:val="nil"/>
              <w:left w:val="nil"/>
              <w:bottom w:val="single" w:sz="4" w:space="0" w:color="000000"/>
              <w:right w:val="nil"/>
            </w:tcBorders>
            <w:shd w:val="clear" w:color="auto" w:fill="auto"/>
            <w:vAlign w:val="bottom"/>
            <w:hideMark/>
          </w:tcPr>
          <w:p w14:paraId="5B6774AC" w14:textId="7777777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Total</w:t>
            </w:r>
          </w:p>
        </w:tc>
      </w:tr>
      <w:tr w:rsidR="00022064" w:rsidRPr="00010212" w14:paraId="35877DD5" w14:textId="77777777" w:rsidTr="00022064">
        <w:trPr>
          <w:trHeight w:val="247"/>
          <w:jc w:val="center"/>
        </w:trPr>
        <w:tc>
          <w:tcPr>
            <w:tcW w:w="1790" w:type="dxa"/>
            <w:tcBorders>
              <w:top w:val="nil"/>
              <w:left w:val="nil"/>
              <w:bottom w:val="nil"/>
              <w:right w:val="nil"/>
            </w:tcBorders>
            <w:shd w:val="clear" w:color="auto" w:fill="auto"/>
            <w:vAlign w:val="center"/>
            <w:hideMark/>
          </w:tcPr>
          <w:p w14:paraId="64A876DB" w14:textId="77777777" w:rsidR="00A74716" w:rsidRPr="00010212" w:rsidRDefault="00A74716" w:rsidP="008C26AA">
            <w:pPr>
              <w:widowControl w:val="0"/>
              <w:rPr>
                <w:rFonts w:eastAsia="Times New Roman"/>
                <w:color w:val="000000"/>
                <w:sz w:val="20"/>
                <w:szCs w:val="20"/>
              </w:rPr>
            </w:pPr>
            <w:r w:rsidRPr="00010212">
              <w:rPr>
                <w:rFonts w:eastAsia="Times New Roman"/>
                <w:color w:val="000000"/>
                <w:sz w:val="20"/>
                <w:szCs w:val="20"/>
              </w:rPr>
              <w:t>White collar</w:t>
            </w:r>
          </w:p>
        </w:tc>
        <w:tc>
          <w:tcPr>
            <w:tcW w:w="1052" w:type="dxa"/>
            <w:tcBorders>
              <w:top w:val="nil"/>
              <w:left w:val="nil"/>
              <w:bottom w:val="nil"/>
              <w:right w:val="nil"/>
            </w:tcBorders>
            <w:shd w:val="clear" w:color="auto" w:fill="auto"/>
            <w:vAlign w:val="center"/>
            <w:hideMark/>
          </w:tcPr>
          <w:p w14:paraId="2DE4A9EB" w14:textId="259EB53D"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0.65</w:t>
            </w:r>
          </w:p>
        </w:tc>
        <w:tc>
          <w:tcPr>
            <w:tcW w:w="1081" w:type="dxa"/>
            <w:tcBorders>
              <w:top w:val="nil"/>
              <w:left w:val="nil"/>
              <w:bottom w:val="nil"/>
              <w:right w:val="nil"/>
            </w:tcBorders>
            <w:shd w:val="clear" w:color="auto" w:fill="auto"/>
            <w:vAlign w:val="center"/>
            <w:hideMark/>
          </w:tcPr>
          <w:p w14:paraId="3857679A" w14:textId="723B1FDD"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0.06</w:t>
            </w:r>
          </w:p>
        </w:tc>
        <w:tc>
          <w:tcPr>
            <w:tcW w:w="1283" w:type="dxa"/>
            <w:tcBorders>
              <w:top w:val="nil"/>
              <w:left w:val="nil"/>
              <w:bottom w:val="nil"/>
              <w:right w:val="nil"/>
            </w:tcBorders>
            <w:shd w:val="clear" w:color="auto" w:fill="auto"/>
            <w:vAlign w:val="center"/>
            <w:hideMark/>
          </w:tcPr>
          <w:p w14:paraId="0C2E4083" w14:textId="49DF52F3"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0.15</w:t>
            </w:r>
          </w:p>
        </w:tc>
        <w:tc>
          <w:tcPr>
            <w:tcW w:w="1170" w:type="dxa"/>
            <w:tcBorders>
              <w:top w:val="nil"/>
              <w:left w:val="nil"/>
              <w:bottom w:val="nil"/>
              <w:right w:val="nil"/>
            </w:tcBorders>
            <w:shd w:val="clear" w:color="auto" w:fill="auto"/>
            <w:vAlign w:val="center"/>
            <w:hideMark/>
          </w:tcPr>
          <w:p w14:paraId="656D9297" w14:textId="5CAAE725"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0.13</w:t>
            </w:r>
          </w:p>
        </w:tc>
        <w:tc>
          <w:tcPr>
            <w:tcW w:w="1037" w:type="dxa"/>
            <w:tcBorders>
              <w:top w:val="nil"/>
              <w:left w:val="nil"/>
              <w:bottom w:val="nil"/>
              <w:right w:val="nil"/>
            </w:tcBorders>
            <w:shd w:val="clear" w:color="auto" w:fill="auto"/>
            <w:vAlign w:val="center"/>
            <w:hideMark/>
          </w:tcPr>
          <w:p w14:paraId="379DA31E" w14:textId="72D51375"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100</w:t>
            </w:r>
          </w:p>
        </w:tc>
      </w:tr>
      <w:tr w:rsidR="00022064" w:rsidRPr="00010212" w14:paraId="26942A7E" w14:textId="77777777" w:rsidTr="00022064">
        <w:trPr>
          <w:trHeight w:val="20"/>
          <w:jc w:val="center"/>
        </w:trPr>
        <w:tc>
          <w:tcPr>
            <w:tcW w:w="1790" w:type="dxa"/>
            <w:tcBorders>
              <w:top w:val="nil"/>
              <w:left w:val="nil"/>
              <w:bottom w:val="nil"/>
              <w:right w:val="nil"/>
            </w:tcBorders>
            <w:shd w:val="clear" w:color="auto" w:fill="auto"/>
            <w:vAlign w:val="center"/>
            <w:hideMark/>
          </w:tcPr>
          <w:p w14:paraId="29F3163E" w14:textId="77777777" w:rsidR="00A74716" w:rsidRPr="00010212" w:rsidRDefault="00A74716" w:rsidP="008C26AA">
            <w:pPr>
              <w:widowControl w:val="0"/>
              <w:jc w:val="center"/>
              <w:rPr>
                <w:rFonts w:eastAsia="Times New Roman"/>
                <w:color w:val="000000"/>
                <w:sz w:val="20"/>
                <w:szCs w:val="20"/>
              </w:rPr>
            </w:pPr>
          </w:p>
        </w:tc>
        <w:tc>
          <w:tcPr>
            <w:tcW w:w="1052" w:type="dxa"/>
            <w:tcBorders>
              <w:top w:val="nil"/>
              <w:left w:val="nil"/>
              <w:bottom w:val="nil"/>
              <w:right w:val="nil"/>
            </w:tcBorders>
            <w:shd w:val="clear" w:color="auto" w:fill="auto"/>
            <w:vAlign w:val="center"/>
            <w:hideMark/>
          </w:tcPr>
          <w:p w14:paraId="6DA91566" w14:textId="1EE29132"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(74)</w:t>
            </w:r>
          </w:p>
        </w:tc>
        <w:tc>
          <w:tcPr>
            <w:tcW w:w="1081" w:type="dxa"/>
            <w:tcBorders>
              <w:top w:val="nil"/>
              <w:left w:val="nil"/>
              <w:bottom w:val="nil"/>
              <w:right w:val="nil"/>
            </w:tcBorders>
            <w:shd w:val="clear" w:color="auto" w:fill="auto"/>
            <w:vAlign w:val="center"/>
            <w:hideMark/>
          </w:tcPr>
          <w:p w14:paraId="0AA6D1D5" w14:textId="27136FD6"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(7)</w:t>
            </w:r>
          </w:p>
        </w:tc>
        <w:tc>
          <w:tcPr>
            <w:tcW w:w="1283" w:type="dxa"/>
            <w:tcBorders>
              <w:top w:val="nil"/>
              <w:left w:val="nil"/>
              <w:bottom w:val="nil"/>
              <w:right w:val="nil"/>
            </w:tcBorders>
            <w:shd w:val="clear" w:color="auto" w:fill="auto"/>
            <w:vAlign w:val="center"/>
            <w:hideMark/>
          </w:tcPr>
          <w:p w14:paraId="3CCCA1E2" w14:textId="790DDF8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(17)</w:t>
            </w:r>
          </w:p>
        </w:tc>
        <w:tc>
          <w:tcPr>
            <w:tcW w:w="1170" w:type="dxa"/>
            <w:tcBorders>
              <w:top w:val="nil"/>
              <w:left w:val="nil"/>
              <w:bottom w:val="nil"/>
              <w:right w:val="nil"/>
            </w:tcBorders>
            <w:shd w:val="clear" w:color="auto" w:fill="auto"/>
            <w:vAlign w:val="center"/>
            <w:hideMark/>
          </w:tcPr>
          <w:p w14:paraId="116B3C36" w14:textId="0F328B7B"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(15)</w:t>
            </w:r>
          </w:p>
        </w:tc>
        <w:tc>
          <w:tcPr>
            <w:tcW w:w="1037" w:type="dxa"/>
            <w:tcBorders>
              <w:top w:val="nil"/>
              <w:left w:val="nil"/>
              <w:bottom w:val="nil"/>
              <w:right w:val="nil"/>
            </w:tcBorders>
            <w:shd w:val="clear" w:color="auto" w:fill="auto"/>
            <w:vAlign w:val="center"/>
            <w:hideMark/>
          </w:tcPr>
          <w:p w14:paraId="59F1A6AD" w14:textId="0BCD3044"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(113)</w:t>
            </w:r>
          </w:p>
        </w:tc>
      </w:tr>
      <w:tr w:rsidR="00022064" w:rsidRPr="00010212" w14:paraId="1149C078" w14:textId="77777777" w:rsidTr="00022064">
        <w:trPr>
          <w:trHeight w:val="20"/>
          <w:jc w:val="center"/>
        </w:trPr>
        <w:tc>
          <w:tcPr>
            <w:tcW w:w="1790" w:type="dxa"/>
            <w:tcBorders>
              <w:top w:val="nil"/>
              <w:left w:val="nil"/>
              <w:bottom w:val="nil"/>
              <w:right w:val="nil"/>
            </w:tcBorders>
            <w:shd w:val="clear" w:color="auto" w:fill="auto"/>
            <w:vAlign w:val="center"/>
            <w:hideMark/>
          </w:tcPr>
          <w:p w14:paraId="1D2EEFFA" w14:textId="77777777" w:rsidR="00A74716" w:rsidRPr="00010212" w:rsidRDefault="00A74716" w:rsidP="008C26AA">
            <w:pPr>
              <w:widowControl w:val="0"/>
              <w:rPr>
                <w:rFonts w:eastAsia="Times New Roman"/>
                <w:color w:val="000000"/>
                <w:sz w:val="20"/>
                <w:szCs w:val="20"/>
              </w:rPr>
            </w:pPr>
            <w:r w:rsidRPr="00010212">
              <w:rPr>
                <w:rFonts w:eastAsia="Times New Roman"/>
                <w:color w:val="000000"/>
                <w:sz w:val="20"/>
                <w:szCs w:val="20"/>
              </w:rPr>
              <w:t>Farmer</w:t>
            </w:r>
          </w:p>
        </w:tc>
        <w:tc>
          <w:tcPr>
            <w:tcW w:w="1052" w:type="dxa"/>
            <w:tcBorders>
              <w:top w:val="nil"/>
              <w:left w:val="nil"/>
              <w:bottom w:val="nil"/>
              <w:right w:val="nil"/>
            </w:tcBorders>
            <w:shd w:val="clear" w:color="auto" w:fill="auto"/>
            <w:vAlign w:val="center"/>
            <w:hideMark/>
          </w:tcPr>
          <w:p w14:paraId="2CB9193F" w14:textId="66D5F0C1"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0.33</w:t>
            </w:r>
          </w:p>
        </w:tc>
        <w:tc>
          <w:tcPr>
            <w:tcW w:w="1081" w:type="dxa"/>
            <w:tcBorders>
              <w:top w:val="nil"/>
              <w:left w:val="nil"/>
              <w:bottom w:val="nil"/>
              <w:right w:val="nil"/>
            </w:tcBorders>
            <w:shd w:val="clear" w:color="auto" w:fill="auto"/>
            <w:vAlign w:val="center"/>
            <w:hideMark/>
          </w:tcPr>
          <w:p w14:paraId="540A4E0B" w14:textId="700F9D6B"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0.16</w:t>
            </w:r>
          </w:p>
        </w:tc>
        <w:tc>
          <w:tcPr>
            <w:tcW w:w="1283" w:type="dxa"/>
            <w:tcBorders>
              <w:top w:val="nil"/>
              <w:left w:val="nil"/>
              <w:bottom w:val="nil"/>
              <w:right w:val="nil"/>
            </w:tcBorders>
            <w:shd w:val="clear" w:color="auto" w:fill="auto"/>
            <w:vAlign w:val="center"/>
            <w:hideMark/>
          </w:tcPr>
          <w:p w14:paraId="2A60D2C4" w14:textId="675174ED"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0.25</w:t>
            </w:r>
          </w:p>
        </w:tc>
        <w:tc>
          <w:tcPr>
            <w:tcW w:w="1170" w:type="dxa"/>
            <w:tcBorders>
              <w:top w:val="nil"/>
              <w:left w:val="nil"/>
              <w:bottom w:val="nil"/>
              <w:right w:val="nil"/>
            </w:tcBorders>
            <w:shd w:val="clear" w:color="auto" w:fill="auto"/>
            <w:vAlign w:val="center"/>
            <w:hideMark/>
          </w:tcPr>
          <w:p w14:paraId="5F8269B7" w14:textId="77BB3F43"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0.26</w:t>
            </w:r>
          </w:p>
        </w:tc>
        <w:tc>
          <w:tcPr>
            <w:tcW w:w="1037" w:type="dxa"/>
            <w:tcBorders>
              <w:top w:val="nil"/>
              <w:left w:val="nil"/>
              <w:bottom w:val="nil"/>
              <w:right w:val="nil"/>
            </w:tcBorders>
            <w:shd w:val="clear" w:color="auto" w:fill="auto"/>
            <w:vAlign w:val="center"/>
            <w:hideMark/>
          </w:tcPr>
          <w:p w14:paraId="291E7A62" w14:textId="1BB23FA2"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100</w:t>
            </w:r>
          </w:p>
        </w:tc>
      </w:tr>
      <w:tr w:rsidR="00022064" w:rsidRPr="00010212" w14:paraId="532BE05B" w14:textId="77777777" w:rsidTr="00022064">
        <w:trPr>
          <w:trHeight w:val="20"/>
          <w:jc w:val="center"/>
        </w:trPr>
        <w:tc>
          <w:tcPr>
            <w:tcW w:w="1790" w:type="dxa"/>
            <w:tcBorders>
              <w:top w:val="nil"/>
              <w:left w:val="nil"/>
              <w:bottom w:val="nil"/>
              <w:right w:val="nil"/>
            </w:tcBorders>
            <w:shd w:val="clear" w:color="auto" w:fill="auto"/>
            <w:vAlign w:val="center"/>
            <w:hideMark/>
          </w:tcPr>
          <w:p w14:paraId="55697E47" w14:textId="77777777" w:rsidR="00A74716" w:rsidRPr="00010212" w:rsidRDefault="00A74716" w:rsidP="008C26AA">
            <w:pPr>
              <w:widowControl w:val="0"/>
              <w:jc w:val="center"/>
              <w:rPr>
                <w:rFonts w:eastAsia="Times New Roman"/>
                <w:color w:val="000000"/>
                <w:sz w:val="20"/>
                <w:szCs w:val="20"/>
              </w:rPr>
            </w:pPr>
          </w:p>
        </w:tc>
        <w:tc>
          <w:tcPr>
            <w:tcW w:w="1052" w:type="dxa"/>
            <w:tcBorders>
              <w:top w:val="nil"/>
              <w:left w:val="nil"/>
              <w:bottom w:val="nil"/>
              <w:right w:val="nil"/>
            </w:tcBorders>
            <w:shd w:val="clear" w:color="auto" w:fill="auto"/>
            <w:vAlign w:val="center"/>
            <w:hideMark/>
          </w:tcPr>
          <w:p w14:paraId="4B1E5CF5" w14:textId="4CD2D46C"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(100)</w:t>
            </w:r>
          </w:p>
        </w:tc>
        <w:tc>
          <w:tcPr>
            <w:tcW w:w="1081" w:type="dxa"/>
            <w:tcBorders>
              <w:top w:val="nil"/>
              <w:left w:val="nil"/>
              <w:bottom w:val="nil"/>
              <w:right w:val="nil"/>
            </w:tcBorders>
            <w:shd w:val="clear" w:color="auto" w:fill="auto"/>
            <w:vAlign w:val="center"/>
            <w:hideMark/>
          </w:tcPr>
          <w:p w14:paraId="66E103CF" w14:textId="661E592B"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(49)</w:t>
            </w:r>
          </w:p>
        </w:tc>
        <w:tc>
          <w:tcPr>
            <w:tcW w:w="1283" w:type="dxa"/>
            <w:tcBorders>
              <w:top w:val="nil"/>
              <w:left w:val="nil"/>
              <w:bottom w:val="nil"/>
              <w:right w:val="nil"/>
            </w:tcBorders>
            <w:shd w:val="clear" w:color="auto" w:fill="auto"/>
            <w:vAlign w:val="center"/>
            <w:hideMark/>
          </w:tcPr>
          <w:p w14:paraId="615C101D" w14:textId="5021031C"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(77)</w:t>
            </w:r>
          </w:p>
        </w:tc>
        <w:tc>
          <w:tcPr>
            <w:tcW w:w="1170" w:type="dxa"/>
            <w:tcBorders>
              <w:top w:val="nil"/>
              <w:left w:val="nil"/>
              <w:bottom w:val="nil"/>
              <w:right w:val="nil"/>
            </w:tcBorders>
            <w:shd w:val="clear" w:color="auto" w:fill="auto"/>
            <w:vAlign w:val="center"/>
            <w:hideMark/>
          </w:tcPr>
          <w:p w14:paraId="23E3024D" w14:textId="7DF25E3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(81)</w:t>
            </w:r>
          </w:p>
        </w:tc>
        <w:tc>
          <w:tcPr>
            <w:tcW w:w="1037" w:type="dxa"/>
            <w:tcBorders>
              <w:top w:val="nil"/>
              <w:left w:val="nil"/>
              <w:bottom w:val="nil"/>
              <w:right w:val="nil"/>
            </w:tcBorders>
            <w:shd w:val="clear" w:color="auto" w:fill="auto"/>
            <w:vAlign w:val="center"/>
            <w:hideMark/>
          </w:tcPr>
          <w:p w14:paraId="56DC0EAD" w14:textId="0DDC4EF6"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(307)</w:t>
            </w:r>
          </w:p>
        </w:tc>
      </w:tr>
      <w:tr w:rsidR="00022064" w:rsidRPr="00010212" w14:paraId="1D5B7D4A" w14:textId="77777777" w:rsidTr="00022064">
        <w:trPr>
          <w:trHeight w:val="20"/>
          <w:jc w:val="center"/>
        </w:trPr>
        <w:tc>
          <w:tcPr>
            <w:tcW w:w="1790" w:type="dxa"/>
            <w:tcBorders>
              <w:top w:val="nil"/>
              <w:left w:val="nil"/>
              <w:bottom w:val="nil"/>
              <w:right w:val="nil"/>
            </w:tcBorders>
            <w:shd w:val="clear" w:color="auto" w:fill="auto"/>
            <w:vAlign w:val="center"/>
            <w:hideMark/>
          </w:tcPr>
          <w:p w14:paraId="554AF745" w14:textId="77777777" w:rsidR="00A74716" w:rsidRPr="00010212" w:rsidRDefault="00A74716" w:rsidP="008C26AA">
            <w:pPr>
              <w:widowControl w:val="0"/>
              <w:ind w:right="-65"/>
              <w:rPr>
                <w:rFonts w:eastAsia="Times New Roman"/>
                <w:color w:val="000000"/>
                <w:sz w:val="20"/>
                <w:szCs w:val="20"/>
              </w:rPr>
            </w:pPr>
            <w:r w:rsidRPr="00010212">
              <w:rPr>
                <w:rFonts w:eastAsia="Times New Roman"/>
                <w:color w:val="000000"/>
                <w:sz w:val="20"/>
                <w:szCs w:val="20"/>
              </w:rPr>
              <w:t>Skilled/semi-skilled</w:t>
            </w:r>
          </w:p>
        </w:tc>
        <w:tc>
          <w:tcPr>
            <w:tcW w:w="1052" w:type="dxa"/>
            <w:tcBorders>
              <w:top w:val="nil"/>
              <w:left w:val="nil"/>
              <w:bottom w:val="nil"/>
              <w:right w:val="nil"/>
            </w:tcBorders>
            <w:shd w:val="clear" w:color="auto" w:fill="auto"/>
            <w:vAlign w:val="center"/>
            <w:hideMark/>
          </w:tcPr>
          <w:p w14:paraId="37FD07B4" w14:textId="6CDC3060"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0.3</w:t>
            </w:r>
            <w:r w:rsidR="00294215" w:rsidRPr="00010212">
              <w:rPr>
                <w:rFonts w:eastAsia="Times New Roman"/>
                <w:color w:val="000000"/>
                <w:sz w:val="20"/>
                <w:szCs w:val="20"/>
              </w:rPr>
              <w:t>0</w:t>
            </w:r>
          </w:p>
        </w:tc>
        <w:tc>
          <w:tcPr>
            <w:tcW w:w="1081" w:type="dxa"/>
            <w:tcBorders>
              <w:top w:val="nil"/>
              <w:left w:val="nil"/>
              <w:bottom w:val="nil"/>
              <w:right w:val="nil"/>
            </w:tcBorders>
            <w:shd w:val="clear" w:color="auto" w:fill="auto"/>
            <w:vAlign w:val="center"/>
            <w:hideMark/>
          </w:tcPr>
          <w:p w14:paraId="011D64FA" w14:textId="16EDD2DB"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0.16</w:t>
            </w:r>
          </w:p>
        </w:tc>
        <w:tc>
          <w:tcPr>
            <w:tcW w:w="1283" w:type="dxa"/>
            <w:tcBorders>
              <w:top w:val="nil"/>
              <w:left w:val="nil"/>
              <w:bottom w:val="nil"/>
              <w:right w:val="nil"/>
            </w:tcBorders>
            <w:shd w:val="clear" w:color="auto" w:fill="auto"/>
            <w:vAlign w:val="center"/>
            <w:hideMark/>
          </w:tcPr>
          <w:p w14:paraId="5FB78377" w14:textId="7E336849"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0.32</w:t>
            </w:r>
          </w:p>
        </w:tc>
        <w:tc>
          <w:tcPr>
            <w:tcW w:w="1170" w:type="dxa"/>
            <w:tcBorders>
              <w:top w:val="nil"/>
              <w:left w:val="nil"/>
              <w:bottom w:val="nil"/>
              <w:right w:val="nil"/>
            </w:tcBorders>
            <w:shd w:val="clear" w:color="auto" w:fill="auto"/>
            <w:vAlign w:val="center"/>
            <w:hideMark/>
          </w:tcPr>
          <w:p w14:paraId="1E3B525C" w14:textId="20383EA2"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0.22</w:t>
            </w:r>
          </w:p>
        </w:tc>
        <w:tc>
          <w:tcPr>
            <w:tcW w:w="1037" w:type="dxa"/>
            <w:tcBorders>
              <w:top w:val="nil"/>
              <w:left w:val="nil"/>
              <w:bottom w:val="nil"/>
              <w:right w:val="nil"/>
            </w:tcBorders>
            <w:shd w:val="clear" w:color="auto" w:fill="auto"/>
            <w:vAlign w:val="center"/>
            <w:hideMark/>
          </w:tcPr>
          <w:p w14:paraId="64D36877" w14:textId="097BBDB7"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100</w:t>
            </w:r>
          </w:p>
        </w:tc>
      </w:tr>
      <w:tr w:rsidR="00022064" w:rsidRPr="00010212" w14:paraId="19D16449" w14:textId="77777777" w:rsidTr="00022064">
        <w:trPr>
          <w:trHeight w:val="20"/>
          <w:jc w:val="center"/>
        </w:trPr>
        <w:tc>
          <w:tcPr>
            <w:tcW w:w="1790" w:type="dxa"/>
            <w:tcBorders>
              <w:top w:val="nil"/>
              <w:left w:val="nil"/>
              <w:bottom w:val="nil"/>
              <w:right w:val="nil"/>
            </w:tcBorders>
            <w:shd w:val="clear" w:color="auto" w:fill="auto"/>
            <w:vAlign w:val="center"/>
            <w:hideMark/>
          </w:tcPr>
          <w:p w14:paraId="59E2547A" w14:textId="77777777" w:rsidR="00A74716" w:rsidRPr="00010212" w:rsidRDefault="00A74716" w:rsidP="008C26AA">
            <w:pPr>
              <w:widowControl w:val="0"/>
              <w:jc w:val="center"/>
              <w:rPr>
                <w:rFonts w:eastAsia="Times New Roman"/>
                <w:color w:val="000000"/>
                <w:sz w:val="20"/>
                <w:szCs w:val="20"/>
              </w:rPr>
            </w:pPr>
          </w:p>
        </w:tc>
        <w:tc>
          <w:tcPr>
            <w:tcW w:w="1052" w:type="dxa"/>
            <w:tcBorders>
              <w:top w:val="nil"/>
              <w:left w:val="nil"/>
              <w:bottom w:val="nil"/>
              <w:right w:val="nil"/>
            </w:tcBorders>
            <w:shd w:val="clear" w:color="auto" w:fill="auto"/>
            <w:vAlign w:val="center"/>
            <w:hideMark/>
          </w:tcPr>
          <w:p w14:paraId="5ACFA8EE" w14:textId="3EB5BDAA"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(44)</w:t>
            </w:r>
          </w:p>
        </w:tc>
        <w:tc>
          <w:tcPr>
            <w:tcW w:w="1081" w:type="dxa"/>
            <w:tcBorders>
              <w:top w:val="nil"/>
              <w:left w:val="nil"/>
              <w:bottom w:val="nil"/>
              <w:right w:val="nil"/>
            </w:tcBorders>
            <w:shd w:val="clear" w:color="auto" w:fill="auto"/>
            <w:vAlign w:val="center"/>
            <w:hideMark/>
          </w:tcPr>
          <w:p w14:paraId="6B909FC7" w14:textId="15C17E11"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(24)</w:t>
            </w:r>
          </w:p>
        </w:tc>
        <w:tc>
          <w:tcPr>
            <w:tcW w:w="1283" w:type="dxa"/>
            <w:tcBorders>
              <w:top w:val="nil"/>
              <w:left w:val="nil"/>
              <w:bottom w:val="nil"/>
              <w:right w:val="nil"/>
            </w:tcBorders>
            <w:shd w:val="clear" w:color="auto" w:fill="auto"/>
            <w:vAlign w:val="center"/>
            <w:hideMark/>
          </w:tcPr>
          <w:p w14:paraId="264E9606" w14:textId="2429A746"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(48)</w:t>
            </w:r>
          </w:p>
        </w:tc>
        <w:tc>
          <w:tcPr>
            <w:tcW w:w="1170" w:type="dxa"/>
            <w:tcBorders>
              <w:top w:val="nil"/>
              <w:left w:val="nil"/>
              <w:bottom w:val="nil"/>
              <w:right w:val="nil"/>
            </w:tcBorders>
            <w:shd w:val="clear" w:color="auto" w:fill="auto"/>
            <w:vAlign w:val="center"/>
            <w:hideMark/>
          </w:tcPr>
          <w:p w14:paraId="2FDE1A0E" w14:textId="2347D31C"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(33)</w:t>
            </w:r>
          </w:p>
        </w:tc>
        <w:tc>
          <w:tcPr>
            <w:tcW w:w="1037" w:type="dxa"/>
            <w:tcBorders>
              <w:top w:val="nil"/>
              <w:left w:val="nil"/>
              <w:bottom w:val="nil"/>
              <w:right w:val="nil"/>
            </w:tcBorders>
            <w:shd w:val="clear" w:color="auto" w:fill="auto"/>
            <w:vAlign w:val="center"/>
            <w:hideMark/>
          </w:tcPr>
          <w:p w14:paraId="769A5590" w14:textId="1A64031E"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(149)</w:t>
            </w:r>
          </w:p>
        </w:tc>
      </w:tr>
      <w:tr w:rsidR="00022064" w:rsidRPr="00010212" w14:paraId="7DF4AB51" w14:textId="77777777" w:rsidTr="00022064">
        <w:trPr>
          <w:trHeight w:val="20"/>
          <w:jc w:val="center"/>
        </w:trPr>
        <w:tc>
          <w:tcPr>
            <w:tcW w:w="1790" w:type="dxa"/>
            <w:tcBorders>
              <w:top w:val="nil"/>
              <w:left w:val="nil"/>
              <w:bottom w:val="nil"/>
              <w:right w:val="nil"/>
            </w:tcBorders>
            <w:shd w:val="clear" w:color="auto" w:fill="auto"/>
            <w:vAlign w:val="center"/>
            <w:hideMark/>
          </w:tcPr>
          <w:p w14:paraId="1100F873" w14:textId="77777777" w:rsidR="00A74716" w:rsidRPr="00010212" w:rsidRDefault="00A74716" w:rsidP="008C26AA">
            <w:pPr>
              <w:widowControl w:val="0"/>
              <w:rPr>
                <w:rFonts w:eastAsia="Times New Roman"/>
                <w:color w:val="000000"/>
                <w:sz w:val="20"/>
                <w:szCs w:val="20"/>
              </w:rPr>
            </w:pPr>
            <w:r w:rsidRPr="00010212">
              <w:rPr>
                <w:rFonts w:eastAsia="Times New Roman"/>
                <w:color w:val="000000"/>
                <w:sz w:val="20"/>
                <w:szCs w:val="20"/>
              </w:rPr>
              <w:t>Unskilled</w:t>
            </w:r>
          </w:p>
        </w:tc>
        <w:tc>
          <w:tcPr>
            <w:tcW w:w="1052" w:type="dxa"/>
            <w:tcBorders>
              <w:top w:val="nil"/>
              <w:left w:val="nil"/>
              <w:bottom w:val="nil"/>
              <w:right w:val="nil"/>
            </w:tcBorders>
            <w:shd w:val="clear" w:color="auto" w:fill="auto"/>
            <w:vAlign w:val="center"/>
            <w:hideMark/>
          </w:tcPr>
          <w:p w14:paraId="6D480288" w14:textId="494FFBE0"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0.33</w:t>
            </w:r>
          </w:p>
        </w:tc>
        <w:tc>
          <w:tcPr>
            <w:tcW w:w="1081" w:type="dxa"/>
            <w:tcBorders>
              <w:top w:val="nil"/>
              <w:left w:val="nil"/>
              <w:bottom w:val="nil"/>
              <w:right w:val="nil"/>
            </w:tcBorders>
            <w:shd w:val="clear" w:color="auto" w:fill="auto"/>
            <w:vAlign w:val="center"/>
            <w:hideMark/>
          </w:tcPr>
          <w:p w14:paraId="7E96026E" w14:textId="3F7C06D3"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0.14</w:t>
            </w:r>
          </w:p>
        </w:tc>
        <w:tc>
          <w:tcPr>
            <w:tcW w:w="1283" w:type="dxa"/>
            <w:tcBorders>
              <w:top w:val="nil"/>
              <w:left w:val="nil"/>
              <w:bottom w:val="nil"/>
              <w:right w:val="nil"/>
            </w:tcBorders>
            <w:shd w:val="clear" w:color="auto" w:fill="auto"/>
            <w:vAlign w:val="center"/>
            <w:hideMark/>
          </w:tcPr>
          <w:p w14:paraId="5BE82CDF" w14:textId="7889AE90"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0.32</w:t>
            </w:r>
          </w:p>
        </w:tc>
        <w:tc>
          <w:tcPr>
            <w:tcW w:w="1170" w:type="dxa"/>
            <w:tcBorders>
              <w:top w:val="nil"/>
              <w:left w:val="nil"/>
              <w:bottom w:val="nil"/>
              <w:right w:val="nil"/>
            </w:tcBorders>
            <w:shd w:val="clear" w:color="auto" w:fill="auto"/>
            <w:vAlign w:val="center"/>
            <w:hideMark/>
          </w:tcPr>
          <w:p w14:paraId="750E4B0A" w14:textId="3038A9BE"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0.22</w:t>
            </w:r>
          </w:p>
        </w:tc>
        <w:tc>
          <w:tcPr>
            <w:tcW w:w="1037" w:type="dxa"/>
            <w:tcBorders>
              <w:top w:val="nil"/>
              <w:left w:val="nil"/>
              <w:bottom w:val="nil"/>
              <w:right w:val="nil"/>
            </w:tcBorders>
            <w:shd w:val="clear" w:color="auto" w:fill="auto"/>
            <w:vAlign w:val="center"/>
            <w:hideMark/>
          </w:tcPr>
          <w:p w14:paraId="4061AB47" w14:textId="603D31E2"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100</w:t>
            </w:r>
          </w:p>
        </w:tc>
      </w:tr>
      <w:tr w:rsidR="00022064" w:rsidRPr="00010212" w14:paraId="7723EF6F" w14:textId="77777777" w:rsidTr="00022064">
        <w:trPr>
          <w:trHeight w:val="20"/>
          <w:jc w:val="center"/>
        </w:trPr>
        <w:tc>
          <w:tcPr>
            <w:tcW w:w="1790" w:type="dxa"/>
            <w:tcBorders>
              <w:top w:val="nil"/>
              <w:left w:val="nil"/>
              <w:bottom w:val="single" w:sz="4" w:space="0" w:color="auto"/>
              <w:right w:val="nil"/>
            </w:tcBorders>
            <w:shd w:val="clear" w:color="auto" w:fill="auto"/>
            <w:vAlign w:val="center"/>
            <w:hideMark/>
          </w:tcPr>
          <w:p w14:paraId="2E5D2B2D" w14:textId="77777777" w:rsidR="00A74716" w:rsidRPr="00010212" w:rsidRDefault="00A74716" w:rsidP="008C26AA">
            <w:pPr>
              <w:widowControl w:val="0"/>
              <w:rPr>
                <w:rFonts w:eastAsia="Times New Roman"/>
                <w:color w:val="000000"/>
                <w:sz w:val="20"/>
                <w:szCs w:val="20"/>
              </w:rPr>
            </w:pPr>
            <w:r w:rsidRPr="00010212">
              <w:rPr>
                <w:rFonts w:eastAsia="Times New Roman"/>
                <w:color w:val="000000"/>
                <w:sz w:val="20"/>
                <w:szCs w:val="20"/>
              </w:rPr>
              <w:t> </w:t>
            </w:r>
          </w:p>
        </w:tc>
        <w:tc>
          <w:tcPr>
            <w:tcW w:w="1052" w:type="dxa"/>
            <w:tcBorders>
              <w:top w:val="nil"/>
              <w:left w:val="nil"/>
              <w:bottom w:val="single" w:sz="4" w:space="0" w:color="auto"/>
              <w:right w:val="nil"/>
            </w:tcBorders>
            <w:shd w:val="clear" w:color="auto" w:fill="auto"/>
            <w:vAlign w:val="center"/>
            <w:hideMark/>
          </w:tcPr>
          <w:p w14:paraId="474E34CA" w14:textId="38662DE2"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(78)</w:t>
            </w:r>
          </w:p>
        </w:tc>
        <w:tc>
          <w:tcPr>
            <w:tcW w:w="1081" w:type="dxa"/>
            <w:tcBorders>
              <w:top w:val="nil"/>
              <w:left w:val="nil"/>
              <w:bottom w:val="single" w:sz="4" w:space="0" w:color="auto"/>
              <w:right w:val="nil"/>
            </w:tcBorders>
            <w:shd w:val="clear" w:color="auto" w:fill="auto"/>
            <w:vAlign w:val="center"/>
            <w:hideMark/>
          </w:tcPr>
          <w:p w14:paraId="1E4C0240" w14:textId="3649CDC4"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(34)</w:t>
            </w:r>
          </w:p>
        </w:tc>
        <w:tc>
          <w:tcPr>
            <w:tcW w:w="1283" w:type="dxa"/>
            <w:tcBorders>
              <w:top w:val="nil"/>
              <w:left w:val="nil"/>
              <w:bottom w:val="single" w:sz="4" w:space="0" w:color="auto"/>
              <w:right w:val="nil"/>
            </w:tcBorders>
            <w:shd w:val="clear" w:color="auto" w:fill="auto"/>
            <w:vAlign w:val="center"/>
            <w:hideMark/>
          </w:tcPr>
          <w:p w14:paraId="64FF150F" w14:textId="4A3223AE"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(76)</w:t>
            </w:r>
          </w:p>
        </w:tc>
        <w:tc>
          <w:tcPr>
            <w:tcW w:w="1170" w:type="dxa"/>
            <w:tcBorders>
              <w:top w:val="nil"/>
              <w:left w:val="nil"/>
              <w:bottom w:val="single" w:sz="4" w:space="0" w:color="auto"/>
              <w:right w:val="nil"/>
            </w:tcBorders>
            <w:shd w:val="clear" w:color="auto" w:fill="auto"/>
            <w:vAlign w:val="center"/>
            <w:hideMark/>
          </w:tcPr>
          <w:p w14:paraId="28D7C90D" w14:textId="22F6E87D"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(52)</w:t>
            </w:r>
          </w:p>
        </w:tc>
        <w:tc>
          <w:tcPr>
            <w:tcW w:w="1037" w:type="dxa"/>
            <w:tcBorders>
              <w:top w:val="nil"/>
              <w:left w:val="nil"/>
              <w:bottom w:val="single" w:sz="4" w:space="0" w:color="auto"/>
              <w:right w:val="nil"/>
            </w:tcBorders>
            <w:shd w:val="clear" w:color="auto" w:fill="auto"/>
            <w:vAlign w:val="center"/>
            <w:hideMark/>
          </w:tcPr>
          <w:p w14:paraId="7948C113" w14:textId="79872C4B"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(249)</w:t>
            </w:r>
          </w:p>
        </w:tc>
      </w:tr>
      <w:tr w:rsidR="00022064" w:rsidRPr="00010212" w14:paraId="3F7257AE" w14:textId="77777777" w:rsidTr="00B45816">
        <w:trPr>
          <w:trHeight w:val="20"/>
          <w:jc w:val="center"/>
        </w:trPr>
        <w:tc>
          <w:tcPr>
            <w:tcW w:w="1790" w:type="dxa"/>
            <w:tcBorders>
              <w:top w:val="nil"/>
              <w:left w:val="nil"/>
              <w:right w:val="nil"/>
            </w:tcBorders>
            <w:shd w:val="clear" w:color="auto" w:fill="auto"/>
            <w:vAlign w:val="center"/>
            <w:hideMark/>
          </w:tcPr>
          <w:p w14:paraId="38A56724" w14:textId="77777777" w:rsidR="00A74716" w:rsidRPr="00010212" w:rsidRDefault="00A74716" w:rsidP="008C26AA">
            <w:pPr>
              <w:widowControl w:val="0"/>
              <w:rPr>
                <w:rFonts w:eastAsia="Times New Roman"/>
                <w:color w:val="000000"/>
                <w:sz w:val="20"/>
                <w:szCs w:val="20"/>
              </w:rPr>
            </w:pPr>
            <w:r w:rsidRPr="00010212">
              <w:rPr>
                <w:rFonts w:eastAsia="Times New Roman"/>
                <w:color w:val="000000"/>
                <w:sz w:val="20"/>
                <w:szCs w:val="20"/>
              </w:rPr>
              <w:t>Total</w:t>
            </w:r>
          </w:p>
        </w:tc>
        <w:tc>
          <w:tcPr>
            <w:tcW w:w="1052" w:type="dxa"/>
            <w:tcBorders>
              <w:top w:val="nil"/>
              <w:left w:val="nil"/>
              <w:right w:val="nil"/>
            </w:tcBorders>
            <w:shd w:val="clear" w:color="auto" w:fill="auto"/>
            <w:vAlign w:val="center"/>
            <w:hideMark/>
          </w:tcPr>
          <w:p w14:paraId="3C72A69F" w14:textId="150554A2"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0.37</w:t>
            </w:r>
          </w:p>
        </w:tc>
        <w:tc>
          <w:tcPr>
            <w:tcW w:w="1081" w:type="dxa"/>
            <w:tcBorders>
              <w:top w:val="nil"/>
              <w:left w:val="nil"/>
              <w:right w:val="nil"/>
            </w:tcBorders>
            <w:shd w:val="clear" w:color="auto" w:fill="auto"/>
            <w:vAlign w:val="center"/>
            <w:hideMark/>
          </w:tcPr>
          <w:p w14:paraId="156EF3BC" w14:textId="120AC05A"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0.14</w:t>
            </w:r>
          </w:p>
        </w:tc>
        <w:tc>
          <w:tcPr>
            <w:tcW w:w="1283" w:type="dxa"/>
            <w:tcBorders>
              <w:top w:val="nil"/>
              <w:left w:val="nil"/>
              <w:right w:val="nil"/>
            </w:tcBorders>
            <w:shd w:val="clear" w:color="auto" w:fill="auto"/>
            <w:vAlign w:val="center"/>
            <w:hideMark/>
          </w:tcPr>
          <w:p w14:paraId="5C894232" w14:textId="33BED8F0"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0.27</w:t>
            </w:r>
          </w:p>
        </w:tc>
        <w:tc>
          <w:tcPr>
            <w:tcW w:w="1170" w:type="dxa"/>
            <w:tcBorders>
              <w:top w:val="nil"/>
              <w:left w:val="nil"/>
              <w:right w:val="nil"/>
            </w:tcBorders>
            <w:shd w:val="clear" w:color="auto" w:fill="auto"/>
            <w:vAlign w:val="center"/>
            <w:hideMark/>
          </w:tcPr>
          <w:p w14:paraId="18BD5C45" w14:textId="68088FC2"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0.22</w:t>
            </w:r>
          </w:p>
        </w:tc>
        <w:tc>
          <w:tcPr>
            <w:tcW w:w="1037" w:type="dxa"/>
            <w:tcBorders>
              <w:top w:val="nil"/>
              <w:left w:val="nil"/>
              <w:right w:val="nil"/>
            </w:tcBorders>
            <w:shd w:val="clear" w:color="auto" w:fill="auto"/>
            <w:vAlign w:val="center"/>
            <w:hideMark/>
          </w:tcPr>
          <w:p w14:paraId="33899052" w14:textId="65FFBD11"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100</w:t>
            </w:r>
          </w:p>
        </w:tc>
      </w:tr>
      <w:tr w:rsidR="00022064" w:rsidRPr="00010212" w14:paraId="1BAB644C" w14:textId="77777777" w:rsidTr="00B45816">
        <w:trPr>
          <w:trHeight w:val="20"/>
          <w:jc w:val="center"/>
        </w:trPr>
        <w:tc>
          <w:tcPr>
            <w:tcW w:w="1790" w:type="dxa"/>
            <w:tcBorders>
              <w:top w:val="nil"/>
              <w:left w:val="nil"/>
              <w:bottom w:val="single" w:sz="4" w:space="0" w:color="auto"/>
              <w:right w:val="nil"/>
            </w:tcBorders>
            <w:shd w:val="clear" w:color="auto" w:fill="auto"/>
            <w:vAlign w:val="center"/>
            <w:hideMark/>
          </w:tcPr>
          <w:p w14:paraId="209A8967" w14:textId="77777777" w:rsidR="00A74716" w:rsidRPr="00010212" w:rsidRDefault="00A74716" w:rsidP="008C26AA">
            <w:pPr>
              <w:widowControl w:val="0"/>
              <w:jc w:val="center"/>
              <w:rPr>
                <w:rFonts w:eastAsia="Times New Roman"/>
                <w:color w:val="000000"/>
                <w:sz w:val="20"/>
                <w:szCs w:val="20"/>
              </w:rPr>
            </w:pPr>
          </w:p>
        </w:tc>
        <w:tc>
          <w:tcPr>
            <w:tcW w:w="1052" w:type="dxa"/>
            <w:tcBorders>
              <w:top w:val="nil"/>
              <w:left w:val="nil"/>
              <w:bottom w:val="single" w:sz="4" w:space="0" w:color="auto"/>
              <w:right w:val="nil"/>
            </w:tcBorders>
            <w:shd w:val="clear" w:color="auto" w:fill="auto"/>
            <w:vAlign w:val="center"/>
            <w:hideMark/>
          </w:tcPr>
          <w:p w14:paraId="6395EA11" w14:textId="23345A90"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(296)</w:t>
            </w:r>
          </w:p>
        </w:tc>
        <w:tc>
          <w:tcPr>
            <w:tcW w:w="1081" w:type="dxa"/>
            <w:tcBorders>
              <w:top w:val="nil"/>
              <w:left w:val="nil"/>
              <w:bottom w:val="single" w:sz="4" w:space="0" w:color="auto"/>
              <w:right w:val="nil"/>
            </w:tcBorders>
            <w:shd w:val="clear" w:color="auto" w:fill="auto"/>
            <w:vAlign w:val="center"/>
            <w:hideMark/>
          </w:tcPr>
          <w:p w14:paraId="09416A1E" w14:textId="0047CE71"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(114)</w:t>
            </w:r>
          </w:p>
        </w:tc>
        <w:tc>
          <w:tcPr>
            <w:tcW w:w="1283" w:type="dxa"/>
            <w:tcBorders>
              <w:top w:val="nil"/>
              <w:left w:val="nil"/>
              <w:bottom w:val="single" w:sz="4" w:space="0" w:color="auto"/>
              <w:right w:val="nil"/>
            </w:tcBorders>
            <w:shd w:val="clear" w:color="auto" w:fill="auto"/>
            <w:vAlign w:val="center"/>
            <w:hideMark/>
          </w:tcPr>
          <w:p w14:paraId="2D90AF81" w14:textId="4AA3AAFB"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(218)</w:t>
            </w:r>
          </w:p>
        </w:tc>
        <w:tc>
          <w:tcPr>
            <w:tcW w:w="1170" w:type="dxa"/>
            <w:tcBorders>
              <w:top w:val="nil"/>
              <w:left w:val="nil"/>
              <w:bottom w:val="single" w:sz="4" w:space="0" w:color="auto"/>
              <w:right w:val="nil"/>
            </w:tcBorders>
            <w:shd w:val="clear" w:color="auto" w:fill="auto"/>
            <w:vAlign w:val="center"/>
            <w:hideMark/>
          </w:tcPr>
          <w:p w14:paraId="22A9C0F5" w14:textId="3EFB4DC2"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(181)</w:t>
            </w:r>
          </w:p>
        </w:tc>
        <w:tc>
          <w:tcPr>
            <w:tcW w:w="1037" w:type="dxa"/>
            <w:tcBorders>
              <w:top w:val="nil"/>
              <w:left w:val="nil"/>
              <w:bottom w:val="single" w:sz="4" w:space="0" w:color="auto"/>
              <w:right w:val="nil"/>
            </w:tcBorders>
            <w:shd w:val="clear" w:color="auto" w:fill="auto"/>
            <w:vAlign w:val="center"/>
            <w:hideMark/>
          </w:tcPr>
          <w:p w14:paraId="655C295B" w14:textId="1F05D74D" w:rsidR="00A74716" w:rsidRPr="00010212" w:rsidRDefault="00A74716" w:rsidP="008C26AA">
            <w:pPr>
              <w:widowControl w:val="0"/>
              <w:jc w:val="center"/>
              <w:rPr>
                <w:rFonts w:eastAsia="Times New Roman"/>
                <w:color w:val="000000"/>
                <w:sz w:val="20"/>
                <w:szCs w:val="20"/>
              </w:rPr>
            </w:pPr>
            <w:r w:rsidRPr="00010212">
              <w:rPr>
                <w:rFonts w:eastAsia="Times New Roman"/>
                <w:color w:val="000000"/>
                <w:sz w:val="20"/>
                <w:szCs w:val="20"/>
              </w:rPr>
              <w:t>(809)</w:t>
            </w:r>
          </w:p>
        </w:tc>
      </w:tr>
    </w:tbl>
    <w:p w14:paraId="058F7EC3" w14:textId="6CC74891" w:rsidR="00873895" w:rsidRPr="00010212" w:rsidRDefault="00873895" w:rsidP="008C26AA">
      <w:pPr>
        <w:widowControl w:val="0"/>
        <w:spacing w:before="26"/>
        <w:ind w:left="-180" w:right="-230"/>
        <w:jc w:val="both"/>
        <w:rPr>
          <w:rFonts w:eastAsia="Times New Roman"/>
          <w:sz w:val="20"/>
          <w:szCs w:val="20"/>
        </w:rPr>
      </w:pPr>
      <w:r w:rsidRPr="00010212">
        <w:rPr>
          <w:rFonts w:eastAsia="Times New Roman"/>
          <w:i/>
          <w:sz w:val="20"/>
          <w:szCs w:val="20"/>
        </w:rPr>
        <w:t>Notes</w:t>
      </w:r>
      <w:r w:rsidRPr="00022064">
        <w:rPr>
          <w:rFonts w:eastAsia="Times New Roman"/>
          <w:sz w:val="20"/>
          <w:szCs w:val="20"/>
        </w:rPr>
        <w:t>:</w:t>
      </w:r>
      <w:r w:rsidR="006C22C5" w:rsidRPr="00010212">
        <w:rPr>
          <w:rFonts w:eastAsia="Times New Roman"/>
          <w:sz w:val="20"/>
          <w:szCs w:val="20"/>
        </w:rPr>
        <w:t xml:space="preserve"> </w:t>
      </w:r>
      <w:r w:rsidRPr="00010212">
        <w:rPr>
          <w:rFonts w:eastAsia="Times New Roman"/>
          <w:sz w:val="20"/>
          <w:szCs w:val="20"/>
        </w:rPr>
        <w:t>Each</w:t>
      </w:r>
      <w:r w:rsidR="006C22C5" w:rsidRPr="00010212">
        <w:rPr>
          <w:rFonts w:eastAsia="Times New Roman"/>
          <w:sz w:val="20"/>
          <w:szCs w:val="20"/>
        </w:rPr>
        <w:t xml:space="preserve"> </w:t>
      </w:r>
      <w:r w:rsidRPr="00010212">
        <w:rPr>
          <w:rFonts w:eastAsia="Times New Roman"/>
          <w:sz w:val="20"/>
          <w:szCs w:val="20"/>
        </w:rPr>
        <w:t>cell in the</w:t>
      </w:r>
      <w:r w:rsidR="006C22C5" w:rsidRPr="00010212">
        <w:rPr>
          <w:rFonts w:eastAsia="Times New Roman"/>
          <w:sz w:val="20"/>
          <w:szCs w:val="20"/>
        </w:rPr>
        <w:t xml:space="preserve"> </w:t>
      </w:r>
      <w:r w:rsidRPr="00010212">
        <w:rPr>
          <w:rFonts w:eastAsia="Times New Roman"/>
          <w:sz w:val="20"/>
          <w:szCs w:val="20"/>
        </w:rPr>
        <w:t>table</w:t>
      </w:r>
      <w:r w:rsidR="006C22C5" w:rsidRPr="00010212">
        <w:rPr>
          <w:rFonts w:eastAsia="Times New Roman"/>
          <w:sz w:val="20"/>
          <w:szCs w:val="20"/>
        </w:rPr>
        <w:t xml:space="preserve"> </w:t>
      </w:r>
      <w:r w:rsidRPr="00010212">
        <w:rPr>
          <w:rFonts w:eastAsia="Times New Roman"/>
          <w:sz w:val="20"/>
          <w:szCs w:val="20"/>
        </w:rPr>
        <w:t>shows the</w:t>
      </w:r>
      <w:r w:rsidR="006C22C5" w:rsidRPr="00010212">
        <w:rPr>
          <w:rFonts w:eastAsia="Times New Roman"/>
          <w:sz w:val="20"/>
          <w:szCs w:val="20"/>
        </w:rPr>
        <w:t xml:space="preserve"> </w:t>
      </w:r>
      <w:r w:rsidRPr="00010212">
        <w:rPr>
          <w:rFonts w:eastAsia="Times New Roman"/>
          <w:sz w:val="20"/>
          <w:szCs w:val="20"/>
        </w:rPr>
        <w:t>percentage and</w:t>
      </w:r>
      <w:r w:rsidR="006C22C5" w:rsidRPr="00010212">
        <w:rPr>
          <w:rFonts w:eastAsia="Times New Roman"/>
          <w:sz w:val="20"/>
          <w:szCs w:val="20"/>
        </w:rPr>
        <w:t xml:space="preserve"> </w:t>
      </w:r>
      <w:r w:rsidRPr="00010212">
        <w:rPr>
          <w:rFonts w:eastAsia="Times New Roman"/>
          <w:sz w:val="20"/>
          <w:szCs w:val="20"/>
        </w:rPr>
        <w:t>the</w:t>
      </w:r>
      <w:r w:rsidR="006C22C5" w:rsidRPr="00010212">
        <w:rPr>
          <w:rFonts w:eastAsia="Times New Roman"/>
          <w:sz w:val="20"/>
          <w:szCs w:val="20"/>
        </w:rPr>
        <w:t xml:space="preserve"> </w:t>
      </w:r>
      <w:r w:rsidRPr="00010212">
        <w:rPr>
          <w:rFonts w:eastAsia="Times New Roman"/>
          <w:sz w:val="20"/>
          <w:szCs w:val="20"/>
        </w:rPr>
        <w:t>number (between brackets) of individuals in the</w:t>
      </w:r>
      <w:r w:rsidR="006C22C5" w:rsidRPr="00010212">
        <w:rPr>
          <w:rFonts w:eastAsia="Times New Roman"/>
          <w:sz w:val="20"/>
          <w:szCs w:val="20"/>
        </w:rPr>
        <w:t xml:space="preserve"> </w:t>
      </w:r>
      <w:r w:rsidRPr="00010212">
        <w:rPr>
          <w:rFonts w:eastAsia="Times New Roman"/>
          <w:sz w:val="20"/>
          <w:szCs w:val="20"/>
        </w:rPr>
        <w:t>linked sample</w:t>
      </w:r>
      <w:r w:rsidR="006C22C5" w:rsidRPr="00010212">
        <w:rPr>
          <w:rFonts w:eastAsia="Times New Roman"/>
          <w:sz w:val="20"/>
          <w:szCs w:val="20"/>
        </w:rPr>
        <w:t xml:space="preserve"> </w:t>
      </w:r>
      <w:r w:rsidRPr="00010212">
        <w:rPr>
          <w:rFonts w:eastAsia="Times New Roman"/>
          <w:sz w:val="20"/>
          <w:szCs w:val="20"/>
        </w:rPr>
        <w:t>in each</w:t>
      </w:r>
      <w:r w:rsidR="006C22C5" w:rsidRPr="00010212">
        <w:rPr>
          <w:rFonts w:eastAsia="Times New Roman"/>
          <w:sz w:val="20"/>
          <w:szCs w:val="20"/>
        </w:rPr>
        <w:t xml:space="preserve"> </w:t>
      </w:r>
      <w:r w:rsidRPr="00010212">
        <w:rPr>
          <w:rFonts w:eastAsia="Times New Roman"/>
          <w:sz w:val="20"/>
          <w:szCs w:val="20"/>
        </w:rPr>
        <w:t>occupational class upon</w:t>
      </w:r>
      <w:r w:rsidR="006C22C5" w:rsidRPr="00010212">
        <w:rPr>
          <w:rFonts w:eastAsia="Times New Roman"/>
          <w:sz w:val="20"/>
          <w:szCs w:val="20"/>
        </w:rPr>
        <w:t xml:space="preserve"> </w:t>
      </w:r>
      <w:r w:rsidRPr="00010212">
        <w:rPr>
          <w:rFonts w:eastAsia="Times New Roman"/>
          <w:sz w:val="20"/>
          <w:szCs w:val="20"/>
        </w:rPr>
        <w:t>arrival to</w:t>
      </w:r>
      <w:r w:rsidR="006C22C5" w:rsidRPr="00010212">
        <w:rPr>
          <w:rFonts w:eastAsia="Times New Roman"/>
          <w:sz w:val="20"/>
          <w:szCs w:val="20"/>
        </w:rPr>
        <w:t xml:space="preserve"> </w:t>
      </w:r>
      <w:r w:rsidRPr="00010212">
        <w:rPr>
          <w:rFonts w:eastAsia="Times New Roman"/>
          <w:sz w:val="20"/>
          <w:szCs w:val="20"/>
        </w:rPr>
        <w:t>Argentina (rows)</w:t>
      </w:r>
      <w:r w:rsidR="006C22C5" w:rsidRPr="00010212">
        <w:rPr>
          <w:rFonts w:eastAsia="Times New Roman"/>
          <w:sz w:val="20"/>
          <w:szCs w:val="20"/>
        </w:rPr>
        <w:t xml:space="preserve"> </w:t>
      </w:r>
      <w:r w:rsidRPr="00010212">
        <w:rPr>
          <w:rFonts w:eastAsia="Times New Roman"/>
          <w:sz w:val="20"/>
          <w:szCs w:val="20"/>
        </w:rPr>
        <w:t>and</w:t>
      </w:r>
      <w:r w:rsidR="006C22C5" w:rsidRPr="00010212">
        <w:rPr>
          <w:rFonts w:eastAsia="Times New Roman"/>
          <w:sz w:val="20"/>
          <w:szCs w:val="20"/>
        </w:rPr>
        <w:t xml:space="preserve"> </w:t>
      </w:r>
      <w:r w:rsidRPr="00010212">
        <w:rPr>
          <w:rFonts w:eastAsia="Times New Roman"/>
          <w:sz w:val="20"/>
          <w:szCs w:val="20"/>
        </w:rPr>
        <w:t>in 1895 (columns).</w:t>
      </w:r>
      <w:r w:rsidR="005A1DFD" w:rsidRPr="00010212">
        <w:rPr>
          <w:rFonts w:eastAsia="Times New Roman"/>
          <w:sz w:val="20"/>
          <w:szCs w:val="20"/>
        </w:rPr>
        <w:t xml:space="preserve"> Panel (a) corresp</w:t>
      </w:r>
      <w:r w:rsidR="00BD6B6C" w:rsidRPr="00010212">
        <w:rPr>
          <w:rFonts w:eastAsia="Times New Roman"/>
          <w:sz w:val="20"/>
          <w:szCs w:val="20"/>
        </w:rPr>
        <w:t>onds to Italian immigrants and P</w:t>
      </w:r>
      <w:r w:rsidR="005A1DFD" w:rsidRPr="00010212">
        <w:rPr>
          <w:rFonts w:eastAsia="Times New Roman"/>
          <w:sz w:val="20"/>
          <w:szCs w:val="20"/>
        </w:rPr>
        <w:t xml:space="preserve">anel (b) to Spanish immigrants. </w:t>
      </w:r>
      <w:r w:rsidRPr="00010212">
        <w:rPr>
          <w:rFonts w:eastAsia="Times New Roman"/>
          <w:sz w:val="20"/>
          <w:szCs w:val="20"/>
        </w:rPr>
        <w:t xml:space="preserve">Occupations were </w:t>
      </w:r>
      <w:r w:rsidR="0047563E" w:rsidRPr="00010212">
        <w:rPr>
          <w:rFonts w:eastAsia="Times New Roman"/>
          <w:sz w:val="20"/>
          <w:szCs w:val="20"/>
        </w:rPr>
        <w:t>clas</w:t>
      </w:r>
      <w:r w:rsidRPr="00010212">
        <w:rPr>
          <w:rFonts w:eastAsia="Times New Roman"/>
          <w:sz w:val="20"/>
          <w:szCs w:val="20"/>
        </w:rPr>
        <w:t>sified based</w:t>
      </w:r>
      <w:r w:rsidR="006C22C5" w:rsidRPr="00010212">
        <w:rPr>
          <w:rFonts w:eastAsia="Times New Roman"/>
          <w:sz w:val="20"/>
          <w:szCs w:val="20"/>
        </w:rPr>
        <w:t xml:space="preserve"> </w:t>
      </w:r>
      <w:r w:rsidRPr="00010212">
        <w:rPr>
          <w:rFonts w:eastAsia="Times New Roman"/>
          <w:sz w:val="20"/>
          <w:szCs w:val="20"/>
        </w:rPr>
        <w:t>on the</w:t>
      </w:r>
      <w:r w:rsidR="006C22C5" w:rsidRPr="00010212">
        <w:rPr>
          <w:rFonts w:eastAsia="Times New Roman"/>
          <w:sz w:val="20"/>
          <w:szCs w:val="20"/>
        </w:rPr>
        <w:t xml:space="preserve"> </w:t>
      </w:r>
      <w:r w:rsidRPr="00010212">
        <w:rPr>
          <w:rFonts w:eastAsia="Times New Roman"/>
          <w:sz w:val="20"/>
          <w:szCs w:val="20"/>
        </w:rPr>
        <w:t>HISCLASS</w:t>
      </w:r>
      <w:r w:rsidR="006C22C5" w:rsidRPr="00010212">
        <w:rPr>
          <w:rFonts w:eastAsia="Times New Roman"/>
          <w:sz w:val="20"/>
          <w:szCs w:val="20"/>
        </w:rPr>
        <w:t xml:space="preserve"> </w:t>
      </w:r>
      <w:r w:rsidRPr="00010212">
        <w:rPr>
          <w:rFonts w:eastAsia="Times New Roman"/>
          <w:sz w:val="20"/>
          <w:szCs w:val="20"/>
        </w:rPr>
        <w:t>scheme.</w:t>
      </w:r>
      <w:r w:rsidR="00E44842" w:rsidRPr="00010212">
        <w:rPr>
          <w:rFonts w:eastAsia="Times New Roman"/>
          <w:sz w:val="20"/>
          <w:szCs w:val="20"/>
        </w:rPr>
        <w:t xml:space="preserve"> </w:t>
      </w:r>
      <w:r w:rsidRPr="00010212">
        <w:rPr>
          <w:rFonts w:eastAsia="Times New Roman"/>
          <w:sz w:val="20"/>
          <w:szCs w:val="20"/>
        </w:rPr>
        <w:t xml:space="preserve">White-collar (HISCLASS </w:t>
      </w:r>
      <w:r w:rsidR="008052F8" w:rsidRPr="00010212">
        <w:rPr>
          <w:rFonts w:eastAsia="Times New Roman"/>
          <w:sz w:val="20"/>
          <w:szCs w:val="20"/>
        </w:rPr>
        <w:t>1–</w:t>
      </w:r>
      <w:r w:rsidRPr="00010212">
        <w:rPr>
          <w:rFonts w:eastAsia="Times New Roman"/>
          <w:sz w:val="20"/>
          <w:szCs w:val="20"/>
        </w:rPr>
        <w:t>5),</w:t>
      </w:r>
      <w:r w:rsidR="006C22C5" w:rsidRPr="00010212">
        <w:rPr>
          <w:rFonts w:eastAsia="Times New Roman"/>
          <w:sz w:val="20"/>
          <w:szCs w:val="20"/>
        </w:rPr>
        <w:t xml:space="preserve"> </w:t>
      </w:r>
      <w:r w:rsidRPr="00010212">
        <w:rPr>
          <w:rFonts w:eastAsia="Times New Roman"/>
          <w:sz w:val="20"/>
          <w:szCs w:val="20"/>
        </w:rPr>
        <w:t>farmer</w:t>
      </w:r>
      <w:r w:rsidR="006C22C5" w:rsidRPr="00010212">
        <w:rPr>
          <w:rFonts w:eastAsia="Times New Roman"/>
          <w:sz w:val="20"/>
          <w:szCs w:val="20"/>
        </w:rPr>
        <w:t xml:space="preserve"> </w:t>
      </w:r>
      <w:r w:rsidRPr="00010212">
        <w:rPr>
          <w:rFonts w:eastAsia="Times New Roman"/>
          <w:sz w:val="20"/>
          <w:szCs w:val="20"/>
        </w:rPr>
        <w:t>(HISCLASS</w:t>
      </w:r>
      <w:r w:rsidR="006C22C5" w:rsidRPr="00010212">
        <w:rPr>
          <w:rFonts w:eastAsia="Times New Roman"/>
          <w:sz w:val="20"/>
          <w:szCs w:val="20"/>
        </w:rPr>
        <w:t xml:space="preserve"> </w:t>
      </w:r>
      <w:r w:rsidRPr="00010212">
        <w:rPr>
          <w:rFonts w:eastAsia="Times New Roman"/>
          <w:sz w:val="20"/>
          <w:szCs w:val="20"/>
        </w:rPr>
        <w:t>8),</w:t>
      </w:r>
      <w:r w:rsidR="006C22C5" w:rsidRPr="00010212">
        <w:rPr>
          <w:rFonts w:eastAsia="Times New Roman"/>
          <w:sz w:val="20"/>
          <w:szCs w:val="20"/>
        </w:rPr>
        <w:t xml:space="preserve"> </w:t>
      </w:r>
      <w:r w:rsidRPr="00010212">
        <w:rPr>
          <w:rFonts w:eastAsia="Times New Roman"/>
          <w:sz w:val="20"/>
          <w:szCs w:val="20"/>
        </w:rPr>
        <w:t xml:space="preserve">skilled/semi-skilled (HISCLASS </w:t>
      </w:r>
      <w:r w:rsidR="008052F8" w:rsidRPr="00010212">
        <w:rPr>
          <w:rFonts w:eastAsia="Times New Roman"/>
          <w:sz w:val="20"/>
          <w:szCs w:val="20"/>
        </w:rPr>
        <w:t>6–</w:t>
      </w:r>
      <w:r w:rsidRPr="00010212">
        <w:rPr>
          <w:rFonts w:eastAsia="Times New Roman"/>
          <w:sz w:val="20"/>
          <w:szCs w:val="20"/>
        </w:rPr>
        <w:t>7,</w:t>
      </w:r>
      <w:r w:rsidR="008052F8" w:rsidRPr="00010212">
        <w:rPr>
          <w:rFonts w:eastAsia="Times New Roman"/>
          <w:sz w:val="20"/>
          <w:szCs w:val="20"/>
        </w:rPr>
        <w:t xml:space="preserve"> </w:t>
      </w:r>
      <w:r w:rsidRPr="00010212">
        <w:rPr>
          <w:rFonts w:eastAsia="Times New Roman"/>
          <w:sz w:val="20"/>
          <w:szCs w:val="20"/>
        </w:rPr>
        <w:t>9) and</w:t>
      </w:r>
      <w:r w:rsidR="006C22C5" w:rsidRPr="00010212">
        <w:rPr>
          <w:rFonts w:eastAsia="Times New Roman"/>
          <w:sz w:val="20"/>
          <w:szCs w:val="20"/>
        </w:rPr>
        <w:t xml:space="preserve"> </w:t>
      </w:r>
      <w:r w:rsidRPr="00010212">
        <w:rPr>
          <w:rFonts w:eastAsia="Times New Roman"/>
          <w:sz w:val="20"/>
          <w:szCs w:val="20"/>
        </w:rPr>
        <w:t>unskilled</w:t>
      </w:r>
      <w:r w:rsidR="006C22C5" w:rsidRPr="00010212">
        <w:rPr>
          <w:rFonts w:eastAsia="Times New Roman"/>
          <w:sz w:val="20"/>
          <w:szCs w:val="20"/>
        </w:rPr>
        <w:t xml:space="preserve"> </w:t>
      </w:r>
      <w:r w:rsidRPr="00010212">
        <w:rPr>
          <w:rFonts w:eastAsia="Times New Roman"/>
          <w:sz w:val="20"/>
          <w:szCs w:val="20"/>
        </w:rPr>
        <w:t xml:space="preserve">(HISCLASS </w:t>
      </w:r>
      <w:r w:rsidR="008052F8" w:rsidRPr="00010212">
        <w:rPr>
          <w:rFonts w:eastAsia="Times New Roman"/>
          <w:sz w:val="20"/>
          <w:szCs w:val="20"/>
        </w:rPr>
        <w:t>10–</w:t>
      </w:r>
      <w:r w:rsidRPr="00010212">
        <w:rPr>
          <w:rFonts w:eastAsia="Times New Roman"/>
          <w:sz w:val="20"/>
          <w:szCs w:val="20"/>
        </w:rPr>
        <w:t>12).</w:t>
      </w:r>
    </w:p>
    <w:p w14:paraId="7D168ADC" w14:textId="4BBA3D4F" w:rsidR="00CC5CDC" w:rsidRPr="00010212" w:rsidRDefault="00CC5CDC" w:rsidP="008C26AA">
      <w:pPr>
        <w:widowControl w:val="0"/>
        <w:spacing w:before="26"/>
        <w:ind w:left="-180" w:right="-230"/>
        <w:jc w:val="both"/>
        <w:rPr>
          <w:sz w:val="20"/>
          <w:szCs w:val="20"/>
        </w:rPr>
      </w:pPr>
      <w:r w:rsidRPr="00010212">
        <w:rPr>
          <w:i/>
          <w:sz w:val="20"/>
          <w:szCs w:val="20"/>
        </w:rPr>
        <w:t>Sources</w:t>
      </w:r>
      <w:r w:rsidRPr="00022064">
        <w:rPr>
          <w:sz w:val="20"/>
          <w:szCs w:val="20"/>
        </w:rPr>
        <w:t>:</w:t>
      </w:r>
      <w:r w:rsidRPr="00010212">
        <w:rPr>
          <w:sz w:val="20"/>
          <w:szCs w:val="20"/>
        </w:rPr>
        <w:t xml:space="preserve"> Data are from the sample of linked census records, as described in the text and </w:t>
      </w:r>
      <w:r w:rsidR="00052ECD">
        <w:rPr>
          <w:sz w:val="20"/>
          <w:szCs w:val="20"/>
        </w:rPr>
        <w:t>O</w:t>
      </w:r>
      <w:r w:rsidRPr="00010212">
        <w:rPr>
          <w:sz w:val="20"/>
          <w:szCs w:val="20"/>
        </w:rPr>
        <w:t xml:space="preserve">nline </w:t>
      </w:r>
      <w:r w:rsidR="00052ECD">
        <w:rPr>
          <w:sz w:val="20"/>
          <w:szCs w:val="20"/>
        </w:rPr>
        <w:t>A</w:t>
      </w:r>
      <w:r w:rsidRPr="00010212">
        <w:rPr>
          <w:sz w:val="20"/>
          <w:szCs w:val="20"/>
        </w:rPr>
        <w:t xml:space="preserve">ppendix. </w:t>
      </w:r>
    </w:p>
    <w:p w14:paraId="2A6E592A" w14:textId="77777777" w:rsidR="00BE661F" w:rsidRDefault="00BE661F">
      <w:pPr>
        <w:spacing w:after="200"/>
        <w:rPr>
          <w:rFonts w:eastAsia="Times New Roman"/>
          <w:sz w:val="20"/>
          <w:szCs w:val="20"/>
        </w:rPr>
      </w:pPr>
      <w:r>
        <w:rPr>
          <w:rFonts w:eastAsia="Times New Roman"/>
          <w:sz w:val="20"/>
          <w:szCs w:val="20"/>
        </w:rPr>
        <w:br w:type="page"/>
      </w:r>
    </w:p>
    <w:p w14:paraId="73BB9D7F" w14:textId="77F91A2E" w:rsidR="008052F8" w:rsidRPr="00010212" w:rsidRDefault="00873895" w:rsidP="008C26AA">
      <w:pPr>
        <w:widowControl w:val="0"/>
        <w:spacing w:before="64"/>
        <w:ind w:left="61" w:right="61"/>
        <w:jc w:val="center"/>
        <w:rPr>
          <w:rFonts w:eastAsia="Times New Roman"/>
          <w:sz w:val="20"/>
          <w:szCs w:val="20"/>
        </w:rPr>
      </w:pPr>
      <w:r w:rsidRPr="00010212">
        <w:rPr>
          <w:rFonts w:eastAsia="Times New Roman"/>
          <w:sz w:val="20"/>
          <w:szCs w:val="20"/>
        </w:rPr>
        <w:lastRenderedPageBreak/>
        <w:t>T</w:t>
      </w:r>
      <w:r w:rsidRPr="00010212">
        <w:rPr>
          <w:rFonts w:eastAsia="Times New Roman"/>
          <w:smallCaps/>
          <w:sz w:val="20"/>
          <w:szCs w:val="20"/>
        </w:rPr>
        <w:t>able</w:t>
      </w:r>
      <w:r w:rsidRPr="00010212">
        <w:rPr>
          <w:rFonts w:eastAsia="Times New Roman"/>
          <w:sz w:val="20"/>
          <w:szCs w:val="20"/>
        </w:rPr>
        <w:t xml:space="preserve"> </w:t>
      </w:r>
      <w:r w:rsidR="008052F8" w:rsidRPr="00010212">
        <w:rPr>
          <w:rFonts w:eastAsia="Times New Roman"/>
          <w:sz w:val="20"/>
          <w:szCs w:val="20"/>
        </w:rPr>
        <w:t>B.3</w:t>
      </w:r>
    </w:p>
    <w:p w14:paraId="5B8BA62F" w14:textId="39835247" w:rsidR="0047563E" w:rsidRPr="005162E5" w:rsidRDefault="008052F8" w:rsidP="008C26AA">
      <w:pPr>
        <w:widowControl w:val="0"/>
        <w:pBdr>
          <w:bottom w:val="double" w:sz="4" w:space="1" w:color="auto"/>
        </w:pBdr>
        <w:ind w:left="-360" w:right="-500"/>
        <w:jc w:val="center"/>
        <w:rPr>
          <w:rFonts w:eastAsia="Times New Roman"/>
          <w:sz w:val="18"/>
          <w:szCs w:val="18"/>
        </w:rPr>
      </w:pPr>
      <w:r w:rsidRPr="005162E5">
        <w:rPr>
          <w:rFonts w:eastAsia="Times New Roman"/>
          <w:sz w:val="18"/>
          <w:szCs w:val="18"/>
        </w:rPr>
        <w:t>INTERGENERATIONAL MOBILITY OF NATIVES AND IMMIGRANTS, FATHERS IN 1869 (ROWS)</w:t>
      </w:r>
      <w:r w:rsidRPr="005162E5">
        <w:rPr>
          <w:sz w:val="18"/>
          <w:szCs w:val="18"/>
        </w:rPr>
        <w:t xml:space="preserve"> </w:t>
      </w:r>
      <w:r w:rsidRPr="005162E5">
        <w:rPr>
          <w:rFonts w:eastAsia="Times New Roman"/>
          <w:sz w:val="18"/>
          <w:szCs w:val="18"/>
        </w:rPr>
        <w:t>AND SONS IN 1895 (COLUMNS). BUENOS AIRES, ENTRE RIOS AND SANTA FE</w:t>
      </w:r>
    </w:p>
    <w:p w14:paraId="19FB0BF3" w14:textId="7DCF8D23" w:rsidR="00FC0FC0" w:rsidRPr="00FC0FC0" w:rsidRDefault="00FC0FC0" w:rsidP="008C26AA">
      <w:pPr>
        <w:widowControl w:val="0"/>
        <w:jc w:val="center"/>
        <w:rPr>
          <w:sz w:val="18"/>
          <w:szCs w:val="18"/>
        </w:rPr>
      </w:pPr>
      <w:r w:rsidRPr="00FC0FC0">
        <w:rPr>
          <w:rFonts w:eastAsia="Times New Roman"/>
          <w:sz w:val="18"/>
          <w:szCs w:val="18"/>
        </w:rPr>
        <w:t>(a) Sons of Natives</w:t>
      </w:r>
    </w:p>
    <w:tbl>
      <w:tblPr>
        <w:tblW w:w="5267" w:type="pct"/>
        <w:jc w:val="center"/>
        <w:tblLook w:val="04A0" w:firstRow="1" w:lastRow="0" w:firstColumn="1" w:lastColumn="0" w:noHBand="0" w:noVBand="1"/>
      </w:tblPr>
      <w:tblGrid>
        <w:gridCol w:w="1695"/>
        <w:gridCol w:w="1163"/>
        <w:gridCol w:w="1110"/>
        <w:gridCol w:w="1404"/>
        <w:gridCol w:w="1115"/>
        <w:gridCol w:w="1083"/>
      </w:tblGrid>
      <w:tr w:rsidR="00FC0FC0" w:rsidRPr="00FC0FC0" w14:paraId="13C4E33B" w14:textId="77777777" w:rsidTr="00FC0FC0">
        <w:trPr>
          <w:trHeight w:val="20"/>
          <w:jc w:val="center"/>
        </w:trPr>
        <w:tc>
          <w:tcPr>
            <w:tcW w:w="1695" w:type="dxa"/>
            <w:tcBorders>
              <w:top w:val="nil"/>
              <w:left w:val="nil"/>
              <w:bottom w:val="single" w:sz="4" w:space="0" w:color="000000"/>
              <w:right w:val="nil"/>
            </w:tcBorders>
            <w:shd w:val="clear" w:color="auto" w:fill="auto"/>
            <w:vAlign w:val="center"/>
            <w:hideMark/>
          </w:tcPr>
          <w:p w14:paraId="4F063A0D" w14:textId="2F112656" w:rsidR="00FC0FC0" w:rsidRPr="00FC0FC0" w:rsidRDefault="00FC0FC0" w:rsidP="008C26AA">
            <w:pPr>
              <w:widowControl w:val="0"/>
              <w:rPr>
                <w:rFonts w:eastAsia="Times New Roman"/>
                <w:color w:val="000000"/>
                <w:sz w:val="18"/>
                <w:szCs w:val="18"/>
              </w:rPr>
            </w:pPr>
            <w:r w:rsidRPr="00FC0FC0">
              <w:rPr>
                <w:rFonts w:eastAsia="Times New Roman"/>
                <w:color w:val="000000"/>
                <w:sz w:val="18"/>
                <w:szCs w:val="18"/>
              </w:rPr>
              <w:br/>
              <w:t>Fathers, 1869</w:t>
            </w:r>
          </w:p>
        </w:tc>
        <w:tc>
          <w:tcPr>
            <w:tcW w:w="1163" w:type="dxa"/>
            <w:tcBorders>
              <w:top w:val="nil"/>
              <w:left w:val="nil"/>
              <w:bottom w:val="single" w:sz="4" w:space="0" w:color="000000"/>
              <w:right w:val="nil"/>
            </w:tcBorders>
            <w:shd w:val="clear" w:color="auto" w:fill="auto"/>
            <w:vAlign w:val="center"/>
            <w:hideMark/>
          </w:tcPr>
          <w:p w14:paraId="3CEDD738" w14:textId="7A531A78"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White Collar</w:t>
            </w:r>
          </w:p>
        </w:tc>
        <w:tc>
          <w:tcPr>
            <w:tcW w:w="1110" w:type="dxa"/>
            <w:tcBorders>
              <w:top w:val="nil"/>
              <w:left w:val="nil"/>
              <w:bottom w:val="single" w:sz="4" w:space="0" w:color="000000"/>
              <w:right w:val="nil"/>
            </w:tcBorders>
            <w:shd w:val="clear" w:color="auto" w:fill="auto"/>
            <w:vAlign w:val="center"/>
            <w:hideMark/>
          </w:tcPr>
          <w:p w14:paraId="0B6658A9" w14:textId="3FF86E89"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br/>
              <w:t>Farmer</w:t>
            </w:r>
          </w:p>
        </w:tc>
        <w:tc>
          <w:tcPr>
            <w:tcW w:w="1404" w:type="dxa"/>
            <w:tcBorders>
              <w:top w:val="nil"/>
              <w:left w:val="nil"/>
              <w:bottom w:val="single" w:sz="4" w:space="0" w:color="000000"/>
              <w:right w:val="nil"/>
            </w:tcBorders>
            <w:shd w:val="clear" w:color="auto" w:fill="auto"/>
            <w:vAlign w:val="center"/>
            <w:hideMark/>
          </w:tcPr>
          <w:p w14:paraId="706412A6" w14:textId="591730D9"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Skilled/</w:t>
            </w:r>
            <w:r w:rsidRPr="00FC0FC0">
              <w:rPr>
                <w:rFonts w:eastAsia="Times New Roman"/>
                <w:color w:val="000000"/>
                <w:sz w:val="18"/>
                <w:szCs w:val="18"/>
              </w:rPr>
              <w:br/>
              <w:t>Semi-Skilled</w:t>
            </w:r>
          </w:p>
        </w:tc>
        <w:tc>
          <w:tcPr>
            <w:tcW w:w="1115" w:type="dxa"/>
            <w:tcBorders>
              <w:top w:val="nil"/>
              <w:left w:val="nil"/>
              <w:bottom w:val="single" w:sz="4" w:space="0" w:color="000000"/>
              <w:right w:val="nil"/>
            </w:tcBorders>
            <w:shd w:val="clear" w:color="auto" w:fill="auto"/>
            <w:vAlign w:val="center"/>
            <w:hideMark/>
          </w:tcPr>
          <w:p w14:paraId="4A2C608B" w14:textId="38B54793"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br/>
              <w:t>Unskilled</w:t>
            </w:r>
          </w:p>
        </w:tc>
        <w:tc>
          <w:tcPr>
            <w:tcW w:w="1083" w:type="dxa"/>
            <w:tcBorders>
              <w:top w:val="nil"/>
              <w:left w:val="nil"/>
              <w:bottom w:val="single" w:sz="4" w:space="0" w:color="000000"/>
              <w:right w:val="nil"/>
            </w:tcBorders>
            <w:shd w:val="clear" w:color="auto" w:fill="auto"/>
            <w:vAlign w:val="center"/>
            <w:hideMark/>
          </w:tcPr>
          <w:p w14:paraId="23808040" w14:textId="1D87A906"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br/>
              <w:t>Total</w:t>
            </w:r>
          </w:p>
        </w:tc>
      </w:tr>
      <w:tr w:rsidR="00FC0FC0" w:rsidRPr="00FC0FC0" w14:paraId="1E74AEA9" w14:textId="77777777" w:rsidTr="00FC0FC0">
        <w:trPr>
          <w:trHeight w:val="20"/>
          <w:jc w:val="center"/>
        </w:trPr>
        <w:tc>
          <w:tcPr>
            <w:tcW w:w="1695" w:type="dxa"/>
            <w:tcBorders>
              <w:top w:val="nil"/>
              <w:left w:val="nil"/>
              <w:bottom w:val="nil"/>
              <w:right w:val="nil"/>
            </w:tcBorders>
            <w:shd w:val="clear" w:color="auto" w:fill="auto"/>
            <w:vAlign w:val="center"/>
            <w:hideMark/>
          </w:tcPr>
          <w:p w14:paraId="034E08F5" w14:textId="77777777" w:rsidR="00FC0FC0" w:rsidRPr="00FC0FC0" w:rsidRDefault="00FC0FC0" w:rsidP="008C26AA">
            <w:pPr>
              <w:widowControl w:val="0"/>
              <w:ind w:right="-188"/>
              <w:rPr>
                <w:rFonts w:eastAsia="Times New Roman"/>
                <w:color w:val="000000"/>
                <w:sz w:val="18"/>
                <w:szCs w:val="18"/>
              </w:rPr>
            </w:pPr>
            <w:r w:rsidRPr="00FC0FC0">
              <w:rPr>
                <w:rFonts w:eastAsia="Times New Roman"/>
                <w:color w:val="000000"/>
                <w:sz w:val="18"/>
                <w:szCs w:val="18"/>
              </w:rPr>
              <w:t>White collar</w:t>
            </w:r>
          </w:p>
        </w:tc>
        <w:tc>
          <w:tcPr>
            <w:tcW w:w="1163" w:type="dxa"/>
            <w:tcBorders>
              <w:top w:val="nil"/>
              <w:left w:val="nil"/>
              <w:bottom w:val="nil"/>
              <w:right w:val="nil"/>
            </w:tcBorders>
            <w:shd w:val="clear" w:color="auto" w:fill="auto"/>
            <w:vAlign w:val="center"/>
            <w:hideMark/>
          </w:tcPr>
          <w:p w14:paraId="63BA4D28"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0.55</w:t>
            </w:r>
          </w:p>
        </w:tc>
        <w:tc>
          <w:tcPr>
            <w:tcW w:w="1110" w:type="dxa"/>
            <w:tcBorders>
              <w:top w:val="nil"/>
              <w:left w:val="nil"/>
              <w:bottom w:val="nil"/>
              <w:right w:val="nil"/>
            </w:tcBorders>
            <w:shd w:val="clear" w:color="auto" w:fill="auto"/>
            <w:vAlign w:val="center"/>
            <w:hideMark/>
          </w:tcPr>
          <w:p w14:paraId="7D2EF389"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0.16</w:t>
            </w:r>
          </w:p>
        </w:tc>
        <w:tc>
          <w:tcPr>
            <w:tcW w:w="1404" w:type="dxa"/>
            <w:tcBorders>
              <w:top w:val="nil"/>
              <w:left w:val="nil"/>
              <w:bottom w:val="nil"/>
              <w:right w:val="nil"/>
            </w:tcBorders>
            <w:shd w:val="clear" w:color="auto" w:fill="auto"/>
            <w:vAlign w:val="center"/>
            <w:hideMark/>
          </w:tcPr>
          <w:p w14:paraId="0D41D738"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0.13</w:t>
            </w:r>
          </w:p>
        </w:tc>
        <w:tc>
          <w:tcPr>
            <w:tcW w:w="1115" w:type="dxa"/>
            <w:tcBorders>
              <w:top w:val="nil"/>
              <w:left w:val="nil"/>
              <w:bottom w:val="nil"/>
              <w:right w:val="nil"/>
            </w:tcBorders>
            <w:shd w:val="clear" w:color="auto" w:fill="auto"/>
            <w:vAlign w:val="center"/>
            <w:hideMark/>
          </w:tcPr>
          <w:p w14:paraId="31EA29FB"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0.15</w:t>
            </w:r>
          </w:p>
        </w:tc>
        <w:tc>
          <w:tcPr>
            <w:tcW w:w="1083" w:type="dxa"/>
            <w:tcBorders>
              <w:top w:val="nil"/>
              <w:left w:val="nil"/>
              <w:bottom w:val="nil"/>
              <w:right w:val="nil"/>
            </w:tcBorders>
            <w:shd w:val="clear" w:color="auto" w:fill="auto"/>
            <w:vAlign w:val="center"/>
            <w:hideMark/>
          </w:tcPr>
          <w:p w14:paraId="7F594338"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100</w:t>
            </w:r>
          </w:p>
        </w:tc>
      </w:tr>
      <w:tr w:rsidR="00FC0FC0" w:rsidRPr="00FC0FC0" w14:paraId="6DCE1FE3" w14:textId="77777777" w:rsidTr="00FC0FC0">
        <w:trPr>
          <w:trHeight w:val="20"/>
          <w:jc w:val="center"/>
        </w:trPr>
        <w:tc>
          <w:tcPr>
            <w:tcW w:w="1695" w:type="dxa"/>
            <w:tcBorders>
              <w:top w:val="nil"/>
              <w:left w:val="nil"/>
              <w:bottom w:val="nil"/>
              <w:right w:val="nil"/>
            </w:tcBorders>
            <w:shd w:val="clear" w:color="auto" w:fill="auto"/>
            <w:vAlign w:val="center"/>
            <w:hideMark/>
          </w:tcPr>
          <w:p w14:paraId="7D5D51D9" w14:textId="77777777" w:rsidR="00FC0FC0" w:rsidRPr="00FC0FC0" w:rsidRDefault="00FC0FC0" w:rsidP="008C26AA">
            <w:pPr>
              <w:widowControl w:val="0"/>
              <w:jc w:val="center"/>
              <w:rPr>
                <w:rFonts w:eastAsia="Times New Roman"/>
                <w:color w:val="000000"/>
                <w:sz w:val="18"/>
                <w:szCs w:val="18"/>
              </w:rPr>
            </w:pPr>
          </w:p>
        </w:tc>
        <w:tc>
          <w:tcPr>
            <w:tcW w:w="1163" w:type="dxa"/>
            <w:tcBorders>
              <w:top w:val="nil"/>
              <w:left w:val="nil"/>
              <w:bottom w:val="nil"/>
              <w:right w:val="nil"/>
            </w:tcBorders>
            <w:shd w:val="clear" w:color="auto" w:fill="auto"/>
            <w:vAlign w:val="center"/>
            <w:hideMark/>
          </w:tcPr>
          <w:p w14:paraId="0019E47A"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(491)</w:t>
            </w:r>
          </w:p>
        </w:tc>
        <w:tc>
          <w:tcPr>
            <w:tcW w:w="1110" w:type="dxa"/>
            <w:tcBorders>
              <w:top w:val="nil"/>
              <w:left w:val="nil"/>
              <w:bottom w:val="nil"/>
              <w:right w:val="nil"/>
            </w:tcBorders>
            <w:shd w:val="clear" w:color="auto" w:fill="auto"/>
            <w:vAlign w:val="center"/>
            <w:hideMark/>
          </w:tcPr>
          <w:p w14:paraId="7C5ECC7F"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(145)</w:t>
            </w:r>
          </w:p>
        </w:tc>
        <w:tc>
          <w:tcPr>
            <w:tcW w:w="1404" w:type="dxa"/>
            <w:tcBorders>
              <w:top w:val="nil"/>
              <w:left w:val="nil"/>
              <w:bottom w:val="nil"/>
              <w:right w:val="nil"/>
            </w:tcBorders>
            <w:shd w:val="clear" w:color="auto" w:fill="auto"/>
            <w:vAlign w:val="center"/>
            <w:hideMark/>
          </w:tcPr>
          <w:p w14:paraId="5BD81C79"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(116)</w:t>
            </w:r>
          </w:p>
        </w:tc>
        <w:tc>
          <w:tcPr>
            <w:tcW w:w="1115" w:type="dxa"/>
            <w:tcBorders>
              <w:top w:val="nil"/>
              <w:left w:val="nil"/>
              <w:bottom w:val="nil"/>
              <w:right w:val="nil"/>
            </w:tcBorders>
            <w:shd w:val="clear" w:color="auto" w:fill="auto"/>
            <w:vAlign w:val="center"/>
            <w:hideMark/>
          </w:tcPr>
          <w:p w14:paraId="0CC92AA6"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(137)</w:t>
            </w:r>
          </w:p>
        </w:tc>
        <w:tc>
          <w:tcPr>
            <w:tcW w:w="1083" w:type="dxa"/>
            <w:tcBorders>
              <w:top w:val="nil"/>
              <w:left w:val="nil"/>
              <w:bottom w:val="nil"/>
              <w:right w:val="nil"/>
            </w:tcBorders>
            <w:shd w:val="clear" w:color="auto" w:fill="auto"/>
            <w:vAlign w:val="center"/>
            <w:hideMark/>
          </w:tcPr>
          <w:p w14:paraId="1C75C9DF"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(889)</w:t>
            </w:r>
          </w:p>
        </w:tc>
      </w:tr>
      <w:tr w:rsidR="00FC0FC0" w:rsidRPr="00FC0FC0" w14:paraId="40C16392" w14:textId="77777777" w:rsidTr="00FC0FC0">
        <w:trPr>
          <w:trHeight w:val="20"/>
          <w:jc w:val="center"/>
        </w:trPr>
        <w:tc>
          <w:tcPr>
            <w:tcW w:w="1695" w:type="dxa"/>
            <w:tcBorders>
              <w:top w:val="nil"/>
              <w:left w:val="nil"/>
              <w:bottom w:val="nil"/>
              <w:right w:val="nil"/>
            </w:tcBorders>
            <w:shd w:val="clear" w:color="auto" w:fill="auto"/>
            <w:vAlign w:val="center"/>
            <w:hideMark/>
          </w:tcPr>
          <w:p w14:paraId="17AA4A4B" w14:textId="77777777" w:rsidR="00FC0FC0" w:rsidRPr="00FC0FC0" w:rsidRDefault="00FC0FC0" w:rsidP="008C26AA">
            <w:pPr>
              <w:widowControl w:val="0"/>
              <w:rPr>
                <w:rFonts w:eastAsia="Times New Roman"/>
                <w:color w:val="000000"/>
                <w:sz w:val="18"/>
                <w:szCs w:val="18"/>
              </w:rPr>
            </w:pPr>
            <w:r w:rsidRPr="00FC0FC0">
              <w:rPr>
                <w:rFonts w:eastAsia="Times New Roman"/>
                <w:color w:val="000000"/>
                <w:sz w:val="18"/>
                <w:szCs w:val="18"/>
              </w:rPr>
              <w:t>Farmer</w:t>
            </w:r>
          </w:p>
        </w:tc>
        <w:tc>
          <w:tcPr>
            <w:tcW w:w="1163" w:type="dxa"/>
            <w:tcBorders>
              <w:top w:val="nil"/>
              <w:left w:val="nil"/>
              <w:bottom w:val="nil"/>
              <w:right w:val="nil"/>
            </w:tcBorders>
            <w:shd w:val="clear" w:color="auto" w:fill="auto"/>
            <w:vAlign w:val="center"/>
            <w:hideMark/>
          </w:tcPr>
          <w:p w14:paraId="7AF0D86A"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0.18</w:t>
            </w:r>
          </w:p>
        </w:tc>
        <w:tc>
          <w:tcPr>
            <w:tcW w:w="1110" w:type="dxa"/>
            <w:tcBorders>
              <w:top w:val="nil"/>
              <w:left w:val="nil"/>
              <w:bottom w:val="nil"/>
              <w:right w:val="nil"/>
            </w:tcBorders>
            <w:shd w:val="clear" w:color="auto" w:fill="auto"/>
            <w:vAlign w:val="center"/>
            <w:hideMark/>
          </w:tcPr>
          <w:p w14:paraId="04AB4B0E"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0.30</w:t>
            </w:r>
          </w:p>
        </w:tc>
        <w:tc>
          <w:tcPr>
            <w:tcW w:w="1404" w:type="dxa"/>
            <w:tcBorders>
              <w:top w:val="nil"/>
              <w:left w:val="nil"/>
              <w:bottom w:val="nil"/>
              <w:right w:val="nil"/>
            </w:tcBorders>
            <w:shd w:val="clear" w:color="auto" w:fill="auto"/>
            <w:vAlign w:val="center"/>
            <w:hideMark/>
          </w:tcPr>
          <w:p w14:paraId="3A6B04F8"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0.11</w:t>
            </w:r>
          </w:p>
        </w:tc>
        <w:tc>
          <w:tcPr>
            <w:tcW w:w="1115" w:type="dxa"/>
            <w:tcBorders>
              <w:top w:val="nil"/>
              <w:left w:val="nil"/>
              <w:bottom w:val="nil"/>
              <w:right w:val="nil"/>
            </w:tcBorders>
            <w:shd w:val="clear" w:color="auto" w:fill="auto"/>
            <w:vAlign w:val="center"/>
            <w:hideMark/>
          </w:tcPr>
          <w:p w14:paraId="36AA705E"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0.41</w:t>
            </w:r>
          </w:p>
        </w:tc>
        <w:tc>
          <w:tcPr>
            <w:tcW w:w="1083" w:type="dxa"/>
            <w:tcBorders>
              <w:top w:val="nil"/>
              <w:left w:val="nil"/>
              <w:bottom w:val="nil"/>
              <w:right w:val="nil"/>
            </w:tcBorders>
            <w:shd w:val="clear" w:color="auto" w:fill="auto"/>
            <w:vAlign w:val="center"/>
            <w:hideMark/>
          </w:tcPr>
          <w:p w14:paraId="43A58A8F"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100</w:t>
            </w:r>
          </w:p>
        </w:tc>
      </w:tr>
      <w:tr w:rsidR="00FC0FC0" w:rsidRPr="00FC0FC0" w14:paraId="425E205C" w14:textId="77777777" w:rsidTr="00FC0FC0">
        <w:trPr>
          <w:trHeight w:val="20"/>
          <w:jc w:val="center"/>
        </w:trPr>
        <w:tc>
          <w:tcPr>
            <w:tcW w:w="1695" w:type="dxa"/>
            <w:tcBorders>
              <w:top w:val="nil"/>
              <w:left w:val="nil"/>
              <w:bottom w:val="nil"/>
              <w:right w:val="nil"/>
            </w:tcBorders>
            <w:shd w:val="clear" w:color="auto" w:fill="auto"/>
            <w:vAlign w:val="center"/>
            <w:hideMark/>
          </w:tcPr>
          <w:p w14:paraId="5615A6CA" w14:textId="77777777" w:rsidR="00FC0FC0" w:rsidRPr="00FC0FC0" w:rsidRDefault="00FC0FC0" w:rsidP="008C26AA">
            <w:pPr>
              <w:widowControl w:val="0"/>
              <w:jc w:val="center"/>
              <w:rPr>
                <w:rFonts w:eastAsia="Times New Roman"/>
                <w:color w:val="000000"/>
                <w:sz w:val="18"/>
                <w:szCs w:val="18"/>
              </w:rPr>
            </w:pPr>
          </w:p>
        </w:tc>
        <w:tc>
          <w:tcPr>
            <w:tcW w:w="1163" w:type="dxa"/>
            <w:tcBorders>
              <w:top w:val="nil"/>
              <w:left w:val="nil"/>
              <w:bottom w:val="nil"/>
              <w:right w:val="nil"/>
            </w:tcBorders>
            <w:shd w:val="clear" w:color="auto" w:fill="auto"/>
            <w:vAlign w:val="center"/>
            <w:hideMark/>
          </w:tcPr>
          <w:p w14:paraId="17AC698E"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(394)</w:t>
            </w:r>
          </w:p>
        </w:tc>
        <w:tc>
          <w:tcPr>
            <w:tcW w:w="1110" w:type="dxa"/>
            <w:tcBorders>
              <w:top w:val="nil"/>
              <w:left w:val="nil"/>
              <w:bottom w:val="nil"/>
              <w:right w:val="nil"/>
            </w:tcBorders>
            <w:shd w:val="clear" w:color="auto" w:fill="auto"/>
            <w:vAlign w:val="center"/>
            <w:hideMark/>
          </w:tcPr>
          <w:p w14:paraId="4C5A1BB7"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(673)</w:t>
            </w:r>
          </w:p>
        </w:tc>
        <w:tc>
          <w:tcPr>
            <w:tcW w:w="1404" w:type="dxa"/>
            <w:tcBorders>
              <w:top w:val="nil"/>
              <w:left w:val="nil"/>
              <w:bottom w:val="nil"/>
              <w:right w:val="nil"/>
            </w:tcBorders>
            <w:shd w:val="clear" w:color="auto" w:fill="auto"/>
            <w:vAlign w:val="center"/>
            <w:hideMark/>
          </w:tcPr>
          <w:p w14:paraId="37E61EFC"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(240)</w:t>
            </w:r>
          </w:p>
        </w:tc>
        <w:tc>
          <w:tcPr>
            <w:tcW w:w="1115" w:type="dxa"/>
            <w:tcBorders>
              <w:top w:val="nil"/>
              <w:left w:val="nil"/>
              <w:bottom w:val="nil"/>
              <w:right w:val="nil"/>
            </w:tcBorders>
            <w:shd w:val="clear" w:color="auto" w:fill="auto"/>
            <w:vAlign w:val="center"/>
            <w:hideMark/>
          </w:tcPr>
          <w:p w14:paraId="123F8BC8"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(917)</w:t>
            </w:r>
          </w:p>
        </w:tc>
        <w:tc>
          <w:tcPr>
            <w:tcW w:w="1083" w:type="dxa"/>
            <w:tcBorders>
              <w:top w:val="nil"/>
              <w:left w:val="nil"/>
              <w:bottom w:val="nil"/>
              <w:right w:val="nil"/>
            </w:tcBorders>
            <w:shd w:val="clear" w:color="auto" w:fill="auto"/>
            <w:vAlign w:val="center"/>
            <w:hideMark/>
          </w:tcPr>
          <w:p w14:paraId="2AE23027" w14:textId="75D2C599"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(2</w:t>
            </w:r>
            <w:r w:rsidR="00505606">
              <w:rPr>
                <w:rFonts w:eastAsia="Times New Roman"/>
                <w:color w:val="000000"/>
                <w:sz w:val="18"/>
                <w:szCs w:val="18"/>
              </w:rPr>
              <w:t>,</w:t>
            </w:r>
            <w:r w:rsidRPr="00FC0FC0">
              <w:rPr>
                <w:rFonts w:eastAsia="Times New Roman"/>
                <w:color w:val="000000"/>
                <w:sz w:val="18"/>
                <w:szCs w:val="18"/>
              </w:rPr>
              <w:t>224)</w:t>
            </w:r>
          </w:p>
        </w:tc>
      </w:tr>
      <w:tr w:rsidR="00FC0FC0" w:rsidRPr="00FC0FC0" w14:paraId="37CEB943" w14:textId="77777777" w:rsidTr="00FC0FC0">
        <w:trPr>
          <w:trHeight w:val="252"/>
          <w:jc w:val="center"/>
        </w:trPr>
        <w:tc>
          <w:tcPr>
            <w:tcW w:w="1695" w:type="dxa"/>
            <w:tcBorders>
              <w:top w:val="nil"/>
              <w:left w:val="nil"/>
              <w:bottom w:val="nil"/>
              <w:right w:val="nil"/>
            </w:tcBorders>
            <w:shd w:val="clear" w:color="auto" w:fill="auto"/>
            <w:vAlign w:val="center"/>
            <w:hideMark/>
          </w:tcPr>
          <w:p w14:paraId="300C3B3F" w14:textId="77777777" w:rsidR="00FC0FC0" w:rsidRPr="00FC0FC0" w:rsidRDefault="00FC0FC0" w:rsidP="008C26AA">
            <w:pPr>
              <w:widowControl w:val="0"/>
              <w:rPr>
                <w:rFonts w:eastAsia="Times New Roman"/>
                <w:color w:val="000000"/>
                <w:sz w:val="18"/>
                <w:szCs w:val="18"/>
              </w:rPr>
            </w:pPr>
            <w:r w:rsidRPr="00FC0FC0">
              <w:rPr>
                <w:rFonts w:eastAsia="Times New Roman"/>
                <w:color w:val="000000"/>
                <w:sz w:val="18"/>
                <w:szCs w:val="18"/>
              </w:rPr>
              <w:t>Skilled/semi-skilled</w:t>
            </w:r>
          </w:p>
        </w:tc>
        <w:tc>
          <w:tcPr>
            <w:tcW w:w="1163" w:type="dxa"/>
            <w:tcBorders>
              <w:top w:val="nil"/>
              <w:left w:val="nil"/>
              <w:bottom w:val="nil"/>
              <w:right w:val="nil"/>
            </w:tcBorders>
            <w:shd w:val="clear" w:color="auto" w:fill="auto"/>
            <w:vAlign w:val="center"/>
            <w:hideMark/>
          </w:tcPr>
          <w:p w14:paraId="6049A0D9"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0.32</w:t>
            </w:r>
          </w:p>
        </w:tc>
        <w:tc>
          <w:tcPr>
            <w:tcW w:w="1110" w:type="dxa"/>
            <w:tcBorders>
              <w:top w:val="nil"/>
              <w:left w:val="nil"/>
              <w:bottom w:val="nil"/>
              <w:right w:val="nil"/>
            </w:tcBorders>
            <w:shd w:val="clear" w:color="auto" w:fill="auto"/>
            <w:vAlign w:val="center"/>
            <w:hideMark/>
          </w:tcPr>
          <w:p w14:paraId="03AC912F"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0.11</w:t>
            </w:r>
          </w:p>
        </w:tc>
        <w:tc>
          <w:tcPr>
            <w:tcW w:w="1404" w:type="dxa"/>
            <w:tcBorders>
              <w:top w:val="nil"/>
              <w:left w:val="nil"/>
              <w:bottom w:val="nil"/>
              <w:right w:val="nil"/>
            </w:tcBorders>
            <w:shd w:val="clear" w:color="auto" w:fill="auto"/>
            <w:vAlign w:val="center"/>
            <w:hideMark/>
          </w:tcPr>
          <w:p w14:paraId="0E4A5E37"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0.28</w:t>
            </w:r>
          </w:p>
        </w:tc>
        <w:tc>
          <w:tcPr>
            <w:tcW w:w="1115" w:type="dxa"/>
            <w:tcBorders>
              <w:top w:val="nil"/>
              <w:left w:val="nil"/>
              <w:bottom w:val="nil"/>
              <w:right w:val="nil"/>
            </w:tcBorders>
            <w:shd w:val="clear" w:color="auto" w:fill="auto"/>
            <w:vAlign w:val="center"/>
            <w:hideMark/>
          </w:tcPr>
          <w:p w14:paraId="560D28EA"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0.29</w:t>
            </w:r>
          </w:p>
        </w:tc>
        <w:tc>
          <w:tcPr>
            <w:tcW w:w="1083" w:type="dxa"/>
            <w:tcBorders>
              <w:top w:val="nil"/>
              <w:left w:val="nil"/>
              <w:bottom w:val="nil"/>
              <w:right w:val="nil"/>
            </w:tcBorders>
            <w:shd w:val="clear" w:color="auto" w:fill="auto"/>
            <w:vAlign w:val="center"/>
            <w:hideMark/>
          </w:tcPr>
          <w:p w14:paraId="51E7770B"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100</w:t>
            </w:r>
          </w:p>
        </w:tc>
      </w:tr>
      <w:tr w:rsidR="00FC0FC0" w:rsidRPr="00FC0FC0" w14:paraId="42445B93" w14:textId="77777777" w:rsidTr="00FC0FC0">
        <w:trPr>
          <w:trHeight w:val="20"/>
          <w:jc w:val="center"/>
        </w:trPr>
        <w:tc>
          <w:tcPr>
            <w:tcW w:w="1695" w:type="dxa"/>
            <w:tcBorders>
              <w:top w:val="nil"/>
              <w:left w:val="nil"/>
              <w:bottom w:val="nil"/>
              <w:right w:val="nil"/>
            </w:tcBorders>
            <w:shd w:val="clear" w:color="auto" w:fill="auto"/>
            <w:vAlign w:val="center"/>
            <w:hideMark/>
          </w:tcPr>
          <w:p w14:paraId="10A61822" w14:textId="77777777" w:rsidR="00FC0FC0" w:rsidRPr="00FC0FC0" w:rsidRDefault="00FC0FC0" w:rsidP="008C26AA">
            <w:pPr>
              <w:widowControl w:val="0"/>
              <w:jc w:val="center"/>
              <w:rPr>
                <w:rFonts w:eastAsia="Times New Roman"/>
                <w:color w:val="000000"/>
                <w:sz w:val="18"/>
                <w:szCs w:val="18"/>
              </w:rPr>
            </w:pPr>
          </w:p>
        </w:tc>
        <w:tc>
          <w:tcPr>
            <w:tcW w:w="1163" w:type="dxa"/>
            <w:tcBorders>
              <w:top w:val="nil"/>
              <w:left w:val="nil"/>
              <w:bottom w:val="nil"/>
              <w:right w:val="nil"/>
            </w:tcBorders>
            <w:shd w:val="clear" w:color="auto" w:fill="auto"/>
            <w:vAlign w:val="center"/>
            <w:hideMark/>
          </w:tcPr>
          <w:p w14:paraId="4EF88D31"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(148)</w:t>
            </w:r>
          </w:p>
        </w:tc>
        <w:tc>
          <w:tcPr>
            <w:tcW w:w="1110" w:type="dxa"/>
            <w:tcBorders>
              <w:top w:val="nil"/>
              <w:left w:val="nil"/>
              <w:bottom w:val="nil"/>
              <w:right w:val="nil"/>
            </w:tcBorders>
            <w:shd w:val="clear" w:color="auto" w:fill="auto"/>
            <w:vAlign w:val="center"/>
            <w:hideMark/>
          </w:tcPr>
          <w:p w14:paraId="304D7D86"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(50)</w:t>
            </w:r>
          </w:p>
        </w:tc>
        <w:tc>
          <w:tcPr>
            <w:tcW w:w="1404" w:type="dxa"/>
            <w:tcBorders>
              <w:top w:val="nil"/>
              <w:left w:val="nil"/>
              <w:bottom w:val="nil"/>
              <w:right w:val="nil"/>
            </w:tcBorders>
            <w:shd w:val="clear" w:color="auto" w:fill="auto"/>
            <w:vAlign w:val="center"/>
            <w:hideMark/>
          </w:tcPr>
          <w:p w14:paraId="27D546A9"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(133)</w:t>
            </w:r>
          </w:p>
        </w:tc>
        <w:tc>
          <w:tcPr>
            <w:tcW w:w="1115" w:type="dxa"/>
            <w:tcBorders>
              <w:top w:val="nil"/>
              <w:left w:val="nil"/>
              <w:bottom w:val="nil"/>
              <w:right w:val="nil"/>
            </w:tcBorders>
            <w:shd w:val="clear" w:color="auto" w:fill="auto"/>
            <w:vAlign w:val="center"/>
            <w:hideMark/>
          </w:tcPr>
          <w:p w14:paraId="3C049816"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(138)</w:t>
            </w:r>
          </w:p>
        </w:tc>
        <w:tc>
          <w:tcPr>
            <w:tcW w:w="1083" w:type="dxa"/>
            <w:tcBorders>
              <w:top w:val="nil"/>
              <w:left w:val="nil"/>
              <w:bottom w:val="nil"/>
              <w:right w:val="nil"/>
            </w:tcBorders>
            <w:shd w:val="clear" w:color="auto" w:fill="auto"/>
            <w:vAlign w:val="center"/>
            <w:hideMark/>
          </w:tcPr>
          <w:p w14:paraId="174B63E7"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(469)</w:t>
            </w:r>
          </w:p>
        </w:tc>
      </w:tr>
      <w:tr w:rsidR="00FC0FC0" w:rsidRPr="00FC0FC0" w14:paraId="4B0E3501" w14:textId="77777777" w:rsidTr="00FC0FC0">
        <w:trPr>
          <w:trHeight w:val="20"/>
          <w:jc w:val="center"/>
        </w:trPr>
        <w:tc>
          <w:tcPr>
            <w:tcW w:w="1695" w:type="dxa"/>
            <w:tcBorders>
              <w:top w:val="nil"/>
              <w:left w:val="nil"/>
              <w:bottom w:val="nil"/>
              <w:right w:val="nil"/>
            </w:tcBorders>
            <w:shd w:val="clear" w:color="auto" w:fill="auto"/>
            <w:vAlign w:val="center"/>
            <w:hideMark/>
          </w:tcPr>
          <w:p w14:paraId="5379FB41" w14:textId="77777777" w:rsidR="00FC0FC0" w:rsidRPr="00FC0FC0" w:rsidRDefault="00FC0FC0" w:rsidP="008C26AA">
            <w:pPr>
              <w:widowControl w:val="0"/>
              <w:rPr>
                <w:rFonts w:eastAsia="Times New Roman"/>
                <w:color w:val="000000"/>
                <w:sz w:val="18"/>
                <w:szCs w:val="18"/>
              </w:rPr>
            </w:pPr>
            <w:r w:rsidRPr="00FC0FC0">
              <w:rPr>
                <w:rFonts w:eastAsia="Times New Roman"/>
                <w:color w:val="000000"/>
                <w:sz w:val="18"/>
                <w:szCs w:val="18"/>
              </w:rPr>
              <w:t>Unskilled</w:t>
            </w:r>
          </w:p>
        </w:tc>
        <w:tc>
          <w:tcPr>
            <w:tcW w:w="1163" w:type="dxa"/>
            <w:tcBorders>
              <w:top w:val="nil"/>
              <w:left w:val="nil"/>
              <w:bottom w:val="nil"/>
              <w:right w:val="nil"/>
            </w:tcBorders>
            <w:shd w:val="clear" w:color="auto" w:fill="auto"/>
            <w:vAlign w:val="center"/>
            <w:hideMark/>
          </w:tcPr>
          <w:p w14:paraId="09A8D930"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0.12</w:t>
            </w:r>
          </w:p>
        </w:tc>
        <w:tc>
          <w:tcPr>
            <w:tcW w:w="1110" w:type="dxa"/>
            <w:tcBorders>
              <w:top w:val="nil"/>
              <w:left w:val="nil"/>
              <w:bottom w:val="nil"/>
              <w:right w:val="nil"/>
            </w:tcBorders>
            <w:shd w:val="clear" w:color="auto" w:fill="auto"/>
            <w:vAlign w:val="center"/>
            <w:hideMark/>
          </w:tcPr>
          <w:p w14:paraId="2DA0C17C"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0.21</w:t>
            </w:r>
          </w:p>
        </w:tc>
        <w:tc>
          <w:tcPr>
            <w:tcW w:w="1404" w:type="dxa"/>
            <w:tcBorders>
              <w:top w:val="nil"/>
              <w:left w:val="nil"/>
              <w:bottom w:val="nil"/>
              <w:right w:val="nil"/>
            </w:tcBorders>
            <w:shd w:val="clear" w:color="auto" w:fill="auto"/>
            <w:vAlign w:val="center"/>
            <w:hideMark/>
          </w:tcPr>
          <w:p w14:paraId="0B2B6A9F"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0.13</w:t>
            </w:r>
          </w:p>
        </w:tc>
        <w:tc>
          <w:tcPr>
            <w:tcW w:w="1115" w:type="dxa"/>
            <w:tcBorders>
              <w:top w:val="nil"/>
              <w:left w:val="nil"/>
              <w:bottom w:val="nil"/>
              <w:right w:val="nil"/>
            </w:tcBorders>
            <w:shd w:val="clear" w:color="auto" w:fill="auto"/>
            <w:vAlign w:val="center"/>
            <w:hideMark/>
          </w:tcPr>
          <w:p w14:paraId="1BA60E8F"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0.55</w:t>
            </w:r>
          </w:p>
        </w:tc>
        <w:tc>
          <w:tcPr>
            <w:tcW w:w="1083" w:type="dxa"/>
            <w:tcBorders>
              <w:top w:val="nil"/>
              <w:left w:val="nil"/>
              <w:bottom w:val="nil"/>
              <w:right w:val="nil"/>
            </w:tcBorders>
            <w:shd w:val="clear" w:color="auto" w:fill="auto"/>
            <w:vAlign w:val="center"/>
            <w:hideMark/>
          </w:tcPr>
          <w:p w14:paraId="4C8951A6"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100</w:t>
            </w:r>
          </w:p>
        </w:tc>
      </w:tr>
      <w:tr w:rsidR="00FC0FC0" w:rsidRPr="00FC0FC0" w14:paraId="2B4373F4" w14:textId="77777777" w:rsidTr="00FC0FC0">
        <w:trPr>
          <w:trHeight w:val="20"/>
          <w:jc w:val="center"/>
        </w:trPr>
        <w:tc>
          <w:tcPr>
            <w:tcW w:w="1695" w:type="dxa"/>
            <w:tcBorders>
              <w:top w:val="nil"/>
              <w:left w:val="nil"/>
              <w:bottom w:val="single" w:sz="4" w:space="0" w:color="auto"/>
              <w:right w:val="nil"/>
            </w:tcBorders>
            <w:shd w:val="clear" w:color="auto" w:fill="auto"/>
            <w:vAlign w:val="center"/>
            <w:hideMark/>
          </w:tcPr>
          <w:p w14:paraId="7B14502F" w14:textId="77777777" w:rsidR="00FC0FC0" w:rsidRPr="00FC0FC0" w:rsidRDefault="00FC0FC0" w:rsidP="008C26AA">
            <w:pPr>
              <w:widowControl w:val="0"/>
              <w:rPr>
                <w:rFonts w:eastAsia="Times New Roman"/>
                <w:color w:val="000000"/>
                <w:sz w:val="18"/>
                <w:szCs w:val="18"/>
              </w:rPr>
            </w:pPr>
            <w:r w:rsidRPr="00FC0FC0">
              <w:rPr>
                <w:rFonts w:eastAsia="Times New Roman"/>
                <w:color w:val="000000"/>
                <w:sz w:val="18"/>
                <w:szCs w:val="18"/>
              </w:rPr>
              <w:t> </w:t>
            </w:r>
          </w:p>
        </w:tc>
        <w:tc>
          <w:tcPr>
            <w:tcW w:w="1163" w:type="dxa"/>
            <w:tcBorders>
              <w:top w:val="nil"/>
              <w:left w:val="nil"/>
              <w:bottom w:val="single" w:sz="4" w:space="0" w:color="auto"/>
              <w:right w:val="nil"/>
            </w:tcBorders>
            <w:shd w:val="clear" w:color="auto" w:fill="auto"/>
            <w:vAlign w:val="center"/>
            <w:hideMark/>
          </w:tcPr>
          <w:p w14:paraId="55551FB2"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(157)</w:t>
            </w:r>
          </w:p>
        </w:tc>
        <w:tc>
          <w:tcPr>
            <w:tcW w:w="1110" w:type="dxa"/>
            <w:tcBorders>
              <w:top w:val="nil"/>
              <w:left w:val="nil"/>
              <w:bottom w:val="single" w:sz="4" w:space="0" w:color="auto"/>
              <w:right w:val="nil"/>
            </w:tcBorders>
            <w:shd w:val="clear" w:color="auto" w:fill="auto"/>
            <w:vAlign w:val="center"/>
            <w:hideMark/>
          </w:tcPr>
          <w:p w14:paraId="3DADDCFC"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(279)</w:t>
            </w:r>
          </w:p>
        </w:tc>
        <w:tc>
          <w:tcPr>
            <w:tcW w:w="1404" w:type="dxa"/>
            <w:tcBorders>
              <w:top w:val="nil"/>
              <w:left w:val="nil"/>
              <w:bottom w:val="single" w:sz="4" w:space="0" w:color="auto"/>
              <w:right w:val="nil"/>
            </w:tcBorders>
            <w:shd w:val="clear" w:color="auto" w:fill="auto"/>
            <w:vAlign w:val="center"/>
            <w:hideMark/>
          </w:tcPr>
          <w:p w14:paraId="520389E9"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(170)</w:t>
            </w:r>
          </w:p>
        </w:tc>
        <w:tc>
          <w:tcPr>
            <w:tcW w:w="1115" w:type="dxa"/>
            <w:tcBorders>
              <w:top w:val="nil"/>
              <w:left w:val="nil"/>
              <w:bottom w:val="single" w:sz="4" w:space="0" w:color="auto"/>
              <w:right w:val="nil"/>
            </w:tcBorders>
            <w:shd w:val="clear" w:color="auto" w:fill="auto"/>
            <w:vAlign w:val="center"/>
            <w:hideMark/>
          </w:tcPr>
          <w:p w14:paraId="6CCE8BBB"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(749)</w:t>
            </w:r>
          </w:p>
        </w:tc>
        <w:tc>
          <w:tcPr>
            <w:tcW w:w="1083" w:type="dxa"/>
            <w:tcBorders>
              <w:top w:val="nil"/>
              <w:left w:val="nil"/>
              <w:bottom w:val="single" w:sz="4" w:space="0" w:color="auto"/>
              <w:right w:val="nil"/>
            </w:tcBorders>
            <w:shd w:val="clear" w:color="auto" w:fill="auto"/>
            <w:vAlign w:val="center"/>
            <w:hideMark/>
          </w:tcPr>
          <w:p w14:paraId="4AD367D7" w14:textId="76174584"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w:t>
            </w:r>
            <w:r w:rsidR="00505606">
              <w:rPr>
                <w:rFonts w:eastAsia="Times New Roman"/>
                <w:color w:val="000000"/>
                <w:sz w:val="18"/>
                <w:szCs w:val="18"/>
              </w:rPr>
              <w:t>,</w:t>
            </w:r>
            <w:r w:rsidRPr="00FC0FC0">
              <w:rPr>
                <w:rFonts w:eastAsia="Times New Roman"/>
                <w:color w:val="000000"/>
                <w:sz w:val="18"/>
                <w:szCs w:val="18"/>
              </w:rPr>
              <w:t>355)</w:t>
            </w:r>
          </w:p>
        </w:tc>
      </w:tr>
      <w:tr w:rsidR="00FC0FC0" w:rsidRPr="00FC0FC0" w14:paraId="45AF0C7C" w14:textId="77777777" w:rsidTr="00FC0FC0">
        <w:trPr>
          <w:trHeight w:val="20"/>
          <w:jc w:val="center"/>
        </w:trPr>
        <w:tc>
          <w:tcPr>
            <w:tcW w:w="1695" w:type="dxa"/>
            <w:tcBorders>
              <w:top w:val="nil"/>
              <w:left w:val="nil"/>
              <w:bottom w:val="nil"/>
              <w:right w:val="nil"/>
            </w:tcBorders>
            <w:shd w:val="clear" w:color="auto" w:fill="auto"/>
            <w:vAlign w:val="center"/>
            <w:hideMark/>
          </w:tcPr>
          <w:p w14:paraId="55C4311B" w14:textId="77777777" w:rsidR="00FC0FC0" w:rsidRPr="00FC0FC0" w:rsidRDefault="00FC0FC0" w:rsidP="008C26AA">
            <w:pPr>
              <w:widowControl w:val="0"/>
              <w:rPr>
                <w:rFonts w:eastAsia="Times New Roman"/>
                <w:color w:val="000000"/>
                <w:sz w:val="18"/>
                <w:szCs w:val="18"/>
              </w:rPr>
            </w:pPr>
            <w:r w:rsidRPr="00FC0FC0">
              <w:rPr>
                <w:rFonts w:eastAsia="Times New Roman"/>
                <w:color w:val="000000"/>
                <w:sz w:val="18"/>
                <w:szCs w:val="18"/>
              </w:rPr>
              <w:t>Total</w:t>
            </w:r>
          </w:p>
        </w:tc>
        <w:tc>
          <w:tcPr>
            <w:tcW w:w="1163" w:type="dxa"/>
            <w:tcBorders>
              <w:top w:val="nil"/>
              <w:left w:val="nil"/>
              <w:bottom w:val="nil"/>
              <w:right w:val="nil"/>
            </w:tcBorders>
            <w:shd w:val="clear" w:color="auto" w:fill="auto"/>
            <w:vAlign w:val="center"/>
            <w:hideMark/>
          </w:tcPr>
          <w:p w14:paraId="629CAE00"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0.24</w:t>
            </w:r>
          </w:p>
        </w:tc>
        <w:tc>
          <w:tcPr>
            <w:tcW w:w="1110" w:type="dxa"/>
            <w:tcBorders>
              <w:top w:val="nil"/>
              <w:left w:val="nil"/>
              <w:bottom w:val="nil"/>
              <w:right w:val="nil"/>
            </w:tcBorders>
            <w:shd w:val="clear" w:color="auto" w:fill="auto"/>
            <w:vAlign w:val="center"/>
            <w:hideMark/>
          </w:tcPr>
          <w:p w14:paraId="2FCC23FF"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0.23</w:t>
            </w:r>
          </w:p>
        </w:tc>
        <w:tc>
          <w:tcPr>
            <w:tcW w:w="1404" w:type="dxa"/>
            <w:tcBorders>
              <w:top w:val="nil"/>
              <w:left w:val="nil"/>
              <w:bottom w:val="nil"/>
              <w:right w:val="nil"/>
            </w:tcBorders>
            <w:shd w:val="clear" w:color="auto" w:fill="auto"/>
            <w:vAlign w:val="center"/>
            <w:hideMark/>
          </w:tcPr>
          <w:p w14:paraId="458DB9FD"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0.13</w:t>
            </w:r>
          </w:p>
        </w:tc>
        <w:tc>
          <w:tcPr>
            <w:tcW w:w="1115" w:type="dxa"/>
            <w:tcBorders>
              <w:top w:val="nil"/>
              <w:left w:val="nil"/>
              <w:bottom w:val="nil"/>
              <w:right w:val="nil"/>
            </w:tcBorders>
            <w:shd w:val="clear" w:color="auto" w:fill="auto"/>
            <w:vAlign w:val="center"/>
            <w:hideMark/>
          </w:tcPr>
          <w:p w14:paraId="6924FC45"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0.39</w:t>
            </w:r>
          </w:p>
        </w:tc>
        <w:tc>
          <w:tcPr>
            <w:tcW w:w="1083" w:type="dxa"/>
            <w:tcBorders>
              <w:top w:val="nil"/>
              <w:left w:val="nil"/>
              <w:bottom w:val="nil"/>
              <w:right w:val="nil"/>
            </w:tcBorders>
            <w:shd w:val="clear" w:color="auto" w:fill="auto"/>
            <w:vAlign w:val="center"/>
            <w:hideMark/>
          </w:tcPr>
          <w:p w14:paraId="4AEEC958"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100</w:t>
            </w:r>
          </w:p>
        </w:tc>
      </w:tr>
      <w:tr w:rsidR="00FC0FC0" w:rsidRPr="00FC0FC0" w14:paraId="0E7854C6" w14:textId="77777777" w:rsidTr="00FC0FC0">
        <w:trPr>
          <w:trHeight w:val="20"/>
          <w:jc w:val="center"/>
        </w:trPr>
        <w:tc>
          <w:tcPr>
            <w:tcW w:w="1695" w:type="dxa"/>
            <w:tcBorders>
              <w:top w:val="nil"/>
              <w:left w:val="nil"/>
              <w:bottom w:val="nil"/>
              <w:right w:val="nil"/>
            </w:tcBorders>
            <w:shd w:val="clear" w:color="auto" w:fill="auto"/>
            <w:vAlign w:val="center"/>
            <w:hideMark/>
          </w:tcPr>
          <w:p w14:paraId="677ED0E1" w14:textId="77777777" w:rsidR="00FC0FC0" w:rsidRPr="00FC0FC0" w:rsidRDefault="00FC0FC0" w:rsidP="008C26AA">
            <w:pPr>
              <w:widowControl w:val="0"/>
              <w:jc w:val="center"/>
              <w:rPr>
                <w:rFonts w:eastAsia="Times New Roman"/>
                <w:color w:val="000000"/>
                <w:sz w:val="18"/>
                <w:szCs w:val="18"/>
              </w:rPr>
            </w:pPr>
          </w:p>
        </w:tc>
        <w:tc>
          <w:tcPr>
            <w:tcW w:w="1163" w:type="dxa"/>
            <w:tcBorders>
              <w:top w:val="nil"/>
              <w:left w:val="nil"/>
              <w:bottom w:val="nil"/>
              <w:right w:val="nil"/>
            </w:tcBorders>
            <w:shd w:val="clear" w:color="auto" w:fill="auto"/>
            <w:vAlign w:val="center"/>
            <w:hideMark/>
          </w:tcPr>
          <w:p w14:paraId="07202DCB" w14:textId="778F4135"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w:t>
            </w:r>
            <w:r w:rsidR="00505606">
              <w:rPr>
                <w:rFonts w:eastAsia="Times New Roman"/>
                <w:color w:val="000000"/>
                <w:sz w:val="18"/>
                <w:szCs w:val="18"/>
              </w:rPr>
              <w:t>,</w:t>
            </w:r>
            <w:r w:rsidRPr="00FC0FC0">
              <w:rPr>
                <w:rFonts w:eastAsia="Times New Roman"/>
                <w:color w:val="000000"/>
                <w:sz w:val="18"/>
                <w:szCs w:val="18"/>
              </w:rPr>
              <w:t>190)</w:t>
            </w:r>
          </w:p>
        </w:tc>
        <w:tc>
          <w:tcPr>
            <w:tcW w:w="1110" w:type="dxa"/>
            <w:tcBorders>
              <w:top w:val="nil"/>
              <w:left w:val="nil"/>
              <w:bottom w:val="nil"/>
              <w:right w:val="nil"/>
            </w:tcBorders>
            <w:shd w:val="clear" w:color="auto" w:fill="auto"/>
            <w:vAlign w:val="center"/>
            <w:hideMark/>
          </w:tcPr>
          <w:p w14:paraId="7889875B" w14:textId="4DC57C9F"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w:t>
            </w:r>
            <w:r w:rsidR="00505606">
              <w:rPr>
                <w:rFonts w:eastAsia="Times New Roman"/>
                <w:color w:val="000000"/>
                <w:sz w:val="18"/>
                <w:szCs w:val="18"/>
              </w:rPr>
              <w:t>,</w:t>
            </w:r>
            <w:r w:rsidRPr="00FC0FC0">
              <w:rPr>
                <w:rFonts w:eastAsia="Times New Roman"/>
                <w:color w:val="000000"/>
                <w:sz w:val="18"/>
                <w:szCs w:val="18"/>
              </w:rPr>
              <w:t>147)</w:t>
            </w:r>
          </w:p>
        </w:tc>
        <w:tc>
          <w:tcPr>
            <w:tcW w:w="1404" w:type="dxa"/>
            <w:tcBorders>
              <w:top w:val="nil"/>
              <w:left w:val="nil"/>
              <w:bottom w:val="nil"/>
              <w:right w:val="nil"/>
            </w:tcBorders>
            <w:shd w:val="clear" w:color="auto" w:fill="auto"/>
            <w:vAlign w:val="center"/>
            <w:hideMark/>
          </w:tcPr>
          <w:p w14:paraId="4F1A9A41"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(659)</w:t>
            </w:r>
          </w:p>
        </w:tc>
        <w:tc>
          <w:tcPr>
            <w:tcW w:w="1115" w:type="dxa"/>
            <w:tcBorders>
              <w:top w:val="nil"/>
              <w:left w:val="nil"/>
              <w:bottom w:val="nil"/>
              <w:right w:val="nil"/>
            </w:tcBorders>
            <w:shd w:val="clear" w:color="auto" w:fill="auto"/>
            <w:vAlign w:val="center"/>
            <w:hideMark/>
          </w:tcPr>
          <w:p w14:paraId="4A9C948B" w14:textId="2C4ACF08"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w:t>
            </w:r>
            <w:r w:rsidR="00505606">
              <w:rPr>
                <w:rFonts w:eastAsia="Times New Roman"/>
                <w:color w:val="000000"/>
                <w:sz w:val="18"/>
                <w:szCs w:val="18"/>
              </w:rPr>
              <w:t>,</w:t>
            </w:r>
            <w:r w:rsidRPr="00FC0FC0">
              <w:rPr>
                <w:rFonts w:eastAsia="Times New Roman"/>
                <w:color w:val="000000"/>
                <w:sz w:val="18"/>
                <w:szCs w:val="18"/>
              </w:rPr>
              <w:t>941)</w:t>
            </w:r>
          </w:p>
        </w:tc>
        <w:tc>
          <w:tcPr>
            <w:tcW w:w="1083" w:type="dxa"/>
            <w:tcBorders>
              <w:top w:val="nil"/>
              <w:left w:val="nil"/>
              <w:bottom w:val="nil"/>
              <w:right w:val="nil"/>
            </w:tcBorders>
            <w:shd w:val="clear" w:color="auto" w:fill="auto"/>
            <w:vAlign w:val="center"/>
            <w:hideMark/>
          </w:tcPr>
          <w:p w14:paraId="73FB65AB" w14:textId="4CF535A1"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(4</w:t>
            </w:r>
            <w:r w:rsidR="00505606">
              <w:rPr>
                <w:rFonts w:eastAsia="Times New Roman"/>
                <w:color w:val="000000"/>
                <w:sz w:val="18"/>
                <w:szCs w:val="18"/>
              </w:rPr>
              <w:t>,</w:t>
            </w:r>
            <w:r w:rsidRPr="00FC0FC0">
              <w:rPr>
                <w:rFonts w:eastAsia="Times New Roman"/>
                <w:color w:val="000000"/>
                <w:sz w:val="18"/>
                <w:szCs w:val="18"/>
              </w:rPr>
              <w:t>937)</w:t>
            </w:r>
          </w:p>
        </w:tc>
      </w:tr>
    </w:tbl>
    <w:p w14:paraId="3958E8F3" w14:textId="77777777" w:rsidR="00FC0FC0" w:rsidRPr="00FC0FC0" w:rsidRDefault="00FC0FC0" w:rsidP="008C26AA">
      <w:pPr>
        <w:widowControl w:val="0"/>
        <w:spacing w:line="120" w:lineRule="auto"/>
        <w:rPr>
          <w:sz w:val="18"/>
          <w:szCs w:val="18"/>
        </w:rPr>
      </w:pPr>
    </w:p>
    <w:p w14:paraId="22ED94E3" w14:textId="596442F3" w:rsidR="00FC0FC0" w:rsidRPr="00FC0FC0" w:rsidRDefault="00FC0FC0" w:rsidP="008C26AA">
      <w:pPr>
        <w:widowControl w:val="0"/>
        <w:spacing w:before="22"/>
        <w:jc w:val="center"/>
        <w:rPr>
          <w:rFonts w:eastAsia="Times New Roman"/>
          <w:sz w:val="18"/>
          <w:szCs w:val="18"/>
        </w:rPr>
      </w:pPr>
      <w:r w:rsidRPr="00FC0FC0">
        <w:rPr>
          <w:rFonts w:eastAsia="Times New Roman"/>
          <w:sz w:val="18"/>
          <w:szCs w:val="18"/>
        </w:rPr>
        <w:t>(b) Sons of Immigrants</w:t>
      </w:r>
    </w:p>
    <w:tbl>
      <w:tblPr>
        <w:tblW w:w="5136" w:type="pct"/>
        <w:jc w:val="center"/>
        <w:tblLook w:val="04A0" w:firstRow="1" w:lastRow="0" w:firstColumn="1" w:lastColumn="0" w:noHBand="0" w:noVBand="1"/>
      </w:tblPr>
      <w:tblGrid>
        <w:gridCol w:w="1639"/>
        <w:gridCol w:w="1125"/>
        <w:gridCol w:w="1052"/>
        <w:gridCol w:w="1399"/>
        <w:gridCol w:w="1131"/>
        <w:gridCol w:w="1035"/>
      </w:tblGrid>
      <w:tr w:rsidR="00FC0FC0" w:rsidRPr="00FC0FC0" w14:paraId="328D3205" w14:textId="77777777" w:rsidTr="00FC0FC0">
        <w:trPr>
          <w:trHeight w:val="20"/>
          <w:jc w:val="center"/>
        </w:trPr>
        <w:tc>
          <w:tcPr>
            <w:tcW w:w="1639" w:type="dxa"/>
            <w:tcBorders>
              <w:top w:val="nil"/>
              <w:left w:val="nil"/>
              <w:bottom w:val="single" w:sz="4" w:space="0" w:color="000000"/>
              <w:right w:val="nil"/>
            </w:tcBorders>
            <w:shd w:val="clear" w:color="auto" w:fill="auto"/>
            <w:vAlign w:val="center"/>
            <w:hideMark/>
          </w:tcPr>
          <w:p w14:paraId="0F757D71" w14:textId="786BFDC1" w:rsidR="00FC0FC0" w:rsidRPr="00FC0FC0" w:rsidRDefault="00FC0FC0" w:rsidP="008C26AA">
            <w:pPr>
              <w:widowControl w:val="0"/>
              <w:rPr>
                <w:rFonts w:eastAsia="Times New Roman"/>
                <w:color w:val="000000"/>
                <w:sz w:val="18"/>
                <w:szCs w:val="18"/>
              </w:rPr>
            </w:pPr>
            <w:r w:rsidRPr="00FC0FC0">
              <w:rPr>
                <w:rFonts w:eastAsia="Times New Roman"/>
                <w:color w:val="000000"/>
                <w:sz w:val="18"/>
                <w:szCs w:val="18"/>
              </w:rPr>
              <w:br/>
              <w:t>Fathers, 1869</w:t>
            </w:r>
          </w:p>
        </w:tc>
        <w:tc>
          <w:tcPr>
            <w:tcW w:w="1125" w:type="dxa"/>
            <w:tcBorders>
              <w:top w:val="nil"/>
              <w:left w:val="nil"/>
              <w:bottom w:val="single" w:sz="4" w:space="0" w:color="000000"/>
              <w:right w:val="nil"/>
            </w:tcBorders>
            <w:shd w:val="clear" w:color="auto" w:fill="auto"/>
            <w:vAlign w:val="center"/>
            <w:hideMark/>
          </w:tcPr>
          <w:p w14:paraId="295A1BA3" w14:textId="424F4ABB"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White Collar</w:t>
            </w:r>
          </w:p>
        </w:tc>
        <w:tc>
          <w:tcPr>
            <w:tcW w:w="1052" w:type="dxa"/>
            <w:tcBorders>
              <w:top w:val="nil"/>
              <w:left w:val="nil"/>
              <w:bottom w:val="single" w:sz="4" w:space="0" w:color="000000"/>
              <w:right w:val="nil"/>
            </w:tcBorders>
            <w:shd w:val="clear" w:color="auto" w:fill="auto"/>
            <w:vAlign w:val="center"/>
            <w:hideMark/>
          </w:tcPr>
          <w:p w14:paraId="00E30FEA" w14:textId="61F2C641"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br/>
              <w:t>Farmer</w:t>
            </w:r>
          </w:p>
        </w:tc>
        <w:tc>
          <w:tcPr>
            <w:tcW w:w="1399" w:type="dxa"/>
            <w:tcBorders>
              <w:top w:val="nil"/>
              <w:left w:val="nil"/>
              <w:bottom w:val="single" w:sz="4" w:space="0" w:color="000000"/>
              <w:right w:val="nil"/>
            </w:tcBorders>
            <w:shd w:val="clear" w:color="auto" w:fill="auto"/>
            <w:vAlign w:val="center"/>
            <w:hideMark/>
          </w:tcPr>
          <w:p w14:paraId="21E6335D" w14:textId="7B0A66D0"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Skilled/</w:t>
            </w:r>
            <w:r w:rsidRPr="00FC0FC0">
              <w:rPr>
                <w:rFonts w:eastAsia="Times New Roman"/>
                <w:color w:val="000000"/>
                <w:sz w:val="18"/>
                <w:szCs w:val="18"/>
              </w:rPr>
              <w:br/>
              <w:t>Semi-Skilled</w:t>
            </w:r>
          </w:p>
        </w:tc>
        <w:tc>
          <w:tcPr>
            <w:tcW w:w="1131" w:type="dxa"/>
            <w:tcBorders>
              <w:top w:val="nil"/>
              <w:left w:val="nil"/>
              <w:bottom w:val="single" w:sz="4" w:space="0" w:color="000000"/>
              <w:right w:val="nil"/>
            </w:tcBorders>
            <w:shd w:val="clear" w:color="auto" w:fill="auto"/>
            <w:vAlign w:val="center"/>
            <w:hideMark/>
          </w:tcPr>
          <w:p w14:paraId="174D48D6" w14:textId="39AC903E"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br/>
              <w:t>Unskilled</w:t>
            </w:r>
          </w:p>
        </w:tc>
        <w:tc>
          <w:tcPr>
            <w:tcW w:w="1035" w:type="dxa"/>
            <w:tcBorders>
              <w:top w:val="nil"/>
              <w:left w:val="nil"/>
              <w:bottom w:val="single" w:sz="4" w:space="0" w:color="000000"/>
              <w:right w:val="nil"/>
            </w:tcBorders>
            <w:shd w:val="clear" w:color="auto" w:fill="auto"/>
            <w:vAlign w:val="center"/>
            <w:hideMark/>
          </w:tcPr>
          <w:p w14:paraId="0AEFF4C0" w14:textId="2C267231"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br/>
              <w:t>Total</w:t>
            </w:r>
          </w:p>
        </w:tc>
      </w:tr>
      <w:tr w:rsidR="00FC0FC0" w:rsidRPr="00FC0FC0" w14:paraId="19F7AE62" w14:textId="77777777" w:rsidTr="00FC0FC0">
        <w:trPr>
          <w:trHeight w:val="20"/>
          <w:jc w:val="center"/>
        </w:trPr>
        <w:tc>
          <w:tcPr>
            <w:tcW w:w="1639" w:type="dxa"/>
            <w:tcBorders>
              <w:top w:val="nil"/>
              <w:left w:val="nil"/>
              <w:bottom w:val="nil"/>
              <w:right w:val="nil"/>
            </w:tcBorders>
            <w:shd w:val="clear" w:color="auto" w:fill="auto"/>
            <w:vAlign w:val="center"/>
            <w:hideMark/>
          </w:tcPr>
          <w:p w14:paraId="6DC4B7DA" w14:textId="77777777" w:rsidR="00FC0FC0" w:rsidRPr="00FC0FC0" w:rsidRDefault="00FC0FC0" w:rsidP="008C26AA">
            <w:pPr>
              <w:widowControl w:val="0"/>
              <w:rPr>
                <w:rFonts w:eastAsia="Times New Roman"/>
                <w:color w:val="000000"/>
                <w:sz w:val="18"/>
                <w:szCs w:val="18"/>
              </w:rPr>
            </w:pPr>
            <w:r w:rsidRPr="00FC0FC0">
              <w:rPr>
                <w:rFonts w:eastAsia="Times New Roman"/>
                <w:color w:val="000000"/>
                <w:sz w:val="18"/>
                <w:szCs w:val="18"/>
              </w:rPr>
              <w:t>White collar</w:t>
            </w:r>
          </w:p>
        </w:tc>
        <w:tc>
          <w:tcPr>
            <w:tcW w:w="1125" w:type="dxa"/>
            <w:tcBorders>
              <w:top w:val="nil"/>
              <w:left w:val="nil"/>
              <w:bottom w:val="nil"/>
              <w:right w:val="nil"/>
            </w:tcBorders>
            <w:shd w:val="clear" w:color="auto" w:fill="auto"/>
            <w:vAlign w:val="center"/>
            <w:hideMark/>
          </w:tcPr>
          <w:p w14:paraId="2ECE1A13"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0.69</w:t>
            </w:r>
          </w:p>
        </w:tc>
        <w:tc>
          <w:tcPr>
            <w:tcW w:w="1052" w:type="dxa"/>
            <w:tcBorders>
              <w:top w:val="nil"/>
              <w:left w:val="nil"/>
              <w:bottom w:val="nil"/>
              <w:right w:val="nil"/>
            </w:tcBorders>
            <w:shd w:val="clear" w:color="auto" w:fill="auto"/>
            <w:vAlign w:val="center"/>
            <w:hideMark/>
          </w:tcPr>
          <w:p w14:paraId="33CB0E1D"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0.10</w:t>
            </w:r>
          </w:p>
        </w:tc>
        <w:tc>
          <w:tcPr>
            <w:tcW w:w="1399" w:type="dxa"/>
            <w:tcBorders>
              <w:top w:val="nil"/>
              <w:left w:val="nil"/>
              <w:bottom w:val="nil"/>
              <w:right w:val="nil"/>
            </w:tcBorders>
            <w:shd w:val="clear" w:color="auto" w:fill="auto"/>
            <w:vAlign w:val="center"/>
            <w:hideMark/>
          </w:tcPr>
          <w:p w14:paraId="0FE945C1"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0.11</w:t>
            </w:r>
          </w:p>
        </w:tc>
        <w:tc>
          <w:tcPr>
            <w:tcW w:w="1131" w:type="dxa"/>
            <w:tcBorders>
              <w:top w:val="nil"/>
              <w:left w:val="nil"/>
              <w:bottom w:val="nil"/>
              <w:right w:val="nil"/>
            </w:tcBorders>
            <w:shd w:val="clear" w:color="auto" w:fill="auto"/>
            <w:vAlign w:val="center"/>
            <w:hideMark/>
          </w:tcPr>
          <w:p w14:paraId="0325C114"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0.10</w:t>
            </w:r>
          </w:p>
        </w:tc>
        <w:tc>
          <w:tcPr>
            <w:tcW w:w="1035" w:type="dxa"/>
            <w:tcBorders>
              <w:top w:val="nil"/>
              <w:left w:val="nil"/>
              <w:bottom w:val="nil"/>
              <w:right w:val="nil"/>
            </w:tcBorders>
            <w:shd w:val="clear" w:color="auto" w:fill="auto"/>
            <w:vAlign w:val="center"/>
            <w:hideMark/>
          </w:tcPr>
          <w:p w14:paraId="5A6CC613"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100</w:t>
            </w:r>
          </w:p>
        </w:tc>
      </w:tr>
      <w:tr w:rsidR="00FC0FC0" w:rsidRPr="00FC0FC0" w14:paraId="29E25E6B" w14:textId="77777777" w:rsidTr="00FC0FC0">
        <w:trPr>
          <w:trHeight w:val="261"/>
          <w:jc w:val="center"/>
        </w:trPr>
        <w:tc>
          <w:tcPr>
            <w:tcW w:w="1639" w:type="dxa"/>
            <w:tcBorders>
              <w:top w:val="nil"/>
              <w:left w:val="nil"/>
              <w:bottom w:val="nil"/>
              <w:right w:val="nil"/>
            </w:tcBorders>
            <w:shd w:val="clear" w:color="auto" w:fill="auto"/>
            <w:vAlign w:val="center"/>
            <w:hideMark/>
          </w:tcPr>
          <w:p w14:paraId="4DE9AA29" w14:textId="77777777" w:rsidR="00FC0FC0" w:rsidRPr="00FC0FC0" w:rsidRDefault="00FC0FC0" w:rsidP="008C26AA">
            <w:pPr>
              <w:widowControl w:val="0"/>
              <w:jc w:val="center"/>
              <w:rPr>
                <w:rFonts w:eastAsia="Times New Roman"/>
                <w:color w:val="000000"/>
                <w:sz w:val="18"/>
                <w:szCs w:val="18"/>
              </w:rPr>
            </w:pPr>
          </w:p>
        </w:tc>
        <w:tc>
          <w:tcPr>
            <w:tcW w:w="1125" w:type="dxa"/>
            <w:tcBorders>
              <w:top w:val="nil"/>
              <w:left w:val="nil"/>
              <w:bottom w:val="nil"/>
              <w:right w:val="nil"/>
            </w:tcBorders>
            <w:shd w:val="clear" w:color="auto" w:fill="auto"/>
            <w:vAlign w:val="center"/>
            <w:hideMark/>
          </w:tcPr>
          <w:p w14:paraId="1831C874"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(494)</w:t>
            </w:r>
          </w:p>
        </w:tc>
        <w:tc>
          <w:tcPr>
            <w:tcW w:w="1052" w:type="dxa"/>
            <w:tcBorders>
              <w:top w:val="nil"/>
              <w:left w:val="nil"/>
              <w:bottom w:val="nil"/>
              <w:right w:val="nil"/>
            </w:tcBorders>
            <w:shd w:val="clear" w:color="auto" w:fill="auto"/>
            <w:vAlign w:val="center"/>
            <w:hideMark/>
          </w:tcPr>
          <w:p w14:paraId="48E3D0A6"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(75)</w:t>
            </w:r>
          </w:p>
        </w:tc>
        <w:tc>
          <w:tcPr>
            <w:tcW w:w="1399" w:type="dxa"/>
            <w:tcBorders>
              <w:top w:val="nil"/>
              <w:left w:val="nil"/>
              <w:bottom w:val="nil"/>
              <w:right w:val="nil"/>
            </w:tcBorders>
            <w:shd w:val="clear" w:color="auto" w:fill="auto"/>
            <w:vAlign w:val="center"/>
            <w:hideMark/>
          </w:tcPr>
          <w:p w14:paraId="66C84738"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(78)</w:t>
            </w:r>
          </w:p>
        </w:tc>
        <w:tc>
          <w:tcPr>
            <w:tcW w:w="1131" w:type="dxa"/>
            <w:tcBorders>
              <w:top w:val="nil"/>
              <w:left w:val="nil"/>
              <w:bottom w:val="nil"/>
              <w:right w:val="nil"/>
            </w:tcBorders>
            <w:shd w:val="clear" w:color="auto" w:fill="auto"/>
            <w:vAlign w:val="center"/>
            <w:hideMark/>
          </w:tcPr>
          <w:p w14:paraId="2C612429"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(70)</w:t>
            </w:r>
          </w:p>
        </w:tc>
        <w:tc>
          <w:tcPr>
            <w:tcW w:w="1035" w:type="dxa"/>
            <w:tcBorders>
              <w:top w:val="nil"/>
              <w:left w:val="nil"/>
              <w:bottom w:val="nil"/>
              <w:right w:val="nil"/>
            </w:tcBorders>
            <w:shd w:val="clear" w:color="auto" w:fill="auto"/>
            <w:vAlign w:val="center"/>
            <w:hideMark/>
          </w:tcPr>
          <w:p w14:paraId="25B4F331"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(717)</w:t>
            </w:r>
          </w:p>
        </w:tc>
      </w:tr>
      <w:tr w:rsidR="00FC0FC0" w:rsidRPr="00FC0FC0" w14:paraId="29F11B25" w14:textId="77777777" w:rsidTr="00FC0FC0">
        <w:trPr>
          <w:trHeight w:val="20"/>
          <w:jc w:val="center"/>
        </w:trPr>
        <w:tc>
          <w:tcPr>
            <w:tcW w:w="1639" w:type="dxa"/>
            <w:tcBorders>
              <w:top w:val="nil"/>
              <w:left w:val="nil"/>
              <w:bottom w:val="nil"/>
              <w:right w:val="nil"/>
            </w:tcBorders>
            <w:shd w:val="clear" w:color="auto" w:fill="auto"/>
            <w:vAlign w:val="center"/>
            <w:hideMark/>
          </w:tcPr>
          <w:p w14:paraId="6C4CEA83" w14:textId="77777777" w:rsidR="00FC0FC0" w:rsidRPr="00FC0FC0" w:rsidRDefault="00FC0FC0" w:rsidP="008C26AA">
            <w:pPr>
              <w:widowControl w:val="0"/>
              <w:rPr>
                <w:rFonts w:eastAsia="Times New Roman"/>
                <w:color w:val="000000"/>
                <w:sz w:val="18"/>
                <w:szCs w:val="18"/>
              </w:rPr>
            </w:pPr>
            <w:r w:rsidRPr="00FC0FC0">
              <w:rPr>
                <w:rFonts w:eastAsia="Times New Roman"/>
                <w:color w:val="000000"/>
                <w:sz w:val="18"/>
                <w:szCs w:val="18"/>
              </w:rPr>
              <w:t>Farmer</w:t>
            </w:r>
          </w:p>
        </w:tc>
        <w:tc>
          <w:tcPr>
            <w:tcW w:w="1125" w:type="dxa"/>
            <w:tcBorders>
              <w:top w:val="nil"/>
              <w:left w:val="nil"/>
              <w:bottom w:val="nil"/>
              <w:right w:val="nil"/>
            </w:tcBorders>
            <w:shd w:val="clear" w:color="auto" w:fill="auto"/>
            <w:vAlign w:val="center"/>
            <w:hideMark/>
          </w:tcPr>
          <w:p w14:paraId="5DCD93E8"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0.19</w:t>
            </w:r>
          </w:p>
        </w:tc>
        <w:tc>
          <w:tcPr>
            <w:tcW w:w="1052" w:type="dxa"/>
            <w:tcBorders>
              <w:top w:val="nil"/>
              <w:left w:val="nil"/>
              <w:bottom w:val="nil"/>
              <w:right w:val="nil"/>
            </w:tcBorders>
            <w:shd w:val="clear" w:color="auto" w:fill="auto"/>
            <w:vAlign w:val="center"/>
            <w:hideMark/>
          </w:tcPr>
          <w:p w14:paraId="32B00FE9"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0.51</w:t>
            </w:r>
          </w:p>
        </w:tc>
        <w:tc>
          <w:tcPr>
            <w:tcW w:w="1399" w:type="dxa"/>
            <w:tcBorders>
              <w:top w:val="nil"/>
              <w:left w:val="nil"/>
              <w:bottom w:val="nil"/>
              <w:right w:val="nil"/>
            </w:tcBorders>
            <w:shd w:val="clear" w:color="auto" w:fill="auto"/>
            <w:vAlign w:val="center"/>
            <w:hideMark/>
          </w:tcPr>
          <w:p w14:paraId="275F3550"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0.11</w:t>
            </w:r>
          </w:p>
        </w:tc>
        <w:tc>
          <w:tcPr>
            <w:tcW w:w="1131" w:type="dxa"/>
            <w:tcBorders>
              <w:top w:val="nil"/>
              <w:left w:val="nil"/>
              <w:bottom w:val="nil"/>
              <w:right w:val="nil"/>
            </w:tcBorders>
            <w:shd w:val="clear" w:color="auto" w:fill="auto"/>
            <w:vAlign w:val="center"/>
            <w:hideMark/>
          </w:tcPr>
          <w:p w14:paraId="0A8D0579"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0.18</w:t>
            </w:r>
          </w:p>
        </w:tc>
        <w:tc>
          <w:tcPr>
            <w:tcW w:w="1035" w:type="dxa"/>
            <w:tcBorders>
              <w:top w:val="nil"/>
              <w:left w:val="nil"/>
              <w:bottom w:val="nil"/>
              <w:right w:val="nil"/>
            </w:tcBorders>
            <w:shd w:val="clear" w:color="auto" w:fill="auto"/>
            <w:vAlign w:val="center"/>
            <w:hideMark/>
          </w:tcPr>
          <w:p w14:paraId="5F17AA67"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100</w:t>
            </w:r>
          </w:p>
        </w:tc>
      </w:tr>
      <w:tr w:rsidR="00FC0FC0" w:rsidRPr="00FC0FC0" w14:paraId="092AAB85" w14:textId="77777777" w:rsidTr="00FC0FC0">
        <w:trPr>
          <w:trHeight w:val="20"/>
          <w:jc w:val="center"/>
        </w:trPr>
        <w:tc>
          <w:tcPr>
            <w:tcW w:w="1639" w:type="dxa"/>
            <w:tcBorders>
              <w:top w:val="nil"/>
              <w:left w:val="nil"/>
              <w:bottom w:val="nil"/>
              <w:right w:val="nil"/>
            </w:tcBorders>
            <w:shd w:val="clear" w:color="auto" w:fill="auto"/>
            <w:vAlign w:val="center"/>
            <w:hideMark/>
          </w:tcPr>
          <w:p w14:paraId="21AB193C" w14:textId="77777777" w:rsidR="00FC0FC0" w:rsidRPr="00FC0FC0" w:rsidRDefault="00FC0FC0" w:rsidP="008C26AA">
            <w:pPr>
              <w:widowControl w:val="0"/>
              <w:jc w:val="center"/>
              <w:rPr>
                <w:rFonts w:eastAsia="Times New Roman"/>
                <w:color w:val="000000"/>
                <w:sz w:val="18"/>
                <w:szCs w:val="18"/>
              </w:rPr>
            </w:pPr>
          </w:p>
        </w:tc>
        <w:tc>
          <w:tcPr>
            <w:tcW w:w="1125" w:type="dxa"/>
            <w:tcBorders>
              <w:top w:val="nil"/>
              <w:left w:val="nil"/>
              <w:bottom w:val="nil"/>
              <w:right w:val="nil"/>
            </w:tcBorders>
            <w:shd w:val="clear" w:color="auto" w:fill="auto"/>
            <w:vAlign w:val="center"/>
            <w:hideMark/>
          </w:tcPr>
          <w:p w14:paraId="3BF3CE84"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(84)</w:t>
            </w:r>
          </w:p>
        </w:tc>
        <w:tc>
          <w:tcPr>
            <w:tcW w:w="1052" w:type="dxa"/>
            <w:tcBorders>
              <w:top w:val="nil"/>
              <w:left w:val="nil"/>
              <w:bottom w:val="nil"/>
              <w:right w:val="nil"/>
            </w:tcBorders>
            <w:shd w:val="clear" w:color="auto" w:fill="auto"/>
            <w:vAlign w:val="center"/>
            <w:hideMark/>
          </w:tcPr>
          <w:p w14:paraId="13466EE1"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(223)</w:t>
            </w:r>
          </w:p>
        </w:tc>
        <w:tc>
          <w:tcPr>
            <w:tcW w:w="1399" w:type="dxa"/>
            <w:tcBorders>
              <w:top w:val="nil"/>
              <w:left w:val="nil"/>
              <w:bottom w:val="nil"/>
              <w:right w:val="nil"/>
            </w:tcBorders>
            <w:shd w:val="clear" w:color="auto" w:fill="auto"/>
            <w:vAlign w:val="center"/>
            <w:hideMark/>
          </w:tcPr>
          <w:p w14:paraId="101867D0"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(50)</w:t>
            </w:r>
          </w:p>
        </w:tc>
        <w:tc>
          <w:tcPr>
            <w:tcW w:w="1131" w:type="dxa"/>
            <w:tcBorders>
              <w:top w:val="nil"/>
              <w:left w:val="nil"/>
              <w:bottom w:val="nil"/>
              <w:right w:val="nil"/>
            </w:tcBorders>
            <w:shd w:val="clear" w:color="auto" w:fill="auto"/>
            <w:vAlign w:val="center"/>
            <w:hideMark/>
          </w:tcPr>
          <w:p w14:paraId="13534146"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(80)</w:t>
            </w:r>
          </w:p>
        </w:tc>
        <w:tc>
          <w:tcPr>
            <w:tcW w:w="1035" w:type="dxa"/>
            <w:tcBorders>
              <w:top w:val="nil"/>
              <w:left w:val="nil"/>
              <w:bottom w:val="nil"/>
              <w:right w:val="nil"/>
            </w:tcBorders>
            <w:shd w:val="clear" w:color="auto" w:fill="auto"/>
            <w:vAlign w:val="center"/>
            <w:hideMark/>
          </w:tcPr>
          <w:p w14:paraId="7BFBE26F"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(437)</w:t>
            </w:r>
          </w:p>
        </w:tc>
      </w:tr>
      <w:tr w:rsidR="00FC0FC0" w:rsidRPr="00FC0FC0" w14:paraId="1E38F816" w14:textId="77777777" w:rsidTr="00FC0FC0">
        <w:trPr>
          <w:trHeight w:val="20"/>
          <w:jc w:val="center"/>
        </w:trPr>
        <w:tc>
          <w:tcPr>
            <w:tcW w:w="1639" w:type="dxa"/>
            <w:tcBorders>
              <w:top w:val="nil"/>
              <w:left w:val="nil"/>
              <w:bottom w:val="nil"/>
              <w:right w:val="nil"/>
            </w:tcBorders>
            <w:shd w:val="clear" w:color="auto" w:fill="auto"/>
            <w:vAlign w:val="center"/>
            <w:hideMark/>
          </w:tcPr>
          <w:p w14:paraId="4502D612" w14:textId="77777777" w:rsidR="00FC0FC0" w:rsidRPr="00FC0FC0" w:rsidRDefault="00FC0FC0" w:rsidP="008C26AA">
            <w:pPr>
              <w:widowControl w:val="0"/>
              <w:ind w:right="-110"/>
              <w:rPr>
                <w:rFonts w:eastAsia="Times New Roman"/>
                <w:color w:val="000000"/>
                <w:sz w:val="18"/>
                <w:szCs w:val="18"/>
              </w:rPr>
            </w:pPr>
            <w:r w:rsidRPr="00FC0FC0">
              <w:rPr>
                <w:rFonts w:eastAsia="Times New Roman"/>
                <w:color w:val="000000"/>
                <w:sz w:val="18"/>
                <w:szCs w:val="18"/>
              </w:rPr>
              <w:t>Skilled/semi-skilled</w:t>
            </w:r>
          </w:p>
        </w:tc>
        <w:tc>
          <w:tcPr>
            <w:tcW w:w="1125" w:type="dxa"/>
            <w:tcBorders>
              <w:top w:val="nil"/>
              <w:left w:val="nil"/>
              <w:bottom w:val="nil"/>
              <w:right w:val="nil"/>
            </w:tcBorders>
            <w:shd w:val="clear" w:color="auto" w:fill="auto"/>
            <w:vAlign w:val="center"/>
            <w:hideMark/>
          </w:tcPr>
          <w:p w14:paraId="18DB58B1"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0.48</w:t>
            </w:r>
          </w:p>
        </w:tc>
        <w:tc>
          <w:tcPr>
            <w:tcW w:w="1052" w:type="dxa"/>
            <w:tcBorders>
              <w:top w:val="nil"/>
              <w:left w:val="nil"/>
              <w:bottom w:val="nil"/>
              <w:right w:val="nil"/>
            </w:tcBorders>
            <w:shd w:val="clear" w:color="auto" w:fill="auto"/>
            <w:vAlign w:val="center"/>
            <w:hideMark/>
          </w:tcPr>
          <w:p w14:paraId="31E64436"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0.10</w:t>
            </w:r>
          </w:p>
        </w:tc>
        <w:tc>
          <w:tcPr>
            <w:tcW w:w="1399" w:type="dxa"/>
            <w:tcBorders>
              <w:top w:val="nil"/>
              <w:left w:val="nil"/>
              <w:bottom w:val="nil"/>
              <w:right w:val="nil"/>
            </w:tcBorders>
            <w:shd w:val="clear" w:color="auto" w:fill="auto"/>
            <w:vAlign w:val="center"/>
            <w:hideMark/>
          </w:tcPr>
          <w:p w14:paraId="69D39126"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0.29</w:t>
            </w:r>
          </w:p>
        </w:tc>
        <w:tc>
          <w:tcPr>
            <w:tcW w:w="1131" w:type="dxa"/>
            <w:tcBorders>
              <w:top w:val="nil"/>
              <w:left w:val="nil"/>
              <w:bottom w:val="nil"/>
              <w:right w:val="nil"/>
            </w:tcBorders>
            <w:shd w:val="clear" w:color="auto" w:fill="auto"/>
            <w:vAlign w:val="center"/>
            <w:hideMark/>
          </w:tcPr>
          <w:p w14:paraId="74744E38"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0.12</w:t>
            </w:r>
          </w:p>
        </w:tc>
        <w:tc>
          <w:tcPr>
            <w:tcW w:w="1035" w:type="dxa"/>
            <w:tcBorders>
              <w:top w:val="nil"/>
              <w:left w:val="nil"/>
              <w:bottom w:val="nil"/>
              <w:right w:val="nil"/>
            </w:tcBorders>
            <w:shd w:val="clear" w:color="auto" w:fill="auto"/>
            <w:vAlign w:val="center"/>
            <w:hideMark/>
          </w:tcPr>
          <w:p w14:paraId="2CE9BE5E"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100</w:t>
            </w:r>
          </w:p>
        </w:tc>
      </w:tr>
      <w:tr w:rsidR="00FC0FC0" w:rsidRPr="00FC0FC0" w14:paraId="21BC5802" w14:textId="77777777" w:rsidTr="00FC0FC0">
        <w:trPr>
          <w:trHeight w:val="20"/>
          <w:jc w:val="center"/>
        </w:trPr>
        <w:tc>
          <w:tcPr>
            <w:tcW w:w="1639" w:type="dxa"/>
            <w:tcBorders>
              <w:top w:val="nil"/>
              <w:left w:val="nil"/>
              <w:bottom w:val="nil"/>
              <w:right w:val="nil"/>
            </w:tcBorders>
            <w:shd w:val="clear" w:color="auto" w:fill="auto"/>
            <w:vAlign w:val="center"/>
            <w:hideMark/>
          </w:tcPr>
          <w:p w14:paraId="0A9238F7" w14:textId="77777777" w:rsidR="00FC0FC0" w:rsidRPr="00FC0FC0" w:rsidRDefault="00FC0FC0" w:rsidP="008C26AA">
            <w:pPr>
              <w:widowControl w:val="0"/>
              <w:jc w:val="center"/>
              <w:rPr>
                <w:rFonts w:eastAsia="Times New Roman"/>
                <w:color w:val="000000"/>
                <w:sz w:val="18"/>
                <w:szCs w:val="18"/>
              </w:rPr>
            </w:pPr>
          </w:p>
        </w:tc>
        <w:tc>
          <w:tcPr>
            <w:tcW w:w="1125" w:type="dxa"/>
            <w:tcBorders>
              <w:top w:val="nil"/>
              <w:left w:val="nil"/>
              <w:bottom w:val="nil"/>
              <w:right w:val="nil"/>
            </w:tcBorders>
            <w:shd w:val="clear" w:color="auto" w:fill="auto"/>
            <w:vAlign w:val="center"/>
            <w:hideMark/>
          </w:tcPr>
          <w:p w14:paraId="26A00E75"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(376)</w:t>
            </w:r>
          </w:p>
        </w:tc>
        <w:tc>
          <w:tcPr>
            <w:tcW w:w="1052" w:type="dxa"/>
            <w:tcBorders>
              <w:top w:val="nil"/>
              <w:left w:val="nil"/>
              <w:bottom w:val="nil"/>
              <w:right w:val="nil"/>
            </w:tcBorders>
            <w:shd w:val="clear" w:color="auto" w:fill="auto"/>
            <w:vAlign w:val="center"/>
            <w:hideMark/>
          </w:tcPr>
          <w:p w14:paraId="65577738"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(79)</w:t>
            </w:r>
          </w:p>
        </w:tc>
        <w:tc>
          <w:tcPr>
            <w:tcW w:w="1399" w:type="dxa"/>
            <w:tcBorders>
              <w:top w:val="nil"/>
              <w:left w:val="nil"/>
              <w:bottom w:val="nil"/>
              <w:right w:val="nil"/>
            </w:tcBorders>
            <w:shd w:val="clear" w:color="auto" w:fill="auto"/>
            <w:vAlign w:val="center"/>
            <w:hideMark/>
          </w:tcPr>
          <w:p w14:paraId="67857B94"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(228)</w:t>
            </w:r>
          </w:p>
        </w:tc>
        <w:tc>
          <w:tcPr>
            <w:tcW w:w="1131" w:type="dxa"/>
            <w:tcBorders>
              <w:top w:val="nil"/>
              <w:left w:val="nil"/>
              <w:bottom w:val="nil"/>
              <w:right w:val="nil"/>
            </w:tcBorders>
            <w:shd w:val="clear" w:color="auto" w:fill="auto"/>
            <w:vAlign w:val="center"/>
            <w:hideMark/>
          </w:tcPr>
          <w:p w14:paraId="06E2CD9D"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(97)</w:t>
            </w:r>
          </w:p>
        </w:tc>
        <w:tc>
          <w:tcPr>
            <w:tcW w:w="1035" w:type="dxa"/>
            <w:tcBorders>
              <w:top w:val="nil"/>
              <w:left w:val="nil"/>
              <w:bottom w:val="nil"/>
              <w:right w:val="nil"/>
            </w:tcBorders>
            <w:shd w:val="clear" w:color="auto" w:fill="auto"/>
            <w:vAlign w:val="center"/>
            <w:hideMark/>
          </w:tcPr>
          <w:p w14:paraId="45F6A247"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(780)</w:t>
            </w:r>
          </w:p>
        </w:tc>
      </w:tr>
      <w:tr w:rsidR="00FC0FC0" w:rsidRPr="00FC0FC0" w14:paraId="77BCBC4F" w14:textId="77777777" w:rsidTr="00FC0FC0">
        <w:trPr>
          <w:trHeight w:val="20"/>
          <w:jc w:val="center"/>
        </w:trPr>
        <w:tc>
          <w:tcPr>
            <w:tcW w:w="1639" w:type="dxa"/>
            <w:tcBorders>
              <w:top w:val="nil"/>
              <w:left w:val="nil"/>
              <w:bottom w:val="nil"/>
              <w:right w:val="nil"/>
            </w:tcBorders>
            <w:shd w:val="clear" w:color="auto" w:fill="auto"/>
            <w:vAlign w:val="center"/>
            <w:hideMark/>
          </w:tcPr>
          <w:p w14:paraId="518912E0" w14:textId="77777777" w:rsidR="00FC0FC0" w:rsidRPr="00FC0FC0" w:rsidRDefault="00FC0FC0" w:rsidP="008C26AA">
            <w:pPr>
              <w:widowControl w:val="0"/>
              <w:rPr>
                <w:rFonts w:eastAsia="Times New Roman"/>
                <w:color w:val="000000"/>
                <w:sz w:val="18"/>
                <w:szCs w:val="18"/>
              </w:rPr>
            </w:pPr>
            <w:r w:rsidRPr="00FC0FC0">
              <w:rPr>
                <w:rFonts w:eastAsia="Times New Roman"/>
                <w:color w:val="000000"/>
                <w:sz w:val="18"/>
                <w:szCs w:val="18"/>
              </w:rPr>
              <w:t>Unskilled</w:t>
            </w:r>
          </w:p>
        </w:tc>
        <w:tc>
          <w:tcPr>
            <w:tcW w:w="1125" w:type="dxa"/>
            <w:tcBorders>
              <w:top w:val="nil"/>
              <w:left w:val="nil"/>
              <w:bottom w:val="nil"/>
              <w:right w:val="nil"/>
            </w:tcBorders>
            <w:shd w:val="clear" w:color="auto" w:fill="auto"/>
            <w:vAlign w:val="center"/>
            <w:hideMark/>
          </w:tcPr>
          <w:p w14:paraId="12A60687"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0.35</w:t>
            </w:r>
          </w:p>
        </w:tc>
        <w:tc>
          <w:tcPr>
            <w:tcW w:w="1052" w:type="dxa"/>
            <w:tcBorders>
              <w:top w:val="nil"/>
              <w:left w:val="nil"/>
              <w:bottom w:val="nil"/>
              <w:right w:val="nil"/>
            </w:tcBorders>
            <w:shd w:val="clear" w:color="auto" w:fill="auto"/>
            <w:vAlign w:val="center"/>
            <w:hideMark/>
          </w:tcPr>
          <w:p w14:paraId="065512C8"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0.18</w:t>
            </w:r>
          </w:p>
        </w:tc>
        <w:tc>
          <w:tcPr>
            <w:tcW w:w="1399" w:type="dxa"/>
            <w:tcBorders>
              <w:top w:val="nil"/>
              <w:left w:val="nil"/>
              <w:bottom w:val="nil"/>
              <w:right w:val="nil"/>
            </w:tcBorders>
            <w:shd w:val="clear" w:color="auto" w:fill="auto"/>
            <w:vAlign w:val="center"/>
            <w:hideMark/>
          </w:tcPr>
          <w:p w14:paraId="08BE3CCE"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0.20</w:t>
            </w:r>
          </w:p>
        </w:tc>
        <w:tc>
          <w:tcPr>
            <w:tcW w:w="1131" w:type="dxa"/>
            <w:tcBorders>
              <w:top w:val="nil"/>
              <w:left w:val="nil"/>
              <w:bottom w:val="nil"/>
              <w:right w:val="nil"/>
            </w:tcBorders>
            <w:shd w:val="clear" w:color="auto" w:fill="auto"/>
            <w:vAlign w:val="center"/>
            <w:hideMark/>
          </w:tcPr>
          <w:p w14:paraId="052F5C84"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0.26</w:t>
            </w:r>
          </w:p>
        </w:tc>
        <w:tc>
          <w:tcPr>
            <w:tcW w:w="1035" w:type="dxa"/>
            <w:tcBorders>
              <w:top w:val="nil"/>
              <w:left w:val="nil"/>
              <w:bottom w:val="nil"/>
              <w:right w:val="nil"/>
            </w:tcBorders>
            <w:shd w:val="clear" w:color="auto" w:fill="auto"/>
            <w:vAlign w:val="center"/>
            <w:hideMark/>
          </w:tcPr>
          <w:p w14:paraId="04FCF7D8"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100</w:t>
            </w:r>
          </w:p>
        </w:tc>
      </w:tr>
      <w:tr w:rsidR="00FC0FC0" w:rsidRPr="00FC0FC0" w14:paraId="1313B655" w14:textId="77777777" w:rsidTr="00FC0FC0">
        <w:trPr>
          <w:trHeight w:val="20"/>
          <w:jc w:val="center"/>
        </w:trPr>
        <w:tc>
          <w:tcPr>
            <w:tcW w:w="1639" w:type="dxa"/>
            <w:tcBorders>
              <w:top w:val="nil"/>
              <w:left w:val="nil"/>
              <w:bottom w:val="single" w:sz="4" w:space="0" w:color="auto"/>
              <w:right w:val="nil"/>
            </w:tcBorders>
            <w:shd w:val="clear" w:color="auto" w:fill="auto"/>
            <w:vAlign w:val="center"/>
            <w:hideMark/>
          </w:tcPr>
          <w:p w14:paraId="1E910E4C" w14:textId="77777777" w:rsidR="00FC0FC0" w:rsidRPr="00FC0FC0" w:rsidRDefault="00FC0FC0" w:rsidP="008C26AA">
            <w:pPr>
              <w:widowControl w:val="0"/>
              <w:rPr>
                <w:rFonts w:eastAsia="Times New Roman"/>
                <w:color w:val="000000"/>
                <w:sz w:val="18"/>
                <w:szCs w:val="18"/>
              </w:rPr>
            </w:pPr>
            <w:r w:rsidRPr="00FC0FC0">
              <w:rPr>
                <w:rFonts w:eastAsia="Times New Roman"/>
                <w:color w:val="000000"/>
                <w:sz w:val="18"/>
                <w:szCs w:val="18"/>
              </w:rPr>
              <w:t> </w:t>
            </w:r>
          </w:p>
        </w:tc>
        <w:tc>
          <w:tcPr>
            <w:tcW w:w="1125" w:type="dxa"/>
            <w:tcBorders>
              <w:top w:val="nil"/>
              <w:left w:val="nil"/>
              <w:bottom w:val="single" w:sz="4" w:space="0" w:color="auto"/>
              <w:right w:val="nil"/>
            </w:tcBorders>
            <w:shd w:val="clear" w:color="auto" w:fill="auto"/>
            <w:vAlign w:val="center"/>
            <w:hideMark/>
          </w:tcPr>
          <w:p w14:paraId="3DDE4D28"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(148)</w:t>
            </w:r>
          </w:p>
        </w:tc>
        <w:tc>
          <w:tcPr>
            <w:tcW w:w="1052" w:type="dxa"/>
            <w:tcBorders>
              <w:top w:val="nil"/>
              <w:left w:val="nil"/>
              <w:bottom w:val="single" w:sz="4" w:space="0" w:color="auto"/>
              <w:right w:val="nil"/>
            </w:tcBorders>
            <w:shd w:val="clear" w:color="auto" w:fill="auto"/>
            <w:vAlign w:val="center"/>
            <w:hideMark/>
          </w:tcPr>
          <w:p w14:paraId="1442BF51"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(77)</w:t>
            </w:r>
          </w:p>
        </w:tc>
        <w:tc>
          <w:tcPr>
            <w:tcW w:w="1399" w:type="dxa"/>
            <w:tcBorders>
              <w:top w:val="nil"/>
              <w:left w:val="nil"/>
              <w:bottom w:val="single" w:sz="4" w:space="0" w:color="auto"/>
              <w:right w:val="nil"/>
            </w:tcBorders>
            <w:shd w:val="clear" w:color="auto" w:fill="auto"/>
            <w:vAlign w:val="center"/>
            <w:hideMark/>
          </w:tcPr>
          <w:p w14:paraId="5FB23A59"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(83)</w:t>
            </w:r>
          </w:p>
        </w:tc>
        <w:tc>
          <w:tcPr>
            <w:tcW w:w="1131" w:type="dxa"/>
            <w:tcBorders>
              <w:top w:val="nil"/>
              <w:left w:val="nil"/>
              <w:bottom w:val="single" w:sz="4" w:space="0" w:color="auto"/>
              <w:right w:val="nil"/>
            </w:tcBorders>
            <w:shd w:val="clear" w:color="auto" w:fill="auto"/>
            <w:vAlign w:val="center"/>
            <w:hideMark/>
          </w:tcPr>
          <w:p w14:paraId="537563D0"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(109)</w:t>
            </w:r>
          </w:p>
        </w:tc>
        <w:tc>
          <w:tcPr>
            <w:tcW w:w="1035" w:type="dxa"/>
            <w:tcBorders>
              <w:top w:val="nil"/>
              <w:left w:val="nil"/>
              <w:bottom w:val="single" w:sz="4" w:space="0" w:color="auto"/>
              <w:right w:val="nil"/>
            </w:tcBorders>
            <w:shd w:val="clear" w:color="auto" w:fill="auto"/>
            <w:vAlign w:val="center"/>
            <w:hideMark/>
          </w:tcPr>
          <w:p w14:paraId="59830996"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(417)</w:t>
            </w:r>
          </w:p>
        </w:tc>
      </w:tr>
      <w:tr w:rsidR="00FC0FC0" w:rsidRPr="00FC0FC0" w14:paraId="370F659F" w14:textId="77777777" w:rsidTr="00FC0FC0">
        <w:trPr>
          <w:trHeight w:val="20"/>
          <w:jc w:val="center"/>
        </w:trPr>
        <w:tc>
          <w:tcPr>
            <w:tcW w:w="1639" w:type="dxa"/>
            <w:tcBorders>
              <w:top w:val="nil"/>
              <w:left w:val="nil"/>
              <w:bottom w:val="nil"/>
              <w:right w:val="nil"/>
            </w:tcBorders>
            <w:shd w:val="clear" w:color="auto" w:fill="auto"/>
            <w:vAlign w:val="center"/>
            <w:hideMark/>
          </w:tcPr>
          <w:p w14:paraId="76469180" w14:textId="77777777" w:rsidR="00FC0FC0" w:rsidRPr="00FC0FC0" w:rsidRDefault="00FC0FC0" w:rsidP="008C26AA">
            <w:pPr>
              <w:widowControl w:val="0"/>
              <w:rPr>
                <w:rFonts w:eastAsia="Times New Roman"/>
                <w:color w:val="000000"/>
                <w:sz w:val="18"/>
                <w:szCs w:val="18"/>
              </w:rPr>
            </w:pPr>
            <w:r w:rsidRPr="00FC0FC0">
              <w:rPr>
                <w:rFonts w:eastAsia="Times New Roman"/>
                <w:color w:val="000000"/>
                <w:sz w:val="18"/>
                <w:szCs w:val="18"/>
              </w:rPr>
              <w:t>Total</w:t>
            </w:r>
          </w:p>
        </w:tc>
        <w:tc>
          <w:tcPr>
            <w:tcW w:w="1125" w:type="dxa"/>
            <w:tcBorders>
              <w:top w:val="nil"/>
              <w:left w:val="nil"/>
              <w:bottom w:val="nil"/>
              <w:right w:val="nil"/>
            </w:tcBorders>
            <w:shd w:val="clear" w:color="auto" w:fill="auto"/>
            <w:vAlign w:val="center"/>
            <w:hideMark/>
          </w:tcPr>
          <w:p w14:paraId="0C48C54D"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0.47</w:t>
            </w:r>
          </w:p>
        </w:tc>
        <w:tc>
          <w:tcPr>
            <w:tcW w:w="1052" w:type="dxa"/>
            <w:tcBorders>
              <w:top w:val="nil"/>
              <w:left w:val="nil"/>
              <w:bottom w:val="nil"/>
              <w:right w:val="nil"/>
            </w:tcBorders>
            <w:shd w:val="clear" w:color="auto" w:fill="auto"/>
            <w:vAlign w:val="center"/>
            <w:hideMark/>
          </w:tcPr>
          <w:p w14:paraId="5EC5E0BB"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0.19</w:t>
            </w:r>
          </w:p>
        </w:tc>
        <w:tc>
          <w:tcPr>
            <w:tcW w:w="1399" w:type="dxa"/>
            <w:tcBorders>
              <w:top w:val="nil"/>
              <w:left w:val="nil"/>
              <w:bottom w:val="nil"/>
              <w:right w:val="nil"/>
            </w:tcBorders>
            <w:shd w:val="clear" w:color="auto" w:fill="auto"/>
            <w:vAlign w:val="center"/>
            <w:hideMark/>
          </w:tcPr>
          <w:p w14:paraId="684B43E4"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0.19</w:t>
            </w:r>
          </w:p>
        </w:tc>
        <w:tc>
          <w:tcPr>
            <w:tcW w:w="1131" w:type="dxa"/>
            <w:tcBorders>
              <w:top w:val="nil"/>
              <w:left w:val="nil"/>
              <w:bottom w:val="nil"/>
              <w:right w:val="nil"/>
            </w:tcBorders>
            <w:shd w:val="clear" w:color="auto" w:fill="auto"/>
            <w:vAlign w:val="center"/>
            <w:hideMark/>
          </w:tcPr>
          <w:p w14:paraId="2A78797E"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0.15</w:t>
            </w:r>
          </w:p>
        </w:tc>
        <w:tc>
          <w:tcPr>
            <w:tcW w:w="1035" w:type="dxa"/>
            <w:tcBorders>
              <w:top w:val="nil"/>
              <w:left w:val="nil"/>
              <w:bottom w:val="nil"/>
              <w:right w:val="nil"/>
            </w:tcBorders>
            <w:shd w:val="clear" w:color="auto" w:fill="auto"/>
            <w:vAlign w:val="center"/>
            <w:hideMark/>
          </w:tcPr>
          <w:p w14:paraId="6AD98D52"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100</w:t>
            </w:r>
          </w:p>
        </w:tc>
      </w:tr>
      <w:tr w:rsidR="00FC0FC0" w:rsidRPr="00FC0FC0" w14:paraId="5FB644B0" w14:textId="77777777" w:rsidTr="00FC0FC0">
        <w:trPr>
          <w:trHeight w:val="20"/>
          <w:jc w:val="center"/>
        </w:trPr>
        <w:tc>
          <w:tcPr>
            <w:tcW w:w="1639" w:type="dxa"/>
            <w:tcBorders>
              <w:top w:val="nil"/>
              <w:left w:val="nil"/>
              <w:bottom w:val="nil"/>
              <w:right w:val="nil"/>
            </w:tcBorders>
            <w:shd w:val="clear" w:color="auto" w:fill="auto"/>
            <w:vAlign w:val="center"/>
            <w:hideMark/>
          </w:tcPr>
          <w:p w14:paraId="64BA4EB7" w14:textId="77777777" w:rsidR="00FC0FC0" w:rsidRPr="00FC0FC0" w:rsidRDefault="00FC0FC0" w:rsidP="008C26AA">
            <w:pPr>
              <w:widowControl w:val="0"/>
              <w:jc w:val="center"/>
              <w:rPr>
                <w:rFonts w:eastAsia="Times New Roman"/>
                <w:color w:val="000000"/>
                <w:sz w:val="18"/>
                <w:szCs w:val="18"/>
              </w:rPr>
            </w:pPr>
          </w:p>
        </w:tc>
        <w:tc>
          <w:tcPr>
            <w:tcW w:w="1125" w:type="dxa"/>
            <w:tcBorders>
              <w:top w:val="nil"/>
              <w:left w:val="nil"/>
              <w:bottom w:val="nil"/>
              <w:right w:val="nil"/>
            </w:tcBorders>
            <w:shd w:val="clear" w:color="auto" w:fill="auto"/>
            <w:vAlign w:val="center"/>
            <w:hideMark/>
          </w:tcPr>
          <w:p w14:paraId="5A6AA708" w14:textId="31F3671C"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w:t>
            </w:r>
            <w:r w:rsidR="00505606">
              <w:rPr>
                <w:rFonts w:eastAsia="Times New Roman"/>
                <w:color w:val="000000"/>
                <w:sz w:val="18"/>
                <w:szCs w:val="18"/>
              </w:rPr>
              <w:t>,</w:t>
            </w:r>
            <w:r w:rsidRPr="00FC0FC0">
              <w:rPr>
                <w:rFonts w:eastAsia="Times New Roman"/>
                <w:color w:val="000000"/>
                <w:sz w:val="18"/>
                <w:szCs w:val="18"/>
              </w:rPr>
              <w:t>102)</w:t>
            </w:r>
          </w:p>
        </w:tc>
        <w:tc>
          <w:tcPr>
            <w:tcW w:w="1052" w:type="dxa"/>
            <w:tcBorders>
              <w:top w:val="nil"/>
              <w:left w:val="nil"/>
              <w:bottom w:val="nil"/>
              <w:right w:val="nil"/>
            </w:tcBorders>
            <w:shd w:val="clear" w:color="auto" w:fill="auto"/>
            <w:vAlign w:val="center"/>
            <w:hideMark/>
          </w:tcPr>
          <w:p w14:paraId="4896D4F8"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(454)</w:t>
            </w:r>
          </w:p>
        </w:tc>
        <w:tc>
          <w:tcPr>
            <w:tcW w:w="1399" w:type="dxa"/>
            <w:tcBorders>
              <w:top w:val="nil"/>
              <w:left w:val="nil"/>
              <w:bottom w:val="nil"/>
              <w:right w:val="nil"/>
            </w:tcBorders>
            <w:shd w:val="clear" w:color="auto" w:fill="auto"/>
            <w:vAlign w:val="center"/>
            <w:hideMark/>
          </w:tcPr>
          <w:p w14:paraId="5D74F99F"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(439)</w:t>
            </w:r>
          </w:p>
        </w:tc>
        <w:tc>
          <w:tcPr>
            <w:tcW w:w="1131" w:type="dxa"/>
            <w:tcBorders>
              <w:top w:val="nil"/>
              <w:left w:val="nil"/>
              <w:bottom w:val="nil"/>
              <w:right w:val="nil"/>
            </w:tcBorders>
            <w:shd w:val="clear" w:color="auto" w:fill="auto"/>
            <w:vAlign w:val="center"/>
            <w:hideMark/>
          </w:tcPr>
          <w:p w14:paraId="6B992632"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(356)</w:t>
            </w:r>
          </w:p>
        </w:tc>
        <w:tc>
          <w:tcPr>
            <w:tcW w:w="1035" w:type="dxa"/>
            <w:tcBorders>
              <w:top w:val="nil"/>
              <w:left w:val="nil"/>
              <w:bottom w:val="nil"/>
              <w:right w:val="nil"/>
            </w:tcBorders>
            <w:shd w:val="clear" w:color="auto" w:fill="auto"/>
            <w:vAlign w:val="center"/>
            <w:hideMark/>
          </w:tcPr>
          <w:p w14:paraId="6D5B3968" w14:textId="61C75FA2"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(2</w:t>
            </w:r>
            <w:r w:rsidR="00505606">
              <w:rPr>
                <w:rFonts w:eastAsia="Times New Roman"/>
                <w:color w:val="000000"/>
                <w:sz w:val="18"/>
                <w:szCs w:val="18"/>
              </w:rPr>
              <w:t>,</w:t>
            </w:r>
            <w:r w:rsidRPr="00FC0FC0">
              <w:rPr>
                <w:rFonts w:eastAsia="Times New Roman"/>
                <w:color w:val="000000"/>
                <w:sz w:val="18"/>
                <w:szCs w:val="18"/>
              </w:rPr>
              <w:t>351)</w:t>
            </w:r>
          </w:p>
        </w:tc>
      </w:tr>
    </w:tbl>
    <w:p w14:paraId="6E760228" w14:textId="77777777" w:rsidR="00FC0FC0" w:rsidRPr="00FC0FC0" w:rsidRDefault="00FC0FC0" w:rsidP="008C26AA">
      <w:pPr>
        <w:pStyle w:val="ListParagraph"/>
        <w:widowControl w:val="0"/>
        <w:spacing w:line="120" w:lineRule="auto"/>
        <w:ind w:right="3629"/>
        <w:rPr>
          <w:sz w:val="18"/>
          <w:szCs w:val="18"/>
        </w:rPr>
      </w:pPr>
    </w:p>
    <w:p w14:paraId="403D99CA" w14:textId="3544101A" w:rsidR="00FC0FC0" w:rsidRPr="00FC0FC0" w:rsidRDefault="00FC0FC0" w:rsidP="008C26AA">
      <w:pPr>
        <w:pStyle w:val="ListParagraph"/>
        <w:widowControl w:val="0"/>
        <w:numPr>
          <w:ilvl w:val="0"/>
          <w:numId w:val="20"/>
        </w:numPr>
        <w:spacing w:before="22"/>
        <w:ind w:left="360"/>
        <w:jc w:val="center"/>
        <w:rPr>
          <w:sz w:val="18"/>
          <w:szCs w:val="18"/>
        </w:rPr>
      </w:pPr>
      <w:r w:rsidRPr="00FC0FC0">
        <w:rPr>
          <w:rFonts w:eastAsia="Times New Roman"/>
          <w:sz w:val="18"/>
          <w:szCs w:val="18"/>
        </w:rPr>
        <w:t>Counterfactual Distribution: Sons of Natives</w:t>
      </w:r>
    </w:p>
    <w:tbl>
      <w:tblPr>
        <w:tblW w:w="5000" w:type="pct"/>
        <w:jc w:val="center"/>
        <w:tblLook w:val="04A0" w:firstRow="1" w:lastRow="0" w:firstColumn="1" w:lastColumn="0" w:noHBand="0" w:noVBand="1"/>
      </w:tblPr>
      <w:tblGrid>
        <w:gridCol w:w="1886"/>
        <w:gridCol w:w="966"/>
        <w:gridCol w:w="1003"/>
        <w:gridCol w:w="1303"/>
        <w:gridCol w:w="1098"/>
        <w:gridCol w:w="930"/>
      </w:tblGrid>
      <w:tr w:rsidR="00FC0FC0" w:rsidRPr="00FC0FC0" w14:paraId="747499FC" w14:textId="77777777" w:rsidTr="00A33EEF">
        <w:trPr>
          <w:trHeight w:val="20"/>
          <w:jc w:val="center"/>
        </w:trPr>
        <w:tc>
          <w:tcPr>
            <w:tcW w:w="1886" w:type="dxa"/>
            <w:tcBorders>
              <w:top w:val="nil"/>
              <w:left w:val="nil"/>
              <w:bottom w:val="single" w:sz="4" w:space="0" w:color="auto"/>
              <w:right w:val="nil"/>
            </w:tcBorders>
            <w:shd w:val="clear" w:color="auto" w:fill="auto"/>
            <w:noWrap/>
            <w:hideMark/>
          </w:tcPr>
          <w:p w14:paraId="1641AB88" w14:textId="77777777" w:rsidR="00FC0FC0" w:rsidRPr="00FC0FC0" w:rsidRDefault="00FC0FC0" w:rsidP="008C26AA">
            <w:pPr>
              <w:widowControl w:val="0"/>
              <w:rPr>
                <w:rFonts w:eastAsia="Times New Roman"/>
                <w:color w:val="000000"/>
                <w:sz w:val="18"/>
                <w:szCs w:val="18"/>
              </w:rPr>
            </w:pPr>
            <w:r w:rsidRPr="00FC0FC0">
              <w:rPr>
                <w:rFonts w:eastAsia="Times New Roman"/>
                <w:color w:val="000000"/>
                <w:sz w:val="18"/>
                <w:szCs w:val="18"/>
              </w:rPr>
              <w:t> </w:t>
            </w:r>
          </w:p>
        </w:tc>
        <w:tc>
          <w:tcPr>
            <w:tcW w:w="1300" w:type="dxa"/>
            <w:tcBorders>
              <w:top w:val="nil"/>
              <w:left w:val="nil"/>
              <w:bottom w:val="single" w:sz="4" w:space="0" w:color="auto"/>
              <w:right w:val="nil"/>
            </w:tcBorders>
            <w:shd w:val="clear" w:color="auto" w:fill="auto"/>
            <w:hideMark/>
          </w:tcPr>
          <w:p w14:paraId="705E4F61" w14:textId="6D6EC4B5"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White Collar</w:t>
            </w:r>
          </w:p>
        </w:tc>
        <w:tc>
          <w:tcPr>
            <w:tcW w:w="1300" w:type="dxa"/>
            <w:tcBorders>
              <w:top w:val="nil"/>
              <w:left w:val="nil"/>
              <w:bottom w:val="single" w:sz="4" w:space="0" w:color="auto"/>
              <w:right w:val="nil"/>
            </w:tcBorders>
            <w:shd w:val="clear" w:color="auto" w:fill="auto"/>
            <w:hideMark/>
          </w:tcPr>
          <w:p w14:paraId="6D18274F" w14:textId="59F78935"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br/>
              <w:t>Farmer</w:t>
            </w:r>
          </w:p>
        </w:tc>
        <w:tc>
          <w:tcPr>
            <w:tcW w:w="1886" w:type="dxa"/>
            <w:tcBorders>
              <w:top w:val="nil"/>
              <w:left w:val="nil"/>
              <w:bottom w:val="single" w:sz="4" w:space="0" w:color="auto"/>
              <w:right w:val="nil"/>
            </w:tcBorders>
            <w:shd w:val="clear" w:color="auto" w:fill="auto"/>
            <w:hideMark/>
          </w:tcPr>
          <w:p w14:paraId="52A8F144" w14:textId="567253EC"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Skilled/</w:t>
            </w:r>
            <w:r w:rsidRPr="00FC0FC0">
              <w:rPr>
                <w:rFonts w:eastAsia="Times New Roman"/>
                <w:color w:val="000000"/>
                <w:sz w:val="18"/>
                <w:szCs w:val="18"/>
              </w:rPr>
              <w:br/>
              <w:t>semi-Skilled</w:t>
            </w:r>
          </w:p>
        </w:tc>
        <w:tc>
          <w:tcPr>
            <w:tcW w:w="1300" w:type="dxa"/>
            <w:tcBorders>
              <w:top w:val="nil"/>
              <w:left w:val="nil"/>
              <w:bottom w:val="single" w:sz="4" w:space="0" w:color="auto"/>
              <w:right w:val="nil"/>
            </w:tcBorders>
            <w:shd w:val="clear" w:color="auto" w:fill="auto"/>
            <w:hideMark/>
          </w:tcPr>
          <w:p w14:paraId="363CA960" w14:textId="08579411"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br/>
              <w:t>Unskilled</w:t>
            </w:r>
          </w:p>
        </w:tc>
        <w:tc>
          <w:tcPr>
            <w:tcW w:w="1300" w:type="dxa"/>
            <w:tcBorders>
              <w:top w:val="nil"/>
              <w:left w:val="nil"/>
              <w:bottom w:val="single" w:sz="4" w:space="0" w:color="auto"/>
              <w:right w:val="nil"/>
            </w:tcBorders>
            <w:shd w:val="clear" w:color="auto" w:fill="auto"/>
            <w:hideMark/>
          </w:tcPr>
          <w:p w14:paraId="503AA263" w14:textId="22D8138A"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br/>
              <w:t>Total</w:t>
            </w:r>
          </w:p>
        </w:tc>
      </w:tr>
      <w:tr w:rsidR="00FC0FC0" w:rsidRPr="00FC0FC0" w14:paraId="290C7A82" w14:textId="77777777" w:rsidTr="00A33EEF">
        <w:trPr>
          <w:trHeight w:val="20"/>
          <w:jc w:val="center"/>
        </w:trPr>
        <w:tc>
          <w:tcPr>
            <w:tcW w:w="1886" w:type="dxa"/>
            <w:tcBorders>
              <w:top w:val="nil"/>
              <w:left w:val="nil"/>
              <w:bottom w:val="nil"/>
              <w:right w:val="nil"/>
            </w:tcBorders>
            <w:shd w:val="clear" w:color="auto" w:fill="auto"/>
            <w:noWrap/>
            <w:hideMark/>
          </w:tcPr>
          <w:p w14:paraId="38445993" w14:textId="77777777" w:rsidR="00FC0FC0" w:rsidRPr="00FC0FC0" w:rsidRDefault="00FC0FC0" w:rsidP="008C26AA">
            <w:pPr>
              <w:widowControl w:val="0"/>
              <w:rPr>
                <w:rFonts w:eastAsia="Times New Roman"/>
                <w:color w:val="000000"/>
                <w:sz w:val="18"/>
                <w:szCs w:val="18"/>
              </w:rPr>
            </w:pPr>
            <w:r w:rsidRPr="00FC0FC0">
              <w:rPr>
                <w:rFonts w:eastAsia="Times New Roman"/>
                <w:color w:val="000000"/>
                <w:sz w:val="18"/>
                <w:szCs w:val="18"/>
              </w:rPr>
              <w:t> </w:t>
            </w:r>
          </w:p>
        </w:tc>
        <w:tc>
          <w:tcPr>
            <w:tcW w:w="1300" w:type="dxa"/>
            <w:tcBorders>
              <w:top w:val="nil"/>
              <w:left w:val="nil"/>
              <w:bottom w:val="nil"/>
              <w:right w:val="nil"/>
            </w:tcBorders>
            <w:shd w:val="clear" w:color="auto" w:fill="auto"/>
            <w:hideMark/>
          </w:tcPr>
          <w:p w14:paraId="312D2E26"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0.35</w:t>
            </w:r>
          </w:p>
        </w:tc>
        <w:tc>
          <w:tcPr>
            <w:tcW w:w="1300" w:type="dxa"/>
            <w:tcBorders>
              <w:top w:val="nil"/>
              <w:left w:val="nil"/>
              <w:bottom w:val="nil"/>
              <w:right w:val="nil"/>
            </w:tcBorders>
            <w:shd w:val="clear" w:color="auto" w:fill="auto"/>
            <w:hideMark/>
          </w:tcPr>
          <w:p w14:paraId="2D50482A"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0.31</w:t>
            </w:r>
          </w:p>
        </w:tc>
        <w:tc>
          <w:tcPr>
            <w:tcW w:w="1886" w:type="dxa"/>
            <w:tcBorders>
              <w:top w:val="nil"/>
              <w:left w:val="nil"/>
              <w:bottom w:val="nil"/>
              <w:right w:val="nil"/>
            </w:tcBorders>
            <w:shd w:val="clear" w:color="auto" w:fill="auto"/>
            <w:hideMark/>
          </w:tcPr>
          <w:p w14:paraId="7BED3D5C"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0.15</w:t>
            </w:r>
          </w:p>
        </w:tc>
        <w:tc>
          <w:tcPr>
            <w:tcW w:w="1300" w:type="dxa"/>
            <w:tcBorders>
              <w:top w:val="nil"/>
              <w:left w:val="nil"/>
              <w:bottom w:val="nil"/>
              <w:right w:val="nil"/>
            </w:tcBorders>
            <w:shd w:val="clear" w:color="auto" w:fill="auto"/>
            <w:hideMark/>
          </w:tcPr>
          <w:p w14:paraId="5757E4E9"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0.18</w:t>
            </w:r>
          </w:p>
        </w:tc>
        <w:tc>
          <w:tcPr>
            <w:tcW w:w="1300" w:type="dxa"/>
            <w:tcBorders>
              <w:top w:val="nil"/>
              <w:left w:val="nil"/>
              <w:bottom w:val="nil"/>
              <w:right w:val="nil"/>
            </w:tcBorders>
            <w:shd w:val="clear" w:color="auto" w:fill="auto"/>
            <w:hideMark/>
          </w:tcPr>
          <w:p w14:paraId="61F5AD76"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100</w:t>
            </w:r>
          </w:p>
        </w:tc>
      </w:tr>
    </w:tbl>
    <w:p w14:paraId="5EC4A39E" w14:textId="77777777" w:rsidR="00FC0FC0" w:rsidRPr="00FC0FC0" w:rsidRDefault="00FC0FC0" w:rsidP="008C26AA">
      <w:pPr>
        <w:pStyle w:val="ListParagraph"/>
        <w:widowControl w:val="0"/>
        <w:spacing w:line="120" w:lineRule="auto"/>
        <w:rPr>
          <w:sz w:val="18"/>
          <w:szCs w:val="18"/>
        </w:rPr>
      </w:pPr>
    </w:p>
    <w:p w14:paraId="38C5CECC" w14:textId="6A35DAA0" w:rsidR="00FC0FC0" w:rsidRPr="00FC0FC0" w:rsidRDefault="00FC0FC0" w:rsidP="008C26AA">
      <w:pPr>
        <w:pStyle w:val="ListParagraph"/>
        <w:widowControl w:val="0"/>
        <w:numPr>
          <w:ilvl w:val="0"/>
          <w:numId w:val="20"/>
        </w:numPr>
        <w:spacing w:before="22"/>
        <w:ind w:left="360"/>
        <w:jc w:val="center"/>
        <w:rPr>
          <w:sz w:val="18"/>
          <w:szCs w:val="18"/>
        </w:rPr>
      </w:pPr>
      <w:r w:rsidRPr="00FC0FC0">
        <w:rPr>
          <w:rFonts w:eastAsia="Times New Roman"/>
          <w:sz w:val="18"/>
          <w:szCs w:val="18"/>
        </w:rPr>
        <w:t>Summary Measures of Mobility</w:t>
      </w:r>
    </w:p>
    <w:tbl>
      <w:tblPr>
        <w:tblW w:w="4970" w:type="pct"/>
        <w:jc w:val="center"/>
        <w:tblLook w:val="04A0" w:firstRow="1" w:lastRow="0" w:firstColumn="1" w:lastColumn="0" w:noHBand="0" w:noVBand="1"/>
      </w:tblPr>
      <w:tblGrid>
        <w:gridCol w:w="1842"/>
        <w:gridCol w:w="961"/>
        <w:gridCol w:w="1087"/>
        <w:gridCol w:w="1096"/>
        <w:gridCol w:w="1106"/>
        <w:gridCol w:w="1051"/>
      </w:tblGrid>
      <w:tr w:rsidR="00FC0FC0" w:rsidRPr="00FC0FC0" w14:paraId="37E5E391" w14:textId="77777777" w:rsidTr="005162E5">
        <w:trPr>
          <w:trHeight w:val="20"/>
          <w:jc w:val="center"/>
        </w:trPr>
        <w:tc>
          <w:tcPr>
            <w:tcW w:w="1842" w:type="dxa"/>
            <w:vMerge w:val="restart"/>
            <w:tcBorders>
              <w:top w:val="nil"/>
              <w:left w:val="nil"/>
              <w:bottom w:val="single" w:sz="4" w:space="0" w:color="000000"/>
              <w:right w:val="nil"/>
            </w:tcBorders>
            <w:shd w:val="clear" w:color="auto" w:fill="auto"/>
            <w:vAlign w:val="center"/>
            <w:hideMark/>
          </w:tcPr>
          <w:p w14:paraId="179B3F41" w14:textId="77777777" w:rsidR="00FC0FC0" w:rsidRPr="00FC0FC0" w:rsidRDefault="00FC0FC0" w:rsidP="008C26AA">
            <w:pPr>
              <w:widowControl w:val="0"/>
              <w:rPr>
                <w:sz w:val="18"/>
                <w:szCs w:val="18"/>
              </w:rPr>
            </w:pPr>
          </w:p>
        </w:tc>
        <w:tc>
          <w:tcPr>
            <w:tcW w:w="961" w:type="dxa"/>
            <w:tcBorders>
              <w:top w:val="nil"/>
              <w:left w:val="nil"/>
              <w:bottom w:val="nil"/>
              <w:right w:val="nil"/>
            </w:tcBorders>
            <w:shd w:val="clear" w:color="auto" w:fill="auto"/>
            <w:vAlign w:val="center"/>
            <w:hideMark/>
          </w:tcPr>
          <w:p w14:paraId="39D65D9B"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M</w:t>
            </w:r>
          </w:p>
        </w:tc>
        <w:tc>
          <w:tcPr>
            <w:tcW w:w="1087" w:type="dxa"/>
            <w:tcBorders>
              <w:top w:val="nil"/>
              <w:left w:val="nil"/>
              <w:bottom w:val="nil"/>
              <w:right w:val="nil"/>
            </w:tcBorders>
            <w:shd w:val="clear" w:color="auto" w:fill="auto"/>
            <w:vAlign w:val="center"/>
            <w:hideMark/>
          </w:tcPr>
          <w:p w14:paraId="6FD1D79A"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 xml:space="preserve">d(P,J) </w:t>
            </w:r>
          </w:p>
        </w:tc>
        <w:tc>
          <w:tcPr>
            <w:tcW w:w="1096" w:type="dxa"/>
            <w:tcBorders>
              <w:top w:val="nil"/>
              <w:left w:val="nil"/>
              <w:bottom w:val="nil"/>
              <w:right w:val="nil"/>
            </w:tcBorders>
            <w:shd w:val="clear" w:color="auto" w:fill="auto"/>
            <w:vAlign w:val="center"/>
            <w:hideMark/>
          </w:tcPr>
          <w:p w14:paraId="6049160C"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 xml:space="preserve">d(Q,J) </w:t>
            </w:r>
          </w:p>
        </w:tc>
        <w:tc>
          <w:tcPr>
            <w:tcW w:w="1106" w:type="dxa"/>
            <w:tcBorders>
              <w:top w:val="nil"/>
              <w:left w:val="nil"/>
              <w:bottom w:val="nil"/>
              <w:right w:val="nil"/>
            </w:tcBorders>
            <w:shd w:val="clear" w:color="auto" w:fill="auto"/>
            <w:vAlign w:val="center"/>
            <w:hideMark/>
          </w:tcPr>
          <w:p w14:paraId="6EDFA1CC"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 xml:space="preserve">d(P,Q) </w:t>
            </w:r>
          </w:p>
        </w:tc>
        <w:tc>
          <w:tcPr>
            <w:tcW w:w="1051" w:type="dxa"/>
            <w:tcBorders>
              <w:top w:val="nil"/>
              <w:left w:val="nil"/>
              <w:bottom w:val="nil"/>
              <w:right w:val="nil"/>
            </w:tcBorders>
            <w:shd w:val="clear" w:color="auto" w:fill="auto"/>
            <w:vAlign w:val="center"/>
            <w:hideMark/>
          </w:tcPr>
          <w:p w14:paraId="144F0E57" w14:textId="77777777" w:rsidR="00FC0FC0" w:rsidRPr="00FC0FC0" w:rsidRDefault="00FC0FC0" w:rsidP="008C26AA">
            <w:pPr>
              <w:widowControl w:val="0"/>
              <w:jc w:val="center"/>
              <w:rPr>
                <w:rFonts w:eastAsia="Times New Roman"/>
                <w:color w:val="000000"/>
                <w:sz w:val="18"/>
                <w:szCs w:val="18"/>
              </w:rPr>
            </w:pPr>
            <w:r w:rsidRPr="00FC0FC0">
              <w:rPr>
                <w:rFonts w:eastAsia="Times New Roman"/>
                <w:sz w:val="18"/>
                <w:szCs w:val="18"/>
              </w:rPr>
              <w:t>d(P, Q)</w:t>
            </w:r>
            <w:r w:rsidRPr="00FC0FC0">
              <w:rPr>
                <w:rFonts w:eastAsia="Times New Roman"/>
                <w:position w:val="8"/>
                <w:sz w:val="18"/>
                <w:szCs w:val="18"/>
              </w:rPr>
              <w:t>i</w:t>
            </w:r>
          </w:p>
        </w:tc>
      </w:tr>
      <w:tr w:rsidR="00FC0FC0" w:rsidRPr="00FC0FC0" w14:paraId="44E69436" w14:textId="77777777" w:rsidTr="005162E5">
        <w:trPr>
          <w:trHeight w:val="20"/>
          <w:jc w:val="center"/>
        </w:trPr>
        <w:tc>
          <w:tcPr>
            <w:tcW w:w="1842" w:type="dxa"/>
            <w:vMerge/>
            <w:tcBorders>
              <w:top w:val="nil"/>
              <w:left w:val="nil"/>
              <w:bottom w:val="single" w:sz="4" w:space="0" w:color="000000"/>
              <w:right w:val="nil"/>
            </w:tcBorders>
            <w:vAlign w:val="center"/>
            <w:hideMark/>
          </w:tcPr>
          <w:p w14:paraId="095801DA" w14:textId="77777777" w:rsidR="00FC0FC0" w:rsidRPr="00FC0FC0" w:rsidRDefault="00FC0FC0" w:rsidP="008C26AA">
            <w:pPr>
              <w:widowControl w:val="0"/>
              <w:rPr>
                <w:sz w:val="18"/>
                <w:szCs w:val="18"/>
              </w:rPr>
            </w:pPr>
          </w:p>
        </w:tc>
        <w:tc>
          <w:tcPr>
            <w:tcW w:w="961" w:type="dxa"/>
            <w:tcBorders>
              <w:top w:val="nil"/>
              <w:left w:val="nil"/>
              <w:bottom w:val="single" w:sz="4" w:space="0" w:color="auto"/>
              <w:right w:val="nil"/>
            </w:tcBorders>
            <w:shd w:val="clear" w:color="auto" w:fill="auto"/>
            <w:vAlign w:val="center"/>
            <w:hideMark/>
          </w:tcPr>
          <w:p w14:paraId="104BC950"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w:t>
            </w:r>
          </w:p>
        </w:tc>
        <w:tc>
          <w:tcPr>
            <w:tcW w:w="1087" w:type="dxa"/>
            <w:tcBorders>
              <w:top w:val="nil"/>
              <w:left w:val="nil"/>
              <w:bottom w:val="single" w:sz="4" w:space="0" w:color="auto"/>
              <w:right w:val="nil"/>
            </w:tcBorders>
            <w:shd w:val="clear" w:color="auto" w:fill="auto"/>
            <w:vAlign w:val="center"/>
            <w:hideMark/>
          </w:tcPr>
          <w:p w14:paraId="4676AF9E"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(2)</w:t>
            </w:r>
          </w:p>
        </w:tc>
        <w:tc>
          <w:tcPr>
            <w:tcW w:w="1096" w:type="dxa"/>
            <w:tcBorders>
              <w:top w:val="nil"/>
              <w:left w:val="nil"/>
              <w:bottom w:val="single" w:sz="4" w:space="0" w:color="auto"/>
              <w:right w:val="nil"/>
            </w:tcBorders>
            <w:shd w:val="clear" w:color="auto" w:fill="auto"/>
            <w:vAlign w:val="center"/>
            <w:hideMark/>
          </w:tcPr>
          <w:p w14:paraId="523C2B05"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(3)</w:t>
            </w:r>
          </w:p>
        </w:tc>
        <w:tc>
          <w:tcPr>
            <w:tcW w:w="1106" w:type="dxa"/>
            <w:tcBorders>
              <w:top w:val="nil"/>
              <w:left w:val="nil"/>
              <w:bottom w:val="single" w:sz="4" w:space="0" w:color="auto"/>
              <w:right w:val="nil"/>
            </w:tcBorders>
            <w:shd w:val="clear" w:color="auto" w:fill="auto"/>
            <w:vAlign w:val="center"/>
            <w:hideMark/>
          </w:tcPr>
          <w:p w14:paraId="694B4ADC"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(4)</w:t>
            </w:r>
          </w:p>
        </w:tc>
        <w:tc>
          <w:tcPr>
            <w:tcW w:w="1051" w:type="dxa"/>
            <w:tcBorders>
              <w:top w:val="nil"/>
              <w:left w:val="nil"/>
              <w:bottom w:val="single" w:sz="4" w:space="0" w:color="auto"/>
              <w:right w:val="nil"/>
            </w:tcBorders>
            <w:shd w:val="clear" w:color="auto" w:fill="auto"/>
            <w:vAlign w:val="center"/>
            <w:hideMark/>
          </w:tcPr>
          <w:p w14:paraId="0883D748"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(5)</w:t>
            </w:r>
          </w:p>
        </w:tc>
      </w:tr>
      <w:tr w:rsidR="00FC0FC0" w:rsidRPr="00FC0FC0" w14:paraId="2057D63C" w14:textId="77777777" w:rsidTr="005162E5">
        <w:trPr>
          <w:trHeight w:val="260"/>
          <w:jc w:val="center"/>
        </w:trPr>
        <w:tc>
          <w:tcPr>
            <w:tcW w:w="1842" w:type="dxa"/>
            <w:tcBorders>
              <w:top w:val="nil"/>
              <w:left w:val="nil"/>
              <w:bottom w:val="nil"/>
              <w:right w:val="nil"/>
            </w:tcBorders>
            <w:shd w:val="clear" w:color="auto" w:fill="auto"/>
            <w:vAlign w:val="center"/>
            <w:hideMark/>
          </w:tcPr>
          <w:p w14:paraId="5CD0B827" w14:textId="77777777" w:rsidR="00FC0FC0" w:rsidRPr="00FC0FC0" w:rsidRDefault="00FC0FC0" w:rsidP="008C26AA">
            <w:pPr>
              <w:widowControl w:val="0"/>
              <w:rPr>
                <w:rFonts w:eastAsia="Times New Roman"/>
                <w:color w:val="000000"/>
                <w:sz w:val="18"/>
                <w:szCs w:val="18"/>
              </w:rPr>
            </w:pPr>
            <w:r w:rsidRPr="00FC0FC0">
              <w:rPr>
                <w:rFonts w:eastAsia="Times New Roman"/>
                <w:color w:val="000000"/>
                <w:sz w:val="18"/>
                <w:szCs w:val="18"/>
              </w:rPr>
              <w:t>Sons of natives (P)</w:t>
            </w:r>
          </w:p>
        </w:tc>
        <w:tc>
          <w:tcPr>
            <w:tcW w:w="961" w:type="dxa"/>
            <w:tcBorders>
              <w:top w:val="nil"/>
              <w:left w:val="nil"/>
              <w:bottom w:val="nil"/>
              <w:right w:val="nil"/>
            </w:tcBorders>
            <w:shd w:val="clear" w:color="auto" w:fill="auto"/>
            <w:vAlign w:val="center"/>
            <w:hideMark/>
          </w:tcPr>
          <w:p w14:paraId="4E359685"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0.59</w:t>
            </w:r>
          </w:p>
        </w:tc>
        <w:tc>
          <w:tcPr>
            <w:tcW w:w="1087" w:type="dxa"/>
            <w:tcBorders>
              <w:top w:val="nil"/>
              <w:left w:val="nil"/>
              <w:bottom w:val="nil"/>
              <w:right w:val="nil"/>
            </w:tcBorders>
            <w:shd w:val="clear" w:color="auto" w:fill="auto"/>
            <w:vAlign w:val="center"/>
            <w:hideMark/>
          </w:tcPr>
          <w:p w14:paraId="78DC4ACC"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14.72 ***</w:t>
            </w:r>
          </w:p>
        </w:tc>
        <w:tc>
          <w:tcPr>
            <w:tcW w:w="1096" w:type="dxa"/>
            <w:tcBorders>
              <w:top w:val="nil"/>
              <w:left w:val="nil"/>
              <w:bottom w:val="nil"/>
              <w:right w:val="nil"/>
            </w:tcBorders>
            <w:shd w:val="clear" w:color="auto" w:fill="auto"/>
            <w:vAlign w:val="center"/>
            <w:hideMark/>
          </w:tcPr>
          <w:p w14:paraId="362E7630"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 </w:t>
            </w:r>
          </w:p>
        </w:tc>
        <w:tc>
          <w:tcPr>
            <w:tcW w:w="1106" w:type="dxa"/>
            <w:tcBorders>
              <w:top w:val="nil"/>
              <w:left w:val="nil"/>
              <w:bottom w:val="nil"/>
              <w:right w:val="nil"/>
            </w:tcBorders>
            <w:shd w:val="clear" w:color="auto" w:fill="auto"/>
            <w:vAlign w:val="center"/>
            <w:hideMark/>
          </w:tcPr>
          <w:p w14:paraId="2F78CF81"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8.37 ***</w:t>
            </w:r>
          </w:p>
        </w:tc>
        <w:tc>
          <w:tcPr>
            <w:tcW w:w="1051" w:type="dxa"/>
            <w:tcBorders>
              <w:top w:val="nil"/>
              <w:left w:val="nil"/>
              <w:bottom w:val="nil"/>
              <w:right w:val="nil"/>
            </w:tcBorders>
            <w:shd w:val="clear" w:color="auto" w:fill="auto"/>
            <w:vAlign w:val="center"/>
            <w:hideMark/>
          </w:tcPr>
          <w:p w14:paraId="48BD46F4"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5.00 *</w:t>
            </w:r>
          </w:p>
        </w:tc>
      </w:tr>
      <w:tr w:rsidR="00FC0FC0" w:rsidRPr="00FC0FC0" w14:paraId="419CA0CE" w14:textId="77777777" w:rsidTr="005162E5">
        <w:trPr>
          <w:trHeight w:val="198"/>
          <w:jc w:val="center"/>
        </w:trPr>
        <w:tc>
          <w:tcPr>
            <w:tcW w:w="1842" w:type="dxa"/>
            <w:tcBorders>
              <w:top w:val="nil"/>
              <w:left w:val="nil"/>
              <w:bottom w:val="nil"/>
              <w:right w:val="nil"/>
            </w:tcBorders>
            <w:shd w:val="clear" w:color="auto" w:fill="auto"/>
            <w:vAlign w:val="center"/>
            <w:hideMark/>
          </w:tcPr>
          <w:p w14:paraId="64C27C3C" w14:textId="77777777" w:rsidR="00FC0FC0" w:rsidRPr="00FC0FC0" w:rsidRDefault="00FC0FC0" w:rsidP="008C26AA">
            <w:pPr>
              <w:widowControl w:val="0"/>
              <w:ind w:right="-303"/>
              <w:rPr>
                <w:rFonts w:eastAsia="Times New Roman"/>
                <w:color w:val="000000"/>
                <w:sz w:val="18"/>
                <w:szCs w:val="18"/>
              </w:rPr>
            </w:pPr>
            <w:r w:rsidRPr="00FC0FC0">
              <w:rPr>
                <w:rFonts w:eastAsia="Times New Roman"/>
                <w:color w:val="000000"/>
                <w:sz w:val="18"/>
                <w:szCs w:val="18"/>
              </w:rPr>
              <w:t>Sons of immigrants (Q)</w:t>
            </w:r>
          </w:p>
        </w:tc>
        <w:tc>
          <w:tcPr>
            <w:tcW w:w="961" w:type="dxa"/>
            <w:tcBorders>
              <w:top w:val="nil"/>
              <w:left w:val="nil"/>
              <w:bottom w:val="nil"/>
              <w:right w:val="nil"/>
            </w:tcBorders>
            <w:shd w:val="clear" w:color="auto" w:fill="auto"/>
            <w:vAlign w:val="center"/>
            <w:hideMark/>
          </w:tcPr>
          <w:p w14:paraId="1424EBBB"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0.55</w:t>
            </w:r>
          </w:p>
        </w:tc>
        <w:tc>
          <w:tcPr>
            <w:tcW w:w="1087" w:type="dxa"/>
            <w:tcBorders>
              <w:top w:val="nil"/>
              <w:left w:val="nil"/>
              <w:bottom w:val="nil"/>
              <w:right w:val="nil"/>
            </w:tcBorders>
            <w:shd w:val="clear" w:color="auto" w:fill="auto"/>
            <w:vAlign w:val="center"/>
            <w:hideMark/>
          </w:tcPr>
          <w:p w14:paraId="677427EB" w14:textId="77777777" w:rsidR="00FC0FC0" w:rsidRPr="00FC0FC0" w:rsidRDefault="00FC0FC0" w:rsidP="008C26AA">
            <w:pPr>
              <w:widowControl w:val="0"/>
              <w:jc w:val="center"/>
              <w:rPr>
                <w:rFonts w:eastAsia="Times New Roman"/>
                <w:color w:val="000000"/>
                <w:sz w:val="18"/>
                <w:szCs w:val="18"/>
              </w:rPr>
            </w:pPr>
          </w:p>
        </w:tc>
        <w:tc>
          <w:tcPr>
            <w:tcW w:w="1096" w:type="dxa"/>
            <w:tcBorders>
              <w:top w:val="nil"/>
              <w:left w:val="nil"/>
              <w:bottom w:val="nil"/>
              <w:right w:val="nil"/>
            </w:tcBorders>
            <w:shd w:val="clear" w:color="auto" w:fill="auto"/>
            <w:vAlign w:val="center"/>
            <w:hideMark/>
          </w:tcPr>
          <w:p w14:paraId="6E2C4B0B" w14:textId="77777777" w:rsidR="00FC0FC0" w:rsidRPr="00FC0FC0" w:rsidRDefault="00FC0FC0" w:rsidP="008C26AA">
            <w:pPr>
              <w:widowControl w:val="0"/>
              <w:jc w:val="center"/>
              <w:rPr>
                <w:rFonts w:eastAsia="Times New Roman"/>
                <w:color w:val="000000"/>
                <w:sz w:val="18"/>
                <w:szCs w:val="18"/>
              </w:rPr>
            </w:pPr>
            <w:r w:rsidRPr="00FC0FC0">
              <w:rPr>
                <w:rFonts w:eastAsia="Times New Roman"/>
                <w:color w:val="000000"/>
                <w:sz w:val="18"/>
                <w:szCs w:val="18"/>
              </w:rPr>
              <w:t>15.04 ***</w:t>
            </w:r>
          </w:p>
        </w:tc>
        <w:tc>
          <w:tcPr>
            <w:tcW w:w="1106" w:type="dxa"/>
            <w:tcBorders>
              <w:top w:val="nil"/>
              <w:left w:val="nil"/>
              <w:bottom w:val="nil"/>
              <w:right w:val="nil"/>
            </w:tcBorders>
            <w:shd w:val="clear" w:color="auto" w:fill="auto"/>
            <w:vAlign w:val="center"/>
            <w:hideMark/>
          </w:tcPr>
          <w:p w14:paraId="3447DBAF" w14:textId="77777777" w:rsidR="00FC0FC0" w:rsidRPr="00FC0FC0" w:rsidRDefault="00FC0FC0" w:rsidP="008C26AA">
            <w:pPr>
              <w:widowControl w:val="0"/>
              <w:jc w:val="center"/>
              <w:rPr>
                <w:rFonts w:eastAsia="Times New Roman"/>
                <w:color w:val="000000"/>
                <w:sz w:val="18"/>
                <w:szCs w:val="18"/>
              </w:rPr>
            </w:pPr>
          </w:p>
        </w:tc>
        <w:tc>
          <w:tcPr>
            <w:tcW w:w="1051" w:type="dxa"/>
            <w:tcBorders>
              <w:top w:val="nil"/>
              <w:left w:val="nil"/>
              <w:bottom w:val="nil"/>
              <w:right w:val="nil"/>
            </w:tcBorders>
            <w:shd w:val="clear" w:color="auto" w:fill="auto"/>
            <w:vAlign w:val="center"/>
            <w:hideMark/>
          </w:tcPr>
          <w:p w14:paraId="43C397A0" w14:textId="77777777" w:rsidR="00FC0FC0" w:rsidRPr="00FC0FC0" w:rsidRDefault="00FC0FC0" w:rsidP="008C26AA">
            <w:pPr>
              <w:widowControl w:val="0"/>
              <w:jc w:val="center"/>
              <w:rPr>
                <w:rFonts w:eastAsia="Times New Roman"/>
                <w:sz w:val="18"/>
                <w:szCs w:val="18"/>
              </w:rPr>
            </w:pPr>
          </w:p>
        </w:tc>
      </w:tr>
    </w:tbl>
    <w:p w14:paraId="158DC427" w14:textId="4AE83205" w:rsidR="00873895" w:rsidRPr="005162E5" w:rsidRDefault="00873895" w:rsidP="008C26AA">
      <w:pPr>
        <w:widowControl w:val="0"/>
        <w:pBdr>
          <w:top w:val="single" w:sz="4" w:space="1" w:color="auto"/>
        </w:pBdr>
        <w:ind w:right="-500"/>
        <w:jc w:val="both"/>
        <w:rPr>
          <w:rFonts w:eastAsia="Times New Roman"/>
          <w:sz w:val="16"/>
          <w:szCs w:val="16"/>
        </w:rPr>
      </w:pPr>
      <w:r w:rsidRPr="005162E5">
        <w:rPr>
          <w:rFonts w:eastAsia="Times New Roman"/>
          <w:i/>
          <w:sz w:val="16"/>
          <w:szCs w:val="16"/>
        </w:rPr>
        <w:t>Notes</w:t>
      </w:r>
      <w:r w:rsidRPr="005162E5">
        <w:rPr>
          <w:rFonts w:eastAsia="Times New Roman"/>
          <w:sz w:val="16"/>
          <w:szCs w:val="16"/>
        </w:rPr>
        <w:t>:</w:t>
      </w:r>
      <w:r w:rsidR="00E44842" w:rsidRPr="005162E5">
        <w:rPr>
          <w:rFonts w:eastAsia="Times New Roman"/>
          <w:sz w:val="16"/>
          <w:szCs w:val="16"/>
        </w:rPr>
        <w:t xml:space="preserve"> </w:t>
      </w:r>
      <w:r w:rsidR="002553DD" w:rsidRPr="005162E5">
        <w:rPr>
          <w:rFonts w:eastAsia="Times New Roman"/>
          <w:sz w:val="16"/>
          <w:szCs w:val="16"/>
        </w:rPr>
        <w:t xml:space="preserve">I restrict the sample to father-son pairs in which the father resided in the provinces of Buenos Aires –including the city of Buenos Aires-, Entre Rios or Santa Fe in 1869. </w:t>
      </w:r>
      <w:r w:rsidRPr="005162E5">
        <w:rPr>
          <w:rFonts w:eastAsia="Times New Roman"/>
          <w:sz w:val="16"/>
          <w:szCs w:val="16"/>
        </w:rPr>
        <w:t>Panel</w:t>
      </w:r>
      <w:r w:rsidR="006C22C5" w:rsidRPr="005162E5">
        <w:rPr>
          <w:rFonts w:eastAsia="Times New Roman"/>
          <w:sz w:val="16"/>
          <w:szCs w:val="16"/>
        </w:rPr>
        <w:t xml:space="preserve"> </w:t>
      </w:r>
      <w:r w:rsidRPr="005162E5">
        <w:rPr>
          <w:rFonts w:eastAsia="Times New Roman"/>
          <w:sz w:val="16"/>
          <w:szCs w:val="16"/>
        </w:rPr>
        <w:t>(a)</w:t>
      </w:r>
      <w:r w:rsidR="006C22C5" w:rsidRPr="005162E5">
        <w:rPr>
          <w:rFonts w:eastAsia="Times New Roman"/>
          <w:sz w:val="16"/>
          <w:szCs w:val="16"/>
        </w:rPr>
        <w:t xml:space="preserve"> </w:t>
      </w:r>
      <w:r w:rsidRPr="005162E5">
        <w:rPr>
          <w:rFonts w:eastAsia="Times New Roman"/>
          <w:sz w:val="16"/>
          <w:szCs w:val="16"/>
        </w:rPr>
        <w:t>presents an</w:t>
      </w:r>
      <w:r w:rsidR="006C22C5" w:rsidRPr="005162E5">
        <w:rPr>
          <w:rFonts w:eastAsia="Times New Roman"/>
          <w:sz w:val="16"/>
          <w:szCs w:val="16"/>
        </w:rPr>
        <w:t xml:space="preserve"> </w:t>
      </w:r>
      <w:r w:rsidRPr="005162E5">
        <w:rPr>
          <w:rFonts w:eastAsia="Times New Roman"/>
          <w:sz w:val="16"/>
          <w:szCs w:val="16"/>
        </w:rPr>
        <w:t>occupational transition matrix for</w:t>
      </w:r>
      <w:r w:rsidR="006C22C5" w:rsidRPr="005162E5">
        <w:rPr>
          <w:rFonts w:eastAsia="Times New Roman"/>
          <w:sz w:val="16"/>
          <w:szCs w:val="16"/>
        </w:rPr>
        <w:t xml:space="preserve"> </w:t>
      </w:r>
      <w:r w:rsidRPr="005162E5">
        <w:rPr>
          <w:rFonts w:eastAsia="Times New Roman"/>
          <w:sz w:val="16"/>
          <w:szCs w:val="16"/>
        </w:rPr>
        <w:t>sons</w:t>
      </w:r>
      <w:r w:rsidR="006C22C5" w:rsidRPr="005162E5">
        <w:rPr>
          <w:rFonts w:eastAsia="Times New Roman"/>
          <w:sz w:val="16"/>
          <w:szCs w:val="16"/>
        </w:rPr>
        <w:t xml:space="preserve"> </w:t>
      </w:r>
      <w:r w:rsidRPr="005162E5">
        <w:rPr>
          <w:rFonts w:eastAsia="Times New Roman"/>
          <w:sz w:val="16"/>
          <w:szCs w:val="16"/>
        </w:rPr>
        <w:t>of natives.</w:t>
      </w:r>
      <w:r w:rsidR="00E44842" w:rsidRPr="005162E5">
        <w:rPr>
          <w:rFonts w:eastAsia="Times New Roman"/>
          <w:sz w:val="16"/>
          <w:szCs w:val="16"/>
        </w:rPr>
        <w:t xml:space="preserve"> </w:t>
      </w:r>
      <w:r w:rsidRPr="005162E5">
        <w:rPr>
          <w:rFonts w:eastAsia="Times New Roman"/>
          <w:sz w:val="16"/>
          <w:szCs w:val="16"/>
        </w:rPr>
        <w:t>Each</w:t>
      </w:r>
      <w:r w:rsidR="006C22C5" w:rsidRPr="005162E5">
        <w:rPr>
          <w:rFonts w:eastAsia="Times New Roman"/>
          <w:sz w:val="16"/>
          <w:szCs w:val="16"/>
        </w:rPr>
        <w:t xml:space="preserve"> </w:t>
      </w:r>
      <w:r w:rsidRPr="005162E5">
        <w:rPr>
          <w:rFonts w:eastAsia="Times New Roman"/>
          <w:sz w:val="16"/>
          <w:szCs w:val="16"/>
        </w:rPr>
        <w:t>cell in</w:t>
      </w:r>
      <w:r w:rsidR="006C22C5" w:rsidRPr="005162E5">
        <w:rPr>
          <w:rFonts w:eastAsia="Times New Roman"/>
          <w:sz w:val="16"/>
          <w:szCs w:val="16"/>
        </w:rPr>
        <w:t xml:space="preserve"> </w:t>
      </w:r>
      <w:r w:rsidRPr="005162E5">
        <w:rPr>
          <w:rFonts w:eastAsia="Times New Roman"/>
          <w:sz w:val="16"/>
          <w:szCs w:val="16"/>
        </w:rPr>
        <w:t>this</w:t>
      </w:r>
      <w:r w:rsidR="006C22C5" w:rsidRPr="005162E5">
        <w:rPr>
          <w:rFonts w:eastAsia="Times New Roman"/>
          <w:sz w:val="16"/>
          <w:szCs w:val="16"/>
        </w:rPr>
        <w:t xml:space="preserve"> </w:t>
      </w:r>
      <w:r w:rsidRPr="005162E5">
        <w:rPr>
          <w:rFonts w:eastAsia="Times New Roman"/>
          <w:sz w:val="16"/>
          <w:szCs w:val="16"/>
        </w:rPr>
        <w:t>matrix shows the</w:t>
      </w:r>
      <w:r w:rsidR="006C22C5" w:rsidRPr="005162E5">
        <w:rPr>
          <w:rFonts w:eastAsia="Times New Roman"/>
          <w:sz w:val="16"/>
          <w:szCs w:val="16"/>
        </w:rPr>
        <w:t xml:space="preserve"> </w:t>
      </w:r>
      <w:r w:rsidRPr="005162E5">
        <w:rPr>
          <w:rFonts w:eastAsia="Times New Roman"/>
          <w:sz w:val="16"/>
          <w:szCs w:val="16"/>
        </w:rPr>
        <w:t>percentage and</w:t>
      </w:r>
      <w:r w:rsidR="006C22C5" w:rsidRPr="005162E5">
        <w:rPr>
          <w:rFonts w:eastAsia="Times New Roman"/>
          <w:sz w:val="16"/>
          <w:szCs w:val="16"/>
        </w:rPr>
        <w:t xml:space="preserve"> </w:t>
      </w:r>
      <w:r w:rsidRPr="005162E5">
        <w:rPr>
          <w:rFonts w:eastAsia="Times New Roman"/>
          <w:sz w:val="16"/>
          <w:szCs w:val="16"/>
        </w:rPr>
        <w:t>the</w:t>
      </w:r>
      <w:r w:rsidR="006C22C5" w:rsidRPr="005162E5">
        <w:rPr>
          <w:rFonts w:eastAsia="Times New Roman"/>
          <w:sz w:val="16"/>
          <w:szCs w:val="16"/>
        </w:rPr>
        <w:t xml:space="preserve"> </w:t>
      </w:r>
      <w:r w:rsidRPr="005162E5">
        <w:rPr>
          <w:rFonts w:eastAsia="Times New Roman"/>
          <w:sz w:val="16"/>
          <w:szCs w:val="16"/>
        </w:rPr>
        <w:t>number (between brackets) of fathers in occupation i in 1869 with</w:t>
      </w:r>
      <w:r w:rsidR="006C22C5" w:rsidRPr="005162E5">
        <w:rPr>
          <w:rFonts w:eastAsia="Times New Roman"/>
          <w:sz w:val="16"/>
          <w:szCs w:val="16"/>
        </w:rPr>
        <w:t xml:space="preserve"> </w:t>
      </w:r>
      <w:r w:rsidRPr="005162E5">
        <w:rPr>
          <w:rFonts w:eastAsia="Times New Roman"/>
          <w:sz w:val="16"/>
          <w:szCs w:val="16"/>
        </w:rPr>
        <w:t>sons</w:t>
      </w:r>
      <w:r w:rsidR="006C22C5" w:rsidRPr="005162E5">
        <w:rPr>
          <w:rFonts w:eastAsia="Times New Roman"/>
          <w:sz w:val="16"/>
          <w:szCs w:val="16"/>
        </w:rPr>
        <w:t xml:space="preserve"> </w:t>
      </w:r>
      <w:r w:rsidRPr="005162E5">
        <w:rPr>
          <w:rFonts w:eastAsia="Times New Roman"/>
          <w:sz w:val="16"/>
          <w:szCs w:val="16"/>
        </w:rPr>
        <w:t>in occupation j in</w:t>
      </w:r>
      <w:r w:rsidR="00FD254B" w:rsidRPr="005162E5">
        <w:rPr>
          <w:sz w:val="16"/>
          <w:szCs w:val="16"/>
        </w:rPr>
        <w:t xml:space="preserve"> </w:t>
      </w:r>
      <w:r w:rsidRPr="005162E5">
        <w:rPr>
          <w:rFonts w:eastAsia="Times New Roman"/>
          <w:sz w:val="16"/>
          <w:szCs w:val="16"/>
        </w:rPr>
        <w:t>1895.</w:t>
      </w:r>
      <w:r w:rsidR="006C22C5" w:rsidRPr="005162E5">
        <w:rPr>
          <w:rFonts w:eastAsia="Times New Roman"/>
          <w:sz w:val="16"/>
          <w:szCs w:val="16"/>
        </w:rPr>
        <w:t xml:space="preserve"> </w:t>
      </w:r>
      <w:r w:rsidRPr="005162E5">
        <w:rPr>
          <w:rFonts w:eastAsia="Times New Roman"/>
          <w:sz w:val="16"/>
          <w:szCs w:val="16"/>
        </w:rPr>
        <w:t>Panel</w:t>
      </w:r>
      <w:r w:rsidR="006C22C5" w:rsidRPr="005162E5">
        <w:rPr>
          <w:rFonts w:eastAsia="Times New Roman"/>
          <w:sz w:val="16"/>
          <w:szCs w:val="16"/>
        </w:rPr>
        <w:t xml:space="preserve"> </w:t>
      </w:r>
      <w:r w:rsidRPr="005162E5">
        <w:rPr>
          <w:rFonts w:eastAsia="Times New Roman"/>
          <w:sz w:val="16"/>
          <w:szCs w:val="16"/>
        </w:rPr>
        <w:t>(b)</w:t>
      </w:r>
      <w:r w:rsidR="006C22C5" w:rsidRPr="005162E5">
        <w:rPr>
          <w:rFonts w:eastAsia="Times New Roman"/>
          <w:sz w:val="16"/>
          <w:szCs w:val="16"/>
        </w:rPr>
        <w:t xml:space="preserve"> </w:t>
      </w:r>
      <w:r w:rsidRPr="005162E5">
        <w:rPr>
          <w:rFonts w:eastAsia="Times New Roman"/>
          <w:sz w:val="16"/>
          <w:szCs w:val="16"/>
        </w:rPr>
        <w:t>presents the</w:t>
      </w:r>
      <w:r w:rsidR="006C22C5" w:rsidRPr="005162E5">
        <w:rPr>
          <w:rFonts w:eastAsia="Times New Roman"/>
          <w:sz w:val="16"/>
          <w:szCs w:val="16"/>
        </w:rPr>
        <w:t xml:space="preserve"> </w:t>
      </w:r>
      <w:r w:rsidRPr="005162E5">
        <w:rPr>
          <w:rFonts w:eastAsia="Times New Roman"/>
          <w:sz w:val="16"/>
          <w:szCs w:val="16"/>
        </w:rPr>
        <w:t>same matrix for sons of immigrants. Panel</w:t>
      </w:r>
      <w:r w:rsidR="006C22C5" w:rsidRPr="005162E5">
        <w:rPr>
          <w:rFonts w:eastAsia="Times New Roman"/>
          <w:sz w:val="16"/>
          <w:szCs w:val="16"/>
        </w:rPr>
        <w:t xml:space="preserve"> </w:t>
      </w:r>
      <w:r w:rsidRPr="005162E5">
        <w:rPr>
          <w:rFonts w:eastAsia="Times New Roman"/>
          <w:sz w:val="16"/>
          <w:szCs w:val="16"/>
        </w:rPr>
        <w:t>(c) presents the</w:t>
      </w:r>
      <w:r w:rsidR="006C22C5" w:rsidRPr="005162E5">
        <w:rPr>
          <w:rFonts w:eastAsia="Times New Roman"/>
          <w:sz w:val="16"/>
          <w:szCs w:val="16"/>
        </w:rPr>
        <w:t xml:space="preserve"> </w:t>
      </w:r>
      <w:r w:rsidRPr="005162E5">
        <w:rPr>
          <w:rFonts w:eastAsia="Times New Roman"/>
          <w:sz w:val="16"/>
          <w:szCs w:val="16"/>
        </w:rPr>
        <w:t>counterfactual occupational distribution for sons of natives had</w:t>
      </w:r>
      <w:r w:rsidR="006C22C5" w:rsidRPr="005162E5">
        <w:rPr>
          <w:rFonts w:eastAsia="Times New Roman"/>
          <w:sz w:val="16"/>
          <w:szCs w:val="16"/>
        </w:rPr>
        <w:t xml:space="preserve"> </w:t>
      </w:r>
      <w:r w:rsidRPr="005162E5">
        <w:rPr>
          <w:rFonts w:eastAsia="Times New Roman"/>
          <w:sz w:val="16"/>
          <w:szCs w:val="16"/>
        </w:rPr>
        <w:t>they</w:t>
      </w:r>
      <w:r w:rsidR="006C22C5" w:rsidRPr="005162E5">
        <w:rPr>
          <w:rFonts w:eastAsia="Times New Roman"/>
          <w:sz w:val="16"/>
          <w:szCs w:val="16"/>
        </w:rPr>
        <w:t xml:space="preserve"> </w:t>
      </w:r>
      <w:r w:rsidRPr="005162E5">
        <w:rPr>
          <w:rFonts w:eastAsia="Times New Roman"/>
          <w:sz w:val="16"/>
          <w:szCs w:val="16"/>
        </w:rPr>
        <w:t>been</w:t>
      </w:r>
      <w:r w:rsidR="006C22C5" w:rsidRPr="005162E5">
        <w:rPr>
          <w:rFonts w:eastAsia="Times New Roman"/>
          <w:sz w:val="16"/>
          <w:szCs w:val="16"/>
        </w:rPr>
        <w:t xml:space="preserve"> </w:t>
      </w:r>
      <w:r w:rsidRPr="005162E5">
        <w:rPr>
          <w:rFonts w:eastAsia="Times New Roman"/>
          <w:sz w:val="16"/>
          <w:szCs w:val="16"/>
        </w:rPr>
        <w:t>exposed</w:t>
      </w:r>
      <w:r w:rsidR="006C22C5" w:rsidRPr="005162E5">
        <w:rPr>
          <w:rFonts w:eastAsia="Times New Roman"/>
          <w:sz w:val="16"/>
          <w:szCs w:val="16"/>
        </w:rPr>
        <w:t xml:space="preserve"> </w:t>
      </w:r>
      <w:r w:rsidRPr="005162E5">
        <w:rPr>
          <w:rFonts w:eastAsia="Times New Roman"/>
          <w:sz w:val="16"/>
          <w:szCs w:val="16"/>
        </w:rPr>
        <w:t>to the</w:t>
      </w:r>
      <w:r w:rsidR="006C22C5" w:rsidRPr="005162E5">
        <w:rPr>
          <w:rFonts w:eastAsia="Times New Roman"/>
          <w:sz w:val="16"/>
          <w:szCs w:val="16"/>
        </w:rPr>
        <w:t xml:space="preserve"> </w:t>
      </w:r>
      <w:r w:rsidRPr="005162E5">
        <w:rPr>
          <w:rFonts w:eastAsia="Times New Roman"/>
          <w:sz w:val="16"/>
          <w:szCs w:val="16"/>
        </w:rPr>
        <w:t>transition matrix of sons of immigrants.</w:t>
      </w:r>
      <w:r w:rsidR="006C22C5" w:rsidRPr="005162E5">
        <w:rPr>
          <w:rFonts w:eastAsia="Times New Roman"/>
          <w:sz w:val="16"/>
          <w:szCs w:val="16"/>
        </w:rPr>
        <w:t xml:space="preserve"> </w:t>
      </w:r>
      <w:r w:rsidRPr="005162E5">
        <w:rPr>
          <w:rFonts w:eastAsia="Times New Roman"/>
          <w:sz w:val="16"/>
          <w:szCs w:val="16"/>
        </w:rPr>
        <w:t>Occupations were classified based</w:t>
      </w:r>
      <w:r w:rsidR="006C22C5" w:rsidRPr="005162E5">
        <w:rPr>
          <w:rFonts w:eastAsia="Times New Roman"/>
          <w:sz w:val="16"/>
          <w:szCs w:val="16"/>
        </w:rPr>
        <w:t xml:space="preserve"> </w:t>
      </w:r>
      <w:r w:rsidRPr="005162E5">
        <w:rPr>
          <w:rFonts w:eastAsia="Times New Roman"/>
          <w:sz w:val="16"/>
          <w:szCs w:val="16"/>
        </w:rPr>
        <w:t>on the</w:t>
      </w:r>
      <w:r w:rsidR="006C22C5" w:rsidRPr="005162E5">
        <w:rPr>
          <w:rFonts w:eastAsia="Times New Roman"/>
          <w:sz w:val="16"/>
          <w:szCs w:val="16"/>
        </w:rPr>
        <w:t xml:space="preserve"> </w:t>
      </w:r>
      <w:r w:rsidRPr="005162E5">
        <w:rPr>
          <w:rFonts w:eastAsia="Times New Roman"/>
          <w:sz w:val="16"/>
          <w:szCs w:val="16"/>
        </w:rPr>
        <w:t>HISCLASS</w:t>
      </w:r>
      <w:r w:rsidR="006C22C5" w:rsidRPr="005162E5">
        <w:rPr>
          <w:rFonts w:eastAsia="Times New Roman"/>
          <w:sz w:val="16"/>
          <w:szCs w:val="16"/>
        </w:rPr>
        <w:t xml:space="preserve"> </w:t>
      </w:r>
      <w:r w:rsidRPr="005162E5">
        <w:rPr>
          <w:rFonts w:eastAsia="Times New Roman"/>
          <w:sz w:val="16"/>
          <w:szCs w:val="16"/>
        </w:rPr>
        <w:t>scheme.</w:t>
      </w:r>
      <w:r w:rsidR="006C22C5" w:rsidRPr="005162E5">
        <w:rPr>
          <w:rFonts w:eastAsia="Times New Roman"/>
          <w:sz w:val="16"/>
          <w:szCs w:val="16"/>
        </w:rPr>
        <w:t xml:space="preserve"> </w:t>
      </w:r>
      <w:r w:rsidRPr="005162E5">
        <w:rPr>
          <w:rFonts w:eastAsia="Times New Roman"/>
          <w:sz w:val="16"/>
          <w:szCs w:val="16"/>
        </w:rPr>
        <w:t xml:space="preserve">White-collar (HISCLASS </w:t>
      </w:r>
      <w:r w:rsidR="008052F8" w:rsidRPr="005162E5">
        <w:rPr>
          <w:rFonts w:eastAsia="Times New Roman"/>
          <w:sz w:val="16"/>
          <w:szCs w:val="16"/>
        </w:rPr>
        <w:t>1–</w:t>
      </w:r>
      <w:r w:rsidRPr="005162E5">
        <w:rPr>
          <w:rFonts w:eastAsia="Times New Roman"/>
          <w:sz w:val="16"/>
          <w:szCs w:val="16"/>
        </w:rPr>
        <w:t>5), farmer</w:t>
      </w:r>
      <w:r w:rsidR="006C22C5" w:rsidRPr="005162E5">
        <w:rPr>
          <w:rFonts w:eastAsia="Times New Roman"/>
          <w:sz w:val="16"/>
          <w:szCs w:val="16"/>
        </w:rPr>
        <w:t xml:space="preserve"> </w:t>
      </w:r>
      <w:r w:rsidRPr="005162E5">
        <w:rPr>
          <w:rFonts w:eastAsia="Times New Roman"/>
          <w:sz w:val="16"/>
          <w:szCs w:val="16"/>
        </w:rPr>
        <w:t>(HISCLASS</w:t>
      </w:r>
      <w:r w:rsidR="006C22C5" w:rsidRPr="005162E5">
        <w:rPr>
          <w:rFonts w:eastAsia="Times New Roman"/>
          <w:sz w:val="16"/>
          <w:szCs w:val="16"/>
        </w:rPr>
        <w:t xml:space="preserve"> </w:t>
      </w:r>
      <w:r w:rsidRPr="005162E5">
        <w:rPr>
          <w:rFonts w:eastAsia="Times New Roman"/>
          <w:sz w:val="16"/>
          <w:szCs w:val="16"/>
        </w:rPr>
        <w:t>8), skilled/semi- skilled</w:t>
      </w:r>
      <w:r w:rsidR="006C22C5" w:rsidRPr="005162E5">
        <w:rPr>
          <w:rFonts w:eastAsia="Times New Roman"/>
          <w:sz w:val="16"/>
          <w:szCs w:val="16"/>
        </w:rPr>
        <w:t xml:space="preserve"> </w:t>
      </w:r>
      <w:r w:rsidRPr="005162E5">
        <w:rPr>
          <w:rFonts w:eastAsia="Times New Roman"/>
          <w:sz w:val="16"/>
          <w:szCs w:val="16"/>
        </w:rPr>
        <w:t xml:space="preserve">(HISCLASS </w:t>
      </w:r>
      <w:r w:rsidR="008052F8" w:rsidRPr="005162E5">
        <w:rPr>
          <w:rFonts w:eastAsia="Times New Roman"/>
          <w:sz w:val="16"/>
          <w:szCs w:val="16"/>
        </w:rPr>
        <w:t>6–</w:t>
      </w:r>
      <w:r w:rsidRPr="005162E5">
        <w:rPr>
          <w:rFonts w:eastAsia="Times New Roman"/>
          <w:sz w:val="16"/>
          <w:szCs w:val="16"/>
        </w:rPr>
        <w:t>7,</w:t>
      </w:r>
      <w:r w:rsidR="008052F8" w:rsidRPr="005162E5">
        <w:rPr>
          <w:rFonts w:eastAsia="Times New Roman"/>
          <w:sz w:val="16"/>
          <w:szCs w:val="16"/>
        </w:rPr>
        <w:t xml:space="preserve"> </w:t>
      </w:r>
      <w:r w:rsidRPr="005162E5">
        <w:rPr>
          <w:rFonts w:eastAsia="Times New Roman"/>
          <w:sz w:val="16"/>
          <w:szCs w:val="16"/>
        </w:rPr>
        <w:t>9)</w:t>
      </w:r>
      <w:r w:rsidR="006C22C5" w:rsidRPr="005162E5">
        <w:rPr>
          <w:rFonts w:eastAsia="Times New Roman"/>
          <w:sz w:val="16"/>
          <w:szCs w:val="16"/>
        </w:rPr>
        <w:t xml:space="preserve"> </w:t>
      </w:r>
      <w:r w:rsidRPr="005162E5">
        <w:rPr>
          <w:rFonts w:eastAsia="Times New Roman"/>
          <w:sz w:val="16"/>
          <w:szCs w:val="16"/>
        </w:rPr>
        <w:t>and</w:t>
      </w:r>
      <w:r w:rsidR="006C22C5" w:rsidRPr="005162E5">
        <w:rPr>
          <w:rFonts w:eastAsia="Times New Roman"/>
          <w:sz w:val="16"/>
          <w:szCs w:val="16"/>
        </w:rPr>
        <w:t xml:space="preserve"> </w:t>
      </w:r>
      <w:r w:rsidRPr="005162E5">
        <w:rPr>
          <w:rFonts w:eastAsia="Times New Roman"/>
          <w:sz w:val="16"/>
          <w:szCs w:val="16"/>
        </w:rPr>
        <w:t>unskilled</w:t>
      </w:r>
      <w:r w:rsidR="006C22C5" w:rsidRPr="005162E5">
        <w:rPr>
          <w:rFonts w:eastAsia="Times New Roman"/>
          <w:sz w:val="16"/>
          <w:szCs w:val="16"/>
        </w:rPr>
        <w:t xml:space="preserve"> </w:t>
      </w:r>
      <w:r w:rsidRPr="005162E5">
        <w:rPr>
          <w:rFonts w:eastAsia="Times New Roman"/>
          <w:sz w:val="16"/>
          <w:szCs w:val="16"/>
        </w:rPr>
        <w:t xml:space="preserve">(HISCLASS </w:t>
      </w:r>
      <w:r w:rsidR="008052F8" w:rsidRPr="005162E5">
        <w:rPr>
          <w:rFonts w:eastAsia="Times New Roman"/>
          <w:sz w:val="16"/>
          <w:szCs w:val="16"/>
        </w:rPr>
        <w:t>10–</w:t>
      </w:r>
      <w:r w:rsidRPr="005162E5">
        <w:rPr>
          <w:rFonts w:eastAsia="Times New Roman"/>
          <w:sz w:val="16"/>
          <w:szCs w:val="16"/>
        </w:rPr>
        <w:t>12).</w:t>
      </w:r>
      <w:r w:rsidR="00E44842" w:rsidRPr="005162E5">
        <w:rPr>
          <w:rFonts w:eastAsia="Times New Roman"/>
          <w:sz w:val="16"/>
          <w:szCs w:val="16"/>
        </w:rPr>
        <w:t xml:space="preserve"> </w:t>
      </w:r>
      <w:r w:rsidRPr="005162E5">
        <w:rPr>
          <w:rFonts w:eastAsia="Times New Roman"/>
          <w:sz w:val="16"/>
          <w:szCs w:val="16"/>
        </w:rPr>
        <w:t>Panel</w:t>
      </w:r>
      <w:r w:rsidR="006C22C5" w:rsidRPr="005162E5">
        <w:rPr>
          <w:rFonts w:eastAsia="Times New Roman"/>
          <w:sz w:val="16"/>
          <w:szCs w:val="16"/>
        </w:rPr>
        <w:t xml:space="preserve"> </w:t>
      </w:r>
      <w:r w:rsidRPr="005162E5">
        <w:rPr>
          <w:rFonts w:eastAsia="Times New Roman"/>
          <w:sz w:val="16"/>
          <w:szCs w:val="16"/>
        </w:rPr>
        <w:t>(d) reports summary measures</w:t>
      </w:r>
      <w:r w:rsidR="006C22C5" w:rsidRPr="005162E5">
        <w:rPr>
          <w:rFonts w:eastAsia="Times New Roman"/>
          <w:sz w:val="16"/>
          <w:szCs w:val="16"/>
        </w:rPr>
        <w:t xml:space="preserve"> </w:t>
      </w:r>
      <w:r w:rsidRPr="005162E5">
        <w:rPr>
          <w:rFonts w:eastAsia="Times New Roman"/>
          <w:sz w:val="16"/>
          <w:szCs w:val="16"/>
        </w:rPr>
        <w:t>of mobility based</w:t>
      </w:r>
      <w:r w:rsidR="006C22C5" w:rsidRPr="005162E5">
        <w:rPr>
          <w:rFonts w:eastAsia="Times New Roman"/>
          <w:sz w:val="16"/>
          <w:szCs w:val="16"/>
        </w:rPr>
        <w:t xml:space="preserve"> </w:t>
      </w:r>
      <w:r w:rsidRPr="005162E5">
        <w:rPr>
          <w:rFonts w:eastAsia="Times New Roman"/>
          <w:sz w:val="16"/>
          <w:szCs w:val="16"/>
        </w:rPr>
        <w:t>on the occupational transition matrices. M corresponds to the fraction of individuals off the</w:t>
      </w:r>
      <w:r w:rsidR="006C22C5" w:rsidRPr="005162E5">
        <w:rPr>
          <w:rFonts w:eastAsia="Times New Roman"/>
          <w:sz w:val="16"/>
          <w:szCs w:val="16"/>
        </w:rPr>
        <w:t xml:space="preserve"> </w:t>
      </w:r>
      <w:r w:rsidRPr="005162E5">
        <w:rPr>
          <w:rFonts w:eastAsia="Times New Roman"/>
          <w:sz w:val="16"/>
          <w:szCs w:val="16"/>
        </w:rPr>
        <w:t>main</w:t>
      </w:r>
      <w:r w:rsidR="006C22C5" w:rsidRPr="005162E5">
        <w:rPr>
          <w:rFonts w:eastAsia="Times New Roman"/>
          <w:sz w:val="16"/>
          <w:szCs w:val="16"/>
        </w:rPr>
        <w:t xml:space="preserve"> </w:t>
      </w:r>
      <w:r w:rsidRPr="005162E5">
        <w:rPr>
          <w:rFonts w:eastAsia="Times New Roman"/>
          <w:sz w:val="16"/>
          <w:szCs w:val="16"/>
        </w:rPr>
        <w:t>diagonal</w:t>
      </w:r>
      <w:r w:rsidR="006C22C5" w:rsidRPr="005162E5">
        <w:rPr>
          <w:rFonts w:eastAsia="Times New Roman"/>
          <w:sz w:val="16"/>
          <w:szCs w:val="16"/>
        </w:rPr>
        <w:t xml:space="preserve"> </w:t>
      </w:r>
      <w:r w:rsidRPr="005162E5">
        <w:rPr>
          <w:rFonts w:eastAsia="Times New Roman"/>
          <w:sz w:val="16"/>
          <w:szCs w:val="16"/>
        </w:rPr>
        <w:t>of the</w:t>
      </w:r>
      <w:r w:rsidR="006C22C5" w:rsidRPr="005162E5">
        <w:rPr>
          <w:rFonts w:eastAsia="Times New Roman"/>
          <w:sz w:val="16"/>
          <w:szCs w:val="16"/>
        </w:rPr>
        <w:t xml:space="preserve"> </w:t>
      </w:r>
      <w:r w:rsidRPr="005162E5">
        <w:rPr>
          <w:rFonts w:eastAsia="Times New Roman"/>
          <w:sz w:val="16"/>
          <w:szCs w:val="16"/>
        </w:rPr>
        <w:t>matrix. d(P, J ) and</w:t>
      </w:r>
      <w:r w:rsidR="006C22C5" w:rsidRPr="005162E5">
        <w:rPr>
          <w:rFonts w:eastAsia="Times New Roman"/>
          <w:sz w:val="16"/>
          <w:szCs w:val="16"/>
        </w:rPr>
        <w:t xml:space="preserve"> </w:t>
      </w:r>
      <w:r w:rsidRPr="005162E5">
        <w:rPr>
          <w:rFonts w:eastAsia="Times New Roman"/>
          <w:sz w:val="16"/>
          <w:szCs w:val="16"/>
        </w:rPr>
        <w:t>d(Q, J ) correspond to the</w:t>
      </w:r>
      <w:r w:rsidR="006C22C5" w:rsidRPr="005162E5">
        <w:rPr>
          <w:rFonts w:eastAsia="Times New Roman"/>
          <w:sz w:val="16"/>
          <w:szCs w:val="16"/>
        </w:rPr>
        <w:t xml:space="preserve"> </w:t>
      </w:r>
      <w:r w:rsidRPr="005162E5">
        <w:rPr>
          <w:rFonts w:eastAsia="Times New Roman"/>
          <w:sz w:val="16"/>
          <w:szCs w:val="16"/>
        </w:rPr>
        <w:t>distance between matrices P and</w:t>
      </w:r>
      <w:r w:rsidR="006C22C5" w:rsidRPr="005162E5">
        <w:rPr>
          <w:rFonts w:eastAsia="Times New Roman"/>
          <w:sz w:val="16"/>
          <w:szCs w:val="16"/>
        </w:rPr>
        <w:t xml:space="preserve"> </w:t>
      </w:r>
      <w:r w:rsidRPr="005162E5">
        <w:rPr>
          <w:rFonts w:eastAsia="Times New Roman"/>
          <w:sz w:val="16"/>
          <w:szCs w:val="16"/>
        </w:rPr>
        <w:t>Q and</w:t>
      </w:r>
      <w:r w:rsidR="006C22C5" w:rsidRPr="005162E5">
        <w:rPr>
          <w:rFonts w:eastAsia="Times New Roman"/>
          <w:sz w:val="16"/>
          <w:szCs w:val="16"/>
        </w:rPr>
        <w:t xml:space="preserve"> </w:t>
      </w:r>
      <w:r w:rsidRPr="005162E5">
        <w:rPr>
          <w:rFonts w:eastAsia="Times New Roman"/>
          <w:sz w:val="16"/>
          <w:szCs w:val="16"/>
        </w:rPr>
        <w:t>a matrix representing full independence, respectively. d(P, Q) represents the</w:t>
      </w:r>
      <w:r w:rsidR="006C22C5" w:rsidRPr="005162E5">
        <w:rPr>
          <w:rFonts w:eastAsia="Times New Roman"/>
          <w:sz w:val="16"/>
          <w:szCs w:val="16"/>
        </w:rPr>
        <w:t xml:space="preserve"> </w:t>
      </w:r>
      <w:r w:rsidRPr="005162E5">
        <w:rPr>
          <w:rFonts w:eastAsia="Times New Roman"/>
          <w:sz w:val="16"/>
          <w:szCs w:val="16"/>
        </w:rPr>
        <w:t>distance between</w:t>
      </w:r>
      <w:r w:rsidR="00FD254B" w:rsidRPr="005162E5">
        <w:rPr>
          <w:sz w:val="16"/>
          <w:szCs w:val="16"/>
        </w:rPr>
        <w:t xml:space="preserve"> </w:t>
      </w:r>
      <w:r w:rsidRPr="005162E5">
        <w:rPr>
          <w:rFonts w:eastAsia="Times New Roman"/>
          <w:sz w:val="16"/>
          <w:szCs w:val="16"/>
        </w:rPr>
        <w:t>matrices P and</w:t>
      </w:r>
      <w:r w:rsidR="006C22C5" w:rsidRPr="005162E5">
        <w:rPr>
          <w:rFonts w:eastAsia="Times New Roman"/>
          <w:sz w:val="16"/>
          <w:szCs w:val="16"/>
        </w:rPr>
        <w:t xml:space="preserve"> </w:t>
      </w:r>
      <w:r w:rsidRPr="005162E5">
        <w:rPr>
          <w:rFonts w:eastAsia="Times New Roman"/>
          <w:sz w:val="16"/>
          <w:szCs w:val="16"/>
        </w:rPr>
        <w:t>Q and</w:t>
      </w:r>
      <w:r w:rsidR="006C22C5" w:rsidRPr="005162E5">
        <w:rPr>
          <w:rFonts w:eastAsia="Times New Roman"/>
          <w:sz w:val="16"/>
          <w:szCs w:val="16"/>
        </w:rPr>
        <w:t xml:space="preserve"> </w:t>
      </w:r>
      <w:r w:rsidRPr="005162E5">
        <w:rPr>
          <w:rFonts w:eastAsia="Times New Roman"/>
          <w:sz w:val="16"/>
          <w:szCs w:val="16"/>
        </w:rPr>
        <w:t>d(P, Q)</w:t>
      </w:r>
      <w:r w:rsidRPr="005162E5">
        <w:rPr>
          <w:rFonts w:eastAsia="Times New Roman"/>
          <w:position w:val="7"/>
          <w:sz w:val="16"/>
          <w:szCs w:val="16"/>
        </w:rPr>
        <w:t>i</w:t>
      </w:r>
      <w:r w:rsidR="006C22C5" w:rsidRPr="005162E5">
        <w:rPr>
          <w:rFonts w:eastAsia="Times New Roman"/>
          <w:position w:val="7"/>
          <w:sz w:val="16"/>
          <w:szCs w:val="16"/>
        </w:rPr>
        <w:t xml:space="preserve"> </w:t>
      </w:r>
      <w:r w:rsidRPr="005162E5">
        <w:rPr>
          <w:rFonts w:eastAsia="Times New Roman"/>
          <w:sz w:val="16"/>
          <w:szCs w:val="16"/>
        </w:rPr>
        <w:t>represents this</w:t>
      </w:r>
      <w:r w:rsidR="006C22C5" w:rsidRPr="005162E5">
        <w:rPr>
          <w:rFonts w:eastAsia="Times New Roman"/>
          <w:sz w:val="16"/>
          <w:szCs w:val="16"/>
        </w:rPr>
        <w:t xml:space="preserve"> </w:t>
      </w:r>
      <w:r w:rsidRPr="005162E5">
        <w:rPr>
          <w:rFonts w:eastAsia="Times New Roman"/>
          <w:sz w:val="16"/>
          <w:szCs w:val="16"/>
        </w:rPr>
        <w:t>same distance after</w:t>
      </w:r>
      <w:r w:rsidR="006C22C5" w:rsidRPr="005162E5">
        <w:rPr>
          <w:rFonts w:eastAsia="Times New Roman"/>
          <w:sz w:val="16"/>
          <w:szCs w:val="16"/>
        </w:rPr>
        <w:t xml:space="preserve"> </w:t>
      </w:r>
      <w:r w:rsidRPr="005162E5">
        <w:rPr>
          <w:rFonts w:eastAsia="Times New Roman"/>
          <w:sz w:val="16"/>
          <w:szCs w:val="16"/>
        </w:rPr>
        <w:t>excluding</w:t>
      </w:r>
      <w:r w:rsidR="006C22C5" w:rsidRPr="005162E5">
        <w:rPr>
          <w:rFonts w:eastAsia="Times New Roman"/>
          <w:sz w:val="16"/>
          <w:szCs w:val="16"/>
        </w:rPr>
        <w:t xml:space="preserve"> </w:t>
      </w:r>
      <w:r w:rsidRPr="005162E5">
        <w:rPr>
          <w:rFonts w:eastAsia="Times New Roman"/>
          <w:sz w:val="16"/>
          <w:szCs w:val="16"/>
        </w:rPr>
        <w:t>the</w:t>
      </w:r>
      <w:r w:rsidR="006C22C5" w:rsidRPr="005162E5">
        <w:rPr>
          <w:rFonts w:eastAsia="Times New Roman"/>
          <w:sz w:val="16"/>
          <w:szCs w:val="16"/>
        </w:rPr>
        <w:t xml:space="preserve"> </w:t>
      </w:r>
      <w:r w:rsidRPr="005162E5">
        <w:rPr>
          <w:rFonts w:eastAsia="Times New Roman"/>
          <w:sz w:val="16"/>
          <w:szCs w:val="16"/>
        </w:rPr>
        <w:t>elements of the</w:t>
      </w:r>
      <w:r w:rsidR="006C22C5" w:rsidRPr="005162E5">
        <w:rPr>
          <w:rFonts w:eastAsia="Times New Roman"/>
          <w:sz w:val="16"/>
          <w:szCs w:val="16"/>
        </w:rPr>
        <w:t xml:space="preserve"> </w:t>
      </w:r>
      <w:r w:rsidRPr="005162E5">
        <w:rPr>
          <w:rFonts w:eastAsia="Times New Roman"/>
          <w:sz w:val="16"/>
          <w:szCs w:val="16"/>
        </w:rPr>
        <w:t>main</w:t>
      </w:r>
      <w:r w:rsidR="006C22C5" w:rsidRPr="005162E5">
        <w:rPr>
          <w:rFonts w:eastAsia="Times New Roman"/>
          <w:sz w:val="16"/>
          <w:szCs w:val="16"/>
        </w:rPr>
        <w:t xml:space="preserve"> </w:t>
      </w:r>
      <w:r w:rsidRPr="005162E5">
        <w:rPr>
          <w:rFonts w:eastAsia="Times New Roman"/>
          <w:sz w:val="16"/>
          <w:szCs w:val="16"/>
        </w:rPr>
        <w:t>diagonal</w:t>
      </w:r>
      <w:r w:rsidR="006C22C5" w:rsidRPr="005162E5">
        <w:rPr>
          <w:rFonts w:eastAsia="Times New Roman"/>
          <w:sz w:val="16"/>
          <w:szCs w:val="16"/>
        </w:rPr>
        <w:t xml:space="preserve"> </w:t>
      </w:r>
      <w:r w:rsidRPr="005162E5">
        <w:rPr>
          <w:rFonts w:eastAsia="Times New Roman"/>
          <w:sz w:val="16"/>
          <w:szCs w:val="16"/>
        </w:rPr>
        <w:t>from</w:t>
      </w:r>
      <w:r w:rsidR="00FD254B" w:rsidRPr="005162E5">
        <w:rPr>
          <w:sz w:val="16"/>
          <w:szCs w:val="16"/>
        </w:rPr>
        <w:t xml:space="preserve"> </w:t>
      </w:r>
      <w:r w:rsidRPr="005162E5">
        <w:rPr>
          <w:rFonts w:eastAsia="Times New Roman"/>
          <w:sz w:val="16"/>
          <w:szCs w:val="16"/>
        </w:rPr>
        <w:t>each matrix. For</w:t>
      </w:r>
      <w:r w:rsidR="006C22C5" w:rsidRPr="005162E5">
        <w:rPr>
          <w:rFonts w:eastAsia="Times New Roman"/>
          <w:sz w:val="16"/>
          <w:szCs w:val="16"/>
        </w:rPr>
        <w:t xml:space="preserve"> </w:t>
      </w:r>
      <w:r w:rsidRPr="005162E5">
        <w:rPr>
          <w:rFonts w:eastAsia="Times New Roman"/>
          <w:sz w:val="16"/>
          <w:szCs w:val="16"/>
        </w:rPr>
        <w:t>each of these</w:t>
      </w:r>
      <w:r w:rsidR="006C22C5" w:rsidRPr="005162E5">
        <w:rPr>
          <w:rFonts w:eastAsia="Times New Roman"/>
          <w:sz w:val="16"/>
          <w:szCs w:val="16"/>
        </w:rPr>
        <w:t xml:space="preserve"> </w:t>
      </w:r>
      <w:r w:rsidRPr="005162E5">
        <w:rPr>
          <w:rFonts w:eastAsia="Times New Roman"/>
          <w:sz w:val="16"/>
          <w:szCs w:val="16"/>
        </w:rPr>
        <w:t>distances, I performed a test</w:t>
      </w:r>
      <w:r w:rsidR="006C22C5" w:rsidRPr="005162E5">
        <w:rPr>
          <w:rFonts w:eastAsia="Times New Roman"/>
          <w:sz w:val="16"/>
          <w:szCs w:val="16"/>
        </w:rPr>
        <w:t xml:space="preserve"> </w:t>
      </w:r>
      <w:r w:rsidRPr="005162E5">
        <w:rPr>
          <w:rFonts w:eastAsia="Times New Roman"/>
          <w:sz w:val="16"/>
          <w:szCs w:val="16"/>
        </w:rPr>
        <w:t>of the</w:t>
      </w:r>
      <w:r w:rsidR="006C22C5" w:rsidRPr="005162E5">
        <w:rPr>
          <w:rFonts w:eastAsia="Times New Roman"/>
          <w:sz w:val="16"/>
          <w:szCs w:val="16"/>
        </w:rPr>
        <w:t xml:space="preserve"> </w:t>
      </w:r>
      <w:r w:rsidRPr="005162E5">
        <w:rPr>
          <w:rFonts w:eastAsia="Times New Roman"/>
          <w:sz w:val="16"/>
          <w:szCs w:val="16"/>
        </w:rPr>
        <w:t>hypothesis that d(i, j) = 0. Significance</w:t>
      </w:r>
      <w:r w:rsidR="006C22C5" w:rsidRPr="005162E5">
        <w:rPr>
          <w:rFonts w:eastAsia="Times New Roman"/>
          <w:sz w:val="16"/>
          <w:szCs w:val="16"/>
        </w:rPr>
        <w:t xml:space="preserve"> </w:t>
      </w:r>
      <w:r w:rsidRPr="005162E5">
        <w:rPr>
          <w:rFonts w:eastAsia="Times New Roman"/>
          <w:sz w:val="16"/>
          <w:szCs w:val="16"/>
        </w:rPr>
        <w:t xml:space="preserve">levels are indicated by </w:t>
      </w:r>
      <w:r w:rsidRPr="005162E5">
        <w:rPr>
          <w:rFonts w:ascii="Cambria Math" w:eastAsia="MS Mincho" w:hAnsi="Cambria Math" w:cs="Cambria Math"/>
          <w:sz w:val="16"/>
          <w:szCs w:val="16"/>
        </w:rPr>
        <w:t>∗∗∗</w:t>
      </w:r>
      <w:r w:rsidRPr="005162E5">
        <w:rPr>
          <w:rFonts w:eastAsia="Times New Roman"/>
          <w:sz w:val="16"/>
          <w:szCs w:val="16"/>
        </w:rPr>
        <w:t xml:space="preserve">p &lt; 0.01, </w:t>
      </w:r>
      <w:r w:rsidRPr="005162E5">
        <w:rPr>
          <w:rFonts w:ascii="Cambria Math" w:eastAsia="MS Mincho" w:hAnsi="Cambria Math" w:cs="Cambria Math"/>
          <w:sz w:val="16"/>
          <w:szCs w:val="16"/>
        </w:rPr>
        <w:t>∗∗</w:t>
      </w:r>
      <w:r w:rsidRPr="005162E5">
        <w:rPr>
          <w:rFonts w:eastAsia="Times New Roman"/>
          <w:sz w:val="16"/>
          <w:szCs w:val="16"/>
        </w:rPr>
        <w:t xml:space="preserve">p &lt; 0.05, </w:t>
      </w:r>
      <w:r w:rsidRPr="005162E5">
        <w:rPr>
          <w:rFonts w:ascii="Cambria Math" w:eastAsia="MS Mincho" w:hAnsi="Cambria Math" w:cs="Cambria Math"/>
          <w:sz w:val="16"/>
          <w:szCs w:val="16"/>
        </w:rPr>
        <w:t>∗</w:t>
      </w:r>
      <w:r w:rsidRPr="005162E5">
        <w:rPr>
          <w:rFonts w:eastAsia="Times New Roman"/>
          <w:sz w:val="16"/>
          <w:szCs w:val="16"/>
        </w:rPr>
        <w:t>p &lt; 0.1.</w:t>
      </w:r>
    </w:p>
    <w:p w14:paraId="0516BC06" w14:textId="3E93FA47" w:rsidR="00CC5CDC" w:rsidRPr="005162E5" w:rsidRDefault="00CC5CDC" w:rsidP="008C26AA">
      <w:pPr>
        <w:widowControl w:val="0"/>
        <w:spacing w:before="26"/>
        <w:ind w:right="-500"/>
        <w:jc w:val="both"/>
        <w:rPr>
          <w:sz w:val="16"/>
          <w:szCs w:val="16"/>
        </w:rPr>
      </w:pPr>
      <w:r w:rsidRPr="005162E5">
        <w:rPr>
          <w:i/>
          <w:sz w:val="16"/>
          <w:szCs w:val="16"/>
        </w:rPr>
        <w:t>Source</w:t>
      </w:r>
      <w:r w:rsidRPr="005162E5">
        <w:rPr>
          <w:sz w:val="16"/>
          <w:szCs w:val="16"/>
        </w:rPr>
        <w:t xml:space="preserve">: Data are from the sample of linked census records, as described in the text and </w:t>
      </w:r>
      <w:r w:rsidR="00FC0FC0" w:rsidRPr="005162E5">
        <w:rPr>
          <w:sz w:val="16"/>
          <w:szCs w:val="16"/>
        </w:rPr>
        <w:t>O</w:t>
      </w:r>
      <w:r w:rsidRPr="005162E5">
        <w:rPr>
          <w:sz w:val="16"/>
          <w:szCs w:val="16"/>
        </w:rPr>
        <w:t xml:space="preserve">nline </w:t>
      </w:r>
      <w:r w:rsidR="00FC0FC0" w:rsidRPr="005162E5">
        <w:rPr>
          <w:sz w:val="16"/>
          <w:szCs w:val="16"/>
        </w:rPr>
        <w:t>A</w:t>
      </w:r>
      <w:r w:rsidRPr="005162E5">
        <w:rPr>
          <w:sz w:val="16"/>
          <w:szCs w:val="16"/>
        </w:rPr>
        <w:t xml:space="preserve">ppendix. </w:t>
      </w:r>
    </w:p>
    <w:p w14:paraId="58991DBD" w14:textId="77777777" w:rsidR="00CC5CDC" w:rsidRPr="00010212" w:rsidRDefault="00CC5CDC" w:rsidP="008C26AA">
      <w:pPr>
        <w:widowControl w:val="0"/>
        <w:spacing w:before="26"/>
        <w:ind w:right="69"/>
        <w:jc w:val="both"/>
        <w:rPr>
          <w:sz w:val="20"/>
          <w:szCs w:val="20"/>
        </w:rPr>
      </w:pPr>
    </w:p>
    <w:p w14:paraId="5BEE472D" w14:textId="77777777" w:rsidR="00873895" w:rsidRPr="00010212" w:rsidRDefault="00873895" w:rsidP="008C26AA">
      <w:pPr>
        <w:widowControl w:val="0"/>
        <w:rPr>
          <w:sz w:val="20"/>
          <w:szCs w:val="20"/>
        </w:rPr>
      </w:pPr>
    </w:p>
    <w:p w14:paraId="737AD530" w14:textId="77777777" w:rsidR="00BE661F" w:rsidRDefault="00BE661F">
      <w:pPr>
        <w:spacing w:after="200"/>
        <w:rPr>
          <w:rFonts w:eastAsia="Times New Roman"/>
          <w:sz w:val="20"/>
          <w:szCs w:val="20"/>
        </w:rPr>
      </w:pPr>
      <w:r>
        <w:rPr>
          <w:rFonts w:eastAsia="Times New Roman"/>
          <w:sz w:val="20"/>
          <w:szCs w:val="20"/>
        </w:rPr>
        <w:br w:type="page"/>
      </w:r>
    </w:p>
    <w:p w14:paraId="58DF0601" w14:textId="665F5CDF" w:rsidR="008052F8" w:rsidRPr="00010212" w:rsidRDefault="00873895" w:rsidP="008C26AA">
      <w:pPr>
        <w:widowControl w:val="0"/>
        <w:spacing w:before="18"/>
        <w:jc w:val="center"/>
        <w:rPr>
          <w:rFonts w:eastAsia="Times New Roman"/>
          <w:sz w:val="20"/>
          <w:szCs w:val="20"/>
        </w:rPr>
      </w:pPr>
      <w:r w:rsidRPr="00010212">
        <w:rPr>
          <w:rFonts w:eastAsia="Times New Roman"/>
          <w:sz w:val="20"/>
          <w:szCs w:val="20"/>
        </w:rPr>
        <w:lastRenderedPageBreak/>
        <w:t>T</w:t>
      </w:r>
      <w:r w:rsidRPr="00010212">
        <w:rPr>
          <w:rFonts w:eastAsia="Times New Roman"/>
          <w:smallCaps/>
          <w:sz w:val="20"/>
          <w:szCs w:val="20"/>
        </w:rPr>
        <w:t>able</w:t>
      </w:r>
      <w:r w:rsidRPr="00010212">
        <w:rPr>
          <w:rFonts w:eastAsia="Times New Roman"/>
          <w:sz w:val="20"/>
          <w:szCs w:val="20"/>
        </w:rPr>
        <w:t xml:space="preserve"> </w:t>
      </w:r>
      <w:r w:rsidR="008052F8" w:rsidRPr="00010212">
        <w:rPr>
          <w:rFonts w:eastAsia="Times New Roman"/>
          <w:sz w:val="20"/>
          <w:szCs w:val="20"/>
        </w:rPr>
        <w:t>B.4</w:t>
      </w:r>
    </w:p>
    <w:p w14:paraId="7291C1B3" w14:textId="2B9875C7" w:rsidR="006F472E" w:rsidRPr="00010212" w:rsidRDefault="008052F8" w:rsidP="008C26AA">
      <w:pPr>
        <w:widowControl w:val="0"/>
        <w:pBdr>
          <w:bottom w:val="double" w:sz="4" w:space="1" w:color="auto"/>
        </w:pBdr>
        <w:spacing w:before="18"/>
        <w:jc w:val="center"/>
        <w:rPr>
          <w:rFonts w:eastAsia="Times New Roman"/>
          <w:sz w:val="20"/>
          <w:szCs w:val="20"/>
        </w:rPr>
      </w:pPr>
      <w:r w:rsidRPr="00010212">
        <w:rPr>
          <w:rFonts w:eastAsia="Times New Roman"/>
          <w:sz w:val="20"/>
          <w:szCs w:val="20"/>
        </w:rPr>
        <w:t xml:space="preserve">ETHNIC CAPITAL AND THE ECONOMIC OUTCOMES </w:t>
      </w:r>
      <w:r w:rsidR="00517447">
        <w:rPr>
          <w:rFonts w:eastAsia="Times New Roman"/>
          <w:sz w:val="20"/>
          <w:szCs w:val="20"/>
        </w:rPr>
        <w:br/>
      </w:r>
      <w:r w:rsidRPr="00010212">
        <w:rPr>
          <w:rFonts w:eastAsia="Times New Roman"/>
          <w:sz w:val="20"/>
          <w:szCs w:val="20"/>
        </w:rPr>
        <w:t>OF THE SECOND-GENERATION</w:t>
      </w:r>
    </w:p>
    <w:tbl>
      <w:tblPr>
        <w:tblW w:w="5735" w:type="dxa"/>
        <w:jc w:val="center"/>
        <w:tblLook w:val="04A0" w:firstRow="1" w:lastRow="0" w:firstColumn="1" w:lastColumn="0" w:noHBand="0" w:noVBand="1"/>
      </w:tblPr>
      <w:tblGrid>
        <w:gridCol w:w="1543"/>
        <w:gridCol w:w="1067"/>
        <w:gridCol w:w="1157"/>
        <w:gridCol w:w="1968"/>
      </w:tblGrid>
      <w:tr w:rsidR="0047563E" w:rsidRPr="00010212" w14:paraId="042D74B7" w14:textId="77777777" w:rsidTr="007D5BFC">
        <w:trPr>
          <w:trHeight w:val="20"/>
          <w:jc w:val="center"/>
        </w:trPr>
        <w:tc>
          <w:tcPr>
            <w:tcW w:w="1543" w:type="dxa"/>
            <w:vMerge w:val="restart"/>
            <w:tcBorders>
              <w:top w:val="nil"/>
              <w:left w:val="nil"/>
              <w:bottom w:val="nil"/>
              <w:right w:val="nil"/>
            </w:tcBorders>
            <w:shd w:val="clear" w:color="auto" w:fill="auto"/>
            <w:vAlign w:val="center"/>
            <w:hideMark/>
          </w:tcPr>
          <w:p w14:paraId="4F1CADF6" w14:textId="77777777" w:rsidR="00AE7189" w:rsidRPr="00010212" w:rsidRDefault="00AE7189" w:rsidP="008C26AA">
            <w:pPr>
              <w:widowControl w:val="0"/>
              <w:rPr>
                <w:sz w:val="20"/>
                <w:szCs w:val="20"/>
              </w:rPr>
            </w:pPr>
          </w:p>
        </w:tc>
        <w:tc>
          <w:tcPr>
            <w:tcW w:w="1067" w:type="dxa"/>
            <w:tcBorders>
              <w:top w:val="nil"/>
              <w:left w:val="nil"/>
              <w:bottom w:val="nil"/>
              <w:right w:val="nil"/>
            </w:tcBorders>
            <w:shd w:val="clear" w:color="auto" w:fill="auto"/>
            <w:vAlign w:val="center"/>
            <w:hideMark/>
          </w:tcPr>
          <w:p w14:paraId="1A4AA7E3" w14:textId="77777777" w:rsidR="00AE7189" w:rsidRPr="00010212" w:rsidRDefault="00AE7189" w:rsidP="008C26AA">
            <w:pPr>
              <w:widowControl w:val="0"/>
              <w:jc w:val="center"/>
              <w:rPr>
                <w:rFonts w:eastAsia="Times New Roman"/>
                <w:color w:val="000000"/>
                <w:sz w:val="20"/>
                <w:szCs w:val="20"/>
              </w:rPr>
            </w:pPr>
            <w:r w:rsidRPr="00010212">
              <w:rPr>
                <w:rFonts w:eastAsia="Times New Roman"/>
                <w:color w:val="000000"/>
                <w:sz w:val="20"/>
                <w:szCs w:val="20"/>
              </w:rPr>
              <w:t>Literacy</w:t>
            </w:r>
          </w:p>
        </w:tc>
        <w:tc>
          <w:tcPr>
            <w:tcW w:w="1157" w:type="dxa"/>
            <w:tcBorders>
              <w:top w:val="nil"/>
              <w:left w:val="nil"/>
              <w:bottom w:val="nil"/>
              <w:right w:val="nil"/>
            </w:tcBorders>
            <w:shd w:val="clear" w:color="auto" w:fill="auto"/>
            <w:vAlign w:val="center"/>
            <w:hideMark/>
          </w:tcPr>
          <w:p w14:paraId="3D176A0F" w14:textId="77777777" w:rsidR="00AE7189" w:rsidRPr="00010212" w:rsidRDefault="00AE7189" w:rsidP="008C26AA">
            <w:pPr>
              <w:widowControl w:val="0"/>
              <w:jc w:val="center"/>
              <w:rPr>
                <w:rFonts w:eastAsia="Times New Roman"/>
                <w:color w:val="000000"/>
                <w:sz w:val="20"/>
                <w:szCs w:val="20"/>
              </w:rPr>
            </w:pPr>
            <w:r w:rsidRPr="00010212">
              <w:rPr>
                <w:rFonts w:eastAsia="Times New Roman"/>
                <w:color w:val="000000"/>
                <w:sz w:val="20"/>
                <w:szCs w:val="20"/>
              </w:rPr>
              <w:t>Earnings</w:t>
            </w:r>
          </w:p>
        </w:tc>
        <w:tc>
          <w:tcPr>
            <w:tcW w:w="1968" w:type="dxa"/>
            <w:tcBorders>
              <w:top w:val="nil"/>
              <w:left w:val="nil"/>
              <w:bottom w:val="nil"/>
              <w:right w:val="nil"/>
            </w:tcBorders>
            <w:shd w:val="clear" w:color="auto" w:fill="auto"/>
            <w:vAlign w:val="center"/>
            <w:hideMark/>
          </w:tcPr>
          <w:p w14:paraId="464C9CF0" w14:textId="49DA0FE4" w:rsidR="00AE7189" w:rsidRPr="00010212" w:rsidRDefault="007D5BFC" w:rsidP="008C26AA">
            <w:pPr>
              <w:widowControl w:val="0"/>
              <w:jc w:val="center"/>
              <w:rPr>
                <w:rFonts w:eastAsia="Times New Roman"/>
                <w:color w:val="000000"/>
                <w:sz w:val="20"/>
                <w:szCs w:val="20"/>
              </w:rPr>
            </w:pPr>
            <w:r w:rsidRPr="00010212">
              <w:rPr>
                <w:rFonts w:eastAsia="Times New Roman"/>
                <w:color w:val="000000"/>
                <w:sz w:val="20"/>
                <w:szCs w:val="20"/>
              </w:rPr>
              <w:t xml:space="preserve">Access to </w:t>
            </w:r>
            <w:r w:rsidR="005162E5">
              <w:rPr>
                <w:rFonts w:eastAsia="Times New Roman"/>
                <w:color w:val="000000"/>
                <w:sz w:val="20"/>
                <w:szCs w:val="20"/>
              </w:rPr>
              <w:t>P</w:t>
            </w:r>
            <w:r w:rsidR="00AE7189" w:rsidRPr="00010212">
              <w:rPr>
                <w:rFonts w:eastAsia="Times New Roman"/>
                <w:color w:val="000000"/>
                <w:sz w:val="20"/>
                <w:szCs w:val="20"/>
              </w:rPr>
              <w:t>roperty</w:t>
            </w:r>
          </w:p>
        </w:tc>
      </w:tr>
      <w:tr w:rsidR="0047563E" w:rsidRPr="00010212" w14:paraId="00B4D5E0" w14:textId="77777777" w:rsidTr="007D5BFC">
        <w:trPr>
          <w:trHeight w:val="278"/>
          <w:jc w:val="center"/>
        </w:trPr>
        <w:tc>
          <w:tcPr>
            <w:tcW w:w="1543" w:type="dxa"/>
            <w:vMerge/>
            <w:tcBorders>
              <w:top w:val="nil"/>
              <w:left w:val="nil"/>
              <w:bottom w:val="nil"/>
              <w:right w:val="nil"/>
            </w:tcBorders>
            <w:vAlign w:val="center"/>
            <w:hideMark/>
          </w:tcPr>
          <w:p w14:paraId="5EE33592" w14:textId="77777777" w:rsidR="00AE7189" w:rsidRPr="00010212" w:rsidRDefault="00AE7189" w:rsidP="008C26AA">
            <w:pPr>
              <w:widowControl w:val="0"/>
              <w:rPr>
                <w:sz w:val="20"/>
                <w:szCs w:val="20"/>
              </w:rPr>
            </w:pPr>
          </w:p>
        </w:tc>
        <w:tc>
          <w:tcPr>
            <w:tcW w:w="1067" w:type="dxa"/>
            <w:tcBorders>
              <w:top w:val="nil"/>
              <w:left w:val="nil"/>
              <w:bottom w:val="single" w:sz="4" w:space="0" w:color="auto"/>
              <w:right w:val="nil"/>
            </w:tcBorders>
            <w:shd w:val="clear" w:color="auto" w:fill="auto"/>
            <w:vAlign w:val="center"/>
            <w:hideMark/>
          </w:tcPr>
          <w:p w14:paraId="4D8AF881" w14:textId="77777777" w:rsidR="00AE7189" w:rsidRPr="00010212" w:rsidRDefault="00AE7189" w:rsidP="008C26AA">
            <w:pPr>
              <w:widowControl w:val="0"/>
              <w:jc w:val="center"/>
              <w:rPr>
                <w:rFonts w:eastAsia="Times New Roman"/>
                <w:color w:val="000000"/>
                <w:sz w:val="20"/>
                <w:szCs w:val="20"/>
              </w:rPr>
            </w:pPr>
            <w:r w:rsidRPr="00010212">
              <w:rPr>
                <w:rFonts w:eastAsia="Times New Roman"/>
                <w:color w:val="000000"/>
                <w:sz w:val="20"/>
                <w:szCs w:val="20"/>
              </w:rPr>
              <w:t>(1)</w:t>
            </w:r>
          </w:p>
        </w:tc>
        <w:tc>
          <w:tcPr>
            <w:tcW w:w="1157" w:type="dxa"/>
            <w:tcBorders>
              <w:top w:val="nil"/>
              <w:left w:val="nil"/>
              <w:bottom w:val="single" w:sz="4" w:space="0" w:color="auto"/>
              <w:right w:val="nil"/>
            </w:tcBorders>
            <w:shd w:val="clear" w:color="auto" w:fill="auto"/>
            <w:vAlign w:val="center"/>
            <w:hideMark/>
          </w:tcPr>
          <w:p w14:paraId="676C5E3A" w14:textId="77777777" w:rsidR="00AE7189" w:rsidRPr="00010212" w:rsidRDefault="00AE7189" w:rsidP="008C26AA">
            <w:pPr>
              <w:widowControl w:val="0"/>
              <w:jc w:val="center"/>
              <w:rPr>
                <w:rFonts w:eastAsia="Times New Roman"/>
                <w:color w:val="000000"/>
                <w:sz w:val="20"/>
                <w:szCs w:val="20"/>
              </w:rPr>
            </w:pPr>
            <w:r w:rsidRPr="00010212">
              <w:rPr>
                <w:rFonts w:eastAsia="Times New Roman"/>
                <w:color w:val="000000"/>
                <w:sz w:val="20"/>
                <w:szCs w:val="20"/>
              </w:rPr>
              <w:t>(2)</w:t>
            </w:r>
          </w:p>
        </w:tc>
        <w:tc>
          <w:tcPr>
            <w:tcW w:w="1968" w:type="dxa"/>
            <w:tcBorders>
              <w:top w:val="nil"/>
              <w:left w:val="nil"/>
              <w:bottom w:val="single" w:sz="4" w:space="0" w:color="auto"/>
              <w:right w:val="nil"/>
            </w:tcBorders>
            <w:shd w:val="clear" w:color="auto" w:fill="auto"/>
            <w:vAlign w:val="center"/>
            <w:hideMark/>
          </w:tcPr>
          <w:p w14:paraId="4367D074" w14:textId="77777777" w:rsidR="00AE7189" w:rsidRPr="00010212" w:rsidRDefault="00AE7189" w:rsidP="008C26AA">
            <w:pPr>
              <w:widowControl w:val="0"/>
              <w:jc w:val="center"/>
              <w:rPr>
                <w:rFonts w:eastAsia="Times New Roman"/>
                <w:color w:val="000000"/>
                <w:sz w:val="20"/>
                <w:szCs w:val="20"/>
              </w:rPr>
            </w:pPr>
            <w:r w:rsidRPr="00010212">
              <w:rPr>
                <w:rFonts w:eastAsia="Times New Roman"/>
                <w:color w:val="000000"/>
                <w:sz w:val="20"/>
                <w:szCs w:val="20"/>
              </w:rPr>
              <w:t>(3)</w:t>
            </w:r>
          </w:p>
        </w:tc>
      </w:tr>
      <w:tr w:rsidR="0047563E" w:rsidRPr="00010212" w14:paraId="1E14AE4F" w14:textId="77777777" w:rsidTr="007D5BFC">
        <w:trPr>
          <w:trHeight w:val="20"/>
          <w:jc w:val="center"/>
        </w:trPr>
        <w:tc>
          <w:tcPr>
            <w:tcW w:w="1543" w:type="dxa"/>
            <w:tcBorders>
              <w:top w:val="nil"/>
              <w:left w:val="nil"/>
              <w:bottom w:val="nil"/>
              <w:right w:val="nil"/>
            </w:tcBorders>
            <w:shd w:val="clear" w:color="auto" w:fill="auto"/>
            <w:vAlign w:val="center"/>
            <w:hideMark/>
          </w:tcPr>
          <w:p w14:paraId="347D9CC9" w14:textId="77777777" w:rsidR="00AE7189" w:rsidRPr="00010212" w:rsidRDefault="00AE7189" w:rsidP="008C26AA">
            <w:pPr>
              <w:widowControl w:val="0"/>
              <w:rPr>
                <w:rFonts w:eastAsia="Times New Roman"/>
                <w:color w:val="000000"/>
                <w:sz w:val="20"/>
                <w:szCs w:val="20"/>
              </w:rPr>
            </w:pPr>
            <w:r w:rsidRPr="00010212">
              <w:rPr>
                <w:rFonts w:eastAsia="Times New Roman"/>
                <w:color w:val="000000"/>
                <w:sz w:val="20"/>
                <w:szCs w:val="20"/>
              </w:rPr>
              <w:t>Ethnic capital</w:t>
            </w:r>
          </w:p>
        </w:tc>
        <w:tc>
          <w:tcPr>
            <w:tcW w:w="1067" w:type="dxa"/>
            <w:tcBorders>
              <w:top w:val="nil"/>
              <w:left w:val="nil"/>
              <w:bottom w:val="nil"/>
              <w:right w:val="nil"/>
            </w:tcBorders>
            <w:shd w:val="clear" w:color="auto" w:fill="auto"/>
            <w:vAlign w:val="center"/>
            <w:hideMark/>
          </w:tcPr>
          <w:p w14:paraId="51F49D84" w14:textId="77777777" w:rsidR="00AE7189" w:rsidRPr="00010212" w:rsidRDefault="00AE7189" w:rsidP="008C26AA">
            <w:pPr>
              <w:widowControl w:val="0"/>
              <w:jc w:val="center"/>
              <w:rPr>
                <w:rFonts w:eastAsia="Times New Roman"/>
                <w:color w:val="000000"/>
                <w:sz w:val="20"/>
                <w:szCs w:val="20"/>
              </w:rPr>
            </w:pPr>
            <w:r w:rsidRPr="00010212">
              <w:rPr>
                <w:rFonts w:eastAsia="Times New Roman"/>
                <w:color w:val="000000"/>
                <w:sz w:val="20"/>
                <w:szCs w:val="20"/>
              </w:rPr>
              <w:t>0.325**</w:t>
            </w:r>
          </w:p>
        </w:tc>
        <w:tc>
          <w:tcPr>
            <w:tcW w:w="1157" w:type="dxa"/>
            <w:tcBorders>
              <w:top w:val="nil"/>
              <w:left w:val="nil"/>
              <w:bottom w:val="nil"/>
              <w:right w:val="nil"/>
            </w:tcBorders>
            <w:shd w:val="clear" w:color="auto" w:fill="auto"/>
            <w:vAlign w:val="center"/>
            <w:hideMark/>
          </w:tcPr>
          <w:p w14:paraId="304BB5C5" w14:textId="77777777" w:rsidR="00AE7189" w:rsidRPr="00010212" w:rsidRDefault="00AE7189" w:rsidP="008C26AA">
            <w:pPr>
              <w:widowControl w:val="0"/>
              <w:jc w:val="center"/>
              <w:rPr>
                <w:rFonts w:eastAsia="Times New Roman"/>
                <w:color w:val="000000"/>
                <w:sz w:val="20"/>
                <w:szCs w:val="20"/>
              </w:rPr>
            </w:pPr>
            <w:r w:rsidRPr="00010212">
              <w:rPr>
                <w:rFonts w:eastAsia="Times New Roman"/>
                <w:color w:val="000000"/>
                <w:sz w:val="20"/>
                <w:szCs w:val="20"/>
              </w:rPr>
              <w:t>0.673***</w:t>
            </w:r>
          </w:p>
        </w:tc>
        <w:tc>
          <w:tcPr>
            <w:tcW w:w="1968" w:type="dxa"/>
            <w:tcBorders>
              <w:top w:val="nil"/>
              <w:left w:val="nil"/>
              <w:bottom w:val="nil"/>
              <w:right w:val="nil"/>
            </w:tcBorders>
            <w:shd w:val="clear" w:color="auto" w:fill="auto"/>
            <w:vAlign w:val="center"/>
            <w:hideMark/>
          </w:tcPr>
          <w:p w14:paraId="63891C6F" w14:textId="1FAB91D7" w:rsidR="00AE7189" w:rsidRPr="00010212" w:rsidRDefault="005162E5" w:rsidP="008C26AA">
            <w:pPr>
              <w:widowControl w:val="0"/>
              <w:jc w:val="center"/>
              <w:rPr>
                <w:rFonts w:eastAsia="Times New Roman"/>
                <w:color w:val="000000"/>
                <w:sz w:val="20"/>
                <w:szCs w:val="20"/>
              </w:rPr>
            </w:pPr>
            <w:r>
              <w:rPr>
                <w:rFonts w:eastAsia="Times New Roman"/>
                <w:color w:val="000000"/>
                <w:sz w:val="20"/>
                <w:szCs w:val="20"/>
              </w:rPr>
              <w:t>–</w:t>
            </w:r>
            <w:r w:rsidR="00AE7189" w:rsidRPr="00010212">
              <w:rPr>
                <w:rFonts w:eastAsia="Times New Roman"/>
                <w:color w:val="000000"/>
                <w:sz w:val="20"/>
                <w:szCs w:val="20"/>
              </w:rPr>
              <w:t>0.3</w:t>
            </w:r>
            <w:r w:rsidR="007D5BFC" w:rsidRPr="00010212">
              <w:rPr>
                <w:rFonts w:eastAsia="Times New Roman"/>
                <w:color w:val="000000"/>
                <w:sz w:val="20"/>
                <w:szCs w:val="20"/>
              </w:rPr>
              <w:t>00</w:t>
            </w:r>
          </w:p>
        </w:tc>
      </w:tr>
      <w:tr w:rsidR="0047563E" w:rsidRPr="00010212" w14:paraId="0947EA38" w14:textId="77777777" w:rsidTr="007D5BFC">
        <w:trPr>
          <w:trHeight w:val="20"/>
          <w:jc w:val="center"/>
        </w:trPr>
        <w:tc>
          <w:tcPr>
            <w:tcW w:w="1543" w:type="dxa"/>
            <w:tcBorders>
              <w:top w:val="nil"/>
              <w:left w:val="nil"/>
              <w:bottom w:val="single" w:sz="4" w:space="0" w:color="auto"/>
              <w:right w:val="nil"/>
            </w:tcBorders>
            <w:shd w:val="clear" w:color="auto" w:fill="auto"/>
            <w:vAlign w:val="center"/>
            <w:hideMark/>
          </w:tcPr>
          <w:p w14:paraId="1A6FDA54" w14:textId="77777777" w:rsidR="00AE7189" w:rsidRPr="00010212" w:rsidRDefault="00AE7189" w:rsidP="008C26AA">
            <w:pPr>
              <w:widowControl w:val="0"/>
              <w:rPr>
                <w:rFonts w:eastAsia="Times New Roman"/>
                <w:color w:val="000000"/>
                <w:sz w:val="20"/>
                <w:szCs w:val="20"/>
              </w:rPr>
            </w:pPr>
            <w:r w:rsidRPr="00010212">
              <w:rPr>
                <w:rFonts w:eastAsia="Times New Roman"/>
                <w:color w:val="000000"/>
                <w:sz w:val="20"/>
                <w:szCs w:val="20"/>
              </w:rPr>
              <w:t> </w:t>
            </w:r>
          </w:p>
        </w:tc>
        <w:tc>
          <w:tcPr>
            <w:tcW w:w="1067" w:type="dxa"/>
            <w:tcBorders>
              <w:top w:val="nil"/>
              <w:left w:val="nil"/>
              <w:bottom w:val="single" w:sz="4" w:space="0" w:color="auto"/>
              <w:right w:val="nil"/>
            </w:tcBorders>
            <w:shd w:val="clear" w:color="auto" w:fill="auto"/>
            <w:vAlign w:val="center"/>
            <w:hideMark/>
          </w:tcPr>
          <w:p w14:paraId="501782E2" w14:textId="68E87AD0" w:rsidR="00AE7189" w:rsidRPr="00010212" w:rsidRDefault="00D456CE" w:rsidP="008C26AA">
            <w:pPr>
              <w:widowControl w:val="0"/>
              <w:jc w:val="center"/>
              <w:rPr>
                <w:rFonts w:eastAsia="Times New Roman"/>
                <w:color w:val="000000"/>
                <w:sz w:val="20"/>
                <w:szCs w:val="20"/>
              </w:rPr>
            </w:pPr>
            <w:r w:rsidRPr="00010212">
              <w:rPr>
                <w:rFonts w:eastAsia="Times New Roman"/>
                <w:color w:val="000000"/>
                <w:sz w:val="20"/>
                <w:szCs w:val="20"/>
              </w:rPr>
              <w:t>(0.144</w:t>
            </w:r>
            <w:r w:rsidR="00AE7189" w:rsidRPr="00010212">
              <w:rPr>
                <w:rFonts w:eastAsia="Times New Roman"/>
                <w:color w:val="000000"/>
                <w:sz w:val="20"/>
                <w:szCs w:val="20"/>
              </w:rPr>
              <w:t>)</w:t>
            </w:r>
          </w:p>
        </w:tc>
        <w:tc>
          <w:tcPr>
            <w:tcW w:w="1157" w:type="dxa"/>
            <w:tcBorders>
              <w:top w:val="nil"/>
              <w:left w:val="nil"/>
              <w:bottom w:val="single" w:sz="4" w:space="0" w:color="auto"/>
              <w:right w:val="nil"/>
            </w:tcBorders>
            <w:shd w:val="clear" w:color="auto" w:fill="auto"/>
            <w:vAlign w:val="center"/>
            <w:hideMark/>
          </w:tcPr>
          <w:p w14:paraId="3105050C" w14:textId="0A43B2A7" w:rsidR="00AE7189" w:rsidRPr="00010212" w:rsidRDefault="00D456CE" w:rsidP="008C26AA">
            <w:pPr>
              <w:widowControl w:val="0"/>
              <w:jc w:val="center"/>
              <w:rPr>
                <w:rFonts w:eastAsia="Times New Roman"/>
                <w:color w:val="000000"/>
                <w:sz w:val="20"/>
                <w:szCs w:val="20"/>
              </w:rPr>
            </w:pPr>
            <w:r w:rsidRPr="00010212">
              <w:rPr>
                <w:rFonts w:eastAsia="Times New Roman"/>
                <w:color w:val="000000"/>
                <w:sz w:val="20"/>
                <w:szCs w:val="20"/>
              </w:rPr>
              <w:t>(0.213</w:t>
            </w:r>
            <w:r w:rsidR="00AE7189" w:rsidRPr="00010212">
              <w:rPr>
                <w:rFonts w:eastAsia="Times New Roman"/>
                <w:color w:val="000000"/>
                <w:sz w:val="20"/>
                <w:szCs w:val="20"/>
              </w:rPr>
              <w:t>)</w:t>
            </w:r>
          </w:p>
        </w:tc>
        <w:tc>
          <w:tcPr>
            <w:tcW w:w="1968" w:type="dxa"/>
            <w:tcBorders>
              <w:top w:val="nil"/>
              <w:left w:val="nil"/>
              <w:bottom w:val="single" w:sz="4" w:space="0" w:color="auto"/>
              <w:right w:val="nil"/>
            </w:tcBorders>
            <w:shd w:val="clear" w:color="auto" w:fill="auto"/>
            <w:vAlign w:val="center"/>
            <w:hideMark/>
          </w:tcPr>
          <w:p w14:paraId="289F7B3F" w14:textId="69CB4769" w:rsidR="00AE7189" w:rsidRPr="00010212" w:rsidRDefault="00D456CE" w:rsidP="008C26AA">
            <w:pPr>
              <w:widowControl w:val="0"/>
              <w:jc w:val="center"/>
              <w:rPr>
                <w:rFonts w:eastAsia="Times New Roman"/>
                <w:color w:val="000000"/>
                <w:sz w:val="20"/>
                <w:szCs w:val="20"/>
              </w:rPr>
            </w:pPr>
            <w:r w:rsidRPr="00010212">
              <w:rPr>
                <w:rFonts w:eastAsia="Times New Roman"/>
                <w:color w:val="000000"/>
                <w:sz w:val="20"/>
                <w:szCs w:val="20"/>
              </w:rPr>
              <w:t>(0.198</w:t>
            </w:r>
            <w:r w:rsidR="00AE7189" w:rsidRPr="00010212">
              <w:rPr>
                <w:rFonts w:eastAsia="Times New Roman"/>
                <w:color w:val="000000"/>
                <w:sz w:val="20"/>
                <w:szCs w:val="20"/>
              </w:rPr>
              <w:t>)</w:t>
            </w:r>
          </w:p>
        </w:tc>
      </w:tr>
      <w:tr w:rsidR="0047563E" w:rsidRPr="00010212" w14:paraId="3C1EA491" w14:textId="77777777" w:rsidTr="007D5BFC">
        <w:trPr>
          <w:trHeight w:val="20"/>
          <w:jc w:val="center"/>
        </w:trPr>
        <w:tc>
          <w:tcPr>
            <w:tcW w:w="1543" w:type="dxa"/>
            <w:tcBorders>
              <w:top w:val="nil"/>
              <w:left w:val="nil"/>
              <w:bottom w:val="nil"/>
              <w:right w:val="nil"/>
            </w:tcBorders>
            <w:shd w:val="clear" w:color="auto" w:fill="auto"/>
            <w:vAlign w:val="center"/>
            <w:hideMark/>
          </w:tcPr>
          <w:p w14:paraId="26F12104" w14:textId="77777777" w:rsidR="00AE7189" w:rsidRPr="00010212" w:rsidRDefault="00AE7189" w:rsidP="008C26AA">
            <w:pPr>
              <w:widowControl w:val="0"/>
              <w:rPr>
                <w:rFonts w:eastAsia="Times New Roman"/>
                <w:color w:val="000000"/>
                <w:sz w:val="20"/>
                <w:szCs w:val="20"/>
              </w:rPr>
            </w:pPr>
            <w:r w:rsidRPr="00010212">
              <w:rPr>
                <w:rFonts w:eastAsia="Times New Roman"/>
                <w:color w:val="000000"/>
                <w:sz w:val="20"/>
                <w:szCs w:val="20"/>
              </w:rPr>
              <w:t>Observations</w:t>
            </w:r>
          </w:p>
        </w:tc>
        <w:tc>
          <w:tcPr>
            <w:tcW w:w="1067" w:type="dxa"/>
            <w:tcBorders>
              <w:top w:val="nil"/>
              <w:left w:val="nil"/>
              <w:bottom w:val="nil"/>
              <w:right w:val="nil"/>
            </w:tcBorders>
            <w:shd w:val="clear" w:color="auto" w:fill="auto"/>
            <w:vAlign w:val="center"/>
            <w:hideMark/>
          </w:tcPr>
          <w:p w14:paraId="0B8C528D" w14:textId="12EB21E5" w:rsidR="00AE7189" w:rsidRPr="00010212" w:rsidRDefault="00AE7189" w:rsidP="008C26AA">
            <w:pPr>
              <w:widowControl w:val="0"/>
              <w:jc w:val="center"/>
              <w:rPr>
                <w:rFonts w:eastAsia="Times New Roman"/>
                <w:color w:val="000000"/>
                <w:sz w:val="20"/>
                <w:szCs w:val="20"/>
              </w:rPr>
            </w:pPr>
            <w:r w:rsidRPr="00010212">
              <w:rPr>
                <w:rFonts w:eastAsia="Times New Roman"/>
                <w:color w:val="000000"/>
                <w:sz w:val="20"/>
                <w:szCs w:val="20"/>
              </w:rPr>
              <w:t>23</w:t>
            </w:r>
            <w:r w:rsidR="00517447">
              <w:rPr>
                <w:rFonts w:eastAsia="Times New Roman"/>
                <w:color w:val="000000"/>
                <w:sz w:val="20"/>
                <w:szCs w:val="20"/>
              </w:rPr>
              <w:t>,</w:t>
            </w:r>
            <w:r w:rsidRPr="00010212">
              <w:rPr>
                <w:rFonts w:eastAsia="Times New Roman"/>
                <w:color w:val="000000"/>
                <w:sz w:val="20"/>
                <w:szCs w:val="20"/>
              </w:rPr>
              <w:t>509</w:t>
            </w:r>
          </w:p>
        </w:tc>
        <w:tc>
          <w:tcPr>
            <w:tcW w:w="1157" w:type="dxa"/>
            <w:tcBorders>
              <w:top w:val="nil"/>
              <w:left w:val="nil"/>
              <w:bottom w:val="nil"/>
              <w:right w:val="nil"/>
            </w:tcBorders>
            <w:shd w:val="clear" w:color="auto" w:fill="auto"/>
            <w:vAlign w:val="center"/>
            <w:hideMark/>
          </w:tcPr>
          <w:p w14:paraId="21479243" w14:textId="6180166C" w:rsidR="00AE7189" w:rsidRPr="00010212" w:rsidRDefault="00AE7189" w:rsidP="008C26AA">
            <w:pPr>
              <w:widowControl w:val="0"/>
              <w:jc w:val="center"/>
              <w:rPr>
                <w:rFonts w:eastAsia="Times New Roman"/>
                <w:color w:val="000000"/>
                <w:sz w:val="20"/>
                <w:szCs w:val="20"/>
              </w:rPr>
            </w:pPr>
            <w:r w:rsidRPr="00010212">
              <w:rPr>
                <w:rFonts w:eastAsia="Times New Roman"/>
                <w:color w:val="000000"/>
                <w:sz w:val="20"/>
                <w:szCs w:val="20"/>
              </w:rPr>
              <w:t>22</w:t>
            </w:r>
            <w:r w:rsidR="00517447">
              <w:rPr>
                <w:rFonts w:eastAsia="Times New Roman"/>
                <w:color w:val="000000"/>
                <w:sz w:val="20"/>
                <w:szCs w:val="20"/>
              </w:rPr>
              <w:t>,</w:t>
            </w:r>
            <w:r w:rsidRPr="00010212">
              <w:rPr>
                <w:rFonts w:eastAsia="Times New Roman"/>
                <w:color w:val="000000"/>
                <w:sz w:val="20"/>
                <w:szCs w:val="20"/>
              </w:rPr>
              <w:t>248</w:t>
            </w:r>
          </w:p>
        </w:tc>
        <w:tc>
          <w:tcPr>
            <w:tcW w:w="1968" w:type="dxa"/>
            <w:tcBorders>
              <w:top w:val="nil"/>
              <w:left w:val="nil"/>
              <w:bottom w:val="nil"/>
              <w:right w:val="nil"/>
            </w:tcBorders>
            <w:shd w:val="clear" w:color="auto" w:fill="auto"/>
            <w:vAlign w:val="center"/>
            <w:hideMark/>
          </w:tcPr>
          <w:p w14:paraId="51C2E02B" w14:textId="09E90AF9" w:rsidR="00AE7189" w:rsidRPr="00010212" w:rsidRDefault="00AE7189" w:rsidP="008C26AA">
            <w:pPr>
              <w:widowControl w:val="0"/>
              <w:jc w:val="center"/>
              <w:rPr>
                <w:rFonts w:eastAsia="Times New Roman"/>
                <w:color w:val="000000"/>
                <w:sz w:val="20"/>
                <w:szCs w:val="20"/>
              </w:rPr>
            </w:pPr>
            <w:r w:rsidRPr="00010212">
              <w:rPr>
                <w:rFonts w:eastAsia="Times New Roman"/>
                <w:color w:val="000000"/>
                <w:sz w:val="20"/>
                <w:szCs w:val="20"/>
              </w:rPr>
              <w:t>24</w:t>
            </w:r>
            <w:r w:rsidR="00517447">
              <w:rPr>
                <w:rFonts w:eastAsia="Times New Roman"/>
                <w:color w:val="000000"/>
                <w:sz w:val="20"/>
                <w:szCs w:val="20"/>
              </w:rPr>
              <w:t>,</w:t>
            </w:r>
            <w:r w:rsidRPr="00010212">
              <w:rPr>
                <w:rFonts w:eastAsia="Times New Roman"/>
                <w:color w:val="000000"/>
                <w:sz w:val="20"/>
                <w:szCs w:val="20"/>
              </w:rPr>
              <w:t>277</w:t>
            </w:r>
          </w:p>
        </w:tc>
      </w:tr>
    </w:tbl>
    <w:p w14:paraId="21F72B52" w14:textId="06246B70" w:rsidR="00873895" w:rsidRPr="00010212" w:rsidRDefault="00873895" w:rsidP="008C26AA">
      <w:pPr>
        <w:widowControl w:val="0"/>
        <w:pBdr>
          <w:top w:val="single" w:sz="4" w:space="1" w:color="auto"/>
        </w:pBdr>
        <w:ind w:right="66"/>
        <w:jc w:val="both"/>
        <w:rPr>
          <w:rFonts w:eastAsia="Times New Roman"/>
          <w:sz w:val="20"/>
          <w:szCs w:val="20"/>
        </w:rPr>
      </w:pPr>
      <w:r w:rsidRPr="005162E5">
        <w:rPr>
          <w:rFonts w:eastAsia="Times New Roman"/>
          <w:i/>
          <w:sz w:val="20"/>
          <w:szCs w:val="20"/>
        </w:rPr>
        <w:t>Notes</w:t>
      </w:r>
      <w:r w:rsidRPr="00010212">
        <w:rPr>
          <w:rFonts w:eastAsia="Times New Roman"/>
          <w:sz w:val="20"/>
          <w:szCs w:val="20"/>
        </w:rPr>
        <w:t>:</w:t>
      </w:r>
      <w:r w:rsidR="006C22C5" w:rsidRPr="00010212">
        <w:rPr>
          <w:rFonts w:eastAsia="Times New Roman"/>
          <w:sz w:val="20"/>
          <w:szCs w:val="20"/>
        </w:rPr>
        <w:t xml:space="preserve"> </w:t>
      </w:r>
      <w:r w:rsidRPr="00010212">
        <w:rPr>
          <w:rFonts w:ascii="Cambria Math" w:eastAsia="MS Mincho" w:hAnsi="Cambria Math" w:cs="Cambria Math"/>
          <w:sz w:val="20"/>
          <w:szCs w:val="20"/>
        </w:rPr>
        <w:t>∗</w:t>
      </w:r>
      <w:r w:rsidRPr="00010212">
        <w:rPr>
          <w:rFonts w:eastAsia="Segoe UI Symbol"/>
          <w:sz w:val="20"/>
          <w:szCs w:val="20"/>
        </w:rPr>
        <w:t xml:space="preserve"> </w:t>
      </w:r>
      <w:r w:rsidRPr="00010212">
        <w:rPr>
          <w:rFonts w:ascii="Cambria Math" w:eastAsia="MS Mincho" w:hAnsi="Cambria Math" w:cs="Cambria Math"/>
          <w:sz w:val="20"/>
          <w:szCs w:val="20"/>
        </w:rPr>
        <w:t>∗</w:t>
      </w:r>
      <w:r w:rsidRPr="00010212">
        <w:rPr>
          <w:rFonts w:eastAsia="Segoe UI Symbol"/>
          <w:sz w:val="20"/>
          <w:szCs w:val="20"/>
        </w:rPr>
        <w:t xml:space="preserve"> </w:t>
      </w:r>
      <w:r w:rsidRPr="00010212">
        <w:rPr>
          <w:rFonts w:ascii="Cambria Math" w:eastAsia="MS Mincho" w:hAnsi="Cambria Math" w:cs="Cambria Math"/>
          <w:sz w:val="20"/>
          <w:szCs w:val="20"/>
        </w:rPr>
        <w:t>∗</w:t>
      </w:r>
      <w:r w:rsidRPr="00010212">
        <w:rPr>
          <w:rFonts w:eastAsia="Times New Roman"/>
          <w:sz w:val="20"/>
          <w:szCs w:val="20"/>
        </w:rPr>
        <w:t xml:space="preserve">p &lt; 0.01, </w:t>
      </w:r>
      <w:r w:rsidRPr="00010212">
        <w:rPr>
          <w:rFonts w:ascii="Cambria Math" w:eastAsia="MS Mincho" w:hAnsi="Cambria Math" w:cs="Cambria Math"/>
          <w:sz w:val="20"/>
          <w:szCs w:val="20"/>
        </w:rPr>
        <w:t>∗</w:t>
      </w:r>
      <w:r w:rsidRPr="00010212">
        <w:rPr>
          <w:rFonts w:eastAsia="Segoe UI Symbol"/>
          <w:sz w:val="20"/>
          <w:szCs w:val="20"/>
        </w:rPr>
        <w:t xml:space="preserve"> </w:t>
      </w:r>
      <w:r w:rsidRPr="00010212">
        <w:rPr>
          <w:rFonts w:ascii="Cambria Math" w:eastAsia="MS Mincho" w:hAnsi="Cambria Math" w:cs="Cambria Math"/>
          <w:sz w:val="20"/>
          <w:szCs w:val="20"/>
        </w:rPr>
        <w:t>∗</w:t>
      </w:r>
      <w:r w:rsidRPr="00010212">
        <w:rPr>
          <w:rFonts w:eastAsia="Segoe UI Symbol"/>
          <w:sz w:val="20"/>
          <w:szCs w:val="20"/>
        </w:rPr>
        <w:t xml:space="preserve"> </w:t>
      </w:r>
      <w:r w:rsidRPr="00010212">
        <w:rPr>
          <w:rFonts w:eastAsia="Times New Roman"/>
          <w:sz w:val="20"/>
          <w:szCs w:val="20"/>
        </w:rPr>
        <w:t xml:space="preserve">p &lt; 0.05, </w:t>
      </w:r>
      <w:r w:rsidRPr="00010212">
        <w:rPr>
          <w:rFonts w:ascii="Cambria Math" w:eastAsia="MS Mincho" w:hAnsi="Cambria Math" w:cs="Cambria Math"/>
          <w:sz w:val="20"/>
          <w:szCs w:val="20"/>
        </w:rPr>
        <w:t>∗</w:t>
      </w:r>
      <w:r w:rsidRPr="00010212">
        <w:rPr>
          <w:rFonts w:eastAsia="Times New Roman"/>
          <w:sz w:val="20"/>
          <w:szCs w:val="20"/>
        </w:rPr>
        <w:t>p &lt; 0.1.</w:t>
      </w:r>
      <w:r w:rsidR="006C22C5" w:rsidRPr="00010212">
        <w:rPr>
          <w:rFonts w:eastAsia="Times New Roman"/>
          <w:sz w:val="20"/>
          <w:szCs w:val="20"/>
        </w:rPr>
        <w:t xml:space="preserve"> </w:t>
      </w:r>
      <w:r w:rsidRPr="00010212">
        <w:rPr>
          <w:rFonts w:eastAsia="Times New Roman"/>
          <w:sz w:val="20"/>
          <w:szCs w:val="20"/>
        </w:rPr>
        <w:t>Robust standard errors</w:t>
      </w:r>
      <w:r w:rsidR="006C22C5" w:rsidRPr="00010212">
        <w:rPr>
          <w:rFonts w:eastAsia="Times New Roman"/>
          <w:sz w:val="20"/>
          <w:szCs w:val="20"/>
        </w:rPr>
        <w:t xml:space="preserve"> </w:t>
      </w:r>
      <w:r w:rsidRPr="00010212">
        <w:rPr>
          <w:rFonts w:eastAsia="Times New Roman"/>
          <w:sz w:val="20"/>
          <w:szCs w:val="20"/>
        </w:rPr>
        <w:t>clustered at the</w:t>
      </w:r>
      <w:r w:rsidR="006C22C5" w:rsidRPr="00010212">
        <w:rPr>
          <w:rFonts w:eastAsia="Times New Roman"/>
          <w:sz w:val="20"/>
          <w:szCs w:val="20"/>
        </w:rPr>
        <w:t xml:space="preserve"> </w:t>
      </w:r>
      <w:r w:rsidRPr="00010212">
        <w:rPr>
          <w:rFonts w:eastAsia="Times New Roman"/>
          <w:sz w:val="20"/>
          <w:szCs w:val="20"/>
        </w:rPr>
        <w:t>level of the</w:t>
      </w:r>
      <w:r w:rsidR="006C22C5" w:rsidRPr="00010212">
        <w:rPr>
          <w:rFonts w:eastAsia="Times New Roman"/>
          <w:sz w:val="20"/>
          <w:szCs w:val="20"/>
        </w:rPr>
        <w:t xml:space="preserve"> </w:t>
      </w:r>
      <w:r w:rsidRPr="00010212">
        <w:rPr>
          <w:rFonts w:eastAsia="Times New Roman"/>
          <w:sz w:val="20"/>
          <w:szCs w:val="20"/>
        </w:rPr>
        <w:t>father in parentheses.</w:t>
      </w:r>
      <w:r w:rsidR="00642A11" w:rsidRPr="00010212">
        <w:rPr>
          <w:sz w:val="20"/>
          <w:szCs w:val="20"/>
        </w:rPr>
        <w:t xml:space="preserve"> </w:t>
      </w:r>
      <w:r w:rsidR="005162E5">
        <w:rPr>
          <w:rFonts w:eastAsia="Times New Roman"/>
          <w:sz w:val="20"/>
          <w:szCs w:val="20"/>
        </w:rPr>
        <w:t>“</w:t>
      </w:r>
      <w:r w:rsidRPr="00010212">
        <w:rPr>
          <w:rFonts w:eastAsia="Times New Roman"/>
          <w:sz w:val="20"/>
          <w:szCs w:val="20"/>
        </w:rPr>
        <w:t>Ethnic capital” is the</w:t>
      </w:r>
      <w:r w:rsidR="006C22C5" w:rsidRPr="00010212">
        <w:rPr>
          <w:rFonts w:eastAsia="Times New Roman"/>
          <w:sz w:val="20"/>
          <w:szCs w:val="20"/>
        </w:rPr>
        <w:t xml:space="preserve"> </w:t>
      </w:r>
      <w:r w:rsidRPr="00010212">
        <w:rPr>
          <w:rFonts w:eastAsia="Times New Roman"/>
          <w:sz w:val="20"/>
          <w:szCs w:val="20"/>
        </w:rPr>
        <w:t>average</w:t>
      </w:r>
      <w:r w:rsidR="006C22C5" w:rsidRPr="00010212">
        <w:rPr>
          <w:rFonts w:eastAsia="Times New Roman"/>
          <w:sz w:val="20"/>
          <w:szCs w:val="20"/>
        </w:rPr>
        <w:t xml:space="preserve"> </w:t>
      </w:r>
      <w:r w:rsidRPr="00010212">
        <w:rPr>
          <w:rFonts w:eastAsia="Times New Roman"/>
          <w:sz w:val="20"/>
          <w:szCs w:val="20"/>
        </w:rPr>
        <w:t>literacy rate–as</w:t>
      </w:r>
      <w:r w:rsidR="006C22C5" w:rsidRPr="00010212">
        <w:rPr>
          <w:rFonts w:eastAsia="Times New Roman"/>
          <w:sz w:val="20"/>
          <w:szCs w:val="20"/>
        </w:rPr>
        <w:t xml:space="preserve"> </w:t>
      </w:r>
      <w:r w:rsidRPr="00010212">
        <w:rPr>
          <w:rFonts w:eastAsia="Times New Roman"/>
          <w:sz w:val="20"/>
          <w:szCs w:val="20"/>
        </w:rPr>
        <w:t>measured in</w:t>
      </w:r>
      <w:r w:rsidR="006C22C5" w:rsidRPr="00010212">
        <w:rPr>
          <w:rFonts w:eastAsia="Times New Roman"/>
          <w:sz w:val="20"/>
          <w:szCs w:val="20"/>
        </w:rPr>
        <w:t xml:space="preserve"> </w:t>
      </w:r>
      <w:r w:rsidRPr="00010212">
        <w:rPr>
          <w:rFonts w:eastAsia="Times New Roman"/>
          <w:sz w:val="20"/>
          <w:szCs w:val="20"/>
        </w:rPr>
        <w:t>the</w:t>
      </w:r>
      <w:r w:rsidR="006C22C5" w:rsidRPr="00010212">
        <w:rPr>
          <w:rFonts w:eastAsia="Times New Roman"/>
          <w:sz w:val="20"/>
          <w:szCs w:val="20"/>
        </w:rPr>
        <w:t xml:space="preserve"> </w:t>
      </w:r>
      <w:r w:rsidRPr="00010212">
        <w:rPr>
          <w:rFonts w:eastAsia="Times New Roman"/>
          <w:sz w:val="20"/>
          <w:szCs w:val="20"/>
        </w:rPr>
        <w:t>1869 census–among</w:t>
      </w:r>
      <w:r w:rsidR="006C22C5" w:rsidRPr="00010212">
        <w:rPr>
          <w:rFonts w:eastAsia="Times New Roman"/>
          <w:sz w:val="20"/>
          <w:szCs w:val="20"/>
        </w:rPr>
        <w:t xml:space="preserve"> </w:t>
      </w:r>
      <w:r w:rsidRPr="00010212">
        <w:rPr>
          <w:rFonts w:eastAsia="Times New Roman"/>
          <w:sz w:val="20"/>
          <w:szCs w:val="20"/>
        </w:rPr>
        <w:t>individuals from</w:t>
      </w:r>
      <w:r w:rsidR="006C22C5" w:rsidRPr="00010212">
        <w:rPr>
          <w:rFonts w:eastAsia="Times New Roman"/>
          <w:sz w:val="20"/>
          <w:szCs w:val="20"/>
        </w:rPr>
        <w:t xml:space="preserve"> </w:t>
      </w:r>
      <w:r w:rsidRPr="00010212">
        <w:rPr>
          <w:rFonts w:eastAsia="Times New Roman"/>
          <w:sz w:val="20"/>
          <w:szCs w:val="20"/>
        </w:rPr>
        <w:t>the</w:t>
      </w:r>
      <w:r w:rsidR="006C22C5" w:rsidRPr="00010212">
        <w:rPr>
          <w:rFonts w:eastAsia="Times New Roman"/>
          <w:sz w:val="20"/>
          <w:szCs w:val="20"/>
        </w:rPr>
        <w:t xml:space="preserve"> </w:t>
      </w:r>
      <w:r w:rsidRPr="00010212">
        <w:rPr>
          <w:rFonts w:eastAsia="Times New Roman"/>
          <w:sz w:val="20"/>
          <w:szCs w:val="20"/>
        </w:rPr>
        <w:t>same country of birth of the</w:t>
      </w:r>
      <w:r w:rsidR="006C22C5" w:rsidRPr="00010212">
        <w:rPr>
          <w:rFonts w:eastAsia="Times New Roman"/>
          <w:sz w:val="20"/>
          <w:szCs w:val="20"/>
        </w:rPr>
        <w:t xml:space="preserve"> </w:t>
      </w:r>
      <w:r w:rsidRPr="00010212">
        <w:rPr>
          <w:rFonts w:eastAsia="Times New Roman"/>
          <w:sz w:val="20"/>
          <w:szCs w:val="20"/>
        </w:rPr>
        <w:t>father. Each</w:t>
      </w:r>
      <w:r w:rsidR="006C22C5" w:rsidRPr="00010212">
        <w:rPr>
          <w:rFonts w:eastAsia="Times New Roman"/>
          <w:sz w:val="20"/>
          <w:szCs w:val="20"/>
        </w:rPr>
        <w:t xml:space="preserve"> </w:t>
      </w:r>
      <w:r w:rsidRPr="00010212">
        <w:rPr>
          <w:rFonts w:eastAsia="Times New Roman"/>
          <w:sz w:val="20"/>
          <w:szCs w:val="20"/>
        </w:rPr>
        <w:t>regression</w:t>
      </w:r>
      <w:r w:rsidR="006C22C5" w:rsidRPr="00010212">
        <w:rPr>
          <w:rFonts w:eastAsia="Times New Roman"/>
          <w:sz w:val="20"/>
          <w:szCs w:val="20"/>
        </w:rPr>
        <w:t xml:space="preserve"> </w:t>
      </w:r>
      <w:r w:rsidRPr="00010212">
        <w:rPr>
          <w:rFonts w:eastAsia="Times New Roman"/>
          <w:sz w:val="20"/>
          <w:szCs w:val="20"/>
        </w:rPr>
        <w:t>controls</w:t>
      </w:r>
      <w:r w:rsidR="006C22C5" w:rsidRPr="00010212">
        <w:rPr>
          <w:rFonts w:eastAsia="Times New Roman"/>
          <w:sz w:val="20"/>
          <w:szCs w:val="20"/>
        </w:rPr>
        <w:t xml:space="preserve"> </w:t>
      </w:r>
      <w:r w:rsidRPr="00010212">
        <w:rPr>
          <w:rFonts w:eastAsia="Times New Roman"/>
          <w:sz w:val="20"/>
          <w:szCs w:val="20"/>
        </w:rPr>
        <w:t>for a quartic in son’s and</w:t>
      </w:r>
      <w:r w:rsidR="006C22C5" w:rsidRPr="00010212">
        <w:rPr>
          <w:rFonts w:eastAsia="Times New Roman"/>
          <w:sz w:val="20"/>
          <w:szCs w:val="20"/>
        </w:rPr>
        <w:t xml:space="preserve"> </w:t>
      </w:r>
      <w:r w:rsidRPr="00010212">
        <w:rPr>
          <w:rFonts w:eastAsia="Times New Roman"/>
          <w:sz w:val="20"/>
          <w:szCs w:val="20"/>
        </w:rPr>
        <w:t>father’s</w:t>
      </w:r>
      <w:r w:rsidR="006C22C5" w:rsidRPr="00010212">
        <w:rPr>
          <w:rFonts w:eastAsia="Times New Roman"/>
          <w:sz w:val="20"/>
          <w:szCs w:val="20"/>
        </w:rPr>
        <w:t xml:space="preserve"> </w:t>
      </w:r>
      <w:r w:rsidRPr="00010212">
        <w:rPr>
          <w:rFonts w:eastAsia="Times New Roman"/>
          <w:sz w:val="20"/>
          <w:szCs w:val="20"/>
        </w:rPr>
        <w:t>age, own father’s</w:t>
      </w:r>
      <w:r w:rsidR="006C22C5" w:rsidRPr="00010212">
        <w:rPr>
          <w:rFonts w:eastAsia="Times New Roman"/>
          <w:sz w:val="20"/>
          <w:szCs w:val="20"/>
        </w:rPr>
        <w:t xml:space="preserve"> </w:t>
      </w:r>
      <w:r w:rsidRPr="00010212">
        <w:rPr>
          <w:rFonts w:eastAsia="Times New Roman"/>
          <w:sz w:val="20"/>
          <w:szCs w:val="20"/>
        </w:rPr>
        <w:t>literacy and</w:t>
      </w:r>
      <w:r w:rsidR="006C22C5" w:rsidRPr="00010212">
        <w:rPr>
          <w:rFonts w:eastAsia="Times New Roman"/>
          <w:sz w:val="20"/>
          <w:szCs w:val="20"/>
        </w:rPr>
        <w:t xml:space="preserve"> </w:t>
      </w:r>
      <w:r w:rsidRPr="00010212">
        <w:rPr>
          <w:rFonts w:eastAsia="Times New Roman"/>
          <w:sz w:val="20"/>
          <w:szCs w:val="20"/>
        </w:rPr>
        <w:t>enumeration district fixed effects, as determined by the</w:t>
      </w:r>
      <w:r w:rsidR="006C22C5" w:rsidRPr="00010212">
        <w:rPr>
          <w:rFonts w:eastAsia="Times New Roman"/>
          <w:sz w:val="20"/>
          <w:szCs w:val="20"/>
        </w:rPr>
        <w:t xml:space="preserve"> </w:t>
      </w:r>
      <w:r w:rsidRPr="00010212">
        <w:rPr>
          <w:rFonts w:eastAsia="Times New Roman"/>
          <w:sz w:val="20"/>
          <w:szCs w:val="20"/>
        </w:rPr>
        <w:t>place of residence</w:t>
      </w:r>
      <w:r w:rsidR="006C22C5" w:rsidRPr="00010212">
        <w:rPr>
          <w:rFonts w:eastAsia="Times New Roman"/>
          <w:sz w:val="20"/>
          <w:szCs w:val="20"/>
        </w:rPr>
        <w:t xml:space="preserve"> </w:t>
      </w:r>
      <w:r w:rsidRPr="00010212">
        <w:rPr>
          <w:rFonts w:eastAsia="Times New Roman"/>
          <w:sz w:val="20"/>
          <w:szCs w:val="20"/>
        </w:rPr>
        <w:t>of the</w:t>
      </w:r>
      <w:r w:rsidR="006C22C5" w:rsidRPr="00010212">
        <w:rPr>
          <w:rFonts w:eastAsia="Times New Roman"/>
          <w:sz w:val="20"/>
          <w:szCs w:val="20"/>
        </w:rPr>
        <w:t xml:space="preserve"> </w:t>
      </w:r>
      <w:r w:rsidRPr="00010212">
        <w:rPr>
          <w:rFonts w:eastAsia="Times New Roman"/>
          <w:sz w:val="20"/>
          <w:szCs w:val="20"/>
        </w:rPr>
        <w:t>family</w:t>
      </w:r>
      <w:r w:rsidR="006C22C5" w:rsidRPr="00010212">
        <w:rPr>
          <w:rFonts w:eastAsia="Times New Roman"/>
          <w:sz w:val="20"/>
          <w:szCs w:val="20"/>
        </w:rPr>
        <w:t xml:space="preserve"> </w:t>
      </w:r>
      <w:r w:rsidRPr="00010212">
        <w:rPr>
          <w:rFonts w:eastAsia="Times New Roman"/>
          <w:sz w:val="20"/>
          <w:szCs w:val="20"/>
        </w:rPr>
        <w:t>in 186</w:t>
      </w:r>
      <w:r w:rsidR="00F341CA" w:rsidRPr="00010212">
        <w:rPr>
          <w:rFonts w:eastAsia="Times New Roman"/>
          <w:sz w:val="20"/>
          <w:szCs w:val="20"/>
        </w:rPr>
        <w:t>9.</w:t>
      </w:r>
    </w:p>
    <w:p w14:paraId="291D0016" w14:textId="4A37FCB1" w:rsidR="00CC5CDC" w:rsidRPr="00010212" w:rsidRDefault="00CC5CDC" w:rsidP="008C26AA">
      <w:pPr>
        <w:widowControl w:val="0"/>
        <w:spacing w:before="26"/>
        <w:ind w:right="69"/>
        <w:jc w:val="both"/>
        <w:rPr>
          <w:sz w:val="20"/>
          <w:szCs w:val="20"/>
        </w:rPr>
      </w:pPr>
      <w:r w:rsidRPr="00010212">
        <w:rPr>
          <w:i/>
          <w:sz w:val="20"/>
          <w:szCs w:val="20"/>
        </w:rPr>
        <w:t>Sources</w:t>
      </w:r>
      <w:r w:rsidRPr="005162E5">
        <w:rPr>
          <w:sz w:val="20"/>
          <w:szCs w:val="20"/>
        </w:rPr>
        <w:t>:</w:t>
      </w:r>
      <w:r w:rsidRPr="00010212">
        <w:rPr>
          <w:sz w:val="20"/>
          <w:szCs w:val="20"/>
        </w:rPr>
        <w:t xml:space="preserve"> Data are from the sample of linked census records, as described in the text and </w:t>
      </w:r>
      <w:r w:rsidR="005162E5">
        <w:rPr>
          <w:sz w:val="20"/>
          <w:szCs w:val="20"/>
        </w:rPr>
        <w:t>O</w:t>
      </w:r>
      <w:r w:rsidRPr="00010212">
        <w:rPr>
          <w:sz w:val="20"/>
          <w:szCs w:val="20"/>
        </w:rPr>
        <w:t xml:space="preserve">nline </w:t>
      </w:r>
      <w:r w:rsidR="005162E5">
        <w:rPr>
          <w:sz w:val="20"/>
          <w:szCs w:val="20"/>
        </w:rPr>
        <w:t>A</w:t>
      </w:r>
      <w:r w:rsidRPr="00010212">
        <w:rPr>
          <w:sz w:val="20"/>
          <w:szCs w:val="20"/>
        </w:rPr>
        <w:t xml:space="preserve">ppendix. </w:t>
      </w:r>
    </w:p>
    <w:p w14:paraId="1401EE3B" w14:textId="77777777" w:rsidR="00CC5CDC" w:rsidRPr="006A17AF" w:rsidRDefault="00CC5CDC" w:rsidP="008C26AA">
      <w:pPr>
        <w:widowControl w:val="0"/>
        <w:ind w:left="100" w:right="66"/>
        <w:jc w:val="both"/>
        <w:rPr>
          <w:sz w:val="20"/>
          <w:szCs w:val="20"/>
        </w:rPr>
      </w:pPr>
    </w:p>
    <w:sectPr w:rsidR="00CC5CDC" w:rsidRPr="006A17AF" w:rsidSect="009D2704">
      <w:headerReference w:type="even" r:id="rId10"/>
      <w:headerReference w:type="default" r:id="rId11"/>
      <w:footerReference w:type="default" r:id="rId12"/>
      <w:footerReference w:type="first" r:id="rId13"/>
      <w:pgSz w:w="12240" w:h="15840"/>
      <w:pgMar w:top="1786" w:right="2635" w:bottom="1555" w:left="2635" w:header="1786" w:footer="1195"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0C452D" w14:textId="77777777" w:rsidR="00A37C05" w:rsidRDefault="00A37C05">
      <w:r>
        <w:separator/>
      </w:r>
    </w:p>
  </w:endnote>
  <w:endnote w:type="continuationSeparator" w:id="0">
    <w:p w14:paraId="06BCE375" w14:textId="77777777" w:rsidR="00A37C05" w:rsidRDefault="00A37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Segoe UI Symbol">
    <w:altName w:val="Calibri"/>
    <w:charset w:val="00"/>
    <w:family w:val="swiss"/>
    <w:pitch w:val="variable"/>
    <w:sig w:usb0="8000006F" w:usb1="1200FBEF" w:usb2="0064C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2E946" w14:textId="2D419029" w:rsidR="00A33EEF" w:rsidRDefault="00A33EEF">
    <w:pPr>
      <w:spacing w:line="40" w:lineRule="exact"/>
      <w:rPr>
        <w:sz w:val="5"/>
        <w:szCs w:val="5"/>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19289" w14:textId="77777777" w:rsidR="00BE661F" w:rsidRDefault="00BE661F" w:rsidP="00DD4B3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B583E">
      <w:rPr>
        <w:rStyle w:val="PageNumber"/>
        <w:noProof/>
      </w:rPr>
      <w:t>1</w:t>
    </w:r>
    <w:r>
      <w:rPr>
        <w:rStyle w:val="PageNumber"/>
      </w:rPr>
      <w:fldChar w:fldCharType="end"/>
    </w:r>
  </w:p>
  <w:p w14:paraId="47F4347A" w14:textId="77777777" w:rsidR="00BE661F" w:rsidRDefault="00BE661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0B5E6" w14:textId="77777777" w:rsidR="00A37C05" w:rsidRDefault="00A37C05">
      <w:r>
        <w:separator/>
      </w:r>
    </w:p>
  </w:footnote>
  <w:footnote w:type="continuationSeparator" w:id="0">
    <w:p w14:paraId="6055A39C" w14:textId="77777777" w:rsidR="00A37C05" w:rsidRDefault="00A37C05">
      <w:r>
        <w:continuationSeparator/>
      </w:r>
    </w:p>
  </w:footnote>
  <w:footnote w:id="1">
    <w:p w14:paraId="64D9D187" w14:textId="2F199BBE" w:rsidR="00A33EEF" w:rsidRPr="00F26FA5" w:rsidRDefault="00A33EEF" w:rsidP="00BB6104">
      <w:pPr>
        <w:pStyle w:val="FootnoteText"/>
        <w:jc w:val="both"/>
        <w:rPr>
          <w:sz w:val="20"/>
          <w:szCs w:val="20"/>
        </w:rPr>
      </w:pPr>
      <w:r w:rsidRPr="00F26FA5">
        <w:rPr>
          <w:rStyle w:val="FootnoteReference"/>
          <w:sz w:val="20"/>
          <w:szCs w:val="20"/>
        </w:rPr>
        <w:footnoteRef/>
      </w:r>
      <w:r w:rsidRPr="00F26FA5">
        <w:rPr>
          <w:sz w:val="20"/>
          <w:szCs w:val="20"/>
        </w:rPr>
        <w:t xml:space="preserve"> This statement assumes that natives were a “closed” population. In particular, this statement will not be accurate if there are Argentine born individuals who lived abroad in 1869</w:t>
      </w:r>
      <w:r>
        <w:rPr>
          <w:sz w:val="20"/>
          <w:szCs w:val="20"/>
        </w:rPr>
        <w:t>,</w:t>
      </w:r>
      <w:r w:rsidRPr="00F26FA5">
        <w:rPr>
          <w:sz w:val="20"/>
          <w:szCs w:val="20"/>
        </w:rPr>
        <w:t xml:space="preserve"> but returned to the country in the intercensal period. Quantitatively, this factor is unlikely to matter as the number and fraction of Argentine individuals livin</w:t>
      </w:r>
      <w:r>
        <w:rPr>
          <w:sz w:val="20"/>
          <w:szCs w:val="20"/>
        </w:rPr>
        <w:t>g abroad was probably very low—</w:t>
      </w:r>
      <w:r w:rsidRPr="00F26FA5">
        <w:rPr>
          <w:sz w:val="20"/>
          <w:szCs w:val="20"/>
        </w:rPr>
        <w:t>below 1 percent according to the 1895 census.</w:t>
      </w:r>
    </w:p>
  </w:footnote>
  <w:footnote w:id="2">
    <w:p w14:paraId="13480E53" w14:textId="50997618" w:rsidR="00A33EEF" w:rsidRPr="00F26FA5" w:rsidRDefault="00A33EEF" w:rsidP="00BB6104">
      <w:pPr>
        <w:pStyle w:val="FootnoteText"/>
        <w:jc w:val="both"/>
        <w:rPr>
          <w:sz w:val="20"/>
          <w:szCs w:val="20"/>
        </w:rPr>
      </w:pPr>
      <w:r w:rsidRPr="00F26FA5">
        <w:rPr>
          <w:rStyle w:val="FootnoteReference"/>
          <w:sz w:val="20"/>
          <w:szCs w:val="20"/>
        </w:rPr>
        <w:footnoteRef/>
      </w:r>
      <w:r w:rsidRPr="00F26FA5">
        <w:rPr>
          <w:sz w:val="20"/>
          <w:szCs w:val="20"/>
        </w:rPr>
        <w:t xml:space="preserve"> Assuming that immigrants had the same mortality rates than natives and that return migration was 30 percent in the intercensal period, I estimate that about 70 percent of the immigrants residing in Argentina in 1895 and in the relevant age cohort arrived after 1869.</w:t>
      </w:r>
    </w:p>
  </w:footnote>
  <w:footnote w:id="3">
    <w:p w14:paraId="4E5A374E" w14:textId="77777777" w:rsidR="00A33EEF" w:rsidRPr="00BD6B6C" w:rsidRDefault="00A33EEF" w:rsidP="00BB6104">
      <w:pPr>
        <w:pStyle w:val="FootnoteText"/>
        <w:jc w:val="both"/>
        <w:rPr>
          <w:sz w:val="20"/>
          <w:szCs w:val="20"/>
        </w:rPr>
      </w:pPr>
      <w:r w:rsidRPr="00BD6B6C">
        <w:rPr>
          <w:rStyle w:val="FootnoteReference"/>
          <w:sz w:val="20"/>
          <w:szCs w:val="20"/>
        </w:rPr>
        <w:footnoteRef/>
      </w:r>
      <w:r w:rsidRPr="00BD6B6C">
        <w:rPr>
          <w:sz w:val="20"/>
          <w:szCs w:val="20"/>
        </w:rPr>
        <w:t xml:space="preserve"> Because the census cross section does not contain information on parental place of birth, it is not possible to distinguish between sons of natives and sons of immigrants in this comparison. In addition, it is not possible to distinguish in the 1895 census cross-section between those individuals who were residing with their father in 1869 and those who did not.</w:t>
      </w:r>
    </w:p>
  </w:footnote>
  <w:footnote w:id="4">
    <w:p w14:paraId="76088B2B" w14:textId="53BBC499" w:rsidR="00A33EEF" w:rsidRPr="00E13F9F" w:rsidRDefault="00A33EEF" w:rsidP="00BB6104">
      <w:pPr>
        <w:pStyle w:val="FootnoteText"/>
        <w:jc w:val="both"/>
        <w:rPr>
          <w:sz w:val="22"/>
          <w:szCs w:val="22"/>
        </w:rPr>
      </w:pPr>
      <w:r w:rsidRPr="00E13F9F">
        <w:rPr>
          <w:rStyle w:val="FootnoteReference"/>
          <w:sz w:val="22"/>
          <w:szCs w:val="22"/>
        </w:rPr>
        <w:footnoteRef/>
      </w:r>
      <w:r w:rsidRPr="00E13F9F">
        <w:rPr>
          <w:sz w:val="22"/>
          <w:szCs w:val="22"/>
        </w:rPr>
        <w:t xml:space="preserve"> </w:t>
      </w:r>
      <w:r w:rsidRPr="00BD6B6C">
        <w:rPr>
          <w:sz w:val="20"/>
          <w:szCs w:val="20"/>
        </w:rPr>
        <w:t>In assuming an 8 percent return to capital, I follow Álvarez and Nicolini (2010).</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B9859" w14:textId="77777777" w:rsidR="00BE661F" w:rsidRDefault="00BE661F" w:rsidP="00DD4B3A">
    <w:pPr>
      <w:pStyle w:val="Head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583E">
      <w:rPr>
        <w:rStyle w:val="PageNumber"/>
        <w:noProof/>
      </w:rPr>
      <w:t>20</w:t>
    </w:r>
    <w:r>
      <w:rPr>
        <w:rStyle w:val="PageNumber"/>
      </w:rPr>
      <w:fldChar w:fldCharType="end"/>
    </w:r>
  </w:p>
  <w:p w14:paraId="7CA95BE1" w14:textId="230277D9" w:rsidR="00BE661F" w:rsidRPr="00BE661F" w:rsidRDefault="00BE661F" w:rsidP="00BE661F">
    <w:pPr>
      <w:pStyle w:val="Header"/>
      <w:ind w:right="360" w:firstLine="360"/>
      <w:jc w:val="center"/>
      <w:rPr>
        <w:i/>
      </w:rPr>
    </w:pPr>
    <w:r w:rsidRPr="00BE661F">
      <w:rPr>
        <w:i/>
      </w:rPr>
      <w:t>Pérez</w:t>
    </w:r>
  </w:p>
  <w:p w14:paraId="7C9EC986" w14:textId="77777777" w:rsidR="00BE661F" w:rsidRDefault="00BE661F" w:rsidP="00BE661F">
    <w:pPr>
      <w:pStyle w:val="Header"/>
      <w:spacing w:line="120" w:lineRule="auto"/>
      <w:ind w:right="360"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05570" w14:textId="77777777" w:rsidR="00BE661F" w:rsidRDefault="00BE661F" w:rsidP="00DD4B3A">
    <w:pPr>
      <w:pStyle w:val="Head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B583E">
      <w:rPr>
        <w:rStyle w:val="PageNumber"/>
        <w:noProof/>
      </w:rPr>
      <w:t>21</w:t>
    </w:r>
    <w:r>
      <w:rPr>
        <w:rStyle w:val="PageNumber"/>
      </w:rPr>
      <w:fldChar w:fldCharType="end"/>
    </w:r>
  </w:p>
  <w:p w14:paraId="35D47BD2" w14:textId="30BC9507" w:rsidR="00BE661F" w:rsidRPr="00BE661F" w:rsidRDefault="00BE661F" w:rsidP="00BE661F">
    <w:pPr>
      <w:pStyle w:val="Header"/>
      <w:ind w:right="360" w:firstLine="360"/>
      <w:jc w:val="center"/>
      <w:rPr>
        <w:i/>
      </w:rPr>
    </w:pPr>
    <w:r w:rsidRPr="00BE661F">
      <w:rPr>
        <w:i/>
      </w:rPr>
      <w:t>Mobility and Economic Outcomes of Immigrants</w:t>
    </w:r>
  </w:p>
  <w:p w14:paraId="4DADF52D" w14:textId="77777777" w:rsidR="00BE661F" w:rsidRDefault="00BE661F" w:rsidP="00BE661F">
    <w:pPr>
      <w:pStyle w:val="Header"/>
      <w:spacing w:line="120" w:lineRule="auto"/>
      <w:ind w:right="360" w:firstLine="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FA8A26A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193886F6"/>
    <w:multiLevelType w:val="multilevel"/>
    <w:tmpl w:val="9072DEFE"/>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nsid w:val="22F963E2"/>
    <w:multiLevelType w:val="hybridMultilevel"/>
    <w:tmpl w:val="FB08FAFC"/>
    <w:lvl w:ilvl="0" w:tplc="695453B6">
      <w:start w:val="1"/>
      <w:numFmt w:val="decimal"/>
      <w:lvlText w:val="(%1)"/>
      <w:lvlJc w:val="left"/>
      <w:pPr>
        <w:ind w:left="400" w:hanging="360"/>
      </w:pPr>
      <w:rPr>
        <w:rFonts w:eastAsia="Times New Roman" w:hint="default"/>
        <w:w w:val="108"/>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3">
    <w:nsid w:val="35175F19"/>
    <w:multiLevelType w:val="hybridMultilevel"/>
    <w:tmpl w:val="A0544688"/>
    <w:lvl w:ilvl="0" w:tplc="35F20B0A">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0C2372"/>
    <w:multiLevelType w:val="multilevel"/>
    <w:tmpl w:val="D0D8778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5">
    <w:nsid w:val="6DD13547"/>
    <w:multiLevelType w:val="multilevel"/>
    <w:tmpl w:val="52E814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6FC822E7"/>
    <w:multiLevelType w:val="hybridMultilevel"/>
    <w:tmpl w:val="562064B4"/>
    <w:lvl w:ilvl="0" w:tplc="F8BE36C4">
      <w:start w:val="1"/>
      <w:numFmt w:val="lowerLetter"/>
      <w:lvlText w:val="(%1)"/>
      <w:lvlJc w:val="left"/>
      <w:pPr>
        <w:ind w:left="4191" w:hanging="360"/>
      </w:pPr>
      <w:rPr>
        <w:rFonts w:hint="default"/>
      </w:rPr>
    </w:lvl>
    <w:lvl w:ilvl="1" w:tplc="04090019" w:tentative="1">
      <w:start w:val="1"/>
      <w:numFmt w:val="lowerLetter"/>
      <w:lvlText w:val="%2."/>
      <w:lvlJc w:val="left"/>
      <w:pPr>
        <w:ind w:left="4911" w:hanging="360"/>
      </w:pPr>
    </w:lvl>
    <w:lvl w:ilvl="2" w:tplc="0409001B" w:tentative="1">
      <w:start w:val="1"/>
      <w:numFmt w:val="lowerRoman"/>
      <w:lvlText w:val="%3."/>
      <w:lvlJc w:val="right"/>
      <w:pPr>
        <w:ind w:left="5631" w:hanging="180"/>
      </w:pPr>
    </w:lvl>
    <w:lvl w:ilvl="3" w:tplc="0409000F" w:tentative="1">
      <w:start w:val="1"/>
      <w:numFmt w:val="decimal"/>
      <w:lvlText w:val="%4."/>
      <w:lvlJc w:val="left"/>
      <w:pPr>
        <w:ind w:left="6351" w:hanging="360"/>
      </w:pPr>
    </w:lvl>
    <w:lvl w:ilvl="4" w:tplc="04090019" w:tentative="1">
      <w:start w:val="1"/>
      <w:numFmt w:val="lowerLetter"/>
      <w:lvlText w:val="%5."/>
      <w:lvlJc w:val="left"/>
      <w:pPr>
        <w:ind w:left="7071" w:hanging="360"/>
      </w:pPr>
    </w:lvl>
    <w:lvl w:ilvl="5" w:tplc="0409001B" w:tentative="1">
      <w:start w:val="1"/>
      <w:numFmt w:val="lowerRoman"/>
      <w:lvlText w:val="%6."/>
      <w:lvlJc w:val="right"/>
      <w:pPr>
        <w:ind w:left="7791" w:hanging="180"/>
      </w:pPr>
    </w:lvl>
    <w:lvl w:ilvl="6" w:tplc="0409000F" w:tentative="1">
      <w:start w:val="1"/>
      <w:numFmt w:val="decimal"/>
      <w:lvlText w:val="%7."/>
      <w:lvlJc w:val="left"/>
      <w:pPr>
        <w:ind w:left="8511" w:hanging="360"/>
      </w:pPr>
    </w:lvl>
    <w:lvl w:ilvl="7" w:tplc="04090019" w:tentative="1">
      <w:start w:val="1"/>
      <w:numFmt w:val="lowerLetter"/>
      <w:lvlText w:val="%8."/>
      <w:lvlJc w:val="left"/>
      <w:pPr>
        <w:ind w:left="9231" w:hanging="360"/>
      </w:pPr>
    </w:lvl>
    <w:lvl w:ilvl="8" w:tplc="0409001B" w:tentative="1">
      <w:start w:val="1"/>
      <w:numFmt w:val="lowerRoman"/>
      <w:lvlText w:val="%9."/>
      <w:lvlJc w:val="right"/>
      <w:pPr>
        <w:ind w:left="9951" w:hanging="180"/>
      </w:pPr>
    </w:lvl>
  </w:abstractNum>
  <w:abstractNum w:abstractNumId="7">
    <w:nsid w:val="7AEC015C"/>
    <w:multiLevelType w:val="multilevel"/>
    <w:tmpl w:val="A2B8F10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5"/>
  </w:num>
  <w:num w:numId="19">
    <w:abstractNumId w:val="2"/>
  </w:num>
  <w:num w:numId="20">
    <w:abstractNumId w:val="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D07"/>
    <w:rsid w:val="0000721E"/>
    <w:rsid w:val="00010212"/>
    <w:rsid w:val="00011C8B"/>
    <w:rsid w:val="00014A9C"/>
    <w:rsid w:val="00021981"/>
    <w:rsid w:val="00022064"/>
    <w:rsid w:val="00052ECD"/>
    <w:rsid w:val="000771E2"/>
    <w:rsid w:val="000834F6"/>
    <w:rsid w:val="000F14B6"/>
    <w:rsid w:val="00106CB6"/>
    <w:rsid w:val="00131548"/>
    <w:rsid w:val="00142372"/>
    <w:rsid w:val="001613D5"/>
    <w:rsid w:val="00162729"/>
    <w:rsid w:val="00191714"/>
    <w:rsid w:val="00192D5D"/>
    <w:rsid w:val="001C34D8"/>
    <w:rsid w:val="001D3EB8"/>
    <w:rsid w:val="001E5963"/>
    <w:rsid w:val="001F305B"/>
    <w:rsid w:val="00245F3F"/>
    <w:rsid w:val="002553DD"/>
    <w:rsid w:val="00256FCB"/>
    <w:rsid w:val="00274681"/>
    <w:rsid w:val="0027733F"/>
    <w:rsid w:val="00294215"/>
    <w:rsid w:val="002B560D"/>
    <w:rsid w:val="002B6877"/>
    <w:rsid w:val="00326CC5"/>
    <w:rsid w:val="00335D8F"/>
    <w:rsid w:val="00345446"/>
    <w:rsid w:val="00370A74"/>
    <w:rsid w:val="003A3626"/>
    <w:rsid w:val="003C5401"/>
    <w:rsid w:val="00425DB6"/>
    <w:rsid w:val="004466D4"/>
    <w:rsid w:val="00451D17"/>
    <w:rsid w:val="0047563E"/>
    <w:rsid w:val="00494118"/>
    <w:rsid w:val="004B4B4A"/>
    <w:rsid w:val="004C62CA"/>
    <w:rsid w:val="004D4B83"/>
    <w:rsid w:val="004E29B3"/>
    <w:rsid w:val="004E3F00"/>
    <w:rsid w:val="004E41AE"/>
    <w:rsid w:val="004F6AEA"/>
    <w:rsid w:val="00505606"/>
    <w:rsid w:val="005162E5"/>
    <w:rsid w:val="00517447"/>
    <w:rsid w:val="00543EAA"/>
    <w:rsid w:val="005460DA"/>
    <w:rsid w:val="00560F45"/>
    <w:rsid w:val="00576A23"/>
    <w:rsid w:val="00590D07"/>
    <w:rsid w:val="005A1DFD"/>
    <w:rsid w:val="005A6025"/>
    <w:rsid w:val="005A712A"/>
    <w:rsid w:val="005B009C"/>
    <w:rsid w:val="00626248"/>
    <w:rsid w:val="00630AA8"/>
    <w:rsid w:val="00632A7F"/>
    <w:rsid w:val="00642A11"/>
    <w:rsid w:val="006767F9"/>
    <w:rsid w:val="00681170"/>
    <w:rsid w:val="006A17AF"/>
    <w:rsid w:val="006C22C5"/>
    <w:rsid w:val="006F472E"/>
    <w:rsid w:val="00712613"/>
    <w:rsid w:val="00730B8C"/>
    <w:rsid w:val="00747CD3"/>
    <w:rsid w:val="00764E57"/>
    <w:rsid w:val="00776998"/>
    <w:rsid w:val="00784D58"/>
    <w:rsid w:val="007A315C"/>
    <w:rsid w:val="007D5BFC"/>
    <w:rsid w:val="008052F8"/>
    <w:rsid w:val="0080575F"/>
    <w:rsid w:val="008074EB"/>
    <w:rsid w:val="00812B0B"/>
    <w:rsid w:val="008655D6"/>
    <w:rsid w:val="00873895"/>
    <w:rsid w:val="00880AB1"/>
    <w:rsid w:val="008A0117"/>
    <w:rsid w:val="008A6936"/>
    <w:rsid w:val="008C26AA"/>
    <w:rsid w:val="008D5ECD"/>
    <w:rsid w:val="008D6863"/>
    <w:rsid w:val="008F7605"/>
    <w:rsid w:val="00900178"/>
    <w:rsid w:val="00946655"/>
    <w:rsid w:val="00967C05"/>
    <w:rsid w:val="00986684"/>
    <w:rsid w:val="00992853"/>
    <w:rsid w:val="009C031B"/>
    <w:rsid w:val="009C1727"/>
    <w:rsid w:val="009D2704"/>
    <w:rsid w:val="009D7832"/>
    <w:rsid w:val="00A0094B"/>
    <w:rsid w:val="00A04303"/>
    <w:rsid w:val="00A33EEF"/>
    <w:rsid w:val="00A37C05"/>
    <w:rsid w:val="00A511D9"/>
    <w:rsid w:val="00A518F8"/>
    <w:rsid w:val="00A70283"/>
    <w:rsid w:val="00A74716"/>
    <w:rsid w:val="00A91959"/>
    <w:rsid w:val="00AA64D1"/>
    <w:rsid w:val="00AC1F8D"/>
    <w:rsid w:val="00AC57C8"/>
    <w:rsid w:val="00AD61F1"/>
    <w:rsid w:val="00AE7189"/>
    <w:rsid w:val="00B27313"/>
    <w:rsid w:val="00B45816"/>
    <w:rsid w:val="00B539A2"/>
    <w:rsid w:val="00B611FE"/>
    <w:rsid w:val="00B761D6"/>
    <w:rsid w:val="00B7691F"/>
    <w:rsid w:val="00B819AB"/>
    <w:rsid w:val="00B86B75"/>
    <w:rsid w:val="00B96558"/>
    <w:rsid w:val="00B96CFA"/>
    <w:rsid w:val="00BA2997"/>
    <w:rsid w:val="00BB1636"/>
    <w:rsid w:val="00BB6104"/>
    <w:rsid w:val="00BC1188"/>
    <w:rsid w:val="00BC27C9"/>
    <w:rsid w:val="00BC48D5"/>
    <w:rsid w:val="00BD2E25"/>
    <w:rsid w:val="00BD3692"/>
    <w:rsid w:val="00BD6B6C"/>
    <w:rsid w:val="00BD6E08"/>
    <w:rsid w:val="00BE661F"/>
    <w:rsid w:val="00C15064"/>
    <w:rsid w:val="00C20CC0"/>
    <w:rsid w:val="00C35BCE"/>
    <w:rsid w:val="00C36279"/>
    <w:rsid w:val="00C57F41"/>
    <w:rsid w:val="00C61D6C"/>
    <w:rsid w:val="00C73384"/>
    <w:rsid w:val="00C964C9"/>
    <w:rsid w:val="00CA055D"/>
    <w:rsid w:val="00CC21F1"/>
    <w:rsid w:val="00CC5CDC"/>
    <w:rsid w:val="00CD50BF"/>
    <w:rsid w:val="00CE4455"/>
    <w:rsid w:val="00CF7FD9"/>
    <w:rsid w:val="00D371C5"/>
    <w:rsid w:val="00D456CE"/>
    <w:rsid w:val="00D66581"/>
    <w:rsid w:val="00D73371"/>
    <w:rsid w:val="00D94C52"/>
    <w:rsid w:val="00D97FA0"/>
    <w:rsid w:val="00DB41E3"/>
    <w:rsid w:val="00DB583E"/>
    <w:rsid w:val="00DC07F4"/>
    <w:rsid w:val="00DC59B6"/>
    <w:rsid w:val="00DC5AE8"/>
    <w:rsid w:val="00DC7499"/>
    <w:rsid w:val="00DF7EF4"/>
    <w:rsid w:val="00E0766B"/>
    <w:rsid w:val="00E13F9F"/>
    <w:rsid w:val="00E315A3"/>
    <w:rsid w:val="00E44842"/>
    <w:rsid w:val="00E85AA0"/>
    <w:rsid w:val="00E95762"/>
    <w:rsid w:val="00EA441C"/>
    <w:rsid w:val="00EB08CA"/>
    <w:rsid w:val="00EC23E6"/>
    <w:rsid w:val="00F26FA5"/>
    <w:rsid w:val="00F341CA"/>
    <w:rsid w:val="00F578FD"/>
    <w:rsid w:val="00F76A37"/>
    <w:rsid w:val="00F76B1C"/>
    <w:rsid w:val="00F924A8"/>
    <w:rsid w:val="00FC0FC0"/>
    <w:rsid w:val="00FC2E7F"/>
    <w:rsid w:val="00FD254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8CD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0">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716"/>
    <w:pPr>
      <w:spacing w:after="0"/>
    </w:pPr>
    <w:rPr>
      <w:rFonts w:ascii="Times New Roman" w:hAnsi="Times New Roman" w:cs="Times New Roman"/>
    </w:rPr>
  </w:style>
  <w:style w:type="paragraph" w:styleId="Heading1">
    <w:name w:val="heading 1"/>
    <w:basedOn w:val="Normal"/>
    <w:next w:val="BodyText"/>
    <w:link w:val="Heading1Char"/>
    <w:uiPriority w:val="9"/>
    <w:qFormat/>
    <w:pPr>
      <w:keepNext/>
      <w:keepLines/>
      <w:numPr>
        <w:numId w:val="4"/>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link w:val="Heading2Char"/>
    <w:uiPriority w:val="9"/>
    <w:unhideWhenUsed/>
    <w:qFormat/>
    <w:pPr>
      <w:keepNext/>
      <w:keepLines/>
      <w:numPr>
        <w:ilvl w:val="1"/>
        <w:numId w:val="4"/>
      </w:numPr>
      <w:spacing w:before="20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link w:val="Heading3Char"/>
    <w:uiPriority w:val="9"/>
    <w:unhideWhenUsed/>
    <w:qFormat/>
    <w:pPr>
      <w:keepNext/>
      <w:keepLines/>
      <w:numPr>
        <w:ilvl w:val="2"/>
        <w:numId w:val="4"/>
      </w:numPr>
      <w:spacing w:before="20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link w:val="Heading4Char"/>
    <w:uiPriority w:val="9"/>
    <w:unhideWhenUsed/>
    <w:qFormat/>
    <w:pPr>
      <w:keepNext/>
      <w:keepLines/>
      <w:numPr>
        <w:ilvl w:val="3"/>
        <w:numId w:val="4"/>
      </w:numPr>
      <w:spacing w:before="20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link w:val="Heading5Char"/>
    <w:uiPriority w:val="9"/>
    <w:unhideWhenUsed/>
    <w:qFormat/>
    <w:pPr>
      <w:keepNext/>
      <w:keepLines/>
      <w:numPr>
        <w:ilvl w:val="4"/>
        <w:numId w:val="4"/>
      </w:numPr>
      <w:spacing w:before="20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link w:val="Heading6Char"/>
    <w:unhideWhenUsed/>
    <w:qFormat/>
    <w:pPr>
      <w:keepNext/>
      <w:keepLines/>
      <w:numPr>
        <w:ilvl w:val="5"/>
        <w:numId w:val="4"/>
      </w:numPr>
      <w:spacing w:before="200"/>
      <w:outlineLvl w:val="5"/>
    </w:pPr>
    <w:rPr>
      <w:rFonts w:asciiTheme="majorHAnsi" w:eastAsiaTheme="majorEastAsia" w:hAnsiTheme="majorHAnsi" w:cstheme="majorBidi"/>
      <w:color w:val="4F81BD" w:themeColor="accent1"/>
    </w:rPr>
  </w:style>
  <w:style w:type="paragraph" w:styleId="Heading7">
    <w:name w:val="heading 7"/>
    <w:basedOn w:val="Normal"/>
    <w:next w:val="Normal"/>
    <w:link w:val="Heading7Char"/>
    <w:uiPriority w:val="9"/>
    <w:unhideWhenUsed/>
    <w:qFormat/>
    <w:rsid w:val="00873895"/>
    <w:pPr>
      <w:tabs>
        <w:tab w:val="num" w:pos="5040"/>
      </w:tabs>
      <w:spacing w:before="240" w:after="60"/>
      <w:ind w:left="5040" w:hanging="720"/>
      <w:outlineLvl w:val="6"/>
    </w:pPr>
    <w:rPr>
      <w:rFonts w:eastAsiaTheme="minorEastAsia"/>
    </w:rPr>
  </w:style>
  <w:style w:type="paragraph" w:styleId="Heading8">
    <w:name w:val="heading 8"/>
    <w:basedOn w:val="Normal"/>
    <w:next w:val="Normal"/>
    <w:link w:val="Heading8Char"/>
    <w:uiPriority w:val="9"/>
    <w:semiHidden/>
    <w:unhideWhenUsed/>
    <w:qFormat/>
    <w:rsid w:val="00873895"/>
    <w:pPr>
      <w:tabs>
        <w:tab w:val="num" w:pos="5760"/>
      </w:tabs>
      <w:spacing w:before="240" w:after="60"/>
      <w:ind w:left="5760" w:hanging="720"/>
      <w:outlineLvl w:val="7"/>
    </w:pPr>
    <w:rPr>
      <w:rFonts w:eastAsiaTheme="minorEastAsia"/>
      <w:i/>
      <w:iCs/>
    </w:rPr>
  </w:style>
  <w:style w:type="paragraph" w:styleId="Heading9">
    <w:name w:val="heading 9"/>
    <w:basedOn w:val="Normal"/>
    <w:next w:val="Normal"/>
    <w:link w:val="Heading9Char"/>
    <w:uiPriority w:val="9"/>
    <w:unhideWhenUsed/>
    <w:qFormat/>
    <w:rsid w:val="00873895"/>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customStyle="1" w:styleId="Heading1Char">
    <w:name w:val="Heading 1 Char"/>
    <w:basedOn w:val="DefaultParagraphFont"/>
    <w:link w:val="Heading1"/>
    <w:uiPriority w:val="9"/>
    <w:rsid w:val="0049411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494118"/>
    <w:rPr>
      <w:rFonts w:asciiTheme="majorHAnsi" w:eastAsiaTheme="majorEastAsia" w:hAnsiTheme="majorHAnsi" w:cstheme="majorBidi"/>
      <w:b/>
      <w:bCs/>
      <w:color w:val="4F81BD" w:themeColor="accent1"/>
      <w:sz w:val="32"/>
      <w:szCs w:val="32"/>
    </w:rPr>
  </w:style>
  <w:style w:type="character" w:customStyle="1" w:styleId="Heading7Char">
    <w:name w:val="Heading 7 Char"/>
    <w:basedOn w:val="DefaultParagraphFont"/>
    <w:link w:val="Heading7"/>
    <w:uiPriority w:val="9"/>
    <w:rsid w:val="00873895"/>
    <w:rPr>
      <w:rFonts w:eastAsiaTheme="minorEastAsia"/>
    </w:rPr>
  </w:style>
  <w:style w:type="character" w:customStyle="1" w:styleId="Heading8Char">
    <w:name w:val="Heading 8 Char"/>
    <w:basedOn w:val="DefaultParagraphFont"/>
    <w:link w:val="Heading8"/>
    <w:uiPriority w:val="9"/>
    <w:semiHidden/>
    <w:rsid w:val="00873895"/>
    <w:rPr>
      <w:rFonts w:eastAsiaTheme="minorEastAsia"/>
      <w:i/>
      <w:iCs/>
    </w:rPr>
  </w:style>
  <w:style w:type="character" w:customStyle="1" w:styleId="Heading9Char">
    <w:name w:val="Heading 9 Char"/>
    <w:basedOn w:val="DefaultParagraphFont"/>
    <w:link w:val="Heading9"/>
    <w:uiPriority w:val="9"/>
    <w:rsid w:val="00873895"/>
    <w:rPr>
      <w:rFonts w:asciiTheme="majorHAnsi" w:eastAsiaTheme="majorEastAsia" w:hAnsiTheme="majorHAnsi" w:cstheme="majorBidi"/>
      <w:sz w:val="22"/>
      <w:szCs w:val="22"/>
    </w:rPr>
  </w:style>
  <w:style w:type="character" w:customStyle="1" w:styleId="Heading3Char">
    <w:name w:val="Heading 3 Char"/>
    <w:basedOn w:val="DefaultParagraphFont"/>
    <w:link w:val="Heading3"/>
    <w:uiPriority w:val="9"/>
    <w:rsid w:val="00873895"/>
    <w:rPr>
      <w:rFonts w:asciiTheme="majorHAnsi" w:eastAsiaTheme="majorEastAsia" w:hAnsiTheme="majorHAnsi" w:cstheme="majorBidi"/>
      <w:b/>
      <w:bCs/>
      <w:color w:val="4F81BD" w:themeColor="accent1"/>
      <w:sz w:val="28"/>
      <w:szCs w:val="28"/>
    </w:rPr>
  </w:style>
  <w:style w:type="character" w:customStyle="1" w:styleId="Heading4Char">
    <w:name w:val="Heading 4 Char"/>
    <w:basedOn w:val="DefaultParagraphFont"/>
    <w:link w:val="Heading4"/>
    <w:uiPriority w:val="9"/>
    <w:rsid w:val="00873895"/>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873895"/>
    <w:rPr>
      <w:rFonts w:asciiTheme="majorHAnsi" w:eastAsiaTheme="majorEastAsia" w:hAnsiTheme="majorHAnsi" w:cstheme="majorBidi"/>
      <w:i/>
      <w:iCs/>
      <w:color w:val="4F81BD" w:themeColor="accent1"/>
    </w:rPr>
  </w:style>
  <w:style w:type="character" w:customStyle="1" w:styleId="Heading6Char">
    <w:name w:val="Heading 6 Char"/>
    <w:basedOn w:val="DefaultParagraphFont"/>
    <w:link w:val="Heading6"/>
    <w:rsid w:val="00873895"/>
    <w:rPr>
      <w:rFonts w:asciiTheme="majorHAnsi" w:eastAsiaTheme="majorEastAsia" w:hAnsiTheme="majorHAnsi" w:cstheme="majorBidi"/>
      <w:color w:val="4F81BD" w:themeColor="accent1"/>
    </w:rPr>
  </w:style>
  <w:style w:type="paragraph" w:styleId="ListParagraph">
    <w:name w:val="List Paragraph"/>
    <w:basedOn w:val="Normal"/>
    <w:rsid w:val="006C22C5"/>
    <w:pPr>
      <w:ind w:left="720"/>
      <w:contextualSpacing/>
    </w:pPr>
  </w:style>
  <w:style w:type="paragraph" w:styleId="BalloonText">
    <w:name w:val="Balloon Text"/>
    <w:basedOn w:val="Normal"/>
    <w:link w:val="BalloonTextChar"/>
    <w:semiHidden/>
    <w:unhideWhenUsed/>
    <w:rsid w:val="005B009C"/>
    <w:rPr>
      <w:rFonts w:ascii="Tahoma" w:hAnsi="Tahoma" w:cs="Tahoma"/>
      <w:sz w:val="16"/>
      <w:szCs w:val="16"/>
    </w:rPr>
  </w:style>
  <w:style w:type="character" w:customStyle="1" w:styleId="BalloonTextChar">
    <w:name w:val="Balloon Text Char"/>
    <w:basedOn w:val="DefaultParagraphFont"/>
    <w:link w:val="BalloonText"/>
    <w:semiHidden/>
    <w:rsid w:val="005B009C"/>
    <w:rPr>
      <w:rFonts w:ascii="Tahoma" w:hAnsi="Tahoma" w:cs="Tahoma"/>
      <w:sz w:val="16"/>
      <w:szCs w:val="16"/>
    </w:rPr>
  </w:style>
  <w:style w:type="paragraph" w:styleId="Header">
    <w:name w:val="header"/>
    <w:basedOn w:val="Normal"/>
    <w:link w:val="HeaderChar"/>
    <w:unhideWhenUsed/>
    <w:rsid w:val="00B96CFA"/>
    <w:pPr>
      <w:tabs>
        <w:tab w:val="center" w:pos="4680"/>
        <w:tab w:val="right" w:pos="9360"/>
      </w:tabs>
    </w:pPr>
  </w:style>
  <w:style w:type="character" w:customStyle="1" w:styleId="HeaderChar">
    <w:name w:val="Header Char"/>
    <w:basedOn w:val="DefaultParagraphFont"/>
    <w:link w:val="Header"/>
    <w:rsid w:val="00B96CFA"/>
    <w:rPr>
      <w:rFonts w:ascii="Times New Roman" w:hAnsi="Times New Roman" w:cs="Times New Roman"/>
    </w:rPr>
  </w:style>
  <w:style w:type="paragraph" w:styleId="Footer">
    <w:name w:val="footer"/>
    <w:basedOn w:val="Normal"/>
    <w:link w:val="FooterChar"/>
    <w:unhideWhenUsed/>
    <w:rsid w:val="00B96CFA"/>
    <w:pPr>
      <w:tabs>
        <w:tab w:val="center" w:pos="4680"/>
        <w:tab w:val="right" w:pos="9360"/>
      </w:tabs>
    </w:pPr>
  </w:style>
  <w:style w:type="character" w:customStyle="1" w:styleId="FooterChar">
    <w:name w:val="Footer Char"/>
    <w:basedOn w:val="DefaultParagraphFont"/>
    <w:link w:val="Footer"/>
    <w:rsid w:val="00B96CFA"/>
    <w:rPr>
      <w:rFonts w:ascii="Times New Roman" w:hAnsi="Times New Roman" w:cs="Times New Roman"/>
    </w:rPr>
  </w:style>
  <w:style w:type="character" w:styleId="PageNumber">
    <w:name w:val="page number"/>
    <w:basedOn w:val="DefaultParagraphFont"/>
    <w:semiHidden/>
    <w:unhideWhenUsed/>
    <w:rsid w:val="00B96C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1972">
      <w:bodyDiv w:val="1"/>
      <w:marLeft w:val="0"/>
      <w:marRight w:val="0"/>
      <w:marTop w:val="0"/>
      <w:marBottom w:val="0"/>
      <w:divBdr>
        <w:top w:val="none" w:sz="0" w:space="0" w:color="auto"/>
        <w:left w:val="none" w:sz="0" w:space="0" w:color="auto"/>
        <w:bottom w:val="none" w:sz="0" w:space="0" w:color="auto"/>
        <w:right w:val="none" w:sz="0" w:space="0" w:color="auto"/>
      </w:divBdr>
    </w:div>
    <w:div w:id="79377214">
      <w:bodyDiv w:val="1"/>
      <w:marLeft w:val="0"/>
      <w:marRight w:val="0"/>
      <w:marTop w:val="0"/>
      <w:marBottom w:val="0"/>
      <w:divBdr>
        <w:top w:val="none" w:sz="0" w:space="0" w:color="auto"/>
        <w:left w:val="none" w:sz="0" w:space="0" w:color="auto"/>
        <w:bottom w:val="none" w:sz="0" w:space="0" w:color="auto"/>
        <w:right w:val="none" w:sz="0" w:space="0" w:color="auto"/>
      </w:divBdr>
    </w:div>
    <w:div w:id="93400214">
      <w:bodyDiv w:val="1"/>
      <w:marLeft w:val="0"/>
      <w:marRight w:val="0"/>
      <w:marTop w:val="0"/>
      <w:marBottom w:val="0"/>
      <w:divBdr>
        <w:top w:val="none" w:sz="0" w:space="0" w:color="auto"/>
        <w:left w:val="none" w:sz="0" w:space="0" w:color="auto"/>
        <w:bottom w:val="none" w:sz="0" w:space="0" w:color="auto"/>
        <w:right w:val="none" w:sz="0" w:space="0" w:color="auto"/>
      </w:divBdr>
    </w:div>
    <w:div w:id="95486310">
      <w:bodyDiv w:val="1"/>
      <w:marLeft w:val="0"/>
      <w:marRight w:val="0"/>
      <w:marTop w:val="0"/>
      <w:marBottom w:val="0"/>
      <w:divBdr>
        <w:top w:val="none" w:sz="0" w:space="0" w:color="auto"/>
        <w:left w:val="none" w:sz="0" w:space="0" w:color="auto"/>
        <w:bottom w:val="none" w:sz="0" w:space="0" w:color="auto"/>
        <w:right w:val="none" w:sz="0" w:space="0" w:color="auto"/>
      </w:divBdr>
    </w:div>
    <w:div w:id="103694976">
      <w:bodyDiv w:val="1"/>
      <w:marLeft w:val="0"/>
      <w:marRight w:val="0"/>
      <w:marTop w:val="0"/>
      <w:marBottom w:val="0"/>
      <w:divBdr>
        <w:top w:val="none" w:sz="0" w:space="0" w:color="auto"/>
        <w:left w:val="none" w:sz="0" w:space="0" w:color="auto"/>
        <w:bottom w:val="none" w:sz="0" w:space="0" w:color="auto"/>
        <w:right w:val="none" w:sz="0" w:space="0" w:color="auto"/>
      </w:divBdr>
    </w:div>
    <w:div w:id="109863854">
      <w:bodyDiv w:val="1"/>
      <w:marLeft w:val="0"/>
      <w:marRight w:val="0"/>
      <w:marTop w:val="0"/>
      <w:marBottom w:val="0"/>
      <w:divBdr>
        <w:top w:val="none" w:sz="0" w:space="0" w:color="auto"/>
        <w:left w:val="none" w:sz="0" w:space="0" w:color="auto"/>
        <w:bottom w:val="none" w:sz="0" w:space="0" w:color="auto"/>
        <w:right w:val="none" w:sz="0" w:space="0" w:color="auto"/>
      </w:divBdr>
    </w:div>
    <w:div w:id="186021052">
      <w:bodyDiv w:val="1"/>
      <w:marLeft w:val="0"/>
      <w:marRight w:val="0"/>
      <w:marTop w:val="0"/>
      <w:marBottom w:val="0"/>
      <w:divBdr>
        <w:top w:val="none" w:sz="0" w:space="0" w:color="auto"/>
        <w:left w:val="none" w:sz="0" w:space="0" w:color="auto"/>
        <w:bottom w:val="none" w:sz="0" w:space="0" w:color="auto"/>
        <w:right w:val="none" w:sz="0" w:space="0" w:color="auto"/>
      </w:divBdr>
    </w:div>
    <w:div w:id="396827175">
      <w:bodyDiv w:val="1"/>
      <w:marLeft w:val="0"/>
      <w:marRight w:val="0"/>
      <w:marTop w:val="0"/>
      <w:marBottom w:val="0"/>
      <w:divBdr>
        <w:top w:val="none" w:sz="0" w:space="0" w:color="auto"/>
        <w:left w:val="none" w:sz="0" w:space="0" w:color="auto"/>
        <w:bottom w:val="none" w:sz="0" w:space="0" w:color="auto"/>
        <w:right w:val="none" w:sz="0" w:space="0" w:color="auto"/>
      </w:divBdr>
    </w:div>
    <w:div w:id="407919584">
      <w:bodyDiv w:val="1"/>
      <w:marLeft w:val="0"/>
      <w:marRight w:val="0"/>
      <w:marTop w:val="0"/>
      <w:marBottom w:val="0"/>
      <w:divBdr>
        <w:top w:val="none" w:sz="0" w:space="0" w:color="auto"/>
        <w:left w:val="none" w:sz="0" w:space="0" w:color="auto"/>
        <w:bottom w:val="none" w:sz="0" w:space="0" w:color="auto"/>
        <w:right w:val="none" w:sz="0" w:space="0" w:color="auto"/>
      </w:divBdr>
    </w:div>
    <w:div w:id="442309557">
      <w:bodyDiv w:val="1"/>
      <w:marLeft w:val="0"/>
      <w:marRight w:val="0"/>
      <w:marTop w:val="0"/>
      <w:marBottom w:val="0"/>
      <w:divBdr>
        <w:top w:val="none" w:sz="0" w:space="0" w:color="auto"/>
        <w:left w:val="none" w:sz="0" w:space="0" w:color="auto"/>
        <w:bottom w:val="none" w:sz="0" w:space="0" w:color="auto"/>
        <w:right w:val="none" w:sz="0" w:space="0" w:color="auto"/>
      </w:divBdr>
    </w:div>
    <w:div w:id="443616355">
      <w:bodyDiv w:val="1"/>
      <w:marLeft w:val="0"/>
      <w:marRight w:val="0"/>
      <w:marTop w:val="0"/>
      <w:marBottom w:val="0"/>
      <w:divBdr>
        <w:top w:val="none" w:sz="0" w:space="0" w:color="auto"/>
        <w:left w:val="none" w:sz="0" w:space="0" w:color="auto"/>
        <w:bottom w:val="none" w:sz="0" w:space="0" w:color="auto"/>
        <w:right w:val="none" w:sz="0" w:space="0" w:color="auto"/>
      </w:divBdr>
    </w:div>
    <w:div w:id="589511665">
      <w:bodyDiv w:val="1"/>
      <w:marLeft w:val="0"/>
      <w:marRight w:val="0"/>
      <w:marTop w:val="0"/>
      <w:marBottom w:val="0"/>
      <w:divBdr>
        <w:top w:val="none" w:sz="0" w:space="0" w:color="auto"/>
        <w:left w:val="none" w:sz="0" w:space="0" w:color="auto"/>
        <w:bottom w:val="none" w:sz="0" w:space="0" w:color="auto"/>
        <w:right w:val="none" w:sz="0" w:space="0" w:color="auto"/>
      </w:divBdr>
    </w:div>
    <w:div w:id="661275210">
      <w:bodyDiv w:val="1"/>
      <w:marLeft w:val="0"/>
      <w:marRight w:val="0"/>
      <w:marTop w:val="0"/>
      <w:marBottom w:val="0"/>
      <w:divBdr>
        <w:top w:val="none" w:sz="0" w:space="0" w:color="auto"/>
        <w:left w:val="none" w:sz="0" w:space="0" w:color="auto"/>
        <w:bottom w:val="none" w:sz="0" w:space="0" w:color="auto"/>
        <w:right w:val="none" w:sz="0" w:space="0" w:color="auto"/>
      </w:divBdr>
    </w:div>
    <w:div w:id="835262821">
      <w:bodyDiv w:val="1"/>
      <w:marLeft w:val="0"/>
      <w:marRight w:val="0"/>
      <w:marTop w:val="0"/>
      <w:marBottom w:val="0"/>
      <w:divBdr>
        <w:top w:val="none" w:sz="0" w:space="0" w:color="auto"/>
        <w:left w:val="none" w:sz="0" w:space="0" w:color="auto"/>
        <w:bottom w:val="none" w:sz="0" w:space="0" w:color="auto"/>
        <w:right w:val="none" w:sz="0" w:space="0" w:color="auto"/>
      </w:divBdr>
    </w:div>
    <w:div w:id="861824447">
      <w:bodyDiv w:val="1"/>
      <w:marLeft w:val="0"/>
      <w:marRight w:val="0"/>
      <w:marTop w:val="0"/>
      <w:marBottom w:val="0"/>
      <w:divBdr>
        <w:top w:val="none" w:sz="0" w:space="0" w:color="auto"/>
        <w:left w:val="none" w:sz="0" w:space="0" w:color="auto"/>
        <w:bottom w:val="none" w:sz="0" w:space="0" w:color="auto"/>
        <w:right w:val="none" w:sz="0" w:space="0" w:color="auto"/>
      </w:divBdr>
    </w:div>
    <w:div w:id="866334810">
      <w:bodyDiv w:val="1"/>
      <w:marLeft w:val="0"/>
      <w:marRight w:val="0"/>
      <w:marTop w:val="0"/>
      <w:marBottom w:val="0"/>
      <w:divBdr>
        <w:top w:val="none" w:sz="0" w:space="0" w:color="auto"/>
        <w:left w:val="none" w:sz="0" w:space="0" w:color="auto"/>
        <w:bottom w:val="none" w:sz="0" w:space="0" w:color="auto"/>
        <w:right w:val="none" w:sz="0" w:space="0" w:color="auto"/>
      </w:divBdr>
    </w:div>
    <w:div w:id="880901608">
      <w:bodyDiv w:val="1"/>
      <w:marLeft w:val="0"/>
      <w:marRight w:val="0"/>
      <w:marTop w:val="0"/>
      <w:marBottom w:val="0"/>
      <w:divBdr>
        <w:top w:val="none" w:sz="0" w:space="0" w:color="auto"/>
        <w:left w:val="none" w:sz="0" w:space="0" w:color="auto"/>
        <w:bottom w:val="none" w:sz="0" w:space="0" w:color="auto"/>
        <w:right w:val="none" w:sz="0" w:space="0" w:color="auto"/>
      </w:divBdr>
    </w:div>
    <w:div w:id="896819975">
      <w:bodyDiv w:val="1"/>
      <w:marLeft w:val="0"/>
      <w:marRight w:val="0"/>
      <w:marTop w:val="0"/>
      <w:marBottom w:val="0"/>
      <w:divBdr>
        <w:top w:val="none" w:sz="0" w:space="0" w:color="auto"/>
        <w:left w:val="none" w:sz="0" w:space="0" w:color="auto"/>
        <w:bottom w:val="none" w:sz="0" w:space="0" w:color="auto"/>
        <w:right w:val="none" w:sz="0" w:space="0" w:color="auto"/>
      </w:divBdr>
    </w:div>
    <w:div w:id="904609223">
      <w:bodyDiv w:val="1"/>
      <w:marLeft w:val="0"/>
      <w:marRight w:val="0"/>
      <w:marTop w:val="0"/>
      <w:marBottom w:val="0"/>
      <w:divBdr>
        <w:top w:val="none" w:sz="0" w:space="0" w:color="auto"/>
        <w:left w:val="none" w:sz="0" w:space="0" w:color="auto"/>
        <w:bottom w:val="none" w:sz="0" w:space="0" w:color="auto"/>
        <w:right w:val="none" w:sz="0" w:space="0" w:color="auto"/>
      </w:divBdr>
    </w:div>
    <w:div w:id="971328246">
      <w:bodyDiv w:val="1"/>
      <w:marLeft w:val="0"/>
      <w:marRight w:val="0"/>
      <w:marTop w:val="0"/>
      <w:marBottom w:val="0"/>
      <w:divBdr>
        <w:top w:val="none" w:sz="0" w:space="0" w:color="auto"/>
        <w:left w:val="none" w:sz="0" w:space="0" w:color="auto"/>
        <w:bottom w:val="none" w:sz="0" w:space="0" w:color="auto"/>
        <w:right w:val="none" w:sz="0" w:space="0" w:color="auto"/>
      </w:divBdr>
    </w:div>
    <w:div w:id="1007637757">
      <w:bodyDiv w:val="1"/>
      <w:marLeft w:val="0"/>
      <w:marRight w:val="0"/>
      <w:marTop w:val="0"/>
      <w:marBottom w:val="0"/>
      <w:divBdr>
        <w:top w:val="none" w:sz="0" w:space="0" w:color="auto"/>
        <w:left w:val="none" w:sz="0" w:space="0" w:color="auto"/>
        <w:bottom w:val="none" w:sz="0" w:space="0" w:color="auto"/>
        <w:right w:val="none" w:sz="0" w:space="0" w:color="auto"/>
      </w:divBdr>
    </w:div>
    <w:div w:id="1080756636">
      <w:bodyDiv w:val="1"/>
      <w:marLeft w:val="0"/>
      <w:marRight w:val="0"/>
      <w:marTop w:val="0"/>
      <w:marBottom w:val="0"/>
      <w:divBdr>
        <w:top w:val="none" w:sz="0" w:space="0" w:color="auto"/>
        <w:left w:val="none" w:sz="0" w:space="0" w:color="auto"/>
        <w:bottom w:val="none" w:sz="0" w:space="0" w:color="auto"/>
        <w:right w:val="none" w:sz="0" w:space="0" w:color="auto"/>
      </w:divBdr>
    </w:div>
    <w:div w:id="1132678435">
      <w:bodyDiv w:val="1"/>
      <w:marLeft w:val="0"/>
      <w:marRight w:val="0"/>
      <w:marTop w:val="0"/>
      <w:marBottom w:val="0"/>
      <w:divBdr>
        <w:top w:val="none" w:sz="0" w:space="0" w:color="auto"/>
        <w:left w:val="none" w:sz="0" w:space="0" w:color="auto"/>
        <w:bottom w:val="none" w:sz="0" w:space="0" w:color="auto"/>
        <w:right w:val="none" w:sz="0" w:space="0" w:color="auto"/>
      </w:divBdr>
    </w:div>
    <w:div w:id="1135441081">
      <w:bodyDiv w:val="1"/>
      <w:marLeft w:val="0"/>
      <w:marRight w:val="0"/>
      <w:marTop w:val="0"/>
      <w:marBottom w:val="0"/>
      <w:divBdr>
        <w:top w:val="none" w:sz="0" w:space="0" w:color="auto"/>
        <w:left w:val="none" w:sz="0" w:space="0" w:color="auto"/>
        <w:bottom w:val="none" w:sz="0" w:space="0" w:color="auto"/>
        <w:right w:val="none" w:sz="0" w:space="0" w:color="auto"/>
      </w:divBdr>
    </w:div>
    <w:div w:id="1302886395">
      <w:bodyDiv w:val="1"/>
      <w:marLeft w:val="0"/>
      <w:marRight w:val="0"/>
      <w:marTop w:val="0"/>
      <w:marBottom w:val="0"/>
      <w:divBdr>
        <w:top w:val="none" w:sz="0" w:space="0" w:color="auto"/>
        <w:left w:val="none" w:sz="0" w:space="0" w:color="auto"/>
        <w:bottom w:val="none" w:sz="0" w:space="0" w:color="auto"/>
        <w:right w:val="none" w:sz="0" w:space="0" w:color="auto"/>
      </w:divBdr>
    </w:div>
    <w:div w:id="1320498575">
      <w:bodyDiv w:val="1"/>
      <w:marLeft w:val="0"/>
      <w:marRight w:val="0"/>
      <w:marTop w:val="0"/>
      <w:marBottom w:val="0"/>
      <w:divBdr>
        <w:top w:val="none" w:sz="0" w:space="0" w:color="auto"/>
        <w:left w:val="none" w:sz="0" w:space="0" w:color="auto"/>
        <w:bottom w:val="none" w:sz="0" w:space="0" w:color="auto"/>
        <w:right w:val="none" w:sz="0" w:space="0" w:color="auto"/>
      </w:divBdr>
    </w:div>
    <w:div w:id="1394890878">
      <w:bodyDiv w:val="1"/>
      <w:marLeft w:val="0"/>
      <w:marRight w:val="0"/>
      <w:marTop w:val="0"/>
      <w:marBottom w:val="0"/>
      <w:divBdr>
        <w:top w:val="none" w:sz="0" w:space="0" w:color="auto"/>
        <w:left w:val="none" w:sz="0" w:space="0" w:color="auto"/>
        <w:bottom w:val="none" w:sz="0" w:space="0" w:color="auto"/>
        <w:right w:val="none" w:sz="0" w:space="0" w:color="auto"/>
      </w:divBdr>
    </w:div>
    <w:div w:id="1440374956">
      <w:bodyDiv w:val="1"/>
      <w:marLeft w:val="0"/>
      <w:marRight w:val="0"/>
      <w:marTop w:val="0"/>
      <w:marBottom w:val="0"/>
      <w:divBdr>
        <w:top w:val="none" w:sz="0" w:space="0" w:color="auto"/>
        <w:left w:val="none" w:sz="0" w:space="0" w:color="auto"/>
        <w:bottom w:val="none" w:sz="0" w:space="0" w:color="auto"/>
        <w:right w:val="none" w:sz="0" w:space="0" w:color="auto"/>
      </w:divBdr>
    </w:div>
    <w:div w:id="1531603309">
      <w:bodyDiv w:val="1"/>
      <w:marLeft w:val="0"/>
      <w:marRight w:val="0"/>
      <w:marTop w:val="0"/>
      <w:marBottom w:val="0"/>
      <w:divBdr>
        <w:top w:val="none" w:sz="0" w:space="0" w:color="auto"/>
        <w:left w:val="none" w:sz="0" w:space="0" w:color="auto"/>
        <w:bottom w:val="none" w:sz="0" w:space="0" w:color="auto"/>
        <w:right w:val="none" w:sz="0" w:space="0" w:color="auto"/>
      </w:divBdr>
    </w:div>
    <w:div w:id="1603684216">
      <w:bodyDiv w:val="1"/>
      <w:marLeft w:val="0"/>
      <w:marRight w:val="0"/>
      <w:marTop w:val="0"/>
      <w:marBottom w:val="0"/>
      <w:divBdr>
        <w:top w:val="none" w:sz="0" w:space="0" w:color="auto"/>
        <w:left w:val="none" w:sz="0" w:space="0" w:color="auto"/>
        <w:bottom w:val="none" w:sz="0" w:space="0" w:color="auto"/>
        <w:right w:val="none" w:sz="0" w:space="0" w:color="auto"/>
      </w:divBdr>
    </w:div>
    <w:div w:id="1606646465">
      <w:bodyDiv w:val="1"/>
      <w:marLeft w:val="0"/>
      <w:marRight w:val="0"/>
      <w:marTop w:val="0"/>
      <w:marBottom w:val="0"/>
      <w:divBdr>
        <w:top w:val="none" w:sz="0" w:space="0" w:color="auto"/>
        <w:left w:val="none" w:sz="0" w:space="0" w:color="auto"/>
        <w:bottom w:val="none" w:sz="0" w:space="0" w:color="auto"/>
        <w:right w:val="none" w:sz="0" w:space="0" w:color="auto"/>
      </w:divBdr>
    </w:div>
    <w:div w:id="1692564868">
      <w:bodyDiv w:val="1"/>
      <w:marLeft w:val="0"/>
      <w:marRight w:val="0"/>
      <w:marTop w:val="0"/>
      <w:marBottom w:val="0"/>
      <w:divBdr>
        <w:top w:val="none" w:sz="0" w:space="0" w:color="auto"/>
        <w:left w:val="none" w:sz="0" w:space="0" w:color="auto"/>
        <w:bottom w:val="none" w:sz="0" w:space="0" w:color="auto"/>
        <w:right w:val="none" w:sz="0" w:space="0" w:color="auto"/>
      </w:divBdr>
    </w:div>
    <w:div w:id="1717781414">
      <w:bodyDiv w:val="1"/>
      <w:marLeft w:val="0"/>
      <w:marRight w:val="0"/>
      <w:marTop w:val="0"/>
      <w:marBottom w:val="0"/>
      <w:divBdr>
        <w:top w:val="none" w:sz="0" w:space="0" w:color="auto"/>
        <w:left w:val="none" w:sz="0" w:space="0" w:color="auto"/>
        <w:bottom w:val="none" w:sz="0" w:space="0" w:color="auto"/>
        <w:right w:val="none" w:sz="0" w:space="0" w:color="auto"/>
      </w:divBdr>
    </w:div>
    <w:div w:id="1784880769">
      <w:bodyDiv w:val="1"/>
      <w:marLeft w:val="0"/>
      <w:marRight w:val="0"/>
      <w:marTop w:val="0"/>
      <w:marBottom w:val="0"/>
      <w:divBdr>
        <w:top w:val="none" w:sz="0" w:space="0" w:color="auto"/>
        <w:left w:val="none" w:sz="0" w:space="0" w:color="auto"/>
        <w:bottom w:val="none" w:sz="0" w:space="0" w:color="auto"/>
        <w:right w:val="none" w:sz="0" w:space="0" w:color="auto"/>
      </w:divBdr>
    </w:div>
    <w:div w:id="1853956443">
      <w:bodyDiv w:val="1"/>
      <w:marLeft w:val="0"/>
      <w:marRight w:val="0"/>
      <w:marTop w:val="0"/>
      <w:marBottom w:val="0"/>
      <w:divBdr>
        <w:top w:val="none" w:sz="0" w:space="0" w:color="auto"/>
        <w:left w:val="none" w:sz="0" w:space="0" w:color="auto"/>
        <w:bottom w:val="none" w:sz="0" w:space="0" w:color="auto"/>
        <w:right w:val="none" w:sz="0" w:space="0" w:color="auto"/>
      </w:divBdr>
    </w:div>
    <w:div w:id="2048680741">
      <w:bodyDiv w:val="1"/>
      <w:marLeft w:val="0"/>
      <w:marRight w:val="0"/>
      <w:marTop w:val="0"/>
      <w:marBottom w:val="0"/>
      <w:divBdr>
        <w:top w:val="none" w:sz="0" w:space="0" w:color="auto"/>
        <w:left w:val="none" w:sz="0" w:space="0" w:color="auto"/>
        <w:bottom w:val="none" w:sz="0" w:space="0" w:color="auto"/>
        <w:right w:val="none" w:sz="0" w:space="0" w:color="auto"/>
      </w:divBdr>
    </w:div>
    <w:div w:id="2069839426">
      <w:bodyDiv w:val="1"/>
      <w:marLeft w:val="0"/>
      <w:marRight w:val="0"/>
      <w:marTop w:val="0"/>
      <w:marBottom w:val="0"/>
      <w:divBdr>
        <w:top w:val="none" w:sz="0" w:space="0" w:color="auto"/>
        <w:left w:val="none" w:sz="0" w:space="0" w:color="auto"/>
        <w:bottom w:val="none" w:sz="0" w:space="0" w:color="auto"/>
        <w:right w:val="none" w:sz="0" w:space="0" w:color="auto"/>
      </w:divBdr>
    </w:div>
    <w:div w:id="21153981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2F31F-CAB6-A545-A399-CA33725B5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21</Pages>
  <Words>5911</Words>
  <Characters>33698</Characters>
  <Application>Microsoft Macintosh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The (South) American Dream: Mobility and Economic Outcomes of First- and Second-Generation Immigrants in 19th-Century Argentina  ONLINE APPENDIX</vt:lpstr>
    </vt:vector>
  </TitlesOfParts>
  <Company>Hewlett-Packard Company</Company>
  <LinksUpToDate>false</LinksUpToDate>
  <CharactersWithSpaces>39530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(South) American Dream: Mobility and Economic Outcomes of First- and Second-Generation Immigrants in 19th-Century Argentina  ONLINE APPENDIX</dc:title>
  <dc:creator>Santiago Pérez</dc:creator>
  <cp:lastModifiedBy>SS</cp:lastModifiedBy>
  <cp:revision>7</cp:revision>
  <dcterms:created xsi:type="dcterms:W3CDTF">2017-07-29T20:36:00Z</dcterms:created>
  <dcterms:modified xsi:type="dcterms:W3CDTF">2017-08-28T19:21:00Z</dcterms:modified>
</cp:coreProperties>
</file>