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87F28" w14:textId="2F743632" w:rsidR="00322BBD" w:rsidRPr="00ED13F3" w:rsidRDefault="00ED13F3" w:rsidP="00DE2101">
      <w:pPr>
        <w:jc w:val="center"/>
        <w:rPr>
          <w:rFonts w:ascii="Times New Roman" w:hAnsi="Times New Roman" w:cs="Times New Roman"/>
          <w:i/>
          <w:sz w:val="38"/>
          <w:szCs w:val="38"/>
        </w:rPr>
      </w:pPr>
      <w:r>
        <w:rPr>
          <w:rFonts w:ascii="Times New Roman" w:hAnsi="Times New Roman" w:cs="Times New Roman"/>
          <w:i/>
          <w:sz w:val="38"/>
          <w:szCs w:val="38"/>
        </w:rPr>
        <w:t>Online Appendix</w:t>
      </w:r>
    </w:p>
    <w:p w14:paraId="69EACA11" w14:textId="77777777" w:rsidR="00DE2101" w:rsidRDefault="00DE2101" w:rsidP="00A25621">
      <w:pPr>
        <w:spacing w:after="0" w:line="240" w:lineRule="auto"/>
        <w:jc w:val="center"/>
        <w:rPr>
          <w:rFonts w:ascii="Times New Roman" w:hAnsi="Times New Roman" w:cs="Times New Roman"/>
          <w:sz w:val="20"/>
          <w:szCs w:val="20"/>
        </w:rPr>
      </w:pPr>
    </w:p>
    <w:p w14:paraId="6F56CDEE" w14:textId="77777777" w:rsidR="00DE2101" w:rsidRDefault="00DE2101" w:rsidP="00A25621">
      <w:pPr>
        <w:spacing w:after="0" w:line="240" w:lineRule="auto"/>
        <w:jc w:val="center"/>
        <w:rPr>
          <w:rFonts w:ascii="Times New Roman" w:hAnsi="Times New Roman" w:cs="Times New Roman"/>
          <w:sz w:val="20"/>
          <w:szCs w:val="20"/>
        </w:rPr>
      </w:pPr>
    </w:p>
    <w:p w14:paraId="702728E8" w14:textId="77777777" w:rsidR="00DE2101" w:rsidRDefault="00DE2101" w:rsidP="00A25621">
      <w:pPr>
        <w:spacing w:after="0" w:line="240" w:lineRule="auto"/>
        <w:jc w:val="center"/>
        <w:rPr>
          <w:rFonts w:ascii="Times New Roman" w:hAnsi="Times New Roman" w:cs="Times New Roman"/>
          <w:sz w:val="20"/>
          <w:szCs w:val="20"/>
        </w:rPr>
      </w:pPr>
    </w:p>
    <w:p w14:paraId="291CE358" w14:textId="7935EEB3" w:rsidR="00A25621" w:rsidRPr="00A25621" w:rsidRDefault="00831B1A" w:rsidP="000434C7">
      <w:pPr>
        <w:tabs>
          <w:tab w:val="left" w:pos="2880"/>
          <w:tab w:val="left" w:pos="4050"/>
        </w:tabs>
        <w:spacing w:after="0" w:line="240" w:lineRule="auto"/>
        <w:ind w:hanging="180"/>
        <w:jc w:val="center"/>
        <w:rPr>
          <w:rFonts w:ascii="Times New Roman" w:hAnsi="Times New Roman" w:cs="Times New Roman"/>
          <w:sz w:val="20"/>
          <w:szCs w:val="20"/>
        </w:rPr>
      </w:pPr>
      <w:r w:rsidRPr="00A25621">
        <w:rPr>
          <w:rFonts w:ascii="Times New Roman" w:hAnsi="Times New Roman" w:cs="Times New Roman"/>
          <w:sz w:val="20"/>
          <w:szCs w:val="20"/>
        </w:rPr>
        <w:t>T</w:t>
      </w:r>
      <w:r w:rsidRPr="00A25621">
        <w:rPr>
          <w:rFonts w:ascii="Times New Roman" w:hAnsi="Times New Roman" w:cs="Times New Roman"/>
          <w:smallCaps/>
          <w:sz w:val="20"/>
          <w:szCs w:val="20"/>
        </w:rPr>
        <w:t>able</w:t>
      </w:r>
      <w:r w:rsidRPr="00A25621">
        <w:rPr>
          <w:rFonts w:ascii="Times New Roman" w:hAnsi="Times New Roman" w:cs="Times New Roman"/>
          <w:sz w:val="20"/>
          <w:szCs w:val="20"/>
        </w:rPr>
        <w:t xml:space="preserve"> </w:t>
      </w:r>
      <w:r w:rsidR="00A9772F" w:rsidRPr="00A25621">
        <w:rPr>
          <w:rFonts w:ascii="Times New Roman" w:hAnsi="Times New Roman" w:cs="Times New Roman"/>
          <w:sz w:val="20"/>
          <w:szCs w:val="20"/>
        </w:rPr>
        <w:t>A</w:t>
      </w:r>
      <w:r w:rsidR="00A25621" w:rsidRPr="00A25621">
        <w:rPr>
          <w:rFonts w:ascii="Times New Roman" w:hAnsi="Times New Roman" w:cs="Times New Roman"/>
          <w:sz w:val="20"/>
          <w:szCs w:val="20"/>
        </w:rPr>
        <w:t>1</w:t>
      </w:r>
    </w:p>
    <w:p w14:paraId="433306FC" w14:textId="568FE902" w:rsidR="00FA5739" w:rsidRPr="00A25621" w:rsidRDefault="00A25621" w:rsidP="000434C7">
      <w:pPr>
        <w:tabs>
          <w:tab w:val="left" w:pos="2880"/>
          <w:tab w:val="left" w:pos="4050"/>
        </w:tabs>
        <w:spacing w:after="0" w:line="240" w:lineRule="auto"/>
        <w:ind w:left="2700" w:right="3086" w:hanging="180"/>
        <w:jc w:val="center"/>
        <w:rPr>
          <w:rFonts w:ascii="Times New Roman" w:hAnsi="Times New Roman" w:cs="Times New Roman"/>
          <w:sz w:val="20"/>
          <w:szCs w:val="20"/>
        </w:rPr>
      </w:pPr>
      <w:r w:rsidRPr="00A25621">
        <w:rPr>
          <w:rFonts w:ascii="Times New Roman" w:hAnsi="Times New Roman" w:cs="Times New Roman"/>
          <w:sz w:val="20"/>
          <w:szCs w:val="20"/>
        </w:rPr>
        <w:t xml:space="preserve">DISTRIBUTION OF LAND (HECTARES) DEVOTED </w:t>
      </w:r>
      <w:r w:rsidR="00DE2101">
        <w:rPr>
          <w:rFonts w:ascii="Times New Roman" w:hAnsi="Times New Roman" w:cs="Times New Roman"/>
          <w:sz w:val="20"/>
          <w:szCs w:val="20"/>
        </w:rPr>
        <w:br/>
      </w:r>
      <w:r w:rsidRPr="00A25621">
        <w:rPr>
          <w:rFonts w:ascii="Times New Roman" w:hAnsi="Times New Roman" w:cs="Times New Roman"/>
          <w:sz w:val="20"/>
          <w:szCs w:val="20"/>
        </w:rPr>
        <w:t>TO CITRUS IN SOUTH ITALY BETWEEN 1853–1885</w:t>
      </w:r>
    </w:p>
    <w:tbl>
      <w:tblPr>
        <w:tblW w:w="3240" w:type="dxa"/>
        <w:tblInd w:w="2808" w:type="dxa"/>
        <w:tblLook w:val="04A0" w:firstRow="1" w:lastRow="0" w:firstColumn="1" w:lastColumn="0" w:noHBand="0" w:noVBand="1"/>
      </w:tblPr>
      <w:tblGrid>
        <w:gridCol w:w="1080"/>
        <w:gridCol w:w="1080"/>
        <w:gridCol w:w="1080"/>
      </w:tblGrid>
      <w:tr w:rsidR="0098676F" w:rsidRPr="00A25621" w14:paraId="06D92674" w14:textId="77777777" w:rsidTr="00DE2101">
        <w:trPr>
          <w:trHeight w:val="345"/>
        </w:trPr>
        <w:tc>
          <w:tcPr>
            <w:tcW w:w="1080" w:type="dxa"/>
            <w:tcBorders>
              <w:top w:val="double" w:sz="4" w:space="0" w:color="auto"/>
              <w:left w:val="nil"/>
              <w:bottom w:val="single" w:sz="4" w:space="0" w:color="auto"/>
              <w:right w:val="nil"/>
            </w:tcBorders>
            <w:shd w:val="clear" w:color="auto" w:fill="auto"/>
            <w:noWrap/>
            <w:vAlign w:val="bottom"/>
            <w:hideMark/>
          </w:tcPr>
          <w:p w14:paraId="179FC924"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Provinces</w:t>
            </w:r>
          </w:p>
        </w:tc>
        <w:tc>
          <w:tcPr>
            <w:tcW w:w="1080" w:type="dxa"/>
            <w:tcBorders>
              <w:top w:val="double" w:sz="4" w:space="0" w:color="auto"/>
              <w:left w:val="nil"/>
              <w:bottom w:val="single" w:sz="4" w:space="0" w:color="auto"/>
              <w:right w:val="nil"/>
            </w:tcBorders>
            <w:shd w:val="clear" w:color="auto" w:fill="auto"/>
            <w:noWrap/>
            <w:vAlign w:val="bottom"/>
            <w:hideMark/>
          </w:tcPr>
          <w:p w14:paraId="67F42A84" w14:textId="77777777" w:rsidR="0098676F" w:rsidRPr="00A25621" w:rsidRDefault="0098676F" w:rsidP="0073701C">
            <w:pPr>
              <w:spacing w:after="0" w:line="240" w:lineRule="auto"/>
              <w:jc w:val="center"/>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1853</w:t>
            </w:r>
          </w:p>
        </w:tc>
        <w:tc>
          <w:tcPr>
            <w:tcW w:w="1080" w:type="dxa"/>
            <w:tcBorders>
              <w:top w:val="double" w:sz="4" w:space="0" w:color="auto"/>
              <w:left w:val="nil"/>
              <w:bottom w:val="single" w:sz="4" w:space="0" w:color="auto"/>
              <w:right w:val="nil"/>
            </w:tcBorders>
            <w:shd w:val="clear" w:color="auto" w:fill="auto"/>
            <w:noWrap/>
            <w:vAlign w:val="bottom"/>
            <w:hideMark/>
          </w:tcPr>
          <w:p w14:paraId="1D0FEBE3" w14:textId="77777777" w:rsidR="0098676F" w:rsidRPr="00A25621" w:rsidRDefault="0098676F" w:rsidP="0073701C">
            <w:pPr>
              <w:spacing w:after="0" w:line="240" w:lineRule="auto"/>
              <w:jc w:val="center"/>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1885</w:t>
            </w:r>
          </w:p>
        </w:tc>
      </w:tr>
      <w:tr w:rsidR="0098676F" w:rsidRPr="00A25621" w14:paraId="5A7925E8" w14:textId="77777777" w:rsidTr="00DE2101">
        <w:trPr>
          <w:trHeight w:val="345"/>
        </w:trPr>
        <w:tc>
          <w:tcPr>
            <w:tcW w:w="1080" w:type="dxa"/>
            <w:tcBorders>
              <w:top w:val="single" w:sz="4" w:space="0" w:color="auto"/>
              <w:left w:val="nil"/>
              <w:bottom w:val="nil"/>
              <w:right w:val="nil"/>
            </w:tcBorders>
            <w:shd w:val="clear" w:color="auto" w:fill="auto"/>
            <w:noWrap/>
            <w:vAlign w:val="bottom"/>
            <w:hideMark/>
          </w:tcPr>
          <w:p w14:paraId="53A4F274"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Palermo</w:t>
            </w:r>
          </w:p>
        </w:tc>
        <w:tc>
          <w:tcPr>
            <w:tcW w:w="1080" w:type="dxa"/>
            <w:tcBorders>
              <w:top w:val="single" w:sz="4" w:space="0" w:color="auto"/>
              <w:left w:val="nil"/>
              <w:bottom w:val="nil"/>
              <w:right w:val="nil"/>
            </w:tcBorders>
            <w:shd w:val="clear" w:color="auto" w:fill="auto"/>
            <w:noWrap/>
            <w:vAlign w:val="bottom"/>
            <w:hideMark/>
          </w:tcPr>
          <w:p w14:paraId="79F61C76" w14:textId="246F5501"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2</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912</w:t>
            </w:r>
          </w:p>
        </w:tc>
        <w:tc>
          <w:tcPr>
            <w:tcW w:w="1080" w:type="dxa"/>
            <w:tcBorders>
              <w:top w:val="single" w:sz="4" w:space="0" w:color="auto"/>
              <w:left w:val="nil"/>
              <w:bottom w:val="nil"/>
              <w:right w:val="nil"/>
            </w:tcBorders>
            <w:shd w:val="clear" w:color="auto" w:fill="auto"/>
            <w:noWrap/>
            <w:vAlign w:val="bottom"/>
            <w:hideMark/>
          </w:tcPr>
          <w:p w14:paraId="71AED047" w14:textId="00E62602"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6</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458</w:t>
            </w:r>
          </w:p>
        </w:tc>
      </w:tr>
      <w:tr w:rsidR="0098676F" w:rsidRPr="00A25621" w14:paraId="4DC74174" w14:textId="77777777" w:rsidTr="00DE2101">
        <w:trPr>
          <w:trHeight w:val="345"/>
        </w:trPr>
        <w:tc>
          <w:tcPr>
            <w:tcW w:w="1080" w:type="dxa"/>
            <w:tcBorders>
              <w:top w:val="nil"/>
              <w:left w:val="nil"/>
              <w:bottom w:val="nil"/>
              <w:right w:val="nil"/>
            </w:tcBorders>
            <w:shd w:val="clear" w:color="auto" w:fill="auto"/>
            <w:noWrap/>
            <w:vAlign w:val="bottom"/>
            <w:hideMark/>
          </w:tcPr>
          <w:p w14:paraId="74B027B2"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Messina</w:t>
            </w:r>
          </w:p>
        </w:tc>
        <w:tc>
          <w:tcPr>
            <w:tcW w:w="1080" w:type="dxa"/>
            <w:tcBorders>
              <w:top w:val="nil"/>
              <w:left w:val="nil"/>
              <w:bottom w:val="nil"/>
              <w:right w:val="nil"/>
            </w:tcBorders>
            <w:shd w:val="clear" w:color="auto" w:fill="auto"/>
            <w:noWrap/>
            <w:vAlign w:val="bottom"/>
            <w:hideMark/>
          </w:tcPr>
          <w:p w14:paraId="24EFBF84" w14:textId="5E1CCB2C"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2</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762</w:t>
            </w:r>
          </w:p>
        </w:tc>
        <w:tc>
          <w:tcPr>
            <w:tcW w:w="1080" w:type="dxa"/>
            <w:tcBorders>
              <w:top w:val="nil"/>
              <w:left w:val="nil"/>
              <w:bottom w:val="nil"/>
              <w:right w:val="nil"/>
            </w:tcBorders>
            <w:shd w:val="clear" w:color="auto" w:fill="auto"/>
            <w:noWrap/>
            <w:vAlign w:val="bottom"/>
            <w:hideMark/>
          </w:tcPr>
          <w:p w14:paraId="1C92FB81" w14:textId="184CBFAB"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7</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743</w:t>
            </w:r>
          </w:p>
        </w:tc>
      </w:tr>
      <w:tr w:rsidR="0098676F" w:rsidRPr="00A25621" w14:paraId="046E108B" w14:textId="77777777" w:rsidTr="00DE2101">
        <w:trPr>
          <w:trHeight w:val="345"/>
        </w:trPr>
        <w:tc>
          <w:tcPr>
            <w:tcW w:w="1080" w:type="dxa"/>
            <w:tcBorders>
              <w:top w:val="nil"/>
              <w:left w:val="nil"/>
              <w:bottom w:val="nil"/>
              <w:right w:val="nil"/>
            </w:tcBorders>
            <w:shd w:val="clear" w:color="auto" w:fill="auto"/>
            <w:noWrap/>
            <w:vAlign w:val="bottom"/>
            <w:hideMark/>
          </w:tcPr>
          <w:p w14:paraId="7026E4D1"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Catania</w:t>
            </w:r>
          </w:p>
        </w:tc>
        <w:tc>
          <w:tcPr>
            <w:tcW w:w="1080" w:type="dxa"/>
            <w:tcBorders>
              <w:top w:val="nil"/>
              <w:left w:val="nil"/>
              <w:bottom w:val="nil"/>
              <w:right w:val="nil"/>
            </w:tcBorders>
            <w:shd w:val="clear" w:color="auto" w:fill="auto"/>
            <w:noWrap/>
            <w:vAlign w:val="bottom"/>
            <w:hideMark/>
          </w:tcPr>
          <w:p w14:paraId="1F25126D" w14:textId="77777777"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566</w:t>
            </w:r>
          </w:p>
        </w:tc>
        <w:tc>
          <w:tcPr>
            <w:tcW w:w="1080" w:type="dxa"/>
            <w:tcBorders>
              <w:top w:val="nil"/>
              <w:left w:val="nil"/>
              <w:bottom w:val="nil"/>
              <w:right w:val="nil"/>
            </w:tcBorders>
            <w:shd w:val="clear" w:color="auto" w:fill="auto"/>
            <w:noWrap/>
            <w:vAlign w:val="bottom"/>
            <w:hideMark/>
          </w:tcPr>
          <w:p w14:paraId="6C4093AC" w14:textId="5361CBA7"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7</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628</w:t>
            </w:r>
          </w:p>
        </w:tc>
      </w:tr>
      <w:tr w:rsidR="0098676F" w:rsidRPr="00A25621" w14:paraId="14DAC941" w14:textId="77777777" w:rsidTr="00DE2101">
        <w:trPr>
          <w:trHeight w:val="345"/>
        </w:trPr>
        <w:tc>
          <w:tcPr>
            <w:tcW w:w="1080" w:type="dxa"/>
            <w:tcBorders>
              <w:top w:val="nil"/>
              <w:left w:val="nil"/>
              <w:right w:val="nil"/>
            </w:tcBorders>
            <w:shd w:val="clear" w:color="auto" w:fill="auto"/>
            <w:noWrap/>
            <w:vAlign w:val="bottom"/>
            <w:hideMark/>
          </w:tcPr>
          <w:p w14:paraId="0D7D5D12"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proofErr w:type="spellStart"/>
            <w:r w:rsidRPr="00A25621">
              <w:rPr>
                <w:rFonts w:ascii="Times New Roman" w:eastAsia="Times New Roman" w:hAnsi="Times New Roman" w:cs="Times New Roman"/>
                <w:bCs/>
                <w:color w:val="000000"/>
                <w:sz w:val="20"/>
                <w:szCs w:val="20"/>
                <w:lang w:eastAsia="en-GB"/>
              </w:rPr>
              <w:t>Siracusa</w:t>
            </w:r>
            <w:proofErr w:type="spellEnd"/>
          </w:p>
        </w:tc>
        <w:tc>
          <w:tcPr>
            <w:tcW w:w="1080" w:type="dxa"/>
            <w:tcBorders>
              <w:top w:val="nil"/>
              <w:left w:val="nil"/>
              <w:right w:val="nil"/>
            </w:tcBorders>
            <w:shd w:val="clear" w:color="auto" w:fill="auto"/>
            <w:noWrap/>
            <w:vAlign w:val="bottom"/>
            <w:hideMark/>
          </w:tcPr>
          <w:p w14:paraId="1D683456" w14:textId="77777777"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424</w:t>
            </w:r>
          </w:p>
        </w:tc>
        <w:tc>
          <w:tcPr>
            <w:tcW w:w="1080" w:type="dxa"/>
            <w:tcBorders>
              <w:top w:val="nil"/>
              <w:left w:val="nil"/>
              <w:right w:val="nil"/>
            </w:tcBorders>
            <w:shd w:val="clear" w:color="auto" w:fill="auto"/>
            <w:noWrap/>
            <w:vAlign w:val="bottom"/>
            <w:hideMark/>
          </w:tcPr>
          <w:p w14:paraId="41AC94F1" w14:textId="69CEA46A"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2</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609</w:t>
            </w:r>
          </w:p>
        </w:tc>
      </w:tr>
      <w:tr w:rsidR="0098676F" w:rsidRPr="00A25621" w14:paraId="71082A9A" w14:textId="77777777" w:rsidTr="00DE2101">
        <w:trPr>
          <w:trHeight w:val="345"/>
        </w:trPr>
        <w:tc>
          <w:tcPr>
            <w:tcW w:w="1080" w:type="dxa"/>
            <w:tcBorders>
              <w:top w:val="nil"/>
              <w:left w:val="nil"/>
              <w:bottom w:val="single" w:sz="4" w:space="0" w:color="auto"/>
              <w:right w:val="nil"/>
            </w:tcBorders>
            <w:shd w:val="clear" w:color="auto" w:fill="auto"/>
            <w:noWrap/>
            <w:vAlign w:val="bottom"/>
            <w:hideMark/>
          </w:tcPr>
          <w:p w14:paraId="28678514"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Other</w:t>
            </w:r>
          </w:p>
        </w:tc>
        <w:tc>
          <w:tcPr>
            <w:tcW w:w="1080" w:type="dxa"/>
            <w:tcBorders>
              <w:top w:val="nil"/>
              <w:left w:val="nil"/>
              <w:bottom w:val="single" w:sz="4" w:space="0" w:color="auto"/>
              <w:right w:val="nil"/>
            </w:tcBorders>
            <w:shd w:val="clear" w:color="auto" w:fill="auto"/>
            <w:noWrap/>
            <w:vAlign w:val="bottom"/>
            <w:hideMark/>
          </w:tcPr>
          <w:p w14:paraId="2669082A" w14:textId="11AB3F96"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1</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027</w:t>
            </w:r>
          </w:p>
        </w:tc>
        <w:tc>
          <w:tcPr>
            <w:tcW w:w="1080" w:type="dxa"/>
            <w:tcBorders>
              <w:top w:val="nil"/>
              <w:left w:val="nil"/>
              <w:bottom w:val="single" w:sz="4" w:space="0" w:color="auto"/>
              <w:right w:val="nil"/>
            </w:tcBorders>
            <w:shd w:val="clear" w:color="auto" w:fill="auto"/>
            <w:noWrap/>
            <w:vAlign w:val="bottom"/>
            <w:hideMark/>
          </w:tcPr>
          <w:p w14:paraId="266AFA11" w14:textId="37865777"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2</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606</w:t>
            </w:r>
          </w:p>
        </w:tc>
      </w:tr>
      <w:tr w:rsidR="0098676F" w:rsidRPr="00A25621" w14:paraId="5AFD7148" w14:textId="77777777" w:rsidTr="00DE2101">
        <w:trPr>
          <w:trHeight w:val="345"/>
        </w:trPr>
        <w:tc>
          <w:tcPr>
            <w:tcW w:w="1080" w:type="dxa"/>
            <w:tcBorders>
              <w:top w:val="single" w:sz="4" w:space="0" w:color="auto"/>
              <w:left w:val="nil"/>
              <w:bottom w:val="single" w:sz="4" w:space="0" w:color="auto"/>
              <w:right w:val="nil"/>
            </w:tcBorders>
            <w:shd w:val="clear" w:color="auto" w:fill="auto"/>
            <w:noWrap/>
            <w:vAlign w:val="bottom"/>
            <w:hideMark/>
          </w:tcPr>
          <w:p w14:paraId="059E48A9" w14:textId="77777777" w:rsidR="0098676F" w:rsidRPr="00A25621" w:rsidRDefault="0098676F" w:rsidP="0073701C">
            <w:pPr>
              <w:spacing w:after="0" w:line="240" w:lineRule="auto"/>
              <w:outlineLvl w:val="0"/>
              <w:rPr>
                <w:rFonts w:ascii="Times New Roman" w:eastAsia="Times New Roman" w:hAnsi="Times New Roman" w:cs="Times New Roman"/>
                <w:bCs/>
                <w:color w:val="000000"/>
                <w:sz w:val="20"/>
                <w:szCs w:val="20"/>
                <w:lang w:eastAsia="en-GB"/>
              </w:rPr>
            </w:pPr>
            <w:r w:rsidRPr="00A25621">
              <w:rPr>
                <w:rFonts w:ascii="Times New Roman" w:eastAsia="Times New Roman" w:hAnsi="Times New Roman" w:cs="Times New Roman"/>
                <w:bCs/>
                <w:color w:val="000000"/>
                <w:sz w:val="20"/>
                <w:szCs w:val="20"/>
                <w:lang w:eastAsia="en-GB"/>
              </w:rPr>
              <w:t>Total</w:t>
            </w:r>
          </w:p>
        </w:tc>
        <w:tc>
          <w:tcPr>
            <w:tcW w:w="1080" w:type="dxa"/>
            <w:tcBorders>
              <w:top w:val="single" w:sz="4" w:space="0" w:color="auto"/>
              <w:left w:val="nil"/>
              <w:bottom w:val="single" w:sz="4" w:space="0" w:color="auto"/>
              <w:right w:val="nil"/>
            </w:tcBorders>
            <w:shd w:val="clear" w:color="auto" w:fill="auto"/>
            <w:noWrap/>
            <w:vAlign w:val="bottom"/>
            <w:hideMark/>
          </w:tcPr>
          <w:p w14:paraId="24563C5C" w14:textId="71B326D8"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7</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691</w:t>
            </w:r>
          </w:p>
        </w:tc>
        <w:tc>
          <w:tcPr>
            <w:tcW w:w="1080" w:type="dxa"/>
            <w:tcBorders>
              <w:top w:val="single" w:sz="4" w:space="0" w:color="auto"/>
              <w:left w:val="nil"/>
              <w:bottom w:val="single" w:sz="4" w:space="0" w:color="auto"/>
              <w:right w:val="nil"/>
            </w:tcBorders>
            <w:shd w:val="clear" w:color="auto" w:fill="auto"/>
            <w:noWrap/>
            <w:vAlign w:val="bottom"/>
            <w:hideMark/>
          </w:tcPr>
          <w:p w14:paraId="1B565B68" w14:textId="37D64BB8" w:rsidR="0098676F" w:rsidRPr="00A25621" w:rsidRDefault="0098676F" w:rsidP="0073701C">
            <w:pPr>
              <w:spacing w:after="0" w:line="240" w:lineRule="auto"/>
              <w:jc w:val="center"/>
              <w:outlineLvl w:val="0"/>
              <w:rPr>
                <w:rFonts w:ascii="Times New Roman" w:eastAsia="Times New Roman" w:hAnsi="Times New Roman" w:cs="Times New Roman"/>
                <w:color w:val="000000"/>
                <w:sz w:val="20"/>
                <w:szCs w:val="20"/>
                <w:lang w:eastAsia="en-GB"/>
              </w:rPr>
            </w:pPr>
            <w:r w:rsidRPr="00A25621">
              <w:rPr>
                <w:rFonts w:ascii="Times New Roman" w:eastAsia="Times New Roman" w:hAnsi="Times New Roman" w:cs="Times New Roman"/>
                <w:color w:val="000000"/>
                <w:sz w:val="20"/>
                <w:szCs w:val="20"/>
                <w:lang w:eastAsia="en-GB"/>
              </w:rPr>
              <w:t>26</w:t>
            </w:r>
            <w:r w:rsidR="0073701C">
              <w:rPr>
                <w:rFonts w:ascii="Times New Roman" w:eastAsia="Times New Roman" w:hAnsi="Times New Roman" w:cs="Times New Roman"/>
                <w:color w:val="000000"/>
                <w:sz w:val="20"/>
                <w:szCs w:val="20"/>
                <w:lang w:eastAsia="en-GB"/>
              </w:rPr>
              <w:t>,</w:t>
            </w:r>
            <w:r w:rsidRPr="00A25621">
              <w:rPr>
                <w:rFonts w:ascii="Times New Roman" w:eastAsia="Times New Roman" w:hAnsi="Times New Roman" w:cs="Times New Roman"/>
                <w:color w:val="000000"/>
                <w:sz w:val="20"/>
                <w:szCs w:val="20"/>
                <w:lang w:eastAsia="en-GB"/>
              </w:rPr>
              <w:t>844</w:t>
            </w:r>
          </w:p>
        </w:tc>
      </w:tr>
    </w:tbl>
    <w:p w14:paraId="47EFC274" w14:textId="41EAD339" w:rsidR="0063628F" w:rsidRPr="008E03DB" w:rsidRDefault="00367967" w:rsidP="008E03DB">
      <w:pPr>
        <w:tabs>
          <w:tab w:val="left" w:pos="2880"/>
          <w:tab w:val="left" w:pos="3240"/>
        </w:tabs>
        <w:spacing w:before="80"/>
        <w:ind w:left="2794"/>
        <w:rPr>
          <w:rFonts w:ascii="Times New Roman" w:hAnsi="Times New Roman" w:cs="Times New Roman"/>
          <w:sz w:val="20"/>
          <w:szCs w:val="20"/>
        </w:rPr>
      </w:pPr>
      <w:r w:rsidRPr="008E03DB">
        <w:rPr>
          <w:rFonts w:ascii="Times New Roman" w:hAnsi="Times New Roman" w:cs="Times New Roman"/>
          <w:i/>
          <w:sz w:val="20"/>
          <w:szCs w:val="20"/>
        </w:rPr>
        <w:t>Source</w:t>
      </w:r>
      <w:r w:rsidRPr="008E03DB">
        <w:rPr>
          <w:rFonts w:ascii="Times New Roman" w:hAnsi="Times New Roman" w:cs="Times New Roman"/>
          <w:sz w:val="20"/>
          <w:szCs w:val="20"/>
        </w:rPr>
        <w:t xml:space="preserve">: </w:t>
      </w:r>
      <w:proofErr w:type="spellStart"/>
      <w:r w:rsidRPr="008E03DB">
        <w:rPr>
          <w:rFonts w:ascii="Times New Roman" w:hAnsi="Times New Roman" w:cs="Times New Roman"/>
          <w:sz w:val="20"/>
          <w:szCs w:val="20"/>
        </w:rPr>
        <w:t>Lupo</w:t>
      </w:r>
      <w:proofErr w:type="spellEnd"/>
      <w:r w:rsidRPr="008E03DB">
        <w:rPr>
          <w:rFonts w:ascii="Times New Roman" w:hAnsi="Times New Roman" w:cs="Times New Roman"/>
          <w:sz w:val="20"/>
          <w:szCs w:val="20"/>
        </w:rPr>
        <w:t xml:space="preserve"> (1990)</w:t>
      </w:r>
      <w:r w:rsidR="008E03DB">
        <w:rPr>
          <w:rFonts w:ascii="Times New Roman" w:hAnsi="Times New Roman" w:cs="Times New Roman"/>
          <w:sz w:val="20"/>
          <w:szCs w:val="20"/>
        </w:rPr>
        <w:t>.</w:t>
      </w:r>
    </w:p>
    <w:p w14:paraId="5403BA2D" w14:textId="77777777" w:rsidR="0063628F" w:rsidRPr="005F68A6" w:rsidRDefault="0063628F" w:rsidP="0063628F">
      <w:pPr>
        <w:rPr>
          <w:rFonts w:ascii="Garamond" w:hAnsi="Garamond" w:cs="Times New Roman"/>
          <w:sz w:val="20"/>
          <w:szCs w:val="20"/>
        </w:rPr>
      </w:pPr>
    </w:p>
    <w:p w14:paraId="2E0A289D" w14:textId="77777777" w:rsidR="00A7393D" w:rsidRPr="005F68A6" w:rsidRDefault="00A7393D" w:rsidP="0063628F">
      <w:pPr>
        <w:rPr>
          <w:rFonts w:ascii="Garamond" w:hAnsi="Garamond" w:cs="Times New Roman"/>
          <w:sz w:val="20"/>
          <w:szCs w:val="20"/>
        </w:rPr>
      </w:pPr>
    </w:p>
    <w:p w14:paraId="56C4E7D3" w14:textId="77777777" w:rsidR="00A7393D" w:rsidRPr="005F68A6" w:rsidRDefault="00A7393D" w:rsidP="0063628F">
      <w:pPr>
        <w:rPr>
          <w:rFonts w:ascii="Garamond" w:hAnsi="Garamond" w:cs="Times New Roman"/>
          <w:sz w:val="20"/>
          <w:szCs w:val="20"/>
        </w:rPr>
      </w:pPr>
    </w:p>
    <w:p w14:paraId="5AFE6CDB" w14:textId="77777777" w:rsidR="00A7393D" w:rsidRPr="005F68A6" w:rsidRDefault="00A7393D" w:rsidP="0063628F">
      <w:pPr>
        <w:rPr>
          <w:rFonts w:ascii="Garamond" w:hAnsi="Garamond" w:cs="Times New Roman"/>
          <w:sz w:val="20"/>
          <w:szCs w:val="20"/>
        </w:rPr>
      </w:pPr>
    </w:p>
    <w:p w14:paraId="6DA2FA47" w14:textId="77777777" w:rsidR="0063628F" w:rsidRPr="005F68A6" w:rsidRDefault="0063628F" w:rsidP="00831B1A">
      <w:pPr>
        <w:jc w:val="center"/>
        <w:rPr>
          <w:rFonts w:ascii="Garamond" w:hAnsi="Garamond" w:cs="Times New Roman"/>
          <w:b/>
          <w:i/>
          <w:sz w:val="20"/>
          <w:szCs w:val="20"/>
          <w:lang w:val="en-US"/>
        </w:rPr>
      </w:pPr>
    </w:p>
    <w:p w14:paraId="0E9E5C21" w14:textId="77777777" w:rsidR="0098676F" w:rsidRPr="005F68A6" w:rsidRDefault="0098676F" w:rsidP="00701FB7">
      <w:pPr>
        <w:rPr>
          <w:rFonts w:ascii="Garamond" w:hAnsi="Garamond" w:cs="Times New Roman"/>
          <w:sz w:val="20"/>
          <w:szCs w:val="20"/>
          <w:lang w:val="en-US"/>
        </w:rPr>
      </w:pPr>
    </w:p>
    <w:p w14:paraId="6C4112F6" w14:textId="77777777" w:rsidR="0098676F" w:rsidRPr="005F68A6" w:rsidRDefault="0098676F" w:rsidP="00701FB7">
      <w:pPr>
        <w:rPr>
          <w:rFonts w:ascii="Garamond" w:hAnsi="Garamond" w:cs="Times New Roman"/>
          <w:sz w:val="20"/>
          <w:szCs w:val="20"/>
          <w:lang w:val="en-US"/>
        </w:rPr>
      </w:pPr>
    </w:p>
    <w:p w14:paraId="17815152" w14:textId="77777777" w:rsidR="0098676F" w:rsidRPr="005F68A6" w:rsidRDefault="0098676F" w:rsidP="00701FB7">
      <w:pPr>
        <w:rPr>
          <w:rFonts w:ascii="Garamond" w:hAnsi="Garamond" w:cs="Times New Roman"/>
          <w:sz w:val="20"/>
          <w:szCs w:val="20"/>
          <w:lang w:val="en-US"/>
        </w:rPr>
      </w:pPr>
    </w:p>
    <w:p w14:paraId="57196445" w14:textId="29593974" w:rsidR="00DE2101" w:rsidRDefault="00DE2101">
      <w:pPr>
        <w:rPr>
          <w:rFonts w:ascii="Garamond" w:hAnsi="Garamond" w:cs="Times New Roman"/>
          <w:sz w:val="20"/>
          <w:szCs w:val="20"/>
          <w:lang w:val="en-US"/>
        </w:rPr>
      </w:pPr>
      <w:r>
        <w:rPr>
          <w:rFonts w:ascii="Garamond" w:hAnsi="Garamond" w:cs="Times New Roman"/>
          <w:sz w:val="20"/>
          <w:szCs w:val="20"/>
          <w:lang w:val="en-US"/>
        </w:rPr>
        <w:br w:type="page"/>
      </w:r>
    </w:p>
    <w:p w14:paraId="5EFDE3A4" w14:textId="77777777" w:rsidR="0098676F" w:rsidRPr="005F68A6" w:rsidRDefault="0098676F" w:rsidP="00701FB7">
      <w:pPr>
        <w:rPr>
          <w:rFonts w:ascii="Garamond" w:hAnsi="Garamond" w:cs="Times New Roman"/>
          <w:sz w:val="20"/>
          <w:szCs w:val="20"/>
          <w:lang w:val="en-US"/>
        </w:rPr>
      </w:pPr>
    </w:p>
    <w:tbl>
      <w:tblPr>
        <w:tblW w:w="9149" w:type="dxa"/>
        <w:tblInd w:w="648" w:type="dxa"/>
        <w:tblLook w:val="04A0" w:firstRow="1" w:lastRow="0" w:firstColumn="1" w:lastColumn="0" w:noHBand="0" w:noVBand="1"/>
      </w:tblPr>
      <w:tblGrid>
        <w:gridCol w:w="9149"/>
      </w:tblGrid>
      <w:tr w:rsidR="00831B1A" w:rsidRPr="005F68A6" w14:paraId="649F3DEE" w14:textId="77777777" w:rsidTr="00DE2101">
        <w:trPr>
          <w:trHeight w:val="300"/>
        </w:trPr>
        <w:tc>
          <w:tcPr>
            <w:tcW w:w="9149" w:type="dxa"/>
            <w:tcBorders>
              <w:top w:val="nil"/>
              <w:left w:val="nil"/>
              <w:bottom w:val="nil"/>
              <w:right w:val="nil"/>
            </w:tcBorders>
            <w:shd w:val="clear" w:color="auto" w:fill="auto"/>
            <w:noWrap/>
            <w:vAlign w:val="bottom"/>
            <w:hideMark/>
          </w:tcPr>
          <w:p w14:paraId="5DA05038" w14:textId="36659016" w:rsidR="0073701C" w:rsidRPr="0073701C" w:rsidRDefault="00A9772F" w:rsidP="00DE2101">
            <w:pPr>
              <w:spacing w:after="0" w:line="240" w:lineRule="auto"/>
              <w:ind w:left="-1184"/>
              <w:jc w:val="center"/>
              <w:rPr>
                <w:rFonts w:ascii="Times New Roman" w:hAnsi="Times New Roman" w:cs="Times New Roman"/>
                <w:sz w:val="20"/>
                <w:szCs w:val="20"/>
                <w:lang w:val="en-US"/>
              </w:rPr>
            </w:pPr>
            <w:r w:rsidRPr="0073701C">
              <w:rPr>
                <w:rFonts w:ascii="Times New Roman" w:hAnsi="Times New Roman" w:cs="Times New Roman"/>
                <w:sz w:val="20"/>
                <w:szCs w:val="20"/>
                <w:lang w:val="en-US"/>
              </w:rPr>
              <w:t>T</w:t>
            </w:r>
            <w:r w:rsidRPr="0073701C">
              <w:rPr>
                <w:rFonts w:ascii="Times New Roman" w:hAnsi="Times New Roman" w:cs="Times New Roman"/>
                <w:smallCaps/>
                <w:sz w:val="20"/>
                <w:szCs w:val="20"/>
                <w:lang w:val="en-US"/>
              </w:rPr>
              <w:t>able</w:t>
            </w:r>
            <w:r w:rsidRPr="0073701C">
              <w:rPr>
                <w:rFonts w:ascii="Times New Roman" w:hAnsi="Times New Roman" w:cs="Times New Roman"/>
                <w:sz w:val="20"/>
                <w:szCs w:val="20"/>
                <w:lang w:val="en-US"/>
              </w:rPr>
              <w:t xml:space="preserve"> A2</w:t>
            </w:r>
          </w:p>
          <w:p w14:paraId="04288EBA" w14:textId="1DC55549" w:rsidR="00831B1A" w:rsidRPr="0073701C" w:rsidRDefault="0073701C" w:rsidP="00DE2101">
            <w:pPr>
              <w:spacing w:after="0" w:line="240" w:lineRule="auto"/>
              <w:ind w:left="-1184"/>
              <w:jc w:val="center"/>
              <w:rPr>
                <w:rFonts w:ascii="Times New Roman" w:hAnsi="Times New Roman" w:cs="Times New Roman"/>
                <w:sz w:val="20"/>
                <w:szCs w:val="20"/>
                <w:lang w:val="en-US"/>
              </w:rPr>
            </w:pPr>
            <w:r w:rsidRPr="0073701C">
              <w:rPr>
                <w:rFonts w:ascii="Times New Roman" w:hAnsi="Times New Roman" w:cs="Times New Roman"/>
                <w:sz w:val="20"/>
                <w:szCs w:val="20"/>
                <w:lang w:val="en-US"/>
              </w:rPr>
              <w:t>EXPORTS FROM THE HARBOR OF MESSINA IN 1850</w:t>
            </w:r>
          </w:p>
          <w:tbl>
            <w:tblPr>
              <w:tblW w:w="7371" w:type="dxa"/>
              <w:tblCellMar>
                <w:left w:w="70" w:type="dxa"/>
                <w:right w:w="70" w:type="dxa"/>
              </w:tblCellMar>
              <w:tblLook w:val="04A0" w:firstRow="1" w:lastRow="0" w:firstColumn="1" w:lastColumn="0" w:noHBand="0" w:noVBand="1"/>
            </w:tblPr>
            <w:tblGrid>
              <w:gridCol w:w="1509"/>
              <w:gridCol w:w="1156"/>
              <w:gridCol w:w="1108"/>
              <w:gridCol w:w="1153"/>
              <w:gridCol w:w="1777"/>
              <w:gridCol w:w="668"/>
            </w:tblGrid>
            <w:tr w:rsidR="00831B1A" w:rsidRPr="0073701C" w14:paraId="67EAD722" w14:textId="77777777" w:rsidTr="00015534">
              <w:trPr>
                <w:trHeight w:val="300"/>
              </w:trPr>
              <w:tc>
                <w:tcPr>
                  <w:tcW w:w="1050" w:type="pct"/>
                  <w:tcBorders>
                    <w:top w:val="double" w:sz="4" w:space="0" w:color="auto"/>
                    <w:left w:val="nil"/>
                    <w:bottom w:val="single" w:sz="4" w:space="0" w:color="auto"/>
                    <w:right w:val="nil"/>
                  </w:tcBorders>
                  <w:shd w:val="clear" w:color="auto" w:fill="auto"/>
                  <w:noWrap/>
                  <w:vAlign w:val="bottom"/>
                  <w:hideMark/>
                </w:tcPr>
                <w:p w14:paraId="22F81903"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Product </w:t>
                  </w:r>
                </w:p>
              </w:tc>
              <w:tc>
                <w:tcPr>
                  <w:tcW w:w="790" w:type="pct"/>
                  <w:tcBorders>
                    <w:top w:val="double" w:sz="4" w:space="0" w:color="auto"/>
                    <w:left w:val="nil"/>
                    <w:bottom w:val="single" w:sz="4" w:space="0" w:color="auto"/>
                    <w:right w:val="nil"/>
                  </w:tcBorders>
                  <w:shd w:val="clear" w:color="auto" w:fill="auto"/>
                  <w:noWrap/>
                  <w:vAlign w:val="bottom"/>
                  <w:hideMark/>
                </w:tcPr>
                <w:p w14:paraId="22E45EB6"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Quantity</w:t>
                  </w:r>
                </w:p>
              </w:tc>
              <w:tc>
                <w:tcPr>
                  <w:tcW w:w="790" w:type="pct"/>
                  <w:tcBorders>
                    <w:top w:val="double" w:sz="4" w:space="0" w:color="auto"/>
                    <w:left w:val="nil"/>
                    <w:bottom w:val="single" w:sz="4" w:space="0" w:color="auto"/>
                    <w:right w:val="nil"/>
                  </w:tcBorders>
                  <w:shd w:val="clear" w:color="auto" w:fill="auto"/>
                  <w:noWrap/>
                  <w:vAlign w:val="bottom"/>
                  <w:hideMark/>
                </w:tcPr>
                <w:p w14:paraId="2E121EB2"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Units</w:t>
                  </w:r>
                </w:p>
              </w:tc>
              <w:tc>
                <w:tcPr>
                  <w:tcW w:w="790" w:type="pct"/>
                  <w:tcBorders>
                    <w:top w:val="double" w:sz="4" w:space="0" w:color="auto"/>
                    <w:left w:val="nil"/>
                    <w:bottom w:val="single" w:sz="4" w:space="0" w:color="auto"/>
                    <w:right w:val="nil"/>
                  </w:tcBorders>
                  <w:shd w:val="clear" w:color="auto" w:fill="auto"/>
                  <w:noWrap/>
                  <w:vAlign w:val="bottom"/>
                  <w:hideMark/>
                </w:tcPr>
                <w:p w14:paraId="08305D72"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Lire</w:t>
                  </w:r>
                </w:p>
              </w:tc>
              <w:tc>
                <w:tcPr>
                  <w:tcW w:w="1580" w:type="pct"/>
                  <w:gridSpan w:val="2"/>
                  <w:tcBorders>
                    <w:top w:val="double" w:sz="4" w:space="0" w:color="auto"/>
                    <w:left w:val="nil"/>
                    <w:bottom w:val="single" w:sz="4" w:space="0" w:color="auto"/>
                    <w:right w:val="nil"/>
                  </w:tcBorders>
                  <w:shd w:val="clear" w:color="auto" w:fill="auto"/>
                  <w:noWrap/>
                  <w:vAlign w:val="bottom"/>
                  <w:hideMark/>
                </w:tcPr>
                <w:p w14:paraId="427D9C88"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Description</w:t>
                  </w:r>
                </w:p>
              </w:tc>
            </w:tr>
            <w:tr w:rsidR="00831B1A" w:rsidRPr="0073701C" w14:paraId="153AD615" w14:textId="77777777" w:rsidTr="00015534">
              <w:trPr>
                <w:trHeight w:val="300"/>
              </w:trPr>
              <w:tc>
                <w:tcPr>
                  <w:tcW w:w="1050" w:type="pct"/>
                  <w:tcBorders>
                    <w:top w:val="nil"/>
                    <w:left w:val="nil"/>
                    <w:bottom w:val="nil"/>
                    <w:right w:val="nil"/>
                  </w:tcBorders>
                  <w:shd w:val="clear" w:color="auto" w:fill="auto"/>
                  <w:noWrap/>
                  <w:vAlign w:val="bottom"/>
                  <w:hideMark/>
                </w:tcPr>
                <w:p w14:paraId="374C295D"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Silk</w:t>
                  </w:r>
                </w:p>
              </w:tc>
              <w:tc>
                <w:tcPr>
                  <w:tcW w:w="790" w:type="pct"/>
                  <w:tcBorders>
                    <w:top w:val="nil"/>
                    <w:left w:val="nil"/>
                    <w:bottom w:val="nil"/>
                    <w:right w:val="nil"/>
                  </w:tcBorders>
                  <w:shd w:val="clear" w:color="auto" w:fill="auto"/>
                  <w:noWrap/>
                  <w:vAlign w:val="bottom"/>
                  <w:hideMark/>
                </w:tcPr>
                <w:p w14:paraId="7FDBB1D8"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1,100</w:t>
                  </w:r>
                </w:p>
              </w:tc>
              <w:tc>
                <w:tcPr>
                  <w:tcW w:w="790" w:type="pct"/>
                  <w:tcBorders>
                    <w:top w:val="nil"/>
                    <w:left w:val="nil"/>
                    <w:bottom w:val="nil"/>
                    <w:right w:val="nil"/>
                  </w:tcBorders>
                  <w:shd w:val="clear" w:color="auto" w:fill="auto"/>
                  <w:noWrap/>
                  <w:vAlign w:val="bottom"/>
                  <w:hideMark/>
                </w:tcPr>
                <w:p w14:paraId="2A429C3D"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Balle</w:t>
                  </w:r>
                  <w:proofErr w:type="spellEnd"/>
                </w:p>
              </w:tc>
              <w:tc>
                <w:tcPr>
                  <w:tcW w:w="790" w:type="pct"/>
                  <w:tcBorders>
                    <w:top w:val="nil"/>
                    <w:left w:val="nil"/>
                    <w:bottom w:val="nil"/>
                    <w:right w:val="nil"/>
                  </w:tcBorders>
                  <w:shd w:val="clear" w:color="auto" w:fill="auto"/>
                  <w:noWrap/>
                  <w:vAlign w:val="bottom"/>
                  <w:hideMark/>
                </w:tcPr>
                <w:p w14:paraId="587091DF"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4,469,850</w:t>
                  </w:r>
                </w:p>
              </w:tc>
              <w:tc>
                <w:tcPr>
                  <w:tcW w:w="1580" w:type="pct"/>
                  <w:gridSpan w:val="2"/>
                  <w:tcBorders>
                    <w:top w:val="nil"/>
                    <w:left w:val="nil"/>
                    <w:bottom w:val="nil"/>
                    <w:right w:val="nil"/>
                  </w:tcBorders>
                  <w:shd w:val="clear" w:color="auto" w:fill="auto"/>
                  <w:noWrap/>
                  <w:vAlign w:val="bottom"/>
                  <w:hideMark/>
                </w:tcPr>
                <w:p w14:paraId="7198FD50"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645 x </w:t>
                  </w:r>
                  <w:proofErr w:type="spellStart"/>
                  <w:r w:rsidRPr="0073701C">
                    <w:rPr>
                      <w:rFonts w:ascii="Times New Roman" w:eastAsia="Times New Roman" w:hAnsi="Times New Roman" w:cs="Times New Roman"/>
                      <w:color w:val="000000"/>
                      <w:sz w:val="20"/>
                      <w:szCs w:val="20"/>
                      <w:lang w:eastAsia="it-IT"/>
                    </w:rPr>
                    <w:t>Balla</w:t>
                  </w:r>
                  <w:proofErr w:type="spellEnd"/>
                </w:p>
              </w:tc>
            </w:tr>
            <w:tr w:rsidR="00831B1A" w:rsidRPr="0073701C" w14:paraId="59E2E66E" w14:textId="77777777" w:rsidTr="00015534">
              <w:trPr>
                <w:trHeight w:val="300"/>
              </w:trPr>
              <w:tc>
                <w:tcPr>
                  <w:tcW w:w="1050" w:type="pct"/>
                  <w:tcBorders>
                    <w:top w:val="nil"/>
                    <w:left w:val="nil"/>
                    <w:bottom w:val="nil"/>
                    <w:right w:val="nil"/>
                  </w:tcBorders>
                  <w:shd w:val="clear" w:color="auto" w:fill="auto"/>
                  <w:noWrap/>
                  <w:vAlign w:val="bottom"/>
                  <w:hideMark/>
                </w:tcPr>
                <w:p w14:paraId="0D33AC63" w14:textId="058588E2" w:rsidR="00831B1A" w:rsidRPr="0073701C" w:rsidRDefault="0073701C" w:rsidP="00FA5523">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Olive o</w:t>
                  </w:r>
                  <w:r w:rsidR="00831B1A" w:rsidRPr="0073701C">
                    <w:rPr>
                      <w:rFonts w:ascii="Times New Roman" w:eastAsia="Times New Roman" w:hAnsi="Times New Roman" w:cs="Times New Roman"/>
                      <w:color w:val="000000"/>
                      <w:sz w:val="20"/>
                      <w:szCs w:val="20"/>
                      <w:lang w:eastAsia="it-IT"/>
                    </w:rPr>
                    <w:t>il</w:t>
                  </w:r>
                </w:p>
              </w:tc>
              <w:tc>
                <w:tcPr>
                  <w:tcW w:w="790" w:type="pct"/>
                  <w:tcBorders>
                    <w:top w:val="nil"/>
                    <w:left w:val="nil"/>
                    <w:bottom w:val="nil"/>
                    <w:right w:val="nil"/>
                  </w:tcBorders>
                  <w:shd w:val="clear" w:color="auto" w:fill="auto"/>
                  <w:noWrap/>
                  <w:vAlign w:val="bottom"/>
                  <w:hideMark/>
                </w:tcPr>
                <w:p w14:paraId="126913C1"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320,000</w:t>
                  </w:r>
                </w:p>
              </w:tc>
              <w:tc>
                <w:tcPr>
                  <w:tcW w:w="790" w:type="pct"/>
                  <w:tcBorders>
                    <w:top w:val="nil"/>
                    <w:left w:val="nil"/>
                    <w:bottom w:val="nil"/>
                    <w:right w:val="nil"/>
                  </w:tcBorders>
                  <w:shd w:val="clear" w:color="auto" w:fill="auto"/>
                  <w:noWrap/>
                  <w:vAlign w:val="bottom"/>
                  <w:hideMark/>
                </w:tcPr>
                <w:p w14:paraId="64279905"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Cafissi</w:t>
                  </w:r>
                  <w:proofErr w:type="spellEnd"/>
                </w:p>
              </w:tc>
              <w:tc>
                <w:tcPr>
                  <w:tcW w:w="790" w:type="pct"/>
                  <w:tcBorders>
                    <w:top w:val="nil"/>
                    <w:left w:val="nil"/>
                    <w:bottom w:val="nil"/>
                    <w:right w:val="nil"/>
                  </w:tcBorders>
                  <w:shd w:val="clear" w:color="auto" w:fill="auto"/>
                  <w:noWrap/>
                  <w:vAlign w:val="bottom"/>
                  <w:hideMark/>
                </w:tcPr>
                <w:p w14:paraId="5E2640B6"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2,419,200</w:t>
                  </w:r>
                </w:p>
              </w:tc>
              <w:tc>
                <w:tcPr>
                  <w:tcW w:w="1580" w:type="pct"/>
                  <w:gridSpan w:val="2"/>
                  <w:tcBorders>
                    <w:top w:val="nil"/>
                    <w:left w:val="nil"/>
                    <w:bottom w:val="nil"/>
                    <w:right w:val="nil"/>
                  </w:tcBorders>
                  <w:shd w:val="clear" w:color="auto" w:fill="auto"/>
                  <w:noWrap/>
                  <w:vAlign w:val="bottom"/>
                  <w:hideMark/>
                </w:tcPr>
                <w:p w14:paraId="7C8D7588" w14:textId="2477B9B3" w:rsidR="00831B1A" w:rsidRPr="0073701C" w:rsidRDefault="0065275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Pr>
                      <w:rFonts w:ascii="Times New Roman" w:eastAsia="Times New Roman" w:hAnsi="Times New Roman" w:cs="Times New Roman"/>
                      <w:color w:val="000000"/>
                      <w:sz w:val="20"/>
                      <w:szCs w:val="20"/>
                      <w:lang w:eastAsia="it-IT"/>
                    </w:rPr>
                    <w:t>Approx</w:t>
                  </w:r>
                  <w:proofErr w:type="spellEnd"/>
                  <w:r>
                    <w:rPr>
                      <w:rFonts w:ascii="Times New Roman" w:eastAsia="Times New Roman" w:hAnsi="Times New Roman" w:cs="Times New Roman"/>
                      <w:color w:val="000000"/>
                      <w:sz w:val="20"/>
                      <w:szCs w:val="20"/>
                      <w:lang w:eastAsia="it-IT"/>
                    </w:rPr>
                    <w:t xml:space="preserve"> 3 l</w:t>
                  </w:r>
                  <w:r w:rsidR="00831B1A" w:rsidRPr="0073701C">
                    <w:rPr>
                      <w:rFonts w:ascii="Times New Roman" w:eastAsia="Times New Roman" w:hAnsi="Times New Roman" w:cs="Times New Roman"/>
                      <w:color w:val="000000"/>
                      <w:sz w:val="20"/>
                      <w:szCs w:val="20"/>
                      <w:lang w:eastAsia="it-IT"/>
                    </w:rPr>
                    <w:t xml:space="preserve">itres x </w:t>
                  </w:r>
                  <w:proofErr w:type="spellStart"/>
                  <w:r w:rsidR="00831B1A" w:rsidRPr="0073701C">
                    <w:rPr>
                      <w:rFonts w:ascii="Times New Roman" w:eastAsia="Times New Roman" w:hAnsi="Times New Roman" w:cs="Times New Roman"/>
                      <w:color w:val="000000"/>
                      <w:sz w:val="20"/>
                      <w:szCs w:val="20"/>
                      <w:lang w:eastAsia="it-IT"/>
                    </w:rPr>
                    <w:t>Cafisso</w:t>
                  </w:r>
                  <w:proofErr w:type="spellEnd"/>
                </w:p>
              </w:tc>
            </w:tr>
            <w:tr w:rsidR="00831B1A" w:rsidRPr="0073701C" w14:paraId="746803A8" w14:textId="77777777" w:rsidTr="00015534">
              <w:trPr>
                <w:trHeight w:val="300"/>
              </w:trPr>
              <w:tc>
                <w:tcPr>
                  <w:tcW w:w="1050" w:type="pct"/>
                  <w:tcBorders>
                    <w:top w:val="nil"/>
                    <w:left w:val="nil"/>
                    <w:bottom w:val="nil"/>
                    <w:right w:val="nil"/>
                  </w:tcBorders>
                  <w:shd w:val="clear" w:color="auto" w:fill="auto"/>
                  <w:noWrap/>
                  <w:vAlign w:val="bottom"/>
                  <w:hideMark/>
                </w:tcPr>
                <w:p w14:paraId="70AEE5E5"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Oranges</w:t>
                  </w:r>
                </w:p>
              </w:tc>
              <w:tc>
                <w:tcPr>
                  <w:tcW w:w="790" w:type="pct"/>
                  <w:tcBorders>
                    <w:top w:val="nil"/>
                    <w:left w:val="nil"/>
                    <w:bottom w:val="nil"/>
                    <w:right w:val="nil"/>
                  </w:tcBorders>
                  <w:shd w:val="clear" w:color="auto" w:fill="auto"/>
                  <w:noWrap/>
                  <w:vAlign w:val="bottom"/>
                  <w:hideMark/>
                </w:tcPr>
                <w:p w14:paraId="00B67D87"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500,000</w:t>
                  </w:r>
                </w:p>
              </w:tc>
              <w:tc>
                <w:tcPr>
                  <w:tcW w:w="790" w:type="pct"/>
                  <w:tcBorders>
                    <w:top w:val="nil"/>
                    <w:left w:val="nil"/>
                    <w:bottom w:val="nil"/>
                    <w:right w:val="nil"/>
                  </w:tcBorders>
                  <w:shd w:val="clear" w:color="auto" w:fill="auto"/>
                  <w:noWrap/>
                  <w:vAlign w:val="bottom"/>
                  <w:hideMark/>
                </w:tcPr>
                <w:p w14:paraId="73FA56EB"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Casse</w:t>
                  </w:r>
                  <w:proofErr w:type="spellEnd"/>
                </w:p>
              </w:tc>
              <w:tc>
                <w:tcPr>
                  <w:tcW w:w="790" w:type="pct"/>
                  <w:tcBorders>
                    <w:top w:val="nil"/>
                    <w:left w:val="nil"/>
                    <w:bottom w:val="nil"/>
                    <w:right w:val="nil"/>
                  </w:tcBorders>
                  <w:shd w:val="clear" w:color="auto" w:fill="auto"/>
                  <w:noWrap/>
                  <w:vAlign w:val="bottom"/>
                  <w:hideMark/>
                </w:tcPr>
                <w:p w14:paraId="65E55C06"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2,726,325</w:t>
                  </w:r>
                </w:p>
              </w:tc>
              <w:tc>
                <w:tcPr>
                  <w:tcW w:w="1580" w:type="pct"/>
                  <w:gridSpan w:val="2"/>
                  <w:tcBorders>
                    <w:top w:val="nil"/>
                    <w:left w:val="nil"/>
                    <w:bottom w:val="nil"/>
                    <w:right w:val="nil"/>
                  </w:tcBorders>
                  <w:shd w:val="clear" w:color="auto" w:fill="auto"/>
                  <w:noWrap/>
                  <w:vAlign w:val="bottom"/>
                  <w:hideMark/>
                </w:tcPr>
                <w:p w14:paraId="2B0831B7"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Approx</w:t>
                  </w:r>
                  <w:proofErr w:type="spellEnd"/>
                  <w:r w:rsidRPr="0073701C">
                    <w:rPr>
                      <w:rFonts w:ascii="Times New Roman" w:eastAsia="Times New Roman" w:hAnsi="Times New Roman" w:cs="Times New Roman"/>
                      <w:color w:val="000000"/>
                      <w:sz w:val="20"/>
                      <w:szCs w:val="20"/>
                      <w:lang w:eastAsia="it-IT"/>
                    </w:rPr>
                    <w:t xml:space="preserve"> 240 oranges x </w:t>
                  </w:r>
                  <w:proofErr w:type="spellStart"/>
                  <w:r w:rsidRPr="0073701C">
                    <w:rPr>
                      <w:rFonts w:ascii="Times New Roman" w:eastAsia="Times New Roman" w:hAnsi="Times New Roman" w:cs="Times New Roman"/>
                      <w:color w:val="000000"/>
                      <w:sz w:val="20"/>
                      <w:szCs w:val="20"/>
                      <w:lang w:eastAsia="it-IT"/>
                    </w:rPr>
                    <w:t>cassa</w:t>
                  </w:r>
                  <w:proofErr w:type="spellEnd"/>
                  <w:r w:rsidRPr="0073701C">
                    <w:rPr>
                      <w:rFonts w:ascii="Times New Roman" w:eastAsia="Times New Roman" w:hAnsi="Times New Roman" w:cs="Times New Roman"/>
                      <w:color w:val="000000"/>
                      <w:sz w:val="20"/>
                      <w:szCs w:val="20"/>
                      <w:lang w:eastAsia="it-IT"/>
                    </w:rPr>
                    <w:t>.</w:t>
                  </w:r>
                </w:p>
              </w:tc>
            </w:tr>
            <w:tr w:rsidR="00831B1A" w:rsidRPr="0073701C" w14:paraId="05FC6237" w14:textId="77777777" w:rsidTr="00015534">
              <w:trPr>
                <w:trHeight w:val="300"/>
              </w:trPr>
              <w:tc>
                <w:tcPr>
                  <w:tcW w:w="1050" w:type="pct"/>
                  <w:tcBorders>
                    <w:top w:val="nil"/>
                    <w:left w:val="nil"/>
                    <w:bottom w:val="nil"/>
                    <w:right w:val="nil"/>
                  </w:tcBorders>
                  <w:shd w:val="clear" w:color="auto" w:fill="auto"/>
                  <w:noWrap/>
                  <w:vAlign w:val="bottom"/>
                  <w:hideMark/>
                </w:tcPr>
                <w:p w14:paraId="55613D7D"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Lemons</w:t>
                  </w:r>
                </w:p>
              </w:tc>
              <w:tc>
                <w:tcPr>
                  <w:tcW w:w="790" w:type="pct"/>
                  <w:tcBorders>
                    <w:top w:val="nil"/>
                    <w:left w:val="nil"/>
                    <w:bottom w:val="nil"/>
                    <w:right w:val="nil"/>
                  </w:tcBorders>
                  <w:shd w:val="clear" w:color="auto" w:fill="auto"/>
                  <w:noWrap/>
                  <w:vAlign w:val="bottom"/>
                  <w:hideMark/>
                </w:tcPr>
                <w:p w14:paraId="0E80CF30"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600,000</w:t>
                  </w:r>
                </w:p>
              </w:tc>
              <w:tc>
                <w:tcPr>
                  <w:tcW w:w="790" w:type="pct"/>
                  <w:tcBorders>
                    <w:top w:val="nil"/>
                    <w:left w:val="nil"/>
                    <w:bottom w:val="nil"/>
                    <w:right w:val="nil"/>
                  </w:tcBorders>
                  <w:shd w:val="clear" w:color="auto" w:fill="auto"/>
                  <w:noWrap/>
                  <w:vAlign w:val="bottom"/>
                  <w:hideMark/>
                </w:tcPr>
                <w:p w14:paraId="7E9911B1"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Casse</w:t>
                  </w:r>
                  <w:proofErr w:type="spellEnd"/>
                </w:p>
              </w:tc>
              <w:tc>
                <w:tcPr>
                  <w:tcW w:w="790" w:type="pct"/>
                  <w:tcBorders>
                    <w:top w:val="nil"/>
                    <w:left w:val="nil"/>
                    <w:bottom w:val="nil"/>
                    <w:right w:val="nil"/>
                  </w:tcBorders>
                  <w:shd w:val="clear" w:color="auto" w:fill="auto"/>
                  <w:noWrap/>
                  <w:vAlign w:val="bottom"/>
                  <w:hideMark/>
                </w:tcPr>
                <w:p w14:paraId="5148A86A"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3,779,622</w:t>
                  </w:r>
                </w:p>
              </w:tc>
              <w:tc>
                <w:tcPr>
                  <w:tcW w:w="1580" w:type="pct"/>
                  <w:gridSpan w:val="2"/>
                  <w:tcBorders>
                    <w:top w:val="nil"/>
                    <w:left w:val="nil"/>
                    <w:bottom w:val="nil"/>
                    <w:right w:val="nil"/>
                  </w:tcBorders>
                  <w:shd w:val="clear" w:color="auto" w:fill="auto"/>
                  <w:noWrap/>
                  <w:vAlign w:val="bottom"/>
                  <w:hideMark/>
                </w:tcPr>
                <w:p w14:paraId="6B71C0BF"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Approx</w:t>
                  </w:r>
                  <w:proofErr w:type="spellEnd"/>
                  <w:r w:rsidRPr="0073701C">
                    <w:rPr>
                      <w:rFonts w:ascii="Times New Roman" w:eastAsia="Times New Roman" w:hAnsi="Times New Roman" w:cs="Times New Roman"/>
                      <w:color w:val="000000"/>
                      <w:sz w:val="20"/>
                      <w:szCs w:val="20"/>
                      <w:lang w:eastAsia="it-IT"/>
                    </w:rPr>
                    <w:t xml:space="preserve"> 360 lemons x </w:t>
                  </w:r>
                  <w:proofErr w:type="spellStart"/>
                  <w:r w:rsidRPr="0073701C">
                    <w:rPr>
                      <w:rFonts w:ascii="Times New Roman" w:eastAsia="Times New Roman" w:hAnsi="Times New Roman" w:cs="Times New Roman"/>
                      <w:color w:val="000000"/>
                      <w:sz w:val="20"/>
                      <w:szCs w:val="20"/>
                      <w:lang w:eastAsia="it-IT"/>
                    </w:rPr>
                    <w:t>cassa</w:t>
                  </w:r>
                  <w:proofErr w:type="spellEnd"/>
                </w:p>
              </w:tc>
            </w:tr>
            <w:tr w:rsidR="00831B1A" w:rsidRPr="0073701C" w14:paraId="3138D936" w14:textId="77777777" w:rsidTr="00015534">
              <w:trPr>
                <w:trHeight w:val="300"/>
              </w:trPr>
              <w:tc>
                <w:tcPr>
                  <w:tcW w:w="1050" w:type="pct"/>
                  <w:tcBorders>
                    <w:top w:val="nil"/>
                    <w:left w:val="nil"/>
                    <w:bottom w:val="nil"/>
                    <w:right w:val="nil"/>
                  </w:tcBorders>
                  <w:shd w:val="clear" w:color="auto" w:fill="auto"/>
                  <w:noWrap/>
                  <w:vAlign w:val="bottom"/>
                  <w:hideMark/>
                </w:tcPr>
                <w:p w14:paraId="3E509127" w14:textId="3F2F8175" w:rsidR="00831B1A" w:rsidRPr="0073701C" w:rsidRDefault="0073701C" w:rsidP="00FA5523">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Lemon j</w:t>
                  </w:r>
                  <w:r w:rsidR="00831B1A" w:rsidRPr="0073701C">
                    <w:rPr>
                      <w:rFonts w:ascii="Times New Roman" w:eastAsia="Times New Roman" w:hAnsi="Times New Roman" w:cs="Times New Roman"/>
                      <w:color w:val="000000"/>
                      <w:sz w:val="20"/>
                      <w:szCs w:val="20"/>
                      <w:lang w:eastAsia="it-IT"/>
                    </w:rPr>
                    <w:t>uices</w:t>
                  </w:r>
                </w:p>
              </w:tc>
              <w:tc>
                <w:tcPr>
                  <w:tcW w:w="790" w:type="pct"/>
                  <w:tcBorders>
                    <w:top w:val="nil"/>
                    <w:left w:val="nil"/>
                    <w:bottom w:val="nil"/>
                    <w:right w:val="nil"/>
                  </w:tcBorders>
                  <w:shd w:val="clear" w:color="auto" w:fill="auto"/>
                  <w:noWrap/>
                  <w:vAlign w:val="bottom"/>
                  <w:hideMark/>
                </w:tcPr>
                <w:p w14:paraId="33DD4F59"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1,000</w:t>
                  </w:r>
                </w:p>
              </w:tc>
              <w:tc>
                <w:tcPr>
                  <w:tcW w:w="790" w:type="pct"/>
                  <w:tcBorders>
                    <w:top w:val="nil"/>
                    <w:left w:val="nil"/>
                    <w:bottom w:val="nil"/>
                    <w:right w:val="nil"/>
                  </w:tcBorders>
                  <w:shd w:val="clear" w:color="auto" w:fill="auto"/>
                  <w:noWrap/>
                  <w:vAlign w:val="bottom"/>
                  <w:hideMark/>
                </w:tcPr>
                <w:p w14:paraId="4C39DC6D"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Barili</w:t>
                  </w:r>
                  <w:proofErr w:type="spellEnd"/>
                </w:p>
              </w:tc>
              <w:tc>
                <w:tcPr>
                  <w:tcW w:w="790" w:type="pct"/>
                  <w:tcBorders>
                    <w:top w:val="nil"/>
                    <w:left w:val="nil"/>
                    <w:bottom w:val="nil"/>
                    <w:right w:val="nil"/>
                  </w:tcBorders>
                  <w:shd w:val="clear" w:color="auto" w:fill="auto"/>
                  <w:noWrap/>
                  <w:vAlign w:val="bottom"/>
                  <w:hideMark/>
                </w:tcPr>
                <w:p w14:paraId="62CA2C4B"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503,986</w:t>
                  </w:r>
                </w:p>
              </w:tc>
              <w:tc>
                <w:tcPr>
                  <w:tcW w:w="1580" w:type="pct"/>
                  <w:gridSpan w:val="2"/>
                  <w:tcBorders>
                    <w:top w:val="nil"/>
                    <w:left w:val="nil"/>
                    <w:bottom w:val="nil"/>
                    <w:right w:val="nil"/>
                  </w:tcBorders>
                  <w:shd w:val="clear" w:color="auto" w:fill="auto"/>
                  <w:noWrap/>
                  <w:vAlign w:val="bottom"/>
                  <w:hideMark/>
                </w:tcPr>
                <w:p w14:paraId="01122C44"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40 per </w:t>
                  </w:r>
                  <w:proofErr w:type="spellStart"/>
                  <w:r w:rsidRPr="0073701C">
                    <w:rPr>
                      <w:rFonts w:ascii="Times New Roman" w:eastAsia="Times New Roman" w:hAnsi="Times New Roman" w:cs="Times New Roman"/>
                      <w:color w:val="000000"/>
                      <w:sz w:val="20"/>
                      <w:szCs w:val="20"/>
                      <w:lang w:eastAsia="it-IT"/>
                    </w:rPr>
                    <w:t>barile</w:t>
                  </w:r>
                  <w:proofErr w:type="spellEnd"/>
                </w:p>
              </w:tc>
            </w:tr>
            <w:tr w:rsidR="00831B1A" w:rsidRPr="0073701C" w14:paraId="54FF895B" w14:textId="77777777" w:rsidTr="00015534">
              <w:trPr>
                <w:trHeight w:val="300"/>
              </w:trPr>
              <w:tc>
                <w:tcPr>
                  <w:tcW w:w="1050" w:type="pct"/>
                  <w:tcBorders>
                    <w:top w:val="nil"/>
                    <w:left w:val="nil"/>
                    <w:bottom w:val="nil"/>
                    <w:right w:val="nil"/>
                  </w:tcBorders>
                  <w:shd w:val="clear" w:color="auto" w:fill="auto"/>
                  <w:noWrap/>
                  <w:vAlign w:val="bottom"/>
                  <w:hideMark/>
                </w:tcPr>
                <w:p w14:paraId="6CF1C269" w14:textId="511EB439" w:rsidR="00831B1A" w:rsidRPr="0073701C" w:rsidRDefault="0073701C" w:rsidP="00FA5523">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Salted l</w:t>
                  </w:r>
                  <w:r w:rsidR="00831B1A" w:rsidRPr="0073701C">
                    <w:rPr>
                      <w:rFonts w:ascii="Times New Roman" w:eastAsia="Times New Roman" w:hAnsi="Times New Roman" w:cs="Times New Roman"/>
                      <w:color w:val="000000"/>
                      <w:sz w:val="20"/>
                      <w:szCs w:val="20"/>
                      <w:lang w:eastAsia="it-IT"/>
                    </w:rPr>
                    <w:t>emons</w:t>
                  </w:r>
                </w:p>
              </w:tc>
              <w:tc>
                <w:tcPr>
                  <w:tcW w:w="790" w:type="pct"/>
                  <w:tcBorders>
                    <w:top w:val="nil"/>
                    <w:left w:val="nil"/>
                    <w:bottom w:val="nil"/>
                    <w:right w:val="nil"/>
                  </w:tcBorders>
                  <w:shd w:val="clear" w:color="auto" w:fill="auto"/>
                  <w:noWrap/>
                  <w:vAlign w:val="bottom"/>
                  <w:hideMark/>
                </w:tcPr>
                <w:p w14:paraId="11BC1AAA"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w:t>
                  </w:r>
                </w:p>
              </w:tc>
              <w:tc>
                <w:tcPr>
                  <w:tcW w:w="790" w:type="pct"/>
                  <w:tcBorders>
                    <w:top w:val="nil"/>
                    <w:left w:val="nil"/>
                    <w:bottom w:val="nil"/>
                    <w:right w:val="nil"/>
                  </w:tcBorders>
                  <w:shd w:val="clear" w:color="auto" w:fill="auto"/>
                  <w:noWrap/>
                  <w:vAlign w:val="bottom"/>
                  <w:hideMark/>
                </w:tcPr>
                <w:p w14:paraId="7857A5D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Barili</w:t>
                  </w:r>
                  <w:proofErr w:type="spellEnd"/>
                </w:p>
              </w:tc>
              <w:tc>
                <w:tcPr>
                  <w:tcW w:w="790" w:type="pct"/>
                  <w:tcBorders>
                    <w:top w:val="nil"/>
                    <w:left w:val="nil"/>
                    <w:bottom w:val="nil"/>
                    <w:right w:val="nil"/>
                  </w:tcBorders>
                  <w:shd w:val="clear" w:color="auto" w:fill="auto"/>
                  <w:noWrap/>
                  <w:vAlign w:val="bottom"/>
                  <w:hideMark/>
                </w:tcPr>
                <w:p w14:paraId="55818716"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151,200</w:t>
                  </w:r>
                </w:p>
              </w:tc>
              <w:tc>
                <w:tcPr>
                  <w:tcW w:w="1580" w:type="pct"/>
                  <w:gridSpan w:val="2"/>
                  <w:tcBorders>
                    <w:top w:val="nil"/>
                    <w:left w:val="nil"/>
                    <w:bottom w:val="nil"/>
                    <w:right w:val="nil"/>
                  </w:tcBorders>
                  <w:shd w:val="clear" w:color="auto" w:fill="auto"/>
                  <w:noWrap/>
                  <w:vAlign w:val="bottom"/>
                  <w:hideMark/>
                </w:tcPr>
                <w:p w14:paraId="65284582"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6 per </w:t>
                  </w:r>
                  <w:proofErr w:type="spellStart"/>
                  <w:r w:rsidRPr="0073701C">
                    <w:rPr>
                      <w:rFonts w:ascii="Times New Roman" w:eastAsia="Times New Roman" w:hAnsi="Times New Roman" w:cs="Times New Roman"/>
                      <w:color w:val="000000"/>
                      <w:sz w:val="20"/>
                      <w:szCs w:val="20"/>
                      <w:lang w:eastAsia="it-IT"/>
                    </w:rPr>
                    <w:t>barile</w:t>
                  </w:r>
                  <w:proofErr w:type="spellEnd"/>
                </w:p>
              </w:tc>
            </w:tr>
            <w:tr w:rsidR="00831B1A" w:rsidRPr="0073701C" w14:paraId="020642CA" w14:textId="77777777" w:rsidTr="00015534">
              <w:trPr>
                <w:trHeight w:val="300"/>
              </w:trPr>
              <w:tc>
                <w:tcPr>
                  <w:tcW w:w="1050" w:type="pct"/>
                  <w:tcBorders>
                    <w:top w:val="nil"/>
                    <w:left w:val="nil"/>
                    <w:bottom w:val="nil"/>
                    <w:right w:val="nil"/>
                  </w:tcBorders>
                  <w:shd w:val="clear" w:color="auto" w:fill="auto"/>
                  <w:noWrap/>
                  <w:vAlign w:val="bottom"/>
                  <w:hideMark/>
                </w:tcPr>
                <w:p w14:paraId="6A454EEF" w14:textId="4948174E"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Citrus </w:t>
                  </w:r>
                  <w:r w:rsidR="0073701C">
                    <w:rPr>
                      <w:rFonts w:ascii="Times New Roman" w:eastAsia="Times New Roman" w:hAnsi="Times New Roman" w:cs="Times New Roman"/>
                      <w:color w:val="000000"/>
                      <w:sz w:val="20"/>
                      <w:szCs w:val="20"/>
                      <w:lang w:eastAsia="it-IT"/>
                    </w:rPr>
                    <w:t>p</w:t>
                  </w:r>
                  <w:r w:rsidR="007B34EF" w:rsidRPr="0073701C">
                    <w:rPr>
                      <w:rFonts w:ascii="Times New Roman" w:eastAsia="Times New Roman" w:hAnsi="Times New Roman" w:cs="Times New Roman"/>
                      <w:color w:val="000000"/>
                      <w:sz w:val="20"/>
                      <w:szCs w:val="20"/>
                      <w:lang w:eastAsia="it-IT"/>
                    </w:rPr>
                    <w:t>erfumes</w:t>
                  </w:r>
                </w:p>
              </w:tc>
              <w:tc>
                <w:tcPr>
                  <w:tcW w:w="790" w:type="pct"/>
                  <w:tcBorders>
                    <w:top w:val="nil"/>
                    <w:left w:val="nil"/>
                    <w:bottom w:val="nil"/>
                    <w:right w:val="nil"/>
                  </w:tcBorders>
                  <w:shd w:val="clear" w:color="auto" w:fill="auto"/>
                  <w:noWrap/>
                  <w:vAlign w:val="bottom"/>
                  <w:hideMark/>
                </w:tcPr>
                <w:p w14:paraId="7FF20FB8"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400,000</w:t>
                  </w:r>
                </w:p>
              </w:tc>
              <w:tc>
                <w:tcPr>
                  <w:tcW w:w="790" w:type="pct"/>
                  <w:tcBorders>
                    <w:top w:val="nil"/>
                    <w:left w:val="nil"/>
                    <w:bottom w:val="nil"/>
                    <w:right w:val="nil"/>
                  </w:tcBorders>
                  <w:shd w:val="clear" w:color="auto" w:fill="auto"/>
                  <w:noWrap/>
                  <w:vAlign w:val="bottom"/>
                  <w:hideMark/>
                </w:tcPr>
                <w:p w14:paraId="04521170"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Libre</w:t>
                  </w:r>
                  <w:proofErr w:type="spellEnd"/>
                </w:p>
              </w:tc>
              <w:tc>
                <w:tcPr>
                  <w:tcW w:w="790" w:type="pct"/>
                  <w:tcBorders>
                    <w:top w:val="nil"/>
                    <w:left w:val="nil"/>
                    <w:bottom w:val="nil"/>
                    <w:right w:val="nil"/>
                  </w:tcBorders>
                  <w:shd w:val="clear" w:color="auto" w:fill="auto"/>
                  <w:noWrap/>
                  <w:vAlign w:val="bottom"/>
                  <w:hideMark/>
                </w:tcPr>
                <w:p w14:paraId="5B73B872"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2,014,740</w:t>
                  </w:r>
                </w:p>
              </w:tc>
              <w:tc>
                <w:tcPr>
                  <w:tcW w:w="1148" w:type="pct"/>
                  <w:tcBorders>
                    <w:top w:val="nil"/>
                    <w:left w:val="nil"/>
                    <w:bottom w:val="nil"/>
                    <w:right w:val="nil"/>
                  </w:tcBorders>
                  <w:shd w:val="clear" w:color="auto" w:fill="auto"/>
                  <w:noWrap/>
                  <w:vAlign w:val="bottom"/>
                  <w:hideMark/>
                </w:tcPr>
                <w:p w14:paraId="0177E78D"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c>
                <w:tcPr>
                  <w:tcW w:w="432" w:type="pct"/>
                  <w:tcBorders>
                    <w:top w:val="nil"/>
                    <w:left w:val="nil"/>
                    <w:bottom w:val="nil"/>
                    <w:right w:val="nil"/>
                  </w:tcBorders>
                  <w:shd w:val="clear" w:color="auto" w:fill="auto"/>
                  <w:noWrap/>
                  <w:vAlign w:val="bottom"/>
                  <w:hideMark/>
                </w:tcPr>
                <w:p w14:paraId="6FFAC28B"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r>
            <w:tr w:rsidR="00831B1A" w:rsidRPr="0073701C" w14:paraId="59DF5662" w14:textId="77777777" w:rsidTr="00015534">
              <w:trPr>
                <w:trHeight w:val="300"/>
              </w:trPr>
              <w:tc>
                <w:tcPr>
                  <w:tcW w:w="1050" w:type="pct"/>
                  <w:tcBorders>
                    <w:top w:val="nil"/>
                    <w:left w:val="nil"/>
                    <w:bottom w:val="nil"/>
                    <w:right w:val="nil"/>
                  </w:tcBorders>
                  <w:shd w:val="clear" w:color="auto" w:fill="auto"/>
                  <w:noWrap/>
                  <w:vAlign w:val="bottom"/>
                  <w:hideMark/>
                </w:tcPr>
                <w:p w14:paraId="453CFACD" w14:textId="77777777" w:rsidR="00831B1A" w:rsidRPr="0073701C" w:rsidRDefault="00F61C9E"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Sulphur</w:t>
                  </w:r>
                </w:p>
              </w:tc>
              <w:tc>
                <w:tcPr>
                  <w:tcW w:w="790" w:type="pct"/>
                  <w:tcBorders>
                    <w:top w:val="nil"/>
                    <w:left w:val="nil"/>
                    <w:bottom w:val="nil"/>
                    <w:right w:val="nil"/>
                  </w:tcBorders>
                  <w:shd w:val="clear" w:color="auto" w:fill="auto"/>
                  <w:noWrap/>
                  <w:vAlign w:val="bottom"/>
                  <w:hideMark/>
                </w:tcPr>
                <w:p w14:paraId="4F6E65E3"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90,000</w:t>
                  </w:r>
                </w:p>
              </w:tc>
              <w:tc>
                <w:tcPr>
                  <w:tcW w:w="790" w:type="pct"/>
                  <w:tcBorders>
                    <w:top w:val="nil"/>
                    <w:left w:val="nil"/>
                    <w:bottom w:val="nil"/>
                    <w:right w:val="nil"/>
                  </w:tcBorders>
                  <w:shd w:val="clear" w:color="auto" w:fill="auto"/>
                  <w:noWrap/>
                  <w:vAlign w:val="bottom"/>
                  <w:hideMark/>
                </w:tcPr>
                <w:p w14:paraId="59479705"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Quintali</w:t>
                  </w:r>
                  <w:proofErr w:type="spellEnd"/>
                </w:p>
              </w:tc>
              <w:tc>
                <w:tcPr>
                  <w:tcW w:w="790" w:type="pct"/>
                  <w:tcBorders>
                    <w:top w:val="nil"/>
                    <w:left w:val="nil"/>
                    <w:bottom w:val="nil"/>
                    <w:right w:val="nil"/>
                  </w:tcBorders>
                  <w:shd w:val="clear" w:color="auto" w:fill="auto"/>
                  <w:noWrap/>
                  <w:vAlign w:val="bottom"/>
                  <w:hideMark/>
                </w:tcPr>
                <w:p w14:paraId="2A7987B0"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302,211</w:t>
                  </w:r>
                </w:p>
              </w:tc>
              <w:tc>
                <w:tcPr>
                  <w:tcW w:w="1148" w:type="pct"/>
                  <w:tcBorders>
                    <w:top w:val="nil"/>
                    <w:left w:val="nil"/>
                    <w:bottom w:val="nil"/>
                    <w:right w:val="nil"/>
                  </w:tcBorders>
                  <w:shd w:val="clear" w:color="auto" w:fill="auto"/>
                  <w:noWrap/>
                  <w:vAlign w:val="bottom"/>
                  <w:hideMark/>
                </w:tcPr>
                <w:p w14:paraId="135741DB"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c>
                <w:tcPr>
                  <w:tcW w:w="432" w:type="pct"/>
                  <w:tcBorders>
                    <w:top w:val="nil"/>
                    <w:left w:val="nil"/>
                    <w:bottom w:val="nil"/>
                    <w:right w:val="nil"/>
                  </w:tcBorders>
                  <w:shd w:val="clear" w:color="auto" w:fill="auto"/>
                  <w:noWrap/>
                  <w:vAlign w:val="bottom"/>
                  <w:hideMark/>
                </w:tcPr>
                <w:p w14:paraId="15863D0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r>
            <w:tr w:rsidR="00831B1A" w:rsidRPr="0073701C" w14:paraId="52E1EB4D" w14:textId="77777777" w:rsidTr="00015534">
              <w:trPr>
                <w:trHeight w:val="300"/>
              </w:trPr>
              <w:tc>
                <w:tcPr>
                  <w:tcW w:w="1050" w:type="pct"/>
                  <w:tcBorders>
                    <w:top w:val="nil"/>
                    <w:left w:val="nil"/>
                    <w:bottom w:val="nil"/>
                    <w:right w:val="nil"/>
                  </w:tcBorders>
                  <w:shd w:val="clear" w:color="auto" w:fill="auto"/>
                  <w:noWrap/>
                  <w:vAlign w:val="bottom"/>
                  <w:hideMark/>
                </w:tcPr>
                <w:p w14:paraId="6801D394"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Wheat</w:t>
                  </w:r>
                </w:p>
              </w:tc>
              <w:tc>
                <w:tcPr>
                  <w:tcW w:w="790" w:type="pct"/>
                  <w:tcBorders>
                    <w:top w:val="nil"/>
                    <w:left w:val="nil"/>
                    <w:bottom w:val="nil"/>
                    <w:right w:val="nil"/>
                  </w:tcBorders>
                  <w:shd w:val="clear" w:color="auto" w:fill="auto"/>
                  <w:noWrap/>
                  <w:vAlign w:val="bottom"/>
                  <w:hideMark/>
                </w:tcPr>
                <w:p w14:paraId="291EB6C6"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50,000</w:t>
                  </w:r>
                </w:p>
              </w:tc>
              <w:tc>
                <w:tcPr>
                  <w:tcW w:w="790" w:type="pct"/>
                  <w:tcBorders>
                    <w:top w:val="nil"/>
                    <w:left w:val="nil"/>
                    <w:bottom w:val="nil"/>
                    <w:right w:val="nil"/>
                  </w:tcBorders>
                  <w:shd w:val="clear" w:color="auto" w:fill="auto"/>
                  <w:noWrap/>
                  <w:vAlign w:val="bottom"/>
                  <w:hideMark/>
                </w:tcPr>
                <w:p w14:paraId="1A5693E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Salme</w:t>
                  </w:r>
                  <w:proofErr w:type="spellEnd"/>
                </w:p>
              </w:tc>
              <w:tc>
                <w:tcPr>
                  <w:tcW w:w="790" w:type="pct"/>
                  <w:tcBorders>
                    <w:top w:val="nil"/>
                    <w:left w:val="nil"/>
                    <w:bottom w:val="nil"/>
                    <w:right w:val="nil"/>
                  </w:tcBorders>
                  <w:shd w:val="clear" w:color="auto" w:fill="auto"/>
                  <w:noWrap/>
                  <w:vAlign w:val="bottom"/>
                  <w:hideMark/>
                </w:tcPr>
                <w:p w14:paraId="067429A9"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2,477,790</w:t>
                  </w:r>
                </w:p>
              </w:tc>
              <w:tc>
                <w:tcPr>
                  <w:tcW w:w="1148" w:type="pct"/>
                  <w:tcBorders>
                    <w:top w:val="nil"/>
                    <w:left w:val="nil"/>
                    <w:bottom w:val="nil"/>
                    <w:right w:val="nil"/>
                  </w:tcBorders>
                  <w:shd w:val="clear" w:color="auto" w:fill="auto"/>
                  <w:noWrap/>
                  <w:vAlign w:val="bottom"/>
                  <w:hideMark/>
                </w:tcPr>
                <w:p w14:paraId="316EE2BB"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c>
                <w:tcPr>
                  <w:tcW w:w="432" w:type="pct"/>
                  <w:tcBorders>
                    <w:top w:val="nil"/>
                    <w:left w:val="nil"/>
                    <w:bottom w:val="nil"/>
                    <w:right w:val="nil"/>
                  </w:tcBorders>
                  <w:shd w:val="clear" w:color="auto" w:fill="auto"/>
                  <w:noWrap/>
                  <w:vAlign w:val="bottom"/>
                  <w:hideMark/>
                </w:tcPr>
                <w:p w14:paraId="05FCEB77"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
              </w:tc>
            </w:tr>
            <w:tr w:rsidR="00831B1A" w:rsidRPr="0073701C" w14:paraId="0112C057" w14:textId="77777777" w:rsidTr="00015534">
              <w:trPr>
                <w:trHeight w:val="300"/>
              </w:trPr>
              <w:tc>
                <w:tcPr>
                  <w:tcW w:w="1050" w:type="pct"/>
                  <w:tcBorders>
                    <w:top w:val="nil"/>
                    <w:left w:val="nil"/>
                    <w:bottom w:val="nil"/>
                    <w:right w:val="nil"/>
                  </w:tcBorders>
                  <w:shd w:val="clear" w:color="auto" w:fill="auto"/>
                  <w:noWrap/>
                  <w:vAlign w:val="bottom"/>
                  <w:hideMark/>
                </w:tcPr>
                <w:p w14:paraId="400CD638"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Flax</w:t>
                  </w:r>
                </w:p>
              </w:tc>
              <w:tc>
                <w:tcPr>
                  <w:tcW w:w="790" w:type="pct"/>
                  <w:tcBorders>
                    <w:top w:val="nil"/>
                    <w:left w:val="nil"/>
                    <w:bottom w:val="nil"/>
                    <w:right w:val="nil"/>
                  </w:tcBorders>
                  <w:shd w:val="clear" w:color="auto" w:fill="auto"/>
                  <w:noWrap/>
                  <w:vAlign w:val="bottom"/>
                  <w:hideMark/>
                </w:tcPr>
                <w:p w14:paraId="4782F5BD"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20,000</w:t>
                  </w:r>
                </w:p>
              </w:tc>
              <w:tc>
                <w:tcPr>
                  <w:tcW w:w="790" w:type="pct"/>
                  <w:tcBorders>
                    <w:top w:val="nil"/>
                    <w:left w:val="nil"/>
                    <w:bottom w:val="nil"/>
                    <w:right w:val="nil"/>
                  </w:tcBorders>
                  <w:shd w:val="clear" w:color="auto" w:fill="auto"/>
                  <w:noWrap/>
                  <w:vAlign w:val="bottom"/>
                  <w:hideMark/>
                </w:tcPr>
                <w:p w14:paraId="061A33DF"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Salme</w:t>
                  </w:r>
                  <w:proofErr w:type="spellEnd"/>
                </w:p>
              </w:tc>
              <w:tc>
                <w:tcPr>
                  <w:tcW w:w="790" w:type="pct"/>
                  <w:tcBorders>
                    <w:top w:val="nil"/>
                    <w:left w:val="nil"/>
                    <w:bottom w:val="nil"/>
                    <w:right w:val="nil"/>
                  </w:tcBorders>
                  <w:shd w:val="clear" w:color="auto" w:fill="auto"/>
                  <w:noWrap/>
                  <w:vAlign w:val="bottom"/>
                  <w:hideMark/>
                </w:tcPr>
                <w:p w14:paraId="3644AE2E"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1,007,937</w:t>
                  </w:r>
                </w:p>
              </w:tc>
              <w:tc>
                <w:tcPr>
                  <w:tcW w:w="1580" w:type="pct"/>
                  <w:gridSpan w:val="2"/>
                  <w:tcBorders>
                    <w:top w:val="nil"/>
                    <w:left w:val="nil"/>
                    <w:bottom w:val="nil"/>
                    <w:right w:val="nil"/>
                  </w:tcBorders>
                  <w:shd w:val="clear" w:color="auto" w:fill="auto"/>
                  <w:noWrap/>
                  <w:vAlign w:val="bottom"/>
                  <w:hideMark/>
                </w:tcPr>
                <w:p w14:paraId="03DAEF16"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4 </w:t>
                  </w:r>
                  <w:proofErr w:type="spellStart"/>
                  <w:r w:rsidRPr="0073701C">
                    <w:rPr>
                      <w:rFonts w:ascii="Times New Roman" w:eastAsia="Times New Roman" w:hAnsi="Times New Roman" w:cs="Times New Roman"/>
                      <w:color w:val="000000"/>
                      <w:sz w:val="20"/>
                      <w:szCs w:val="20"/>
                      <w:lang w:eastAsia="it-IT"/>
                    </w:rPr>
                    <w:t>salma</w:t>
                  </w:r>
                  <w:proofErr w:type="spellEnd"/>
                  <w:r w:rsidRPr="0073701C">
                    <w:rPr>
                      <w:rFonts w:ascii="Times New Roman" w:eastAsia="Times New Roman" w:hAnsi="Times New Roman" w:cs="Times New Roman"/>
                      <w:color w:val="000000"/>
                      <w:sz w:val="20"/>
                      <w:szCs w:val="20"/>
                      <w:lang w:eastAsia="it-IT"/>
                    </w:rPr>
                    <w:t xml:space="preserve"> = 2 hl</w:t>
                  </w:r>
                </w:p>
              </w:tc>
            </w:tr>
            <w:tr w:rsidR="00831B1A" w:rsidRPr="0073701C" w14:paraId="29015F9C" w14:textId="77777777" w:rsidTr="00015534">
              <w:trPr>
                <w:trHeight w:val="300"/>
              </w:trPr>
              <w:tc>
                <w:tcPr>
                  <w:tcW w:w="1050" w:type="pct"/>
                  <w:tcBorders>
                    <w:top w:val="nil"/>
                    <w:left w:val="nil"/>
                    <w:bottom w:val="nil"/>
                    <w:right w:val="nil"/>
                  </w:tcBorders>
                  <w:shd w:val="clear" w:color="auto" w:fill="auto"/>
                  <w:noWrap/>
                  <w:vAlign w:val="bottom"/>
                  <w:hideMark/>
                </w:tcPr>
                <w:p w14:paraId="47697690"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Wine</w:t>
                  </w:r>
                </w:p>
              </w:tc>
              <w:tc>
                <w:tcPr>
                  <w:tcW w:w="790" w:type="pct"/>
                  <w:tcBorders>
                    <w:top w:val="nil"/>
                    <w:left w:val="nil"/>
                    <w:bottom w:val="nil"/>
                    <w:right w:val="nil"/>
                  </w:tcBorders>
                  <w:shd w:val="clear" w:color="auto" w:fill="auto"/>
                  <w:noWrap/>
                  <w:vAlign w:val="bottom"/>
                  <w:hideMark/>
                </w:tcPr>
                <w:p w14:paraId="33F64B8E"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2,000</w:t>
                  </w:r>
                </w:p>
              </w:tc>
              <w:tc>
                <w:tcPr>
                  <w:tcW w:w="790" w:type="pct"/>
                  <w:tcBorders>
                    <w:top w:val="nil"/>
                    <w:left w:val="nil"/>
                    <w:bottom w:val="nil"/>
                    <w:right w:val="nil"/>
                  </w:tcBorders>
                  <w:shd w:val="clear" w:color="auto" w:fill="auto"/>
                  <w:noWrap/>
                  <w:vAlign w:val="bottom"/>
                  <w:hideMark/>
                </w:tcPr>
                <w:p w14:paraId="0ABD5258"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Salme</w:t>
                  </w:r>
                  <w:proofErr w:type="spellEnd"/>
                </w:p>
              </w:tc>
              <w:tc>
                <w:tcPr>
                  <w:tcW w:w="790" w:type="pct"/>
                  <w:tcBorders>
                    <w:top w:val="nil"/>
                    <w:left w:val="nil"/>
                    <w:bottom w:val="nil"/>
                    <w:right w:val="nil"/>
                  </w:tcBorders>
                  <w:shd w:val="clear" w:color="auto" w:fill="auto"/>
                  <w:noWrap/>
                  <w:vAlign w:val="bottom"/>
                  <w:hideMark/>
                </w:tcPr>
                <w:p w14:paraId="1C0C9F96"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37,800</w:t>
                  </w:r>
                </w:p>
              </w:tc>
              <w:tc>
                <w:tcPr>
                  <w:tcW w:w="1580" w:type="pct"/>
                  <w:gridSpan w:val="2"/>
                  <w:tcBorders>
                    <w:top w:val="nil"/>
                    <w:left w:val="nil"/>
                    <w:bottom w:val="nil"/>
                    <w:right w:val="nil"/>
                  </w:tcBorders>
                  <w:shd w:val="clear" w:color="auto" w:fill="auto"/>
                  <w:noWrap/>
                  <w:vAlign w:val="bottom"/>
                  <w:hideMark/>
                </w:tcPr>
                <w:p w14:paraId="2B52F80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1/2 </w:t>
                  </w:r>
                  <w:proofErr w:type="spellStart"/>
                  <w:r w:rsidRPr="0073701C">
                    <w:rPr>
                      <w:rFonts w:ascii="Times New Roman" w:eastAsia="Times New Roman" w:hAnsi="Times New Roman" w:cs="Times New Roman"/>
                      <w:color w:val="000000"/>
                      <w:sz w:val="20"/>
                      <w:szCs w:val="20"/>
                      <w:lang w:eastAsia="it-IT"/>
                    </w:rPr>
                    <w:t>salma</w:t>
                  </w:r>
                  <w:proofErr w:type="spellEnd"/>
                  <w:r w:rsidRPr="0073701C">
                    <w:rPr>
                      <w:rFonts w:ascii="Times New Roman" w:eastAsia="Times New Roman" w:hAnsi="Times New Roman" w:cs="Times New Roman"/>
                      <w:color w:val="000000"/>
                      <w:sz w:val="20"/>
                      <w:szCs w:val="20"/>
                      <w:lang w:eastAsia="it-IT"/>
                    </w:rPr>
                    <w:t>= 801 hl</w:t>
                  </w:r>
                </w:p>
              </w:tc>
            </w:tr>
            <w:tr w:rsidR="00831B1A" w:rsidRPr="0073701C" w14:paraId="3222626A" w14:textId="77777777" w:rsidTr="00015534">
              <w:trPr>
                <w:trHeight w:val="300"/>
              </w:trPr>
              <w:tc>
                <w:tcPr>
                  <w:tcW w:w="1050" w:type="pct"/>
                  <w:tcBorders>
                    <w:top w:val="nil"/>
                    <w:left w:val="nil"/>
                    <w:bottom w:val="nil"/>
                    <w:right w:val="nil"/>
                  </w:tcBorders>
                  <w:shd w:val="clear" w:color="auto" w:fill="auto"/>
                  <w:noWrap/>
                  <w:vAlign w:val="bottom"/>
                  <w:hideMark/>
                </w:tcPr>
                <w:p w14:paraId="34BDB951"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Nuts</w:t>
                  </w:r>
                </w:p>
              </w:tc>
              <w:tc>
                <w:tcPr>
                  <w:tcW w:w="790" w:type="pct"/>
                  <w:tcBorders>
                    <w:top w:val="nil"/>
                    <w:left w:val="nil"/>
                    <w:bottom w:val="nil"/>
                    <w:right w:val="nil"/>
                  </w:tcBorders>
                  <w:shd w:val="clear" w:color="auto" w:fill="auto"/>
                  <w:noWrap/>
                  <w:vAlign w:val="bottom"/>
                  <w:hideMark/>
                </w:tcPr>
                <w:p w14:paraId="6D7B2380"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4,000</w:t>
                  </w:r>
                </w:p>
              </w:tc>
              <w:tc>
                <w:tcPr>
                  <w:tcW w:w="790" w:type="pct"/>
                  <w:tcBorders>
                    <w:top w:val="nil"/>
                    <w:left w:val="nil"/>
                    <w:bottom w:val="nil"/>
                    <w:right w:val="nil"/>
                  </w:tcBorders>
                  <w:shd w:val="clear" w:color="auto" w:fill="auto"/>
                  <w:noWrap/>
                  <w:vAlign w:val="bottom"/>
                  <w:hideMark/>
                </w:tcPr>
                <w:p w14:paraId="280DE5DB"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Salme</w:t>
                  </w:r>
                  <w:proofErr w:type="spellEnd"/>
                </w:p>
              </w:tc>
              <w:tc>
                <w:tcPr>
                  <w:tcW w:w="790" w:type="pct"/>
                  <w:tcBorders>
                    <w:top w:val="nil"/>
                    <w:left w:val="nil"/>
                    <w:bottom w:val="nil"/>
                    <w:right w:val="nil"/>
                  </w:tcBorders>
                  <w:shd w:val="clear" w:color="auto" w:fill="auto"/>
                  <w:noWrap/>
                  <w:vAlign w:val="bottom"/>
                  <w:hideMark/>
                </w:tcPr>
                <w:p w14:paraId="3837BBE1"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655,169</w:t>
                  </w:r>
                </w:p>
              </w:tc>
              <w:tc>
                <w:tcPr>
                  <w:tcW w:w="1580" w:type="pct"/>
                  <w:gridSpan w:val="2"/>
                  <w:tcBorders>
                    <w:top w:val="nil"/>
                    <w:left w:val="nil"/>
                    <w:bottom w:val="nil"/>
                    <w:right w:val="nil"/>
                  </w:tcBorders>
                  <w:shd w:val="clear" w:color="auto" w:fill="auto"/>
                  <w:noWrap/>
                  <w:vAlign w:val="bottom"/>
                  <w:hideMark/>
                </w:tcPr>
                <w:p w14:paraId="4D2F7EDA"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4 </w:t>
                  </w:r>
                  <w:proofErr w:type="spellStart"/>
                  <w:r w:rsidRPr="0073701C">
                    <w:rPr>
                      <w:rFonts w:ascii="Times New Roman" w:eastAsia="Times New Roman" w:hAnsi="Times New Roman" w:cs="Times New Roman"/>
                      <w:color w:val="000000"/>
                      <w:sz w:val="20"/>
                      <w:szCs w:val="20"/>
                      <w:lang w:eastAsia="it-IT"/>
                    </w:rPr>
                    <w:t>salma</w:t>
                  </w:r>
                  <w:proofErr w:type="spellEnd"/>
                  <w:r w:rsidRPr="0073701C">
                    <w:rPr>
                      <w:rFonts w:ascii="Times New Roman" w:eastAsia="Times New Roman" w:hAnsi="Times New Roman" w:cs="Times New Roman"/>
                      <w:color w:val="000000"/>
                      <w:sz w:val="20"/>
                      <w:szCs w:val="20"/>
                      <w:lang w:eastAsia="it-IT"/>
                    </w:rPr>
                    <w:t xml:space="preserve"> = 3 hl</w:t>
                  </w:r>
                </w:p>
              </w:tc>
            </w:tr>
            <w:tr w:rsidR="00831B1A" w:rsidRPr="0073701C" w14:paraId="1A672C85" w14:textId="77777777" w:rsidTr="00015534">
              <w:trPr>
                <w:trHeight w:val="300"/>
              </w:trPr>
              <w:tc>
                <w:tcPr>
                  <w:tcW w:w="1050" w:type="pct"/>
                  <w:tcBorders>
                    <w:top w:val="nil"/>
                    <w:left w:val="nil"/>
                    <w:bottom w:val="nil"/>
                    <w:right w:val="nil"/>
                  </w:tcBorders>
                  <w:shd w:val="clear" w:color="auto" w:fill="auto"/>
                  <w:noWrap/>
                  <w:vAlign w:val="bottom"/>
                  <w:hideMark/>
                </w:tcPr>
                <w:p w14:paraId="6C264197"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Almond</w:t>
                  </w:r>
                </w:p>
              </w:tc>
              <w:tc>
                <w:tcPr>
                  <w:tcW w:w="790" w:type="pct"/>
                  <w:tcBorders>
                    <w:top w:val="nil"/>
                    <w:left w:val="nil"/>
                    <w:bottom w:val="nil"/>
                    <w:right w:val="nil"/>
                  </w:tcBorders>
                  <w:shd w:val="clear" w:color="auto" w:fill="auto"/>
                  <w:noWrap/>
                  <w:vAlign w:val="bottom"/>
                  <w:hideMark/>
                </w:tcPr>
                <w:p w14:paraId="12AF29D5"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20,000</w:t>
                  </w:r>
                </w:p>
              </w:tc>
              <w:tc>
                <w:tcPr>
                  <w:tcW w:w="790" w:type="pct"/>
                  <w:tcBorders>
                    <w:top w:val="nil"/>
                    <w:left w:val="nil"/>
                    <w:bottom w:val="nil"/>
                    <w:right w:val="nil"/>
                  </w:tcBorders>
                  <w:shd w:val="clear" w:color="auto" w:fill="auto"/>
                  <w:noWrap/>
                  <w:vAlign w:val="bottom"/>
                  <w:hideMark/>
                </w:tcPr>
                <w:p w14:paraId="64E47A1D"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Cantaia</w:t>
                  </w:r>
                  <w:proofErr w:type="spellEnd"/>
                </w:p>
              </w:tc>
              <w:tc>
                <w:tcPr>
                  <w:tcW w:w="790" w:type="pct"/>
                  <w:tcBorders>
                    <w:top w:val="nil"/>
                    <w:left w:val="nil"/>
                    <w:bottom w:val="nil"/>
                    <w:right w:val="nil"/>
                  </w:tcBorders>
                  <w:shd w:val="clear" w:color="auto" w:fill="auto"/>
                  <w:noWrap/>
                  <w:vAlign w:val="bottom"/>
                  <w:hideMark/>
                </w:tcPr>
                <w:p w14:paraId="2C2D8B0B"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1,763,370</w:t>
                  </w:r>
                </w:p>
              </w:tc>
              <w:tc>
                <w:tcPr>
                  <w:tcW w:w="1580" w:type="pct"/>
                  <w:gridSpan w:val="2"/>
                  <w:tcBorders>
                    <w:top w:val="nil"/>
                    <w:left w:val="nil"/>
                    <w:bottom w:val="nil"/>
                    <w:right w:val="nil"/>
                  </w:tcBorders>
                  <w:shd w:val="clear" w:color="auto" w:fill="auto"/>
                  <w:noWrap/>
                  <w:vAlign w:val="bottom"/>
                  <w:hideMark/>
                </w:tcPr>
                <w:p w14:paraId="6A3BFD09"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7 x </w:t>
                  </w:r>
                  <w:proofErr w:type="spellStart"/>
                  <w:r w:rsidRPr="0073701C">
                    <w:rPr>
                      <w:rFonts w:ascii="Times New Roman" w:eastAsia="Times New Roman" w:hAnsi="Times New Roman" w:cs="Times New Roman"/>
                      <w:color w:val="000000"/>
                      <w:sz w:val="20"/>
                      <w:szCs w:val="20"/>
                      <w:lang w:eastAsia="it-IT"/>
                    </w:rPr>
                    <w:t>cantaio</w:t>
                  </w:r>
                  <w:proofErr w:type="spellEnd"/>
                </w:p>
              </w:tc>
            </w:tr>
            <w:tr w:rsidR="00831B1A" w:rsidRPr="0073701C" w14:paraId="6CAF040D" w14:textId="77777777" w:rsidTr="00015534">
              <w:trPr>
                <w:trHeight w:val="300"/>
              </w:trPr>
              <w:tc>
                <w:tcPr>
                  <w:tcW w:w="1050" w:type="pct"/>
                  <w:tcBorders>
                    <w:top w:val="nil"/>
                    <w:left w:val="nil"/>
                    <w:bottom w:val="nil"/>
                    <w:right w:val="nil"/>
                  </w:tcBorders>
                  <w:shd w:val="clear" w:color="auto" w:fill="auto"/>
                  <w:noWrap/>
                  <w:vAlign w:val="bottom"/>
                  <w:hideMark/>
                </w:tcPr>
                <w:p w14:paraId="0323B386" w14:textId="77777777" w:rsidR="00831B1A" w:rsidRPr="0073701C" w:rsidRDefault="007B34EF"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Pistachio</w:t>
                  </w:r>
                </w:p>
              </w:tc>
              <w:tc>
                <w:tcPr>
                  <w:tcW w:w="790" w:type="pct"/>
                  <w:tcBorders>
                    <w:top w:val="nil"/>
                    <w:left w:val="nil"/>
                    <w:bottom w:val="nil"/>
                    <w:right w:val="nil"/>
                  </w:tcBorders>
                  <w:shd w:val="clear" w:color="auto" w:fill="auto"/>
                  <w:noWrap/>
                  <w:vAlign w:val="bottom"/>
                  <w:hideMark/>
                </w:tcPr>
                <w:p w14:paraId="0BAAE0EB"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w:t>
                  </w:r>
                </w:p>
              </w:tc>
              <w:tc>
                <w:tcPr>
                  <w:tcW w:w="790" w:type="pct"/>
                  <w:tcBorders>
                    <w:top w:val="nil"/>
                    <w:left w:val="nil"/>
                    <w:bottom w:val="nil"/>
                    <w:right w:val="nil"/>
                  </w:tcBorders>
                  <w:shd w:val="clear" w:color="auto" w:fill="auto"/>
                  <w:noWrap/>
                  <w:vAlign w:val="bottom"/>
                  <w:hideMark/>
                </w:tcPr>
                <w:p w14:paraId="3583448E"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Cantaia</w:t>
                  </w:r>
                  <w:proofErr w:type="spellEnd"/>
                </w:p>
              </w:tc>
              <w:tc>
                <w:tcPr>
                  <w:tcW w:w="790" w:type="pct"/>
                  <w:tcBorders>
                    <w:top w:val="nil"/>
                    <w:left w:val="nil"/>
                    <w:bottom w:val="nil"/>
                    <w:right w:val="nil"/>
                  </w:tcBorders>
                  <w:shd w:val="clear" w:color="auto" w:fill="auto"/>
                  <w:noWrap/>
                  <w:vAlign w:val="bottom"/>
                  <w:hideMark/>
                </w:tcPr>
                <w:p w14:paraId="07E9DA5D"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30,240</w:t>
                  </w:r>
                </w:p>
              </w:tc>
              <w:tc>
                <w:tcPr>
                  <w:tcW w:w="1580" w:type="pct"/>
                  <w:gridSpan w:val="2"/>
                  <w:tcBorders>
                    <w:top w:val="nil"/>
                    <w:left w:val="nil"/>
                    <w:bottom w:val="nil"/>
                    <w:right w:val="nil"/>
                  </w:tcBorders>
                  <w:shd w:val="clear" w:color="auto" w:fill="auto"/>
                  <w:noWrap/>
                  <w:vAlign w:val="bottom"/>
                  <w:hideMark/>
                </w:tcPr>
                <w:p w14:paraId="316AE3B9"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12 x </w:t>
                  </w:r>
                  <w:proofErr w:type="spellStart"/>
                  <w:r w:rsidRPr="0073701C">
                    <w:rPr>
                      <w:rFonts w:ascii="Times New Roman" w:eastAsia="Times New Roman" w:hAnsi="Times New Roman" w:cs="Times New Roman"/>
                      <w:color w:val="000000"/>
                      <w:sz w:val="20"/>
                      <w:szCs w:val="20"/>
                      <w:lang w:eastAsia="it-IT"/>
                    </w:rPr>
                    <w:t>Cantaio</w:t>
                  </w:r>
                  <w:proofErr w:type="spellEnd"/>
                </w:p>
              </w:tc>
            </w:tr>
            <w:tr w:rsidR="00831B1A" w:rsidRPr="0073701C" w14:paraId="601665CC" w14:textId="77777777" w:rsidTr="00015534">
              <w:trPr>
                <w:trHeight w:val="300"/>
              </w:trPr>
              <w:tc>
                <w:tcPr>
                  <w:tcW w:w="1050" w:type="pct"/>
                  <w:tcBorders>
                    <w:top w:val="nil"/>
                    <w:left w:val="nil"/>
                    <w:bottom w:val="nil"/>
                    <w:right w:val="nil"/>
                  </w:tcBorders>
                  <w:shd w:val="clear" w:color="auto" w:fill="auto"/>
                  <w:noWrap/>
                  <w:vAlign w:val="bottom"/>
                  <w:hideMark/>
                </w:tcPr>
                <w:p w14:paraId="113B4A61"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Walnuts</w:t>
                  </w:r>
                </w:p>
              </w:tc>
              <w:tc>
                <w:tcPr>
                  <w:tcW w:w="790" w:type="pct"/>
                  <w:tcBorders>
                    <w:top w:val="nil"/>
                    <w:left w:val="nil"/>
                    <w:bottom w:val="nil"/>
                    <w:right w:val="nil"/>
                  </w:tcBorders>
                  <w:shd w:val="clear" w:color="auto" w:fill="auto"/>
                  <w:noWrap/>
                  <w:vAlign w:val="bottom"/>
                  <w:hideMark/>
                </w:tcPr>
                <w:p w14:paraId="2AA13532"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2,000</w:t>
                  </w:r>
                </w:p>
              </w:tc>
              <w:tc>
                <w:tcPr>
                  <w:tcW w:w="790" w:type="pct"/>
                  <w:tcBorders>
                    <w:top w:val="nil"/>
                    <w:left w:val="nil"/>
                    <w:bottom w:val="nil"/>
                    <w:right w:val="nil"/>
                  </w:tcBorders>
                  <w:shd w:val="clear" w:color="auto" w:fill="auto"/>
                  <w:noWrap/>
                  <w:vAlign w:val="bottom"/>
                  <w:hideMark/>
                </w:tcPr>
                <w:p w14:paraId="05827D5C"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Salme</w:t>
                  </w:r>
                  <w:proofErr w:type="spellEnd"/>
                </w:p>
              </w:tc>
              <w:tc>
                <w:tcPr>
                  <w:tcW w:w="790" w:type="pct"/>
                  <w:tcBorders>
                    <w:top w:val="nil"/>
                    <w:left w:val="nil"/>
                    <w:bottom w:val="nil"/>
                    <w:right w:val="nil"/>
                  </w:tcBorders>
                  <w:shd w:val="clear" w:color="auto" w:fill="auto"/>
                  <w:noWrap/>
                  <w:vAlign w:val="bottom"/>
                  <w:hideMark/>
                </w:tcPr>
                <w:p w14:paraId="7A0FDCC1"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50,387</w:t>
                  </w:r>
                </w:p>
              </w:tc>
              <w:tc>
                <w:tcPr>
                  <w:tcW w:w="1580" w:type="pct"/>
                  <w:gridSpan w:val="2"/>
                  <w:tcBorders>
                    <w:top w:val="nil"/>
                    <w:left w:val="nil"/>
                    <w:bottom w:val="nil"/>
                    <w:right w:val="nil"/>
                  </w:tcBorders>
                  <w:shd w:val="clear" w:color="auto" w:fill="auto"/>
                  <w:noWrap/>
                  <w:vAlign w:val="bottom"/>
                  <w:hideMark/>
                </w:tcPr>
                <w:p w14:paraId="4D94CA01"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4 </w:t>
                  </w:r>
                  <w:proofErr w:type="spellStart"/>
                  <w:r w:rsidRPr="0073701C">
                    <w:rPr>
                      <w:rFonts w:ascii="Times New Roman" w:eastAsia="Times New Roman" w:hAnsi="Times New Roman" w:cs="Times New Roman"/>
                      <w:color w:val="000000"/>
                      <w:sz w:val="20"/>
                      <w:szCs w:val="20"/>
                      <w:lang w:eastAsia="it-IT"/>
                    </w:rPr>
                    <w:t>salma</w:t>
                  </w:r>
                  <w:proofErr w:type="spellEnd"/>
                  <w:r w:rsidRPr="0073701C">
                    <w:rPr>
                      <w:rFonts w:ascii="Times New Roman" w:eastAsia="Times New Roman" w:hAnsi="Times New Roman" w:cs="Times New Roman"/>
                      <w:color w:val="000000"/>
                      <w:sz w:val="20"/>
                      <w:szCs w:val="20"/>
                      <w:lang w:eastAsia="it-IT"/>
                    </w:rPr>
                    <w:t xml:space="preserve"> = 3 hl</w:t>
                  </w:r>
                </w:p>
              </w:tc>
            </w:tr>
            <w:tr w:rsidR="00831B1A" w:rsidRPr="0073701C" w14:paraId="46B4E6BD" w14:textId="77777777" w:rsidTr="00015534">
              <w:trPr>
                <w:trHeight w:val="300"/>
              </w:trPr>
              <w:tc>
                <w:tcPr>
                  <w:tcW w:w="1050" w:type="pct"/>
                  <w:tcBorders>
                    <w:top w:val="nil"/>
                    <w:left w:val="nil"/>
                    <w:bottom w:val="nil"/>
                    <w:right w:val="nil"/>
                  </w:tcBorders>
                  <w:shd w:val="clear" w:color="auto" w:fill="auto"/>
                  <w:noWrap/>
                  <w:vAlign w:val="bottom"/>
                  <w:hideMark/>
                </w:tcPr>
                <w:p w14:paraId="564C305B"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Liquorice</w:t>
                  </w:r>
                </w:p>
              </w:tc>
              <w:tc>
                <w:tcPr>
                  <w:tcW w:w="790" w:type="pct"/>
                  <w:tcBorders>
                    <w:top w:val="nil"/>
                    <w:left w:val="nil"/>
                    <w:bottom w:val="nil"/>
                    <w:right w:val="nil"/>
                  </w:tcBorders>
                  <w:shd w:val="clear" w:color="auto" w:fill="auto"/>
                  <w:noWrap/>
                  <w:vAlign w:val="bottom"/>
                  <w:hideMark/>
                </w:tcPr>
                <w:p w14:paraId="43E7E674"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16,000</w:t>
                  </w:r>
                </w:p>
              </w:tc>
              <w:tc>
                <w:tcPr>
                  <w:tcW w:w="790" w:type="pct"/>
                  <w:tcBorders>
                    <w:top w:val="nil"/>
                    <w:left w:val="nil"/>
                    <w:bottom w:val="nil"/>
                    <w:right w:val="nil"/>
                  </w:tcBorders>
                  <w:shd w:val="clear" w:color="auto" w:fill="auto"/>
                  <w:noWrap/>
                  <w:vAlign w:val="bottom"/>
                  <w:hideMark/>
                </w:tcPr>
                <w:p w14:paraId="3280D05A"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Cantaia</w:t>
                  </w:r>
                  <w:proofErr w:type="spellEnd"/>
                </w:p>
              </w:tc>
              <w:tc>
                <w:tcPr>
                  <w:tcW w:w="790" w:type="pct"/>
                  <w:tcBorders>
                    <w:top w:val="nil"/>
                    <w:left w:val="nil"/>
                    <w:bottom w:val="nil"/>
                    <w:right w:val="nil"/>
                  </w:tcBorders>
                  <w:shd w:val="clear" w:color="auto" w:fill="auto"/>
                  <w:noWrap/>
                  <w:vAlign w:val="bottom"/>
                  <w:hideMark/>
                </w:tcPr>
                <w:p w14:paraId="12C5C8DE"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680,400</w:t>
                  </w:r>
                </w:p>
              </w:tc>
              <w:tc>
                <w:tcPr>
                  <w:tcW w:w="1580" w:type="pct"/>
                  <w:gridSpan w:val="2"/>
                  <w:tcBorders>
                    <w:top w:val="nil"/>
                    <w:left w:val="nil"/>
                    <w:bottom w:val="nil"/>
                    <w:right w:val="nil"/>
                  </w:tcBorders>
                  <w:shd w:val="clear" w:color="auto" w:fill="auto"/>
                  <w:noWrap/>
                  <w:vAlign w:val="bottom"/>
                  <w:hideMark/>
                </w:tcPr>
                <w:p w14:paraId="48B79AA7"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9 per </w:t>
                  </w:r>
                  <w:proofErr w:type="spellStart"/>
                  <w:r w:rsidRPr="0073701C">
                    <w:rPr>
                      <w:rFonts w:ascii="Times New Roman" w:eastAsia="Times New Roman" w:hAnsi="Times New Roman" w:cs="Times New Roman"/>
                      <w:color w:val="000000"/>
                      <w:sz w:val="20"/>
                      <w:szCs w:val="20"/>
                      <w:lang w:eastAsia="it-IT"/>
                    </w:rPr>
                    <w:t>cantaio</w:t>
                  </w:r>
                  <w:proofErr w:type="spellEnd"/>
                </w:p>
              </w:tc>
            </w:tr>
            <w:tr w:rsidR="00831B1A" w:rsidRPr="0073701C" w14:paraId="43F1E0A5" w14:textId="77777777" w:rsidTr="00015534">
              <w:trPr>
                <w:trHeight w:val="300"/>
              </w:trPr>
              <w:tc>
                <w:tcPr>
                  <w:tcW w:w="1050" w:type="pct"/>
                  <w:tcBorders>
                    <w:top w:val="nil"/>
                    <w:left w:val="nil"/>
                    <w:bottom w:val="nil"/>
                    <w:right w:val="nil"/>
                  </w:tcBorders>
                  <w:shd w:val="clear" w:color="auto" w:fill="auto"/>
                  <w:noWrap/>
                  <w:vAlign w:val="bottom"/>
                  <w:hideMark/>
                </w:tcPr>
                <w:p w14:paraId="2504B3FB"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Sardines</w:t>
                  </w:r>
                </w:p>
              </w:tc>
              <w:tc>
                <w:tcPr>
                  <w:tcW w:w="790" w:type="pct"/>
                  <w:tcBorders>
                    <w:top w:val="nil"/>
                    <w:left w:val="nil"/>
                    <w:bottom w:val="nil"/>
                    <w:right w:val="nil"/>
                  </w:tcBorders>
                  <w:shd w:val="clear" w:color="auto" w:fill="auto"/>
                  <w:noWrap/>
                  <w:vAlign w:val="bottom"/>
                  <w:hideMark/>
                </w:tcPr>
                <w:p w14:paraId="40797D6C"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4,000</w:t>
                  </w:r>
                </w:p>
              </w:tc>
              <w:tc>
                <w:tcPr>
                  <w:tcW w:w="790" w:type="pct"/>
                  <w:tcBorders>
                    <w:top w:val="nil"/>
                    <w:left w:val="nil"/>
                    <w:bottom w:val="nil"/>
                    <w:right w:val="nil"/>
                  </w:tcBorders>
                  <w:shd w:val="clear" w:color="auto" w:fill="auto"/>
                  <w:noWrap/>
                  <w:vAlign w:val="bottom"/>
                  <w:hideMark/>
                </w:tcPr>
                <w:p w14:paraId="0FCD7EE4"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Barili</w:t>
                  </w:r>
                  <w:proofErr w:type="spellEnd"/>
                </w:p>
              </w:tc>
              <w:tc>
                <w:tcPr>
                  <w:tcW w:w="790" w:type="pct"/>
                  <w:tcBorders>
                    <w:top w:val="nil"/>
                    <w:left w:val="nil"/>
                    <w:bottom w:val="nil"/>
                    <w:right w:val="nil"/>
                  </w:tcBorders>
                  <w:shd w:val="clear" w:color="auto" w:fill="auto"/>
                  <w:noWrap/>
                  <w:vAlign w:val="bottom"/>
                  <w:hideMark/>
                </w:tcPr>
                <w:p w14:paraId="59899E75"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151,162</w:t>
                  </w:r>
                </w:p>
              </w:tc>
              <w:tc>
                <w:tcPr>
                  <w:tcW w:w="1580" w:type="pct"/>
                  <w:gridSpan w:val="2"/>
                  <w:tcBorders>
                    <w:top w:val="nil"/>
                    <w:left w:val="nil"/>
                    <w:bottom w:val="nil"/>
                    <w:right w:val="nil"/>
                  </w:tcBorders>
                  <w:shd w:val="clear" w:color="auto" w:fill="auto"/>
                  <w:noWrap/>
                  <w:vAlign w:val="bottom"/>
                  <w:hideMark/>
                </w:tcPr>
                <w:p w14:paraId="0F90E019"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Oz 2 per Barile</w:t>
                  </w:r>
                </w:p>
              </w:tc>
            </w:tr>
            <w:tr w:rsidR="00831B1A" w:rsidRPr="0073701C" w14:paraId="050CE541" w14:textId="77777777" w:rsidTr="00015534">
              <w:trPr>
                <w:trHeight w:val="300"/>
              </w:trPr>
              <w:tc>
                <w:tcPr>
                  <w:tcW w:w="1050" w:type="pct"/>
                  <w:tcBorders>
                    <w:top w:val="nil"/>
                    <w:left w:val="nil"/>
                    <w:bottom w:val="nil"/>
                    <w:right w:val="nil"/>
                  </w:tcBorders>
                  <w:shd w:val="clear" w:color="auto" w:fill="auto"/>
                  <w:noWrap/>
                  <w:vAlign w:val="bottom"/>
                  <w:hideMark/>
                </w:tcPr>
                <w:p w14:paraId="3143F14F"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Carob</w:t>
                  </w:r>
                </w:p>
              </w:tc>
              <w:tc>
                <w:tcPr>
                  <w:tcW w:w="790" w:type="pct"/>
                  <w:tcBorders>
                    <w:top w:val="nil"/>
                    <w:left w:val="nil"/>
                    <w:bottom w:val="nil"/>
                    <w:right w:val="nil"/>
                  </w:tcBorders>
                  <w:shd w:val="clear" w:color="auto" w:fill="auto"/>
                  <w:noWrap/>
                  <w:vAlign w:val="bottom"/>
                  <w:hideMark/>
                </w:tcPr>
                <w:p w14:paraId="168D3599"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4,000</w:t>
                  </w:r>
                </w:p>
              </w:tc>
              <w:tc>
                <w:tcPr>
                  <w:tcW w:w="790" w:type="pct"/>
                  <w:tcBorders>
                    <w:top w:val="nil"/>
                    <w:left w:val="nil"/>
                    <w:bottom w:val="nil"/>
                    <w:right w:val="nil"/>
                  </w:tcBorders>
                  <w:shd w:val="clear" w:color="auto" w:fill="auto"/>
                  <w:noWrap/>
                  <w:vAlign w:val="bottom"/>
                  <w:hideMark/>
                </w:tcPr>
                <w:p w14:paraId="424DF68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Sacchi</w:t>
                  </w:r>
                  <w:proofErr w:type="spellEnd"/>
                </w:p>
              </w:tc>
              <w:tc>
                <w:tcPr>
                  <w:tcW w:w="790" w:type="pct"/>
                  <w:tcBorders>
                    <w:top w:val="nil"/>
                    <w:left w:val="nil"/>
                    <w:bottom w:val="nil"/>
                    <w:right w:val="nil"/>
                  </w:tcBorders>
                  <w:shd w:val="clear" w:color="auto" w:fill="auto"/>
                  <w:noWrap/>
                  <w:vAlign w:val="bottom"/>
                  <w:hideMark/>
                </w:tcPr>
                <w:p w14:paraId="43F6E7D1"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90,720</w:t>
                  </w:r>
                </w:p>
              </w:tc>
              <w:tc>
                <w:tcPr>
                  <w:tcW w:w="1580" w:type="pct"/>
                  <w:gridSpan w:val="2"/>
                  <w:tcBorders>
                    <w:top w:val="nil"/>
                    <w:left w:val="nil"/>
                    <w:bottom w:val="nil"/>
                    <w:right w:val="nil"/>
                  </w:tcBorders>
                  <w:shd w:val="clear" w:color="auto" w:fill="auto"/>
                  <w:noWrap/>
                  <w:vAlign w:val="bottom"/>
                  <w:hideMark/>
                </w:tcPr>
                <w:p w14:paraId="722809CD"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24 </w:t>
                  </w:r>
                  <w:proofErr w:type="spellStart"/>
                  <w:r w:rsidRPr="0073701C">
                    <w:rPr>
                      <w:rFonts w:ascii="Times New Roman" w:eastAsia="Times New Roman" w:hAnsi="Times New Roman" w:cs="Times New Roman"/>
                      <w:color w:val="000000"/>
                      <w:sz w:val="20"/>
                      <w:szCs w:val="20"/>
                      <w:lang w:eastAsia="it-IT"/>
                    </w:rPr>
                    <w:t>sacchi</w:t>
                  </w:r>
                  <w:proofErr w:type="spellEnd"/>
                  <w:r w:rsidRPr="0073701C">
                    <w:rPr>
                      <w:rFonts w:ascii="Times New Roman" w:eastAsia="Times New Roman" w:hAnsi="Times New Roman" w:cs="Times New Roman"/>
                      <w:color w:val="000000"/>
                      <w:sz w:val="20"/>
                      <w:szCs w:val="20"/>
                      <w:lang w:eastAsia="it-IT"/>
                    </w:rPr>
                    <w:t xml:space="preserve"> = 90Kg</w:t>
                  </w:r>
                </w:p>
              </w:tc>
            </w:tr>
            <w:tr w:rsidR="00831B1A" w:rsidRPr="0073701C" w14:paraId="6B0F05B2" w14:textId="77777777" w:rsidTr="00015534">
              <w:trPr>
                <w:trHeight w:val="300"/>
              </w:trPr>
              <w:tc>
                <w:tcPr>
                  <w:tcW w:w="1050" w:type="pct"/>
                  <w:tcBorders>
                    <w:top w:val="nil"/>
                    <w:left w:val="nil"/>
                    <w:bottom w:val="nil"/>
                    <w:right w:val="nil"/>
                  </w:tcBorders>
                  <w:shd w:val="clear" w:color="auto" w:fill="auto"/>
                  <w:noWrap/>
                  <w:vAlign w:val="bottom"/>
                  <w:hideMark/>
                </w:tcPr>
                <w:p w14:paraId="5AC391C1"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Wool</w:t>
                  </w:r>
                </w:p>
              </w:tc>
              <w:tc>
                <w:tcPr>
                  <w:tcW w:w="790" w:type="pct"/>
                  <w:tcBorders>
                    <w:top w:val="nil"/>
                    <w:left w:val="nil"/>
                    <w:bottom w:val="nil"/>
                    <w:right w:val="nil"/>
                  </w:tcBorders>
                  <w:shd w:val="clear" w:color="auto" w:fill="auto"/>
                  <w:noWrap/>
                  <w:vAlign w:val="bottom"/>
                  <w:hideMark/>
                </w:tcPr>
                <w:p w14:paraId="1BBB7A39"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2,000</w:t>
                  </w:r>
                </w:p>
              </w:tc>
              <w:tc>
                <w:tcPr>
                  <w:tcW w:w="790" w:type="pct"/>
                  <w:tcBorders>
                    <w:top w:val="nil"/>
                    <w:left w:val="nil"/>
                    <w:bottom w:val="nil"/>
                    <w:right w:val="nil"/>
                  </w:tcBorders>
                  <w:shd w:val="clear" w:color="auto" w:fill="auto"/>
                  <w:noWrap/>
                  <w:vAlign w:val="bottom"/>
                  <w:hideMark/>
                </w:tcPr>
                <w:p w14:paraId="024C9FC6"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Cantaia</w:t>
                  </w:r>
                  <w:proofErr w:type="spellEnd"/>
                </w:p>
              </w:tc>
              <w:tc>
                <w:tcPr>
                  <w:tcW w:w="790" w:type="pct"/>
                  <w:tcBorders>
                    <w:top w:val="nil"/>
                    <w:left w:val="nil"/>
                    <w:bottom w:val="nil"/>
                    <w:right w:val="nil"/>
                  </w:tcBorders>
                  <w:shd w:val="clear" w:color="auto" w:fill="auto"/>
                  <w:noWrap/>
                  <w:vAlign w:val="bottom"/>
                  <w:hideMark/>
                </w:tcPr>
                <w:p w14:paraId="509A11D8"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453,600</w:t>
                  </w:r>
                </w:p>
              </w:tc>
              <w:tc>
                <w:tcPr>
                  <w:tcW w:w="1580" w:type="pct"/>
                  <w:gridSpan w:val="2"/>
                  <w:tcBorders>
                    <w:top w:val="nil"/>
                    <w:left w:val="nil"/>
                    <w:bottom w:val="nil"/>
                    <w:right w:val="nil"/>
                  </w:tcBorders>
                  <w:shd w:val="clear" w:color="auto" w:fill="auto"/>
                  <w:noWrap/>
                  <w:vAlign w:val="bottom"/>
                  <w:hideMark/>
                </w:tcPr>
                <w:p w14:paraId="41AB7E09"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6 </w:t>
                  </w:r>
                  <w:proofErr w:type="spellStart"/>
                  <w:r w:rsidRPr="0073701C">
                    <w:rPr>
                      <w:rFonts w:ascii="Times New Roman" w:eastAsia="Times New Roman" w:hAnsi="Times New Roman" w:cs="Times New Roman"/>
                      <w:color w:val="000000"/>
                      <w:sz w:val="20"/>
                      <w:szCs w:val="20"/>
                      <w:lang w:eastAsia="it-IT"/>
                    </w:rPr>
                    <w:t>cantaio</w:t>
                  </w:r>
                  <w:proofErr w:type="spellEnd"/>
                  <w:r w:rsidRPr="0073701C">
                    <w:rPr>
                      <w:rFonts w:ascii="Times New Roman" w:eastAsia="Times New Roman" w:hAnsi="Times New Roman" w:cs="Times New Roman"/>
                      <w:color w:val="000000"/>
                      <w:sz w:val="20"/>
                      <w:szCs w:val="20"/>
                      <w:lang w:eastAsia="it-IT"/>
                    </w:rPr>
                    <w:t xml:space="preserve"> = 80Kg</w:t>
                  </w:r>
                </w:p>
              </w:tc>
            </w:tr>
            <w:tr w:rsidR="00831B1A" w:rsidRPr="0073701C" w14:paraId="591EC489" w14:textId="77777777" w:rsidTr="00015534">
              <w:trPr>
                <w:trHeight w:val="300"/>
              </w:trPr>
              <w:tc>
                <w:tcPr>
                  <w:tcW w:w="1050" w:type="pct"/>
                  <w:tcBorders>
                    <w:top w:val="nil"/>
                    <w:left w:val="nil"/>
                    <w:bottom w:val="nil"/>
                    <w:right w:val="nil"/>
                  </w:tcBorders>
                  <w:shd w:val="clear" w:color="auto" w:fill="auto"/>
                  <w:noWrap/>
                  <w:vAlign w:val="bottom"/>
                  <w:hideMark/>
                </w:tcPr>
                <w:p w14:paraId="3A5A631E"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Linen</w:t>
                  </w:r>
                </w:p>
              </w:tc>
              <w:tc>
                <w:tcPr>
                  <w:tcW w:w="790" w:type="pct"/>
                  <w:tcBorders>
                    <w:top w:val="nil"/>
                    <w:left w:val="nil"/>
                    <w:bottom w:val="nil"/>
                    <w:right w:val="nil"/>
                  </w:tcBorders>
                  <w:shd w:val="clear" w:color="auto" w:fill="auto"/>
                  <w:noWrap/>
                  <w:vAlign w:val="bottom"/>
                  <w:hideMark/>
                </w:tcPr>
                <w:p w14:paraId="38994DA4"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7,000</w:t>
                  </w:r>
                </w:p>
              </w:tc>
              <w:tc>
                <w:tcPr>
                  <w:tcW w:w="790" w:type="pct"/>
                  <w:tcBorders>
                    <w:top w:val="nil"/>
                    <w:left w:val="nil"/>
                    <w:bottom w:val="nil"/>
                    <w:right w:val="nil"/>
                  </w:tcBorders>
                  <w:shd w:val="clear" w:color="auto" w:fill="auto"/>
                  <w:noWrap/>
                  <w:vAlign w:val="bottom"/>
                  <w:hideMark/>
                </w:tcPr>
                <w:p w14:paraId="6C445AF3"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Quintali</w:t>
                  </w:r>
                  <w:proofErr w:type="spellEnd"/>
                </w:p>
              </w:tc>
              <w:tc>
                <w:tcPr>
                  <w:tcW w:w="790" w:type="pct"/>
                  <w:tcBorders>
                    <w:top w:val="nil"/>
                    <w:left w:val="nil"/>
                    <w:bottom w:val="nil"/>
                    <w:right w:val="nil"/>
                  </w:tcBorders>
                  <w:shd w:val="clear" w:color="auto" w:fill="auto"/>
                  <w:noWrap/>
                  <w:vAlign w:val="bottom"/>
                  <w:hideMark/>
                </w:tcPr>
                <w:p w14:paraId="15621C55"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264,600</w:t>
                  </w:r>
                </w:p>
              </w:tc>
              <w:tc>
                <w:tcPr>
                  <w:tcW w:w="1580" w:type="pct"/>
                  <w:gridSpan w:val="2"/>
                  <w:tcBorders>
                    <w:top w:val="nil"/>
                    <w:left w:val="nil"/>
                    <w:bottom w:val="nil"/>
                    <w:right w:val="nil"/>
                  </w:tcBorders>
                  <w:shd w:val="clear" w:color="auto" w:fill="auto"/>
                  <w:noWrap/>
                  <w:vAlign w:val="bottom"/>
                  <w:hideMark/>
                </w:tcPr>
                <w:p w14:paraId="6FE5ACB0"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xml:space="preserve">Oz 3 x </w:t>
                  </w:r>
                  <w:proofErr w:type="spellStart"/>
                  <w:r w:rsidRPr="0073701C">
                    <w:rPr>
                      <w:rFonts w:ascii="Times New Roman" w:eastAsia="Times New Roman" w:hAnsi="Times New Roman" w:cs="Times New Roman"/>
                      <w:color w:val="000000"/>
                      <w:sz w:val="20"/>
                      <w:szCs w:val="20"/>
                      <w:lang w:eastAsia="it-IT"/>
                    </w:rPr>
                    <w:t>quintali</w:t>
                  </w:r>
                  <w:proofErr w:type="spellEnd"/>
                </w:p>
              </w:tc>
            </w:tr>
            <w:tr w:rsidR="00831B1A" w:rsidRPr="0073701C" w14:paraId="291D9195" w14:textId="77777777" w:rsidTr="00015534">
              <w:trPr>
                <w:trHeight w:val="300"/>
              </w:trPr>
              <w:tc>
                <w:tcPr>
                  <w:tcW w:w="1050" w:type="pct"/>
                  <w:tcBorders>
                    <w:top w:val="nil"/>
                    <w:left w:val="nil"/>
                    <w:bottom w:val="single" w:sz="4" w:space="0" w:color="auto"/>
                    <w:right w:val="nil"/>
                  </w:tcBorders>
                  <w:shd w:val="clear" w:color="auto" w:fill="auto"/>
                  <w:noWrap/>
                  <w:vAlign w:val="bottom"/>
                  <w:hideMark/>
                </w:tcPr>
                <w:p w14:paraId="0C66AB7E"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Cotton</w:t>
                  </w:r>
                </w:p>
              </w:tc>
              <w:tc>
                <w:tcPr>
                  <w:tcW w:w="790" w:type="pct"/>
                  <w:tcBorders>
                    <w:top w:val="nil"/>
                    <w:left w:val="nil"/>
                    <w:bottom w:val="single" w:sz="4" w:space="0" w:color="auto"/>
                    <w:right w:val="nil"/>
                  </w:tcBorders>
                  <w:shd w:val="clear" w:color="auto" w:fill="auto"/>
                  <w:noWrap/>
                  <w:vAlign w:val="bottom"/>
                  <w:hideMark/>
                </w:tcPr>
                <w:p w14:paraId="59CDAD94" w14:textId="77777777" w:rsidR="00831B1A" w:rsidRPr="0073701C" w:rsidRDefault="00831B1A" w:rsidP="0065275A">
                  <w:pPr>
                    <w:spacing w:after="0" w:line="240" w:lineRule="auto"/>
                    <w:ind w:right="316"/>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4,000</w:t>
                  </w:r>
                </w:p>
              </w:tc>
              <w:tc>
                <w:tcPr>
                  <w:tcW w:w="790" w:type="pct"/>
                  <w:tcBorders>
                    <w:top w:val="nil"/>
                    <w:left w:val="nil"/>
                    <w:bottom w:val="single" w:sz="4" w:space="0" w:color="auto"/>
                    <w:right w:val="nil"/>
                  </w:tcBorders>
                  <w:shd w:val="clear" w:color="auto" w:fill="auto"/>
                  <w:noWrap/>
                  <w:vAlign w:val="bottom"/>
                  <w:hideMark/>
                </w:tcPr>
                <w:p w14:paraId="4288F86F" w14:textId="77777777" w:rsidR="00831B1A" w:rsidRPr="0073701C" w:rsidRDefault="00831B1A" w:rsidP="0065275A">
                  <w:pPr>
                    <w:spacing w:after="0" w:line="240" w:lineRule="auto"/>
                    <w:jc w:val="center"/>
                    <w:rPr>
                      <w:rFonts w:ascii="Times New Roman" w:eastAsia="Times New Roman" w:hAnsi="Times New Roman" w:cs="Times New Roman"/>
                      <w:color w:val="000000"/>
                      <w:sz w:val="20"/>
                      <w:szCs w:val="20"/>
                      <w:lang w:eastAsia="it-IT"/>
                    </w:rPr>
                  </w:pPr>
                  <w:proofErr w:type="spellStart"/>
                  <w:r w:rsidRPr="0073701C">
                    <w:rPr>
                      <w:rFonts w:ascii="Times New Roman" w:eastAsia="Times New Roman" w:hAnsi="Times New Roman" w:cs="Times New Roman"/>
                      <w:color w:val="000000"/>
                      <w:sz w:val="20"/>
                      <w:szCs w:val="20"/>
                      <w:lang w:eastAsia="it-IT"/>
                    </w:rPr>
                    <w:t>Quintali</w:t>
                  </w:r>
                  <w:proofErr w:type="spellEnd"/>
                </w:p>
              </w:tc>
              <w:tc>
                <w:tcPr>
                  <w:tcW w:w="790" w:type="pct"/>
                  <w:tcBorders>
                    <w:top w:val="nil"/>
                    <w:left w:val="nil"/>
                    <w:bottom w:val="single" w:sz="4" w:space="0" w:color="auto"/>
                    <w:right w:val="nil"/>
                  </w:tcBorders>
                  <w:shd w:val="clear" w:color="auto" w:fill="auto"/>
                  <w:noWrap/>
                  <w:vAlign w:val="bottom"/>
                  <w:hideMark/>
                </w:tcPr>
                <w:p w14:paraId="1BAF82DB" w14:textId="77777777" w:rsidR="00831B1A" w:rsidRPr="0073701C" w:rsidRDefault="00831B1A" w:rsidP="0065275A">
                  <w:pPr>
                    <w:spacing w:after="0" w:line="240" w:lineRule="auto"/>
                    <w:ind w:right="213"/>
                    <w:jc w:val="center"/>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30,240</w:t>
                  </w:r>
                </w:p>
              </w:tc>
              <w:tc>
                <w:tcPr>
                  <w:tcW w:w="1148" w:type="pct"/>
                  <w:tcBorders>
                    <w:top w:val="nil"/>
                    <w:left w:val="nil"/>
                    <w:bottom w:val="single" w:sz="4" w:space="0" w:color="auto"/>
                    <w:right w:val="nil"/>
                  </w:tcBorders>
                  <w:shd w:val="clear" w:color="auto" w:fill="auto"/>
                  <w:noWrap/>
                  <w:vAlign w:val="bottom"/>
                  <w:hideMark/>
                </w:tcPr>
                <w:p w14:paraId="373BDECE"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w:t>
                  </w:r>
                </w:p>
              </w:tc>
              <w:tc>
                <w:tcPr>
                  <w:tcW w:w="432" w:type="pct"/>
                  <w:tcBorders>
                    <w:top w:val="nil"/>
                    <w:left w:val="nil"/>
                    <w:bottom w:val="single" w:sz="4" w:space="0" w:color="auto"/>
                    <w:right w:val="nil"/>
                  </w:tcBorders>
                  <w:shd w:val="clear" w:color="auto" w:fill="auto"/>
                  <w:noWrap/>
                  <w:vAlign w:val="bottom"/>
                  <w:hideMark/>
                </w:tcPr>
                <w:p w14:paraId="0EDF571C" w14:textId="77777777" w:rsidR="00831B1A" w:rsidRPr="0073701C" w:rsidRDefault="00831B1A" w:rsidP="00FA5523">
                  <w:pPr>
                    <w:spacing w:after="0" w:line="240" w:lineRule="auto"/>
                    <w:rPr>
                      <w:rFonts w:ascii="Times New Roman" w:eastAsia="Times New Roman" w:hAnsi="Times New Roman" w:cs="Times New Roman"/>
                      <w:color w:val="000000"/>
                      <w:sz w:val="20"/>
                      <w:szCs w:val="20"/>
                      <w:lang w:eastAsia="it-IT"/>
                    </w:rPr>
                  </w:pPr>
                  <w:r w:rsidRPr="0073701C">
                    <w:rPr>
                      <w:rFonts w:ascii="Times New Roman" w:eastAsia="Times New Roman" w:hAnsi="Times New Roman" w:cs="Times New Roman"/>
                      <w:color w:val="000000"/>
                      <w:sz w:val="20"/>
                      <w:szCs w:val="20"/>
                      <w:lang w:eastAsia="it-IT"/>
                    </w:rPr>
                    <w:t> </w:t>
                  </w:r>
                </w:p>
              </w:tc>
            </w:tr>
          </w:tbl>
          <w:p w14:paraId="79FC987F" w14:textId="2D8EA3B4" w:rsidR="00831B1A" w:rsidRPr="0073701C" w:rsidRDefault="00831B1A" w:rsidP="0098436B">
            <w:pPr>
              <w:spacing w:after="120"/>
              <w:rPr>
                <w:rFonts w:ascii="Times New Roman" w:hAnsi="Times New Roman" w:cs="Times New Roman"/>
                <w:sz w:val="20"/>
                <w:szCs w:val="20"/>
                <w:lang w:val="en-US"/>
              </w:rPr>
            </w:pPr>
            <w:r w:rsidRPr="0073701C">
              <w:rPr>
                <w:rFonts w:ascii="Times New Roman" w:hAnsi="Times New Roman" w:cs="Times New Roman"/>
                <w:i/>
                <w:sz w:val="20"/>
                <w:szCs w:val="20"/>
                <w:lang w:val="en-US"/>
              </w:rPr>
              <w:t>Source</w:t>
            </w:r>
            <w:r w:rsidRPr="00757957">
              <w:rPr>
                <w:rFonts w:ascii="Times New Roman" w:hAnsi="Times New Roman" w:cs="Times New Roman"/>
                <w:sz w:val="20"/>
                <w:szCs w:val="20"/>
                <w:lang w:val="en-US"/>
              </w:rPr>
              <w:t>:</w:t>
            </w:r>
            <w:r w:rsidRPr="0073701C">
              <w:rPr>
                <w:rFonts w:ascii="Times New Roman" w:hAnsi="Times New Roman" w:cs="Times New Roman"/>
                <w:sz w:val="20"/>
                <w:szCs w:val="20"/>
                <w:lang w:val="en-US"/>
              </w:rPr>
              <w:t xml:space="preserve"> </w:t>
            </w:r>
            <w:proofErr w:type="spellStart"/>
            <w:r w:rsidRPr="0073701C">
              <w:rPr>
                <w:rFonts w:ascii="Times New Roman" w:hAnsi="Times New Roman" w:cs="Times New Roman"/>
                <w:sz w:val="20"/>
                <w:szCs w:val="20"/>
                <w:lang w:val="en-US"/>
              </w:rPr>
              <w:t>Battaglia</w:t>
            </w:r>
            <w:proofErr w:type="spellEnd"/>
            <w:r w:rsidRPr="0073701C">
              <w:rPr>
                <w:rFonts w:ascii="Times New Roman" w:hAnsi="Times New Roman" w:cs="Times New Roman"/>
                <w:sz w:val="20"/>
                <w:szCs w:val="20"/>
                <w:lang w:val="en-US"/>
              </w:rPr>
              <w:t xml:space="preserve"> (2003)</w:t>
            </w:r>
            <w:r w:rsidR="00DE2101">
              <w:rPr>
                <w:rFonts w:ascii="Times New Roman" w:hAnsi="Times New Roman" w:cs="Times New Roman"/>
                <w:sz w:val="20"/>
                <w:szCs w:val="20"/>
                <w:lang w:val="en-US"/>
              </w:rPr>
              <w:t>.</w:t>
            </w:r>
            <w:r w:rsidRPr="005F68A6">
              <w:rPr>
                <w:rFonts w:ascii="Garamond" w:eastAsia="Times New Roman" w:hAnsi="Garamond" w:cs="Times New Roman"/>
                <w:color w:val="000000"/>
                <w:sz w:val="20"/>
                <w:szCs w:val="20"/>
                <w:lang w:eastAsia="en-GB"/>
              </w:rPr>
              <w:t xml:space="preserve"> </w:t>
            </w:r>
          </w:p>
          <w:p w14:paraId="6A733CBD" w14:textId="77777777" w:rsidR="00831B1A" w:rsidRPr="005F68A6" w:rsidRDefault="00831B1A" w:rsidP="00746FC7">
            <w:pPr>
              <w:spacing w:after="0" w:line="240" w:lineRule="auto"/>
              <w:rPr>
                <w:rFonts w:ascii="Garamond" w:eastAsia="Times New Roman" w:hAnsi="Garamond" w:cs="Times New Roman"/>
                <w:color w:val="000000"/>
                <w:sz w:val="20"/>
                <w:szCs w:val="20"/>
                <w:lang w:eastAsia="en-GB"/>
              </w:rPr>
            </w:pPr>
          </w:p>
          <w:p w14:paraId="61EE218F" w14:textId="77777777" w:rsidR="00831B1A" w:rsidRPr="005F68A6" w:rsidRDefault="00831B1A" w:rsidP="00746FC7">
            <w:pPr>
              <w:spacing w:after="0" w:line="240" w:lineRule="auto"/>
              <w:rPr>
                <w:rFonts w:ascii="Garamond" w:eastAsia="Times New Roman" w:hAnsi="Garamond" w:cs="Times New Roman"/>
                <w:color w:val="000000"/>
                <w:sz w:val="20"/>
                <w:szCs w:val="20"/>
                <w:lang w:eastAsia="en-GB"/>
              </w:rPr>
            </w:pPr>
          </w:p>
          <w:p w14:paraId="078A514E" w14:textId="77777777" w:rsidR="009C603C" w:rsidRPr="005F68A6" w:rsidRDefault="009C603C" w:rsidP="00831B1A">
            <w:pPr>
              <w:spacing w:line="360" w:lineRule="auto"/>
              <w:jc w:val="center"/>
              <w:rPr>
                <w:rFonts w:ascii="Garamond" w:hAnsi="Garamond" w:cs="Times New Roman"/>
                <w:b/>
                <w:i/>
                <w:sz w:val="20"/>
                <w:szCs w:val="20"/>
                <w:lang w:val="en-US"/>
              </w:rPr>
            </w:pPr>
          </w:p>
          <w:p w14:paraId="605DD575" w14:textId="77777777" w:rsidR="009C603C" w:rsidRPr="005F68A6" w:rsidRDefault="009C603C" w:rsidP="00831B1A">
            <w:pPr>
              <w:spacing w:line="360" w:lineRule="auto"/>
              <w:jc w:val="center"/>
              <w:rPr>
                <w:rFonts w:ascii="Garamond" w:hAnsi="Garamond" w:cs="Times New Roman"/>
                <w:b/>
                <w:i/>
                <w:sz w:val="20"/>
                <w:szCs w:val="20"/>
                <w:lang w:val="en-US"/>
              </w:rPr>
            </w:pPr>
          </w:p>
          <w:p w14:paraId="0AD2C538" w14:textId="77777777" w:rsidR="009C603C" w:rsidRPr="005F68A6" w:rsidRDefault="009C603C" w:rsidP="00831B1A">
            <w:pPr>
              <w:spacing w:line="360" w:lineRule="auto"/>
              <w:jc w:val="center"/>
              <w:rPr>
                <w:rFonts w:ascii="Garamond" w:hAnsi="Garamond" w:cs="Times New Roman"/>
                <w:b/>
                <w:i/>
                <w:sz w:val="20"/>
                <w:szCs w:val="20"/>
                <w:lang w:val="en-US"/>
              </w:rPr>
            </w:pPr>
          </w:p>
          <w:p w14:paraId="52E4B568" w14:textId="77777777" w:rsidR="009C603C" w:rsidRPr="005F68A6" w:rsidRDefault="009C603C" w:rsidP="00831B1A">
            <w:pPr>
              <w:spacing w:line="360" w:lineRule="auto"/>
              <w:jc w:val="center"/>
              <w:rPr>
                <w:rFonts w:ascii="Garamond" w:hAnsi="Garamond" w:cs="Times New Roman"/>
                <w:b/>
                <w:i/>
                <w:sz w:val="20"/>
                <w:szCs w:val="20"/>
                <w:lang w:val="en-US"/>
              </w:rPr>
            </w:pPr>
          </w:p>
          <w:p w14:paraId="2B103C3C" w14:textId="77777777" w:rsidR="009C603C" w:rsidRPr="005F68A6" w:rsidRDefault="009C603C" w:rsidP="00831B1A">
            <w:pPr>
              <w:spacing w:line="360" w:lineRule="auto"/>
              <w:jc w:val="center"/>
              <w:rPr>
                <w:rFonts w:ascii="Garamond" w:hAnsi="Garamond" w:cs="Times New Roman"/>
                <w:b/>
                <w:i/>
                <w:sz w:val="20"/>
                <w:szCs w:val="20"/>
                <w:lang w:val="en-US"/>
              </w:rPr>
            </w:pPr>
          </w:p>
          <w:p w14:paraId="28E3A164" w14:textId="77777777" w:rsidR="009C603C" w:rsidRPr="005F68A6" w:rsidRDefault="009C603C" w:rsidP="00831B1A">
            <w:pPr>
              <w:spacing w:line="360" w:lineRule="auto"/>
              <w:jc w:val="center"/>
              <w:rPr>
                <w:rFonts w:ascii="Garamond" w:hAnsi="Garamond" w:cs="Times New Roman"/>
                <w:b/>
                <w:i/>
                <w:sz w:val="20"/>
                <w:szCs w:val="20"/>
                <w:lang w:val="en-US"/>
              </w:rPr>
            </w:pPr>
          </w:p>
          <w:p w14:paraId="3FB339C4" w14:textId="77777777" w:rsidR="009C603C" w:rsidRPr="005F68A6" w:rsidRDefault="009C603C" w:rsidP="00831B1A">
            <w:pPr>
              <w:spacing w:line="360" w:lineRule="auto"/>
              <w:jc w:val="center"/>
              <w:rPr>
                <w:rFonts w:ascii="Garamond" w:hAnsi="Garamond" w:cs="Times New Roman"/>
                <w:b/>
                <w:i/>
                <w:sz w:val="20"/>
                <w:szCs w:val="20"/>
                <w:lang w:val="en-US"/>
              </w:rPr>
            </w:pPr>
          </w:p>
          <w:p w14:paraId="59BBF622" w14:textId="77777777" w:rsidR="009C603C" w:rsidRPr="005F68A6" w:rsidRDefault="009C603C" w:rsidP="00831B1A">
            <w:pPr>
              <w:spacing w:line="360" w:lineRule="auto"/>
              <w:jc w:val="center"/>
              <w:rPr>
                <w:rFonts w:ascii="Garamond" w:hAnsi="Garamond" w:cs="Times New Roman"/>
                <w:b/>
                <w:i/>
                <w:sz w:val="20"/>
                <w:szCs w:val="20"/>
                <w:lang w:val="en-US"/>
              </w:rPr>
            </w:pPr>
          </w:p>
          <w:p w14:paraId="1ADE5FB4" w14:textId="77777777" w:rsidR="009C603C" w:rsidRPr="005F68A6" w:rsidRDefault="009C603C" w:rsidP="00831B1A">
            <w:pPr>
              <w:spacing w:line="360" w:lineRule="auto"/>
              <w:jc w:val="center"/>
              <w:rPr>
                <w:rFonts w:ascii="Garamond" w:hAnsi="Garamond" w:cs="Times New Roman"/>
                <w:b/>
                <w:i/>
                <w:sz w:val="20"/>
                <w:szCs w:val="20"/>
                <w:lang w:val="en-US"/>
              </w:rPr>
            </w:pPr>
          </w:p>
          <w:p w14:paraId="600A3EB3" w14:textId="77777777" w:rsidR="00756D29" w:rsidRPr="005F68A6" w:rsidRDefault="00756D29" w:rsidP="00746FC7">
            <w:pPr>
              <w:spacing w:after="0" w:line="240" w:lineRule="auto"/>
              <w:rPr>
                <w:rFonts w:ascii="Garamond" w:eastAsia="Times New Roman" w:hAnsi="Garamond" w:cs="Times New Roman"/>
                <w:color w:val="000000"/>
                <w:sz w:val="20"/>
                <w:szCs w:val="20"/>
                <w:lang w:eastAsia="en-GB"/>
              </w:rPr>
            </w:pPr>
          </w:p>
          <w:p w14:paraId="04144FB8" w14:textId="77777777" w:rsidR="00831B1A" w:rsidRPr="005F68A6" w:rsidRDefault="00831B1A" w:rsidP="00746FC7">
            <w:pPr>
              <w:spacing w:after="0" w:line="240" w:lineRule="auto"/>
              <w:rPr>
                <w:rFonts w:ascii="Garamond" w:eastAsia="Times New Roman" w:hAnsi="Garamond" w:cs="Times New Roman"/>
                <w:color w:val="000000"/>
                <w:sz w:val="20"/>
                <w:szCs w:val="20"/>
                <w:lang w:eastAsia="en-GB"/>
              </w:rPr>
            </w:pPr>
          </w:p>
          <w:p w14:paraId="670599D3" w14:textId="77777777" w:rsidR="00205FD6" w:rsidRDefault="00205FD6" w:rsidP="00155ED8">
            <w:pPr>
              <w:spacing w:line="240" w:lineRule="auto"/>
              <w:rPr>
                <w:rFonts w:ascii="Garamond" w:hAnsi="Garamond" w:cs="Times New Roman"/>
                <w:sz w:val="20"/>
                <w:szCs w:val="20"/>
                <w:lang w:val="en-US"/>
              </w:rPr>
            </w:pPr>
          </w:p>
          <w:p w14:paraId="5CEB343A" w14:textId="77777777" w:rsidR="00205FD6" w:rsidRDefault="00205FD6" w:rsidP="00155ED8">
            <w:pPr>
              <w:spacing w:line="240" w:lineRule="auto"/>
              <w:rPr>
                <w:rFonts w:ascii="Garamond" w:hAnsi="Garamond" w:cs="Times New Roman"/>
                <w:sz w:val="20"/>
                <w:szCs w:val="20"/>
                <w:lang w:val="en-US"/>
              </w:rPr>
            </w:pPr>
          </w:p>
          <w:p w14:paraId="463F8995" w14:textId="57AAA625" w:rsidR="00205FD6" w:rsidRPr="00205FD6" w:rsidRDefault="00A9772F" w:rsidP="00141F2D">
            <w:pPr>
              <w:spacing w:after="0" w:line="240" w:lineRule="auto"/>
              <w:ind w:left="-14" w:right="577"/>
              <w:jc w:val="center"/>
              <w:rPr>
                <w:rFonts w:ascii="Times New Roman" w:hAnsi="Times New Roman" w:cs="Times New Roman"/>
                <w:sz w:val="20"/>
                <w:szCs w:val="20"/>
                <w:lang w:val="en-US"/>
              </w:rPr>
            </w:pPr>
            <w:r w:rsidRPr="00205FD6">
              <w:rPr>
                <w:rFonts w:ascii="Times New Roman" w:hAnsi="Times New Roman" w:cs="Times New Roman"/>
                <w:sz w:val="20"/>
                <w:szCs w:val="20"/>
                <w:lang w:val="en-US"/>
              </w:rPr>
              <w:t>T</w:t>
            </w:r>
            <w:r w:rsidRPr="00205FD6">
              <w:rPr>
                <w:rFonts w:ascii="Times New Roman" w:hAnsi="Times New Roman" w:cs="Times New Roman"/>
                <w:smallCaps/>
                <w:sz w:val="20"/>
                <w:szCs w:val="20"/>
                <w:lang w:val="en-US"/>
              </w:rPr>
              <w:t>able</w:t>
            </w:r>
            <w:r w:rsidRPr="00205FD6">
              <w:rPr>
                <w:rFonts w:ascii="Times New Roman" w:hAnsi="Times New Roman" w:cs="Times New Roman"/>
                <w:sz w:val="20"/>
                <w:szCs w:val="20"/>
                <w:lang w:val="en-US"/>
              </w:rPr>
              <w:t xml:space="preserve"> A</w:t>
            </w:r>
            <w:r w:rsidR="0098676F" w:rsidRPr="00205FD6">
              <w:rPr>
                <w:rFonts w:ascii="Times New Roman" w:hAnsi="Times New Roman" w:cs="Times New Roman"/>
                <w:sz w:val="20"/>
                <w:szCs w:val="20"/>
                <w:lang w:val="en-US"/>
              </w:rPr>
              <w:t>3</w:t>
            </w:r>
          </w:p>
          <w:p w14:paraId="1A42EE88" w14:textId="604358D8" w:rsidR="00155ED8" w:rsidRPr="00205FD6" w:rsidRDefault="00205FD6" w:rsidP="00141F2D">
            <w:pPr>
              <w:spacing w:after="0" w:line="240" w:lineRule="auto"/>
              <w:ind w:left="-14" w:right="577"/>
              <w:jc w:val="center"/>
              <w:rPr>
                <w:rFonts w:ascii="Times New Roman" w:hAnsi="Times New Roman" w:cs="Times New Roman"/>
                <w:sz w:val="20"/>
                <w:szCs w:val="20"/>
                <w:lang w:val="en-US"/>
              </w:rPr>
            </w:pPr>
            <w:r w:rsidRPr="00205FD6">
              <w:rPr>
                <w:rFonts w:ascii="Times New Roman" w:hAnsi="Times New Roman" w:cs="Times New Roman"/>
                <w:sz w:val="20"/>
                <w:szCs w:val="20"/>
                <w:lang w:val="en-US"/>
              </w:rPr>
              <w:t xml:space="preserve">DESCRIPTIVE STATISTICS FOR POLITICAL ORGANIZATION ACROSS PROVINCES </w:t>
            </w:r>
            <w:r w:rsidR="00141F2D">
              <w:rPr>
                <w:rFonts w:ascii="Times New Roman" w:hAnsi="Times New Roman" w:cs="Times New Roman"/>
                <w:sz w:val="20"/>
                <w:szCs w:val="20"/>
                <w:lang w:val="en-US"/>
              </w:rPr>
              <w:br/>
            </w:r>
            <w:r w:rsidRPr="00205FD6">
              <w:rPr>
                <w:rFonts w:ascii="Times New Roman" w:hAnsi="Times New Roman" w:cs="Times New Roman"/>
                <w:sz w:val="20"/>
                <w:szCs w:val="20"/>
                <w:lang w:val="en-US"/>
              </w:rPr>
              <w:t>BEFORE THE ITALIAN UNIFICATION IN 1860</w:t>
            </w:r>
          </w:p>
          <w:tbl>
            <w:tblPr>
              <w:tblW w:w="8347" w:type="dxa"/>
              <w:tblLook w:val="04A0" w:firstRow="1" w:lastRow="0" w:firstColumn="1" w:lastColumn="0" w:noHBand="0" w:noVBand="1"/>
            </w:tblPr>
            <w:tblGrid>
              <w:gridCol w:w="1425"/>
              <w:gridCol w:w="1351"/>
              <w:gridCol w:w="1167"/>
              <w:gridCol w:w="1533"/>
              <w:gridCol w:w="1442"/>
              <w:gridCol w:w="1429"/>
            </w:tblGrid>
            <w:tr w:rsidR="00141F2D" w:rsidRPr="00205FD6" w14:paraId="4C18B382" w14:textId="77777777" w:rsidTr="00141F2D">
              <w:trPr>
                <w:trHeight w:val="315"/>
              </w:trPr>
              <w:tc>
                <w:tcPr>
                  <w:tcW w:w="854" w:type="pct"/>
                  <w:tcBorders>
                    <w:top w:val="double" w:sz="6" w:space="0" w:color="auto"/>
                    <w:left w:val="nil"/>
                    <w:bottom w:val="nil"/>
                    <w:right w:val="nil"/>
                  </w:tcBorders>
                  <w:shd w:val="clear" w:color="auto" w:fill="auto"/>
                  <w:noWrap/>
                  <w:vAlign w:val="bottom"/>
                  <w:hideMark/>
                </w:tcPr>
                <w:p w14:paraId="14C5A316" w14:textId="592EFD0D"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p>
              </w:tc>
              <w:tc>
                <w:tcPr>
                  <w:tcW w:w="809" w:type="pct"/>
                  <w:tcBorders>
                    <w:top w:val="double" w:sz="6" w:space="0" w:color="auto"/>
                    <w:left w:val="nil"/>
                    <w:bottom w:val="nil"/>
                    <w:right w:val="nil"/>
                  </w:tcBorders>
                  <w:shd w:val="clear" w:color="auto" w:fill="auto"/>
                  <w:noWrap/>
                  <w:vAlign w:val="bottom"/>
                  <w:hideMark/>
                </w:tcPr>
                <w:p w14:paraId="7D0E47FF" w14:textId="7AAEAEE4"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p>
              </w:tc>
              <w:tc>
                <w:tcPr>
                  <w:tcW w:w="3337" w:type="pct"/>
                  <w:gridSpan w:val="4"/>
                  <w:tcBorders>
                    <w:top w:val="double" w:sz="6" w:space="0" w:color="auto"/>
                    <w:left w:val="nil"/>
                    <w:bottom w:val="nil"/>
                    <w:right w:val="nil"/>
                  </w:tcBorders>
                  <w:shd w:val="clear" w:color="auto" w:fill="auto"/>
                  <w:noWrap/>
                  <w:vAlign w:val="center"/>
                  <w:hideMark/>
                </w:tcPr>
                <w:p w14:paraId="27ED0D01" w14:textId="27B7F283" w:rsidR="00291E8E" w:rsidRPr="00205FD6" w:rsidRDefault="00291E8E" w:rsidP="00141F2D">
                  <w:pPr>
                    <w:pBdr>
                      <w:bottom w:val="single" w:sz="4" w:space="1" w:color="auto"/>
                    </w:pBd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 xml:space="preserve">Political </w:t>
                  </w:r>
                  <w:r w:rsidR="00141F2D">
                    <w:rPr>
                      <w:rFonts w:ascii="Times New Roman" w:eastAsia="Times New Roman" w:hAnsi="Times New Roman" w:cs="Times New Roman"/>
                      <w:color w:val="000000"/>
                      <w:sz w:val="20"/>
                      <w:szCs w:val="20"/>
                      <w:lang w:eastAsia="en-GB"/>
                    </w:rPr>
                    <w:t>O</w:t>
                  </w:r>
                  <w:r w:rsidRPr="00205FD6">
                    <w:rPr>
                      <w:rFonts w:ascii="Times New Roman" w:eastAsia="Times New Roman" w:hAnsi="Times New Roman" w:cs="Times New Roman"/>
                      <w:color w:val="000000"/>
                      <w:sz w:val="20"/>
                      <w:szCs w:val="20"/>
                      <w:lang w:eastAsia="en-GB"/>
                    </w:rPr>
                    <w:t>rganization:</w:t>
                  </w:r>
                </w:p>
              </w:tc>
            </w:tr>
            <w:tr w:rsidR="00141F2D" w:rsidRPr="00205FD6" w14:paraId="5E771484" w14:textId="77777777" w:rsidTr="00141F2D">
              <w:trPr>
                <w:trHeight w:val="315"/>
              </w:trPr>
              <w:tc>
                <w:tcPr>
                  <w:tcW w:w="854" w:type="pct"/>
                  <w:tcBorders>
                    <w:top w:val="nil"/>
                    <w:left w:val="nil"/>
                    <w:bottom w:val="single" w:sz="8" w:space="0" w:color="auto"/>
                    <w:right w:val="nil"/>
                  </w:tcBorders>
                  <w:shd w:val="clear" w:color="auto" w:fill="auto"/>
                  <w:noWrap/>
                  <w:vAlign w:val="center"/>
                  <w:hideMark/>
                </w:tcPr>
                <w:p w14:paraId="6AAB5B64"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Province</w:t>
                  </w:r>
                </w:p>
              </w:tc>
              <w:tc>
                <w:tcPr>
                  <w:tcW w:w="809" w:type="pct"/>
                  <w:tcBorders>
                    <w:top w:val="nil"/>
                    <w:left w:val="nil"/>
                    <w:bottom w:val="single" w:sz="8" w:space="0" w:color="auto"/>
                    <w:right w:val="nil"/>
                  </w:tcBorders>
                  <w:shd w:val="clear" w:color="auto" w:fill="auto"/>
                  <w:noWrap/>
                  <w:vAlign w:val="center"/>
                  <w:hideMark/>
                </w:tcPr>
                <w:p w14:paraId="4ADDEB03" w14:textId="1A78527F"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Towns</w:t>
                  </w:r>
                </w:p>
              </w:tc>
              <w:tc>
                <w:tcPr>
                  <w:tcW w:w="699" w:type="pct"/>
                  <w:tcBorders>
                    <w:top w:val="nil"/>
                    <w:left w:val="nil"/>
                    <w:bottom w:val="single" w:sz="8" w:space="0" w:color="auto"/>
                    <w:right w:val="nil"/>
                  </w:tcBorders>
                  <w:shd w:val="clear" w:color="auto" w:fill="auto"/>
                  <w:noWrap/>
                  <w:vAlign w:val="center"/>
                  <w:hideMark/>
                </w:tcPr>
                <w:p w14:paraId="3E8DAA35"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Feudal</w:t>
                  </w:r>
                </w:p>
              </w:tc>
              <w:tc>
                <w:tcPr>
                  <w:tcW w:w="918" w:type="pct"/>
                  <w:tcBorders>
                    <w:top w:val="nil"/>
                    <w:left w:val="nil"/>
                    <w:bottom w:val="single" w:sz="8" w:space="0" w:color="auto"/>
                    <w:right w:val="nil"/>
                  </w:tcBorders>
                  <w:shd w:val="clear" w:color="auto" w:fill="auto"/>
                  <w:noWrap/>
                  <w:vAlign w:val="center"/>
                  <w:hideMark/>
                </w:tcPr>
                <w:p w14:paraId="5BC77E1B" w14:textId="4F40CCCD" w:rsidR="00291E8E" w:rsidRPr="00205FD6" w:rsidRDefault="00291E8E" w:rsidP="00141F2D">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Crown-</w:t>
                  </w:r>
                  <w:r w:rsidR="00141F2D">
                    <w:rPr>
                      <w:rFonts w:ascii="Times New Roman" w:eastAsia="Times New Roman" w:hAnsi="Times New Roman" w:cs="Times New Roman"/>
                      <w:color w:val="000000"/>
                      <w:sz w:val="20"/>
                      <w:szCs w:val="20"/>
                      <w:lang w:eastAsia="en-GB"/>
                    </w:rPr>
                    <w:t>R</w:t>
                  </w:r>
                  <w:r w:rsidRPr="00205FD6">
                    <w:rPr>
                      <w:rFonts w:ascii="Times New Roman" w:eastAsia="Times New Roman" w:hAnsi="Times New Roman" w:cs="Times New Roman"/>
                      <w:color w:val="000000"/>
                      <w:sz w:val="20"/>
                      <w:szCs w:val="20"/>
                      <w:lang w:eastAsia="en-GB"/>
                    </w:rPr>
                    <w:t>uled</w:t>
                  </w:r>
                </w:p>
              </w:tc>
              <w:tc>
                <w:tcPr>
                  <w:tcW w:w="864" w:type="pct"/>
                  <w:tcBorders>
                    <w:top w:val="nil"/>
                    <w:left w:val="nil"/>
                    <w:bottom w:val="single" w:sz="8" w:space="0" w:color="auto"/>
                    <w:right w:val="nil"/>
                  </w:tcBorders>
                  <w:shd w:val="clear" w:color="auto" w:fill="auto"/>
                  <w:noWrap/>
                  <w:vAlign w:val="center"/>
                  <w:hideMark/>
                </w:tcPr>
                <w:p w14:paraId="0F3DBD42" w14:textId="38064E5D" w:rsidR="00291E8E" w:rsidRPr="00205FD6" w:rsidRDefault="00291E8E" w:rsidP="00141F2D">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Church-</w:t>
                  </w:r>
                  <w:r w:rsidR="00141F2D">
                    <w:rPr>
                      <w:rFonts w:ascii="Times New Roman" w:eastAsia="Times New Roman" w:hAnsi="Times New Roman" w:cs="Times New Roman"/>
                      <w:color w:val="000000"/>
                      <w:sz w:val="20"/>
                      <w:szCs w:val="20"/>
                      <w:lang w:eastAsia="en-GB"/>
                    </w:rPr>
                    <w:t>R</w:t>
                  </w:r>
                  <w:r w:rsidRPr="00205FD6">
                    <w:rPr>
                      <w:rFonts w:ascii="Times New Roman" w:eastAsia="Times New Roman" w:hAnsi="Times New Roman" w:cs="Times New Roman"/>
                      <w:color w:val="000000"/>
                      <w:sz w:val="20"/>
                      <w:szCs w:val="20"/>
                      <w:lang w:eastAsia="en-GB"/>
                    </w:rPr>
                    <w:t>uled</w:t>
                  </w:r>
                </w:p>
              </w:tc>
              <w:tc>
                <w:tcPr>
                  <w:tcW w:w="856" w:type="pct"/>
                  <w:tcBorders>
                    <w:top w:val="nil"/>
                    <w:left w:val="nil"/>
                    <w:bottom w:val="single" w:sz="8" w:space="0" w:color="auto"/>
                    <w:right w:val="nil"/>
                  </w:tcBorders>
                  <w:shd w:val="clear" w:color="auto" w:fill="auto"/>
                  <w:noWrap/>
                  <w:vAlign w:val="center"/>
                  <w:hideMark/>
                </w:tcPr>
                <w:p w14:paraId="4E925296" w14:textId="40D2563E" w:rsidR="00291E8E" w:rsidRPr="00205FD6" w:rsidRDefault="00291E8E" w:rsidP="00141F2D">
                  <w:pPr>
                    <w:spacing w:after="0" w:line="240" w:lineRule="auto"/>
                    <w:jc w:val="center"/>
                    <w:rPr>
                      <w:rFonts w:ascii="Times New Roman" w:eastAsia="Times New Roman" w:hAnsi="Times New Roman" w:cs="Times New Roman"/>
                      <w:color w:val="000000"/>
                      <w:sz w:val="20"/>
                      <w:szCs w:val="20"/>
                      <w:lang w:eastAsia="en-GB"/>
                    </w:rPr>
                  </w:pPr>
                  <w:proofErr w:type="spellStart"/>
                  <w:r w:rsidRPr="00205FD6">
                    <w:rPr>
                      <w:rFonts w:ascii="Times New Roman" w:eastAsia="Times New Roman" w:hAnsi="Times New Roman" w:cs="Times New Roman"/>
                      <w:color w:val="000000"/>
                      <w:sz w:val="20"/>
                      <w:szCs w:val="20"/>
                      <w:lang w:eastAsia="en-GB"/>
                    </w:rPr>
                    <w:t>Frac</w:t>
                  </w:r>
                  <w:proofErr w:type="spellEnd"/>
                  <w:r w:rsidRPr="00205FD6">
                    <w:rPr>
                      <w:rFonts w:ascii="Times New Roman" w:eastAsia="Times New Roman" w:hAnsi="Times New Roman" w:cs="Times New Roman"/>
                      <w:color w:val="000000"/>
                      <w:sz w:val="20"/>
                      <w:szCs w:val="20"/>
                      <w:lang w:eastAsia="en-GB"/>
                    </w:rPr>
                    <w:t xml:space="preserve">. </w:t>
                  </w:r>
                  <w:r w:rsidR="00141F2D">
                    <w:rPr>
                      <w:rFonts w:ascii="Times New Roman" w:eastAsia="Times New Roman" w:hAnsi="Times New Roman" w:cs="Times New Roman"/>
                      <w:color w:val="000000"/>
                      <w:sz w:val="20"/>
                      <w:szCs w:val="20"/>
                      <w:lang w:eastAsia="en-GB"/>
                    </w:rPr>
                    <w:t>P</w:t>
                  </w:r>
                  <w:r w:rsidRPr="00205FD6">
                    <w:rPr>
                      <w:rFonts w:ascii="Times New Roman" w:eastAsia="Times New Roman" w:hAnsi="Times New Roman" w:cs="Times New Roman"/>
                      <w:color w:val="000000"/>
                      <w:sz w:val="20"/>
                      <w:szCs w:val="20"/>
                      <w:lang w:eastAsia="en-GB"/>
                    </w:rPr>
                    <w:t>olicies</w:t>
                  </w:r>
                </w:p>
              </w:tc>
            </w:tr>
            <w:tr w:rsidR="00141F2D" w:rsidRPr="00205FD6" w14:paraId="3A8C689A" w14:textId="77777777" w:rsidTr="00141F2D">
              <w:trPr>
                <w:trHeight w:val="300"/>
              </w:trPr>
              <w:tc>
                <w:tcPr>
                  <w:tcW w:w="854" w:type="pct"/>
                  <w:tcBorders>
                    <w:top w:val="nil"/>
                    <w:left w:val="nil"/>
                    <w:bottom w:val="nil"/>
                    <w:right w:val="nil"/>
                  </w:tcBorders>
                  <w:shd w:val="clear" w:color="auto" w:fill="auto"/>
                  <w:noWrap/>
                  <w:vAlign w:val="center"/>
                  <w:hideMark/>
                </w:tcPr>
                <w:p w14:paraId="195AE57F"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Caltanissetta</w:t>
                  </w:r>
                </w:p>
              </w:tc>
              <w:tc>
                <w:tcPr>
                  <w:tcW w:w="809" w:type="pct"/>
                  <w:tcBorders>
                    <w:top w:val="nil"/>
                    <w:left w:val="nil"/>
                    <w:bottom w:val="nil"/>
                    <w:right w:val="nil"/>
                  </w:tcBorders>
                  <w:shd w:val="clear" w:color="auto" w:fill="auto"/>
                  <w:noWrap/>
                  <w:vAlign w:val="center"/>
                  <w:hideMark/>
                </w:tcPr>
                <w:p w14:paraId="4F22EEEF"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12</w:t>
                  </w:r>
                </w:p>
              </w:tc>
              <w:tc>
                <w:tcPr>
                  <w:tcW w:w="699" w:type="pct"/>
                  <w:tcBorders>
                    <w:top w:val="nil"/>
                    <w:left w:val="nil"/>
                    <w:bottom w:val="nil"/>
                    <w:right w:val="nil"/>
                  </w:tcBorders>
                  <w:shd w:val="clear" w:color="auto" w:fill="auto"/>
                  <w:noWrap/>
                  <w:vAlign w:val="center"/>
                  <w:hideMark/>
                </w:tcPr>
                <w:p w14:paraId="0A3530B4"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0.833</w:t>
                  </w:r>
                </w:p>
              </w:tc>
              <w:tc>
                <w:tcPr>
                  <w:tcW w:w="918" w:type="pct"/>
                  <w:tcBorders>
                    <w:top w:val="nil"/>
                    <w:left w:val="nil"/>
                    <w:bottom w:val="nil"/>
                    <w:right w:val="nil"/>
                  </w:tcBorders>
                  <w:shd w:val="clear" w:color="auto" w:fill="auto"/>
                  <w:noWrap/>
                  <w:vAlign w:val="center"/>
                  <w:hideMark/>
                </w:tcPr>
                <w:p w14:paraId="359A0FC1"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0.167</w:t>
                  </w:r>
                </w:p>
              </w:tc>
              <w:tc>
                <w:tcPr>
                  <w:tcW w:w="864" w:type="pct"/>
                  <w:tcBorders>
                    <w:top w:val="nil"/>
                    <w:left w:val="nil"/>
                    <w:bottom w:val="nil"/>
                    <w:right w:val="nil"/>
                  </w:tcBorders>
                  <w:shd w:val="clear" w:color="auto" w:fill="auto"/>
                  <w:noWrap/>
                  <w:vAlign w:val="center"/>
                  <w:hideMark/>
                </w:tcPr>
                <w:p w14:paraId="725B38F3"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w:t>
                  </w:r>
                </w:p>
              </w:tc>
              <w:tc>
                <w:tcPr>
                  <w:tcW w:w="856" w:type="pct"/>
                  <w:tcBorders>
                    <w:top w:val="nil"/>
                    <w:left w:val="nil"/>
                    <w:bottom w:val="nil"/>
                    <w:right w:val="nil"/>
                  </w:tcBorders>
                  <w:shd w:val="clear" w:color="auto" w:fill="auto"/>
                  <w:noWrap/>
                  <w:vAlign w:val="center"/>
                  <w:hideMark/>
                </w:tcPr>
                <w:p w14:paraId="30A4BA50" w14:textId="04F16070"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402E85">
                    <w:rPr>
                      <w:rFonts w:ascii="Times New Roman" w:eastAsia="Times New Roman" w:hAnsi="Times New Roman" w:cs="Times New Roman"/>
                      <w:color w:val="000000"/>
                      <w:sz w:val="20"/>
                      <w:szCs w:val="20"/>
                      <w:lang w:eastAsia="en-GB"/>
                    </w:rPr>
                    <w:t>0.</w:t>
                  </w:r>
                  <w:r w:rsidR="000D0A3E" w:rsidRPr="00402E85">
                    <w:rPr>
                      <w:rFonts w:ascii="Times New Roman" w:eastAsia="Times New Roman" w:hAnsi="Times New Roman" w:cs="Times New Roman"/>
                      <w:color w:val="000000"/>
                      <w:sz w:val="20"/>
                      <w:szCs w:val="20"/>
                      <w:lang w:eastAsia="en-GB"/>
                    </w:rPr>
                    <w:t>0</w:t>
                  </w:r>
                  <w:r w:rsidRPr="00402E85">
                    <w:rPr>
                      <w:rFonts w:ascii="Times New Roman" w:eastAsia="Times New Roman" w:hAnsi="Times New Roman" w:cs="Times New Roman"/>
                      <w:color w:val="000000"/>
                      <w:sz w:val="20"/>
                      <w:szCs w:val="20"/>
                      <w:lang w:eastAsia="en-GB"/>
                    </w:rPr>
                    <w:t>71</w:t>
                  </w:r>
                </w:p>
              </w:tc>
            </w:tr>
            <w:tr w:rsidR="00141F2D" w:rsidRPr="00205FD6" w14:paraId="42155DAA" w14:textId="77777777" w:rsidTr="00141F2D">
              <w:trPr>
                <w:trHeight w:val="300"/>
              </w:trPr>
              <w:tc>
                <w:tcPr>
                  <w:tcW w:w="854" w:type="pct"/>
                  <w:tcBorders>
                    <w:top w:val="nil"/>
                    <w:left w:val="nil"/>
                    <w:bottom w:val="nil"/>
                    <w:right w:val="nil"/>
                  </w:tcBorders>
                  <w:shd w:val="clear" w:color="auto" w:fill="auto"/>
                  <w:noWrap/>
                  <w:vAlign w:val="center"/>
                  <w:hideMark/>
                </w:tcPr>
                <w:p w14:paraId="3795B81C"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Catania</w:t>
                  </w:r>
                </w:p>
              </w:tc>
              <w:tc>
                <w:tcPr>
                  <w:tcW w:w="809" w:type="pct"/>
                  <w:tcBorders>
                    <w:top w:val="nil"/>
                    <w:left w:val="nil"/>
                    <w:bottom w:val="nil"/>
                    <w:right w:val="nil"/>
                  </w:tcBorders>
                  <w:shd w:val="clear" w:color="auto" w:fill="auto"/>
                  <w:noWrap/>
                  <w:vAlign w:val="center"/>
                  <w:hideMark/>
                </w:tcPr>
                <w:p w14:paraId="05C4CDB0"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31</w:t>
                  </w:r>
                </w:p>
              </w:tc>
              <w:tc>
                <w:tcPr>
                  <w:tcW w:w="699" w:type="pct"/>
                  <w:tcBorders>
                    <w:top w:val="nil"/>
                    <w:left w:val="nil"/>
                    <w:bottom w:val="nil"/>
                    <w:right w:val="nil"/>
                  </w:tcBorders>
                  <w:shd w:val="clear" w:color="auto" w:fill="auto"/>
                  <w:noWrap/>
                  <w:vAlign w:val="center"/>
                  <w:hideMark/>
                </w:tcPr>
                <w:p w14:paraId="6A137F4C"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0.452</w:t>
                  </w:r>
                </w:p>
              </w:tc>
              <w:tc>
                <w:tcPr>
                  <w:tcW w:w="918" w:type="pct"/>
                  <w:tcBorders>
                    <w:top w:val="nil"/>
                    <w:left w:val="nil"/>
                    <w:bottom w:val="nil"/>
                    <w:right w:val="nil"/>
                  </w:tcBorders>
                  <w:shd w:val="clear" w:color="auto" w:fill="auto"/>
                  <w:noWrap/>
                  <w:vAlign w:val="center"/>
                  <w:hideMark/>
                </w:tcPr>
                <w:p w14:paraId="090786D1"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0.29</w:t>
                  </w:r>
                </w:p>
              </w:tc>
              <w:tc>
                <w:tcPr>
                  <w:tcW w:w="864" w:type="pct"/>
                  <w:tcBorders>
                    <w:top w:val="nil"/>
                    <w:left w:val="nil"/>
                    <w:bottom w:val="nil"/>
                    <w:right w:val="nil"/>
                  </w:tcBorders>
                  <w:shd w:val="clear" w:color="auto" w:fill="auto"/>
                  <w:noWrap/>
                  <w:vAlign w:val="center"/>
                  <w:hideMark/>
                </w:tcPr>
                <w:p w14:paraId="00CBAB3D"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w:t>
                  </w:r>
                </w:p>
              </w:tc>
              <w:tc>
                <w:tcPr>
                  <w:tcW w:w="856" w:type="pct"/>
                  <w:tcBorders>
                    <w:top w:val="nil"/>
                    <w:left w:val="nil"/>
                    <w:bottom w:val="nil"/>
                    <w:right w:val="nil"/>
                  </w:tcBorders>
                  <w:shd w:val="clear" w:color="auto" w:fill="auto"/>
                  <w:noWrap/>
                  <w:vAlign w:val="center"/>
                  <w:hideMark/>
                </w:tcPr>
                <w:p w14:paraId="2074F630"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0.625</w:t>
                  </w:r>
                </w:p>
              </w:tc>
            </w:tr>
            <w:tr w:rsidR="00141F2D" w:rsidRPr="00205FD6" w14:paraId="62555F4F" w14:textId="77777777" w:rsidTr="00141F2D">
              <w:trPr>
                <w:trHeight w:val="300"/>
              </w:trPr>
              <w:tc>
                <w:tcPr>
                  <w:tcW w:w="854" w:type="pct"/>
                  <w:tcBorders>
                    <w:top w:val="nil"/>
                    <w:left w:val="nil"/>
                    <w:bottom w:val="nil"/>
                    <w:right w:val="nil"/>
                  </w:tcBorders>
                  <w:shd w:val="clear" w:color="auto" w:fill="auto"/>
                  <w:noWrap/>
                  <w:vAlign w:val="center"/>
                  <w:hideMark/>
                </w:tcPr>
                <w:p w14:paraId="48B71A03"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proofErr w:type="spellStart"/>
                  <w:r w:rsidRPr="00205FD6">
                    <w:rPr>
                      <w:rFonts w:ascii="Times New Roman" w:eastAsia="Times New Roman" w:hAnsi="Times New Roman" w:cs="Times New Roman"/>
                      <w:color w:val="000000"/>
                      <w:sz w:val="20"/>
                      <w:szCs w:val="20"/>
                      <w:lang w:eastAsia="en-GB"/>
                    </w:rPr>
                    <w:t>Girgenti</w:t>
                  </w:r>
                  <w:proofErr w:type="spellEnd"/>
                </w:p>
              </w:tc>
              <w:tc>
                <w:tcPr>
                  <w:tcW w:w="809" w:type="pct"/>
                  <w:tcBorders>
                    <w:top w:val="nil"/>
                    <w:left w:val="nil"/>
                    <w:bottom w:val="nil"/>
                    <w:right w:val="nil"/>
                  </w:tcBorders>
                  <w:shd w:val="clear" w:color="auto" w:fill="auto"/>
                  <w:noWrap/>
                  <w:vAlign w:val="center"/>
                  <w:hideMark/>
                </w:tcPr>
                <w:p w14:paraId="336DBFC1"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24</w:t>
                  </w:r>
                </w:p>
              </w:tc>
              <w:tc>
                <w:tcPr>
                  <w:tcW w:w="699" w:type="pct"/>
                  <w:tcBorders>
                    <w:top w:val="nil"/>
                    <w:left w:val="nil"/>
                    <w:bottom w:val="nil"/>
                    <w:right w:val="nil"/>
                  </w:tcBorders>
                  <w:shd w:val="clear" w:color="auto" w:fill="auto"/>
                  <w:noWrap/>
                  <w:vAlign w:val="center"/>
                  <w:hideMark/>
                </w:tcPr>
                <w:p w14:paraId="146220B7"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0.583</w:t>
                  </w:r>
                </w:p>
              </w:tc>
              <w:tc>
                <w:tcPr>
                  <w:tcW w:w="918" w:type="pct"/>
                  <w:tcBorders>
                    <w:top w:val="nil"/>
                    <w:left w:val="nil"/>
                    <w:bottom w:val="nil"/>
                    <w:right w:val="nil"/>
                  </w:tcBorders>
                  <w:shd w:val="clear" w:color="auto" w:fill="auto"/>
                  <w:noWrap/>
                  <w:vAlign w:val="center"/>
                  <w:hideMark/>
                </w:tcPr>
                <w:p w14:paraId="138DB88B"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0.125</w:t>
                  </w:r>
                </w:p>
              </w:tc>
              <w:tc>
                <w:tcPr>
                  <w:tcW w:w="864" w:type="pct"/>
                  <w:tcBorders>
                    <w:top w:val="nil"/>
                    <w:left w:val="nil"/>
                    <w:bottom w:val="nil"/>
                    <w:right w:val="nil"/>
                  </w:tcBorders>
                  <w:shd w:val="clear" w:color="auto" w:fill="auto"/>
                  <w:noWrap/>
                  <w:vAlign w:val="center"/>
                  <w:hideMark/>
                </w:tcPr>
                <w:p w14:paraId="3EED587B"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w:t>
                  </w:r>
                </w:p>
              </w:tc>
              <w:tc>
                <w:tcPr>
                  <w:tcW w:w="856" w:type="pct"/>
                  <w:tcBorders>
                    <w:top w:val="nil"/>
                    <w:left w:val="nil"/>
                    <w:bottom w:val="nil"/>
                    <w:right w:val="nil"/>
                  </w:tcBorders>
                  <w:shd w:val="clear" w:color="auto" w:fill="auto"/>
                  <w:noWrap/>
                  <w:vAlign w:val="center"/>
                  <w:hideMark/>
                </w:tcPr>
                <w:p w14:paraId="32683210"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0.714</w:t>
                  </w:r>
                </w:p>
              </w:tc>
            </w:tr>
            <w:tr w:rsidR="00141F2D" w:rsidRPr="00205FD6" w14:paraId="5BD550A6" w14:textId="77777777" w:rsidTr="00141F2D">
              <w:trPr>
                <w:trHeight w:val="300"/>
              </w:trPr>
              <w:tc>
                <w:tcPr>
                  <w:tcW w:w="854" w:type="pct"/>
                  <w:tcBorders>
                    <w:top w:val="nil"/>
                    <w:left w:val="nil"/>
                    <w:bottom w:val="nil"/>
                    <w:right w:val="nil"/>
                  </w:tcBorders>
                  <w:shd w:val="clear" w:color="auto" w:fill="auto"/>
                  <w:noWrap/>
                  <w:vAlign w:val="center"/>
                  <w:hideMark/>
                </w:tcPr>
                <w:p w14:paraId="00364F31"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Messina</w:t>
                  </w:r>
                </w:p>
              </w:tc>
              <w:tc>
                <w:tcPr>
                  <w:tcW w:w="809" w:type="pct"/>
                  <w:tcBorders>
                    <w:top w:val="nil"/>
                    <w:left w:val="nil"/>
                    <w:bottom w:val="nil"/>
                    <w:right w:val="nil"/>
                  </w:tcBorders>
                  <w:shd w:val="clear" w:color="auto" w:fill="auto"/>
                  <w:noWrap/>
                  <w:vAlign w:val="center"/>
                  <w:hideMark/>
                </w:tcPr>
                <w:p w14:paraId="3E88B715"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28</w:t>
                  </w:r>
                </w:p>
              </w:tc>
              <w:tc>
                <w:tcPr>
                  <w:tcW w:w="699" w:type="pct"/>
                  <w:tcBorders>
                    <w:top w:val="nil"/>
                    <w:left w:val="nil"/>
                    <w:bottom w:val="nil"/>
                    <w:right w:val="nil"/>
                  </w:tcBorders>
                  <w:shd w:val="clear" w:color="auto" w:fill="auto"/>
                  <w:noWrap/>
                  <w:vAlign w:val="center"/>
                  <w:hideMark/>
                </w:tcPr>
                <w:p w14:paraId="1DE487E2"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0.357</w:t>
                  </w:r>
                </w:p>
              </w:tc>
              <w:tc>
                <w:tcPr>
                  <w:tcW w:w="918" w:type="pct"/>
                  <w:tcBorders>
                    <w:top w:val="nil"/>
                    <w:left w:val="nil"/>
                    <w:bottom w:val="nil"/>
                    <w:right w:val="nil"/>
                  </w:tcBorders>
                  <w:shd w:val="clear" w:color="auto" w:fill="auto"/>
                  <w:noWrap/>
                  <w:vAlign w:val="center"/>
                  <w:hideMark/>
                </w:tcPr>
                <w:p w14:paraId="633DB680" w14:textId="0A19EE7F"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402E85">
                    <w:rPr>
                      <w:rFonts w:ascii="Times New Roman" w:eastAsia="Times New Roman" w:hAnsi="Times New Roman" w:cs="Times New Roman"/>
                      <w:color w:val="000000"/>
                      <w:sz w:val="20"/>
                      <w:szCs w:val="20"/>
                      <w:lang w:eastAsia="en-GB"/>
                    </w:rPr>
                    <w:t>0.2</w:t>
                  </w:r>
                  <w:r w:rsidR="000D0A3E" w:rsidRPr="00402E85">
                    <w:rPr>
                      <w:rFonts w:ascii="Times New Roman" w:eastAsia="Times New Roman" w:hAnsi="Times New Roman" w:cs="Times New Roman"/>
                      <w:color w:val="000000"/>
                      <w:sz w:val="20"/>
                      <w:szCs w:val="20"/>
                      <w:lang w:eastAsia="en-GB"/>
                    </w:rPr>
                    <w:t>5</w:t>
                  </w:r>
                </w:p>
              </w:tc>
              <w:tc>
                <w:tcPr>
                  <w:tcW w:w="864" w:type="pct"/>
                  <w:tcBorders>
                    <w:top w:val="nil"/>
                    <w:left w:val="nil"/>
                    <w:bottom w:val="nil"/>
                    <w:right w:val="nil"/>
                  </w:tcBorders>
                  <w:shd w:val="clear" w:color="auto" w:fill="auto"/>
                  <w:noWrap/>
                  <w:vAlign w:val="center"/>
                  <w:hideMark/>
                </w:tcPr>
                <w:p w14:paraId="518F3EB1"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0.214</w:t>
                  </w:r>
                </w:p>
              </w:tc>
              <w:tc>
                <w:tcPr>
                  <w:tcW w:w="856" w:type="pct"/>
                  <w:tcBorders>
                    <w:top w:val="nil"/>
                    <w:left w:val="nil"/>
                    <w:bottom w:val="nil"/>
                    <w:right w:val="nil"/>
                  </w:tcBorders>
                  <w:shd w:val="clear" w:color="auto" w:fill="auto"/>
                  <w:noWrap/>
                  <w:vAlign w:val="center"/>
                  <w:hideMark/>
                </w:tcPr>
                <w:p w14:paraId="7F64DF3E"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0.285</w:t>
                  </w:r>
                </w:p>
              </w:tc>
            </w:tr>
            <w:tr w:rsidR="00141F2D" w:rsidRPr="00205FD6" w14:paraId="41FBABD8" w14:textId="77777777" w:rsidTr="00141F2D">
              <w:trPr>
                <w:trHeight w:val="300"/>
              </w:trPr>
              <w:tc>
                <w:tcPr>
                  <w:tcW w:w="854" w:type="pct"/>
                  <w:tcBorders>
                    <w:top w:val="nil"/>
                    <w:left w:val="nil"/>
                    <w:bottom w:val="nil"/>
                    <w:right w:val="nil"/>
                  </w:tcBorders>
                  <w:shd w:val="clear" w:color="auto" w:fill="auto"/>
                  <w:noWrap/>
                  <w:vAlign w:val="center"/>
                  <w:hideMark/>
                </w:tcPr>
                <w:p w14:paraId="2183C55A"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Palermo</w:t>
                  </w:r>
                </w:p>
              </w:tc>
              <w:tc>
                <w:tcPr>
                  <w:tcW w:w="809" w:type="pct"/>
                  <w:tcBorders>
                    <w:top w:val="nil"/>
                    <w:left w:val="nil"/>
                    <w:bottom w:val="nil"/>
                    <w:right w:val="nil"/>
                  </w:tcBorders>
                  <w:shd w:val="clear" w:color="auto" w:fill="auto"/>
                  <w:noWrap/>
                  <w:vAlign w:val="center"/>
                  <w:hideMark/>
                </w:tcPr>
                <w:p w14:paraId="5736C764"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30</w:t>
                  </w:r>
                </w:p>
              </w:tc>
              <w:tc>
                <w:tcPr>
                  <w:tcW w:w="699" w:type="pct"/>
                  <w:tcBorders>
                    <w:top w:val="nil"/>
                    <w:left w:val="nil"/>
                    <w:bottom w:val="nil"/>
                    <w:right w:val="nil"/>
                  </w:tcBorders>
                  <w:shd w:val="clear" w:color="auto" w:fill="auto"/>
                  <w:noWrap/>
                  <w:vAlign w:val="center"/>
                  <w:hideMark/>
                </w:tcPr>
                <w:p w14:paraId="6B8C1BEB"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0.566</w:t>
                  </w:r>
                </w:p>
              </w:tc>
              <w:tc>
                <w:tcPr>
                  <w:tcW w:w="918" w:type="pct"/>
                  <w:tcBorders>
                    <w:top w:val="nil"/>
                    <w:left w:val="nil"/>
                    <w:bottom w:val="nil"/>
                    <w:right w:val="nil"/>
                  </w:tcBorders>
                  <w:shd w:val="clear" w:color="auto" w:fill="auto"/>
                  <w:noWrap/>
                  <w:vAlign w:val="center"/>
                  <w:hideMark/>
                </w:tcPr>
                <w:p w14:paraId="79180958" w14:textId="4E3D5FB3" w:rsidR="00291E8E" w:rsidRPr="00205FD6" w:rsidRDefault="000D0A3E" w:rsidP="00205FD6">
                  <w:pPr>
                    <w:spacing w:after="0" w:line="240" w:lineRule="auto"/>
                    <w:jc w:val="center"/>
                    <w:rPr>
                      <w:rFonts w:ascii="Times New Roman" w:eastAsia="Times New Roman" w:hAnsi="Times New Roman" w:cs="Times New Roman"/>
                      <w:color w:val="000000"/>
                      <w:sz w:val="20"/>
                      <w:szCs w:val="20"/>
                      <w:lang w:eastAsia="en-GB"/>
                    </w:rPr>
                  </w:pPr>
                  <w:r w:rsidRPr="00402E85">
                    <w:rPr>
                      <w:rFonts w:ascii="Times New Roman" w:eastAsia="Times New Roman" w:hAnsi="Times New Roman" w:cs="Times New Roman"/>
                      <w:color w:val="000000"/>
                      <w:sz w:val="20"/>
                      <w:szCs w:val="20"/>
                      <w:lang w:eastAsia="en-GB"/>
                    </w:rPr>
                    <w:t>0.1</w:t>
                  </w:r>
                  <w:r w:rsidR="00291E8E" w:rsidRPr="00402E85">
                    <w:rPr>
                      <w:rFonts w:ascii="Times New Roman" w:eastAsia="Times New Roman" w:hAnsi="Times New Roman" w:cs="Times New Roman"/>
                      <w:color w:val="000000"/>
                      <w:sz w:val="20"/>
                      <w:szCs w:val="20"/>
                      <w:lang w:eastAsia="en-GB"/>
                    </w:rPr>
                    <w:t>67</w:t>
                  </w:r>
                </w:p>
              </w:tc>
              <w:tc>
                <w:tcPr>
                  <w:tcW w:w="864" w:type="pct"/>
                  <w:tcBorders>
                    <w:top w:val="nil"/>
                    <w:left w:val="nil"/>
                    <w:bottom w:val="nil"/>
                    <w:right w:val="nil"/>
                  </w:tcBorders>
                  <w:shd w:val="clear" w:color="auto" w:fill="auto"/>
                  <w:noWrap/>
                  <w:vAlign w:val="center"/>
                  <w:hideMark/>
                </w:tcPr>
                <w:p w14:paraId="2A2B624A"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0.133</w:t>
                  </w:r>
                </w:p>
              </w:tc>
              <w:tc>
                <w:tcPr>
                  <w:tcW w:w="856" w:type="pct"/>
                  <w:tcBorders>
                    <w:top w:val="nil"/>
                    <w:left w:val="nil"/>
                    <w:bottom w:val="nil"/>
                    <w:right w:val="nil"/>
                  </w:tcBorders>
                  <w:shd w:val="clear" w:color="auto" w:fill="auto"/>
                  <w:noWrap/>
                  <w:vAlign w:val="center"/>
                  <w:hideMark/>
                </w:tcPr>
                <w:p w14:paraId="5D668B52"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0.346</w:t>
                  </w:r>
                </w:p>
              </w:tc>
            </w:tr>
            <w:tr w:rsidR="00141F2D" w:rsidRPr="00205FD6" w14:paraId="14CC4928" w14:textId="77777777" w:rsidTr="00141F2D">
              <w:trPr>
                <w:trHeight w:val="300"/>
              </w:trPr>
              <w:tc>
                <w:tcPr>
                  <w:tcW w:w="854" w:type="pct"/>
                  <w:tcBorders>
                    <w:top w:val="nil"/>
                    <w:left w:val="nil"/>
                    <w:bottom w:val="nil"/>
                    <w:right w:val="nil"/>
                  </w:tcBorders>
                  <w:shd w:val="clear" w:color="auto" w:fill="auto"/>
                  <w:noWrap/>
                  <w:vAlign w:val="center"/>
                  <w:hideMark/>
                </w:tcPr>
                <w:p w14:paraId="6EFC5C40"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proofErr w:type="spellStart"/>
                  <w:r w:rsidRPr="00205FD6">
                    <w:rPr>
                      <w:rFonts w:ascii="Times New Roman" w:eastAsia="Times New Roman" w:hAnsi="Times New Roman" w:cs="Times New Roman"/>
                      <w:color w:val="000000"/>
                      <w:sz w:val="20"/>
                      <w:szCs w:val="20"/>
                      <w:lang w:eastAsia="en-GB"/>
                    </w:rPr>
                    <w:t>Siracusa</w:t>
                  </w:r>
                  <w:proofErr w:type="spellEnd"/>
                </w:p>
              </w:tc>
              <w:tc>
                <w:tcPr>
                  <w:tcW w:w="809" w:type="pct"/>
                  <w:tcBorders>
                    <w:top w:val="nil"/>
                    <w:left w:val="nil"/>
                    <w:bottom w:val="nil"/>
                    <w:right w:val="nil"/>
                  </w:tcBorders>
                  <w:shd w:val="clear" w:color="auto" w:fill="auto"/>
                  <w:noWrap/>
                  <w:vAlign w:val="center"/>
                  <w:hideMark/>
                </w:tcPr>
                <w:p w14:paraId="626BFAD5"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22</w:t>
                  </w:r>
                </w:p>
              </w:tc>
              <w:tc>
                <w:tcPr>
                  <w:tcW w:w="699" w:type="pct"/>
                  <w:tcBorders>
                    <w:top w:val="nil"/>
                    <w:left w:val="nil"/>
                    <w:bottom w:val="nil"/>
                    <w:right w:val="nil"/>
                  </w:tcBorders>
                  <w:shd w:val="clear" w:color="auto" w:fill="auto"/>
                  <w:noWrap/>
                  <w:vAlign w:val="center"/>
                  <w:hideMark/>
                </w:tcPr>
                <w:p w14:paraId="6382B9AF"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0.818</w:t>
                  </w:r>
                </w:p>
              </w:tc>
              <w:tc>
                <w:tcPr>
                  <w:tcW w:w="918" w:type="pct"/>
                  <w:tcBorders>
                    <w:top w:val="nil"/>
                    <w:left w:val="nil"/>
                    <w:bottom w:val="nil"/>
                    <w:right w:val="nil"/>
                  </w:tcBorders>
                  <w:shd w:val="clear" w:color="auto" w:fill="auto"/>
                  <w:noWrap/>
                  <w:vAlign w:val="center"/>
                  <w:hideMark/>
                </w:tcPr>
                <w:p w14:paraId="291A5587"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0.181</w:t>
                  </w:r>
                </w:p>
              </w:tc>
              <w:tc>
                <w:tcPr>
                  <w:tcW w:w="864" w:type="pct"/>
                  <w:tcBorders>
                    <w:top w:val="nil"/>
                    <w:left w:val="nil"/>
                    <w:bottom w:val="nil"/>
                    <w:right w:val="nil"/>
                  </w:tcBorders>
                  <w:shd w:val="clear" w:color="auto" w:fill="auto"/>
                  <w:noWrap/>
                  <w:vAlign w:val="center"/>
                  <w:hideMark/>
                </w:tcPr>
                <w:p w14:paraId="724FE58B"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w:t>
                  </w:r>
                </w:p>
              </w:tc>
              <w:tc>
                <w:tcPr>
                  <w:tcW w:w="856" w:type="pct"/>
                  <w:tcBorders>
                    <w:top w:val="nil"/>
                    <w:left w:val="nil"/>
                    <w:bottom w:val="nil"/>
                    <w:right w:val="nil"/>
                  </w:tcBorders>
                  <w:shd w:val="clear" w:color="auto" w:fill="auto"/>
                  <w:noWrap/>
                  <w:vAlign w:val="center"/>
                  <w:hideMark/>
                </w:tcPr>
                <w:p w14:paraId="7E260CF7"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w:t>
                  </w:r>
                </w:p>
              </w:tc>
            </w:tr>
            <w:tr w:rsidR="00141F2D" w:rsidRPr="00205FD6" w14:paraId="4487E348" w14:textId="77777777" w:rsidTr="00141F2D">
              <w:trPr>
                <w:trHeight w:val="315"/>
              </w:trPr>
              <w:tc>
                <w:tcPr>
                  <w:tcW w:w="854" w:type="pct"/>
                  <w:tcBorders>
                    <w:top w:val="nil"/>
                    <w:left w:val="nil"/>
                    <w:bottom w:val="single" w:sz="8" w:space="0" w:color="auto"/>
                    <w:right w:val="nil"/>
                  </w:tcBorders>
                  <w:shd w:val="clear" w:color="auto" w:fill="auto"/>
                  <w:noWrap/>
                  <w:vAlign w:val="center"/>
                  <w:hideMark/>
                </w:tcPr>
                <w:p w14:paraId="7C1F4CE2"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Trapani</w:t>
                  </w:r>
                </w:p>
              </w:tc>
              <w:tc>
                <w:tcPr>
                  <w:tcW w:w="809" w:type="pct"/>
                  <w:tcBorders>
                    <w:top w:val="nil"/>
                    <w:left w:val="nil"/>
                    <w:bottom w:val="single" w:sz="8" w:space="0" w:color="auto"/>
                    <w:right w:val="nil"/>
                  </w:tcBorders>
                  <w:shd w:val="clear" w:color="auto" w:fill="auto"/>
                  <w:noWrap/>
                  <w:vAlign w:val="center"/>
                  <w:hideMark/>
                </w:tcPr>
                <w:p w14:paraId="57D573A2"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15</w:t>
                  </w:r>
                </w:p>
              </w:tc>
              <w:tc>
                <w:tcPr>
                  <w:tcW w:w="699" w:type="pct"/>
                  <w:tcBorders>
                    <w:top w:val="nil"/>
                    <w:left w:val="nil"/>
                    <w:bottom w:val="single" w:sz="8" w:space="0" w:color="auto"/>
                    <w:right w:val="nil"/>
                  </w:tcBorders>
                  <w:shd w:val="clear" w:color="auto" w:fill="auto"/>
                  <w:noWrap/>
                  <w:vAlign w:val="center"/>
                  <w:hideMark/>
                </w:tcPr>
                <w:p w14:paraId="32C1FFAB"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0.666</w:t>
                  </w:r>
                </w:p>
              </w:tc>
              <w:tc>
                <w:tcPr>
                  <w:tcW w:w="918" w:type="pct"/>
                  <w:tcBorders>
                    <w:top w:val="nil"/>
                    <w:left w:val="nil"/>
                    <w:bottom w:val="single" w:sz="8" w:space="0" w:color="auto"/>
                    <w:right w:val="nil"/>
                  </w:tcBorders>
                  <w:shd w:val="clear" w:color="auto" w:fill="auto"/>
                  <w:noWrap/>
                  <w:vAlign w:val="center"/>
                  <w:hideMark/>
                </w:tcPr>
                <w:p w14:paraId="577A1996"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0.333</w:t>
                  </w:r>
                </w:p>
              </w:tc>
              <w:tc>
                <w:tcPr>
                  <w:tcW w:w="864" w:type="pct"/>
                  <w:tcBorders>
                    <w:top w:val="nil"/>
                    <w:left w:val="nil"/>
                    <w:bottom w:val="single" w:sz="8" w:space="0" w:color="auto"/>
                    <w:right w:val="nil"/>
                  </w:tcBorders>
                  <w:shd w:val="clear" w:color="auto" w:fill="auto"/>
                  <w:noWrap/>
                  <w:vAlign w:val="center"/>
                  <w:hideMark/>
                </w:tcPr>
                <w:p w14:paraId="023480DD"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w:t>
                  </w:r>
                </w:p>
              </w:tc>
              <w:tc>
                <w:tcPr>
                  <w:tcW w:w="856" w:type="pct"/>
                  <w:tcBorders>
                    <w:top w:val="nil"/>
                    <w:left w:val="nil"/>
                    <w:bottom w:val="single" w:sz="8" w:space="0" w:color="auto"/>
                    <w:right w:val="nil"/>
                  </w:tcBorders>
                  <w:shd w:val="clear" w:color="auto" w:fill="auto"/>
                  <w:noWrap/>
                  <w:vAlign w:val="center"/>
                  <w:hideMark/>
                </w:tcPr>
                <w:p w14:paraId="33404AF2"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0.285</w:t>
                  </w:r>
                </w:p>
              </w:tc>
            </w:tr>
            <w:tr w:rsidR="00141F2D" w:rsidRPr="00205FD6" w14:paraId="6C6EC814" w14:textId="77777777" w:rsidTr="00141F2D">
              <w:trPr>
                <w:trHeight w:val="315"/>
              </w:trPr>
              <w:tc>
                <w:tcPr>
                  <w:tcW w:w="854" w:type="pct"/>
                  <w:tcBorders>
                    <w:top w:val="nil"/>
                    <w:left w:val="nil"/>
                    <w:bottom w:val="single" w:sz="8" w:space="0" w:color="auto"/>
                    <w:right w:val="nil"/>
                  </w:tcBorders>
                  <w:shd w:val="clear" w:color="auto" w:fill="auto"/>
                  <w:noWrap/>
                  <w:vAlign w:val="center"/>
                  <w:hideMark/>
                </w:tcPr>
                <w:p w14:paraId="2C2728EF" w14:textId="77777777" w:rsidR="00291E8E" w:rsidRPr="00205FD6" w:rsidRDefault="00291E8E" w:rsidP="00141F2D">
                  <w:pPr>
                    <w:spacing w:after="0" w:line="240" w:lineRule="auto"/>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Total</w:t>
                  </w:r>
                </w:p>
              </w:tc>
              <w:tc>
                <w:tcPr>
                  <w:tcW w:w="809" w:type="pct"/>
                  <w:tcBorders>
                    <w:top w:val="nil"/>
                    <w:left w:val="nil"/>
                    <w:bottom w:val="single" w:sz="8" w:space="0" w:color="auto"/>
                    <w:right w:val="nil"/>
                  </w:tcBorders>
                  <w:shd w:val="clear" w:color="auto" w:fill="auto"/>
                  <w:noWrap/>
                  <w:vAlign w:val="center"/>
                  <w:hideMark/>
                </w:tcPr>
                <w:p w14:paraId="755A2240"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162</w:t>
                  </w:r>
                </w:p>
              </w:tc>
              <w:tc>
                <w:tcPr>
                  <w:tcW w:w="699" w:type="pct"/>
                  <w:tcBorders>
                    <w:top w:val="nil"/>
                    <w:left w:val="nil"/>
                    <w:bottom w:val="single" w:sz="8" w:space="0" w:color="auto"/>
                    <w:right w:val="nil"/>
                  </w:tcBorders>
                  <w:shd w:val="clear" w:color="auto" w:fill="auto"/>
                  <w:noWrap/>
                  <w:vAlign w:val="center"/>
                  <w:hideMark/>
                </w:tcPr>
                <w:p w14:paraId="1DE0F1C1"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0.574</w:t>
                  </w:r>
                </w:p>
              </w:tc>
              <w:tc>
                <w:tcPr>
                  <w:tcW w:w="918" w:type="pct"/>
                  <w:tcBorders>
                    <w:top w:val="nil"/>
                    <w:left w:val="nil"/>
                    <w:bottom w:val="single" w:sz="8" w:space="0" w:color="auto"/>
                    <w:right w:val="nil"/>
                  </w:tcBorders>
                  <w:shd w:val="clear" w:color="auto" w:fill="auto"/>
                  <w:noWrap/>
                  <w:vAlign w:val="center"/>
                  <w:hideMark/>
                </w:tcPr>
                <w:p w14:paraId="59A7405E"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0.216</w:t>
                  </w:r>
                </w:p>
              </w:tc>
              <w:tc>
                <w:tcPr>
                  <w:tcW w:w="864" w:type="pct"/>
                  <w:tcBorders>
                    <w:top w:val="nil"/>
                    <w:left w:val="nil"/>
                    <w:bottom w:val="single" w:sz="8" w:space="0" w:color="auto"/>
                    <w:right w:val="nil"/>
                  </w:tcBorders>
                  <w:shd w:val="clear" w:color="auto" w:fill="auto"/>
                  <w:noWrap/>
                  <w:vAlign w:val="center"/>
                  <w:hideMark/>
                </w:tcPr>
                <w:p w14:paraId="005D4C64"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0.0617</w:t>
                  </w:r>
                </w:p>
              </w:tc>
              <w:tc>
                <w:tcPr>
                  <w:tcW w:w="856" w:type="pct"/>
                  <w:tcBorders>
                    <w:top w:val="nil"/>
                    <w:left w:val="nil"/>
                    <w:bottom w:val="single" w:sz="8" w:space="0" w:color="auto"/>
                    <w:right w:val="nil"/>
                  </w:tcBorders>
                  <w:shd w:val="clear" w:color="auto" w:fill="auto"/>
                  <w:noWrap/>
                  <w:vAlign w:val="center"/>
                  <w:hideMark/>
                </w:tcPr>
                <w:p w14:paraId="16483D92" w14:textId="77777777" w:rsidR="00291E8E" w:rsidRPr="00205FD6" w:rsidRDefault="00291E8E" w:rsidP="00205FD6">
                  <w:pPr>
                    <w:spacing w:after="0" w:line="240" w:lineRule="auto"/>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0.413</w:t>
                  </w:r>
                </w:p>
              </w:tc>
            </w:tr>
          </w:tbl>
          <w:p w14:paraId="70FE9EC1" w14:textId="77777777" w:rsidR="00756D29" w:rsidRPr="00205FD6" w:rsidRDefault="00756D29" w:rsidP="00141F2D">
            <w:pPr>
              <w:spacing w:after="0" w:line="240" w:lineRule="auto"/>
              <w:ind w:right="487"/>
              <w:rPr>
                <w:rFonts w:ascii="Times New Roman" w:hAnsi="Times New Roman" w:cs="Times New Roman"/>
                <w:sz w:val="20"/>
                <w:szCs w:val="20"/>
                <w:lang w:val="en-US"/>
              </w:rPr>
            </w:pPr>
            <w:r w:rsidRPr="00205FD6">
              <w:rPr>
                <w:rFonts w:ascii="Times New Roman" w:hAnsi="Times New Roman" w:cs="Times New Roman"/>
                <w:sz w:val="20"/>
                <w:szCs w:val="20"/>
                <w:lang w:val="en-US"/>
              </w:rPr>
              <w:t xml:space="preserve">Numbers in the table refer to the </w:t>
            </w:r>
            <w:r w:rsidR="00EF2A64" w:rsidRPr="00205FD6">
              <w:rPr>
                <w:rFonts w:ascii="Times New Roman" w:hAnsi="Times New Roman" w:cs="Times New Roman"/>
                <w:sz w:val="20"/>
                <w:szCs w:val="20"/>
                <w:lang w:val="en-US"/>
              </w:rPr>
              <w:t>share</w:t>
            </w:r>
            <w:r w:rsidRPr="00205FD6">
              <w:rPr>
                <w:rFonts w:ascii="Times New Roman" w:hAnsi="Times New Roman" w:cs="Times New Roman"/>
                <w:sz w:val="20"/>
                <w:szCs w:val="20"/>
                <w:lang w:val="en-US"/>
              </w:rPr>
              <w:t xml:space="preserve"> of towns within each province that were characterized by feudal organization, was crown- or church-ruled, or had a substantial degree of fractionalization polices. </w:t>
            </w:r>
            <w:r w:rsidR="00B700FB" w:rsidRPr="00205FD6">
              <w:rPr>
                <w:rFonts w:ascii="Times New Roman" w:hAnsi="Times New Roman" w:cs="Times New Roman"/>
                <w:sz w:val="20"/>
                <w:szCs w:val="20"/>
                <w:lang w:val="en-US"/>
              </w:rPr>
              <w:t>Each of the variables of Political organization is a binary dummy.</w:t>
            </w:r>
          </w:p>
          <w:p w14:paraId="731D4F51" w14:textId="0E6BADB2" w:rsidR="00756D29" w:rsidRPr="00205FD6" w:rsidRDefault="00756D29" w:rsidP="00141F2D">
            <w:pPr>
              <w:spacing w:after="0" w:line="240" w:lineRule="auto"/>
              <w:ind w:right="487"/>
              <w:rPr>
                <w:rFonts w:ascii="Times New Roman" w:hAnsi="Times New Roman" w:cs="Times New Roman"/>
                <w:sz w:val="20"/>
                <w:szCs w:val="20"/>
                <w:lang w:val="en-US"/>
              </w:rPr>
            </w:pPr>
            <w:r w:rsidRPr="00205FD6">
              <w:rPr>
                <w:rFonts w:ascii="Times New Roman" w:hAnsi="Times New Roman" w:cs="Times New Roman"/>
                <w:i/>
                <w:sz w:val="20"/>
                <w:szCs w:val="20"/>
                <w:lang w:val="en-US"/>
              </w:rPr>
              <w:t>Source</w:t>
            </w:r>
            <w:r w:rsidRPr="00757957">
              <w:rPr>
                <w:rFonts w:ascii="Times New Roman" w:hAnsi="Times New Roman" w:cs="Times New Roman"/>
                <w:sz w:val="20"/>
                <w:szCs w:val="20"/>
                <w:lang w:val="en-US"/>
              </w:rPr>
              <w:t>:</w:t>
            </w:r>
            <w:r w:rsidR="00DE2101">
              <w:rPr>
                <w:rFonts w:ascii="Times New Roman" w:hAnsi="Times New Roman" w:cs="Times New Roman"/>
                <w:sz w:val="20"/>
                <w:szCs w:val="20"/>
                <w:lang w:val="en-US"/>
              </w:rPr>
              <w:t xml:space="preserve"> </w:t>
            </w:r>
            <w:proofErr w:type="spellStart"/>
            <w:r w:rsidR="00DE2101">
              <w:rPr>
                <w:rFonts w:ascii="Times New Roman" w:hAnsi="Times New Roman" w:cs="Times New Roman"/>
                <w:sz w:val="20"/>
                <w:szCs w:val="20"/>
                <w:lang w:val="en-US"/>
              </w:rPr>
              <w:t>Damiani</w:t>
            </w:r>
            <w:proofErr w:type="spellEnd"/>
            <w:r w:rsidR="00DE2101">
              <w:rPr>
                <w:rFonts w:ascii="Times New Roman" w:hAnsi="Times New Roman" w:cs="Times New Roman"/>
                <w:sz w:val="20"/>
                <w:szCs w:val="20"/>
                <w:lang w:val="en-US"/>
              </w:rPr>
              <w:t xml:space="preserve"> (1886).</w:t>
            </w:r>
          </w:p>
          <w:p w14:paraId="4678C458" w14:textId="77777777" w:rsidR="00756D29" w:rsidRPr="00205FD6" w:rsidRDefault="00756D29" w:rsidP="00756D29">
            <w:pPr>
              <w:spacing w:after="0" w:line="360" w:lineRule="auto"/>
              <w:rPr>
                <w:rFonts w:ascii="Times New Roman" w:hAnsi="Times New Roman" w:cs="Times New Roman"/>
                <w:sz w:val="20"/>
                <w:szCs w:val="20"/>
                <w:lang w:val="en-US"/>
              </w:rPr>
            </w:pPr>
          </w:p>
          <w:p w14:paraId="206FF641" w14:textId="77777777" w:rsidR="00831B1A" w:rsidRPr="005F68A6" w:rsidRDefault="00831B1A" w:rsidP="00746FC7">
            <w:pPr>
              <w:spacing w:after="0" w:line="240" w:lineRule="auto"/>
              <w:rPr>
                <w:rFonts w:ascii="Garamond" w:eastAsia="Times New Roman" w:hAnsi="Garamond" w:cs="Times New Roman"/>
                <w:color w:val="000000"/>
                <w:sz w:val="20"/>
                <w:szCs w:val="20"/>
                <w:lang w:eastAsia="en-GB"/>
              </w:rPr>
            </w:pPr>
          </w:p>
          <w:p w14:paraId="0246EB31" w14:textId="77777777" w:rsidR="00831B1A" w:rsidRPr="005F68A6" w:rsidRDefault="00831B1A" w:rsidP="00746FC7">
            <w:pPr>
              <w:spacing w:after="0" w:line="240" w:lineRule="auto"/>
              <w:rPr>
                <w:rFonts w:ascii="Garamond" w:eastAsia="Times New Roman" w:hAnsi="Garamond" w:cs="Times New Roman"/>
                <w:color w:val="000000"/>
                <w:sz w:val="20"/>
                <w:szCs w:val="20"/>
                <w:lang w:eastAsia="en-GB"/>
              </w:rPr>
            </w:pPr>
          </w:p>
          <w:p w14:paraId="75B96687" w14:textId="77777777" w:rsidR="00831B1A" w:rsidRPr="005F68A6" w:rsidRDefault="00831B1A" w:rsidP="00155ED8">
            <w:pPr>
              <w:spacing w:after="0" w:line="240" w:lineRule="auto"/>
              <w:rPr>
                <w:rFonts w:ascii="Garamond" w:eastAsia="Times New Roman" w:hAnsi="Garamond" w:cs="Times New Roman"/>
                <w:color w:val="000000"/>
                <w:sz w:val="20"/>
                <w:szCs w:val="20"/>
                <w:lang w:eastAsia="en-GB"/>
              </w:rPr>
            </w:pPr>
          </w:p>
        </w:tc>
      </w:tr>
    </w:tbl>
    <w:p w14:paraId="4C17D22A" w14:textId="77777777" w:rsidR="003F099E" w:rsidRPr="005F68A6" w:rsidRDefault="003F099E" w:rsidP="004D21B4">
      <w:pPr>
        <w:spacing w:line="240" w:lineRule="auto"/>
        <w:rPr>
          <w:rFonts w:ascii="Garamond" w:hAnsi="Garamond" w:cs="Times New Roman"/>
          <w:sz w:val="20"/>
          <w:szCs w:val="20"/>
          <w:lang w:val="en-US"/>
        </w:rPr>
      </w:pPr>
    </w:p>
    <w:p w14:paraId="48E67504" w14:textId="77777777" w:rsidR="00015534" w:rsidRPr="005F68A6" w:rsidRDefault="00015534" w:rsidP="004D21B4">
      <w:pPr>
        <w:spacing w:line="240" w:lineRule="auto"/>
        <w:rPr>
          <w:rFonts w:ascii="Garamond" w:hAnsi="Garamond" w:cs="Times New Roman"/>
          <w:sz w:val="20"/>
          <w:szCs w:val="20"/>
          <w:lang w:val="en-US"/>
        </w:rPr>
      </w:pPr>
    </w:p>
    <w:p w14:paraId="799A453C" w14:textId="628B28CD" w:rsidR="00205FD6" w:rsidRPr="00205FD6" w:rsidRDefault="00A9772F" w:rsidP="00141F2D">
      <w:pPr>
        <w:spacing w:after="0" w:line="240" w:lineRule="auto"/>
        <w:ind w:left="630"/>
        <w:jc w:val="center"/>
        <w:rPr>
          <w:rFonts w:ascii="Times New Roman" w:hAnsi="Times New Roman" w:cs="Times New Roman"/>
          <w:sz w:val="20"/>
          <w:szCs w:val="20"/>
          <w:lang w:val="en-US"/>
        </w:rPr>
      </w:pPr>
      <w:r w:rsidRPr="00205FD6">
        <w:rPr>
          <w:rFonts w:ascii="Times New Roman" w:hAnsi="Times New Roman" w:cs="Times New Roman"/>
          <w:sz w:val="20"/>
          <w:szCs w:val="20"/>
          <w:lang w:val="en-US"/>
        </w:rPr>
        <w:t>T</w:t>
      </w:r>
      <w:r w:rsidRPr="00AE3672">
        <w:rPr>
          <w:rFonts w:ascii="Times New Roman" w:hAnsi="Times New Roman" w:cs="Times New Roman"/>
          <w:smallCaps/>
          <w:sz w:val="20"/>
          <w:szCs w:val="20"/>
          <w:lang w:val="en-US"/>
        </w:rPr>
        <w:t>able</w:t>
      </w:r>
      <w:r w:rsidRPr="00205FD6">
        <w:rPr>
          <w:rFonts w:ascii="Times New Roman" w:hAnsi="Times New Roman" w:cs="Times New Roman"/>
          <w:sz w:val="20"/>
          <w:szCs w:val="20"/>
          <w:lang w:val="en-US"/>
        </w:rPr>
        <w:t xml:space="preserve"> A</w:t>
      </w:r>
      <w:r w:rsidR="0098676F" w:rsidRPr="00205FD6">
        <w:rPr>
          <w:rFonts w:ascii="Times New Roman" w:hAnsi="Times New Roman" w:cs="Times New Roman"/>
          <w:sz w:val="20"/>
          <w:szCs w:val="20"/>
          <w:lang w:val="en-US"/>
        </w:rPr>
        <w:t>4</w:t>
      </w:r>
    </w:p>
    <w:p w14:paraId="4C23F989" w14:textId="7AA0F521" w:rsidR="004D21B4" w:rsidRPr="00205FD6" w:rsidRDefault="00AE3672" w:rsidP="00757957">
      <w:pPr>
        <w:spacing w:after="0" w:line="240" w:lineRule="auto"/>
        <w:ind w:left="810"/>
        <w:rPr>
          <w:rFonts w:ascii="Times New Roman" w:hAnsi="Times New Roman" w:cs="Times New Roman"/>
          <w:sz w:val="20"/>
          <w:szCs w:val="20"/>
          <w:lang w:val="en-US"/>
        </w:rPr>
      </w:pPr>
      <w:r w:rsidRPr="00205FD6">
        <w:rPr>
          <w:rFonts w:ascii="Times New Roman" w:hAnsi="Times New Roman" w:cs="Times New Roman"/>
          <w:sz w:val="20"/>
          <w:szCs w:val="20"/>
          <w:lang w:val="en-US"/>
        </w:rPr>
        <w:t xml:space="preserve">LAND FRACTIONALIZATION AND SCALE OF </w:t>
      </w:r>
      <w:r>
        <w:rPr>
          <w:rFonts w:ascii="Times New Roman" w:hAnsi="Times New Roman" w:cs="Times New Roman"/>
          <w:sz w:val="20"/>
          <w:szCs w:val="20"/>
          <w:lang w:val="en-US"/>
        </w:rPr>
        <w:t>PLANTATIONS BY PROVINCE IN 1881–18</w:t>
      </w:r>
      <w:r w:rsidRPr="00205FD6">
        <w:rPr>
          <w:rFonts w:ascii="Times New Roman" w:hAnsi="Times New Roman" w:cs="Times New Roman"/>
          <w:sz w:val="20"/>
          <w:szCs w:val="20"/>
          <w:lang w:val="en-US"/>
        </w:rPr>
        <w:t>86</w:t>
      </w:r>
    </w:p>
    <w:tbl>
      <w:tblPr>
        <w:tblW w:w="8873" w:type="dxa"/>
        <w:tblInd w:w="738" w:type="dxa"/>
        <w:tblLayout w:type="fixed"/>
        <w:tblLook w:val="04A0" w:firstRow="1" w:lastRow="0" w:firstColumn="1" w:lastColumn="0" w:noHBand="0" w:noVBand="1"/>
      </w:tblPr>
      <w:tblGrid>
        <w:gridCol w:w="1254"/>
        <w:gridCol w:w="1436"/>
        <w:gridCol w:w="1539"/>
        <w:gridCol w:w="1441"/>
        <w:gridCol w:w="1445"/>
        <w:gridCol w:w="1510"/>
        <w:gridCol w:w="12"/>
        <w:gridCol w:w="236"/>
      </w:tblGrid>
      <w:tr w:rsidR="00757957" w:rsidRPr="00205FD6" w14:paraId="600FA52C" w14:textId="77777777" w:rsidTr="00757957">
        <w:trPr>
          <w:gridAfter w:val="2"/>
          <w:wAfter w:w="140" w:type="pct"/>
          <w:trHeight w:val="660"/>
        </w:trPr>
        <w:tc>
          <w:tcPr>
            <w:tcW w:w="707" w:type="pct"/>
            <w:tcBorders>
              <w:top w:val="double" w:sz="6" w:space="0" w:color="auto"/>
              <w:left w:val="nil"/>
              <w:bottom w:val="nil"/>
              <w:right w:val="nil"/>
            </w:tcBorders>
            <w:shd w:val="clear" w:color="auto" w:fill="auto"/>
            <w:noWrap/>
            <w:vAlign w:val="bottom"/>
            <w:hideMark/>
          </w:tcPr>
          <w:p w14:paraId="1B28E9DE" w14:textId="77777777" w:rsidR="00407E74" w:rsidRPr="00205FD6" w:rsidRDefault="00407E74" w:rsidP="00141F2D">
            <w:pPr>
              <w:spacing w:after="0" w:line="240" w:lineRule="auto"/>
              <w:ind w:left="73"/>
              <w:rPr>
                <w:rFonts w:ascii="Times New Roman" w:eastAsia="Times New Roman" w:hAnsi="Times New Roman" w:cs="Times New Roman"/>
                <w:color w:val="000000"/>
                <w:sz w:val="20"/>
                <w:szCs w:val="20"/>
                <w:lang w:eastAsia="en-GB"/>
              </w:rPr>
            </w:pPr>
          </w:p>
        </w:tc>
        <w:tc>
          <w:tcPr>
            <w:tcW w:w="809" w:type="pct"/>
            <w:tcBorders>
              <w:top w:val="double" w:sz="6" w:space="0" w:color="auto"/>
              <w:left w:val="nil"/>
              <w:bottom w:val="nil"/>
              <w:right w:val="nil"/>
            </w:tcBorders>
            <w:shd w:val="clear" w:color="auto" w:fill="auto"/>
            <w:noWrap/>
            <w:vAlign w:val="bottom"/>
            <w:hideMark/>
          </w:tcPr>
          <w:p w14:paraId="0BA0AF1C" w14:textId="77777777" w:rsidR="00407E74" w:rsidRPr="00205FD6" w:rsidRDefault="00407E74" w:rsidP="00141F2D">
            <w:pPr>
              <w:spacing w:after="0" w:line="240" w:lineRule="auto"/>
              <w:ind w:left="630"/>
              <w:jc w:val="center"/>
              <w:rPr>
                <w:rFonts w:ascii="Times New Roman" w:eastAsia="Times New Roman" w:hAnsi="Times New Roman" w:cs="Times New Roman"/>
                <w:color w:val="000000"/>
                <w:sz w:val="20"/>
                <w:szCs w:val="20"/>
                <w:lang w:eastAsia="en-GB"/>
              </w:rPr>
            </w:pPr>
          </w:p>
        </w:tc>
        <w:tc>
          <w:tcPr>
            <w:tcW w:w="1679" w:type="pct"/>
            <w:gridSpan w:val="2"/>
            <w:tcBorders>
              <w:top w:val="double" w:sz="6" w:space="0" w:color="auto"/>
              <w:left w:val="nil"/>
              <w:right w:val="nil"/>
            </w:tcBorders>
            <w:shd w:val="clear" w:color="auto" w:fill="auto"/>
            <w:noWrap/>
            <w:vAlign w:val="center"/>
            <w:hideMark/>
          </w:tcPr>
          <w:p w14:paraId="2E6A8743" w14:textId="77777777" w:rsidR="00407E74" w:rsidRPr="00205FD6" w:rsidRDefault="00407E74" w:rsidP="00141F2D">
            <w:pPr>
              <w:pBdr>
                <w:bottom w:val="single" w:sz="4" w:space="1" w:color="auto"/>
              </w:pBd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Fractionalization</w:t>
            </w:r>
          </w:p>
          <w:p w14:paraId="47D3D0C2" w14:textId="2CAA2C18" w:rsidR="00407E74" w:rsidRPr="00205FD6" w:rsidRDefault="00407E74" w:rsidP="00757957">
            <w:pPr>
              <w:pBdr>
                <w:bottom w:val="single" w:sz="4" w:space="1" w:color="auto"/>
              </w:pBd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 xml:space="preserve">of </w:t>
            </w:r>
            <w:r w:rsidR="00757957">
              <w:rPr>
                <w:rFonts w:ascii="Times New Roman" w:eastAsia="Times New Roman" w:hAnsi="Times New Roman" w:cs="Times New Roman"/>
                <w:color w:val="000000"/>
                <w:sz w:val="20"/>
                <w:szCs w:val="20"/>
                <w:lang w:eastAsia="en-GB"/>
              </w:rPr>
              <w:t>O</w:t>
            </w:r>
            <w:r w:rsidRPr="00205FD6">
              <w:rPr>
                <w:rFonts w:ascii="Times New Roman" w:eastAsia="Times New Roman" w:hAnsi="Times New Roman" w:cs="Times New Roman"/>
                <w:color w:val="000000"/>
                <w:sz w:val="20"/>
                <w:szCs w:val="20"/>
                <w:lang w:eastAsia="en-GB"/>
              </w:rPr>
              <w:t>wnership</w:t>
            </w:r>
          </w:p>
        </w:tc>
        <w:tc>
          <w:tcPr>
            <w:tcW w:w="1665" w:type="pct"/>
            <w:gridSpan w:val="2"/>
            <w:tcBorders>
              <w:top w:val="double" w:sz="6" w:space="0" w:color="auto"/>
              <w:left w:val="nil"/>
              <w:bottom w:val="nil"/>
              <w:right w:val="nil"/>
            </w:tcBorders>
            <w:shd w:val="clear" w:color="auto" w:fill="auto"/>
            <w:noWrap/>
            <w:vAlign w:val="center"/>
            <w:hideMark/>
          </w:tcPr>
          <w:p w14:paraId="23FC7DE4" w14:textId="32A918AA" w:rsidR="00407E74" w:rsidRPr="00205FD6" w:rsidRDefault="00407E74" w:rsidP="00141F2D">
            <w:pPr>
              <w:pBdr>
                <w:bottom w:val="single" w:sz="4" w:space="1" w:color="auto"/>
              </w:pBd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 xml:space="preserve">Scale of </w:t>
            </w:r>
            <w:r w:rsidR="00757957">
              <w:rPr>
                <w:rFonts w:ascii="Times New Roman" w:eastAsia="Times New Roman" w:hAnsi="Times New Roman" w:cs="Times New Roman"/>
                <w:color w:val="000000"/>
                <w:sz w:val="20"/>
                <w:szCs w:val="20"/>
                <w:lang w:eastAsia="en-GB"/>
              </w:rPr>
              <w:t>P</w:t>
            </w:r>
            <w:r w:rsidRPr="00205FD6">
              <w:rPr>
                <w:rFonts w:ascii="Times New Roman" w:eastAsia="Times New Roman" w:hAnsi="Times New Roman" w:cs="Times New Roman"/>
                <w:color w:val="000000"/>
                <w:sz w:val="20"/>
                <w:szCs w:val="20"/>
                <w:lang w:eastAsia="en-GB"/>
              </w:rPr>
              <w:t>lantation</w:t>
            </w:r>
          </w:p>
          <w:p w14:paraId="28765E62" w14:textId="77777777" w:rsidR="00407E74" w:rsidRPr="00205FD6" w:rsidRDefault="00407E74" w:rsidP="00757957">
            <w:pPr>
              <w:pBdr>
                <w:bottom w:val="single" w:sz="4" w:space="1" w:color="auto"/>
              </w:pBdr>
              <w:spacing w:after="0" w:line="240" w:lineRule="auto"/>
              <w:ind w:left="630"/>
              <w:rPr>
                <w:rFonts w:ascii="Times New Roman" w:eastAsia="Times New Roman" w:hAnsi="Times New Roman" w:cs="Times New Roman"/>
                <w:color w:val="000000"/>
                <w:sz w:val="20"/>
                <w:szCs w:val="20"/>
                <w:lang w:eastAsia="en-GB"/>
              </w:rPr>
            </w:pPr>
          </w:p>
        </w:tc>
      </w:tr>
      <w:tr w:rsidR="00757957" w:rsidRPr="00205FD6" w14:paraId="3BC6366A" w14:textId="77777777" w:rsidTr="00757957">
        <w:trPr>
          <w:gridAfter w:val="1"/>
          <w:wAfter w:w="133" w:type="pct"/>
          <w:trHeight w:val="315"/>
        </w:trPr>
        <w:tc>
          <w:tcPr>
            <w:tcW w:w="707" w:type="pct"/>
            <w:tcBorders>
              <w:top w:val="nil"/>
              <w:left w:val="nil"/>
              <w:bottom w:val="single" w:sz="8" w:space="0" w:color="auto"/>
              <w:right w:val="nil"/>
            </w:tcBorders>
            <w:shd w:val="clear" w:color="auto" w:fill="auto"/>
            <w:noWrap/>
            <w:vAlign w:val="center"/>
            <w:hideMark/>
          </w:tcPr>
          <w:p w14:paraId="53408570"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Province</w:t>
            </w:r>
          </w:p>
        </w:tc>
        <w:tc>
          <w:tcPr>
            <w:tcW w:w="809" w:type="pct"/>
            <w:tcBorders>
              <w:top w:val="nil"/>
              <w:left w:val="nil"/>
              <w:bottom w:val="single" w:sz="8" w:space="0" w:color="auto"/>
              <w:right w:val="nil"/>
            </w:tcBorders>
            <w:shd w:val="clear" w:color="auto" w:fill="auto"/>
            <w:noWrap/>
            <w:vAlign w:val="center"/>
            <w:hideMark/>
          </w:tcPr>
          <w:p w14:paraId="6D4C0E93"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Towns</w:t>
            </w:r>
          </w:p>
        </w:tc>
        <w:tc>
          <w:tcPr>
            <w:tcW w:w="867" w:type="pct"/>
            <w:tcBorders>
              <w:top w:val="nil"/>
              <w:left w:val="nil"/>
              <w:bottom w:val="single" w:sz="8" w:space="0" w:color="auto"/>
              <w:right w:val="nil"/>
            </w:tcBorders>
            <w:shd w:val="clear" w:color="auto" w:fill="auto"/>
            <w:noWrap/>
            <w:vAlign w:val="center"/>
            <w:hideMark/>
          </w:tcPr>
          <w:p w14:paraId="19D80508"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High</w:t>
            </w:r>
          </w:p>
        </w:tc>
        <w:tc>
          <w:tcPr>
            <w:tcW w:w="812" w:type="pct"/>
            <w:tcBorders>
              <w:top w:val="nil"/>
              <w:left w:val="nil"/>
              <w:bottom w:val="single" w:sz="8" w:space="0" w:color="auto"/>
              <w:right w:val="nil"/>
            </w:tcBorders>
            <w:shd w:val="clear" w:color="auto" w:fill="auto"/>
            <w:noWrap/>
            <w:vAlign w:val="center"/>
            <w:hideMark/>
          </w:tcPr>
          <w:p w14:paraId="0F45BF7A"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Low</w:t>
            </w:r>
          </w:p>
        </w:tc>
        <w:tc>
          <w:tcPr>
            <w:tcW w:w="814" w:type="pct"/>
            <w:tcBorders>
              <w:top w:val="nil"/>
              <w:left w:val="nil"/>
              <w:bottom w:val="single" w:sz="8" w:space="0" w:color="auto"/>
              <w:right w:val="nil"/>
            </w:tcBorders>
            <w:shd w:val="clear" w:color="auto" w:fill="auto"/>
            <w:noWrap/>
            <w:vAlign w:val="center"/>
            <w:hideMark/>
          </w:tcPr>
          <w:p w14:paraId="01CF6E4F"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Large</w:t>
            </w:r>
          </w:p>
        </w:tc>
        <w:tc>
          <w:tcPr>
            <w:tcW w:w="858" w:type="pct"/>
            <w:gridSpan w:val="2"/>
            <w:tcBorders>
              <w:top w:val="nil"/>
              <w:left w:val="nil"/>
              <w:bottom w:val="single" w:sz="8" w:space="0" w:color="auto"/>
              <w:right w:val="nil"/>
            </w:tcBorders>
            <w:shd w:val="clear" w:color="auto" w:fill="auto"/>
            <w:noWrap/>
            <w:vAlign w:val="center"/>
            <w:hideMark/>
          </w:tcPr>
          <w:p w14:paraId="0DC78F04"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Small</w:t>
            </w:r>
          </w:p>
        </w:tc>
      </w:tr>
      <w:tr w:rsidR="00757957" w:rsidRPr="00205FD6" w14:paraId="6109841D"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3E226690" w14:textId="77777777" w:rsidR="00227A34" w:rsidRPr="00205FD6" w:rsidRDefault="00227A34" w:rsidP="00141F2D">
            <w:pPr>
              <w:spacing w:after="0" w:line="240" w:lineRule="auto"/>
              <w:ind w:left="73" w:right="-294"/>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Caltanissetta</w:t>
            </w:r>
          </w:p>
        </w:tc>
        <w:tc>
          <w:tcPr>
            <w:tcW w:w="809" w:type="pct"/>
            <w:tcBorders>
              <w:top w:val="nil"/>
              <w:left w:val="nil"/>
              <w:bottom w:val="nil"/>
              <w:right w:val="nil"/>
            </w:tcBorders>
            <w:shd w:val="clear" w:color="auto" w:fill="auto"/>
            <w:noWrap/>
            <w:vAlign w:val="center"/>
            <w:hideMark/>
          </w:tcPr>
          <w:p w14:paraId="48C564EC"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12</w:t>
            </w:r>
          </w:p>
        </w:tc>
        <w:tc>
          <w:tcPr>
            <w:tcW w:w="867" w:type="pct"/>
            <w:tcBorders>
              <w:top w:val="nil"/>
              <w:left w:val="nil"/>
              <w:bottom w:val="nil"/>
              <w:right w:val="nil"/>
            </w:tcBorders>
            <w:shd w:val="clear" w:color="auto" w:fill="auto"/>
            <w:noWrap/>
            <w:vAlign w:val="center"/>
            <w:hideMark/>
          </w:tcPr>
          <w:p w14:paraId="57BD9DEE"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0.545</w:t>
            </w:r>
          </w:p>
        </w:tc>
        <w:tc>
          <w:tcPr>
            <w:tcW w:w="812" w:type="pct"/>
            <w:tcBorders>
              <w:top w:val="nil"/>
              <w:left w:val="nil"/>
              <w:bottom w:val="nil"/>
              <w:right w:val="nil"/>
            </w:tcBorders>
            <w:shd w:val="clear" w:color="auto" w:fill="auto"/>
            <w:noWrap/>
            <w:vAlign w:val="center"/>
            <w:hideMark/>
          </w:tcPr>
          <w:p w14:paraId="20609864"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0.454</w:t>
            </w:r>
          </w:p>
        </w:tc>
        <w:tc>
          <w:tcPr>
            <w:tcW w:w="814" w:type="pct"/>
            <w:tcBorders>
              <w:top w:val="nil"/>
              <w:left w:val="nil"/>
              <w:bottom w:val="nil"/>
              <w:right w:val="nil"/>
            </w:tcBorders>
            <w:shd w:val="clear" w:color="auto" w:fill="auto"/>
            <w:noWrap/>
            <w:vAlign w:val="center"/>
            <w:hideMark/>
          </w:tcPr>
          <w:p w14:paraId="34C30181"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0.333</w:t>
            </w:r>
          </w:p>
        </w:tc>
        <w:tc>
          <w:tcPr>
            <w:tcW w:w="858" w:type="pct"/>
            <w:gridSpan w:val="2"/>
            <w:tcBorders>
              <w:top w:val="nil"/>
              <w:left w:val="nil"/>
              <w:bottom w:val="nil"/>
              <w:right w:val="nil"/>
            </w:tcBorders>
            <w:shd w:val="clear" w:color="auto" w:fill="auto"/>
            <w:noWrap/>
            <w:vAlign w:val="center"/>
            <w:hideMark/>
          </w:tcPr>
          <w:p w14:paraId="381D8F26"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w:t>
            </w:r>
          </w:p>
        </w:tc>
      </w:tr>
      <w:tr w:rsidR="00757957" w:rsidRPr="00205FD6" w14:paraId="64C4CB53"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451E282C"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Catania</w:t>
            </w:r>
          </w:p>
        </w:tc>
        <w:tc>
          <w:tcPr>
            <w:tcW w:w="809" w:type="pct"/>
            <w:tcBorders>
              <w:top w:val="nil"/>
              <w:left w:val="nil"/>
              <w:bottom w:val="nil"/>
              <w:right w:val="nil"/>
            </w:tcBorders>
            <w:shd w:val="clear" w:color="auto" w:fill="auto"/>
            <w:noWrap/>
            <w:vAlign w:val="center"/>
            <w:hideMark/>
          </w:tcPr>
          <w:p w14:paraId="30F7FF72"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23</w:t>
            </w:r>
          </w:p>
        </w:tc>
        <w:tc>
          <w:tcPr>
            <w:tcW w:w="867" w:type="pct"/>
            <w:tcBorders>
              <w:top w:val="nil"/>
              <w:left w:val="nil"/>
              <w:bottom w:val="nil"/>
              <w:right w:val="nil"/>
            </w:tcBorders>
            <w:shd w:val="clear" w:color="auto" w:fill="auto"/>
            <w:noWrap/>
            <w:vAlign w:val="center"/>
            <w:hideMark/>
          </w:tcPr>
          <w:p w14:paraId="350F7BA0"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0.409</w:t>
            </w:r>
          </w:p>
        </w:tc>
        <w:tc>
          <w:tcPr>
            <w:tcW w:w="812" w:type="pct"/>
            <w:tcBorders>
              <w:top w:val="nil"/>
              <w:left w:val="nil"/>
              <w:bottom w:val="nil"/>
              <w:right w:val="nil"/>
            </w:tcBorders>
            <w:shd w:val="clear" w:color="auto" w:fill="auto"/>
            <w:noWrap/>
            <w:vAlign w:val="center"/>
            <w:hideMark/>
          </w:tcPr>
          <w:p w14:paraId="2E068058"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0.227</w:t>
            </w:r>
          </w:p>
        </w:tc>
        <w:tc>
          <w:tcPr>
            <w:tcW w:w="814" w:type="pct"/>
            <w:tcBorders>
              <w:top w:val="nil"/>
              <w:left w:val="nil"/>
              <w:bottom w:val="nil"/>
              <w:right w:val="nil"/>
            </w:tcBorders>
            <w:shd w:val="clear" w:color="auto" w:fill="auto"/>
            <w:noWrap/>
            <w:vAlign w:val="center"/>
            <w:hideMark/>
          </w:tcPr>
          <w:p w14:paraId="4A7673EE"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0.26</w:t>
            </w:r>
          </w:p>
        </w:tc>
        <w:tc>
          <w:tcPr>
            <w:tcW w:w="858" w:type="pct"/>
            <w:gridSpan w:val="2"/>
            <w:tcBorders>
              <w:top w:val="nil"/>
              <w:left w:val="nil"/>
              <w:bottom w:val="nil"/>
              <w:right w:val="nil"/>
            </w:tcBorders>
            <w:shd w:val="clear" w:color="auto" w:fill="auto"/>
            <w:noWrap/>
            <w:vAlign w:val="center"/>
            <w:hideMark/>
          </w:tcPr>
          <w:p w14:paraId="3D4A41A2"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0.695</w:t>
            </w:r>
          </w:p>
        </w:tc>
      </w:tr>
      <w:tr w:rsidR="00757957" w:rsidRPr="00205FD6" w14:paraId="466FF715"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6CB9296F"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proofErr w:type="spellStart"/>
            <w:r w:rsidRPr="00205FD6">
              <w:rPr>
                <w:rFonts w:ascii="Times New Roman" w:eastAsia="Times New Roman" w:hAnsi="Times New Roman" w:cs="Times New Roman"/>
                <w:color w:val="000000"/>
                <w:sz w:val="20"/>
                <w:szCs w:val="20"/>
                <w:lang w:eastAsia="en-GB"/>
              </w:rPr>
              <w:t>Girgenti</w:t>
            </w:r>
            <w:proofErr w:type="spellEnd"/>
          </w:p>
        </w:tc>
        <w:tc>
          <w:tcPr>
            <w:tcW w:w="809" w:type="pct"/>
            <w:tcBorders>
              <w:top w:val="nil"/>
              <w:left w:val="nil"/>
              <w:bottom w:val="nil"/>
              <w:right w:val="nil"/>
            </w:tcBorders>
            <w:shd w:val="clear" w:color="auto" w:fill="auto"/>
            <w:noWrap/>
            <w:vAlign w:val="center"/>
            <w:hideMark/>
          </w:tcPr>
          <w:p w14:paraId="167771F3"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14</w:t>
            </w:r>
          </w:p>
        </w:tc>
        <w:tc>
          <w:tcPr>
            <w:tcW w:w="867" w:type="pct"/>
            <w:tcBorders>
              <w:top w:val="nil"/>
              <w:left w:val="nil"/>
              <w:bottom w:val="nil"/>
              <w:right w:val="nil"/>
            </w:tcBorders>
            <w:shd w:val="clear" w:color="auto" w:fill="auto"/>
            <w:noWrap/>
            <w:vAlign w:val="center"/>
            <w:hideMark/>
          </w:tcPr>
          <w:p w14:paraId="7F5B3D08"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0.461</w:t>
            </w:r>
          </w:p>
        </w:tc>
        <w:tc>
          <w:tcPr>
            <w:tcW w:w="812" w:type="pct"/>
            <w:tcBorders>
              <w:top w:val="nil"/>
              <w:left w:val="nil"/>
              <w:bottom w:val="nil"/>
              <w:right w:val="nil"/>
            </w:tcBorders>
            <w:shd w:val="clear" w:color="auto" w:fill="auto"/>
            <w:noWrap/>
            <w:vAlign w:val="center"/>
            <w:hideMark/>
          </w:tcPr>
          <w:p w14:paraId="6A41603A"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0.461</w:t>
            </w:r>
          </w:p>
        </w:tc>
        <w:tc>
          <w:tcPr>
            <w:tcW w:w="814" w:type="pct"/>
            <w:tcBorders>
              <w:top w:val="nil"/>
              <w:left w:val="nil"/>
              <w:bottom w:val="nil"/>
              <w:right w:val="nil"/>
            </w:tcBorders>
            <w:shd w:val="clear" w:color="auto" w:fill="auto"/>
            <w:noWrap/>
            <w:vAlign w:val="center"/>
            <w:hideMark/>
          </w:tcPr>
          <w:p w14:paraId="691588E1"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0.357</w:t>
            </w:r>
          </w:p>
        </w:tc>
        <w:tc>
          <w:tcPr>
            <w:tcW w:w="858" w:type="pct"/>
            <w:gridSpan w:val="2"/>
            <w:tcBorders>
              <w:top w:val="nil"/>
              <w:left w:val="nil"/>
              <w:bottom w:val="nil"/>
              <w:right w:val="nil"/>
            </w:tcBorders>
            <w:shd w:val="clear" w:color="auto" w:fill="auto"/>
            <w:noWrap/>
            <w:vAlign w:val="center"/>
            <w:hideMark/>
          </w:tcPr>
          <w:p w14:paraId="7A310A95"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0.461</w:t>
            </w:r>
          </w:p>
        </w:tc>
      </w:tr>
      <w:tr w:rsidR="00757957" w:rsidRPr="00205FD6" w14:paraId="5F551EC3"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5066AB55"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Messina</w:t>
            </w:r>
          </w:p>
        </w:tc>
        <w:tc>
          <w:tcPr>
            <w:tcW w:w="809" w:type="pct"/>
            <w:tcBorders>
              <w:top w:val="nil"/>
              <w:left w:val="nil"/>
              <w:bottom w:val="nil"/>
              <w:right w:val="nil"/>
            </w:tcBorders>
            <w:shd w:val="clear" w:color="auto" w:fill="auto"/>
            <w:noWrap/>
            <w:vAlign w:val="center"/>
            <w:hideMark/>
          </w:tcPr>
          <w:p w14:paraId="0DC7B965"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20</w:t>
            </w:r>
          </w:p>
        </w:tc>
        <w:tc>
          <w:tcPr>
            <w:tcW w:w="867" w:type="pct"/>
            <w:tcBorders>
              <w:top w:val="nil"/>
              <w:left w:val="nil"/>
              <w:bottom w:val="nil"/>
              <w:right w:val="nil"/>
            </w:tcBorders>
            <w:shd w:val="clear" w:color="auto" w:fill="auto"/>
            <w:noWrap/>
            <w:vAlign w:val="center"/>
            <w:hideMark/>
          </w:tcPr>
          <w:p w14:paraId="421FFF2E"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0.277</w:t>
            </w:r>
          </w:p>
        </w:tc>
        <w:tc>
          <w:tcPr>
            <w:tcW w:w="812" w:type="pct"/>
            <w:tcBorders>
              <w:top w:val="nil"/>
              <w:left w:val="nil"/>
              <w:bottom w:val="nil"/>
              <w:right w:val="nil"/>
            </w:tcBorders>
            <w:shd w:val="clear" w:color="auto" w:fill="auto"/>
            <w:noWrap/>
            <w:vAlign w:val="center"/>
            <w:hideMark/>
          </w:tcPr>
          <w:p w14:paraId="608D56FC"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0.444</w:t>
            </w:r>
          </w:p>
        </w:tc>
        <w:tc>
          <w:tcPr>
            <w:tcW w:w="814" w:type="pct"/>
            <w:tcBorders>
              <w:top w:val="nil"/>
              <w:left w:val="nil"/>
              <w:bottom w:val="nil"/>
              <w:right w:val="nil"/>
            </w:tcBorders>
            <w:shd w:val="clear" w:color="auto" w:fill="auto"/>
            <w:noWrap/>
            <w:vAlign w:val="center"/>
            <w:hideMark/>
          </w:tcPr>
          <w:p w14:paraId="294EE222"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0.35</w:t>
            </w:r>
          </w:p>
        </w:tc>
        <w:tc>
          <w:tcPr>
            <w:tcW w:w="858" w:type="pct"/>
            <w:gridSpan w:val="2"/>
            <w:tcBorders>
              <w:top w:val="nil"/>
              <w:left w:val="nil"/>
              <w:bottom w:val="nil"/>
              <w:right w:val="nil"/>
            </w:tcBorders>
            <w:shd w:val="clear" w:color="auto" w:fill="auto"/>
            <w:noWrap/>
            <w:vAlign w:val="center"/>
            <w:hideMark/>
          </w:tcPr>
          <w:p w14:paraId="5245EAFF"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0.789</w:t>
            </w:r>
          </w:p>
        </w:tc>
      </w:tr>
      <w:tr w:rsidR="00757957" w:rsidRPr="00205FD6" w14:paraId="49A91ECE"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5F8A0EC8"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Palermo</w:t>
            </w:r>
          </w:p>
        </w:tc>
        <w:tc>
          <w:tcPr>
            <w:tcW w:w="809" w:type="pct"/>
            <w:tcBorders>
              <w:top w:val="nil"/>
              <w:left w:val="nil"/>
              <w:bottom w:val="nil"/>
              <w:right w:val="nil"/>
            </w:tcBorders>
            <w:shd w:val="clear" w:color="auto" w:fill="auto"/>
            <w:noWrap/>
            <w:vAlign w:val="center"/>
            <w:hideMark/>
          </w:tcPr>
          <w:p w14:paraId="4E65F6BB"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26</w:t>
            </w:r>
          </w:p>
        </w:tc>
        <w:tc>
          <w:tcPr>
            <w:tcW w:w="867" w:type="pct"/>
            <w:tcBorders>
              <w:top w:val="nil"/>
              <w:left w:val="nil"/>
              <w:bottom w:val="nil"/>
              <w:right w:val="nil"/>
            </w:tcBorders>
            <w:shd w:val="clear" w:color="auto" w:fill="auto"/>
            <w:noWrap/>
            <w:vAlign w:val="center"/>
            <w:hideMark/>
          </w:tcPr>
          <w:p w14:paraId="38B7493D"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0.52</w:t>
            </w:r>
          </w:p>
        </w:tc>
        <w:tc>
          <w:tcPr>
            <w:tcW w:w="812" w:type="pct"/>
            <w:tcBorders>
              <w:top w:val="nil"/>
              <w:left w:val="nil"/>
              <w:bottom w:val="nil"/>
              <w:right w:val="nil"/>
            </w:tcBorders>
            <w:shd w:val="clear" w:color="auto" w:fill="auto"/>
            <w:noWrap/>
            <w:vAlign w:val="center"/>
            <w:hideMark/>
          </w:tcPr>
          <w:p w14:paraId="6A8172D0"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0.16</w:t>
            </w:r>
          </w:p>
        </w:tc>
        <w:tc>
          <w:tcPr>
            <w:tcW w:w="814" w:type="pct"/>
            <w:tcBorders>
              <w:top w:val="nil"/>
              <w:left w:val="nil"/>
              <w:bottom w:val="nil"/>
              <w:right w:val="nil"/>
            </w:tcBorders>
            <w:shd w:val="clear" w:color="auto" w:fill="auto"/>
            <w:noWrap/>
            <w:vAlign w:val="center"/>
            <w:hideMark/>
          </w:tcPr>
          <w:p w14:paraId="031E849C"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0.461</w:t>
            </w:r>
          </w:p>
        </w:tc>
        <w:tc>
          <w:tcPr>
            <w:tcW w:w="858" w:type="pct"/>
            <w:gridSpan w:val="2"/>
            <w:tcBorders>
              <w:top w:val="nil"/>
              <w:left w:val="nil"/>
              <w:bottom w:val="nil"/>
              <w:right w:val="nil"/>
            </w:tcBorders>
            <w:shd w:val="clear" w:color="auto" w:fill="auto"/>
            <w:noWrap/>
            <w:vAlign w:val="center"/>
            <w:hideMark/>
          </w:tcPr>
          <w:p w14:paraId="44D20F7E"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0.576</w:t>
            </w:r>
          </w:p>
        </w:tc>
      </w:tr>
      <w:tr w:rsidR="00757957" w:rsidRPr="00205FD6" w14:paraId="504B334C" w14:textId="77777777" w:rsidTr="00757957">
        <w:trPr>
          <w:gridAfter w:val="1"/>
          <w:wAfter w:w="133" w:type="pct"/>
          <w:trHeight w:val="300"/>
        </w:trPr>
        <w:tc>
          <w:tcPr>
            <w:tcW w:w="707" w:type="pct"/>
            <w:tcBorders>
              <w:top w:val="nil"/>
              <w:left w:val="nil"/>
              <w:bottom w:val="nil"/>
              <w:right w:val="nil"/>
            </w:tcBorders>
            <w:shd w:val="clear" w:color="auto" w:fill="auto"/>
            <w:noWrap/>
            <w:vAlign w:val="center"/>
            <w:hideMark/>
          </w:tcPr>
          <w:p w14:paraId="780FA0FF"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proofErr w:type="spellStart"/>
            <w:r w:rsidRPr="00205FD6">
              <w:rPr>
                <w:rFonts w:ascii="Times New Roman" w:eastAsia="Times New Roman" w:hAnsi="Times New Roman" w:cs="Times New Roman"/>
                <w:color w:val="000000"/>
                <w:sz w:val="20"/>
                <w:szCs w:val="20"/>
                <w:lang w:eastAsia="en-GB"/>
              </w:rPr>
              <w:t>Siracusa</w:t>
            </w:r>
            <w:proofErr w:type="spellEnd"/>
          </w:p>
        </w:tc>
        <w:tc>
          <w:tcPr>
            <w:tcW w:w="809" w:type="pct"/>
            <w:tcBorders>
              <w:top w:val="nil"/>
              <w:left w:val="nil"/>
              <w:bottom w:val="nil"/>
              <w:right w:val="nil"/>
            </w:tcBorders>
            <w:shd w:val="clear" w:color="auto" w:fill="auto"/>
            <w:noWrap/>
            <w:vAlign w:val="center"/>
            <w:hideMark/>
          </w:tcPr>
          <w:p w14:paraId="0AA04084"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20</w:t>
            </w:r>
          </w:p>
        </w:tc>
        <w:tc>
          <w:tcPr>
            <w:tcW w:w="867" w:type="pct"/>
            <w:tcBorders>
              <w:top w:val="nil"/>
              <w:left w:val="nil"/>
              <w:bottom w:val="nil"/>
              <w:right w:val="nil"/>
            </w:tcBorders>
            <w:shd w:val="clear" w:color="auto" w:fill="auto"/>
            <w:noWrap/>
            <w:vAlign w:val="center"/>
            <w:hideMark/>
          </w:tcPr>
          <w:p w14:paraId="40D7AE64"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0.35</w:t>
            </w:r>
          </w:p>
        </w:tc>
        <w:tc>
          <w:tcPr>
            <w:tcW w:w="812" w:type="pct"/>
            <w:tcBorders>
              <w:top w:val="nil"/>
              <w:left w:val="nil"/>
              <w:bottom w:val="nil"/>
              <w:right w:val="nil"/>
            </w:tcBorders>
            <w:shd w:val="clear" w:color="auto" w:fill="auto"/>
            <w:noWrap/>
            <w:vAlign w:val="center"/>
            <w:hideMark/>
          </w:tcPr>
          <w:p w14:paraId="2D4A1323"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0.5</w:t>
            </w:r>
          </w:p>
        </w:tc>
        <w:tc>
          <w:tcPr>
            <w:tcW w:w="814" w:type="pct"/>
            <w:tcBorders>
              <w:top w:val="nil"/>
              <w:left w:val="nil"/>
              <w:bottom w:val="nil"/>
              <w:right w:val="nil"/>
            </w:tcBorders>
            <w:shd w:val="clear" w:color="auto" w:fill="auto"/>
            <w:noWrap/>
            <w:vAlign w:val="center"/>
            <w:hideMark/>
          </w:tcPr>
          <w:p w14:paraId="0DCCF345"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0.35</w:t>
            </w:r>
          </w:p>
        </w:tc>
        <w:tc>
          <w:tcPr>
            <w:tcW w:w="858" w:type="pct"/>
            <w:gridSpan w:val="2"/>
            <w:tcBorders>
              <w:top w:val="nil"/>
              <w:left w:val="nil"/>
              <w:bottom w:val="nil"/>
              <w:right w:val="nil"/>
            </w:tcBorders>
            <w:shd w:val="clear" w:color="auto" w:fill="auto"/>
            <w:noWrap/>
            <w:vAlign w:val="center"/>
            <w:hideMark/>
          </w:tcPr>
          <w:p w14:paraId="0A9D5179"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0.666</w:t>
            </w:r>
          </w:p>
        </w:tc>
      </w:tr>
      <w:tr w:rsidR="00757957" w:rsidRPr="00205FD6" w14:paraId="745F4669" w14:textId="77777777" w:rsidTr="00757957">
        <w:trPr>
          <w:gridAfter w:val="1"/>
          <w:wAfter w:w="133" w:type="pct"/>
          <w:trHeight w:val="315"/>
        </w:trPr>
        <w:tc>
          <w:tcPr>
            <w:tcW w:w="707" w:type="pct"/>
            <w:tcBorders>
              <w:top w:val="nil"/>
              <w:left w:val="nil"/>
              <w:bottom w:val="single" w:sz="8" w:space="0" w:color="auto"/>
              <w:right w:val="nil"/>
            </w:tcBorders>
            <w:shd w:val="clear" w:color="auto" w:fill="auto"/>
            <w:noWrap/>
            <w:vAlign w:val="center"/>
            <w:hideMark/>
          </w:tcPr>
          <w:p w14:paraId="6FFBC81E"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Trapani</w:t>
            </w:r>
          </w:p>
        </w:tc>
        <w:tc>
          <w:tcPr>
            <w:tcW w:w="809" w:type="pct"/>
            <w:tcBorders>
              <w:top w:val="nil"/>
              <w:left w:val="nil"/>
              <w:bottom w:val="single" w:sz="8" w:space="0" w:color="auto"/>
              <w:right w:val="nil"/>
            </w:tcBorders>
            <w:shd w:val="clear" w:color="auto" w:fill="auto"/>
            <w:noWrap/>
            <w:vAlign w:val="center"/>
            <w:hideMark/>
          </w:tcPr>
          <w:p w14:paraId="29391B1D"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14</w:t>
            </w:r>
          </w:p>
        </w:tc>
        <w:tc>
          <w:tcPr>
            <w:tcW w:w="867" w:type="pct"/>
            <w:tcBorders>
              <w:top w:val="nil"/>
              <w:left w:val="nil"/>
              <w:bottom w:val="single" w:sz="8" w:space="0" w:color="auto"/>
              <w:right w:val="nil"/>
            </w:tcBorders>
            <w:shd w:val="clear" w:color="auto" w:fill="auto"/>
            <w:noWrap/>
            <w:vAlign w:val="center"/>
            <w:hideMark/>
          </w:tcPr>
          <w:p w14:paraId="0ED1F6E3"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0.333</w:t>
            </w:r>
          </w:p>
        </w:tc>
        <w:tc>
          <w:tcPr>
            <w:tcW w:w="812" w:type="pct"/>
            <w:tcBorders>
              <w:top w:val="nil"/>
              <w:left w:val="nil"/>
              <w:bottom w:val="single" w:sz="8" w:space="0" w:color="auto"/>
              <w:right w:val="nil"/>
            </w:tcBorders>
            <w:shd w:val="clear" w:color="auto" w:fill="auto"/>
            <w:noWrap/>
            <w:vAlign w:val="center"/>
            <w:hideMark/>
          </w:tcPr>
          <w:p w14:paraId="27F923A7"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0.333</w:t>
            </w:r>
          </w:p>
        </w:tc>
        <w:tc>
          <w:tcPr>
            <w:tcW w:w="814" w:type="pct"/>
            <w:tcBorders>
              <w:top w:val="nil"/>
              <w:left w:val="nil"/>
              <w:bottom w:val="single" w:sz="8" w:space="0" w:color="auto"/>
              <w:right w:val="nil"/>
            </w:tcBorders>
            <w:shd w:val="clear" w:color="auto" w:fill="auto"/>
            <w:noWrap/>
            <w:vAlign w:val="center"/>
            <w:hideMark/>
          </w:tcPr>
          <w:p w14:paraId="1BD9988F"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0.285</w:t>
            </w:r>
          </w:p>
        </w:tc>
        <w:tc>
          <w:tcPr>
            <w:tcW w:w="858" w:type="pct"/>
            <w:gridSpan w:val="2"/>
            <w:tcBorders>
              <w:top w:val="nil"/>
              <w:left w:val="nil"/>
              <w:bottom w:val="single" w:sz="8" w:space="0" w:color="auto"/>
              <w:right w:val="nil"/>
            </w:tcBorders>
            <w:shd w:val="clear" w:color="auto" w:fill="auto"/>
            <w:noWrap/>
            <w:vAlign w:val="center"/>
            <w:hideMark/>
          </w:tcPr>
          <w:p w14:paraId="05BE6617"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0.923</w:t>
            </w:r>
          </w:p>
        </w:tc>
      </w:tr>
      <w:tr w:rsidR="00757957" w:rsidRPr="00205FD6" w14:paraId="51DE136C" w14:textId="77777777" w:rsidTr="00757957">
        <w:trPr>
          <w:trHeight w:val="358"/>
        </w:trPr>
        <w:tc>
          <w:tcPr>
            <w:tcW w:w="707" w:type="pct"/>
            <w:tcBorders>
              <w:top w:val="nil"/>
              <w:left w:val="nil"/>
              <w:bottom w:val="single" w:sz="8" w:space="0" w:color="auto"/>
              <w:right w:val="nil"/>
            </w:tcBorders>
            <w:shd w:val="clear" w:color="auto" w:fill="auto"/>
            <w:noWrap/>
            <w:vAlign w:val="center"/>
            <w:hideMark/>
          </w:tcPr>
          <w:p w14:paraId="061D23FB" w14:textId="77777777" w:rsidR="00227A34" w:rsidRPr="00205FD6" w:rsidRDefault="00227A34" w:rsidP="00141F2D">
            <w:pPr>
              <w:spacing w:after="0" w:line="240" w:lineRule="auto"/>
              <w:ind w:left="73"/>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Total</w:t>
            </w:r>
          </w:p>
        </w:tc>
        <w:tc>
          <w:tcPr>
            <w:tcW w:w="809" w:type="pct"/>
            <w:tcBorders>
              <w:top w:val="nil"/>
              <w:left w:val="nil"/>
              <w:bottom w:val="single" w:sz="8" w:space="0" w:color="auto"/>
              <w:right w:val="nil"/>
            </w:tcBorders>
            <w:shd w:val="clear" w:color="auto" w:fill="auto"/>
            <w:noWrap/>
            <w:vAlign w:val="center"/>
            <w:hideMark/>
          </w:tcPr>
          <w:p w14:paraId="26FA1526" w14:textId="77777777" w:rsidR="00227A34" w:rsidRPr="00205FD6" w:rsidRDefault="00227A34" w:rsidP="00141F2D">
            <w:pPr>
              <w:spacing w:after="0" w:line="240" w:lineRule="auto"/>
              <w:ind w:left="630"/>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129</w:t>
            </w:r>
          </w:p>
        </w:tc>
        <w:tc>
          <w:tcPr>
            <w:tcW w:w="867" w:type="pct"/>
            <w:tcBorders>
              <w:top w:val="nil"/>
              <w:left w:val="nil"/>
              <w:bottom w:val="single" w:sz="8" w:space="0" w:color="auto"/>
              <w:right w:val="nil"/>
            </w:tcBorders>
            <w:shd w:val="clear" w:color="auto" w:fill="auto"/>
            <w:noWrap/>
            <w:vAlign w:val="center"/>
            <w:hideMark/>
          </w:tcPr>
          <w:p w14:paraId="630A18C9" w14:textId="77777777" w:rsidR="00227A34" w:rsidRPr="00205FD6" w:rsidRDefault="00227A34" w:rsidP="00141F2D">
            <w:pPr>
              <w:spacing w:after="0" w:line="240" w:lineRule="auto"/>
              <w:ind w:left="630" w:right="227"/>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0.413</w:t>
            </w:r>
          </w:p>
        </w:tc>
        <w:tc>
          <w:tcPr>
            <w:tcW w:w="812" w:type="pct"/>
            <w:tcBorders>
              <w:top w:val="nil"/>
              <w:left w:val="nil"/>
              <w:bottom w:val="single" w:sz="8" w:space="0" w:color="auto"/>
              <w:right w:val="nil"/>
            </w:tcBorders>
            <w:shd w:val="clear" w:color="auto" w:fill="auto"/>
            <w:noWrap/>
            <w:vAlign w:val="center"/>
            <w:hideMark/>
          </w:tcPr>
          <w:p w14:paraId="1565C9E3" w14:textId="77777777" w:rsidR="00227A34" w:rsidRPr="00205FD6" w:rsidRDefault="00227A34" w:rsidP="00141F2D">
            <w:pPr>
              <w:spacing w:after="0" w:line="240" w:lineRule="auto"/>
              <w:ind w:left="630" w:right="9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0.347</w:t>
            </w:r>
          </w:p>
        </w:tc>
        <w:tc>
          <w:tcPr>
            <w:tcW w:w="814" w:type="pct"/>
            <w:tcBorders>
              <w:top w:val="nil"/>
              <w:left w:val="nil"/>
              <w:bottom w:val="single" w:sz="8" w:space="0" w:color="auto"/>
              <w:right w:val="nil"/>
            </w:tcBorders>
            <w:shd w:val="clear" w:color="auto" w:fill="auto"/>
            <w:noWrap/>
            <w:vAlign w:val="center"/>
            <w:hideMark/>
          </w:tcPr>
          <w:p w14:paraId="7CFECE65" w14:textId="77777777" w:rsidR="00227A34" w:rsidRPr="00205FD6" w:rsidRDefault="00227A34" w:rsidP="00141F2D">
            <w:pPr>
              <w:spacing w:after="0" w:line="240" w:lineRule="auto"/>
              <w:ind w:left="630" w:right="108"/>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0.348</w:t>
            </w:r>
          </w:p>
        </w:tc>
        <w:tc>
          <w:tcPr>
            <w:tcW w:w="858" w:type="pct"/>
            <w:gridSpan w:val="2"/>
            <w:tcBorders>
              <w:top w:val="nil"/>
              <w:left w:val="nil"/>
              <w:bottom w:val="single" w:sz="8" w:space="0" w:color="auto"/>
              <w:right w:val="nil"/>
            </w:tcBorders>
            <w:shd w:val="clear" w:color="auto" w:fill="auto"/>
            <w:noWrap/>
            <w:vAlign w:val="center"/>
            <w:hideMark/>
          </w:tcPr>
          <w:p w14:paraId="5640FD17" w14:textId="77777777" w:rsidR="00227A34" w:rsidRPr="00205FD6" w:rsidRDefault="00227A34" w:rsidP="00141F2D">
            <w:pPr>
              <w:spacing w:after="0" w:line="240" w:lineRule="auto"/>
              <w:ind w:left="630" w:right="209"/>
              <w:jc w:val="center"/>
              <w:rPr>
                <w:rFonts w:ascii="Times New Roman" w:eastAsia="Times New Roman" w:hAnsi="Times New Roman" w:cs="Times New Roman"/>
                <w:color w:val="000000"/>
                <w:sz w:val="20"/>
                <w:szCs w:val="20"/>
                <w:lang w:eastAsia="en-GB"/>
              </w:rPr>
            </w:pPr>
            <w:r w:rsidRPr="00205FD6">
              <w:rPr>
                <w:rFonts w:ascii="Times New Roman" w:eastAsia="Times New Roman" w:hAnsi="Times New Roman" w:cs="Times New Roman"/>
                <w:color w:val="000000"/>
                <w:sz w:val="20"/>
                <w:szCs w:val="20"/>
                <w:lang w:eastAsia="en-GB"/>
              </w:rPr>
              <w:t>0.661</w:t>
            </w:r>
          </w:p>
        </w:tc>
        <w:tc>
          <w:tcPr>
            <w:tcW w:w="133" w:type="pct"/>
            <w:tcBorders>
              <w:top w:val="nil"/>
              <w:left w:val="nil"/>
              <w:bottom w:val="nil"/>
              <w:right w:val="nil"/>
            </w:tcBorders>
            <w:shd w:val="clear" w:color="auto" w:fill="auto"/>
            <w:noWrap/>
            <w:vAlign w:val="bottom"/>
            <w:hideMark/>
          </w:tcPr>
          <w:p w14:paraId="163A33B3" w14:textId="77777777" w:rsidR="00227A34" w:rsidRPr="00205FD6" w:rsidRDefault="00227A34" w:rsidP="00141F2D">
            <w:pPr>
              <w:spacing w:after="0" w:line="240" w:lineRule="auto"/>
              <w:ind w:left="630"/>
              <w:rPr>
                <w:rFonts w:ascii="Times New Roman" w:eastAsia="Times New Roman" w:hAnsi="Times New Roman" w:cs="Times New Roman"/>
                <w:color w:val="000000"/>
                <w:sz w:val="20"/>
                <w:szCs w:val="20"/>
                <w:lang w:eastAsia="en-GB"/>
              </w:rPr>
            </w:pPr>
          </w:p>
        </w:tc>
      </w:tr>
    </w:tbl>
    <w:p w14:paraId="4F9BF551" w14:textId="77777777" w:rsidR="004D21B4" w:rsidRPr="00205FD6" w:rsidRDefault="004D21B4" w:rsidP="00141F2D">
      <w:pPr>
        <w:spacing w:after="0" w:line="240" w:lineRule="auto"/>
        <w:ind w:left="630"/>
        <w:rPr>
          <w:rFonts w:ascii="Times New Roman" w:hAnsi="Times New Roman" w:cs="Times New Roman"/>
          <w:sz w:val="20"/>
          <w:szCs w:val="20"/>
          <w:lang w:val="en-US"/>
        </w:rPr>
      </w:pPr>
      <w:r w:rsidRPr="00205FD6">
        <w:rPr>
          <w:rFonts w:ascii="Times New Roman" w:hAnsi="Times New Roman" w:cs="Times New Roman"/>
          <w:sz w:val="20"/>
          <w:szCs w:val="20"/>
          <w:lang w:val="en-US"/>
        </w:rPr>
        <w:t xml:space="preserve">Numbers in the table refer to the </w:t>
      </w:r>
      <w:r w:rsidR="00EF2A64" w:rsidRPr="00205FD6">
        <w:rPr>
          <w:rFonts w:ascii="Times New Roman" w:hAnsi="Times New Roman" w:cs="Times New Roman"/>
          <w:sz w:val="20"/>
          <w:szCs w:val="20"/>
          <w:lang w:val="en-US"/>
        </w:rPr>
        <w:t>share</w:t>
      </w:r>
      <w:r w:rsidRPr="00205FD6">
        <w:rPr>
          <w:rFonts w:ascii="Times New Roman" w:hAnsi="Times New Roman" w:cs="Times New Roman"/>
          <w:sz w:val="20"/>
          <w:szCs w:val="20"/>
          <w:lang w:val="en-US"/>
        </w:rPr>
        <w:t xml:space="preserve"> of towns within each province that were characterized by high or low fractionalization in land ownership and large </w:t>
      </w:r>
      <w:r w:rsidR="008A70F1" w:rsidRPr="00205FD6">
        <w:rPr>
          <w:rFonts w:ascii="Times New Roman" w:hAnsi="Times New Roman" w:cs="Times New Roman"/>
          <w:sz w:val="20"/>
          <w:szCs w:val="20"/>
          <w:lang w:val="en-US"/>
        </w:rPr>
        <w:t xml:space="preserve">or small plantations.  </w:t>
      </w:r>
    </w:p>
    <w:p w14:paraId="2D1F1186" w14:textId="662677E4" w:rsidR="004D21B4" w:rsidRPr="00205FD6" w:rsidRDefault="004D21B4" w:rsidP="00141F2D">
      <w:pPr>
        <w:spacing w:after="0" w:line="240" w:lineRule="auto"/>
        <w:ind w:left="630"/>
        <w:rPr>
          <w:rFonts w:ascii="Times New Roman" w:hAnsi="Times New Roman" w:cs="Times New Roman"/>
          <w:sz w:val="20"/>
          <w:szCs w:val="20"/>
          <w:lang w:val="en-US"/>
        </w:rPr>
      </w:pPr>
      <w:r w:rsidRPr="00AE3672">
        <w:rPr>
          <w:rFonts w:ascii="Times New Roman" w:hAnsi="Times New Roman" w:cs="Times New Roman"/>
          <w:i/>
          <w:sz w:val="20"/>
          <w:szCs w:val="20"/>
          <w:lang w:val="en-US"/>
        </w:rPr>
        <w:t>Source</w:t>
      </w:r>
      <w:r w:rsidRPr="00757957">
        <w:rPr>
          <w:rFonts w:ascii="Times New Roman" w:hAnsi="Times New Roman" w:cs="Times New Roman"/>
          <w:sz w:val="20"/>
          <w:szCs w:val="20"/>
          <w:lang w:val="en-US"/>
        </w:rPr>
        <w:t>:</w:t>
      </w:r>
      <w:r w:rsidR="00757957">
        <w:rPr>
          <w:rFonts w:ascii="Times New Roman" w:hAnsi="Times New Roman" w:cs="Times New Roman"/>
          <w:sz w:val="20"/>
          <w:szCs w:val="20"/>
          <w:lang w:val="en-US"/>
        </w:rPr>
        <w:t xml:space="preserve"> </w:t>
      </w:r>
      <w:proofErr w:type="spellStart"/>
      <w:r w:rsidR="00757957">
        <w:rPr>
          <w:rFonts w:ascii="Times New Roman" w:hAnsi="Times New Roman" w:cs="Times New Roman"/>
          <w:sz w:val="20"/>
          <w:szCs w:val="20"/>
          <w:lang w:val="en-US"/>
        </w:rPr>
        <w:t>Damiani</w:t>
      </w:r>
      <w:proofErr w:type="spellEnd"/>
      <w:r w:rsidR="00757957">
        <w:rPr>
          <w:rFonts w:ascii="Times New Roman" w:hAnsi="Times New Roman" w:cs="Times New Roman"/>
          <w:sz w:val="20"/>
          <w:szCs w:val="20"/>
          <w:lang w:val="en-US"/>
        </w:rPr>
        <w:t xml:space="preserve"> (1886).</w:t>
      </w:r>
    </w:p>
    <w:p w14:paraId="1BF00724" w14:textId="77777777" w:rsidR="0049744D" w:rsidRPr="005F68A6" w:rsidRDefault="0049744D" w:rsidP="004D21B4">
      <w:pPr>
        <w:spacing w:line="360" w:lineRule="auto"/>
        <w:rPr>
          <w:rFonts w:ascii="Garamond" w:hAnsi="Garamond" w:cs="Times New Roman"/>
          <w:sz w:val="20"/>
          <w:szCs w:val="20"/>
          <w:lang w:val="en-US"/>
        </w:rPr>
      </w:pPr>
    </w:p>
    <w:p w14:paraId="624EB22A" w14:textId="77777777" w:rsidR="00831B1A" w:rsidRPr="005F68A6" w:rsidRDefault="00831B1A" w:rsidP="00831B1A">
      <w:pPr>
        <w:jc w:val="center"/>
        <w:rPr>
          <w:rFonts w:ascii="Garamond" w:hAnsi="Garamond" w:cs="Times New Roman"/>
          <w:b/>
          <w:i/>
          <w:sz w:val="20"/>
          <w:szCs w:val="20"/>
          <w:lang w:val="en-US"/>
        </w:rPr>
      </w:pPr>
    </w:p>
    <w:p w14:paraId="0015D70B" w14:textId="77777777" w:rsidR="00831B1A" w:rsidRPr="005F68A6" w:rsidRDefault="00831B1A" w:rsidP="00831B1A">
      <w:pPr>
        <w:jc w:val="center"/>
        <w:rPr>
          <w:rFonts w:ascii="Garamond" w:hAnsi="Garamond" w:cs="Times New Roman"/>
          <w:b/>
          <w:i/>
          <w:sz w:val="20"/>
          <w:szCs w:val="20"/>
          <w:lang w:val="en-US"/>
        </w:rPr>
      </w:pPr>
    </w:p>
    <w:p w14:paraId="60E7760B" w14:textId="77777777" w:rsidR="00015534" w:rsidRPr="005F68A6" w:rsidRDefault="00015534" w:rsidP="00831B1A">
      <w:pPr>
        <w:jc w:val="center"/>
        <w:rPr>
          <w:rFonts w:ascii="Garamond" w:hAnsi="Garamond" w:cs="Times New Roman"/>
          <w:b/>
          <w:i/>
          <w:sz w:val="20"/>
          <w:szCs w:val="20"/>
          <w:lang w:val="en-US"/>
        </w:rPr>
      </w:pPr>
    </w:p>
    <w:tbl>
      <w:tblPr>
        <w:tblW w:w="4989" w:type="pct"/>
        <w:tblLook w:val="04A0" w:firstRow="1" w:lastRow="0" w:firstColumn="1" w:lastColumn="0" w:noHBand="0" w:noVBand="1"/>
      </w:tblPr>
      <w:tblGrid>
        <w:gridCol w:w="501"/>
        <w:gridCol w:w="3581"/>
        <w:gridCol w:w="590"/>
        <w:gridCol w:w="1496"/>
        <w:gridCol w:w="1272"/>
        <w:gridCol w:w="600"/>
        <w:gridCol w:w="942"/>
        <w:gridCol w:w="24"/>
      </w:tblGrid>
      <w:tr w:rsidR="00757957" w:rsidRPr="00CF1B29" w14:paraId="00B9C6B0" w14:textId="77777777" w:rsidTr="00757957">
        <w:trPr>
          <w:gridBefore w:val="1"/>
          <w:gridAfter w:val="1"/>
          <w:wBefore w:w="216" w:type="pct"/>
          <w:wAfter w:w="17" w:type="pct"/>
          <w:trHeight w:val="330"/>
        </w:trPr>
        <w:tc>
          <w:tcPr>
            <w:tcW w:w="4767" w:type="pct"/>
            <w:gridSpan w:val="6"/>
            <w:tcBorders>
              <w:top w:val="nil"/>
              <w:left w:val="nil"/>
              <w:right w:val="nil"/>
            </w:tcBorders>
            <w:shd w:val="clear" w:color="auto" w:fill="auto"/>
            <w:noWrap/>
            <w:vAlign w:val="bottom"/>
            <w:hideMark/>
          </w:tcPr>
          <w:p w14:paraId="32151F5D" w14:textId="3F4E17DF" w:rsidR="00CF1B29" w:rsidRPr="00CF1B29" w:rsidRDefault="00E80CD5" w:rsidP="00002E1C">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lastRenderedPageBreak/>
              <w:t>T</w:t>
            </w:r>
            <w:r w:rsidRPr="00CF1B29">
              <w:rPr>
                <w:rFonts w:ascii="Times New Roman" w:eastAsia="Times New Roman" w:hAnsi="Times New Roman" w:cs="Times New Roman"/>
                <w:smallCaps/>
                <w:color w:val="000000"/>
                <w:sz w:val="20"/>
                <w:szCs w:val="20"/>
                <w:lang w:eastAsia="en-GB"/>
              </w:rPr>
              <w:t>able</w:t>
            </w:r>
            <w:r w:rsidRPr="00CF1B29">
              <w:rPr>
                <w:rFonts w:ascii="Times New Roman" w:eastAsia="Times New Roman" w:hAnsi="Times New Roman" w:cs="Times New Roman"/>
                <w:color w:val="000000"/>
                <w:sz w:val="20"/>
                <w:szCs w:val="20"/>
                <w:lang w:eastAsia="en-GB"/>
              </w:rPr>
              <w:t xml:space="preserve"> A5</w:t>
            </w:r>
          </w:p>
          <w:p w14:paraId="1B9A1239" w14:textId="09AF90E7" w:rsidR="00C155BF" w:rsidRPr="00CF1B29" w:rsidRDefault="00CF1B29" w:rsidP="00002E1C">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DESCRIPTIVE STATISTICS FOR ROBUSTNESS ANALYSIS</w:t>
            </w:r>
          </w:p>
        </w:tc>
      </w:tr>
      <w:tr w:rsidR="00757957" w:rsidRPr="00CF1B29" w14:paraId="5F2CB1A5" w14:textId="77777777" w:rsidTr="00757957">
        <w:trPr>
          <w:trHeight w:val="300"/>
        </w:trPr>
        <w:tc>
          <w:tcPr>
            <w:tcW w:w="1762" w:type="pct"/>
            <w:gridSpan w:val="2"/>
            <w:tcBorders>
              <w:top w:val="double" w:sz="4" w:space="0" w:color="auto"/>
              <w:left w:val="nil"/>
              <w:bottom w:val="single" w:sz="4" w:space="0" w:color="auto"/>
              <w:right w:val="nil"/>
            </w:tcBorders>
            <w:shd w:val="clear" w:color="auto" w:fill="auto"/>
            <w:noWrap/>
            <w:vAlign w:val="bottom"/>
            <w:hideMark/>
          </w:tcPr>
          <w:p w14:paraId="72080754" w14:textId="77777777" w:rsidR="00D15D75" w:rsidRPr="00CF1B29" w:rsidRDefault="00D15D75" w:rsidP="00757957">
            <w:pPr>
              <w:spacing w:after="0" w:line="240" w:lineRule="auto"/>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Variable</w:t>
            </w:r>
          </w:p>
        </w:tc>
        <w:tc>
          <w:tcPr>
            <w:tcW w:w="369" w:type="pct"/>
            <w:tcBorders>
              <w:top w:val="double" w:sz="4" w:space="0" w:color="auto"/>
              <w:left w:val="nil"/>
              <w:bottom w:val="single" w:sz="4" w:space="0" w:color="auto"/>
              <w:right w:val="nil"/>
            </w:tcBorders>
            <w:shd w:val="clear" w:color="auto" w:fill="auto"/>
            <w:noWrap/>
            <w:vAlign w:val="bottom"/>
            <w:hideMark/>
          </w:tcPr>
          <w:p w14:paraId="390E26F7" w14:textId="61F28112" w:rsidR="00D15D75" w:rsidRPr="00CF1B29" w:rsidRDefault="00D15D75" w:rsidP="00002E1C">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Obs</w:t>
            </w:r>
            <w:r w:rsidR="00757957">
              <w:rPr>
                <w:rFonts w:ascii="Times New Roman" w:eastAsia="Times New Roman" w:hAnsi="Times New Roman" w:cs="Times New Roman"/>
                <w:color w:val="000000"/>
                <w:sz w:val="20"/>
                <w:szCs w:val="20"/>
                <w:lang w:val="en-US"/>
              </w:rPr>
              <w:t>.</w:t>
            </w:r>
          </w:p>
        </w:tc>
        <w:tc>
          <w:tcPr>
            <w:tcW w:w="999" w:type="pct"/>
            <w:tcBorders>
              <w:top w:val="double" w:sz="4" w:space="0" w:color="auto"/>
              <w:left w:val="nil"/>
              <w:bottom w:val="single" w:sz="4" w:space="0" w:color="auto"/>
              <w:right w:val="nil"/>
            </w:tcBorders>
            <w:shd w:val="clear" w:color="auto" w:fill="auto"/>
            <w:noWrap/>
            <w:vAlign w:val="bottom"/>
            <w:hideMark/>
          </w:tcPr>
          <w:p w14:paraId="6EF9A413" w14:textId="77777777" w:rsidR="00D15D75" w:rsidRPr="00CF1B29" w:rsidRDefault="00D15D75" w:rsidP="00002E1C">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Mean</w:t>
            </w:r>
          </w:p>
        </w:tc>
        <w:tc>
          <w:tcPr>
            <w:tcW w:w="831" w:type="pct"/>
            <w:tcBorders>
              <w:top w:val="double" w:sz="4" w:space="0" w:color="auto"/>
              <w:left w:val="nil"/>
              <w:bottom w:val="single" w:sz="4" w:space="0" w:color="auto"/>
              <w:right w:val="nil"/>
            </w:tcBorders>
            <w:shd w:val="clear" w:color="auto" w:fill="auto"/>
            <w:noWrap/>
            <w:vAlign w:val="bottom"/>
            <w:hideMark/>
          </w:tcPr>
          <w:p w14:paraId="7A185EA4" w14:textId="244ABAF1" w:rsidR="00D15D75" w:rsidRPr="00CF1B29" w:rsidRDefault="00CF1B29" w:rsidP="0075795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Std. </w:t>
            </w:r>
            <w:r w:rsidR="00757957">
              <w:rPr>
                <w:rFonts w:ascii="Times New Roman" w:eastAsia="Times New Roman" w:hAnsi="Times New Roman" w:cs="Times New Roman"/>
                <w:color w:val="000000"/>
                <w:sz w:val="20"/>
                <w:szCs w:val="20"/>
                <w:lang w:val="en-US"/>
              </w:rPr>
              <w:t>D</w:t>
            </w:r>
            <w:r w:rsidR="00D15D75" w:rsidRPr="00CF1B29">
              <w:rPr>
                <w:rFonts w:ascii="Times New Roman" w:eastAsia="Times New Roman" w:hAnsi="Times New Roman" w:cs="Times New Roman"/>
                <w:color w:val="000000"/>
                <w:sz w:val="20"/>
                <w:szCs w:val="20"/>
                <w:lang w:val="en-US"/>
              </w:rPr>
              <w:t>ev.</w:t>
            </w:r>
          </w:p>
        </w:tc>
        <w:tc>
          <w:tcPr>
            <w:tcW w:w="382" w:type="pct"/>
            <w:tcBorders>
              <w:top w:val="double" w:sz="4" w:space="0" w:color="auto"/>
              <w:left w:val="nil"/>
              <w:bottom w:val="single" w:sz="4" w:space="0" w:color="auto"/>
              <w:right w:val="nil"/>
            </w:tcBorders>
            <w:shd w:val="clear" w:color="auto" w:fill="auto"/>
            <w:noWrap/>
            <w:vAlign w:val="bottom"/>
            <w:hideMark/>
          </w:tcPr>
          <w:p w14:paraId="13F3AF98" w14:textId="71C55686" w:rsidR="00D15D75" w:rsidRPr="00CF1B29" w:rsidRDefault="00D15D75" w:rsidP="00002E1C">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Min</w:t>
            </w:r>
            <w:r w:rsidR="00757957">
              <w:rPr>
                <w:rFonts w:ascii="Times New Roman" w:eastAsia="Times New Roman" w:hAnsi="Times New Roman" w:cs="Times New Roman"/>
                <w:color w:val="000000"/>
                <w:sz w:val="20"/>
                <w:szCs w:val="20"/>
                <w:lang w:val="en-US"/>
              </w:rPr>
              <w:t>.</w:t>
            </w:r>
          </w:p>
        </w:tc>
        <w:tc>
          <w:tcPr>
            <w:tcW w:w="657" w:type="pct"/>
            <w:gridSpan w:val="2"/>
            <w:tcBorders>
              <w:top w:val="double" w:sz="4" w:space="0" w:color="auto"/>
              <w:left w:val="nil"/>
              <w:bottom w:val="single" w:sz="4" w:space="0" w:color="auto"/>
              <w:right w:val="nil"/>
            </w:tcBorders>
            <w:shd w:val="clear" w:color="auto" w:fill="auto"/>
            <w:noWrap/>
            <w:vAlign w:val="bottom"/>
            <w:hideMark/>
          </w:tcPr>
          <w:p w14:paraId="06A410FF" w14:textId="2F4E815B" w:rsidR="00D15D75" w:rsidRPr="00CF1B29" w:rsidRDefault="00D15D75" w:rsidP="00002E1C">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Max</w:t>
            </w:r>
            <w:r w:rsidR="00757957">
              <w:rPr>
                <w:rFonts w:ascii="Times New Roman" w:eastAsia="Times New Roman" w:hAnsi="Times New Roman" w:cs="Times New Roman"/>
                <w:color w:val="000000"/>
                <w:sz w:val="20"/>
                <w:szCs w:val="20"/>
                <w:lang w:val="en-US"/>
              </w:rPr>
              <w:t>.</w:t>
            </w:r>
          </w:p>
        </w:tc>
      </w:tr>
      <w:tr w:rsidR="00757957" w:rsidRPr="00CF1B29" w14:paraId="642EC420" w14:textId="77777777" w:rsidTr="00757957">
        <w:trPr>
          <w:trHeight w:val="300"/>
        </w:trPr>
        <w:tc>
          <w:tcPr>
            <w:tcW w:w="1762" w:type="pct"/>
            <w:gridSpan w:val="2"/>
            <w:tcBorders>
              <w:top w:val="nil"/>
              <w:left w:val="nil"/>
              <w:bottom w:val="nil"/>
              <w:right w:val="nil"/>
            </w:tcBorders>
            <w:shd w:val="clear" w:color="auto" w:fill="auto"/>
            <w:noWrap/>
            <w:vAlign w:val="center"/>
            <w:hideMark/>
          </w:tcPr>
          <w:p w14:paraId="50A7EAD2" w14:textId="0B605375" w:rsidR="00D15D75" w:rsidRPr="00CF1B29" w:rsidRDefault="00757957" w:rsidP="00D15D7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Mafia intensity (</w:t>
            </w:r>
            <w:proofErr w:type="spellStart"/>
            <w:r>
              <w:rPr>
                <w:rFonts w:ascii="Times New Roman" w:eastAsia="Times New Roman" w:hAnsi="Times New Roman" w:cs="Times New Roman"/>
                <w:color w:val="000000"/>
                <w:sz w:val="20"/>
                <w:szCs w:val="20"/>
              </w:rPr>
              <w:t>Cutrera</w:t>
            </w:r>
            <w:proofErr w:type="spellEnd"/>
            <w:r w:rsidR="00D15D75" w:rsidRPr="00CF1B29">
              <w:rPr>
                <w:rFonts w:ascii="Times New Roman" w:eastAsia="Times New Roman" w:hAnsi="Times New Roman" w:cs="Times New Roman"/>
                <w:color w:val="000000"/>
                <w:sz w:val="20"/>
                <w:szCs w:val="20"/>
              </w:rPr>
              <w:t xml:space="preserve"> 1900)</w:t>
            </w:r>
          </w:p>
        </w:tc>
        <w:tc>
          <w:tcPr>
            <w:tcW w:w="369" w:type="pct"/>
            <w:tcBorders>
              <w:top w:val="nil"/>
              <w:left w:val="nil"/>
              <w:bottom w:val="nil"/>
              <w:right w:val="nil"/>
            </w:tcBorders>
            <w:shd w:val="clear" w:color="auto" w:fill="auto"/>
            <w:noWrap/>
            <w:vAlign w:val="bottom"/>
            <w:hideMark/>
          </w:tcPr>
          <w:p w14:paraId="54E858FF"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289</w:t>
            </w:r>
          </w:p>
        </w:tc>
        <w:tc>
          <w:tcPr>
            <w:tcW w:w="999" w:type="pct"/>
            <w:tcBorders>
              <w:top w:val="nil"/>
              <w:left w:val="nil"/>
              <w:bottom w:val="nil"/>
              <w:right w:val="nil"/>
            </w:tcBorders>
            <w:shd w:val="clear" w:color="auto" w:fill="auto"/>
            <w:noWrap/>
            <w:vAlign w:val="bottom"/>
            <w:hideMark/>
          </w:tcPr>
          <w:p w14:paraId="70AB1F40"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1.435986</w:t>
            </w:r>
          </w:p>
        </w:tc>
        <w:tc>
          <w:tcPr>
            <w:tcW w:w="831" w:type="pct"/>
            <w:tcBorders>
              <w:top w:val="nil"/>
              <w:left w:val="nil"/>
              <w:bottom w:val="nil"/>
              <w:right w:val="nil"/>
            </w:tcBorders>
            <w:shd w:val="clear" w:color="auto" w:fill="auto"/>
            <w:noWrap/>
            <w:vAlign w:val="bottom"/>
            <w:hideMark/>
          </w:tcPr>
          <w:p w14:paraId="6FDADAAD"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1.128953</w:t>
            </w:r>
          </w:p>
        </w:tc>
        <w:tc>
          <w:tcPr>
            <w:tcW w:w="382" w:type="pct"/>
            <w:tcBorders>
              <w:top w:val="nil"/>
              <w:left w:val="nil"/>
              <w:bottom w:val="nil"/>
              <w:right w:val="nil"/>
            </w:tcBorders>
            <w:shd w:val="clear" w:color="auto" w:fill="auto"/>
            <w:noWrap/>
            <w:vAlign w:val="bottom"/>
            <w:hideMark/>
          </w:tcPr>
          <w:p w14:paraId="3A040593"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4756B371"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w:t>
            </w:r>
          </w:p>
        </w:tc>
      </w:tr>
      <w:tr w:rsidR="00757957" w:rsidRPr="00CF1B29" w14:paraId="74A39A1F" w14:textId="77777777" w:rsidTr="00757957">
        <w:trPr>
          <w:trHeight w:val="300"/>
        </w:trPr>
        <w:tc>
          <w:tcPr>
            <w:tcW w:w="1762" w:type="pct"/>
            <w:gridSpan w:val="2"/>
            <w:tcBorders>
              <w:top w:val="nil"/>
              <w:left w:val="nil"/>
              <w:bottom w:val="nil"/>
              <w:right w:val="nil"/>
            </w:tcBorders>
            <w:shd w:val="clear" w:color="auto" w:fill="auto"/>
            <w:noWrap/>
            <w:vAlign w:val="center"/>
            <w:hideMark/>
          </w:tcPr>
          <w:p w14:paraId="7126E3CD" w14:textId="77777777" w:rsidR="00D15D75" w:rsidRPr="00CF1B29" w:rsidRDefault="00D15D75" w:rsidP="00D15D75">
            <w:pPr>
              <w:spacing w:after="0" w:line="240" w:lineRule="auto"/>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rPr>
              <w:t>Mafia intensity (IDW interpolation)</w:t>
            </w:r>
          </w:p>
        </w:tc>
        <w:tc>
          <w:tcPr>
            <w:tcW w:w="369" w:type="pct"/>
            <w:tcBorders>
              <w:top w:val="nil"/>
              <w:left w:val="nil"/>
              <w:bottom w:val="nil"/>
              <w:right w:val="nil"/>
            </w:tcBorders>
            <w:shd w:val="clear" w:color="auto" w:fill="auto"/>
            <w:noWrap/>
            <w:vAlign w:val="bottom"/>
            <w:hideMark/>
          </w:tcPr>
          <w:p w14:paraId="7BFE2A0D"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391</w:t>
            </w:r>
          </w:p>
        </w:tc>
        <w:tc>
          <w:tcPr>
            <w:tcW w:w="999" w:type="pct"/>
            <w:tcBorders>
              <w:top w:val="nil"/>
              <w:left w:val="nil"/>
              <w:bottom w:val="nil"/>
              <w:right w:val="nil"/>
            </w:tcBorders>
            <w:shd w:val="clear" w:color="auto" w:fill="auto"/>
            <w:noWrap/>
            <w:vAlign w:val="bottom"/>
            <w:hideMark/>
          </w:tcPr>
          <w:p w14:paraId="60A03B38"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1.264872</w:t>
            </w:r>
          </w:p>
        </w:tc>
        <w:tc>
          <w:tcPr>
            <w:tcW w:w="831" w:type="pct"/>
            <w:tcBorders>
              <w:top w:val="nil"/>
              <w:left w:val="nil"/>
              <w:bottom w:val="nil"/>
              <w:right w:val="nil"/>
            </w:tcBorders>
            <w:shd w:val="clear" w:color="auto" w:fill="auto"/>
            <w:noWrap/>
            <w:vAlign w:val="bottom"/>
            <w:hideMark/>
          </w:tcPr>
          <w:p w14:paraId="7E0CAEFA"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0.9225032</w:t>
            </w:r>
          </w:p>
        </w:tc>
        <w:tc>
          <w:tcPr>
            <w:tcW w:w="382" w:type="pct"/>
            <w:tcBorders>
              <w:top w:val="nil"/>
              <w:left w:val="nil"/>
              <w:bottom w:val="nil"/>
              <w:right w:val="nil"/>
            </w:tcBorders>
            <w:shd w:val="clear" w:color="auto" w:fill="auto"/>
            <w:noWrap/>
            <w:vAlign w:val="bottom"/>
            <w:hideMark/>
          </w:tcPr>
          <w:p w14:paraId="47A1B2A4"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214F274E"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2.956452</w:t>
            </w:r>
          </w:p>
        </w:tc>
      </w:tr>
      <w:tr w:rsidR="00757957" w:rsidRPr="00CF1B29" w14:paraId="2B1256C4" w14:textId="77777777" w:rsidTr="00757957">
        <w:trPr>
          <w:trHeight w:val="300"/>
        </w:trPr>
        <w:tc>
          <w:tcPr>
            <w:tcW w:w="1762" w:type="pct"/>
            <w:gridSpan w:val="2"/>
            <w:tcBorders>
              <w:top w:val="nil"/>
              <w:left w:val="nil"/>
              <w:bottom w:val="nil"/>
              <w:right w:val="nil"/>
            </w:tcBorders>
            <w:shd w:val="clear" w:color="auto" w:fill="auto"/>
            <w:noWrap/>
            <w:vAlign w:val="center"/>
            <w:hideMark/>
          </w:tcPr>
          <w:p w14:paraId="435C9FB5" w14:textId="77777777" w:rsidR="00D15D75" w:rsidRPr="00CF1B29" w:rsidRDefault="00D15D75" w:rsidP="00D15D75">
            <w:pPr>
              <w:spacing w:after="0" w:line="240" w:lineRule="auto"/>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rPr>
              <w:t>Citrus suitability</w:t>
            </w:r>
          </w:p>
        </w:tc>
        <w:tc>
          <w:tcPr>
            <w:tcW w:w="369" w:type="pct"/>
            <w:tcBorders>
              <w:top w:val="nil"/>
              <w:left w:val="nil"/>
              <w:bottom w:val="nil"/>
              <w:right w:val="nil"/>
            </w:tcBorders>
            <w:shd w:val="clear" w:color="auto" w:fill="auto"/>
            <w:noWrap/>
            <w:vAlign w:val="bottom"/>
            <w:hideMark/>
          </w:tcPr>
          <w:p w14:paraId="5367B3C0"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382</w:t>
            </w:r>
          </w:p>
        </w:tc>
        <w:tc>
          <w:tcPr>
            <w:tcW w:w="999" w:type="pct"/>
            <w:tcBorders>
              <w:top w:val="nil"/>
              <w:left w:val="nil"/>
              <w:bottom w:val="nil"/>
              <w:right w:val="nil"/>
            </w:tcBorders>
            <w:shd w:val="clear" w:color="auto" w:fill="auto"/>
            <w:noWrap/>
            <w:vAlign w:val="bottom"/>
            <w:hideMark/>
          </w:tcPr>
          <w:p w14:paraId="4C67B427"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0.3487664</w:t>
            </w:r>
          </w:p>
        </w:tc>
        <w:tc>
          <w:tcPr>
            <w:tcW w:w="831" w:type="pct"/>
            <w:tcBorders>
              <w:top w:val="nil"/>
              <w:left w:val="nil"/>
              <w:bottom w:val="nil"/>
              <w:right w:val="nil"/>
            </w:tcBorders>
            <w:shd w:val="clear" w:color="auto" w:fill="auto"/>
            <w:noWrap/>
            <w:vAlign w:val="bottom"/>
            <w:hideMark/>
          </w:tcPr>
          <w:p w14:paraId="4177091F"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0.1362065</w:t>
            </w:r>
          </w:p>
        </w:tc>
        <w:tc>
          <w:tcPr>
            <w:tcW w:w="382" w:type="pct"/>
            <w:tcBorders>
              <w:top w:val="nil"/>
              <w:left w:val="nil"/>
              <w:bottom w:val="nil"/>
              <w:right w:val="nil"/>
            </w:tcBorders>
            <w:shd w:val="clear" w:color="auto" w:fill="auto"/>
            <w:noWrap/>
            <w:vAlign w:val="bottom"/>
            <w:hideMark/>
          </w:tcPr>
          <w:p w14:paraId="0EA5B2A5"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05C32941"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w:t>
            </w:r>
          </w:p>
        </w:tc>
      </w:tr>
      <w:tr w:rsidR="00757957" w:rsidRPr="00CF1B29" w14:paraId="76511956" w14:textId="77777777" w:rsidTr="00757957">
        <w:trPr>
          <w:trHeight w:val="300"/>
        </w:trPr>
        <w:tc>
          <w:tcPr>
            <w:tcW w:w="1762" w:type="pct"/>
            <w:gridSpan w:val="2"/>
            <w:tcBorders>
              <w:top w:val="nil"/>
              <w:left w:val="nil"/>
              <w:bottom w:val="nil"/>
              <w:right w:val="nil"/>
            </w:tcBorders>
            <w:shd w:val="clear" w:color="auto" w:fill="auto"/>
            <w:noWrap/>
            <w:vAlign w:val="center"/>
            <w:hideMark/>
          </w:tcPr>
          <w:p w14:paraId="799760DC" w14:textId="77777777" w:rsidR="00D15D75" w:rsidRPr="00CF1B29" w:rsidRDefault="00D15D75" w:rsidP="00D15D75">
            <w:pPr>
              <w:spacing w:after="0" w:line="240" w:lineRule="auto"/>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rPr>
              <w:t>Olive suitability</w:t>
            </w:r>
          </w:p>
        </w:tc>
        <w:tc>
          <w:tcPr>
            <w:tcW w:w="369" w:type="pct"/>
            <w:tcBorders>
              <w:top w:val="nil"/>
              <w:left w:val="nil"/>
              <w:bottom w:val="nil"/>
              <w:right w:val="nil"/>
            </w:tcBorders>
            <w:shd w:val="clear" w:color="auto" w:fill="auto"/>
            <w:noWrap/>
            <w:vAlign w:val="bottom"/>
            <w:hideMark/>
          </w:tcPr>
          <w:p w14:paraId="3F6BD8F3"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391</w:t>
            </w:r>
          </w:p>
        </w:tc>
        <w:tc>
          <w:tcPr>
            <w:tcW w:w="999" w:type="pct"/>
            <w:tcBorders>
              <w:top w:val="nil"/>
              <w:left w:val="nil"/>
              <w:bottom w:val="nil"/>
              <w:right w:val="nil"/>
            </w:tcBorders>
            <w:shd w:val="clear" w:color="auto" w:fill="auto"/>
            <w:noWrap/>
            <w:vAlign w:val="bottom"/>
            <w:hideMark/>
          </w:tcPr>
          <w:p w14:paraId="276EB407"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0.65047</w:t>
            </w:r>
          </w:p>
        </w:tc>
        <w:tc>
          <w:tcPr>
            <w:tcW w:w="831" w:type="pct"/>
            <w:tcBorders>
              <w:top w:val="nil"/>
              <w:left w:val="nil"/>
              <w:bottom w:val="nil"/>
              <w:right w:val="nil"/>
            </w:tcBorders>
            <w:shd w:val="clear" w:color="auto" w:fill="auto"/>
            <w:noWrap/>
            <w:vAlign w:val="bottom"/>
            <w:hideMark/>
          </w:tcPr>
          <w:p w14:paraId="5CFD2A89"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0.2441069</w:t>
            </w:r>
          </w:p>
        </w:tc>
        <w:tc>
          <w:tcPr>
            <w:tcW w:w="382" w:type="pct"/>
            <w:tcBorders>
              <w:top w:val="nil"/>
              <w:left w:val="nil"/>
              <w:bottom w:val="nil"/>
              <w:right w:val="nil"/>
            </w:tcBorders>
            <w:shd w:val="clear" w:color="auto" w:fill="auto"/>
            <w:noWrap/>
            <w:vAlign w:val="bottom"/>
            <w:hideMark/>
          </w:tcPr>
          <w:p w14:paraId="7755BA3C"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2ED6824A"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w:t>
            </w:r>
          </w:p>
        </w:tc>
      </w:tr>
      <w:tr w:rsidR="00757957" w:rsidRPr="00CF1B29" w14:paraId="1125FF21" w14:textId="77777777" w:rsidTr="00757957">
        <w:trPr>
          <w:trHeight w:val="300"/>
        </w:trPr>
        <w:tc>
          <w:tcPr>
            <w:tcW w:w="1762" w:type="pct"/>
            <w:gridSpan w:val="2"/>
            <w:tcBorders>
              <w:top w:val="nil"/>
              <w:left w:val="nil"/>
              <w:bottom w:val="nil"/>
              <w:right w:val="nil"/>
            </w:tcBorders>
            <w:shd w:val="clear" w:color="auto" w:fill="auto"/>
            <w:noWrap/>
            <w:vAlign w:val="center"/>
            <w:hideMark/>
          </w:tcPr>
          <w:p w14:paraId="2045EAE2" w14:textId="77777777" w:rsidR="00D15D75" w:rsidRPr="00CF1B29" w:rsidRDefault="00D15D75" w:rsidP="00D15D75">
            <w:pPr>
              <w:spacing w:after="0" w:line="240" w:lineRule="auto"/>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rPr>
              <w:t>Wheat suitability</w:t>
            </w:r>
          </w:p>
        </w:tc>
        <w:tc>
          <w:tcPr>
            <w:tcW w:w="369" w:type="pct"/>
            <w:tcBorders>
              <w:top w:val="nil"/>
              <w:left w:val="nil"/>
              <w:bottom w:val="nil"/>
              <w:right w:val="nil"/>
            </w:tcBorders>
            <w:shd w:val="clear" w:color="auto" w:fill="auto"/>
            <w:noWrap/>
            <w:vAlign w:val="bottom"/>
            <w:hideMark/>
          </w:tcPr>
          <w:p w14:paraId="3550B6A5"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391</w:t>
            </w:r>
          </w:p>
        </w:tc>
        <w:tc>
          <w:tcPr>
            <w:tcW w:w="999" w:type="pct"/>
            <w:tcBorders>
              <w:top w:val="nil"/>
              <w:left w:val="nil"/>
              <w:bottom w:val="nil"/>
              <w:right w:val="nil"/>
            </w:tcBorders>
            <w:shd w:val="clear" w:color="auto" w:fill="auto"/>
            <w:noWrap/>
            <w:vAlign w:val="bottom"/>
            <w:hideMark/>
          </w:tcPr>
          <w:p w14:paraId="747BA9E9"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0.5571812</w:t>
            </w:r>
          </w:p>
        </w:tc>
        <w:tc>
          <w:tcPr>
            <w:tcW w:w="831" w:type="pct"/>
            <w:tcBorders>
              <w:top w:val="nil"/>
              <w:left w:val="nil"/>
              <w:bottom w:val="nil"/>
              <w:right w:val="nil"/>
            </w:tcBorders>
            <w:shd w:val="clear" w:color="auto" w:fill="auto"/>
            <w:noWrap/>
            <w:vAlign w:val="bottom"/>
            <w:hideMark/>
          </w:tcPr>
          <w:p w14:paraId="473244E8"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0.2065363</w:t>
            </w:r>
          </w:p>
        </w:tc>
        <w:tc>
          <w:tcPr>
            <w:tcW w:w="382" w:type="pct"/>
            <w:tcBorders>
              <w:top w:val="nil"/>
              <w:left w:val="nil"/>
              <w:bottom w:val="nil"/>
              <w:right w:val="nil"/>
            </w:tcBorders>
            <w:shd w:val="clear" w:color="auto" w:fill="auto"/>
            <w:noWrap/>
            <w:vAlign w:val="bottom"/>
            <w:hideMark/>
          </w:tcPr>
          <w:p w14:paraId="6E8A5C75"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4D09EF16"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w:t>
            </w:r>
          </w:p>
        </w:tc>
      </w:tr>
      <w:tr w:rsidR="00757957" w:rsidRPr="00CF1B29" w14:paraId="291CE6CA" w14:textId="77777777" w:rsidTr="00757957">
        <w:trPr>
          <w:trHeight w:val="300"/>
        </w:trPr>
        <w:tc>
          <w:tcPr>
            <w:tcW w:w="1762" w:type="pct"/>
            <w:gridSpan w:val="2"/>
            <w:tcBorders>
              <w:top w:val="nil"/>
              <w:left w:val="nil"/>
              <w:bottom w:val="nil"/>
              <w:right w:val="nil"/>
            </w:tcBorders>
            <w:shd w:val="clear" w:color="auto" w:fill="auto"/>
            <w:noWrap/>
            <w:vAlign w:val="bottom"/>
            <w:hideMark/>
          </w:tcPr>
          <w:p w14:paraId="79B94A2F" w14:textId="0BA4BE80" w:rsidR="00D15D75" w:rsidRPr="00CF1B29" w:rsidRDefault="00CF1B29" w:rsidP="00D15D7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Sulfur (d</w:t>
            </w:r>
            <w:r w:rsidR="00D15D75" w:rsidRPr="00CF1B29">
              <w:rPr>
                <w:rFonts w:ascii="Times New Roman" w:eastAsia="Times New Roman" w:hAnsi="Times New Roman" w:cs="Times New Roman"/>
                <w:color w:val="000000"/>
                <w:sz w:val="20"/>
                <w:szCs w:val="20"/>
                <w:lang w:val="en-US"/>
              </w:rPr>
              <w:t>ummy)</w:t>
            </w:r>
          </w:p>
        </w:tc>
        <w:tc>
          <w:tcPr>
            <w:tcW w:w="369" w:type="pct"/>
            <w:tcBorders>
              <w:top w:val="nil"/>
              <w:left w:val="nil"/>
              <w:bottom w:val="nil"/>
              <w:right w:val="nil"/>
            </w:tcBorders>
            <w:shd w:val="clear" w:color="auto" w:fill="auto"/>
            <w:noWrap/>
            <w:vAlign w:val="bottom"/>
            <w:hideMark/>
          </w:tcPr>
          <w:p w14:paraId="545FEBED"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380</w:t>
            </w:r>
          </w:p>
        </w:tc>
        <w:tc>
          <w:tcPr>
            <w:tcW w:w="999" w:type="pct"/>
            <w:tcBorders>
              <w:top w:val="nil"/>
              <w:left w:val="nil"/>
              <w:bottom w:val="nil"/>
              <w:right w:val="nil"/>
            </w:tcBorders>
            <w:shd w:val="clear" w:color="auto" w:fill="auto"/>
            <w:noWrap/>
            <w:vAlign w:val="bottom"/>
            <w:hideMark/>
          </w:tcPr>
          <w:p w14:paraId="7EEAD0DD"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0.1368421</w:t>
            </w:r>
          </w:p>
        </w:tc>
        <w:tc>
          <w:tcPr>
            <w:tcW w:w="831" w:type="pct"/>
            <w:tcBorders>
              <w:top w:val="nil"/>
              <w:left w:val="nil"/>
              <w:bottom w:val="nil"/>
              <w:right w:val="nil"/>
            </w:tcBorders>
            <w:shd w:val="clear" w:color="auto" w:fill="auto"/>
            <w:noWrap/>
            <w:vAlign w:val="bottom"/>
            <w:hideMark/>
          </w:tcPr>
          <w:p w14:paraId="115BB276"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0.3441337</w:t>
            </w:r>
          </w:p>
        </w:tc>
        <w:tc>
          <w:tcPr>
            <w:tcW w:w="382" w:type="pct"/>
            <w:tcBorders>
              <w:top w:val="nil"/>
              <w:left w:val="nil"/>
              <w:bottom w:val="nil"/>
              <w:right w:val="nil"/>
            </w:tcBorders>
            <w:shd w:val="clear" w:color="auto" w:fill="auto"/>
            <w:noWrap/>
            <w:vAlign w:val="bottom"/>
            <w:hideMark/>
          </w:tcPr>
          <w:p w14:paraId="05DA1C3B"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nil"/>
              <w:right w:val="nil"/>
            </w:tcBorders>
            <w:shd w:val="clear" w:color="auto" w:fill="auto"/>
            <w:noWrap/>
            <w:vAlign w:val="bottom"/>
            <w:hideMark/>
          </w:tcPr>
          <w:p w14:paraId="1B79C23A"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w:t>
            </w:r>
          </w:p>
        </w:tc>
      </w:tr>
      <w:tr w:rsidR="00757957" w:rsidRPr="00CF1B29" w14:paraId="14B7F06F" w14:textId="77777777" w:rsidTr="00757957">
        <w:trPr>
          <w:trHeight w:val="300"/>
        </w:trPr>
        <w:tc>
          <w:tcPr>
            <w:tcW w:w="1762" w:type="pct"/>
            <w:gridSpan w:val="2"/>
            <w:tcBorders>
              <w:top w:val="nil"/>
              <w:left w:val="nil"/>
              <w:bottom w:val="single" w:sz="4" w:space="0" w:color="auto"/>
              <w:right w:val="nil"/>
            </w:tcBorders>
            <w:shd w:val="clear" w:color="auto" w:fill="auto"/>
            <w:noWrap/>
            <w:vAlign w:val="bottom"/>
            <w:hideMark/>
          </w:tcPr>
          <w:p w14:paraId="54CEA44E" w14:textId="7E622ADA" w:rsidR="00D15D75" w:rsidRPr="00CF1B29" w:rsidRDefault="00CF1B29" w:rsidP="00D15D7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Grape (d</w:t>
            </w:r>
            <w:r w:rsidR="00D15D75" w:rsidRPr="00CF1B29">
              <w:rPr>
                <w:rFonts w:ascii="Times New Roman" w:eastAsia="Times New Roman" w:hAnsi="Times New Roman" w:cs="Times New Roman"/>
                <w:color w:val="000000"/>
                <w:sz w:val="20"/>
                <w:szCs w:val="20"/>
                <w:lang w:val="en-US"/>
              </w:rPr>
              <w:t>ummy)</w:t>
            </w:r>
          </w:p>
        </w:tc>
        <w:tc>
          <w:tcPr>
            <w:tcW w:w="369" w:type="pct"/>
            <w:tcBorders>
              <w:top w:val="nil"/>
              <w:left w:val="nil"/>
              <w:bottom w:val="single" w:sz="4" w:space="0" w:color="auto"/>
              <w:right w:val="nil"/>
            </w:tcBorders>
            <w:shd w:val="clear" w:color="auto" w:fill="auto"/>
            <w:noWrap/>
            <w:vAlign w:val="bottom"/>
            <w:hideMark/>
          </w:tcPr>
          <w:p w14:paraId="168224C6"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359</w:t>
            </w:r>
          </w:p>
        </w:tc>
        <w:tc>
          <w:tcPr>
            <w:tcW w:w="999" w:type="pct"/>
            <w:tcBorders>
              <w:top w:val="nil"/>
              <w:left w:val="nil"/>
              <w:bottom w:val="single" w:sz="4" w:space="0" w:color="auto"/>
              <w:right w:val="nil"/>
            </w:tcBorders>
            <w:shd w:val="clear" w:color="auto" w:fill="auto"/>
            <w:noWrap/>
            <w:vAlign w:val="bottom"/>
            <w:hideMark/>
          </w:tcPr>
          <w:p w14:paraId="19C96AA4"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0.8857939</w:t>
            </w:r>
          </w:p>
        </w:tc>
        <w:tc>
          <w:tcPr>
            <w:tcW w:w="831" w:type="pct"/>
            <w:tcBorders>
              <w:top w:val="nil"/>
              <w:left w:val="nil"/>
              <w:bottom w:val="single" w:sz="4" w:space="0" w:color="auto"/>
              <w:right w:val="nil"/>
            </w:tcBorders>
            <w:shd w:val="clear" w:color="auto" w:fill="auto"/>
            <w:noWrap/>
            <w:vAlign w:val="bottom"/>
            <w:hideMark/>
          </w:tcPr>
          <w:p w14:paraId="5F0CDD95"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0.3185054</w:t>
            </w:r>
          </w:p>
        </w:tc>
        <w:tc>
          <w:tcPr>
            <w:tcW w:w="382" w:type="pct"/>
            <w:tcBorders>
              <w:top w:val="nil"/>
              <w:left w:val="nil"/>
              <w:bottom w:val="single" w:sz="4" w:space="0" w:color="auto"/>
              <w:right w:val="nil"/>
            </w:tcBorders>
            <w:shd w:val="clear" w:color="auto" w:fill="auto"/>
            <w:noWrap/>
            <w:vAlign w:val="bottom"/>
            <w:hideMark/>
          </w:tcPr>
          <w:p w14:paraId="0B9D8C53"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0</w:t>
            </w:r>
          </w:p>
        </w:tc>
        <w:tc>
          <w:tcPr>
            <w:tcW w:w="657" w:type="pct"/>
            <w:gridSpan w:val="2"/>
            <w:tcBorders>
              <w:top w:val="nil"/>
              <w:left w:val="nil"/>
              <w:bottom w:val="single" w:sz="4" w:space="0" w:color="auto"/>
              <w:right w:val="nil"/>
            </w:tcBorders>
            <w:shd w:val="clear" w:color="auto" w:fill="auto"/>
            <w:noWrap/>
            <w:vAlign w:val="bottom"/>
            <w:hideMark/>
          </w:tcPr>
          <w:p w14:paraId="361D14E9" w14:textId="77777777" w:rsidR="00D15D75" w:rsidRPr="00CF1B29" w:rsidRDefault="00D15D75" w:rsidP="00CF1B29">
            <w:pPr>
              <w:spacing w:after="0" w:line="240" w:lineRule="auto"/>
              <w:jc w:val="center"/>
              <w:rPr>
                <w:rFonts w:ascii="Times New Roman" w:eastAsia="Times New Roman" w:hAnsi="Times New Roman" w:cs="Times New Roman"/>
                <w:color w:val="000000"/>
                <w:sz w:val="20"/>
                <w:szCs w:val="20"/>
                <w:lang w:val="en-US"/>
              </w:rPr>
            </w:pPr>
            <w:r w:rsidRPr="00CF1B29">
              <w:rPr>
                <w:rFonts w:ascii="Times New Roman" w:eastAsia="Times New Roman" w:hAnsi="Times New Roman" w:cs="Times New Roman"/>
                <w:color w:val="000000"/>
                <w:sz w:val="20"/>
                <w:szCs w:val="20"/>
                <w:lang w:val="en-US"/>
              </w:rPr>
              <w:t>1</w:t>
            </w:r>
          </w:p>
        </w:tc>
      </w:tr>
      <w:tr w:rsidR="00757957" w:rsidRPr="00CF1B29" w14:paraId="564B9F77" w14:textId="77777777" w:rsidTr="00757957">
        <w:trPr>
          <w:trHeight w:val="300"/>
        </w:trPr>
        <w:tc>
          <w:tcPr>
            <w:tcW w:w="1762" w:type="pct"/>
            <w:gridSpan w:val="2"/>
            <w:tcBorders>
              <w:top w:val="nil"/>
              <w:left w:val="nil"/>
              <w:bottom w:val="nil"/>
              <w:right w:val="nil"/>
            </w:tcBorders>
            <w:shd w:val="clear" w:color="auto" w:fill="auto"/>
            <w:noWrap/>
            <w:vAlign w:val="bottom"/>
            <w:hideMark/>
          </w:tcPr>
          <w:p w14:paraId="6F8F983B" w14:textId="17674556" w:rsidR="00D15D75" w:rsidRPr="00CF1B29" w:rsidRDefault="00D96450" w:rsidP="008E03DB">
            <w:pPr>
              <w:spacing w:after="0" w:line="240" w:lineRule="auto"/>
              <w:rPr>
                <w:rFonts w:ascii="Times New Roman" w:eastAsia="Times New Roman" w:hAnsi="Times New Roman" w:cs="Times New Roman"/>
                <w:color w:val="000000"/>
                <w:sz w:val="20"/>
                <w:szCs w:val="20"/>
                <w:lang w:val="en-US"/>
              </w:rPr>
            </w:pPr>
            <w:r w:rsidRPr="008E03DB">
              <w:rPr>
                <w:rFonts w:ascii="Times New Roman" w:eastAsia="Times New Roman" w:hAnsi="Times New Roman" w:cs="Times New Roman"/>
                <w:i/>
                <w:color w:val="000000"/>
                <w:sz w:val="20"/>
                <w:szCs w:val="20"/>
                <w:lang w:val="en-US"/>
              </w:rPr>
              <w:t>Source</w:t>
            </w:r>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Cutrera</w:t>
            </w:r>
            <w:proofErr w:type="spellEnd"/>
            <w:r>
              <w:rPr>
                <w:rFonts w:ascii="Times New Roman" w:eastAsia="Times New Roman" w:hAnsi="Times New Roman" w:cs="Times New Roman"/>
                <w:color w:val="000000"/>
                <w:sz w:val="20"/>
                <w:szCs w:val="20"/>
                <w:lang w:val="en-US"/>
              </w:rPr>
              <w:t xml:space="preserve"> (1900) and </w:t>
            </w:r>
            <w:r w:rsidR="008E03DB">
              <w:rPr>
                <w:rFonts w:ascii="Times New Roman" w:eastAsia="Times New Roman" w:hAnsi="Times New Roman" w:cs="Times New Roman"/>
                <w:color w:val="000000"/>
                <w:sz w:val="20"/>
                <w:szCs w:val="20"/>
                <w:lang w:val="en-US"/>
              </w:rPr>
              <w:t>a</w:t>
            </w:r>
            <w:r>
              <w:rPr>
                <w:rFonts w:ascii="Times New Roman" w:eastAsia="Times New Roman" w:hAnsi="Times New Roman" w:cs="Times New Roman"/>
                <w:color w:val="000000"/>
                <w:sz w:val="20"/>
                <w:szCs w:val="20"/>
                <w:lang w:val="en-US"/>
              </w:rPr>
              <w:t xml:space="preserve">uthors’ </w:t>
            </w:r>
            <w:r w:rsidR="008E03DB">
              <w:rPr>
                <w:rFonts w:ascii="Times New Roman" w:eastAsia="Times New Roman" w:hAnsi="Times New Roman" w:cs="Times New Roman"/>
                <w:color w:val="000000"/>
                <w:sz w:val="20"/>
                <w:szCs w:val="20"/>
                <w:lang w:val="en-US"/>
              </w:rPr>
              <w:t>c</w:t>
            </w:r>
            <w:r>
              <w:rPr>
                <w:rFonts w:ascii="Times New Roman" w:eastAsia="Times New Roman" w:hAnsi="Times New Roman" w:cs="Times New Roman"/>
                <w:color w:val="000000"/>
                <w:sz w:val="20"/>
                <w:szCs w:val="20"/>
                <w:lang w:val="en-US"/>
              </w:rPr>
              <w:t>alculation</w:t>
            </w:r>
            <w:r w:rsidR="008E03DB">
              <w:rPr>
                <w:rFonts w:ascii="Times New Roman" w:eastAsia="Times New Roman" w:hAnsi="Times New Roman" w:cs="Times New Roman"/>
                <w:color w:val="000000"/>
                <w:sz w:val="20"/>
                <w:szCs w:val="20"/>
                <w:lang w:val="en-US"/>
              </w:rPr>
              <w:t>.</w:t>
            </w:r>
          </w:p>
        </w:tc>
        <w:tc>
          <w:tcPr>
            <w:tcW w:w="369" w:type="pct"/>
            <w:tcBorders>
              <w:top w:val="nil"/>
              <w:left w:val="nil"/>
              <w:bottom w:val="nil"/>
              <w:right w:val="nil"/>
            </w:tcBorders>
            <w:shd w:val="clear" w:color="auto" w:fill="auto"/>
            <w:noWrap/>
            <w:vAlign w:val="bottom"/>
            <w:hideMark/>
          </w:tcPr>
          <w:p w14:paraId="72CFFB54" w14:textId="77777777" w:rsidR="00D15D75" w:rsidRPr="00CF1B29" w:rsidRDefault="00D15D75" w:rsidP="00D15D75">
            <w:pPr>
              <w:spacing w:after="0" w:line="240" w:lineRule="auto"/>
              <w:rPr>
                <w:rFonts w:ascii="Times New Roman" w:eastAsia="Times New Roman" w:hAnsi="Times New Roman" w:cs="Times New Roman"/>
                <w:sz w:val="20"/>
                <w:szCs w:val="20"/>
                <w:lang w:val="en-US"/>
              </w:rPr>
            </w:pPr>
          </w:p>
        </w:tc>
        <w:tc>
          <w:tcPr>
            <w:tcW w:w="999" w:type="pct"/>
            <w:tcBorders>
              <w:top w:val="nil"/>
              <w:left w:val="nil"/>
              <w:bottom w:val="nil"/>
              <w:right w:val="nil"/>
            </w:tcBorders>
            <w:shd w:val="clear" w:color="auto" w:fill="auto"/>
            <w:noWrap/>
            <w:vAlign w:val="bottom"/>
            <w:hideMark/>
          </w:tcPr>
          <w:p w14:paraId="2FE9B4EF" w14:textId="77777777" w:rsidR="00D15D75" w:rsidRPr="00CF1B29" w:rsidRDefault="00D15D75" w:rsidP="00D15D75">
            <w:pPr>
              <w:spacing w:after="0" w:line="240" w:lineRule="auto"/>
              <w:rPr>
                <w:rFonts w:ascii="Times New Roman" w:eastAsia="Times New Roman" w:hAnsi="Times New Roman" w:cs="Times New Roman"/>
                <w:sz w:val="20"/>
                <w:szCs w:val="20"/>
                <w:lang w:val="en-US"/>
              </w:rPr>
            </w:pPr>
          </w:p>
        </w:tc>
        <w:tc>
          <w:tcPr>
            <w:tcW w:w="831" w:type="pct"/>
            <w:tcBorders>
              <w:top w:val="nil"/>
              <w:left w:val="nil"/>
              <w:bottom w:val="nil"/>
              <w:right w:val="nil"/>
            </w:tcBorders>
            <w:shd w:val="clear" w:color="auto" w:fill="auto"/>
            <w:noWrap/>
            <w:vAlign w:val="bottom"/>
            <w:hideMark/>
          </w:tcPr>
          <w:p w14:paraId="33CF1290" w14:textId="77777777" w:rsidR="00D15D75" w:rsidRPr="00CF1B29" w:rsidRDefault="00D15D75" w:rsidP="00D15D75">
            <w:pPr>
              <w:spacing w:after="0" w:line="240" w:lineRule="auto"/>
              <w:rPr>
                <w:rFonts w:ascii="Times New Roman" w:eastAsia="Times New Roman" w:hAnsi="Times New Roman" w:cs="Times New Roman"/>
                <w:sz w:val="20"/>
                <w:szCs w:val="20"/>
                <w:lang w:val="en-US"/>
              </w:rPr>
            </w:pPr>
          </w:p>
        </w:tc>
        <w:tc>
          <w:tcPr>
            <w:tcW w:w="382" w:type="pct"/>
            <w:tcBorders>
              <w:top w:val="nil"/>
              <w:left w:val="nil"/>
              <w:bottom w:val="nil"/>
              <w:right w:val="nil"/>
            </w:tcBorders>
            <w:shd w:val="clear" w:color="auto" w:fill="auto"/>
            <w:noWrap/>
            <w:vAlign w:val="bottom"/>
            <w:hideMark/>
          </w:tcPr>
          <w:p w14:paraId="2A07DAB5" w14:textId="77777777" w:rsidR="00D15D75" w:rsidRPr="00CF1B29" w:rsidRDefault="00D15D75" w:rsidP="00D15D75">
            <w:pPr>
              <w:spacing w:after="0" w:line="240" w:lineRule="auto"/>
              <w:rPr>
                <w:rFonts w:ascii="Times New Roman" w:eastAsia="Times New Roman" w:hAnsi="Times New Roman" w:cs="Times New Roman"/>
                <w:sz w:val="20"/>
                <w:szCs w:val="20"/>
                <w:lang w:val="en-US"/>
              </w:rPr>
            </w:pPr>
          </w:p>
        </w:tc>
        <w:tc>
          <w:tcPr>
            <w:tcW w:w="657" w:type="pct"/>
            <w:gridSpan w:val="2"/>
            <w:tcBorders>
              <w:top w:val="nil"/>
              <w:left w:val="nil"/>
              <w:bottom w:val="nil"/>
              <w:right w:val="nil"/>
            </w:tcBorders>
            <w:shd w:val="clear" w:color="auto" w:fill="auto"/>
            <w:noWrap/>
            <w:vAlign w:val="bottom"/>
            <w:hideMark/>
          </w:tcPr>
          <w:p w14:paraId="0A5E14AB" w14:textId="77777777" w:rsidR="00D15D75" w:rsidRPr="00CF1B29" w:rsidRDefault="00D15D75" w:rsidP="00CF1B29">
            <w:pPr>
              <w:spacing w:after="0" w:line="240" w:lineRule="auto"/>
              <w:jc w:val="center"/>
              <w:rPr>
                <w:rFonts w:ascii="Times New Roman" w:eastAsia="Times New Roman" w:hAnsi="Times New Roman" w:cs="Times New Roman"/>
                <w:sz w:val="20"/>
                <w:szCs w:val="20"/>
                <w:lang w:val="en-US"/>
              </w:rPr>
            </w:pPr>
          </w:p>
        </w:tc>
      </w:tr>
    </w:tbl>
    <w:p w14:paraId="0D7E9EE2" w14:textId="77777777" w:rsidR="00E80CD5" w:rsidRPr="00CF1B29" w:rsidRDefault="00E80CD5" w:rsidP="00407E74">
      <w:pPr>
        <w:spacing w:after="0" w:line="240" w:lineRule="auto"/>
        <w:rPr>
          <w:rFonts w:ascii="Times New Roman" w:hAnsi="Times New Roman" w:cs="Times New Roman"/>
          <w:sz w:val="20"/>
          <w:szCs w:val="20"/>
          <w:lang w:val="en-US"/>
        </w:rPr>
      </w:pPr>
    </w:p>
    <w:p w14:paraId="4DA1F75A" w14:textId="77777777" w:rsidR="00E80CD5" w:rsidRPr="00CF1B29" w:rsidRDefault="00E80CD5" w:rsidP="00407E74">
      <w:pPr>
        <w:spacing w:after="0" w:line="240" w:lineRule="auto"/>
        <w:rPr>
          <w:rFonts w:ascii="Times New Roman" w:hAnsi="Times New Roman" w:cs="Times New Roman"/>
          <w:sz w:val="20"/>
          <w:szCs w:val="20"/>
          <w:lang w:val="en-US"/>
        </w:rPr>
      </w:pPr>
    </w:p>
    <w:p w14:paraId="599B1AD3" w14:textId="77777777" w:rsidR="00E80CD5" w:rsidRPr="00CF1B29" w:rsidRDefault="00E80CD5" w:rsidP="00407E74">
      <w:pPr>
        <w:spacing w:after="0" w:line="240" w:lineRule="auto"/>
        <w:rPr>
          <w:rFonts w:ascii="Times New Roman" w:hAnsi="Times New Roman" w:cs="Times New Roman"/>
          <w:sz w:val="20"/>
          <w:szCs w:val="20"/>
          <w:lang w:val="en-US"/>
        </w:rPr>
      </w:pPr>
    </w:p>
    <w:p w14:paraId="7D04515E" w14:textId="695D005F" w:rsidR="00B9270C" w:rsidRDefault="00B9270C" w:rsidP="00B9270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w:t>
      </w:r>
      <w:r w:rsidRPr="00B9270C">
        <w:rPr>
          <w:rFonts w:ascii="Times New Roman" w:hAnsi="Times New Roman" w:cs="Times New Roman"/>
          <w:smallCaps/>
          <w:sz w:val="20"/>
          <w:szCs w:val="20"/>
          <w:lang w:val="en-US"/>
        </w:rPr>
        <w:t>able</w:t>
      </w:r>
      <w:r>
        <w:rPr>
          <w:rFonts w:ascii="Times New Roman" w:hAnsi="Times New Roman" w:cs="Times New Roman"/>
          <w:sz w:val="20"/>
          <w:szCs w:val="20"/>
          <w:lang w:val="en-US"/>
        </w:rPr>
        <w:t xml:space="preserve"> A6</w:t>
      </w:r>
    </w:p>
    <w:p w14:paraId="2E60F668" w14:textId="26E56462" w:rsidR="005A4AA7" w:rsidRPr="00CF1B29" w:rsidRDefault="00B9270C" w:rsidP="00B9270C">
      <w:pPr>
        <w:pBdr>
          <w:bottom w:val="double" w:sz="4" w:space="1" w:color="auto"/>
        </w:pBdr>
        <w:spacing w:after="0" w:line="240" w:lineRule="auto"/>
        <w:jc w:val="center"/>
        <w:rPr>
          <w:rFonts w:ascii="Times New Roman" w:hAnsi="Times New Roman" w:cs="Times New Roman"/>
          <w:sz w:val="20"/>
          <w:szCs w:val="20"/>
          <w:lang w:val="en-US"/>
        </w:rPr>
      </w:pPr>
      <w:r w:rsidRPr="00CF1B29">
        <w:rPr>
          <w:rFonts w:ascii="Times New Roman" w:hAnsi="Times New Roman" w:cs="Times New Roman"/>
          <w:sz w:val="20"/>
          <w:szCs w:val="20"/>
          <w:lang w:val="en-US"/>
        </w:rPr>
        <w:t>OLS REGRESSIONS WITH ADDITIONAL CONTROLS</w:t>
      </w:r>
    </w:p>
    <w:tbl>
      <w:tblPr>
        <w:tblW w:w="5000" w:type="pct"/>
        <w:tblLook w:val="04A0" w:firstRow="1" w:lastRow="0" w:firstColumn="1" w:lastColumn="0" w:noHBand="0" w:noVBand="1"/>
      </w:tblPr>
      <w:tblGrid>
        <w:gridCol w:w="3603"/>
        <w:gridCol w:w="1067"/>
        <w:gridCol w:w="1067"/>
        <w:gridCol w:w="1065"/>
        <w:gridCol w:w="1065"/>
        <w:gridCol w:w="1159"/>
      </w:tblGrid>
      <w:tr w:rsidR="005A4AA7" w:rsidRPr="00CF1B29" w14:paraId="2F84104D" w14:textId="77777777" w:rsidTr="00757957">
        <w:trPr>
          <w:trHeight w:val="227"/>
        </w:trPr>
        <w:tc>
          <w:tcPr>
            <w:tcW w:w="1996" w:type="pct"/>
            <w:vMerge w:val="restart"/>
            <w:tcBorders>
              <w:left w:val="nil"/>
              <w:bottom w:val="nil"/>
              <w:right w:val="nil"/>
            </w:tcBorders>
            <w:noWrap/>
            <w:vAlign w:val="center"/>
            <w:hideMark/>
          </w:tcPr>
          <w:p w14:paraId="58D9C0E2" w14:textId="77777777" w:rsidR="005A4AA7" w:rsidRPr="00CF1B29" w:rsidRDefault="005A4AA7">
            <w:pPr>
              <w:spacing w:after="0" w:line="240" w:lineRule="auto"/>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 </w:t>
            </w:r>
          </w:p>
        </w:tc>
        <w:tc>
          <w:tcPr>
            <w:tcW w:w="3004" w:type="pct"/>
            <w:gridSpan w:val="5"/>
            <w:tcBorders>
              <w:left w:val="nil"/>
              <w:bottom w:val="nil"/>
              <w:right w:val="nil"/>
            </w:tcBorders>
            <w:noWrap/>
            <w:vAlign w:val="center"/>
            <w:hideMark/>
          </w:tcPr>
          <w:p w14:paraId="34C9746C" w14:textId="6D5ECBC1" w:rsidR="005A4AA7" w:rsidRPr="00CF1B29" w:rsidRDefault="005A4AA7" w:rsidP="00757957">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 xml:space="preserve">Dependent </w:t>
            </w:r>
            <w:r w:rsidR="00757957">
              <w:rPr>
                <w:rFonts w:ascii="Times New Roman" w:eastAsia="Times New Roman" w:hAnsi="Times New Roman" w:cs="Times New Roman"/>
                <w:color w:val="000000"/>
                <w:sz w:val="20"/>
                <w:szCs w:val="20"/>
                <w:lang w:eastAsia="en-GB"/>
              </w:rPr>
              <w:t>V</w:t>
            </w:r>
            <w:r w:rsidRPr="00CF1B29">
              <w:rPr>
                <w:rFonts w:ascii="Times New Roman" w:eastAsia="Times New Roman" w:hAnsi="Times New Roman" w:cs="Times New Roman"/>
                <w:color w:val="000000"/>
                <w:sz w:val="20"/>
                <w:szCs w:val="20"/>
                <w:lang w:eastAsia="en-GB"/>
              </w:rPr>
              <w:t>ariable:</w:t>
            </w:r>
          </w:p>
        </w:tc>
      </w:tr>
      <w:tr w:rsidR="005A4AA7" w:rsidRPr="00CF1B29" w14:paraId="1F29A730" w14:textId="77777777" w:rsidTr="005A4AA7">
        <w:trPr>
          <w:trHeight w:val="227"/>
        </w:trPr>
        <w:tc>
          <w:tcPr>
            <w:tcW w:w="0" w:type="auto"/>
            <w:vMerge/>
            <w:tcBorders>
              <w:top w:val="single" w:sz="8" w:space="0" w:color="auto"/>
              <w:left w:val="nil"/>
              <w:bottom w:val="nil"/>
              <w:right w:val="nil"/>
            </w:tcBorders>
            <w:vAlign w:val="center"/>
            <w:hideMark/>
          </w:tcPr>
          <w:p w14:paraId="7872353B" w14:textId="77777777" w:rsidR="005A4AA7" w:rsidRPr="00CF1B29" w:rsidRDefault="005A4AA7">
            <w:pPr>
              <w:spacing w:after="0"/>
              <w:rPr>
                <w:rFonts w:ascii="Times New Roman" w:eastAsia="Times New Roman" w:hAnsi="Times New Roman" w:cs="Times New Roman"/>
                <w:color w:val="000000"/>
                <w:sz w:val="20"/>
                <w:szCs w:val="20"/>
                <w:lang w:eastAsia="en-GB"/>
              </w:rPr>
            </w:pPr>
          </w:p>
        </w:tc>
        <w:tc>
          <w:tcPr>
            <w:tcW w:w="3004" w:type="pct"/>
            <w:gridSpan w:val="5"/>
            <w:tcBorders>
              <w:top w:val="nil"/>
              <w:left w:val="nil"/>
              <w:bottom w:val="single" w:sz="8" w:space="0" w:color="auto"/>
              <w:right w:val="nil"/>
            </w:tcBorders>
            <w:noWrap/>
            <w:vAlign w:val="center"/>
            <w:hideMark/>
          </w:tcPr>
          <w:p w14:paraId="507121C7" w14:textId="77777777" w:rsidR="005A4AA7" w:rsidRPr="00CF1B29" w:rsidRDefault="005A4AA7">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Mafia (in 1880)</w:t>
            </w:r>
          </w:p>
        </w:tc>
      </w:tr>
      <w:tr w:rsidR="005A4AA7" w:rsidRPr="00CF1B29" w14:paraId="26F4FB32" w14:textId="77777777" w:rsidTr="005A4AA7">
        <w:trPr>
          <w:trHeight w:val="227"/>
        </w:trPr>
        <w:tc>
          <w:tcPr>
            <w:tcW w:w="1996" w:type="pct"/>
            <w:tcBorders>
              <w:top w:val="nil"/>
              <w:left w:val="nil"/>
              <w:bottom w:val="single" w:sz="8" w:space="0" w:color="auto"/>
              <w:right w:val="nil"/>
            </w:tcBorders>
            <w:noWrap/>
            <w:vAlign w:val="center"/>
            <w:hideMark/>
          </w:tcPr>
          <w:p w14:paraId="1BFF9263" w14:textId="77777777" w:rsidR="005A4AA7" w:rsidRPr="00CF1B29" w:rsidRDefault="005A4AA7">
            <w:pPr>
              <w:spacing w:after="0" w:line="240" w:lineRule="auto"/>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 </w:t>
            </w:r>
          </w:p>
        </w:tc>
        <w:tc>
          <w:tcPr>
            <w:tcW w:w="591" w:type="pct"/>
            <w:tcBorders>
              <w:top w:val="nil"/>
              <w:left w:val="nil"/>
              <w:bottom w:val="single" w:sz="8" w:space="0" w:color="auto"/>
              <w:right w:val="nil"/>
            </w:tcBorders>
            <w:noWrap/>
            <w:vAlign w:val="center"/>
            <w:hideMark/>
          </w:tcPr>
          <w:p w14:paraId="369FB16A"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w:t>
            </w:r>
          </w:p>
        </w:tc>
        <w:tc>
          <w:tcPr>
            <w:tcW w:w="591" w:type="pct"/>
            <w:tcBorders>
              <w:top w:val="nil"/>
              <w:left w:val="nil"/>
              <w:bottom w:val="single" w:sz="8" w:space="0" w:color="auto"/>
              <w:right w:val="nil"/>
            </w:tcBorders>
            <w:noWrap/>
            <w:vAlign w:val="center"/>
            <w:hideMark/>
          </w:tcPr>
          <w:p w14:paraId="2765F3FE"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(2)</w:t>
            </w:r>
          </w:p>
        </w:tc>
        <w:tc>
          <w:tcPr>
            <w:tcW w:w="590" w:type="pct"/>
            <w:tcBorders>
              <w:top w:val="nil"/>
              <w:left w:val="nil"/>
              <w:bottom w:val="single" w:sz="8" w:space="0" w:color="auto"/>
              <w:right w:val="nil"/>
            </w:tcBorders>
            <w:noWrap/>
            <w:vAlign w:val="center"/>
            <w:hideMark/>
          </w:tcPr>
          <w:p w14:paraId="0D4E31DD" w14:textId="77777777" w:rsidR="005A4AA7" w:rsidRPr="00CF1B29" w:rsidRDefault="005A4AA7" w:rsidP="00424298">
            <w:pPr>
              <w:spacing w:after="0" w:line="240" w:lineRule="auto"/>
              <w:jc w:val="right"/>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(3)</w:t>
            </w:r>
          </w:p>
        </w:tc>
        <w:tc>
          <w:tcPr>
            <w:tcW w:w="590" w:type="pct"/>
            <w:tcBorders>
              <w:top w:val="nil"/>
              <w:left w:val="nil"/>
              <w:bottom w:val="single" w:sz="8" w:space="0" w:color="auto"/>
              <w:right w:val="nil"/>
            </w:tcBorders>
            <w:noWrap/>
            <w:vAlign w:val="center"/>
            <w:hideMark/>
          </w:tcPr>
          <w:p w14:paraId="0BDBB5EB"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(4)</w:t>
            </w:r>
          </w:p>
        </w:tc>
        <w:tc>
          <w:tcPr>
            <w:tcW w:w="642" w:type="pct"/>
            <w:tcBorders>
              <w:top w:val="nil"/>
              <w:left w:val="nil"/>
              <w:bottom w:val="single" w:sz="8" w:space="0" w:color="auto"/>
              <w:right w:val="nil"/>
            </w:tcBorders>
            <w:noWrap/>
            <w:vAlign w:val="center"/>
            <w:hideMark/>
          </w:tcPr>
          <w:p w14:paraId="06DEA88E"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(5)</w:t>
            </w:r>
          </w:p>
        </w:tc>
      </w:tr>
      <w:tr w:rsidR="00416787" w:rsidRPr="00CF1B29" w14:paraId="531A4493" w14:textId="77777777" w:rsidTr="00416787">
        <w:trPr>
          <w:trHeight w:hRule="exact" w:val="288"/>
        </w:trPr>
        <w:tc>
          <w:tcPr>
            <w:tcW w:w="1996" w:type="pct"/>
            <w:noWrap/>
            <w:vAlign w:val="bottom"/>
            <w:hideMark/>
          </w:tcPr>
          <w:p w14:paraId="1F557C11" w14:textId="77777777" w:rsidR="00416787" w:rsidRPr="00CF1B29" w:rsidRDefault="00416787" w:rsidP="00416787">
            <w:pPr>
              <w:rPr>
                <w:rFonts w:ascii="Times New Roman" w:hAnsi="Times New Roman" w:cs="Times New Roman"/>
                <w:color w:val="000000"/>
                <w:sz w:val="20"/>
                <w:szCs w:val="20"/>
              </w:rPr>
            </w:pPr>
            <w:r w:rsidRPr="00CF1B29">
              <w:rPr>
                <w:rFonts w:ascii="Times New Roman" w:hAnsi="Times New Roman" w:cs="Times New Roman"/>
                <w:color w:val="000000"/>
                <w:sz w:val="20"/>
                <w:szCs w:val="20"/>
              </w:rPr>
              <w:t>Citrus</w:t>
            </w:r>
          </w:p>
        </w:tc>
        <w:tc>
          <w:tcPr>
            <w:tcW w:w="591" w:type="pct"/>
            <w:noWrap/>
            <w:vAlign w:val="bottom"/>
            <w:hideMark/>
          </w:tcPr>
          <w:p w14:paraId="2D8555EB"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0.203**</w:t>
            </w:r>
          </w:p>
        </w:tc>
        <w:tc>
          <w:tcPr>
            <w:tcW w:w="591" w:type="pct"/>
            <w:noWrap/>
            <w:vAlign w:val="bottom"/>
            <w:hideMark/>
          </w:tcPr>
          <w:p w14:paraId="6F3DE59F"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0.213***</w:t>
            </w:r>
          </w:p>
        </w:tc>
        <w:tc>
          <w:tcPr>
            <w:tcW w:w="590" w:type="pct"/>
            <w:noWrap/>
            <w:vAlign w:val="bottom"/>
            <w:hideMark/>
          </w:tcPr>
          <w:p w14:paraId="349EE904"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0.197**</w:t>
            </w:r>
          </w:p>
        </w:tc>
        <w:tc>
          <w:tcPr>
            <w:tcW w:w="590" w:type="pct"/>
            <w:noWrap/>
            <w:vAlign w:val="bottom"/>
            <w:hideMark/>
          </w:tcPr>
          <w:p w14:paraId="4F5E19CA"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0.264***</w:t>
            </w:r>
          </w:p>
        </w:tc>
        <w:tc>
          <w:tcPr>
            <w:tcW w:w="642" w:type="pct"/>
            <w:noWrap/>
            <w:vAlign w:val="bottom"/>
            <w:hideMark/>
          </w:tcPr>
          <w:p w14:paraId="68104454"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0.233***</w:t>
            </w:r>
          </w:p>
        </w:tc>
      </w:tr>
      <w:tr w:rsidR="00416787" w:rsidRPr="00CF1B29" w14:paraId="1121B2E2" w14:textId="77777777" w:rsidTr="00416787">
        <w:trPr>
          <w:trHeight w:hRule="exact" w:val="288"/>
        </w:trPr>
        <w:tc>
          <w:tcPr>
            <w:tcW w:w="1996" w:type="pct"/>
            <w:noWrap/>
            <w:vAlign w:val="bottom"/>
            <w:hideMark/>
          </w:tcPr>
          <w:p w14:paraId="31C5911F" w14:textId="77777777" w:rsidR="00416787" w:rsidRPr="00CF1B29" w:rsidRDefault="00416787" w:rsidP="00416787">
            <w:pPr>
              <w:rPr>
                <w:rFonts w:ascii="Times New Roman" w:hAnsi="Times New Roman" w:cs="Times New Roman"/>
                <w:color w:val="000000"/>
                <w:sz w:val="20"/>
                <w:szCs w:val="20"/>
              </w:rPr>
            </w:pPr>
          </w:p>
        </w:tc>
        <w:tc>
          <w:tcPr>
            <w:tcW w:w="591" w:type="pct"/>
            <w:noWrap/>
            <w:vAlign w:val="bottom"/>
            <w:hideMark/>
          </w:tcPr>
          <w:p w14:paraId="035D2450"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(0.079)</w:t>
            </w:r>
          </w:p>
        </w:tc>
        <w:tc>
          <w:tcPr>
            <w:tcW w:w="591" w:type="pct"/>
            <w:noWrap/>
            <w:vAlign w:val="bottom"/>
            <w:hideMark/>
          </w:tcPr>
          <w:p w14:paraId="2746C092"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(0.078)</w:t>
            </w:r>
          </w:p>
        </w:tc>
        <w:tc>
          <w:tcPr>
            <w:tcW w:w="590" w:type="pct"/>
            <w:noWrap/>
            <w:vAlign w:val="bottom"/>
            <w:hideMark/>
          </w:tcPr>
          <w:p w14:paraId="60565AA8"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(0.085)</w:t>
            </w:r>
          </w:p>
        </w:tc>
        <w:tc>
          <w:tcPr>
            <w:tcW w:w="590" w:type="pct"/>
            <w:noWrap/>
            <w:vAlign w:val="bottom"/>
            <w:hideMark/>
          </w:tcPr>
          <w:p w14:paraId="6BE0D305"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(0.078)</w:t>
            </w:r>
          </w:p>
        </w:tc>
        <w:tc>
          <w:tcPr>
            <w:tcW w:w="642" w:type="pct"/>
            <w:noWrap/>
            <w:vAlign w:val="bottom"/>
            <w:hideMark/>
          </w:tcPr>
          <w:p w14:paraId="2B0C478D"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(0.087)</w:t>
            </w:r>
          </w:p>
        </w:tc>
      </w:tr>
      <w:tr w:rsidR="00416787" w:rsidRPr="00CF1B29" w14:paraId="36277068" w14:textId="77777777" w:rsidTr="00416787">
        <w:trPr>
          <w:trHeight w:hRule="exact" w:val="288"/>
        </w:trPr>
        <w:tc>
          <w:tcPr>
            <w:tcW w:w="1996" w:type="pct"/>
            <w:noWrap/>
            <w:vAlign w:val="bottom"/>
            <w:hideMark/>
          </w:tcPr>
          <w:p w14:paraId="54D84697" w14:textId="27886AFC"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Fractionalization p</w:t>
            </w:r>
            <w:r w:rsidR="00416787" w:rsidRPr="00CF1B29">
              <w:rPr>
                <w:rFonts w:ascii="Times New Roman" w:hAnsi="Times New Roman" w:cs="Times New Roman"/>
                <w:color w:val="000000"/>
                <w:sz w:val="20"/>
                <w:szCs w:val="20"/>
              </w:rPr>
              <w:t>olicies</w:t>
            </w:r>
          </w:p>
        </w:tc>
        <w:tc>
          <w:tcPr>
            <w:tcW w:w="591" w:type="pct"/>
            <w:noWrap/>
            <w:vAlign w:val="bottom"/>
            <w:hideMark/>
          </w:tcPr>
          <w:p w14:paraId="0818FB6E"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0.241***</w:t>
            </w:r>
          </w:p>
        </w:tc>
        <w:tc>
          <w:tcPr>
            <w:tcW w:w="591" w:type="pct"/>
            <w:noWrap/>
            <w:vAlign w:val="bottom"/>
            <w:hideMark/>
          </w:tcPr>
          <w:p w14:paraId="41726601"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0.232***</w:t>
            </w:r>
          </w:p>
        </w:tc>
        <w:tc>
          <w:tcPr>
            <w:tcW w:w="590" w:type="pct"/>
            <w:noWrap/>
            <w:vAlign w:val="bottom"/>
            <w:hideMark/>
          </w:tcPr>
          <w:p w14:paraId="5CC0134C"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0.259***</w:t>
            </w:r>
          </w:p>
        </w:tc>
        <w:tc>
          <w:tcPr>
            <w:tcW w:w="590" w:type="pct"/>
            <w:noWrap/>
            <w:vAlign w:val="bottom"/>
            <w:hideMark/>
          </w:tcPr>
          <w:p w14:paraId="4FB129C5"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0.273***</w:t>
            </w:r>
          </w:p>
        </w:tc>
        <w:tc>
          <w:tcPr>
            <w:tcW w:w="642" w:type="pct"/>
            <w:noWrap/>
            <w:vAlign w:val="bottom"/>
            <w:hideMark/>
          </w:tcPr>
          <w:p w14:paraId="5A9C3844"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0.249**</w:t>
            </w:r>
          </w:p>
        </w:tc>
      </w:tr>
      <w:tr w:rsidR="00416787" w:rsidRPr="00CF1B29" w14:paraId="39681E95" w14:textId="77777777" w:rsidTr="00416787">
        <w:trPr>
          <w:trHeight w:hRule="exact" w:val="288"/>
        </w:trPr>
        <w:tc>
          <w:tcPr>
            <w:tcW w:w="1996" w:type="pct"/>
            <w:noWrap/>
            <w:vAlign w:val="bottom"/>
            <w:hideMark/>
          </w:tcPr>
          <w:p w14:paraId="2210083F" w14:textId="77777777" w:rsidR="00416787" w:rsidRPr="00CF1B29" w:rsidRDefault="00416787" w:rsidP="00416787">
            <w:pPr>
              <w:rPr>
                <w:rFonts w:ascii="Times New Roman" w:hAnsi="Times New Roman" w:cs="Times New Roman"/>
                <w:color w:val="000000"/>
                <w:sz w:val="20"/>
                <w:szCs w:val="20"/>
              </w:rPr>
            </w:pPr>
          </w:p>
        </w:tc>
        <w:tc>
          <w:tcPr>
            <w:tcW w:w="591" w:type="pct"/>
            <w:noWrap/>
            <w:vAlign w:val="bottom"/>
            <w:hideMark/>
          </w:tcPr>
          <w:p w14:paraId="5C1910C8"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(0.086)</w:t>
            </w:r>
          </w:p>
        </w:tc>
        <w:tc>
          <w:tcPr>
            <w:tcW w:w="591" w:type="pct"/>
            <w:noWrap/>
            <w:vAlign w:val="bottom"/>
            <w:hideMark/>
          </w:tcPr>
          <w:p w14:paraId="48A5B5D4"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(0.087)</w:t>
            </w:r>
          </w:p>
        </w:tc>
        <w:tc>
          <w:tcPr>
            <w:tcW w:w="590" w:type="pct"/>
            <w:noWrap/>
            <w:vAlign w:val="bottom"/>
            <w:hideMark/>
          </w:tcPr>
          <w:p w14:paraId="183D5272"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(0.094)</w:t>
            </w:r>
          </w:p>
        </w:tc>
        <w:tc>
          <w:tcPr>
            <w:tcW w:w="590" w:type="pct"/>
            <w:noWrap/>
            <w:vAlign w:val="bottom"/>
            <w:hideMark/>
          </w:tcPr>
          <w:p w14:paraId="03909D62"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(0.088)</w:t>
            </w:r>
          </w:p>
        </w:tc>
        <w:tc>
          <w:tcPr>
            <w:tcW w:w="642" w:type="pct"/>
            <w:noWrap/>
            <w:vAlign w:val="bottom"/>
            <w:hideMark/>
          </w:tcPr>
          <w:p w14:paraId="5DF27465"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(0.103)</w:t>
            </w:r>
          </w:p>
        </w:tc>
      </w:tr>
      <w:tr w:rsidR="00416787" w:rsidRPr="00CF1B29" w14:paraId="5C5E3CFE" w14:textId="77777777" w:rsidTr="00416787">
        <w:trPr>
          <w:trHeight w:hRule="exact" w:val="288"/>
        </w:trPr>
        <w:tc>
          <w:tcPr>
            <w:tcW w:w="1996" w:type="pct"/>
            <w:noWrap/>
            <w:vAlign w:val="bottom"/>
            <w:hideMark/>
          </w:tcPr>
          <w:p w14:paraId="6A6A1670" w14:textId="2CEC4A17"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Large scale p</w:t>
            </w:r>
            <w:r w:rsidR="00416787" w:rsidRPr="00CF1B29">
              <w:rPr>
                <w:rFonts w:ascii="Times New Roman" w:hAnsi="Times New Roman" w:cs="Times New Roman"/>
                <w:color w:val="000000"/>
                <w:sz w:val="20"/>
                <w:szCs w:val="20"/>
              </w:rPr>
              <w:t>lantation</w:t>
            </w:r>
          </w:p>
        </w:tc>
        <w:tc>
          <w:tcPr>
            <w:tcW w:w="591" w:type="pct"/>
            <w:noWrap/>
            <w:vAlign w:val="bottom"/>
            <w:hideMark/>
          </w:tcPr>
          <w:p w14:paraId="02EBBE80"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0.260***</w:t>
            </w:r>
          </w:p>
        </w:tc>
        <w:tc>
          <w:tcPr>
            <w:tcW w:w="591" w:type="pct"/>
            <w:noWrap/>
            <w:vAlign w:val="bottom"/>
            <w:hideMark/>
          </w:tcPr>
          <w:p w14:paraId="28F7F8FC"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0.266***</w:t>
            </w:r>
          </w:p>
        </w:tc>
        <w:tc>
          <w:tcPr>
            <w:tcW w:w="590" w:type="pct"/>
            <w:noWrap/>
            <w:vAlign w:val="bottom"/>
            <w:hideMark/>
          </w:tcPr>
          <w:p w14:paraId="4C17B623"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0.262***</w:t>
            </w:r>
          </w:p>
        </w:tc>
        <w:tc>
          <w:tcPr>
            <w:tcW w:w="590" w:type="pct"/>
            <w:noWrap/>
            <w:vAlign w:val="bottom"/>
            <w:hideMark/>
          </w:tcPr>
          <w:p w14:paraId="44B33E59"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0.247***</w:t>
            </w:r>
          </w:p>
        </w:tc>
        <w:tc>
          <w:tcPr>
            <w:tcW w:w="642" w:type="pct"/>
            <w:noWrap/>
            <w:vAlign w:val="bottom"/>
            <w:hideMark/>
          </w:tcPr>
          <w:p w14:paraId="2B6BA9CF"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0.154</w:t>
            </w:r>
          </w:p>
        </w:tc>
      </w:tr>
      <w:tr w:rsidR="00416787" w:rsidRPr="00CF1B29" w14:paraId="1A87B99B" w14:textId="77777777" w:rsidTr="00416787">
        <w:trPr>
          <w:trHeight w:hRule="exact" w:val="288"/>
        </w:trPr>
        <w:tc>
          <w:tcPr>
            <w:tcW w:w="1996" w:type="pct"/>
            <w:noWrap/>
            <w:vAlign w:val="bottom"/>
            <w:hideMark/>
          </w:tcPr>
          <w:p w14:paraId="2656D177" w14:textId="77777777" w:rsidR="00416787" w:rsidRPr="00CF1B29" w:rsidRDefault="00416787" w:rsidP="00416787">
            <w:pPr>
              <w:rPr>
                <w:rFonts w:ascii="Times New Roman" w:hAnsi="Times New Roman" w:cs="Times New Roman"/>
                <w:color w:val="000000"/>
                <w:sz w:val="20"/>
                <w:szCs w:val="20"/>
              </w:rPr>
            </w:pPr>
          </w:p>
        </w:tc>
        <w:tc>
          <w:tcPr>
            <w:tcW w:w="591" w:type="pct"/>
            <w:noWrap/>
            <w:vAlign w:val="bottom"/>
            <w:hideMark/>
          </w:tcPr>
          <w:p w14:paraId="6BAE7900"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(0.084)</w:t>
            </w:r>
          </w:p>
        </w:tc>
        <w:tc>
          <w:tcPr>
            <w:tcW w:w="591" w:type="pct"/>
            <w:noWrap/>
            <w:vAlign w:val="bottom"/>
            <w:hideMark/>
          </w:tcPr>
          <w:p w14:paraId="1F64ECBD"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(0.083)</w:t>
            </w:r>
          </w:p>
        </w:tc>
        <w:tc>
          <w:tcPr>
            <w:tcW w:w="590" w:type="pct"/>
            <w:noWrap/>
            <w:vAlign w:val="bottom"/>
            <w:hideMark/>
          </w:tcPr>
          <w:p w14:paraId="7DDACC53"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(0.088)</w:t>
            </w:r>
          </w:p>
        </w:tc>
        <w:tc>
          <w:tcPr>
            <w:tcW w:w="590" w:type="pct"/>
            <w:noWrap/>
            <w:vAlign w:val="bottom"/>
            <w:hideMark/>
          </w:tcPr>
          <w:p w14:paraId="4DDD78CC"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(0.084)</w:t>
            </w:r>
          </w:p>
        </w:tc>
        <w:tc>
          <w:tcPr>
            <w:tcW w:w="642" w:type="pct"/>
            <w:noWrap/>
            <w:vAlign w:val="bottom"/>
            <w:hideMark/>
          </w:tcPr>
          <w:p w14:paraId="447012A2"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(0.098)</w:t>
            </w:r>
          </w:p>
        </w:tc>
      </w:tr>
      <w:tr w:rsidR="00416787" w:rsidRPr="00CF1B29" w14:paraId="6F6D389F" w14:textId="77777777" w:rsidTr="00416787">
        <w:trPr>
          <w:trHeight w:hRule="exact" w:val="288"/>
        </w:trPr>
        <w:tc>
          <w:tcPr>
            <w:tcW w:w="1996" w:type="pct"/>
            <w:noWrap/>
            <w:vAlign w:val="bottom"/>
            <w:hideMark/>
          </w:tcPr>
          <w:p w14:paraId="63E8203C" w14:textId="77777777" w:rsidR="00416787" w:rsidRPr="00CF1B29" w:rsidRDefault="00416787" w:rsidP="00416787">
            <w:pPr>
              <w:rPr>
                <w:rFonts w:ascii="Times New Roman" w:hAnsi="Times New Roman" w:cs="Times New Roman"/>
                <w:color w:val="000000"/>
                <w:sz w:val="20"/>
                <w:szCs w:val="20"/>
              </w:rPr>
            </w:pPr>
            <w:r w:rsidRPr="00CF1B29">
              <w:rPr>
                <w:rFonts w:ascii="Times New Roman" w:hAnsi="Times New Roman" w:cs="Times New Roman"/>
                <w:color w:val="000000"/>
                <w:sz w:val="20"/>
                <w:szCs w:val="20"/>
              </w:rPr>
              <w:t>Distance from Palermo (in log)</w:t>
            </w:r>
          </w:p>
        </w:tc>
        <w:tc>
          <w:tcPr>
            <w:tcW w:w="591" w:type="pct"/>
            <w:noWrap/>
            <w:vAlign w:val="bottom"/>
            <w:hideMark/>
          </w:tcPr>
          <w:p w14:paraId="5B298F16" w14:textId="019CC047" w:rsidR="00416787" w:rsidRPr="00CF1B29" w:rsidRDefault="00757957" w:rsidP="0042429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416787" w:rsidRPr="00CF1B29">
              <w:rPr>
                <w:rFonts w:ascii="Times New Roman" w:hAnsi="Times New Roman" w:cs="Times New Roman"/>
                <w:color w:val="000000"/>
                <w:sz w:val="20"/>
                <w:szCs w:val="20"/>
              </w:rPr>
              <w:t>0.070</w:t>
            </w:r>
          </w:p>
        </w:tc>
        <w:tc>
          <w:tcPr>
            <w:tcW w:w="591" w:type="pct"/>
            <w:noWrap/>
            <w:vAlign w:val="bottom"/>
            <w:hideMark/>
          </w:tcPr>
          <w:p w14:paraId="64633168" w14:textId="77777777" w:rsidR="00416787" w:rsidRPr="00CF1B29" w:rsidRDefault="00416787" w:rsidP="00424298">
            <w:pPr>
              <w:jc w:val="center"/>
              <w:rPr>
                <w:rFonts w:ascii="Times New Roman" w:hAnsi="Times New Roman" w:cs="Times New Roman"/>
                <w:color w:val="000000"/>
                <w:sz w:val="20"/>
                <w:szCs w:val="20"/>
              </w:rPr>
            </w:pPr>
          </w:p>
        </w:tc>
        <w:tc>
          <w:tcPr>
            <w:tcW w:w="590" w:type="pct"/>
            <w:noWrap/>
            <w:vAlign w:val="bottom"/>
            <w:hideMark/>
          </w:tcPr>
          <w:p w14:paraId="4C6B4AA2" w14:textId="77777777" w:rsidR="00416787" w:rsidRPr="00CF1B29" w:rsidRDefault="00416787" w:rsidP="00424298">
            <w:pPr>
              <w:jc w:val="right"/>
              <w:rPr>
                <w:rFonts w:ascii="Times New Roman" w:hAnsi="Times New Roman" w:cs="Times New Roman"/>
                <w:sz w:val="20"/>
                <w:szCs w:val="20"/>
              </w:rPr>
            </w:pPr>
          </w:p>
        </w:tc>
        <w:tc>
          <w:tcPr>
            <w:tcW w:w="590" w:type="pct"/>
            <w:noWrap/>
            <w:vAlign w:val="bottom"/>
            <w:hideMark/>
          </w:tcPr>
          <w:p w14:paraId="4B1AF940"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64D8E244" w14:textId="77777777" w:rsidR="00416787" w:rsidRPr="00CF1B29" w:rsidRDefault="00416787" w:rsidP="00424298">
            <w:pPr>
              <w:jc w:val="center"/>
              <w:rPr>
                <w:rFonts w:ascii="Times New Roman" w:hAnsi="Times New Roman" w:cs="Times New Roman"/>
                <w:sz w:val="20"/>
                <w:szCs w:val="20"/>
              </w:rPr>
            </w:pPr>
          </w:p>
        </w:tc>
      </w:tr>
      <w:tr w:rsidR="00416787" w:rsidRPr="00CF1B29" w14:paraId="59E09F03" w14:textId="77777777" w:rsidTr="00416787">
        <w:trPr>
          <w:trHeight w:hRule="exact" w:val="288"/>
        </w:trPr>
        <w:tc>
          <w:tcPr>
            <w:tcW w:w="1996" w:type="pct"/>
            <w:noWrap/>
            <w:vAlign w:val="bottom"/>
            <w:hideMark/>
          </w:tcPr>
          <w:p w14:paraId="4C221782"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52ECB7DB"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(0.072)</w:t>
            </w:r>
          </w:p>
        </w:tc>
        <w:tc>
          <w:tcPr>
            <w:tcW w:w="591" w:type="pct"/>
            <w:noWrap/>
            <w:vAlign w:val="bottom"/>
            <w:hideMark/>
          </w:tcPr>
          <w:p w14:paraId="5E564065" w14:textId="77777777" w:rsidR="00416787" w:rsidRPr="00CF1B29" w:rsidRDefault="00416787" w:rsidP="00424298">
            <w:pPr>
              <w:jc w:val="center"/>
              <w:rPr>
                <w:rFonts w:ascii="Times New Roman" w:hAnsi="Times New Roman" w:cs="Times New Roman"/>
                <w:color w:val="000000"/>
                <w:sz w:val="20"/>
                <w:szCs w:val="20"/>
              </w:rPr>
            </w:pPr>
          </w:p>
        </w:tc>
        <w:tc>
          <w:tcPr>
            <w:tcW w:w="590" w:type="pct"/>
            <w:noWrap/>
            <w:vAlign w:val="bottom"/>
            <w:hideMark/>
          </w:tcPr>
          <w:p w14:paraId="2DF15BDA" w14:textId="77777777" w:rsidR="00416787" w:rsidRPr="00CF1B29" w:rsidRDefault="00416787" w:rsidP="00424298">
            <w:pPr>
              <w:jc w:val="right"/>
              <w:rPr>
                <w:rFonts w:ascii="Times New Roman" w:hAnsi="Times New Roman" w:cs="Times New Roman"/>
                <w:sz w:val="20"/>
                <w:szCs w:val="20"/>
              </w:rPr>
            </w:pPr>
          </w:p>
        </w:tc>
        <w:tc>
          <w:tcPr>
            <w:tcW w:w="590" w:type="pct"/>
            <w:noWrap/>
            <w:vAlign w:val="bottom"/>
            <w:hideMark/>
          </w:tcPr>
          <w:p w14:paraId="1F5D8906"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625E61F3" w14:textId="77777777" w:rsidR="00416787" w:rsidRPr="00CF1B29" w:rsidRDefault="00416787" w:rsidP="00424298">
            <w:pPr>
              <w:jc w:val="center"/>
              <w:rPr>
                <w:rFonts w:ascii="Times New Roman" w:hAnsi="Times New Roman" w:cs="Times New Roman"/>
                <w:sz w:val="20"/>
                <w:szCs w:val="20"/>
              </w:rPr>
            </w:pPr>
          </w:p>
        </w:tc>
      </w:tr>
      <w:tr w:rsidR="00416787" w:rsidRPr="00CF1B29" w14:paraId="4D344547" w14:textId="77777777" w:rsidTr="00416787">
        <w:trPr>
          <w:trHeight w:hRule="exact" w:val="288"/>
        </w:trPr>
        <w:tc>
          <w:tcPr>
            <w:tcW w:w="1996" w:type="pct"/>
            <w:noWrap/>
            <w:vAlign w:val="bottom"/>
            <w:hideMark/>
          </w:tcPr>
          <w:p w14:paraId="194119F9" w14:textId="77777777" w:rsidR="00416787" w:rsidRPr="00CF1B29" w:rsidRDefault="00416787" w:rsidP="00416787">
            <w:pPr>
              <w:rPr>
                <w:rFonts w:ascii="Times New Roman" w:hAnsi="Times New Roman" w:cs="Times New Roman"/>
                <w:color w:val="000000"/>
                <w:sz w:val="20"/>
                <w:szCs w:val="20"/>
                <w:lang w:val="it-IT"/>
              </w:rPr>
            </w:pPr>
            <w:r w:rsidRPr="00CF1B29">
              <w:rPr>
                <w:rFonts w:ascii="Times New Roman" w:hAnsi="Times New Roman" w:cs="Times New Roman"/>
                <w:color w:val="000000"/>
                <w:sz w:val="20"/>
                <w:szCs w:val="20"/>
                <w:lang w:val="it-IT"/>
              </w:rPr>
              <w:t>Distance from Mazzaro del Valle (in log)</w:t>
            </w:r>
          </w:p>
        </w:tc>
        <w:tc>
          <w:tcPr>
            <w:tcW w:w="591" w:type="pct"/>
            <w:noWrap/>
            <w:vAlign w:val="bottom"/>
            <w:hideMark/>
          </w:tcPr>
          <w:p w14:paraId="718E1DCD" w14:textId="29458D1C" w:rsidR="00416787" w:rsidRPr="00CF1B29" w:rsidRDefault="00757957" w:rsidP="0042429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416787" w:rsidRPr="00CF1B29">
              <w:rPr>
                <w:rFonts w:ascii="Times New Roman" w:hAnsi="Times New Roman" w:cs="Times New Roman"/>
                <w:color w:val="000000"/>
                <w:sz w:val="20"/>
                <w:szCs w:val="20"/>
              </w:rPr>
              <w:t>0.036</w:t>
            </w:r>
          </w:p>
        </w:tc>
        <w:tc>
          <w:tcPr>
            <w:tcW w:w="591" w:type="pct"/>
            <w:noWrap/>
            <w:vAlign w:val="bottom"/>
            <w:hideMark/>
          </w:tcPr>
          <w:p w14:paraId="741A3216" w14:textId="77777777" w:rsidR="00416787" w:rsidRPr="00CF1B29" w:rsidRDefault="00416787" w:rsidP="00424298">
            <w:pPr>
              <w:jc w:val="center"/>
              <w:rPr>
                <w:rFonts w:ascii="Times New Roman" w:hAnsi="Times New Roman" w:cs="Times New Roman"/>
                <w:color w:val="000000"/>
                <w:sz w:val="20"/>
                <w:szCs w:val="20"/>
              </w:rPr>
            </w:pPr>
          </w:p>
        </w:tc>
        <w:tc>
          <w:tcPr>
            <w:tcW w:w="590" w:type="pct"/>
            <w:noWrap/>
            <w:vAlign w:val="bottom"/>
            <w:hideMark/>
          </w:tcPr>
          <w:p w14:paraId="2C00767F" w14:textId="77777777" w:rsidR="00416787" w:rsidRPr="00CF1B29" w:rsidRDefault="00416787" w:rsidP="00424298">
            <w:pPr>
              <w:jc w:val="right"/>
              <w:rPr>
                <w:rFonts w:ascii="Times New Roman" w:hAnsi="Times New Roman" w:cs="Times New Roman"/>
                <w:sz w:val="20"/>
                <w:szCs w:val="20"/>
              </w:rPr>
            </w:pPr>
          </w:p>
        </w:tc>
        <w:tc>
          <w:tcPr>
            <w:tcW w:w="590" w:type="pct"/>
            <w:noWrap/>
            <w:vAlign w:val="bottom"/>
            <w:hideMark/>
          </w:tcPr>
          <w:p w14:paraId="28CEAD65"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1BDECB91" w14:textId="77777777" w:rsidR="00416787" w:rsidRPr="00CF1B29" w:rsidRDefault="00416787" w:rsidP="00424298">
            <w:pPr>
              <w:jc w:val="center"/>
              <w:rPr>
                <w:rFonts w:ascii="Times New Roman" w:hAnsi="Times New Roman" w:cs="Times New Roman"/>
                <w:sz w:val="20"/>
                <w:szCs w:val="20"/>
              </w:rPr>
            </w:pPr>
          </w:p>
        </w:tc>
      </w:tr>
      <w:tr w:rsidR="00416787" w:rsidRPr="00CF1B29" w14:paraId="055E6BD9" w14:textId="77777777" w:rsidTr="00416787">
        <w:trPr>
          <w:trHeight w:hRule="exact" w:val="288"/>
        </w:trPr>
        <w:tc>
          <w:tcPr>
            <w:tcW w:w="1996" w:type="pct"/>
            <w:noWrap/>
            <w:vAlign w:val="bottom"/>
            <w:hideMark/>
          </w:tcPr>
          <w:p w14:paraId="69529932"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20CBFC4A"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(0.092)</w:t>
            </w:r>
          </w:p>
        </w:tc>
        <w:tc>
          <w:tcPr>
            <w:tcW w:w="591" w:type="pct"/>
            <w:noWrap/>
            <w:vAlign w:val="bottom"/>
            <w:hideMark/>
          </w:tcPr>
          <w:p w14:paraId="4C9A76A7" w14:textId="77777777" w:rsidR="00416787" w:rsidRPr="00CF1B29" w:rsidRDefault="00416787" w:rsidP="00424298">
            <w:pPr>
              <w:jc w:val="center"/>
              <w:rPr>
                <w:rFonts w:ascii="Times New Roman" w:hAnsi="Times New Roman" w:cs="Times New Roman"/>
                <w:color w:val="000000"/>
                <w:sz w:val="20"/>
                <w:szCs w:val="20"/>
              </w:rPr>
            </w:pPr>
          </w:p>
        </w:tc>
        <w:tc>
          <w:tcPr>
            <w:tcW w:w="590" w:type="pct"/>
            <w:noWrap/>
            <w:vAlign w:val="bottom"/>
            <w:hideMark/>
          </w:tcPr>
          <w:p w14:paraId="5CC6C15A" w14:textId="77777777" w:rsidR="00416787" w:rsidRPr="00CF1B29" w:rsidRDefault="00416787" w:rsidP="00424298">
            <w:pPr>
              <w:jc w:val="right"/>
              <w:rPr>
                <w:rFonts w:ascii="Times New Roman" w:hAnsi="Times New Roman" w:cs="Times New Roman"/>
                <w:sz w:val="20"/>
                <w:szCs w:val="20"/>
              </w:rPr>
            </w:pPr>
          </w:p>
        </w:tc>
        <w:tc>
          <w:tcPr>
            <w:tcW w:w="590" w:type="pct"/>
            <w:noWrap/>
            <w:vAlign w:val="bottom"/>
            <w:hideMark/>
          </w:tcPr>
          <w:p w14:paraId="4FF48DFC"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73F7D2C9" w14:textId="77777777" w:rsidR="00416787" w:rsidRPr="00CF1B29" w:rsidRDefault="00416787" w:rsidP="00424298">
            <w:pPr>
              <w:jc w:val="center"/>
              <w:rPr>
                <w:rFonts w:ascii="Times New Roman" w:hAnsi="Times New Roman" w:cs="Times New Roman"/>
                <w:sz w:val="20"/>
                <w:szCs w:val="20"/>
              </w:rPr>
            </w:pPr>
          </w:p>
        </w:tc>
      </w:tr>
      <w:tr w:rsidR="00416787" w:rsidRPr="00CF1B29" w14:paraId="6741DAE6" w14:textId="77777777" w:rsidTr="00416787">
        <w:trPr>
          <w:trHeight w:hRule="exact" w:val="288"/>
        </w:trPr>
        <w:tc>
          <w:tcPr>
            <w:tcW w:w="1996" w:type="pct"/>
            <w:noWrap/>
            <w:vAlign w:val="bottom"/>
            <w:hideMark/>
          </w:tcPr>
          <w:p w14:paraId="125C1D01" w14:textId="77777777" w:rsidR="00416787" w:rsidRPr="00CF1B29" w:rsidRDefault="00416787" w:rsidP="00416787">
            <w:pPr>
              <w:rPr>
                <w:rFonts w:ascii="Times New Roman" w:hAnsi="Times New Roman" w:cs="Times New Roman"/>
                <w:color w:val="000000"/>
                <w:sz w:val="20"/>
                <w:szCs w:val="20"/>
              </w:rPr>
            </w:pPr>
            <w:r w:rsidRPr="00CF1B29">
              <w:rPr>
                <w:rFonts w:ascii="Times New Roman" w:hAnsi="Times New Roman" w:cs="Times New Roman"/>
                <w:color w:val="000000"/>
                <w:sz w:val="20"/>
                <w:szCs w:val="20"/>
              </w:rPr>
              <w:t>Feudal</w:t>
            </w:r>
          </w:p>
        </w:tc>
        <w:tc>
          <w:tcPr>
            <w:tcW w:w="591" w:type="pct"/>
            <w:noWrap/>
            <w:vAlign w:val="bottom"/>
            <w:hideMark/>
          </w:tcPr>
          <w:p w14:paraId="72D1798A" w14:textId="77777777" w:rsidR="00416787" w:rsidRPr="00CF1B29" w:rsidRDefault="00416787" w:rsidP="00424298">
            <w:pPr>
              <w:jc w:val="center"/>
              <w:rPr>
                <w:rFonts w:ascii="Times New Roman" w:hAnsi="Times New Roman" w:cs="Times New Roman"/>
                <w:color w:val="000000"/>
                <w:sz w:val="20"/>
                <w:szCs w:val="20"/>
              </w:rPr>
            </w:pPr>
          </w:p>
        </w:tc>
        <w:tc>
          <w:tcPr>
            <w:tcW w:w="591" w:type="pct"/>
            <w:noWrap/>
            <w:vAlign w:val="bottom"/>
            <w:hideMark/>
          </w:tcPr>
          <w:p w14:paraId="69309C97"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0.039</w:t>
            </w:r>
          </w:p>
        </w:tc>
        <w:tc>
          <w:tcPr>
            <w:tcW w:w="590" w:type="pct"/>
            <w:noWrap/>
            <w:vAlign w:val="bottom"/>
            <w:hideMark/>
          </w:tcPr>
          <w:p w14:paraId="08F437A2" w14:textId="77777777" w:rsidR="00416787" w:rsidRPr="00CF1B29" w:rsidRDefault="00416787" w:rsidP="00424298">
            <w:pPr>
              <w:jc w:val="right"/>
              <w:rPr>
                <w:rFonts w:ascii="Times New Roman" w:hAnsi="Times New Roman" w:cs="Times New Roman"/>
                <w:color w:val="000000"/>
                <w:sz w:val="20"/>
                <w:szCs w:val="20"/>
              </w:rPr>
            </w:pPr>
          </w:p>
        </w:tc>
        <w:tc>
          <w:tcPr>
            <w:tcW w:w="590" w:type="pct"/>
            <w:noWrap/>
            <w:vAlign w:val="bottom"/>
            <w:hideMark/>
          </w:tcPr>
          <w:p w14:paraId="1C06EF1C"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510FD3EC" w14:textId="77777777" w:rsidR="00416787" w:rsidRPr="00CF1B29" w:rsidRDefault="00416787" w:rsidP="00424298">
            <w:pPr>
              <w:jc w:val="center"/>
              <w:rPr>
                <w:rFonts w:ascii="Times New Roman" w:hAnsi="Times New Roman" w:cs="Times New Roman"/>
                <w:sz w:val="20"/>
                <w:szCs w:val="20"/>
              </w:rPr>
            </w:pPr>
          </w:p>
        </w:tc>
      </w:tr>
      <w:tr w:rsidR="00416787" w:rsidRPr="00CF1B29" w14:paraId="1C86B33C" w14:textId="77777777" w:rsidTr="00416787">
        <w:trPr>
          <w:trHeight w:hRule="exact" w:val="288"/>
        </w:trPr>
        <w:tc>
          <w:tcPr>
            <w:tcW w:w="1996" w:type="pct"/>
            <w:noWrap/>
            <w:vAlign w:val="bottom"/>
            <w:hideMark/>
          </w:tcPr>
          <w:p w14:paraId="6477A569"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5D1190A6" w14:textId="77777777" w:rsidR="00416787" w:rsidRPr="00CF1B29" w:rsidRDefault="00416787" w:rsidP="00424298">
            <w:pPr>
              <w:jc w:val="center"/>
              <w:rPr>
                <w:rFonts w:ascii="Times New Roman" w:hAnsi="Times New Roman" w:cs="Times New Roman"/>
                <w:sz w:val="20"/>
                <w:szCs w:val="20"/>
              </w:rPr>
            </w:pPr>
          </w:p>
        </w:tc>
        <w:tc>
          <w:tcPr>
            <w:tcW w:w="591" w:type="pct"/>
            <w:noWrap/>
            <w:vAlign w:val="bottom"/>
            <w:hideMark/>
          </w:tcPr>
          <w:p w14:paraId="05E7128A"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(0.090)</w:t>
            </w:r>
          </w:p>
        </w:tc>
        <w:tc>
          <w:tcPr>
            <w:tcW w:w="590" w:type="pct"/>
            <w:noWrap/>
            <w:vAlign w:val="bottom"/>
            <w:hideMark/>
          </w:tcPr>
          <w:p w14:paraId="0CBEF0A2" w14:textId="77777777" w:rsidR="00416787" w:rsidRPr="00CF1B29" w:rsidRDefault="00416787" w:rsidP="00424298">
            <w:pPr>
              <w:jc w:val="right"/>
              <w:rPr>
                <w:rFonts w:ascii="Times New Roman" w:hAnsi="Times New Roman" w:cs="Times New Roman"/>
                <w:color w:val="000000"/>
                <w:sz w:val="20"/>
                <w:szCs w:val="20"/>
              </w:rPr>
            </w:pPr>
          </w:p>
        </w:tc>
        <w:tc>
          <w:tcPr>
            <w:tcW w:w="590" w:type="pct"/>
            <w:noWrap/>
            <w:vAlign w:val="bottom"/>
            <w:hideMark/>
          </w:tcPr>
          <w:p w14:paraId="142228AF"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7D7F6D07" w14:textId="77777777" w:rsidR="00416787" w:rsidRPr="00CF1B29" w:rsidRDefault="00416787" w:rsidP="00424298">
            <w:pPr>
              <w:jc w:val="center"/>
              <w:rPr>
                <w:rFonts w:ascii="Times New Roman" w:hAnsi="Times New Roman" w:cs="Times New Roman"/>
                <w:sz w:val="20"/>
                <w:szCs w:val="20"/>
              </w:rPr>
            </w:pPr>
          </w:p>
        </w:tc>
      </w:tr>
      <w:tr w:rsidR="00416787" w:rsidRPr="00CF1B29" w14:paraId="19A26124" w14:textId="77777777" w:rsidTr="00416787">
        <w:trPr>
          <w:trHeight w:hRule="exact" w:val="288"/>
        </w:trPr>
        <w:tc>
          <w:tcPr>
            <w:tcW w:w="3178" w:type="pct"/>
            <w:gridSpan w:val="3"/>
            <w:noWrap/>
            <w:vAlign w:val="bottom"/>
            <w:hideMark/>
          </w:tcPr>
          <w:p w14:paraId="7696CADA" w14:textId="5A084460"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Distance from the r</w:t>
            </w:r>
            <w:r w:rsidR="00416787" w:rsidRPr="00CF1B29">
              <w:rPr>
                <w:rFonts w:ascii="Times New Roman" w:hAnsi="Times New Roman" w:cs="Times New Roman"/>
                <w:color w:val="000000"/>
                <w:sz w:val="20"/>
                <w:szCs w:val="20"/>
              </w:rPr>
              <w:t>ailway</w:t>
            </w:r>
          </w:p>
        </w:tc>
        <w:tc>
          <w:tcPr>
            <w:tcW w:w="590" w:type="pct"/>
            <w:noWrap/>
            <w:vAlign w:val="bottom"/>
            <w:hideMark/>
          </w:tcPr>
          <w:p w14:paraId="11F10708" w14:textId="68CFF762" w:rsidR="00416787" w:rsidRPr="00CF1B29" w:rsidRDefault="00757957" w:rsidP="0042429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r w:rsidR="00F47B70" w:rsidRPr="00CF1B29">
              <w:rPr>
                <w:rFonts w:ascii="Times New Roman" w:hAnsi="Times New Roman" w:cs="Times New Roman"/>
                <w:color w:val="000000"/>
                <w:sz w:val="20"/>
                <w:szCs w:val="20"/>
              </w:rPr>
              <w:t>0.035</w:t>
            </w:r>
          </w:p>
        </w:tc>
        <w:tc>
          <w:tcPr>
            <w:tcW w:w="590" w:type="pct"/>
            <w:noWrap/>
            <w:vAlign w:val="bottom"/>
            <w:hideMark/>
          </w:tcPr>
          <w:p w14:paraId="66A77EDE" w14:textId="77777777" w:rsidR="00416787" w:rsidRPr="00CF1B29" w:rsidRDefault="00416787" w:rsidP="00424298">
            <w:pPr>
              <w:jc w:val="center"/>
              <w:rPr>
                <w:rFonts w:ascii="Times New Roman" w:hAnsi="Times New Roman" w:cs="Times New Roman"/>
                <w:sz w:val="20"/>
                <w:szCs w:val="20"/>
              </w:rPr>
            </w:pPr>
          </w:p>
        </w:tc>
        <w:tc>
          <w:tcPr>
            <w:tcW w:w="642" w:type="pct"/>
            <w:noWrap/>
            <w:vAlign w:val="bottom"/>
            <w:hideMark/>
          </w:tcPr>
          <w:p w14:paraId="42BAF6FF" w14:textId="77777777" w:rsidR="00416787" w:rsidRPr="00CF1B29" w:rsidRDefault="00416787" w:rsidP="00424298">
            <w:pPr>
              <w:jc w:val="center"/>
              <w:rPr>
                <w:rFonts w:ascii="Times New Roman" w:hAnsi="Times New Roman" w:cs="Times New Roman"/>
                <w:color w:val="000000"/>
                <w:sz w:val="20"/>
                <w:szCs w:val="20"/>
              </w:rPr>
            </w:pPr>
          </w:p>
        </w:tc>
      </w:tr>
      <w:tr w:rsidR="00416787" w:rsidRPr="00CF1B29" w14:paraId="2A74A71A" w14:textId="77777777" w:rsidTr="00416787">
        <w:trPr>
          <w:trHeight w:hRule="exact" w:val="288"/>
        </w:trPr>
        <w:tc>
          <w:tcPr>
            <w:tcW w:w="1996" w:type="pct"/>
            <w:noWrap/>
            <w:vAlign w:val="bottom"/>
            <w:hideMark/>
          </w:tcPr>
          <w:p w14:paraId="05756704"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03FDBC21"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3826EFE4"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48CDD69E" w14:textId="77777777" w:rsidR="00416787" w:rsidRPr="00CF1B29" w:rsidRDefault="00416787" w:rsidP="00424298">
            <w:pPr>
              <w:jc w:val="right"/>
              <w:rPr>
                <w:rFonts w:ascii="Times New Roman" w:hAnsi="Times New Roman" w:cs="Times New Roman"/>
                <w:color w:val="000000"/>
                <w:sz w:val="20"/>
                <w:szCs w:val="20"/>
              </w:rPr>
            </w:pPr>
            <w:r w:rsidRPr="00CF1B29">
              <w:rPr>
                <w:rFonts w:ascii="Times New Roman" w:hAnsi="Times New Roman" w:cs="Times New Roman"/>
                <w:color w:val="000000"/>
                <w:sz w:val="20"/>
                <w:szCs w:val="20"/>
              </w:rPr>
              <w:t>(0.029)</w:t>
            </w:r>
          </w:p>
        </w:tc>
        <w:tc>
          <w:tcPr>
            <w:tcW w:w="590" w:type="pct"/>
            <w:noWrap/>
            <w:vAlign w:val="bottom"/>
            <w:hideMark/>
          </w:tcPr>
          <w:p w14:paraId="1BAF4E9B" w14:textId="77777777" w:rsidR="00416787" w:rsidRPr="00CF1B29" w:rsidRDefault="00416787" w:rsidP="00424298">
            <w:pPr>
              <w:jc w:val="center"/>
              <w:rPr>
                <w:rFonts w:ascii="Times New Roman" w:hAnsi="Times New Roman" w:cs="Times New Roman"/>
                <w:color w:val="000000"/>
                <w:sz w:val="20"/>
                <w:szCs w:val="20"/>
              </w:rPr>
            </w:pPr>
          </w:p>
        </w:tc>
        <w:tc>
          <w:tcPr>
            <w:tcW w:w="642" w:type="pct"/>
            <w:noWrap/>
            <w:vAlign w:val="bottom"/>
            <w:hideMark/>
          </w:tcPr>
          <w:p w14:paraId="2F6756AB" w14:textId="77777777" w:rsidR="00416787" w:rsidRPr="00CF1B29" w:rsidRDefault="00416787" w:rsidP="00424298">
            <w:pPr>
              <w:jc w:val="center"/>
              <w:rPr>
                <w:rFonts w:ascii="Times New Roman" w:hAnsi="Times New Roman" w:cs="Times New Roman"/>
                <w:sz w:val="20"/>
                <w:szCs w:val="20"/>
              </w:rPr>
            </w:pPr>
          </w:p>
        </w:tc>
      </w:tr>
      <w:tr w:rsidR="00416787" w:rsidRPr="00CF1B29" w14:paraId="3FD8FDAB" w14:textId="77777777" w:rsidTr="00416787">
        <w:trPr>
          <w:trHeight w:hRule="exact" w:val="288"/>
        </w:trPr>
        <w:tc>
          <w:tcPr>
            <w:tcW w:w="3178" w:type="pct"/>
            <w:gridSpan w:val="3"/>
            <w:noWrap/>
            <w:vAlign w:val="bottom"/>
            <w:hideMark/>
          </w:tcPr>
          <w:p w14:paraId="583B6723" w14:textId="499C46D3"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Not care of l</w:t>
            </w:r>
            <w:r w:rsidR="00416787" w:rsidRPr="00CF1B29">
              <w:rPr>
                <w:rFonts w:ascii="Times New Roman" w:hAnsi="Times New Roman" w:cs="Times New Roman"/>
                <w:color w:val="000000"/>
                <w:sz w:val="20"/>
                <w:szCs w:val="20"/>
              </w:rPr>
              <w:t>aw (dummy)</w:t>
            </w:r>
          </w:p>
        </w:tc>
        <w:tc>
          <w:tcPr>
            <w:tcW w:w="590" w:type="pct"/>
            <w:noWrap/>
            <w:vAlign w:val="bottom"/>
            <w:hideMark/>
          </w:tcPr>
          <w:p w14:paraId="79F0899F" w14:textId="77777777" w:rsidR="00416787" w:rsidRPr="00CF1B29" w:rsidRDefault="00416787" w:rsidP="00416787">
            <w:pPr>
              <w:rPr>
                <w:rFonts w:ascii="Times New Roman" w:hAnsi="Times New Roman" w:cs="Times New Roman"/>
                <w:color w:val="000000"/>
                <w:sz w:val="20"/>
                <w:szCs w:val="20"/>
              </w:rPr>
            </w:pPr>
          </w:p>
        </w:tc>
        <w:tc>
          <w:tcPr>
            <w:tcW w:w="590" w:type="pct"/>
            <w:noWrap/>
            <w:vAlign w:val="bottom"/>
            <w:hideMark/>
          </w:tcPr>
          <w:p w14:paraId="1BDC85C9" w14:textId="77777777" w:rsidR="00416787" w:rsidRPr="00CF1B29" w:rsidRDefault="00F47B70" w:rsidP="00424298">
            <w:pPr>
              <w:jc w:val="center"/>
              <w:rPr>
                <w:rFonts w:ascii="Times New Roman" w:hAnsi="Times New Roman" w:cs="Times New Roman"/>
                <w:sz w:val="20"/>
                <w:szCs w:val="20"/>
              </w:rPr>
            </w:pPr>
            <w:r w:rsidRPr="00CF1B29">
              <w:rPr>
                <w:rFonts w:ascii="Times New Roman" w:hAnsi="Times New Roman" w:cs="Times New Roman"/>
                <w:sz w:val="20"/>
                <w:szCs w:val="20"/>
              </w:rPr>
              <w:t>0.213</w:t>
            </w:r>
          </w:p>
        </w:tc>
        <w:tc>
          <w:tcPr>
            <w:tcW w:w="642" w:type="pct"/>
            <w:noWrap/>
            <w:vAlign w:val="bottom"/>
            <w:hideMark/>
          </w:tcPr>
          <w:p w14:paraId="76052E95" w14:textId="77777777" w:rsidR="00416787" w:rsidRPr="00CF1B29" w:rsidRDefault="00416787" w:rsidP="00424298">
            <w:pPr>
              <w:jc w:val="center"/>
              <w:rPr>
                <w:rFonts w:ascii="Times New Roman" w:hAnsi="Times New Roman" w:cs="Times New Roman"/>
                <w:sz w:val="20"/>
                <w:szCs w:val="20"/>
              </w:rPr>
            </w:pPr>
          </w:p>
        </w:tc>
      </w:tr>
      <w:tr w:rsidR="00416787" w:rsidRPr="00CF1B29" w14:paraId="35C2C7EF" w14:textId="77777777" w:rsidTr="00416787">
        <w:trPr>
          <w:trHeight w:hRule="exact" w:val="288"/>
        </w:trPr>
        <w:tc>
          <w:tcPr>
            <w:tcW w:w="1996" w:type="pct"/>
            <w:noWrap/>
            <w:vAlign w:val="bottom"/>
            <w:hideMark/>
          </w:tcPr>
          <w:p w14:paraId="02886690"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45D342D5"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54B7B8C7"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27387B24"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3CD8ED8B"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(0.134)</w:t>
            </w:r>
          </w:p>
        </w:tc>
        <w:tc>
          <w:tcPr>
            <w:tcW w:w="642" w:type="pct"/>
            <w:noWrap/>
            <w:vAlign w:val="bottom"/>
            <w:hideMark/>
          </w:tcPr>
          <w:p w14:paraId="691DC2B0" w14:textId="77777777" w:rsidR="00416787" w:rsidRPr="00CF1B29" w:rsidRDefault="00416787" w:rsidP="00424298">
            <w:pPr>
              <w:jc w:val="center"/>
              <w:rPr>
                <w:rFonts w:ascii="Times New Roman" w:hAnsi="Times New Roman" w:cs="Times New Roman"/>
                <w:color w:val="000000"/>
                <w:sz w:val="20"/>
                <w:szCs w:val="20"/>
              </w:rPr>
            </w:pPr>
          </w:p>
        </w:tc>
      </w:tr>
      <w:tr w:rsidR="00416787" w:rsidRPr="00CF1B29" w14:paraId="6A58D611" w14:textId="77777777" w:rsidTr="00416787">
        <w:trPr>
          <w:trHeight w:hRule="exact" w:val="288"/>
        </w:trPr>
        <w:tc>
          <w:tcPr>
            <w:tcW w:w="3178" w:type="pct"/>
            <w:gridSpan w:val="3"/>
            <w:noWrap/>
            <w:vAlign w:val="bottom"/>
            <w:hideMark/>
          </w:tcPr>
          <w:p w14:paraId="0C7CE82E" w14:textId="4B9B9AA9"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Mistrust in </w:t>
            </w:r>
            <w:r w:rsidR="00757957">
              <w:rPr>
                <w:rFonts w:ascii="Times New Roman" w:hAnsi="Times New Roman" w:cs="Times New Roman"/>
                <w:color w:val="000000"/>
                <w:sz w:val="20"/>
                <w:szCs w:val="20"/>
              </w:rPr>
              <w:t>l</w:t>
            </w:r>
            <w:r w:rsidR="00416787" w:rsidRPr="00CF1B29">
              <w:rPr>
                <w:rFonts w:ascii="Times New Roman" w:hAnsi="Times New Roman" w:cs="Times New Roman"/>
                <w:color w:val="000000"/>
                <w:sz w:val="20"/>
                <w:szCs w:val="20"/>
              </w:rPr>
              <w:t>aw (dummy)</w:t>
            </w:r>
          </w:p>
        </w:tc>
        <w:tc>
          <w:tcPr>
            <w:tcW w:w="590" w:type="pct"/>
            <w:noWrap/>
            <w:vAlign w:val="bottom"/>
            <w:hideMark/>
          </w:tcPr>
          <w:p w14:paraId="2EE3E3B6" w14:textId="77777777" w:rsidR="00416787" w:rsidRPr="00CF1B29" w:rsidRDefault="00416787" w:rsidP="00416787">
            <w:pPr>
              <w:rPr>
                <w:rFonts w:ascii="Times New Roman" w:hAnsi="Times New Roman" w:cs="Times New Roman"/>
                <w:color w:val="000000"/>
                <w:sz w:val="20"/>
                <w:szCs w:val="20"/>
              </w:rPr>
            </w:pPr>
          </w:p>
        </w:tc>
        <w:tc>
          <w:tcPr>
            <w:tcW w:w="590" w:type="pct"/>
            <w:noWrap/>
            <w:vAlign w:val="bottom"/>
            <w:hideMark/>
          </w:tcPr>
          <w:p w14:paraId="77A37D07" w14:textId="77777777" w:rsidR="00416787" w:rsidRPr="00CF1B29" w:rsidRDefault="00F47B70" w:rsidP="00424298">
            <w:pPr>
              <w:jc w:val="center"/>
              <w:rPr>
                <w:rFonts w:ascii="Times New Roman" w:hAnsi="Times New Roman" w:cs="Times New Roman"/>
                <w:sz w:val="20"/>
                <w:szCs w:val="20"/>
              </w:rPr>
            </w:pPr>
            <w:r w:rsidRPr="00CF1B29">
              <w:rPr>
                <w:rFonts w:ascii="Times New Roman" w:hAnsi="Times New Roman" w:cs="Times New Roman"/>
                <w:sz w:val="20"/>
                <w:szCs w:val="20"/>
              </w:rPr>
              <w:t>0.225</w:t>
            </w:r>
          </w:p>
        </w:tc>
        <w:tc>
          <w:tcPr>
            <w:tcW w:w="642" w:type="pct"/>
            <w:noWrap/>
            <w:vAlign w:val="bottom"/>
            <w:hideMark/>
          </w:tcPr>
          <w:p w14:paraId="5600736C" w14:textId="77777777" w:rsidR="00416787" w:rsidRPr="00CF1B29" w:rsidRDefault="00416787" w:rsidP="00424298">
            <w:pPr>
              <w:jc w:val="center"/>
              <w:rPr>
                <w:rFonts w:ascii="Times New Roman" w:hAnsi="Times New Roman" w:cs="Times New Roman"/>
                <w:sz w:val="20"/>
                <w:szCs w:val="20"/>
              </w:rPr>
            </w:pPr>
          </w:p>
        </w:tc>
      </w:tr>
      <w:tr w:rsidR="00416787" w:rsidRPr="00CF1B29" w14:paraId="0EC24D63" w14:textId="77777777" w:rsidTr="00416787">
        <w:trPr>
          <w:trHeight w:hRule="exact" w:val="288"/>
        </w:trPr>
        <w:tc>
          <w:tcPr>
            <w:tcW w:w="1996" w:type="pct"/>
            <w:noWrap/>
            <w:vAlign w:val="bottom"/>
            <w:hideMark/>
          </w:tcPr>
          <w:p w14:paraId="6D19303A"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7A5C0A0B"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37FA3445"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14B400AE"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588ABCDF"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(0.218)</w:t>
            </w:r>
          </w:p>
        </w:tc>
        <w:tc>
          <w:tcPr>
            <w:tcW w:w="642" w:type="pct"/>
            <w:noWrap/>
            <w:vAlign w:val="bottom"/>
            <w:hideMark/>
          </w:tcPr>
          <w:p w14:paraId="5D7C908D" w14:textId="77777777" w:rsidR="00416787" w:rsidRPr="00CF1B29" w:rsidRDefault="00416787" w:rsidP="00424298">
            <w:pPr>
              <w:jc w:val="center"/>
              <w:rPr>
                <w:rFonts w:ascii="Times New Roman" w:hAnsi="Times New Roman" w:cs="Times New Roman"/>
                <w:color w:val="000000"/>
                <w:sz w:val="20"/>
                <w:szCs w:val="20"/>
              </w:rPr>
            </w:pPr>
          </w:p>
        </w:tc>
      </w:tr>
      <w:tr w:rsidR="00416787" w:rsidRPr="00CF1B29" w14:paraId="20A26157" w14:textId="77777777" w:rsidTr="00416787">
        <w:trPr>
          <w:trHeight w:hRule="exact" w:val="288"/>
        </w:trPr>
        <w:tc>
          <w:tcPr>
            <w:tcW w:w="2587" w:type="pct"/>
            <w:gridSpan w:val="2"/>
            <w:noWrap/>
            <w:vAlign w:val="bottom"/>
            <w:hideMark/>
          </w:tcPr>
          <w:p w14:paraId="4F1F927A" w14:textId="4B1483CD" w:rsidR="00416787" w:rsidRPr="00CF1B29" w:rsidRDefault="00424298" w:rsidP="00416787">
            <w:pPr>
              <w:rPr>
                <w:rFonts w:ascii="Times New Roman" w:hAnsi="Times New Roman" w:cs="Times New Roman"/>
                <w:color w:val="000000"/>
                <w:sz w:val="20"/>
                <w:szCs w:val="20"/>
              </w:rPr>
            </w:pPr>
            <w:r>
              <w:rPr>
                <w:rFonts w:ascii="Times New Roman" w:hAnsi="Times New Roman" w:cs="Times New Roman"/>
                <w:color w:val="000000"/>
                <w:sz w:val="20"/>
                <w:szCs w:val="20"/>
              </w:rPr>
              <w:t>Trust in l</w:t>
            </w:r>
            <w:r w:rsidR="00416787" w:rsidRPr="00CF1B29">
              <w:rPr>
                <w:rFonts w:ascii="Times New Roman" w:hAnsi="Times New Roman" w:cs="Times New Roman"/>
                <w:color w:val="000000"/>
                <w:sz w:val="20"/>
                <w:szCs w:val="20"/>
              </w:rPr>
              <w:t>aw (dummy)</w:t>
            </w:r>
          </w:p>
        </w:tc>
        <w:tc>
          <w:tcPr>
            <w:tcW w:w="591" w:type="pct"/>
            <w:noWrap/>
            <w:vAlign w:val="bottom"/>
            <w:hideMark/>
          </w:tcPr>
          <w:p w14:paraId="09431F0D" w14:textId="77777777" w:rsidR="00416787" w:rsidRPr="00CF1B29" w:rsidRDefault="00416787" w:rsidP="00416787">
            <w:pPr>
              <w:rPr>
                <w:rFonts w:ascii="Times New Roman" w:hAnsi="Times New Roman" w:cs="Times New Roman"/>
                <w:color w:val="000000"/>
                <w:sz w:val="20"/>
                <w:szCs w:val="20"/>
              </w:rPr>
            </w:pPr>
          </w:p>
        </w:tc>
        <w:tc>
          <w:tcPr>
            <w:tcW w:w="590" w:type="pct"/>
            <w:noWrap/>
            <w:vAlign w:val="bottom"/>
            <w:hideMark/>
          </w:tcPr>
          <w:p w14:paraId="6F0AE932"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10A11B34" w14:textId="77777777" w:rsidR="00416787" w:rsidRPr="00CF1B29" w:rsidRDefault="00F47B70" w:rsidP="00424298">
            <w:pPr>
              <w:jc w:val="center"/>
              <w:rPr>
                <w:rFonts w:ascii="Times New Roman" w:hAnsi="Times New Roman" w:cs="Times New Roman"/>
                <w:sz w:val="20"/>
                <w:szCs w:val="20"/>
              </w:rPr>
            </w:pPr>
            <w:r w:rsidRPr="00CF1B29">
              <w:rPr>
                <w:rFonts w:ascii="Times New Roman" w:hAnsi="Times New Roman" w:cs="Times New Roman"/>
                <w:color w:val="000000"/>
                <w:sz w:val="20"/>
                <w:szCs w:val="20"/>
              </w:rPr>
              <w:t>0.095</w:t>
            </w:r>
          </w:p>
        </w:tc>
        <w:tc>
          <w:tcPr>
            <w:tcW w:w="642" w:type="pct"/>
            <w:noWrap/>
            <w:vAlign w:val="bottom"/>
            <w:hideMark/>
          </w:tcPr>
          <w:p w14:paraId="0F9D4D12" w14:textId="77777777" w:rsidR="00416787" w:rsidRPr="00CF1B29" w:rsidRDefault="00416787" w:rsidP="00424298">
            <w:pPr>
              <w:jc w:val="center"/>
              <w:rPr>
                <w:rFonts w:ascii="Times New Roman" w:hAnsi="Times New Roman" w:cs="Times New Roman"/>
                <w:color w:val="000000"/>
                <w:sz w:val="20"/>
                <w:szCs w:val="20"/>
              </w:rPr>
            </w:pPr>
          </w:p>
        </w:tc>
      </w:tr>
      <w:tr w:rsidR="00416787" w:rsidRPr="00CF1B29" w14:paraId="5F7A2559" w14:textId="77777777" w:rsidTr="00416787">
        <w:trPr>
          <w:trHeight w:hRule="exact" w:val="288"/>
        </w:trPr>
        <w:tc>
          <w:tcPr>
            <w:tcW w:w="1996" w:type="pct"/>
            <w:noWrap/>
            <w:vAlign w:val="bottom"/>
            <w:hideMark/>
          </w:tcPr>
          <w:p w14:paraId="107D0A1E"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27F9EDA0"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3A1DECF7"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29189167"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2E8EF5CF"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(0.093)</w:t>
            </w:r>
          </w:p>
        </w:tc>
        <w:tc>
          <w:tcPr>
            <w:tcW w:w="642" w:type="pct"/>
            <w:noWrap/>
            <w:vAlign w:val="bottom"/>
            <w:hideMark/>
          </w:tcPr>
          <w:p w14:paraId="3D78D46D" w14:textId="77777777" w:rsidR="00416787" w:rsidRPr="00CF1B29" w:rsidRDefault="00416787" w:rsidP="00424298">
            <w:pPr>
              <w:jc w:val="center"/>
              <w:rPr>
                <w:rFonts w:ascii="Times New Roman" w:hAnsi="Times New Roman" w:cs="Times New Roman"/>
                <w:color w:val="000000"/>
                <w:sz w:val="20"/>
                <w:szCs w:val="20"/>
              </w:rPr>
            </w:pPr>
          </w:p>
        </w:tc>
      </w:tr>
      <w:tr w:rsidR="00416787" w:rsidRPr="00CF1B29" w14:paraId="28911B2C" w14:textId="77777777" w:rsidTr="00416787">
        <w:trPr>
          <w:trHeight w:hRule="exact" w:val="288"/>
        </w:trPr>
        <w:tc>
          <w:tcPr>
            <w:tcW w:w="3178" w:type="pct"/>
            <w:gridSpan w:val="3"/>
            <w:noWrap/>
            <w:vAlign w:val="bottom"/>
            <w:hideMark/>
          </w:tcPr>
          <w:p w14:paraId="6BF7B9AC" w14:textId="724200FA" w:rsidR="00416787" w:rsidRPr="00CF1B29" w:rsidRDefault="00416787" w:rsidP="00416787">
            <w:pPr>
              <w:rPr>
                <w:rFonts w:ascii="Times New Roman" w:hAnsi="Times New Roman" w:cs="Times New Roman"/>
                <w:color w:val="000000"/>
                <w:sz w:val="20"/>
                <w:szCs w:val="20"/>
              </w:rPr>
            </w:pPr>
            <w:r w:rsidRPr="00CF1B29">
              <w:rPr>
                <w:rFonts w:ascii="Times New Roman" w:hAnsi="Times New Roman" w:cs="Times New Roman"/>
                <w:color w:val="000000"/>
                <w:sz w:val="20"/>
                <w:szCs w:val="20"/>
              </w:rPr>
              <w:t>Length</w:t>
            </w:r>
            <w:r w:rsidR="00424298">
              <w:rPr>
                <w:rFonts w:ascii="Times New Roman" w:hAnsi="Times New Roman" w:cs="Times New Roman"/>
                <w:color w:val="000000"/>
                <w:sz w:val="20"/>
                <w:szCs w:val="20"/>
              </w:rPr>
              <w:t xml:space="preserve"> of c</w:t>
            </w:r>
            <w:r w:rsidRPr="00CF1B29">
              <w:rPr>
                <w:rFonts w:ascii="Times New Roman" w:hAnsi="Times New Roman" w:cs="Times New Roman"/>
                <w:color w:val="000000"/>
                <w:sz w:val="20"/>
                <w:szCs w:val="20"/>
              </w:rPr>
              <w:t>ontract (in log)</w:t>
            </w:r>
          </w:p>
        </w:tc>
        <w:tc>
          <w:tcPr>
            <w:tcW w:w="590" w:type="pct"/>
            <w:noWrap/>
            <w:vAlign w:val="bottom"/>
            <w:hideMark/>
          </w:tcPr>
          <w:p w14:paraId="199ADC5F" w14:textId="77777777" w:rsidR="00416787" w:rsidRPr="00CF1B29" w:rsidRDefault="00416787" w:rsidP="00416787">
            <w:pPr>
              <w:rPr>
                <w:rFonts w:ascii="Times New Roman" w:hAnsi="Times New Roman" w:cs="Times New Roman"/>
                <w:color w:val="000000"/>
                <w:sz w:val="20"/>
                <w:szCs w:val="20"/>
              </w:rPr>
            </w:pPr>
          </w:p>
        </w:tc>
        <w:tc>
          <w:tcPr>
            <w:tcW w:w="590" w:type="pct"/>
            <w:noWrap/>
            <w:vAlign w:val="bottom"/>
            <w:hideMark/>
          </w:tcPr>
          <w:p w14:paraId="6504D6BE" w14:textId="77777777" w:rsidR="00416787" w:rsidRPr="00CF1B29" w:rsidRDefault="00416787" w:rsidP="00416787">
            <w:pPr>
              <w:rPr>
                <w:rFonts w:ascii="Times New Roman" w:hAnsi="Times New Roman" w:cs="Times New Roman"/>
                <w:sz w:val="20"/>
                <w:szCs w:val="20"/>
              </w:rPr>
            </w:pPr>
          </w:p>
        </w:tc>
        <w:tc>
          <w:tcPr>
            <w:tcW w:w="642" w:type="pct"/>
            <w:noWrap/>
            <w:vAlign w:val="bottom"/>
            <w:hideMark/>
          </w:tcPr>
          <w:p w14:paraId="05AF13A4" w14:textId="2D6537AF" w:rsidR="00416787" w:rsidRPr="00CF1B29" w:rsidRDefault="00757957" w:rsidP="00424298">
            <w:pPr>
              <w:jc w:val="center"/>
              <w:rPr>
                <w:rFonts w:ascii="Times New Roman" w:hAnsi="Times New Roman" w:cs="Times New Roman"/>
                <w:sz w:val="20"/>
                <w:szCs w:val="20"/>
              </w:rPr>
            </w:pPr>
            <w:r>
              <w:rPr>
                <w:rFonts w:ascii="Times New Roman" w:hAnsi="Times New Roman" w:cs="Times New Roman"/>
                <w:sz w:val="20"/>
                <w:szCs w:val="20"/>
              </w:rPr>
              <w:t>–</w:t>
            </w:r>
            <w:r w:rsidR="00F47B70" w:rsidRPr="00CF1B29">
              <w:rPr>
                <w:rFonts w:ascii="Times New Roman" w:hAnsi="Times New Roman" w:cs="Times New Roman"/>
                <w:sz w:val="20"/>
                <w:szCs w:val="20"/>
              </w:rPr>
              <w:t>0.134**</w:t>
            </w:r>
          </w:p>
        </w:tc>
      </w:tr>
      <w:tr w:rsidR="00416787" w:rsidRPr="00CF1B29" w14:paraId="4AE777D3" w14:textId="77777777" w:rsidTr="00416787">
        <w:trPr>
          <w:trHeight w:hRule="exact" w:val="288"/>
        </w:trPr>
        <w:tc>
          <w:tcPr>
            <w:tcW w:w="1996" w:type="pct"/>
            <w:noWrap/>
            <w:vAlign w:val="bottom"/>
            <w:hideMark/>
          </w:tcPr>
          <w:p w14:paraId="61CC4159" w14:textId="77777777" w:rsidR="00416787" w:rsidRPr="00CF1B29" w:rsidRDefault="00416787" w:rsidP="00416787">
            <w:pPr>
              <w:rPr>
                <w:rFonts w:ascii="Times New Roman" w:hAnsi="Times New Roman" w:cs="Times New Roman"/>
                <w:color w:val="000000"/>
                <w:sz w:val="20"/>
                <w:szCs w:val="20"/>
              </w:rPr>
            </w:pPr>
          </w:p>
        </w:tc>
        <w:tc>
          <w:tcPr>
            <w:tcW w:w="591" w:type="pct"/>
            <w:noWrap/>
            <w:vAlign w:val="bottom"/>
            <w:hideMark/>
          </w:tcPr>
          <w:p w14:paraId="73F3CF6B" w14:textId="77777777" w:rsidR="00416787" w:rsidRPr="00CF1B29" w:rsidRDefault="00416787" w:rsidP="00416787">
            <w:pPr>
              <w:rPr>
                <w:rFonts w:ascii="Times New Roman" w:hAnsi="Times New Roman" w:cs="Times New Roman"/>
                <w:sz w:val="20"/>
                <w:szCs w:val="20"/>
              </w:rPr>
            </w:pPr>
          </w:p>
        </w:tc>
        <w:tc>
          <w:tcPr>
            <w:tcW w:w="591" w:type="pct"/>
            <w:noWrap/>
            <w:vAlign w:val="bottom"/>
            <w:hideMark/>
          </w:tcPr>
          <w:p w14:paraId="6B691EC6"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3ACE8924" w14:textId="77777777" w:rsidR="00416787" w:rsidRPr="00CF1B29" w:rsidRDefault="00416787" w:rsidP="00416787">
            <w:pPr>
              <w:rPr>
                <w:rFonts w:ascii="Times New Roman" w:hAnsi="Times New Roman" w:cs="Times New Roman"/>
                <w:sz w:val="20"/>
                <w:szCs w:val="20"/>
              </w:rPr>
            </w:pPr>
          </w:p>
        </w:tc>
        <w:tc>
          <w:tcPr>
            <w:tcW w:w="590" w:type="pct"/>
            <w:noWrap/>
            <w:vAlign w:val="bottom"/>
            <w:hideMark/>
          </w:tcPr>
          <w:p w14:paraId="2070039F" w14:textId="77777777" w:rsidR="00416787" w:rsidRPr="00CF1B29" w:rsidRDefault="00416787" w:rsidP="00416787">
            <w:pPr>
              <w:rPr>
                <w:rFonts w:ascii="Times New Roman" w:hAnsi="Times New Roman" w:cs="Times New Roman"/>
                <w:sz w:val="20"/>
                <w:szCs w:val="20"/>
              </w:rPr>
            </w:pPr>
          </w:p>
        </w:tc>
        <w:tc>
          <w:tcPr>
            <w:tcW w:w="642" w:type="pct"/>
            <w:noWrap/>
            <w:vAlign w:val="bottom"/>
            <w:hideMark/>
          </w:tcPr>
          <w:p w14:paraId="0447A090"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(0.056)</w:t>
            </w:r>
          </w:p>
        </w:tc>
      </w:tr>
      <w:tr w:rsidR="005A4AA7" w:rsidRPr="00CF1B29" w14:paraId="660D9485" w14:textId="77777777" w:rsidTr="005A4AA7">
        <w:trPr>
          <w:trHeight w:val="227"/>
        </w:trPr>
        <w:tc>
          <w:tcPr>
            <w:tcW w:w="1996" w:type="pct"/>
            <w:tcBorders>
              <w:top w:val="single" w:sz="8" w:space="0" w:color="auto"/>
              <w:left w:val="nil"/>
              <w:bottom w:val="single" w:sz="8" w:space="0" w:color="auto"/>
              <w:right w:val="nil"/>
            </w:tcBorders>
            <w:noWrap/>
            <w:vAlign w:val="center"/>
            <w:hideMark/>
          </w:tcPr>
          <w:p w14:paraId="2CECA661" w14:textId="77777777" w:rsidR="005A4AA7" w:rsidRPr="00CF1B29" w:rsidRDefault="005A4AA7">
            <w:pPr>
              <w:spacing w:after="0" w:line="240" w:lineRule="auto"/>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Province dummies</w:t>
            </w:r>
          </w:p>
        </w:tc>
        <w:tc>
          <w:tcPr>
            <w:tcW w:w="591" w:type="pct"/>
            <w:tcBorders>
              <w:top w:val="single" w:sz="8" w:space="0" w:color="auto"/>
              <w:left w:val="nil"/>
              <w:bottom w:val="single" w:sz="8" w:space="0" w:color="auto"/>
              <w:right w:val="nil"/>
            </w:tcBorders>
            <w:noWrap/>
            <w:vAlign w:val="center"/>
            <w:hideMark/>
          </w:tcPr>
          <w:p w14:paraId="0DB7B115"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Yes</w:t>
            </w:r>
          </w:p>
        </w:tc>
        <w:tc>
          <w:tcPr>
            <w:tcW w:w="591" w:type="pct"/>
            <w:tcBorders>
              <w:top w:val="single" w:sz="8" w:space="0" w:color="auto"/>
              <w:left w:val="nil"/>
              <w:bottom w:val="single" w:sz="8" w:space="0" w:color="auto"/>
              <w:right w:val="nil"/>
            </w:tcBorders>
            <w:noWrap/>
            <w:vAlign w:val="center"/>
            <w:hideMark/>
          </w:tcPr>
          <w:p w14:paraId="5B111DF0"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Yes</w:t>
            </w:r>
          </w:p>
        </w:tc>
        <w:tc>
          <w:tcPr>
            <w:tcW w:w="590" w:type="pct"/>
            <w:tcBorders>
              <w:top w:val="single" w:sz="8" w:space="0" w:color="auto"/>
              <w:left w:val="nil"/>
              <w:bottom w:val="single" w:sz="8" w:space="0" w:color="auto"/>
              <w:right w:val="nil"/>
            </w:tcBorders>
            <w:noWrap/>
            <w:vAlign w:val="center"/>
            <w:hideMark/>
          </w:tcPr>
          <w:p w14:paraId="3AB65994"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Yes</w:t>
            </w:r>
          </w:p>
        </w:tc>
        <w:tc>
          <w:tcPr>
            <w:tcW w:w="590" w:type="pct"/>
            <w:tcBorders>
              <w:top w:val="single" w:sz="8" w:space="0" w:color="auto"/>
              <w:left w:val="nil"/>
              <w:bottom w:val="single" w:sz="8" w:space="0" w:color="auto"/>
              <w:right w:val="nil"/>
            </w:tcBorders>
            <w:noWrap/>
            <w:vAlign w:val="center"/>
            <w:hideMark/>
          </w:tcPr>
          <w:p w14:paraId="009750FF"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Yes</w:t>
            </w:r>
          </w:p>
        </w:tc>
        <w:tc>
          <w:tcPr>
            <w:tcW w:w="642" w:type="pct"/>
            <w:tcBorders>
              <w:top w:val="single" w:sz="8" w:space="0" w:color="auto"/>
              <w:left w:val="nil"/>
              <w:bottom w:val="single" w:sz="8" w:space="0" w:color="auto"/>
              <w:right w:val="nil"/>
            </w:tcBorders>
            <w:noWrap/>
            <w:vAlign w:val="center"/>
            <w:hideMark/>
          </w:tcPr>
          <w:p w14:paraId="480AEC07"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Yes</w:t>
            </w:r>
          </w:p>
        </w:tc>
      </w:tr>
      <w:tr w:rsidR="005A4AA7" w:rsidRPr="00CF1B29" w14:paraId="10840832" w14:textId="77777777" w:rsidTr="005A4AA7">
        <w:trPr>
          <w:trHeight w:val="227"/>
        </w:trPr>
        <w:tc>
          <w:tcPr>
            <w:tcW w:w="1996" w:type="pct"/>
            <w:noWrap/>
            <w:vAlign w:val="center"/>
            <w:hideMark/>
          </w:tcPr>
          <w:p w14:paraId="32079EAA" w14:textId="77777777" w:rsidR="005A4AA7" w:rsidRPr="00CF1B29" w:rsidRDefault="005A4AA7">
            <w:pPr>
              <w:spacing w:after="0" w:line="240" w:lineRule="auto"/>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Observations</w:t>
            </w:r>
          </w:p>
        </w:tc>
        <w:tc>
          <w:tcPr>
            <w:tcW w:w="591" w:type="pct"/>
            <w:noWrap/>
            <w:vAlign w:val="bottom"/>
            <w:hideMark/>
          </w:tcPr>
          <w:p w14:paraId="695EAC42"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120</w:t>
            </w:r>
          </w:p>
        </w:tc>
        <w:tc>
          <w:tcPr>
            <w:tcW w:w="591" w:type="pct"/>
            <w:noWrap/>
            <w:vAlign w:val="bottom"/>
            <w:hideMark/>
          </w:tcPr>
          <w:p w14:paraId="70034B45"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118</w:t>
            </w:r>
          </w:p>
        </w:tc>
        <w:tc>
          <w:tcPr>
            <w:tcW w:w="590" w:type="pct"/>
            <w:noWrap/>
            <w:vAlign w:val="bottom"/>
            <w:hideMark/>
          </w:tcPr>
          <w:p w14:paraId="496B9A77"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113</w:t>
            </w:r>
          </w:p>
        </w:tc>
        <w:tc>
          <w:tcPr>
            <w:tcW w:w="590" w:type="pct"/>
            <w:noWrap/>
            <w:vAlign w:val="bottom"/>
            <w:hideMark/>
          </w:tcPr>
          <w:p w14:paraId="40119F92"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113</w:t>
            </w:r>
          </w:p>
        </w:tc>
        <w:tc>
          <w:tcPr>
            <w:tcW w:w="642" w:type="pct"/>
            <w:noWrap/>
            <w:vAlign w:val="bottom"/>
            <w:hideMark/>
          </w:tcPr>
          <w:p w14:paraId="7F2383CB" w14:textId="77777777" w:rsidR="005A4AA7" w:rsidRPr="00CF1B29" w:rsidRDefault="005A4AA7" w:rsidP="00424298">
            <w:pPr>
              <w:spacing w:after="0" w:line="240" w:lineRule="auto"/>
              <w:jc w:val="center"/>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101</w:t>
            </w:r>
          </w:p>
        </w:tc>
      </w:tr>
      <w:tr w:rsidR="00416787" w:rsidRPr="00CF1B29" w14:paraId="341844E5" w14:textId="77777777" w:rsidTr="00416787">
        <w:trPr>
          <w:trHeight w:hRule="exact" w:val="230"/>
        </w:trPr>
        <w:tc>
          <w:tcPr>
            <w:tcW w:w="1996" w:type="pct"/>
            <w:tcBorders>
              <w:top w:val="nil"/>
              <w:left w:val="nil"/>
              <w:bottom w:val="single" w:sz="4" w:space="0" w:color="auto"/>
              <w:right w:val="nil"/>
            </w:tcBorders>
            <w:noWrap/>
            <w:vAlign w:val="center"/>
            <w:hideMark/>
          </w:tcPr>
          <w:p w14:paraId="343B2CF9" w14:textId="77777777" w:rsidR="00416787" w:rsidRPr="00CF1B29" w:rsidRDefault="00416787" w:rsidP="00416787">
            <w:pPr>
              <w:spacing w:after="0" w:line="240" w:lineRule="auto"/>
              <w:rPr>
                <w:rFonts w:ascii="Times New Roman" w:eastAsia="Times New Roman" w:hAnsi="Times New Roman" w:cs="Times New Roman"/>
                <w:color w:val="000000"/>
                <w:sz w:val="20"/>
                <w:szCs w:val="20"/>
                <w:lang w:eastAsia="en-GB"/>
              </w:rPr>
            </w:pPr>
            <w:r w:rsidRPr="00CF1B29">
              <w:rPr>
                <w:rFonts w:ascii="Times New Roman" w:eastAsia="Times New Roman" w:hAnsi="Times New Roman" w:cs="Times New Roman"/>
                <w:color w:val="000000"/>
                <w:sz w:val="20"/>
                <w:szCs w:val="20"/>
                <w:lang w:eastAsia="en-GB"/>
              </w:rPr>
              <w:t>R-squared</w:t>
            </w:r>
          </w:p>
        </w:tc>
        <w:tc>
          <w:tcPr>
            <w:tcW w:w="591" w:type="pct"/>
            <w:tcBorders>
              <w:top w:val="nil"/>
              <w:left w:val="nil"/>
              <w:bottom w:val="single" w:sz="4" w:space="0" w:color="auto"/>
              <w:right w:val="nil"/>
            </w:tcBorders>
            <w:noWrap/>
            <w:vAlign w:val="bottom"/>
            <w:hideMark/>
          </w:tcPr>
          <w:p w14:paraId="5D3918E2"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0.285</w:t>
            </w:r>
          </w:p>
        </w:tc>
        <w:tc>
          <w:tcPr>
            <w:tcW w:w="591" w:type="pct"/>
            <w:tcBorders>
              <w:top w:val="nil"/>
              <w:left w:val="nil"/>
              <w:bottom w:val="single" w:sz="4" w:space="0" w:color="auto"/>
              <w:right w:val="nil"/>
            </w:tcBorders>
            <w:noWrap/>
            <w:vAlign w:val="bottom"/>
            <w:hideMark/>
          </w:tcPr>
          <w:p w14:paraId="727C7A6E"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0.292</w:t>
            </w:r>
          </w:p>
        </w:tc>
        <w:tc>
          <w:tcPr>
            <w:tcW w:w="590" w:type="pct"/>
            <w:tcBorders>
              <w:top w:val="nil"/>
              <w:left w:val="nil"/>
              <w:bottom w:val="single" w:sz="4" w:space="0" w:color="auto"/>
              <w:right w:val="nil"/>
            </w:tcBorders>
            <w:noWrap/>
            <w:vAlign w:val="bottom"/>
            <w:hideMark/>
          </w:tcPr>
          <w:p w14:paraId="2C71B01E"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0.268</w:t>
            </w:r>
          </w:p>
        </w:tc>
        <w:tc>
          <w:tcPr>
            <w:tcW w:w="590" w:type="pct"/>
            <w:tcBorders>
              <w:top w:val="nil"/>
              <w:left w:val="nil"/>
              <w:bottom w:val="single" w:sz="4" w:space="0" w:color="auto"/>
              <w:right w:val="nil"/>
            </w:tcBorders>
            <w:noWrap/>
            <w:vAlign w:val="bottom"/>
            <w:hideMark/>
          </w:tcPr>
          <w:p w14:paraId="207E46F1"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0.303</w:t>
            </w:r>
          </w:p>
        </w:tc>
        <w:tc>
          <w:tcPr>
            <w:tcW w:w="642" w:type="pct"/>
            <w:tcBorders>
              <w:top w:val="nil"/>
              <w:left w:val="nil"/>
              <w:bottom w:val="single" w:sz="4" w:space="0" w:color="auto"/>
              <w:right w:val="nil"/>
            </w:tcBorders>
            <w:noWrap/>
            <w:vAlign w:val="bottom"/>
            <w:hideMark/>
          </w:tcPr>
          <w:p w14:paraId="27744F70" w14:textId="77777777" w:rsidR="00416787" w:rsidRPr="00CF1B29" w:rsidRDefault="00416787" w:rsidP="00424298">
            <w:pPr>
              <w:jc w:val="center"/>
              <w:rPr>
                <w:rFonts w:ascii="Times New Roman" w:hAnsi="Times New Roman" w:cs="Times New Roman"/>
                <w:color w:val="000000"/>
                <w:sz w:val="20"/>
                <w:szCs w:val="20"/>
              </w:rPr>
            </w:pPr>
            <w:r w:rsidRPr="00CF1B29">
              <w:rPr>
                <w:rFonts w:ascii="Times New Roman" w:hAnsi="Times New Roman" w:cs="Times New Roman"/>
                <w:color w:val="000000"/>
                <w:sz w:val="20"/>
                <w:szCs w:val="20"/>
              </w:rPr>
              <w:t>0.248</w:t>
            </w:r>
          </w:p>
        </w:tc>
      </w:tr>
    </w:tbl>
    <w:p w14:paraId="42844B1D" w14:textId="582E4DA2" w:rsidR="003B13BC" w:rsidRPr="00D96450" w:rsidRDefault="005A4AA7" w:rsidP="005A4AA7">
      <w:pPr>
        <w:spacing w:after="0" w:line="240" w:lineRule="auto"/>
        <w:rPr>
          <w:rFonts w:ascii="Times New Roman" w:eastAsia="Times New Roman" w:hAnsi="Times New Roman" w:cs="Times New Roman"/>
          <w:color w:val="000000"/>
          <w:sz w:val="20"/>
          <w:szCs w:val="20"/>
          <w:lang w:val="en-US" w:eastAsia="it-IT"/>
        </w:rPr>
      </w:pPr>
      <w:r w:rsidRPr="003B13BC">
        <w:rPr>
          <w:rFonts w:ascii="Times New Roman" w:eastAsia="Times New Roman" w:hAnsi="Times New Roman" w:cs="Times New Roman"/>
          <w:i/>
          <w:color w:val="000000"/>
          <w:sz w:val="20"/>
          <w:szCs w:val="20"/>
          <w:lang w:val="en-US" w:eastAsia="it-IT"/>
        </w:rPr>
        <w:t>Notes</w:t>
      </w:r>
      <w:r w:rsidRPr="00757957">
        <w:rPr>
          <w:rFonts w:ascii="Times New Roman" w:eastAsia="Times New Roman" w:hAnsi="Times New Roman" w:cs="Times New Roman"/>
          <w:color w:val="000000"/>
          <w:sz w:val="20"/>
          <w:szCs w:val="20"/>
          <w:lang w:val="en-US" w:eastAsia="it-IT"/>
        </w:rPr>
        <w:t>:</w:t>
      </w:r>
      <w:r w:rsidRPr="00CF1B29">
        <w:rPr>
          <w:rFonts w:ascii="Times New Roman" w:eastAsia="Times New Roman" w:hAnsi="Times New Roman" w:cs="Times New Roman"/>
          <w:color w:val="000000"/>
          <w:sz w:val="20"/>
          <w:szCs w:val="20"/>
          <w:lang w:val="en-US" w:eastAsia="it-IT"/>
        </w:rPr>
        <w:t xml:space="preserve"> The estimator is OLS in</w:t>
      </w:r>
      <w:r w:rsidR="00210451" w:rsidRPr="00CF1B29">
        <w:rPr>
          <w:rFonts w:ascii="Times New Roman" w:eastAsia="Times New Roman" w:hAnsi="Times New Roman" w:cs="Times New Roman"/>
          <w:color w:val="000000"/>
          <w:sz w:val="20"/>
          <w:szCs w:val="20"/>
          <w:lang w:val="en-US" w:eastAsia="it-IT"/>
        </w:rPr>
        <w:t xml:space="preserve"> all specifications. R</w:t>
      </w:r>
      <w:r w:rsidRPr="00CF1B29">
        <w:rPr>
          <w:rFonts w:ascii="Times New Roman" w:eastAsia="Times New Roman" w:hAnsi="Times New Roman" w:cs="Times New Roman"/>
          <w:color w:val="000000"/>
          <w:sz w:val="20"/>
          <w:szCs w:val="20"/>
          <w:lang w:val="en-US" w:eastAsia="it-IT"/>
        </w:rPr>
        <w:t xml:space="preserve">obust standard errors in parentheses. </w:t>
      </w:r>
      <w:r w:rsidR="00D96450">
        <w:rPr>
          <w:rFonts w:ascii="Times New Roman" w:eastAsia="Times New Roman" w:hAnsi="Times New Roman" w:cs="Times New Roman"/>
          <w:color w:val="000000"/>
          <w:sz w:val="20"/>
          <w:szCs w:val="20"/>
          <w:lang w:val="en-US" w:eastAsia="it-IT"/>
        </w:rPr>
        <w:t xml:space="preserve"> </w:t>
      </w:r>
      <w:r w:rsidRPr="00CF1B29">
        <w:rPr>
          <w:rFonts w:ascii="Times New Roman" w:eastAsia="Times New Roman" w:hAnsi="Times New Roman" w:cs="Times New Roman"/>
          <w:color w:val="000000"/>
          <w:sz w:val="20"/>
          <w:szCs w:val="20"/>
          <w:lang w:eastAsia="it-IT"/>
        </w:rPr>
        <w:t>*** p</w:t>
      </w:r>
      <w:r w:rsidR="003B13BC">
        <w:rPr>
          <w:rFonts w:ascii="Times New Roman" w:eastAsia="Times New Roman" w:hAnsi="Times New Roman" w:cs="Times New Roman"/>
          <w:color w:val="000000"/>
          <w:sz w:val="20"/>
          <w:szCs w:val="20"/>
          <w:lang w:eastAsia="it-IT"/>
        </w:rPr>
        <w:t>&lt;</w:t>
      </w:r>
      <w:proofErr w:type="gramStart"/>
      <w:r w:rsidR="003B13BC">
        <w:rPr>
          <w:rFonts w:ascii="Times New Roman" w:eastAsia="Times New Roman" w:hAnsi="Times New Roman" w:cs="Times New Roman"/>
          <w:color w:val="000000"/>
          <w:sz w:val="20"/>
          <w:szCs w:val="20"/>
          <w:lang w:eastAsia="it-IT"/>
        </w:rPr>
        <w:t>0.01</w:t>
      </w:r>
      <w:r w:rsidRPr="00CF1B29">
        <w:rPr>
          <w:rFonts w:ascii="Times New Roman" w:eastAsia="Times New Roman" w:hAnsi="Times New Roman" w:cs="Times New Roman"/>
          <w:color w:val="000000"/>
          <w:sz w:val="20"/>
          <w:szCs w:val="20"/>
          <w:lang w:eastAsia="it-IT"/>
        </w:rPr>
        <w:t xml:space="preserve"> </w:t>
      </w:r>
      <w:r w:rsidR="00D96450">
        <w:rPr>
          <w:rFonts w:ascii="Times New Roman" w:eastAsia="Times New Roman" w:hAnsi="Times New Roman" w:cs="Times New Roman"/>
          <w:color w:val="000000"/>
          <w:sz w:val="20"/>
          <w:szCs w:val="20"/>
          <w:lang w:val="en-US" w:eastAsia="it-IT"/>
        </w:rPr>
        <w:t xml:space="preserve"> </w:t>
      </w:r>
      <w:r w:rsidR="003B13BC">
        <w:rPr>
          <w:rFonts w:ascii="Times New Roman" w:eastAsia="Times New Roman" w:hAnsi="Times New Roman" w:cs="Times New Roman"/>
          <w:color w:val="000000"/>
          <w:sz w:val="20"/>
          <w:szCs w:val="20"/>
          <w:lang w:eastAsia="it-IT"/>
        </w:rPr>
        <w:t>*</w:t>
      </w:r>
      <w:proofErr w:type="gramEnd"/>
      <w:r w:rsidR="003B13BC">
        <w:rPr>
          <w:rFonts w:ascii="Times New Roman" w:eastAsia="Times New Roman" w:hAnsi="Times New Roman" w:cs="Times New Roman"/>
          <w:color w:val="000000"/>
          <w:sz w:val="20"/>
          <w:szCs w:val="20"/>
          <w:lang w:eastAsia="it-IT"/>
        </w:rPr>
        <w:t>* p&lt;0.05</w:t>
      </w:r>
      <w:r w:rsidRPr="00CF1B29">
        <w:rPr>
          <w:rFonts w:ascii="Times New Roman" w:eastAsia="Times New Roman" w:hAnsi="Times New Roman" w:cs="Times New Roman"/>
          <w:color w:val="000000"/>
          <w:sz w:val="20"/>
          <w:szCs w:val="20"/>
          <w:lang w:eastAsia="it-IT"/>
        </w:rPr>
        <w:t xml:space="preserve"> </w:t>
      </w:r>
    </w:p>
    <w:p w14:paraId="2217CA6D" w14:textId="15365F9E" w:rsidR="005A4AA7" w:rsidRDefault="003B13BC" w:rsidP="005A4AA7">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 p&lt;0.1</w:t>
      </w:r>
    </w:p>
    <w:p w14:paraId="03652203" w14:textId="3974D0D1" w:rsidR="00D96450" w:rsidRPr="008E03DB" w:rsidRDefault="00D96450" w:rsidP="005A4AA7">
      <w:pPr>
        <w:spacing w:after="0" w:line="240" w:lineRule="auto"/>
        <w:rPr>
          <w:rFonts w:ascii="Times New Roman" w:hAnsi="Times New Roman" w:cs="Times New Roman"/>
          <w:b/>
          <w:i/>
          <w:sz w:val="20"/>
          <w:szCs w:val="20"/>
        </w:rPr>
      </w:pPr>
      <w:r w:rsidRPr="008E03DB">
        <w:rPr>
          <w:rFonts w:ascii="Times New Roman" w:eastAsia="Times New Roman" w:hAnsi="Times New Roman" w:cs="Times New Roman"/>
          <w:i/>
          <w:color w:val="000000"/>
          <w:sz w:val="20"/>
          <w:szCs w:val="20"/>
        </w:rPr>
        <w:t>Source</w:t>
      </w:r>
      <w:r w:rsidRPr="008E03DB">
        <w:rPr>
          <w:rFonts w:ascii="Times New Roman" w:eastAsia="Times New Roman" w:hAnsi="Times New Roman" w:cs="Times New Roman"/>
          <w:color w:val="000000"/>
          <w:sz w:val="20"/>
          <w:szCs w:val="20"/>
        </w:rPr>
        <w:t xml:space="preserve">: Authors’ </w:t>
      </w:r>
      <w:r w:rsidR="008E03DB">
        <w:rPr>
          <w:rFonts w:ascii="Times New Roman" w:eastAsia="Times New Roman" w:hAnsi="Times New Roman" w:cs="Times New Roman"/>
          <w:color w:val="000000"/>
          <w:sz w:val="20"/>
          <w:szCs w:val="20"/>
        </w:rPr>
        <w:t>c</w:t>
      </w:r>
      <w:r w:rsidRPr="008E03DB">
        <w:rPr>
          <w:rFonts w:ascii="Times New Roman" w:eastAsia="Times New Roman" w:hAnsi="Times New Roman" w:cs="Times New Roman"/>
          <w:color w:val="000000"/>
          <w:sz w:val="20"/>
          <w:szCs w:val="20"/>
        </w:rPr>
        <w:t>alculation</w:t>
      </w:r>
      <w:r w:rsidR="008E03DB">
        <w:rPr>
          <w:rFonts w:ascii="Times New Roman" w:eastAsia="Times New Roman" w:hAnsi="Times New Roman" w:cs="Times New Roman"/>
          <w:color w:val="000000"/>
          <w:sz w:val="20"/>
          <w:szCs w:val="20"/>
        </w:rPr>
        <w:t>.</w:t>
      </w:r>
    </w:p>
    <w:p w14:paraId="05BD8B26" w14:textId="77777777" w:rsidR="00831B1A" w:rsidRPr="00CF1B29" w:rsidRDefault="00831B1A" w:rsidP="00831B1A">
      <w:pPr>
        <w:jc w:val="center"/>
        <w:rPr>
          <w:rFonts w:ascii="Times New Roman" w:hAnsi="Times New Roman" w:cs="Times New Roman"/>
          <w:b/>
          <w:i/>
          <w:sz w:val="20"/>
          <w:szCs w:val="20"/>
          <w:lang w:val="en-US"/>
        </w:rPr>
      </w:pPr>
    </w:p>
    <w:p w14:paraId="538FD239" w14:textId="77777777" w:rsidR="00831B1A" w:rsidRPr="00CF1B29" w:rsidRDefault="00831B1A" w:rsidP="00831B1A">
      <w:pPr>
        <w:jc w:val="center"/>
        <w:rPr>
          <w:rFonts w:ascii="Times New Roman" w:hAnsi="Times New Roman" w:cs="Times New Roman"/>
          <w:b/>
          <w:i/>
          <w:sz w:val="20"/>
          <w:szCs w:val="20"/>
          <w:lang w:val="en-US"/>
        </w:rPr>
      </w:pPr>
    </w:p>
    <w:p w14:paraId="4F80AEFF" w14:textId="77777777" w:rsidR="00831B1A" w:rsidRPr="00CF1B29" w:rsidRDefault="00831B1A" w:rsidP="00831B1A">
      <w:pPr>
        <w:jc w:val="center"/>
        <w:rPr>
          <w:rFonts w:ascii="Times New Roman" w:hAnsi="Times New Roman" w:cs="Times New Roman"/>
          <w:b/>
          <w:i/>
          <w:sz w:val="20"/>
          <w:szCs w:val="20"/>
        </w:rPr>
      </w:pPr>
    </w:p>
    <w:p w14:paraId="4ED57024" w14:textId="77777777" w:rsidR="00CB617F" w:rsidRPr="00CF1B29" w:rsidRDefault="00CB617F" w:rsidP="00CB617F">
      <w:pPr>
        <w:rPr>
          <w:rFonts w:ascii="Times New Roman" w:hAnsi="Times New Roman" w:cs="Times New Roman"/>
          <w:sz w:val="20"/>
          <w:szCs w:val="20"/>
        </w:rPr>
      </w:pPr>
      <w:r w:rsidRPr="00CF1B29">
        <w:rPr>
          <w:rFonts w:ascii="Times New Roman" w:hAnsi="Times New Roman" w:cs="Times New Roman"/>
          <w:noProof/>
          <w:sz w:val="20"/>
          <w:szCs w:val="20"/>
          <w:lang w:val="en-US"/>
        </w:rPr>
        <w:drawing>
          <wp:inline distT="0" distB="0" distL="0" distR="0" wp14:anchorId="1F1CFD92" wp14:editId="36389C9C">
            <wp:extent cx="6151245" cy="2212948"/>
            <wp:effectExtent l="0" t="0" r="0" b="0"/>
            <wp:docPr id="19" name="Picture 19" descr="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2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054" cy="2236263"/>
                    </a:xfrm>
                    <a:prstGeom prst="rect">
                      <a:avLst/>
                    </a:prstGeom>
                    <a:noFill/>
                    <a:ln>
                      <a:noFill/>
                    </a:ln>
                  </pic:spPr>
                </pic:pic>
              </a:graphicData>
            </a:graphic>
          </wp:inline>
        </w:drawing>
      </w:r>
    </w:p>
    <w:p w14:paraId="26BD911C" w14:textId="431059EC" w:rsidR="00424298" w:rsidRDefault="00424298" w:rsidP="00424298">
      <w:pPr>
        <w:spacing w:after="0" w:line="240" w:lineRule="auto"/>
        <w:jc w:val="center"/>
        <w:rPr>
          <w:rFonts w:ascii="Times New Roman" w:hAnsi="Times New Roman" w:cs="Times New Roman"/>
          <w:noProof/>
          <w:sz w:val="20"/>
          <w:szCs w:val="20"/>
          <w:lang w:eastAsia="en-GB"/>
        </w:rPr>
      </w:pPr>
      <w:r w:rsidRPr="00CF1B29">
        <w:rPr>
          <w:rFonts w:ascii="Times New Roman" w:hAnsi="Times New Roman" w:cs="Times New Roman"/>
          <w:noProof/>
          <w:sz w:val="20"/>
          <w:szCs w:val="20"/>
          <w:lang w:eastAsia="en-GB"/>
        </w:rPr>
        <w:t>F</w:t>
      </w:r>
      <w:r w:rsidRPr="00424298">
        <w:rPr>
          <w:rFonts w:ascii="Times New Roman" w:hAnsi="Times New Roman" w:cs="Times New Roman"/>
          <w:smallCaps/>
          <w:noProof/>
          <w:sz w:val="20"/>
          <w:szCs w:val="20"/>
          <w:lang w:eastAsia="en-GB"/>
        </w:rPr>
        <w:t>igure</w:t>
      </w:r>
      <w:r w:rsidRPr="00CF1B29">
        <w:rPr>
          <w:rFonts w:ascii="Times New Roman" w:hAnsi="Times New Roman" w:cs="Times New Roman"/>
          <w:noProof/>
          <w:sz w:val="20"/>
          <w:szCs w:val="20"/>
          <w:lang w:eastAsia="en-GB"/>
        </w:rPr>
        <w:t xml:space="preserve"> A</w:t>
      </w:r>
      <w:r>
        <w:rPr>
          <w:rFonts w:ascii="Times New Roman" w:hAnsi="Times New Roman" w:cs="Times New Roman"/>
          <w:noProof/>
          <w:sz w:val="20"/>
          <w:szCs w:val="20"/>
          <w:lang w:eastAsia="en-GB"/>
        </w:rPr>
        <w:t xml:space="preserve">1 </w:t>
      </w:r>
    </w:p>
    <w:p w14:paraId="4A32CA90" w14:textId="77777777" w:rsidR="00D96450" w:rsidRDefault="00424298" w:rsidP="00424298">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en-GB"/>
        </w:rPr>
        <w:t>COSTS AND PROFITS PER CROPS</w:t>
      </w:r>
      <w:r w:rsidR="005921A5">
        <w:rPr>
          <w:rFonts w:ascii="Times New Roman" w:hAnsi="Times New Roman" w:cs="Times New Roman"/>
          <w:noProof/>
          <w:sz w:val="20"/>
          <w:szCs w:val="20"/>
          <w:lang w:eastAsia="en-GB"/>
        </w:rPr>
        <w:t xml:space="preserve"> </w:t>
      </w:r>
    </w:p>
    <w:p w14:paraId="53507DF8" w14:textId="77777777" w:rsidR="00424298" w:rsidRPr="00424298" w:rsidRDefault="00424298" w:rsidP="00424298">
      <w:pPr>
        <w:spacing w:after="0" w:line="240" w:lineRule="auto"/>
        <w:jc w:val="center"/>
        <w:rPr>
          <w:rFonts w:ascii="Times New Roman" w:hAnsi="Times New Roman" w:cs="Times New Roman"/>
          <w:noProof/>
          <w:sz w:val="20"/>
          <w:szCs w:val="20"/>
          <w:lang w:eastAsia="en-GB"/>
        </w:rPr>
      </w:pPr>
    </w:p>
    <w:p w14:paraId="6D3BE58C" w14:textId="083870CC" w:rsidR="00CB617F" w:rsidRPr="00CF1B29" w:rsidRDefault="00757957" w:rsidP="00960E4F">
      <w:pPr>
        <w:spacing w:before="240" w:after="0"/>
        <w:jc w:val="both"/>
        <w:rPr>
          <w:rFonts w:ascii="Times New Roman" w:hAnsi="Times New Roman" w:cs="Times New Roman"/>
          <w:sz w:val="20"/>
          <w:szCs w:val="20"/>
          <w:lang w:val="en-US"/>
        </w:rPr>
      </w:pPr>
      <w:r w:rsidRPr="00757957">
        <w:rPr>
          <w:rFonts w:ascii="Times New Roman" w:hAnsi="Times New Roman" w:cs="Times New Roman"/>
          <w:i/>
          <w:sz w:val="20"/>
          <w:szCs w:val="20"/>
          <w:lang w:val="en-US"/>
        </w:rPr>
        <w:t>Notes</w:t>
      </w:r>
      <w:r>
        <w:rPr>
          <w:rFonts w:ascii="Times New Roman" w:hAnsi="Times New Roman" w:cs="Times New Roman"/>
          <w:sz w:val="20"/>
          <w:szCs w:val="20"/>
          <w:lang w:val="en-US"/>
        </w:rPr>
        <w:t xml:space="preserve">: </w:t>
      </w:r>
      <w:r w:rsidR="00CB617F" w:rsidRPr="00CF1B29">
        <w:rPr>
          <w:rFonts w:ascii="Times New Roman" w:hAnsi="Times New Roman" w:cs="Times New Roman"/>
          <w:sz w:val="20"/>
          <w:szCs w:val="20"/>
          <w:lang w:val="en-US"/>
        </w:rPr>
        <w:t>The figure reports costs</w:t>
      </w:r>
      <w:r w:rsidR="00424298">
        <w:rPr>
          <w:rFonts w:ascii="Times New Roman" w:hAnsi="Times New Roman" w:cs="Times New Roman"/>
          <w:sz w:val="20"/>
          <w:szCs w:val="20"/>
          <w:lang w:val="en-US"/>
        </w:rPr>
        <w:t xml:space="preserve"> and profits (Q</w:t>
      </w:r>
      <w:r w:rsidR="00CB617F" w:rsidRPr="00CF1B29">
        <w:rPr>
          <w:rFonts w:ascii="Times New Roman" w:hAnsi="Times New Roman" w:cs="Times New Roman"/>
          <w:sz w:val="20"/>
          <w:szCs w:val="20"/>
          <w:lang w:val="en-US"/>
        </w:rPr>
        <w:t xml:space="preserve">uestion 7) for wheat (first row), grape (second row), and citrus (third row) for a typical municipality from the </w:t>
      </w:r>
      <w:proofErr w:type="spellStart"/>
      <w:r w:rsidR="00CB617F" w:rsidRPr="00CF1B29">
        <w:rPr>
          <w:rFonts w:ascii="Times New Roman" w:hAnsi="Times New Roman" w:cs="Times New Roman"/>
          <w:sz w:val="20"/>
          <w:szCs w:val="20"/>
          <w:lang w:val="en-US"/>
        </w:rPr>
        <w:t>Damiani</w:t>
      </w:r>
      <w:proofErr w:type="spellEnd"/>
      <w:r w:rsidR="00CB617F" w:rsidRPr="00CF1B29">
        <w:rPr>
          <w:rFonts w:ascii="Times New Roman" w:hAnsi="Times New Roman" w:cs="Times New Roman"/>
          <w:sz w:val="20"/>
          <w:szCs w:val="20"/>
          <w:lang w:val="en-US"/>
        </w:rPr>
        <w:t xml:space="preserve"> Inquiry. Costs for wheat are 88.4</w:t>
      </w:r>
      <w:r w:rsidR="00424298">
        <w:rPr>
          <w:rFonts w:ascii="Times New Roman" w:hAnsi="Times New Roman" w:cs="Times New Roman"/>
          <w:sz w:val="20"/>
          <w:szCs w:val="20"/>
          <w:lang w:val="en-US"/>
        </w:rPr>
        <w:t>0 lire and the profit is l</w:t>
      </w:r>
      <w:r w:rsidR="00CB617F" w:rsidRPr="00CF1B29">
        <w:rPr>
          <w:rFonts w:ascii="Times New Roman" w:hAnsi="Times New Roman" w:cs="Times New Roman"/>
          <w:sz w:val="20"/>
          <w:szCs w:val="20"/>
          <w:lang w:val="en-US"/>
        </w:rPr>
        <w:t>ire 200. Costs for grape</w:t>
      </w:r>
      <w:r w:rsidR="00424298">
        <w:rPr>
          <w:rFonts w:ascii="Times New Roman" w:hAnsi="Times New Roman" w:cs="Times New Roman"/>
          <w:sz w:val="20"/>
          <w:szCs w:val="20"/>
          <w:lang w:val="en-US"/>
        </w:rPr>
        <w:t xml:space="preserve"> is l</w:t>
      </w:r>
      <w:r w:rsidR="00CB617F" w:rsidRPr="00CF1B29">
        <w:rPr>
          <w:rFonts w:ascii="Times New Roman" w:hAnsi="Times New Roman" w:cs="Times New Roman"/>
          <w:sz w:val="20"/>
          <w:szCs w:val="20"/>
          <w:lang w:val="en-US"/>
        </w:rPr>
        <w:t>ire 60 and profit is 50</w:t>
      </w:r>
      <w:r w:rsidR="00424298">
        <w:rPr>
          <w:rFonts w:ascii="Times New Roman" w:hAnsi="Times New Roman" w:cs="Times New Roman"/>
          <w:sz w:val="20"/>
          <w:szCs w:val="20"/>
          <w:lang w:val="en-US"/>
        </w:rPr>
        <w:t xml:space="preserve"> lire. Costs for citrus is l</w:t>
      </w:r>
      <w:r w:rsidR="00CB617F" w:rsidRPr="00CF1B29">
        <w:rPr>
          <w:rFonts w:ascii="Times New Roman" w:hAnsi="Times New Roman" w:cs="Times New Roman"/>
          <w:sz w:val="20"/>
          <w:szCs w:val="20"/>
          <w:lang w:val="en-US"/>
        </w:rPr>
        <w:t>ire 2</w:t>
      </w:r>
      <w:r w:rsidR="00424298">
        <w:rPr>
          <w:rFonts w:ascii="Times New Roman" w:hAnsi="Times New Roman" w:cs="Times New Roman"/>
          <w:sz w:val="20"/>
          <w:szCs w:val="20"/>
          <w:lang w:val="en-US"/>
        </w:rPr>
        <w:t>000 and the profit is l</w:t>
      </w:r>
      <w:r w:rsidR="00CB617F" w:rsidRPr="00CF1B29">
        <w:rPr>
          <w:rFonts w:ascii="Times New Roman" w:hAnsi="Times New Roman" w:cs="Times New Roman"/>
          <w:sz w:val="20"/>
          <w:szCs w:val="20"/>
          <w:lang w:val="en-US"/>
        </w:rPr>
        <w:t>ire 14,000.</w:t>
      </w:r>
      <w:r w:rsidR="004B1F76">
        <w:rPr>
          <w:rFonts w:ascii="Times New Roman" w:hAnsi="Times New Roman" w:cs="Times New Roman"/>
          <w:sz w:val="20"/>
          <w:szCs w:val="20"/>
          <w:lang w:val="en-US"/>
        </w:rPr>
        <w:t xml:space="preserve"> </w:t>
      </w:r>
    </w:p>
    <w:p w14:paraId="18981511" w14:textId="1D6CFAA8" w:rsidR="00960E4F" w:rsidRDefault="00960E4F" w:rsidP="00960E4F">
      <w:pPr>
        <w:spacing w:after="0" w:line="240" w:lineRule="auto"/>
        <w:rPr>
          <w:rFonts w:ascii="Times New Roman" w:hAnsi="Times New Roman" w:cs="Times New Roman"/>
          <w:noProof/>
          <w:sz w:val="20"/>
          <w:szCs w:val="20"/>
          <w:lang w:eastAsia="en-GB"/>
        </w:rPr>
      </w:pPr>
      <w:r w:rsidRPr="00960E4F">
        <w:rPr>
          <w:rFonts w:ascii="Times New Roman" w:hAnsi="Times New Roman" w:cs="Times New Roman"/>
          <w:i/>
          <w:sz w:val="20"/>
          <w:szCs w:val="20"/>
          <w:lang w:val="en-US"/>
        </w:rPr>
        <w:t>Source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Damiani</w:t>
      </w:r>
      <w:proofErr w:type="spellEnd"/>
      <w:r>
        <w:rPr>
          <w:rFonts w:ascii="Times New Roman" w:hAnsi="Times New Roman" w:cs="Times New Roman"/>
          <w:sz w:val="20"/>
          <w:szCs w:val="20"/>
          <w:lang w:val="en-US"/>
        </w:rPr>
        <w:t>, 1886.</w:t>
      </w:r>
    </w:p>
    <w:p w14:paraId="2DE22F36" w14:textId="77777777" w:rsidR="00831B1A" w:rsidRPr="00CF1B29" w:rsidRDefault="00831B1A" w:rsidP="00831B1A">
      <w:pPr>
        <w:jc w:val="center"/>
        <w:rPr>
          <w:rFonts w:ascii="Times New Roman" w:hAnsi="Times New Roman" w:cs="Times New Roman"/>
          <w:b/>
          <w:i/>
          <w:sz w:val="20"/>
          <w:szCs w:val="20"/>
        </w:rPr>
      </w:pPr>
    </w:p>
    <w:p w14:paraId="5939EE20" w14:textId="77777777" w:rsidR="00E80CD5" w:rsidRPr="00CF1B29" w:rsidRDefault="00E80CD5" w:rsidP="00831B1A">
      <w:pPr>
        <w:jc w:val="center"/>
        <w:rPr>
          <w:rFonts w:ascii="Times New Roman" w:hAnsi="Times New Roman" w:cs="Times New Roman"/>
          <w:b/>
          <w:i/>
          <w:sz w:val="20"/>
          <w:szCs w:val="20"/>
        </w:rPr>
      </w:pPr>
    </w:p>
    <w:p w14:paraId="1E7134B8" w14:textId="77777777" w:rsidR="00CB617F" w:rsidRPr="00CF1B29" w:rsidRDefault="00CB617F" w:rsidP="00831B1A">
      <w:pPr>
        <w:jc w:val="center"/>
        <w:rPr>
          <w:rFonts w:ascii="Times New Roman" w:hAnsi="Times New Roman" w:cs="Times New Roman"/>
          <w:b/>
          <w:i/>
          <w:sz w:val="20"/>
          <w:szCs w:val="20"/>
        </w:rPr>
      </w:pPr>
    </w:p>
    <w:p w14:paraId="78002A51" w14:textId="77777777" w:rsidR="00CB617F" w:rsidRPr="00CF1B29" w:rsidRDefault="00CB617F" w:rsidP="00831B1A">
      <w:pPr>
        <w:jc w:val="center"/>
        <w:rPr>
          <w:rFonts w:ascii="Times New Roman" w:hAnsi="Times New Roman" w:cs="Times New Roman"/>
          <w:b/>
          <w:i/>
          <w:sz w:val="20"/>
          <w:szCs w:val="20"/>
        </w:rPr>
      </w:pPr>
    </w:p>
    <w:p w14:paraId="39645D76" w14:textId="77777777" w:rsidR="00CB617F" w:rsidRPr="00CF1B29" w:rsidRDefault="00CB617F" w:rsidP="00831B1A">
      <w:pPr>
        <w:jc w:val="center"/>
        <w:rPr>
          <w:rFonts w:ascii="Times New Roman" w:hAnsi="Times New Roman" w:cs="Times New Roman"/>
          <w:b/>
          <w:i/>
          <w:sz w:val="20"/>
          <w:szCs w:val="20"/>
        </w:rPr>
      </w:pPr>
    </w:p>
    <w:p w14:paraId="5A625168" w14:textId="77777777" w:rsidR="00CB617F" w:rsidRPr="00CF1B29" w:rsidRDefault="00CB617F" w:rsidP="00831B1A">
      <w:pPr>
        <w:jc w:val="center"/>
        <w:rPr>
          <w:rFonts w:ascii="Times New Roman" w:hAnsi="Times New Roman" w:cs="Times New Roman"/>
          <w:b/>
          <w:i/>
          <w:sz w:val="20"/>
          <w:szCs w:val="20"/>
        </w:rPr>
      </w:pPr>
    </w:p>
    <w:p w14:paraId="08D9DEF2" w14:textId="77777777" w:rsidR="00CB617F" w:rsidRPr="00CF1B29" w:rsidRDefault="00CB617F" w:rsidP="00831B1A">
      <w:pPr>
        <w:jc w:val="center"/>
        <w:rPr>
          <w:rFonts w:ascii="Times New Roman" w:hAnsi="Times New Roman" w:cs="Times New Roman"/>
          <w:b/>
          <w:i/>
          <w:sz w:val="20"/>
          <w:szCs w:val="20"/>
        </w:rPr>
      </w:pPr>
    </w:p>
    <w:p w14:paraId="294AAD6D" w14:textId="77777777" w:rsidR="00CB617F" w:rsidRPr="00CF1B29" w:rsidRDefault="00CB617F" w:rsidP="00831B1A">
      <w:pPr>
        <w:jc w:val="center"/>
        <w:rPr>
          <w:rFonts w:ascii="Times New Roman" w:hAnsi="Times New Roman" w:cs="Times New Roman"/>
          <w:b/>
          <w:i/>
          <w:sz w:val="20"/>
          <w:szCs w:val="20"/>
        </w:rPr>
      </w:pPr>
    </w:p>
    <w:p w14:paraId="30EBFB53" w14:textId="77777777" w:rsidR="00CB617F" w:rsidRPr="00CF1B29" w:rsidRDefault="00CB617F" w:rsidP="00831B1A">
      <w:pPr>
        <w:jc w:val="center"/>
        <w:rPr>
          <w:rFonts w:ascii="Times New Roman" w:hAnsi="Times New Roman" w:cs="Times New Roman"/>
          <w:b/>
          <w:i/>
          <w:sz w:val="20"/>
          <w:szCs w:val="20"/>
        </w:rPr>
      </w:pPr>
    </w:p>
    <w:p w14:paraId="681578FD" w14:textId="77777777" w:rsidR="00CB617F" w:rsidRPr="00CF1B29" w:rsidRDefault="00CB617F" w:rsidP="00831B1A">
      <w:pPr>
        <w:jc w:val="center"/>
        <w:rPr>
          <w:rFonts w:ascii="Times New Roman" w:hAnsi="Times New Roman" w:cs="Times New Roman"/>
          <w:b/>
          <w:i/>
          <w:sz w:val="20"/>
          <w:szCs w:val="20"/>
        </w:rPr>
      </w:pPr>
    </w:p>
    <w:p w14:paraId="1ACF79F3" w14:textId="77777777" w:rsidR="00CB617F" w:rsidRPr="00CF1B29" w:rsidRDefault="00CB617F" w:rsidP="00831B1A">
      <w:pPr>
        <w:jc w:val="center"/>
        <w:rPr>
          <w:rFonts w:ascii="Times New Roman" w:hAnsi="Times New Roman" w:cs="Times New Roman"/>
          <w:b/>
          <w:i/>
          <w:sz w:val="20"/>
          <w:szCs w:val="20"/>
        </w:rPr>
      </w:pPr>
    </w:p>
    <w:p w14:paraId="2486124E" w14:textId="77777777" w:rsidR="00CB617F" w:rsidRPr="00CF1B29" w:rsidRDefault="00CB617F" w:rsidP="00831B1A">
      <w:pPr>
        <w:jc w:val="center"/>
        <w:rPr>
          <w:rFonts w:ascii="Times New Roman" w:hAnsi="Times New Roman" w:cs="Times New Roman"/>
          <w:b/>
          <w:i/>
          <w:sz w:val="20"/>
          <w:szCs w:val="20"/>
        </w:rPr>
      </w:pPr>
    </w:p>
    <w:p w14:paraId="46790890" w14:textId="77777777" w:rsidR="00CB617F" w:rsidRPr="00CF1B29" w:rsidRDefault="00CB617F" w:rsidP="00831B1A">
      <w:pPr>
        <w:jc w:val="center"/>
        <w:rPr>
          <w:rFonts w:ascii="Times New Roman" w:hAnsi="Times New Roman" w:cs="Times New Roman"/>
          <w:b/>
          <w:i/>
          <w:sz w:val="20"/>
          <w:szCs w:val="20"/>
        </w:rPr>
      </w:pPr>
    </w:p>
    <w:p w14:paraId="2C4A4811" w14:textId="77777777" w:rsidR="00CB617F" w:rsidRPr="00CF1B29" w:rsidRDefault="00CB617F" w:rsidP="00831B1A">
      <w:pPr>
        <w:jc w:val="center"/>
        <w:rPr>
          <w:rFonts w:ascii="Times New Roman" w:hAnsi="Times New Roman" w:cs="Times New Roman"/>
          <w:b/>
          <w:i/>
          <w:sz w:val="20"/>
          <w:szCs w:val="20"/>
        </w:rPr>
      </w:pPr>
    </w:p>
    <w:p w14:paraId="38BB8027" w14:textId="77777777" w:rsidR="00CB617F" w:rsidRPr="00CF1B29" w:rsidRDefault="00CB617F" w:rsidP="00831B1A">
      <w:pPr>
        <w:jc w:val="center"/>
        <w:rPr>
          <w:rFonts w:ascii="Times New Roman" w:hAnsi="Times New Roman" w:cs="Times New Roman"/>
          <w:b/>
          <w:i/>
          <w:sz w:val="20"/>
          <w:szCs w:val="20"/>
        </w:rPr>
      </w:pPr>
    </w:p>
    <w:p w14:paraId="0C30390E" w14:textId="77777777" w:rsidR="00CB617F" w:rsidRPr="00CF1B29" w:rsidRDefault="00CB617F" w:rsidP="00831B1A">
      <w:pPr>
        <w:jc w:val="center"/>
        <w:rPr>
          <w:rFonts w:ascii="Times New Roman" w:hAnsi="Times New Roman" w:cs="Times New Roman"/>
          <w:b/>
          <w:i/>
          <w:sz w:val="20"/>
          <w:szCs w:val="20"/>
        </w:rPr>
      </w:pPr>
    </w:p>
    <w:p w14:paraId="31097C3E" w14:textId="77777777" w:rsidR="005F68A6" w:rsidRPr="00CF1B29" w:rsidRDefault="005F68A6" w:rsidP="0035274C">
      <w:pPr>
        <w:rPr>
          <w:rFonts w:ascii="Times New Roman" w:hAnsi="Times New Roman" w:cs="Times New Roman"/>
          <w:sz w:val="20"/>
          <w:szCs w:val="20"/>
        </w:rPr>
      </w:pPr>
    </w:p>
    <w:p w14:paraId="3FDB38B3" w14:textId="77777777" w:rsidR="005F68A6" w:rsidRPr="00CF1B29" w:rsidRDefault="005F68A6" w:rsidP="00F36F1D">
      <w:pPr>
        <w:rPr>
          <w:rFonts w:ascii="Times New Roman" w:hAnsi="Times New Roman" w:cs="Times New Roman"/>
          <w:b/>
          <w:i/>
          <w:sz w:val="20"/>
          <w:szCs w:val="20"/>
          <w:lang w:val="it-IT"/>
        </w:rPr>
      </w:pPr>
      <w:r w:rsidRPr="00CF1B29">
        <w:rPr>
          <w:rFonts w:ascii="Times New Roman" w:hAnsi="Times New Roman" w:cs="Times New Roman"/>
          <w:b/>
          <w:i/>
          <w:noProof/>
          <w:sz w:val="20"/>
          <w:szCs w:val="20"/>
          <w:lang w:val="en-US"/>
        </w:rPr>
        <w:lastRenderedPageBreak/>
        <w:drawing>
          <wp:inline distT="0" distB="0" distL="0" distR="0" wp14:anchorId="34DCECF5" wp14:editId="1A7B3624">
            <wp:extent cx="5732780" cy="210693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2106930"/>
                    </a:xfrm>
                    <a:prstGeom prst="rect">
                      <a:avLst/>
                    </a:prstGeom>
                    <a:noFill/>
                    <a:ln>
                      <a:noFill/>
                    </a:ln>
                  </pic:spPr>
                </pic:pic>
              </a:graphicData>
            </a:graphic>
          </wp:inline>
        </w:drawing>
      </w:r>
    </w:p>
    <w:p w14:paraId="00A8E6FC" w14:textId="41CE5BE6" w:rsidR="00F36F1D" w:rsidRDefault="00F36F1D" w:rsidP="00F36F1D">
      <w:pPr>
        <w:spacing w:after="0" w:line="240" w:lineRule="auto"/>
        <w:jc w:val="center"/>
        <w:rPr>
          <w:rFonts w:ascii="Times New Roman" w:hAnsi="Times New Roman" w:cs="Times New Roman"/>
          <w:sz w:val="20"/>
          <w:szCs w:val="20"/>
        </w:rPr>
      </w:pPr>
      <w:r w:rsidRPr="00CF1B29">
        <w:rPr>
          <w:rFonts w:ascii="Times New Roman" w:hAnsi="Times New Roman" w:cs="Times New Roman"/>
          <w:sz w:val="20"/>
          <w:szCs w:val="20"/>
        </w:rPr>
        <w:t>F</w:t>
      </w:r>
      <w:r w:rsidRPr="00F36F1D">
        <w:rPr>
          <w:rFonts w:ascii="Times New Roman" w:hAnsi="Times New Roman" w:cs="Times New Roman"/>
          <w:smallCaps/>
          <w:sz w:val="20"/>
          <w:szCs w:val="20"/>
        </w:rPr>
        <w:t>igure</w:t>
      </w:r>
      <w:r w:rsidRPr="00CF1B29">
        <w:rPr>
          <w:rFonts w:ascii="Times New Roman" w:hAnsi="Times New Roman" w:cs="Times New Roman"/>
          <w:sz w:val="20"/>
          <w:szCs w:val="20"/>
        </w:rPr>
        <w:t xml:space="preserve"> A2</w:t>
      </w:r>
    </w:p>
    <w:p w14:paraId="598012DD" w14:textId="3CF2986D" w:rsidR="00F36F1D" w:rsidRDefault="00F36F1D" w:rsidP="00F36F1D">
      <w:pPr>
        <w:spacing w:after="0" w:line="240" w:lineRule="auto"/>
        <w:jc w:val="center"/>
        <w:rPr>
          <w:rFonts w:ascii="Times New Roman" w:hAnsi="Times New Roman" w:cs="Times New Roman"/>
          <w:sz w:val="20"/>
          <w:szCs w:val="20"/>
        </w:rPr>
      </w:pPr>
      <w:r w:rsidRPr="00CF1B29">
        <w:rPr>
          <w:rFonts w:ascii="Times New Roman" w:hAnsi="Times New Roman" w:cs="Times New Roman"/>
          <w:sz w:val="20"/>
          <w:szCs w:val="20"/>
        </w:rPr>
        <w:t xml:space="preserve">VARIABLES IN THE ORIGINAL INQUIRY </w:t>
      </w:r>
      <w:r>
        <w:rPr>
          <w:rFonts w:ascii="Times New Roman" w:hAnsi="Times New Roman" w:cs="Times New Roman"/>
          <w:sz w:val="20"/>
          <w:szCs w:val="20"/>
        </w:rPr>
        <w:t>DAMIANI (1886) RELATED TO MAFIA</w:t>
      </w:r>
    </w:p>
    <w:p w14:paraId="0E03B81B" w14:textId="77777777" w:rsidR="00F36F1D" w:rsidRPr="00F36F1D" w:rsidRDefault="00F36F1D" w:rsidP="00F36F1D">
      <w:pPr>
        <w:spacing w:after="0" w:line="240" w:lineRule="auto"/>
        <w:jc w:val="center"/>
        <w:rPr>
          <w:rFonts w:ascii="Times New Roman" w:hAnsi="Times New Roman" w:cs="Times New Roman"/>
          <w:sz w:val="20"/>
          <w:szCs w:val="20"/>
        </w:rPr>
      </w:pPr>
    </w:p>
    <w:p w14:paraId="581B0504" w14:textId="61C23356" w:rsidR="005F68A6" w:rsidRPr="00CF1B29" w:rsidRDefault="005F68A6" w:rsidP="00960E4F">
      <w:pPr>
        <w:spacing w:after="0"/>
        <w:jc w:val="both"/>
        <w:rPr>
          <w:rFonts w:ascii="Times New Roman" w:hAnsi="Times New Roman" w:cs="Times New Roman"/>
          <w:sz w:val="20"/>
          <w:szCs w:val="20"/>
          <w:lang w:val="en-US"/>
        </w:rPr>
      </w:pPr>
      <w:r w:rsidRPr="00F36F1D">
        <w:rPr>
          <w:rFonts w:ascii="Times New Roman" w:hAnsi="Times New Roman" w:cs="Times New Roman"/>
          <w:i/>
          <w:sz w:val="20"/>
          <w:szCs w:val="20"/>
          <w:lang w:val="en-US"/>
        </w:rPr>
        <w:t>Note</w:t>
      </w:r>
      <w:r w:rsidRPr="00757957">
        <w:rPr>
          <w:rFonts w:ascii="Times New Roman" w:hAnsi="Times New Roman" w:cs="Times New Roman"/>
          <w:sz w:val="20"/>
          <w:szCs w:val="20"/>
          <w:lang w:val="en-US"/>
        </w:rPr>
        <w:t>:</w:t>
      </w:r>
      <w:r w:rsidRPr="00CF1B29">
        <w:rPr>
          <w:rFonts w:ascii="Times New Roman" w:hAnsi="Times New Roman" w:cs="Times New Roman"/>
          <w:sz w:val="20"/>
          <w:szCs w:val="20"/>
          <w:lang w:val="en-US"/>
        </w:rPr>
        <w:t xml:space="preserve"> </w:t>
      </w:r>
      <w:r w:rsidR="00F36F1D">
        <w:rPr>
          <w:rFonts w:ascii="Times New Roman" w:hAnsi="Times New Roman" w:cs="Times New Roman"/>
          <w:sz w:val="20"/>
          <w:szCs w:val="20"/>
          <w:lang w:val="en-US"/>
        </w:rPr>
        <w:t>Figure A2</w:t>
      </w:r>
      <w:r w:rsidRPr="00CF1B29">
        <w:rPr>
          <w:rFonts w:ascii="Times New Roman" w:hAnsi="Times New Roman" w:cs="Times New Roman"/>
          <w:sz w:val="20"/>
          <w:szCs w:val="20"/>
          <w:lang w:val="en-US"/>
        </w:rPr>
        <w:t xml:space="preserve"> shows a picture of the second part of the table from which we got data on mafia. The first row reports variables. Starting from the left, the first variable is </w:t>
      </w:r>
      <w:proofErr w:type="spellStart"/>
      <w:r w:rsidRPr="00CF1B29">
        <w:rPr>
          <w:rFonts w:ascii="Times New Roman" w:hAnsi="Times New Roman" w:cs="Times New Roman"/>
          <w:sz w:val="20"/>
          <w:szCs w:val="20"/>
          <w:lang w:val="en-US"/>
        </w:rPr>
        <w:t>Scostumatezza</w:t>
      </w:r>
      <w:proofErr w:type="spellEnd"/>
      <w:r w:rsidRPr="00CF1B29">
        <w:rPr>
          <w:rFonts w:ascii="Times New Roman" w:hAnsi="Times New Roman" w:cs="Times New Roman"/>
          <w:sz w:val="20"/>
          <w:szCs w:val="20"/>
          <w:lang w:val="en-US"/>
        </w:rPr>
        <w:t xml:space="preserve"> (lewdness). There are three possible causes among which the prefec</w:t>
      </w:r>
      <w:r w:rsidR="00757957">
        <w:rPr>
          <w:rFonts w:ascii="Times New Roman" w:hAnsi="Times New Roman" w:cs="Times New Roman"/>
          <w:sz w:val="20"/>
          <w:szCs w:val="20"/>
          <w:lang w:val="en-US"/>
        </w:rPr>
        <w:t xml:space="preserve">t can choose. The first one is </w:t>
      </w:r>
      <w:proofErr w:type="spellStart"/>
      <w:r w:rsidRPr="00CF1B29">
        <w:rPr>
          <w:rFonts w:ascii="Times New Roman" w:hAnsi="Times New Roman" w:cs="Times New Roman"/>
          <w:sz w:val="20"/>
          <w:szCs w:val="20"/>
          <w:lang w:val="en-US"/>
        </w:rPr>
        <w:t>Adulterio</w:t>
      </w:r>
      <w:proofErr w:type="spellEnd"/>
      <w:r w:rsidRPr="00CF1B29">
        <w:rPr>
          <w:rFonts w:ascii="Times New Roman" w:hAnsi="Times New Roman" w:cs="Times New Roman"/>
          <w:sz w:val="20"/>
          <w:szCs w:val="20"/>
          <w:lang w:val="en-US"/>
        </w:rPr>
        <w:t xml:space="preserve"> (adultery), the second </w:t>
      </w:r>
      <w:proofErr w:type="spellStart"/>
      <w:r w:rsidRPr="00CF1B29">
        <w:rPr>
          <w:rFonts w:ascii="Times New Roman" w:hAnsi="Times New Roman" w:cs="Times New Roman"/>
          <w:sz w:val="20"/>
          <w:szCs w:val="20"/>
          <w:lang w:val="en-US"/>
        </w:rPr>
        <w:t>Incesto</w:t>
      </w:r>
      <w:proofErr w:type="spellEnd"/>
      <w:r w:rsidRPr="00CF1B29">
        <w:rPr>
          <w:rFonts w:ascii="Times New Roman" w:hAnsi="Times New Roman" w:cs="Times New Roman"/>
          <w:sz w:val="20"/>
          <w:szCs w:val="20"/>
          <w:lang w:val="en-US"/>
        </w:rPr>
        <w:t xml:space="preserve"> (incest), the third is </w:t>
      </w:r>
      <w:proofErr w:type="spellStart"/>
      <w:r w:rsidRPr="00CF1B29">
        <w:rPr>
          <w:rFonts w:ascii="Times New Roman" w:hAnsi="Times New Roman" w:cs="Times New Roman"/>
          <w:sz w:val="20"/>
          <w:szCs w:val="20"/>
          <w:lang w:val="en-US"/>
        </w:rPr>
        <w:t>Nascite</w:t>
      </w:r>
      <w:proofErr w:type="spellEnd"/>
      <w:r w:rsidRPr="00CF1B29">
        <w:rPr>
          <w:rFonts w:ascii="Times New Roman" w:hAnsi="Times New Roman" w:cs="Times New Roman"/>
          <w:sz w:val="20"/>
          <w:szCs w:val="20"/>
          <w:lang w:val="en-US"/>
        </w:rPr>
        <w:t xml:space="preserve"> </w:t>
      </w:r>
      <w:proofErr w:type="spellStart"/>
      <w:r w:rsidRPr="00CF1B29">
        <w:rPr>
          <w:rFonts w:ascii="Times New Roman" w:hAnsi="Times New Roman" w:cs="Times New Roman"/>
          <w:sz w:val="20"/>
          <w:szCs w:val="20"/>
          <w:lang w:val="en-US"/>
        </w:rPr>
        <w:t>Illegali</w:t>
      </w:r>
      <w:proofErr w:type="spellEnd"/>
      <w:r w:rsidRPr="00CF1B29">
        <w:rPr>
          <w:rFonts w:ascii="Times New Roman" w:hAnsi="Times New Roman" w:cs="Times New Roman"/>
          <w:sz w:val="20"/>
          <w:szCs w:val="20"/>
          <w:lang w:val="en-US"/>
        </w:rPr>
        <w:t xml:space="preserve"> (illegally born child), and the last one is </w:t>
      </w:r>
      <w:proofErr w:type="spellStart"/>
      <w:r w:rsidRPr="00CF1B29">
        <w:rPr>
          <w:rFonts w:ascii="Times New Roman" w:hAnsi="Times New Roman" w:cs="Times New Roman"/>
          <w:sz w:val="20"/>
          <w:szCs w:val="20"/>
          <w:lang w:val="en-US"/>
        </w:rPr>
        <w:t>Varie</w:t>
      </w:r>
      <w:proofErr w:type="spellEnd"/>
      <w:r w:rsidRPr="00CF1B29">
        <w:rPr>
          <w:rFonts w:ascii="Times New Roman" w:hAnsi="Times New Roman" w:cs="Times New Roman"/>
          <w:sz w:val="20"/>
          <w:szCs w:val="20"/>
          <w:lang w:val="en-US"/>
        </w:rPr>
        <w:t xml:space="preserve"> (various). The second variable relates to the religiousness of people in the town, the third one relates to the clergy (corrupt or exemplary), and the fourth variable regards perjury. The last variable is </w:t>
      </w:r>
      <w:proofErr w:type="spellStart"/>
      <w:r w:rsidRPr="00CF1B29">
        <w:rPr>
          <w:rFonts w:ascii="Times New Roman" w:hAnsi="Times New Roman" w:cs="Times New Roman"/>
          <w:sz w:val="20"/>
          <w:szCs w:val="20"/>
          <w:lang w:val="en-US"/>
        </w:rPr>
        <w:t>Vagabondaggio</w:t>
      </w:r>
      <w:proofErr w:type="spellEnd"/>
      <w:r w:rsidRPr="00CF1B29">
        <w:rPr>
          <w:rFonts w:ascii="Times New Roman" w:hAnsi="Times New Roman" w:cs="Times New Roman"/>
          <w:sz w:val="20"/>
          <w:szCs w:val="20"/>
          <w:lang w:val="en-US"/>
        </w:rPr>
        <w:t xml:space="preserve"> </w:t>
      </w:r>
      <w:proofErr w:type="spellStart"/>
      <w:r w:rsidRPr="00CF1B29">
        <w:rPr>
          <w:rFonts w:ascii="Times New Roman" w:hAnsi="Times New Roman" w:cs="Times New Roman"/>
          <w:sz w:val="20"/>
          <w:szCs w:val="20"/>
          <w:lang w:val="en-US"/>
        </w:rPr>
        <w:t>accattonaggio</w:t>
      </w:r>
      <w:proofErr w:type="spellEnd"/>
      <w:r w:rsidRPr="00CF1B29">
        <w:rPr>
          <w:rFonts w:ascii="Times New Roman" w:hAnsi="Times New Roman" w:cs="Times New Roman"/>
          <w:sz w:val="20"/>
          <w:szCs w:val="20"/>
          <w:lang w:val="en-US"/>
        </w:rPr>
        <w:t xml:space="preserve"> (vagrancy and begging). The fifth variable is the one we use to get information on mafia. The variable is labelled </w:t>
      </w:r>
      <w:proofErr w:type="spellStart"/>
      <w:r w:rsidRPr="00CF1B29">
        <w:rPr>
          <w:rFonts w:ascii="Times New Roman" w:hAnsi="Times New Roman" w:cs="Times New Roman"/>
          <w:sz w:val="20"/>
          <w:szCs w:val="20"/>
          <w:lang w:val="en-US"/>
        </w:rPr>
        <w:t>Reati</w:t>
      </w:r>
      <w:proofErr w:type="spellEnd"/>
      <w:r w:rsidRPr="00CF1B29">
        <w:rPr>
          <w:rFonts w:ascii="Times New Roman" w:hAnsi="Times New Roman" w:cs="Times New Roman"/>
          <w:sz w:val="20"/>
          <w:szCs w:val="20"/>
          <w:lang w:val="en-US"/>
        </w:rPr>
        <w:t xml:space="preserve"> (crimes) and then it is asked what the most common crimes are and the extent of these crimes. Most of the time, </w:t>
      </w:r>
      <w:proofErr w:type="spellStart"/>
      <w:r w:rsidRPr="00CF1B29">
        <w:rPr>
          <w:rFonts w:ascii="Times New Roman" w:hAnsi="Times New Roman" w:cs="Times New Roman"/>
          <w:sz w:val="20"/>
          <w:szCs w:val="20"/>
          <w:lang w:val="en-US"/>
        </w:rPr>
        <w:t>pretori</w:t>
      </w:r>
      <w:proofErr w:type="spellEnd"/>
      <w:r w:rsidRPr="00CF1B29">
        <w:rPr>
          <w:rFonts w:ascii="Times New Roman" w:hAnsi="Times New Roman" w:cs="Times New Roman"/>
          <w:sz w:val="20"/>
          <w:szCs w:val="20"/>
          <w:lang w:val="en-US"/>
        </w:rPr>
        <w:t xml:space="preserve"> only answered providing information on the sort of crime committed. The most common forms of crime were rustling, mafia, bloody crimes, and bloody crimes for passion. In addition</w:t>
      </w:r>
      <w:r w:rsidR="00757957">
        <w:rPr>
          <w:rFonts w:ascii="Times New Roman" w:hAnsi="Times New Roman" w:cs="Times New Roman"/>
          <w:sz w:val="20"/>
          <w:szCs w:val="20"/>
          <w:lang w:val="en-US"/>
        </w:rPr>
        <w:t>,</w:t>
      </w:r>
      <w:r w:rsidRPr="00CF1B29">
        <w:rPr>
          <w:rFonts w:ascii="Times New Roman" w:hAnsi="Times New Roman" w:cs="Times New Roman"/>
          <w:sz w:val="20"/>
          <w:szCs w:val="20"/>
          <w:lang w:val="en-US"/>
        </w:rPr>
        <w:t xml:space="preserve"> poverty was described as</w:t>
      </w:r>
      <w:r w:rsidR="004B1F76">
        <w:rPr>
          <w:rFonts w:ascii="Times New Roman" w:hAnsi="Times New Roman" w:cs="Times New Roman"/>
          <w:sz w:val="20"/>
          <w:szCs w:val="20"/>
          <w:lang w:val="en-US"/>
        </w:rPr>
        <w:t xml:space="preserve"> </w:t>
      </w:r>
      <w:r w:rsidR="005921A5">
        <w:rPr>
          <w:rFonts w:ascii="Times New Roman" w:hAnsi="Times New Roman" w:cs="Times New Roman"/>
          <w:sz w:val="20"/>
          <w:szCs w:val="20"/>
          <w:lang w:val="en-US"/>
        </w:rPr>
        <w:t>the most common cause of crime.</w:t>
      </w:r>
    </w:p>
    <w:p w14:paraId="480F048A" w14:textId="695E8BCB" w:rsidR="00960E4F" w:rsidRDefault="00960E4F" w:rsidP="00960E4F">
      <w:pPr>
        <w:spacing w:after="0" w:line="240" w:lineRule="auto"/>
        <w:rPr>
          <w:rFonts w:ascii="Times New Roman" w:hAnsi="Times New Roman" w:cs="Times New Roman"/>
          <w:sz w:val="20"/>
          <w:szCs w:val="20"/>
        </w:rPr>
      </w:pPr>
      <w:r w:rsidRPr="00960E4F">
        <w:rPr>
          <w:rFonts w:ascii="Times New Roman" w:hAnsi="Times New Roman" w:cs="Times New Roman"/>
          <w:i/>
          <w:sz w:val="20"/>
          <w:szCs w:val="20"/>
        </w:rPr>
        <w:t>Source</w:t>
      </w:r>
      <w:r>
        <w:rPr>
          <w:rFonts w:ascii="Times New Roman" w:hAnsi="Times New Roman" w:cs="Times New Roman"/>
          <w:sz w:val="20"/>
          <w:szCs w:val="20"/>
        </w:rPr>
        <w:t xml:space="preserve">: </w:t>
      </w:r>
      <w:proofErr w:type="spellStart"/>
      <w:r>
        <w:rPr>
          <w:rFonts w:ascii="Times New Roman" w:hAnsi="Times New Roman" w:cs="Times New Roman"/>
          <w:sz w:val="20"/>
          <w:szCs w:val="20"/>
        </w:rPr>
        <w:t>Damiani</w:t>
      </w:r>
      <w:proofErr w:type="spellEnd"/>
      <w:r>
        <w:rPr>
          <w:rFonts w:ascii="Times New Roman" w:hAnsi="Times New Roman" w:cs="Times New Roman"/>
          <w:sz w:val="20"/>
          <w:szCs w:val="20"/>
        </w:rPr>
        <w:t xml:space="preserve"> (1886).</w:t>
      </w:r>
    </w:p>
    <w:p w14:paraId="1F9C4A10" w14:textId="77777777" w:rsidR="005F68A6" w:rsidRPr="00CF1B29" w:rsidRDefault="005F68A6" w:rsidP="0035274C">
      <w:pPr>
        <w:rPr>
          <w:rFonts w:ascii="Times New Roman" w:hAnsi="Times New Roman" w:cs="Times New Roman"/>
          <w:sz w:val="20"/>
          <w:szCs w:val="20"/>
          <w:lang w:val="en-US"/>
        </w:rPr>
      </w:pPr>
    </w:p>
    <w:p w14:paraId="49D218F6" w14:textId="77777777" w:rsidR="005F68A6" w:rsidRPr="00CF1B29" w:rsidRDefault="005F68A6" w:rsidP="005F68A6">
      <w:pPr>
        <w:rPr>
          <w:rFonts w:ascii="Times New Roman" w:hAnsi="Times New Roman" w:cs="Times New Roman"/>
          <w:sz w:val="20"/>
          <w:szCs w:val="20"/>
          <w:lang w:val="en-US"/>
        </w:rPr>
      </w:pPr>
    </w:p>
    <w:p w14:paraId="1C146458" w14:textId="77777777" w:rsidR="005F68A6" w:rsidRPr="00CF1B29" w:rsidRDefault="005F68A6" w:rsidP="005F68A6">
      <w:pPr>
        <w:rPr>
          <w:rFonts w:ascii="Times New Roman" w:hAnsi="Times New Roman" w:cs="Times New Roman"/>
          <w:sz w:val="20"/>
          <w:szCs w:val="20"/>
          <w:lang w:val="en-US"/>
        </w:rPr>
      </w:pPr>
    </w:p>
    <w:p w14:paraId="555A48AD" w14:textId="77777777" w:rsidR="005F68A6" w:rsidRPr="00CF1B29" w:rsidRDefault="005F68A6" w:rsidP="005F68A6">
      <w:pPr>
        <w:rPr>
          <w:rFonts w:ascii="Times New Roman" w:hAnsi="Times New Roman" w:cs="Times New Roman"/>
          <w:sz w:val="20"/>
          <w:szCs w:val="20"/>
          <w:lang w:val="en-US"/>
        </w:rPr>
      </w:pPr>
    </w:p>
    <w:p w14:paraId="03A30458" w14:textId="77777777" w:rsidR="005F68A6" w:rsidRPr="00CF1B29" w:rsidRDefault="005F68A6" w:rsidP="005F68A6">
      <w:pPr>
        <w:rPr>
          <w:rFonts w:ascii="Times New Roman" w:hAnsi="Times New Roman" w:cs="Times New Roman"/>
          <w:sz w:val="20"/>
          <w:szCs w:val="20"/>
          <w:lang w:val="en-US"/>
        </w:rPr>
      </w:pPr>
    </w:p>
    <w:p w14:paraId="1FEA623D" w14:textId="77777777" w:rsidR="005F68A6" w:rsidRPr="00CF1B29" w:rsidRDefault="005F68A6" w:rsidP="005F68A6">
      <w:pPr>
        <w:rPr>
          <w:rFonts w:ascii="Times New Roman" w:hAnsi="Times New Roman" w:cs="Times New Roman"/>
          <w:sz w:val="20"/>
          <w:szCs w:val="20"/>
          <w:lang w:val="en-US"/>
        </w:rPr>
      </w:pPr>
    </w:p>
    <w:p w14:paraId="7DC76F76" w14:textId="77777777" w:rsidR="005F68A6" w:rsidRPr="00CF1B29" w:rsidRDefault="005F68A6" w:rsidP="005F68A6">
      <w:pPr>
        <w:rPr>
          <w:rFonts w:ascii="Times New Roman" w:hAnsi="Times New Roman" w:cs="Times New Roman"/>
          <w:sz w:val="20"/>
          <w:szCs w:val="20"/>
          <w:lang w:val="en-US"/>
        </w:rPr>
      </w:pPr>
    </w:p>
    <w:p w14:paraId="670BEFA3" w14:textId="77777777" w:rsidR="005F68A6" w:rsidRPr="00CF1B29" w:rsidRDefault="005F68A6" w:rsidP="005F68A6">
      <w:pPr>
        <w:rPr>
          <w:rFonts w:ascii="Times New Roman" w:hAnsi="Times New Roman" w:cs="Times New Roman"/>
          <w:sz w:val="20"/>
          <w:szCs w:val="20"/>
          <w:lang w:val="en-US"/>
        </w:rPr>
      </w:pPr>
    </w:p>
    <w:p w14:paraId="4FF51E19" w14:textId="77777777" w:rsidR="005F68A6" w:rsidRPr="00CF1B29" w:rsidRDefault="005F68A6" w:rsidP="005F68A6">
      <w:pPr>
        <w:rPr>
          <w:rFonts w:ascii="Times New Roman" w:hAnsi="Times New Roman" w:cs="Times New Roman"/>
          <w:sz w:val="20"/>
          <w:szCs w:val="20"/>
          <w:lang w:val="en-US"/>
        </w:rPr>
      </w:pPr>
    </w:p>
    <w:p w14:paraId="099095C7" w14:textId="77777777" w:rsidR="005F68A6" w:rsidRPr="00CF1B29" w:rsidRDefault="005F68A6" w:rsidP="005F68A6">
      <w:pPr>
        <w:rPr>
          <w:rFonts w:ascii="Times New Roman" w:hAnsi="Times New Roman" w:cs="Times New Roman"/>
          <w:sz w:val="20"/>
          <w:szCs w:val="20"/>
          <w:lang w:val="en-US"/>
        </w:rPr>
      </w:pPr>
    </w:p>
    <w:p w14:paraId="0ACEADF7" w14:textId="77777777" w:rsidR="005F68A6" w:rsidRPr="00CF1B29" w:rsidRDefault="005F68A6" w:rsidP="005F68A6">
      <w:pPr>
        <w:rPr>
          <w:rFonts w:ascii="Times New Roman" w:hAnsi="Times New Roman" w:cs="Times New Roman"/>
          <w:sz w:val="20"/>
          <w:szCs w:val="20"/>
          <w:lang w:val="en-US"/>
        </w:rPr>
      </w:pPr>
    </w:p>
    <w:p w14:paraId="35F498D3" w14:textId="77777777" w:rsidR="005F68A6" w:rsidRPr="00CF1B29" w:rsidRDefault="005F68A6" w:rsidP="005F68A6">
      <w:pPr>
        <w:rPr>
          <w:rFonts w:ascii="Times New Roman" w:hAnsi="Times New Roman" w:cs="Times New Roman"/>
          <w:sz w:val="20"/>
          <w:szCs w:val="20"/>
          <w:lang w:val="en-US"/>
        </w:rPr>
      </w:pPr>
    </w:p>
    <w:p w14:paraId="0397A40F" w14:textId="77777777" w:rsidR="005F68A6" w:rsidRPr="00CF1B29" w:rsidRDefault="005F68A6" w:rsidP="005F68A6">
      <w:pPr>
        <w:rPr>
          <w:rFonts w:ascii="Times New Roman" w:hAnsi="Times New Roman" w:cs="Times New Roman"/>
          <w:sz w:val="20"/>
          <w:szCs w:val="20"/>
          <w:lang w:val="en-US"/>
        </w:rPr>
      </w:pPr>
    </w:p>
    <w:p w14:paraId="6B7D78E9" w14:textId="77777777" w:rsidR="005F68A6" w:rsidRPr="00CF1B29" w:rsidRDefault="005F68A6" w:rsidP="005F68A6">
      <w:pPr>
        <w:rPr>
          <w:rFonts w:ascii="Times New Roman" w:hAnsi="Times New Roman" w:cs="Times New Roman"/>
          <w:sz w:val="20"/>
          <w:szCs w:val="20"/>
          <w:lang w:val="en-US"/>
        </w:rPr>
      </w:pPr>
    </w:p>
    <w:p w14:paraId="47947BF4" w14:textId="77777777" w:rsidR="005F68A6" w:rsidRPr="00CF1B29" w:rsidRDefault="005F68A6" w:rsidP="005F68A6">
      <w:pPr>
        <w:rPr>
          <w:rFonts w:ascii="Times New Roman" w:hAnsi="Times New Roman" w:cs="Times New Roman"/>
          <w:sz w:val="20"/>
          <w:szCs w:val="20"/>
          <w:lang w:val="en-US"/>
        </w:rPr>
      </w:pPr>
    </w:p>
    <w:p w14:paraId="69A5502E" w14:textId="77777777" w:rsidR="005F68A6" w:rsidRPr="00CF1B29" w:rsidRDefault="005F68A6" w:rsidP="005F68A6">
      <w:pPr>
        <w:jc w:val="center"/>
        <w:rPr>
          <w:rFonts w:ascii="Times New Roman" w:hAnsi="Times New Roman" w:cs="Times New Roman"/>
          <w:b/>
          <w:i/>
          <w:sz w:val="20"/>
          <w:szCs w:val="20"/>
          <w:lang w:val="it-IT"/>
        </w:rPr>
      </w:pPr>
      <w:r w:rsidRPr="00CF1B29">
        <w:rPr>
          <w:rFonts w:ascii="Times New Roman" w:hAnsi="Times New Roman" w:cs="Times New Roman"/>
          <w:noProof/>
          <w:sz w:val="20"/>
          <w:szCs w:val="20"/>
          <w:lang w:val="en-US"/>
        </w:rPr>
        <w:drawing>
          <wp:inline distT="0" distB="0" distL="0" distR="0" wp14:anchorId="03D8D355" wp14:editId="30300599">
            <wp:extent cx="4495800" cy="33807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3856" cy="3386812"/>
                    </a:xfrm>
                    <a:prstGeom prst="rect">
                      <a:avLst/>
                    </a:prstGeom>
                    <a:noFill/>
                    <a:ln>
                      <a:noFill/>
                    </a:ln>
                  </pic:spPr>
                </pic:pic>
              </a:graphicData>
            </a:graphic>
          </wp:inline>
        </w:drawing>
      </w:r>
    </w:p>
    <w:p w14:paraId="551ADD19" w14:textId="37DDDEE1" w:rsidR="00873858" w:rsidRDefault="00873858" w:rsidP="00F51B2C">
      <w:pPr>
        <w:spacing w:after="0" w:line="240" w:lineRule="auto"/>
        <w:jc w:val="center"/>
        <w:rPr>
          <w:rFonts w:ascii="Times New Roman" w:hAnsi="Times New Roman" w:cs="Times New Roman"/>
          <w:sz w:val="20"/>
          <w:szCs w:val="20"/>
          <w:lang w:val="it-IT"/>
        </w:rPr>
      </w:pPr>
      <w:r w:rsidRPr="00757957">
        <w:rPr>
          <w:rFonts w:ascii="Times New Roman" w:hAnsi="Times New Roman" w:cs="Times New Roman"/>
          <w:smallCaps/>
          <w:sz w:val="20"/>
          <w:szCs w:val="20"/>
          <w:lang w:val="it-IT"/>
        </w:rPr>
        <w:t xml:space="preserve">Figure </w:t>
      </w:r>
      <w:r w:rsidRPr="00CF1B29">
        <w:rPr>
          <w:rFonts w:ascii="Times New Roman" w:hAnsi="Times New Roman" w:cs="Times New Roman"/>
          <w:sz w:val="20"/>
          <w:szCs w:val="20"/>
          <w:lang w:val="it-IT"/>
        </w:rPr>
        <w:t>A3</w:t>
      </w:r>
    </w:p>
    <w:p w14:paraId="0CC3F857" w14:textId="6E4A1509" w:rsidR="00873858" w:rsidRDefault="00F51B2C" w:rsidP="00F51B2C">
      <w:pPr>
        <w:spacing w:after="0" w:line="240" w:lineRule="auto"/>
        <w:jc w:val="center"/>
        <w:rPr>
          <w:rFonts w:ascii="Times New Roman" w:hAnsi="Times New Roman" w:cs="Times New Roman"/>
          <w:sz w:val="20"/>
          <w:szCs w:val="20"/>
          <w:lang w:val="it-IT"/>
        </w:rPr>
      </w:pPr>
      <w:r w:rsidRPr="00CF1B29">
        <w:rPr>
          <w:rFonts w:ascii="Times New Roman" w:hAnsi="Times New Roman" w:cs="Times New Roman"/>
          <w:sz w:val="20"/>
          <w:szCs w:val="20"/>
          <w:lang w:val="it-IT"/>
        </w:rPr>
        <w:t>INCHIESTA AGRICOLA (AGRICULTURAL INQUIRY) IN DAMIANI (1886)</w:t>
      </w:r>
    </w:p>
    <w:p w14:paraId="0F961C2F" w14:textId="77777777" w:rsidR="00873858" w:rsidRDefault="00873858" w:rsidP="00F51B2C">
      <w:pPr>
        <w:spacing w:after="0" w:line="240" w:lineRule="auto"/>
        <w:rPr>
          <w:rFonts w:ascii="Times New Roman" w:hAnsi="Times New Roman" w:cs="Times New Roman"/>
          <w:sz w:val="20"/>
          <w:szCs w:val="20"/>
          <w:lang w:val="en-US"/>
        </w:rPr>
      </w:pPr>
    </w:p>
    <w:p w14:paraId="0601E914" w14:textId="27481F84" w:rsidR="005F68A6" w:rsidRPr="00CF1B29" w:rsidRDefault="005F68A6" w:rsidP="00960E4F">
      <w:pPr>
        <w:spacing w:after="0"/>
        <w:jc w:val="both"/>
        <w:rPr>
          <w:rFonts w:ascii="Times New Roman" w:hAnsi="Times New Roman" w:cs="Times New Roman"/>
          <w:sz w:val="20"/>
          <w:szCs w:val="20"/>
          <w:lang w:val="en-US"/>
        </w:rPr>
      </w:pPr>
      <w:r w:rsidRPr="00F51B2C">
        <w:rPr>
          <w:rFonts w:ascii="Times New Roman" w:hAnsi="Times New Roman" w:cs="Times New Roman"/>
          <w:i/>
          <w:sz w:val="20"/>
          <w:szCs w:val="20"/>
          <w:lang w:val="en-US"/>
        </w:rPr>
        <w:t>Note</w:t>
      </w:r>
      <w:r w:rsidRPr="00757957">
        <w:rPr>
          <w:rFonts w:ascii="Times New Roman" w:hAnsi="Times New Roman" w:cs="Times New Roman"/>
          <w:sz w:val="20"/>
          <w:szCs w:val="20"/>
          <w:lang w:val="en-US"/>
        </w:rPr>
        <w:t>:</w:t>
      </w:r>
      <w:r w:rsidRPr="00CF1B29">
        <w:rPr>
          <w:rFonts w:ascii="Times New Roman" w:hAnsi="Times New Roman" w:cs="Times New Roman"/>
          <w:b/>
          <w:i/>
          <w:sz w:val="20"/>
          <w:szCs w:val="20"/>
          <w:lang w:val="en-US"/>
        </w:rPr>
        <w:t xml:space="preserve"> </w:t>
      </w:r>
      <w:r w:rsidR="00F51B2C">
        <w:rPr>
          <w:rFonts w:ascii="Times New Roman" w:hAnsi="Times New Roman" w:cs="Times New Roman"/>
          <w:sz w:val="20"/>
          <w:szCs w:val="20"/>
          <w:lang w:val="en-US"/>
        </w:rPr>
        <w:t>Figure A3</w:t>
      </w:r>
      <w:r w:rsidRPr="00CF1B29">
        <w:rPr>
          <w:rFonts w:ascii="Times New Roman" w:hAnsi="Times New Roman" w:cs="Times New Roman"/>
          <w:sz w:val="20"/>
          <w:szCs w:val="20"/>
          <w:lang w:val="en-US"/>
        </w:rPr>
        <w:t xml:space="preserve"> shows the first page of the Agricultural Inquiry for the city of </w:t>
      </w:r>
      <w:proofErr w:type="spellStart"/>
      <w:r w:rsidRPr="00CF1B29">
        <w:rPr>
          <w:rFonts w:ascii="Times New Roman" w:hAnsi="Times New Roman" w:cs="Times New Roman"/>
          <w:sz w:val="20"/>
          <w:szCs w:val="20"/>
          <w:lang w:val="en-US"/>
        </w:rPr>
        <w:t>Cefalu</w:t>
      </w:r>
      <w:proofErr w:type="spellEnd"/>
      <w:r w:rsidRPr="00CF1B29">
        <w:rPr>
          <w:rFonts w:ascii="Times New Roman" w:hAnsi="Times New Roman" w:cs="Times New Roman"/>
          <w:sz w:val="20"/>
          <w:szCs w:val="20"/>
          <w:lang w:val="en-US"/>
        </w:rPr>
        <w:t>. The column on the left reports the question (</w:t>
      </w:r>
      <w:proofErr w:type="spellStart"/>
      <w:r w:rsidRPr="00CF1B29">
        <w:rPr>
          <w:rFonts w:ascii="Times New Roman" w:hAnsi="Times New Roman" w:cs="Times New Roman"/>
          <w:sz w:val="20"/>
          <w:szCs w:val="20"/>
          <w:lang w:val="en-US"/>
        </w:rPr>
        <w:t>Quesiti</w:t>
      </w:r>
      <w:proofErr w:type="spellEnd"/>
      <w:r w:rsidRPr="00CF1B29">
        <w:rPr>
          <w:rFonts w:ascii="Times New Roman" w:hAnsi="Times New Roman" w:cs="Times New Roman"/>
          <w:sz w:val="20"/>
          <w:szCs w:val="20"/>
          <w:lang w:val="en-US"/>
        </w:rPr>
        <w:t>). The column on the right reports the answer of the mayor. For example</w:t>
      </w:r>
      <w:r w:rsidR="00757957">
        <w:rPr>
          <w:rFonts w:ascii="Times New Roman" w:hAnsi="Times New Roman" w:cs="Times New Roman"/>
          <w:sz w:val="20"/>
          <w:szCs w:val="20"/>
          <w:lang w:val="en-US"/>
        </w:rPr>
        <w:t>,</w:t>
      </w:r>
      <w:r w:rsidRPr="00CF1B29">
        <w:rPr>
          <w:rFonts w:ascii="Times New Roman" w:hAnsi="Times New Roman" w:cs="Times New Roman"/>
          <w:sz w:val="20"/>
          <w:szCs w:val="20"/>
          <w:lang w:val="en-US"/>
        </w:rPr>
        <w:t xml:space="preserve"> the first question asks “What is the surface area of the </w:t>
      </w:r>
      <w:proofErr w:type="gramStart"/>
      <w:r w:rsidRPr="00CF1B29">
        <w:rPr>
          <w:rFonts w:ascii="Times New Roman" w:hAnsi="Times New Roman" w:cs="Times New Roman"/>
          <w:sz w:val="20"/>
          <w:szCs w:val="20"/>
          <w:lang w:val="en-US"/>
        </w:rPr>
        <w:t>city</w:t>
      </w:r>
      <w:r w:rsidR="00F51B2C">
        <w:rPr>
          <w:rFonts w:ascii="Times New Roman" w:hAnsi="Times New Roman" w:cs="Times New Roman"/>
          <w:sz w:val="20"/>
          <w:szCs w:val="20"/>
          <w:lang w:val="en-US"/>
        </w:rPr>
        <w:t>?</w:t>
      </w:r>
      <w:r w:rsidR="00757957">
        <w:rPr>
          <w:rFonts w:ascii="Times New Roman" w:hAnsi="Times New Roman" w:cs="Times New Roman"/>
          <w:sz w:val="20"/>
          <w:szCs w:val="20"/>
          <w:lang w:val="en-US"/>
        </w:rPr>
        <w:t>,</w:t>
      </w:r>
      <w:proofErr w:type="gramEnd"/>
      <w:r w:rsidR="00757957">
        <w:rPr>
          <w:rFonts w:ascii="Times New Roman" w:hAnsi="Times New Roman" w:cs="Times New Roman"/>
          <w:sz w:val="20"/>
          <w:szCs w:val="20"/>
          <w:lang w:val="en-US"/>
        </w:rPr>
        <w:t>”</w:t>
      </w:r>
      <w:r w:rsidRPr="00CF1B29">
        <w:rPr>
          <w:rFonts w:ascii="Times New Roman" w:hAnsi="Times New Roman" w:cs="Times New Roman"/>
          <w:sz w:val="20"/>
          <w:szCs w:val="20"/>
          <w:lang w:val="en-US"/>
        </w:rPr>
        <w:t xml:space="preserve"> “In how many areas the territory can be divided?</w:t>
      </w:r>
      <w:r w:rsidR="00827A7C">
        <w:rPr>
          <w:rFonts w:ascii="Times New Roman" w:hAnsi="Times New Roman" w:cs="Times New Roman"/>
          <w:sz w:val="20"/>
          <w:szCs w:val="20"/>
          <w:lang w:val="en-US"/>
        </w:rPr>
        <w:t>,</w:t>
      </w:r>
      <w:r w:rsidRPr="00CF1B29">
        <w:rPr>
          <w:rFonts w:ascii="Times New Roman" w:hAnsi="Times New Roman" w:cs="Times New Roman"/>
          <w:sz w:val="20"/>
          <w:szCs w:val="20"/>
          <w:lang w:val="en-US"/>
        </w:rPr>
        <w:t xml:space="preserve">” and “What is the extent of each area?” The mayor answers that the surface land of </w:t>
      </w:r>
      <w:proofErr w:type="spellStart"/>
      <w:r w:rsidRPr="00CF1B29">
        <w:rPr>
          <w:rFonts w:ascii="Times New Roman" w:hAnsi="Times New Roman" w:cs="Times New Roman"/>
          <w:sz w:val="20"/>
          <w:szCs w:val="20"/>
          <w:lang w:val="en-US"/>
        </w:rPr>
        <w:t>Cefalu</w:t>
      </w:r>
      <w:proofErr w:type="spellEnd"/>
      <w:r w:rsidRPr="00CF1B29">
        <w:rPr>
          <w:rFonts w:ascii="Times New Roman" w:hAnsi="Times New Roman" w:cs="Times New Roman"/>
          <w:sz w:val="20"/>
          <w:szCs w:val="20"/>
          <w:lang w:val="en-US"/>
        </w:rPr>
        <w:t xml:space="preserve"> is 52,943,492 sq.mt. and the territory is d</w:t>
      </w:r>
      <w:r w:rsidR="00F51B2C">
        <w:rPr>
          <w:rFonts w:ascii="Times New Roman" w:hAnsi="Times New Roman" w:cs="Times New Roman"/>
          <w:sz w:val="20"/>
          <w:szCs w:val="20"/>
          <w:lang w:val="en-US"/>
        </w:rPr>
        <w:t xml:space="preserve">ivided in three zones: </w:t>
      </w:r>
      <w:r w:rsidR="00827A7C">
        <w:rPr>
          <w:rFonts w:ascii="Times New Roman" w:hAnsi="Times New Roman" w:cs="Times New Roman"/>
          <w:sz w:val="20"/>
          <w:szCs w:val="20"/>
          <w:lang w:val="en-US"/>
        </w:rPr>
        <w:t>(</w:t>
      </w:r>
      <w:r w:rsidR="00F51B2C">
        <w:rPr>
          <w:rFonts w:ascii="Times New Roman" w:hAnsi="Times New Roman" w:cs="Times New Roman"/>
          <w:sz w:val="20"/>
          <w:szCs w:val="20"/>
          <w:lang w:val="en-US"/>
        </w:rPr>
        <w:t xml:space="preserve">1) plain, </w:t>
      </w:r>
      <w:r w:rsidR="00827A7C">
        <w:rPr>
          <w:rFonts w:ascii="Times New Roman" w:hAnsi="Times New Roman" w:cs="Times New Roman"/>
          <w:sz w:val="20"/>
          <w:szCs w:val="20"/>
          <w:lang w:val="en-US"/>
        </w:rPr>
        <w:t>(</w:t>
      </w:r>
      <w:r w:rsidR="00F51B2C">
        <w:rPr>
          <w:rFonts w:ascii="Times New Roman" w:hAnsi="Times New Roman" w:cs="Times New Roman"/>
          <w:sz w:val="20"/>
          <w:szCs w:val="20"/>
          <w:lang w:val="en-US"/>
        </w:rPr>
        <w:t>2) hills,</w:t>
      </w:r>
      <w:r w:rsidRPr="00CF1B29">
        <w:rPr>
          <w:rFonts w:ascii="Times New Roman" w:hAnsi="Times New Roman" w:cs="Times New Roman"/>
          <w:sz w:val="20"/>
          <w:szCs w:val="20"/>
          <w:lang w:val="en-US"/>
        </w:rPr>
        <w:t xml:space="preserve"> </w:t>
      </w:r>
      <w:r w:rsidR="00F51B2C">
        <w:rPr>
          <w:rFonts w:ascii="Times New Roman" w:hAnsi="Times New Roman" w:cs="Times New Roman"/>
          <w:sz w:val="20"/>
          <w:szCs w:val="20"/>
          <w:lang w:val="en-US"/>
        </w:rPr>
        <w:t xml:space="preserve">and </w:t>
      </w:r>
      <w:r w:rsidR="00827A7C">
        <w:rPr>
          <w:rFonts w:ascii="Times New Roman" w:hAnsi="Times New Roman" w:cs="Times New Roman"/>
          <w:sz w:val="20"/>
          <w:szCs w:val="20"/>
          <w:lang w:val="en-US"/>
        </w:rPr>
        <w:t>(</w:t>
      </w:r>
      <w:r w:rsidRPr="00CF1B29">
        <w:rPr>
          <w:rFonts w:ascii="Times New Roman" w:hAnsi="Times New Roman" w:cs="Times New Roman"/>
          <w:sz w:val="20"/>
          <w:szCs w:val="20"/>
          <w:lang w:val="en-US"/>
        </w:rPr>
        <w:t>3) mountains. The first zone exte</w:t>
      </w:r>
      <w:r w:rsidR="00F51B2C">
        <w:rPr>
          <w:rFonts w:ascii="Times New Roman" w:hAnsi="Times New Roman" w:cs="Times New Roman"/>
          <w:sz w:val="20"/>
          <w:szCs w:val="20"/>
          <w:lang w:val="en-US"/>
        </w:rPr>
        <w:t>nds for almost 2,500,000 sq.mt.,</w:t>
      </w:r>
      <w:r w:rsidRPr="00CF1B29">
        <w:rPr>
          <w:rFonts w:ascii="Times New Roman" w:hAnsi="Times New Roman" w:cs="Times New Roman"/>
          <w:sz w:val="20"/>
          <w:szCs w:val="20"/>
          <w:lang w:val="en-US"/>
        </w:rPr>
        <w:t xml:space="preserve"> the second fo</w:t>
      </w:r>
      <w:r w:rsidR="00F51B2C">
        <w:rPr>
          <w:rFonts w:ascii="Times New Roman" w:hAnsi="Times New Roman" w:cs="Times New Roman"/>
          <w:sz w:val="20"/>
          <w:szCs w:val="20"/>
          <w:lang w:val="en-US"/>
        </w:rPr>
        <w:t>r almost 20,000,000 sq.mt.,</w:t>
      </w:r>
      <w:r w:rsidRPr="00CF1B29">
        <w:rPr>
          <w:rFonts w:ascii="Times New Roman" w:hAnsi="Times New Roman" w:cs="Times New Roman"/>
          <w:sz w:val="20"/>
          <w:szCs w:val="20"/>
          <w:lang w:val="en-US"/>
        </w:rPr>
        <w:t xml:space="preserve"> and the third for almost 30,443,492 sq.mt. The second question relates to the physical and chemical characteristics of the territory. This first part of the inquiry which is titled the Condition of Agriculture also reports information on the kind of crops produced, the sort of manufactures developed in the city, and so on. The second part of the Inquiry relates to the relationship between peasants and landlords, while the third part regards t</w:t>
      </w:r>
      <w:r w:rsidR="004B1F76">
        <w:rPr>
          <w:rFonts w:ascii="Times New Roman" w:hAnsi="Times New Roman" w:cs="Times New Roman"/>
          <w:sz w:val="20"/>
          <w:szCs w:val="20"/>
          <w:lang w:val="en-US"/>
        </w:rPr>
        <w:t>h</w:t>
      </w:r>
      <w:r w:rsidR="005921A5">
        <w:rPr>
          <w:rFonts w:ascii="Times New Roman" w:hAnsi="Times New Roman" w:cs="Times New Roman"/>
          <w:sz w:val="20"/>
          <w:szCs w:val="20"/>
          <w:lang w:val="en-US"/>
        </w:rPr>
        <w:t>e moral conditions of peasants.</w:t>
      </w:r>
    </w:p>
    <w:p w14:paraId="28152510" w14:textId="3AD6F8DA" w:rsidR="00960E4F" w:rsidRPr="00CF1B29" w:rsidRDefault="00960E4F" w:rsidP="00960E4F">
      <w:pPr>
        <w:spacing w:after="0" w:line="240" w:lineRule="auto"/>
        <w:rPr>
          <w:rFonts w:ascii="Times New Roman" w:hAnsi="Times New Roman" w:cs="Times New Roman"/>
          <w:sz w:val="20"/>
          <w:szCs w:val="20"/>
          <w:lang w:val="it-IT"/>
        </w:rPr>
      </w:pPr>
      <w:r w:rsidRPr="00960E4F">
        <w:rPr>
          <w:rFonts w:ascii="Times New Roman" w:hAnsi="Times New Roman" w:cs="Times New Roman"/>
          <w:i/>
          <w:sz w:val="20"/>
          <w:szCs w:val="20"/>
          <w:lang w:val="it-IT"/>
        </w:rPr>
        <w:t>Source</w:t>
      </w:r>
      <w:r>
        <w:rPr>
          <w:rFonts w:ascii="Times New Roman" w:hAnsi="Times New Roman" w:cs="Times New Roman"/>
          <w:sz w:val="20"/>
          <w:szCs w:val="20"/>
          <w:lang w:val="it-IT"/>
        </w:rPr>
        <w:t>: Damiani (1886).</w:t>
      </w:r>
    </w:p>
    <w:p w14:paraId="12575B1E" w14:textId="77777777" w:rsidR="005F68A6" w:rsidRPr="00CF1B29" w:rsidRDefault="005F68A6" w:rsidP="005F68A6">
      <w:pPr>
        <w:spacing w:after="0"/>
        <w:rPr>
          <w:rFonts w:ascii="Times New Roman" w:hAnsi="Times New Roman" w:cs="Times New Roman"/>
          <w:sz w:val="20"/>
          <w:szCs w:val="20"/>
          <w:lang w:val="en-US"/>
        </w:rPr>
      </w:pPr>
    </w:p>
    <w:p w14:paraId="3C4F3FE0" w14:textId="28F1AC41" w:rsidR="005F68A6" w:rsidRPr="00CF1B29" w:rsidRDefault="005F68A6" w:rsidP="005F68A6">
      <w:pPr>
        <w:spacing w:after="0"/>
        <w:rPr>
          <w:rFonts w:ascii="Times New Roman" w:hAnsi="Times New Roman" w:cs="Times New Roman"/>
          <w:sz w:val="20"/>
          <w:szCs w:val="20"/>
        </w:rPr>
      </w:pPr>
      <w:r w:rsidRPr="00CF1B29">
        <w:rPr>
          <w:rFonts w:ascii="Times New Roman" w:hAnsi="Times New Roman" w:cs="Times New Roman"/>
          <w:noProof/>
          <w:sz w:val="20"/>
          <w:szCs w:val="20"/>
          <w:lang w:val="en-US"/>
        </w:rPr>
        <w:lastRenderedPageBreak/>
        <w:drawing>
          <wp:inline distT="0" distB="0" distL="0" distR="0" wp14:anchorId="3D538E62" wp14:editId="22FCAEDC">
            <wp:extent cx="5003800" cy="326794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038606" cy="3290675"/>
                    </a:xfrm>
                    <a:prstGeom prst="rect">
                      <a:avLst/>
                    </a:prstGeom>
                    <a:noFill/>
                    <a:ln>
                      <a:noFill/>
                    </a:ln>
                  </pic:spPr>
                </pic:pic>
              </a:graphicData>
            </a:graphic>
          </wp:inline>
        </w:drawing>
      </w:r>
    </w:p>
    <w:p w14:paraId="47525422" w14:textId="77777777" w:rsidR="005F68A6" w:rsidRPr="00CF1B29" w:rsidRDefault="005F68A6" w:rsidP="005F68A6">
      <w:pPr>
        <w:spacing w:after="0"/>
        <w:rPr>
          <w:rFonts w:ascii="Times New Roman" w:hAnsi="Times New Roman" w:cs="Times New Roman"/>
          <w:sz w:val="20"/>
          <w:szCs w:val="20"/>
        </w:rPr>
      </w:pPr>
    </w:p>
    <w:p w14:paraId="3B4E5922" w14:textId="37AE86A9" w:rsidR="00D96450" w:rsidRDefault="008E45A6" w:rsidP="00D96450">
      <w:pPr>
        <w:spacing w:after="0"/>
        <w:jc w:val="center"/>
        <w:rPr>
          <w:rFonts w:ascii="Times New Roman" w:hAnsi="Times New Roman" w:cs="Times New Roman"/>
          <w:sz w:val="20"/>
          <w:szCs w:val="20"/>
        </w:rPr>
      </w:pPr>
      <w:r w:rsidRPr="00CF1B29">
        <w:rPr>
          <w:rFonts w:ascii="Times New Roman" w:hAnsi="Times New Roman" w:cs="Times New Roman"/>
          <w:sz w:val="20"/>
          <w:szCs w:val="20"/>
        </w:rPr>
        <w:t>F</w:t>
      </w:r>
      <w:r w:rsidRPr="008E45A6">
        <w:rPr>
          <w:rFonts w:ascii="Times New Roman" w:hAnsi="Times New Roman" w:cs="Times New Roman"/>
          <w:smallCaps/>
          <w:sz w:val="20"/>
          <w:szCs w:val="20"/>
        </w:rPr>
        <w:t>igure</w:t>
      </w:r>
      <w:r w:rsidRPr="00CF1B29">
        <w:rPr>
          <w:rFonts w:ascii="Times New Roman" w:hAnsi="Times New Roman" w:cs="Times New Roman"/>
          <w:sz w:val="20"/>
          <w:szCs w:val="20"/>
        </w:rPr>
        <w:t xml:space="preserve"> A4</w:t>
      </w:r>
      <w:r w:rsidR="00D96450">
        <w:rPr>
          <w:rFonts w:ascii="Times New Roman" w:hAnsi="Times New Roman" w:cs="Times New Roman"/>
          <w:sz w:val="20"/>
          <w:szCs w:val="20"/>
        </w:rPr>
        <w:t xml:space="preserve">: </w:t>
      </w:r>
      <w:r w:rsidRPr="00CF1B29">
        <w:rPr>
          <w:rFonts w:ascii="Times New Roman" w:hAnsi="Times New Roman" w:cs="Times New Roman"/>
          <w:sz w:val="20"/>
          <w:szCs w:val="20"/>
        </w:rPr>
        <w:t>CUTRERA’S MAP</w:t>
      </w:r>
      <w:r w:rsidR="00D96450">
        <w:rPr>
          <w:rFonts w:ascii="Times New Roman" w:hAnsi="Times New Roman" w:cs="Times New Roman"/>
          <w:sz w:val="20"/>
          <w:szCs w:val="20"/>
        </w:rPr>
        <w:t xml:space="preserve"> </w:t>
      </w:r>
    </w:p>
    <w:p w14:paraId="3C727B70" w14:textId="29BAF086" w:rsidR="005F68A6" w:rsidRPr="00CF1B29" w:rsidRDefault="00615D4B" w:rsidP="00960E4F">
      <w:pPr>
        <w:spacing w:after="0"/>
        <w:rPr>
          <w:rFonts w:ascii="Times New Roman" w:hAnsi="Times New Roman" w:cs="Times New Roman"/>
          <w:sz w:val="20"/>
          <w:szCs w:val="20"/>
        </w:rPr>
      </w:pPr>
      <w:r w:rsidRPr="00960E4F">
        <w:rPr>
          <w:rFonts w:ascii="Times New Roman" w:hAnsi="Times New Roman" w:cs="Times New Roman"/>
          <w:i/>
          <w:sz w:val="20"/>
          <w:szCs w:val="20"/>
        </w:rPr>
        <w:t>Source</w:t>
      </w:r>
      <w:r w:rsidR="00960E4F">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Cutrera</w:t>
      </w:r>
      <w:proofErr w:type="spellEnd"/>
      <w:r>
        <w:rPr>
          <w:rFonts w:ascii="Times New Roman" w:hAnsi="Times New Roman" w:cs="Times New Roman"/>
          <w:sz w:val="20"/>
          <w:szCs w:val="20"/>
        </w:rPr>
        <w:t xml:space="preserve"> (1900)</w:t>
      </w:r>
      <w:r w:rsidR="00960E4F">
        <w:rPr>
          <w:rFonts w:ascii="Times New Roman" w:hAnsi="Times New Roman" w:cs="Times New Roman"/>
          <w:sz w:val="20"/>
          <w:szCs w:val="20"/>
        </w:rPr>
        <w:t>.</w:t>
      </w:r>
    </w:p>
    <w:p w14:paraId="0EF63E6C" w14:textId="77777777" w:rsidR="005F68A6" w:rsidRPr="00CF1B29" w:rsidRDefault="005F68A6" w:rsidP="005F68A6">
      <w:pPr>
        <w:spacing w:after="0"/>
        <w:rPr>
          <w:rFonts w:ascii="Times New Roman" w:hAnsi="Times New Roman" w:cs="Times New Roman"/>
          <w:sz w:val="20"/>
          <w:szCs w:val="20"/>
        </w:rPr>
      </w:pPr>
    </w:p>
    <w:p w14:paraId="17C57AB2" w14:textId="77777777" w:rsidR="005F68A6" w:rsidRPr="00CF1B29" w:rsidRDefault="005F68A6" w:rsidP="005F68A6">
      <w:pPr>
        <w:spacing w:after="0"/>
        <w:rPr>
          <w:rFonts w:ascii="Times New Roman" w:hAnsi="Times New Roman" w:cs="Times New Roman"/>
          <w:sz w:val="20"/>
          <w:szCs w:val="20"/>
        </w:rPr>
      </w:pPr>
    </w:p>
    <w:p w14:paraId="0E00C0C1" w14:textId="77777777" w:rsidR="005F68A6" w:rsidRPr="00CF1B29" w:rsidRDefault="005F68A6" w:rsidP="005F68A6">
      <w:pPr>
        <w:spacing w:after="0"/>
        <w:rPr>
          <w:rFonts w:ascii="Times New Roman" w:hAnsi="Times New Roman" w:cs="Times New Roman"/>
          <w:sz w:val="20"/>
          <w:szCs w:val="20"/>
        </w:rPr>
      </w:pPr>
      <w:bookmarkStart w:id="0" w:name="_GoBack"/>
      <w:bookmarkEnd w:id="0"/>
    </w:p>
    <w:p w14:paraId="4DEF6788" w14:textId="77777777" w:rsidR="005F68A6" w:rsidRPr="00CF1B29" w:rsidRDefault="005F68A6" w:rsidP="005F68A6">
      <w:pPr>
        <w:spacing w:after="0"/>
        <w:rPr>
          <w:rFonts w:ascii="Times New Roman" w:hAnsi="Times New Roman" w:cs="Times New Roman"/>
          <w:sz w:val="20"/>
          <w:szCs w:val="20"/>
        </w:rPr>
      </w:pPr>
    </w:p>
    <w:p w14:paraId="7463A7D1" w14:textId="77777777" w:rsidR="005F68A6" w:rsidRPr="00CF1B29" w:rsidRDefault="005F68A6" w:rsidP="005F68A6">
      <w:pPr>
        <w:spacing w:after="0"/>
        <w:rPr>
          <w:rFonts w:ascii="Times New Roman" w:hAnsi="Times New Roman" w:cs="Times New Roman"/>
          <w:sz w:val="20"/>
          <w:szCs w:val="20"/>
        </w:rPr>
      </w:pPr>
    </w:p>
    <w:p w14:paraId="2E29EDD8" w14:textId="77777777" w:rsidR="005F68A6" w:rsidRPr="00CF1B29" w:rsidRDefault="005F68A6" w:rsidP="005F68A6">
      <w:pPr>
        <w:spacing w:after="0"/>
        <w:rPr>
          <w:rFonts w:ascii="Times New Roman" w:hAnsi="Times New Roman" w:cs="Times New Roman"/>
          <w:sz w:val="20"/>
          <w:szCs w:val="20"/>
        </w:rPr>
      </w:pPr>
    </w:p>
    <w:p w14:paraId="1996471F" w14:textId="77777777" w:rsidR="00B1495B" w:rsidRPr="00CF1B29" w:rsidRDefault="00B1495B" w:rsidP="005F68A6">
      <w:pPr>
        <w:spacing w:after="0"/>
        <w:rPr>
          <w:rFonts w:ascii="Times New Roman" w:hAnsi="Times New Roman" w:cs="Times New Roman"/>
          <w:sz w:val="20"/>
          <w:szCs w:val="20"/>
        </w:rPr>
      </w:pPr>
    </w:p>
    <w:p w14:paraId="353326F6" w14:textId="77777777" w:rsidR="00B1495B" w:rsidRPr="00CF1B29" w:rsidRDefault="00B1495B" w:rsidP="005F68A6">
      <w:pPr>
        <w:spacing w:after="0"/>
        <w:rPr>
          <w:rFonts w:ascii="Times New Roman" w:hAnsi="Times New Roman" w:cs="Times New Roman"/>
          <w:sz w:val="20"/>
          <w:szCs w:val="20"/>
        </w:rPr>
      </w:pPr>
    </w:p>
    <w:p w14:paraId="066A75C6" w14:textId="77777777" w:rsidR="00B1495B" w:rsidRPr="00CF1B29" w:rsidRDefault="00B1495B" w:rsidP="005F68A6">
      <w:pPr>
        <w:spacing w:after="0"/>
        <w:rPr>
          <w:rFonts w:ascii="Times New Roman" w:hAnsi="Times New Roman" w:cs="Times New Roman"/>
          <w:sz w:val="20"/>
          <w:szCs w:val="20"/>
        </w:rPr>
      </w:pPr>
    </w:p>
    <w:p w14:paraId="3D34EE91" w14:textId="77777777" w:rsidR="00B1495B" w:rsidRPr="00CF1B29" w:rsidRDefault="00B1495B" w:rsidP="005F68A6">
      <w:pPr>
        <w:spacing w:after="0"/>
        <w:rPr>
          <w:rFonts w:ascii="Times New Roman" w:hAnsi="Times New Roman" w:cs="Times New Roman"/>
          <w:sz w:val="20"/>
          <w:szCs w:val="20"/>
        </w:rPr>
      </w:pPr>
    </w:p>
    <w:p w14:paraId="32B10F03" w14:textId="77777777" w:rsidR="00B1495B" w:rsidRPr="00CF1B29" w:rsidRDefault="00B1495B" w:rsidP="005F68A6">
      <w:pPr>
        <w:spacing w:after="0"/>
        <w:rPr>
          <w:rFonts w:ascii="Times New Roman" w:hAnsi="Times New Roman" w:cs="Times New Roman"/>
          <w:sz w:val="20"/>
          <w:szCs w:val="20"/>
        </w:rPr>
      </w:pPr>
    </w:p>
    <w:p w14:paraId="4D99B3DD" w14:textId="77777777" w:rsidR="00B1495B" w:rsidRPr="00CF1B29" w:rsidRDefault="00B1495B" w:rsidP="005F68A6">
      <w:pPr>
        <w:spacing w:after="0"/>
        <w:rPr>
          <w:rFonts w:ascii="Times New Roman" w:hAnsi="Times New Roman" w:cs="Times New Roman"/>
          <w:sz w:val="20"/>
          <w:szCs w:val="20"/>
        </w:rPr>
      </w:pPr>
    </w:p>
    <w:p w14:paraId="1C9613F5" w14:textId="77777777" w:rsidR="00B1495B" w:rsidRPr="00CF1B29" w:rsidRDefault="00B1495B" w:rsidP="005F68A6">
      <w:pPr>
        <w:spacing w:after="0"/>
        <w:rPr>
          <w:rFonts w:ascii="Times New Roman" w:hAnsi="Times New Roman" w:cs="Times New Roman"/>
          <w:sz w:val="20"/>
          <w:szCs w:val="20"/>
        </w:rPr>
      </w:pPr>
    </w:p>
    <w:p w14:paraId="44885C58" w14:textId="77777777" w:rsidR="00B1495B" w:rsidRPr="00CF1B29" w:rsidRDefault="00B1495B" w:rsidP="005F68A6">
      <w:pPr>
        <w:spacing w:after="0"/>
        <w:rPr>
          <w:rFonts w:ascii="Times New Roman" w:hAnsi="Times New Roman" w:cs="Times New Roman"/>
          <w:sz w:val="20"/>
          <w:szCs w:val="20"/>
        </w:rPr>
      </w:pPr>
    </w:p>
    <w:p w14:paraId="3E4B7A9B" w14:textId="77777777" w:rsidR="00B1495B" w:rsidRPr="00CF1B29" w:rsidRDefault="00B1495B" w:rsidP="005F68A6">
      <w:pPr>
        <w:spacing w:after="0"/>
        <w:rPr>
          <w:rFonts w:ascii="Times New Roman" w:hAnsi="Times New Roman" w:cs="Times New Roman"/>
          <w:sz w:val="20"/>
          <w:szCs w:val="20"/>
        </w:rPr>
      </w:pPr>
    </w:p>
    <w:p w14:paraId="70AB4F97" w14:textId="77777777" w:rsidR="00B1495B" w:rsidRPr="00CF1B29" w:rsidRDefault="00B1495B" w:rsidP="005F68A6">
      <w:pPr>
        <w:spacing w:after="0"/>
        <w:rPr>
          <w:rFonts w:ascii="Times New Roman" w:hAnsi="Times New Roman" w:cs="Times New Roman"/>
          <w:sz w:val="20"/>
          <w:szCs w:val="20"/>
        </w:rPr>
      </w:pPr>
    </w:p>
    <w:p w14:paraId="77195867" w14:textId="77777777" w:rsidR="00B1495B" w:rsidRPr="00CF1B29" w:rsidRDefault="00B1495B" w:rsidP="005F68A6">
      <w:pPr>
        <w:spacing w:after="0"/>
        <w:rPr>
          <w:rFonts w:ascii="Times New Roman" w:hAnsi="Times New Roman" w:cs="Times New Roman"/>
          <w:sz w:val="20"/>
          <w:szCs w:val="20"/>
        </w:rPr>
      </w:pPr>
    </w:p>
    <w:p w14:paraId="22614DB2" w14:textId="77777777" w:rsidR="00B1495B" w:rsidRPr="00CF1B29" w:rsidRDefault="00B1495B" w:rsidP="005F68A6">
      <w:pPr>
        <w:spacing w:after="0"/>
        <w:rPr>
          <w:rFonts w:ascii="Times New Roman" w:hAnsi="Times New Roman" w:cs="Times New Roman"/>
          <w:sz w:val="20"/>
          <w:szCs w:val="20"/>
        </w:rPr>
      </w:pPr>
    </w:p>
    <w:p w14:paraId="09EE7D42" w14:textId="77777777" w:rsidR="00B1495B" w:rsidRPr="00CF1B29" w:rsidRDefault="00B1495B" w:rsidP="005F68A6">
      <w:pPr>
        <w:spacing w:after="0"/>
        <w:rPr>
          <w:rFonts w:ascii="Times New Roman" w:hAnsi="Times New Roman" w:cs="Times New Roman"/>
          <w:sz w:val="20"/>
          <w:szCs w:val="20"/>
        </w:rPr>
      </w:pPr>
    </w:p>
    <w:p w14:paraId="1D480D6B" w14:textId="77777777" w:rsidR="00B1495B" w:rsidRPr="00CF1B29" w:rsidRDefault="00B1495B" w:rsidP="005F68A6">
      <w:pPr>
        <w:spacing w:after="0"/>
        <w:rPr>
          <w:rFonts w:ascii="Times New Roman" w:hAnsi="Times New Roman" w:cs="Times New Roman"/>
          <w:sz w:val="20"/>
          <w:szCs w:val="20"/>
        </w:rPr>
      </w:pPr>
    </w:p>
    <w:p w14:paraId="70377D70" w14:textId="77777777" w:rsidR="00B1495B" w:rsidRPr="00CF1B29" w:rsidRDefault="00B1495B" w:rsidP="005F68A6">
      <w:pPr>
        <w:spacing w:after="0"/>
        <w:rPr>
          <w:rFonts w:ascii="Times New Roman" w:hAnsi="Times New Roman" w:cs="Times New Roman"/>
          <w:sz w:val="20"/>
          <w:szCs w:val="20"/>
        </w:rPr>
      </w:pPr>
    </w:p>
    <w:p w14:paraId="1BD41B0A" w14:textId="77777777" w:rsidR="00B1495B" w:rsidRPr="00CF1B29" w:rsidRDefault="00B1495B" w:rsidP="005F68A6">
      <w:pPr>
        <w:spacing w:after="0"/>
        <w:rPr>
          <w:rFonts w:ascii="Times New Roman" w:hAnsi="Times New Roman" w:cs="Times New Roman"/>
          <w:sz w:val="20"/>
          <w:szCs w:val="20"/>
        </w:rPr>
      </w:pPr>
    </w:p>
    <w:p w14:paraId="331E1118" w14:textId="77777777" w:rsidR="00B1495B" w:rsidRPr="00CF1B29" w:rsidRDefault="00B1495B" w:rsidP="005F68A6">
      <w:pPr>
        <w:spacing w:after="0"/>
        <w:rPr>
          <w:rFonts w:ascii="Times New Roman" w:hAnsi="Times New Roman" w:cs="Times New Roman"/>
          <w:sz w:val="20"/>
          <w:szCs w:val="20"/>
        </w:rPr>
      </w:pPr>
    </w:p>
    <w:p w14:paraId="2382A3FB" w14:textId="77777777" w:rsidR="00B1495B" w:rsidRPr="00CF1B29" w:rsidRDefault="00B1495B" w:rsidP="005F68A6">
      <w:pPr>
        <w:spacing w:after="0"/>
        <w:rPr>
          <w:rFonts w:ascii="Times New Roman" w:hAnsi="Times New Roman" w:cs="Times New Roman"/>
          <w:sz w:val="20"/>
          <w:szCs w:val="20"/>
        </w:rPr>
      </w:pPr>
    </w:p>
    <w:p w14:paraId="65D99AFD" w14:textId="77777777" w:rsidR="005F68A6" w:rsidRPr="00CF1B29" w:rsidRDefault="005F68A6" w:rsidP="005F68A6">
      <w:pPr>
        <w:spacing w:after="0"/>
        <w:rPr>
          <w:rFonts w:ascii="Times New Roman" w:hAnsi="Times New Roman" w:cs="Times New Roman"/>
          <w:sz w:val="20"/>
          <w:szCs w:val="20"/>
        </w:rPr>
      </w:pPr>
    </w:p>
    <w:p w14:paraId="681BCEB3" w14:textId="77777777" w:rsidR="005F68A6" w:rsidRPr="00CF1B29" w:rsidRDefault="005F68A6" w:rsidP="005F68A6">
      <w:pPr>
        <w:spacing w:after="0"/>
        <w:rPr>
          <w:rFonts w:ascii="Times New Roman" w:hAnsi="Times New Roman" w:cs="Times New Roman"/>
          <w:sz w:val="20"/>
          <w:szCs w:val="20"/>
        </w:rPr>
      </w:pPr>
    </w:p>
    <w:p w14:paraId="549CBE37" w14:textId="77777777" w:rsidR="005F68A6" w:rsidRDefault="00CD0914" w:rsidP="005F68A6">
      <w:pPr>
        <w:spacing w:after="0"/>
        <w:rPr>
          <w:rFonts w:ascii="Times New Roman" w:hAnsi="Times New Roman" w:cs="Times New Roman"/>
          <w:sz w:val="20"/>
          <w:szCs w:val="20"/>
        </w:rPr>
      </w:pPr>
      <w:r w:rsidRPr="00CF1B29">
        <w:rPr>
          <w:rFonts w:ascii="Times New Roman" w:hAnsi="Times New Roman" w:cs="Times New Roman"/>
          <w:noProof/>
          <w:sz w:val="20"/>
          <w:szCs w:val="20"/>
          <w:lang w:val="en-US"/>
        </w:rPr>
        <w:lastRenderedPageBreak/>
        <w:drawing>
          <wp:inline distT="0" distB="0" distL="0" distR="0" wp14:anchorId="4FB78852" wp14:editId="4EF59A8A">
            <wp:extent cx="4940300" cy="1173492"/>
            <wp:effectExtent l="0" t="0" r="0" b="0"/>
            <wp:docPr id="1" name="Picture 1" descr="C:\Users\arcangelo\Documents\ARCHIVIO DI STATO\ARCHIVIO DI STATO\Palermo\DSC0093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ngelo\Documents\ARCHIVIO DI STATO\ARCHIVIO DI STATO\Palermo\DSC00932_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450" cy="1187067"/>
                    </a:xfrm>
                    <a:prstGeom prst="rect">
                      <a:avLst/>
                    </a:prstGeom>
                    <a:noFill/>
                    <a:ln>
                      <a:noFill/>
                    </a:ln>
                  </pic:spPr>
                </pic:pic>
              </a:graphicData>
            </a:graphic>
          </wp:inline>
        </w:drawing>
      </w:r>
    </w:p>
    <w:p w14:paraId="5CDF7FDE" w14:textId="77777777" w:rsidR="00D1656A" w:rsidRPr="00CF1B29" w:rsidRDefault="00D1656A" w:rsidP="005F68A6">
      <w:pPr>
        <w:spacing w:after="0"/>
        <w:rPr>
          <w:rFonts w:ascii="Times New Roman" w:hAnsi="Times New Roman" w:cs="Times New Roman"/>
          <w:sz w:val="20"/>
          <w:szCs w:val="20"/>
        </w:rPr>
      </w:pPr>
    </w:p>
    <w:tbl>
      <w:tblPr>
        <w:tblStyle w:val="TableGrid"/>
        <w:tblW w:w="0" w:type="auto"/>
        <w:tblInd w:w="108" w:type="dxa"/>
        <w:tblLook w:val="04A0" w:firstRow="1" w:lastRow="0" w:firstColumn="1" w:lastColumn="0" w:noHBand="0" w:noVBand="1"/>
      </w:tblPr>
      <w:tblGrid>
        <w:gridCol w:w="4469"/>
        <w:gridCol w:w="4439"/>
      </w:tblGrid>
      <w:tr w:rsidR="002C0662" w:rsidRPr="00CF1B29" w14:paraId="60F1BB81" w14:textId="77777777" w:rsidTr="00960E4F">
        <w:tc>
          <w:tcPr>
            <w:tcW w:w="4469" w:type="dxa"/>
          </w:tcPr>
          <w:p w14:paraId="1C3A1BE0" w14:textId="05CE8B75" w:rsidR="002C0662" w:rsidRPr="00CF1B29" w:rsidRDefault="002C0662" w:rsidP="005F68A6">
            <w:pPr>
              <w:rPr>
                <w:rFonts w:ascii="Times New Roman" w:hAnsi="Times New Roman" w:cs="Times New Roman"/>
                <w:sz w:val="20"/>
                <w:szCs w:val="20"/>
              </w:rPr>
            </w:pPr>
            <w:r w:rsidRPr="00CF1B29">
              <w:rPr>
                <w:rFonts w:ascii="Times New Roman" w:hAnsi="Times New Roman" w:cs="Times New Roman"/>
                <w:i/>
                <w:sz w:val="20"/>
                <w:szCs w:val="20"/>
              </w:rPr>
              <w:t>Agricultural Products</w:t>
            </w:r>
            <w:r w:rsidR="000434C7">
              <w:rPr>
                <w:rFonts w:ascii="Times New Roman" w:hAnsi="Times New Roman" w:cs="Times New Roman"/>
                <w:i/>
                <w:sz w:val="20"/>
                <w:szCs w:val="20"/>
              </w:rPr>
              <w:t>—</w:t>
            </w:r>
            <w:r w:rsidR="00D579DA" w:rsidRPr="00CF1B29">
              <w:rPr>
                <w:rFonts w:ascii="Times New Roman" w:hAnsi="Times New Roman" w:cs="Times New Roman"/>
                <w:sz w:val="20"/>
                <w:szCs w:val="20"/>
              </w:rPr>
              <w:t>What is the average product for</w:t>
            </w:r>
            <w:r w:rsidRPr="00CF1B29">
              <w:rPr>
                <w:rFonts w:ascii="Times New Roman" w:hAnsi="Times New Roman" w:cs="Times New Roman"/>
                <w:sz w:val="20"/>
                <w:szCs w:val="20"/>
              </w:rPr>
              <w:t xml:space="preserve"> each </w:t>
            </w:r>
            <w:r w:rsidR="00D579DA" w:rsidRPr="00CF1B29">
              <w:rPr>
                <w:rFonts w:ascii="Times New Roman" w:hAnsi="Times New Roman" w:cs="Times New Roman"/>
                <w:sz w:val="20"/>
                <w:szCs w:val="20"/>
              </w:rPr>
              <w:t>cultivation</w:t>
            </w:r>
            <w:r w:rsidRPr="00CF1B29">
              <w:rPr>
                <w:rFonts w:ascii="Times New Roman" w:hAnsi="Times New Roman" w:cs="Times New Roman"/>
                <w:sz w:val="20"/>
                <w:szCs w:val="20"/>
              </w:rPr>
              <w:t>? What is the overall product for the town? For grape and olive quantities can be expressed in hectolitres; for citrus fruits in numbers.</w:t>
            </w:r>
          </w:p>
          <w:p w14:paraId="7C4C1652" w14:textId="77777777" w:rsidR="002C0662" w:rsidRPr="00CF1B29" w:rsidRDefault="002C0662" w:rsidP="005F68A6">
            <w:pPr>
              <w:rPr>
                <w:rFonts w:ascii="Times New Roman" w:hAnsi="Times New Roman" w:cs="Times New Roman"/>
                <w:sz w:val="20"/>
                <w:szCs w:val="20"/>
              </w:rPr>
            </w:pPr>
          </w:p>
        </w:tc>
        <w:tc>
          <w:tcPr>
            <w:tcW w:w="4439" w:type="dxa"/>
          </w:tcPr>
          <w:p w14:paraId="0E013F9A" w14:textId="77777777" w:rsidR="002C0662" w:rsidRPr="00CF1B29" w:rsidRDefault="00721E25" w:rsidP="005F68A6">
            <w:pPr>
              <w:rPr>
                <w:rFonts w:ascii="Times New Roman" w:hAnsi="Times New Roman" w:cs="Times New Roman"/>
                <w:i/>
                <w:sz w:val="20"/>
                <w:szCs w:val="20"/>
              </w:rPr>
            </w:pPr>
            <w:r w:rsidRPr="00CF1B29">
              <w:rPr>
                <w:rFonts w:ascii="Times New Roman" w:hAnsi="Times New Roman" w:cs="Times New Roman"/>
                <w:i/>
                <w:sz w:val="20"/>
                <w:szCs w:val="20"/>
              </w:rPr>
              <w:t xml:space="preserve">The citrus fruits tend to be scarce because of the cold climate and because of the frost… </w:t>
            </w:r>
          </w:p>
        </w:tc>
      </w:tr>
    </w:tbl>
    <w:p w14:paraId="4606E078" w14:textId="77777777" w:rsidR="00960E4F" w:rsidRDefault="00960E4F" w:rsidP="00960E4F">
      <w:pPr>
        <w:spacing w:after="0"/>
        <w:jc w:val="center"/>
        <w:rPr>
          <w:rFonts w:ascii="Times New Roman" w:hAnsi="Times New Roman" w:cs="Times New Roman"/>
          <w:sz w:val="20"/>
          <w:szCs w:val="20"/>
        </w:rPr>
      </w:pPr>
    </w:p>
    <w:p w14:paraId="4310BDC4" w14:textId="77777777" w:rsidR="00960E4F" w:rsidRDefault="00960E4F" w:rsidP="00960E4F">
      <w:pPr>
        <w:spacing w:after="0"/>
        <w:jc w:val="center"/>
        <w:rPr>
          <w:rFonts w:ascii="Times New Roman" w:hAnsi="Times New Roman" w:cs="Times New Roman"/>
          <w:sz w:val="20"/>
          <w:szCs w:val="20"/>
        </w:rPr>
      </w:pPr>
      <w:r w:rsidRPr="00CF1B29">
        <w:rPr>
          <w:rFonts w:ascii="Times New Roman" w:hAnsi="Times New Roman" w:cs="Times New Roman"/>
          <w:sz w:val="20"/>
          <w:szCs w:val="20"/>
        </w:rPr>
        <w:t>F</w:t>
      </w:r>
      <w:r w:rsidRPr="00D1656A">
        <w:rPr>
          <w:rFonts w:ascii="Times New Roman" w:hAnsi="Times New Roman" w:cs="Times New Roman"/>
          <w:smallCaps/>
          <w:sz w:val="20"/>
          <w:szCs w:val="20"/>
        </w:rPr>
        <w:t>igure</w:t>
      </w:r>
      <w:r w:rsidRPr="00CF1B29">
        <w:rPr>
          <w:rFonts w:ascii="Times New Roman" w:hAnsi="Times New Roman" w:cs="Times New Roman"/>
          <w:sz w:val="20"/>
          <w:szCs w:val="20"/>
        </w:rPr>
        <w:t xml:space="preserve"> A5</w:t>
      </w:r>
    </w:p>
    <w:p w14:paraId="744CEC01" w14:textId="77777777" w:rsidR="00960E4F" w:rsidRDefault="00960E4F" w:rsidP="00960E4F">
      <w:pPr>
        <w:spacing w:after="0"/>
        <w:jc w:val="center"/>
        <w:rPr>
          <w:rFonts w:ascii="Times New Roman" w:hAnsi="Times New Roman" w:cs="Times New Roman"/>
          <w:sz w:val="20"/>
          <w:szCs w:val="20"/>
        </w:rPr>
      </w:pPr>
      <w:r w:rsidRPr="00CF1B29">
        <w:rPr>
          <w:rFonts w:ascii="Times New Roman" w:hAnsi="Times New Roman" w:cs="Times New Roman"/>
          <w:sz w:val="20"/>
          <w:szCs w:val="20"/>
        </w:rPr>
        <w:t>MAYOR OF BISACQUINO ARGUING THAT CITRUS ARE IN SHORT SUPPLY BECAUS</w:t>
      </w:r>
      <w:r>
        <w:rPr>
          <w:rFonts w:ascii="Times New Roman" w:hAnsi="Times New Roman" w:cs="Times New Roman"/>
          <w:sz w:val="20"/>
          <w:szCs w:val="20"/>
        </w:rPr>
        <w:t xml:space="preserve">E </w:t>
      </w:r>
      <w:r>
        <w:rPr>
          <w:rFonts w:ascii="Times New Roman" w:hAnsi="Times New Roman" w:cs="Times New Roman"/>
          <w:sz w:val="20"/>
          <w:szCs w:val="20"/>
        </w:rPr>
        <w:br/>
        <w:t>OF THE COLD CLIMATE AND FROST</w:t>
      </w:r>
    </w:p>
    <w:p w14:paraId="34B3256C" w14:textId="77777777" w:rsidR="005F68A6" w:rsidRPr="00CF1B29" w:rsidRDefault="005F68A6" w:rsidP="005F68A6">
      <w:pPr>
        <w:spacing w:after="0"/>
        <w:rPr>
          <w:rFonts w:ascii="Times New Roman" w:hAnsi="Times New Roman" w:cs="Times New Roman"/>
          <w:sz w:val="20"/>
          <w:szCs w:val="20"/>
        </w:rPr>
      </w:pPr>
    </w:p>
    <w:p w14:paraId="57AF66BE" w14:textId="10DE2A0C" w:rsidR="005F68A6" w:rsidRPr="00CF1B29" w:rsidRDefault="00960E4F" w:rsidP="005F68A6">
      <w:pPr>
        <w:spacing w:after="0"/>
        <w:rPr>
          <w:rFonts w:ascii="Times New Roman" w:hAnsi="Times New Roman" w:cs="Times New Roman"/>
          <w:sz w:val="20"/>
          <w:szCs w:val="20"/>
        </w:rPr>
      </w:pPr>
      <w:r w:rsidRPr="00960E4F">
        <w:rPr>
          <w:rFonts w:ascii="Times New Roman" w:hAnsi="Times New Roman" w:cs="Times New Roman"/>
          <w:i/>
          <w:sz w:val="20"/>
          <w:szCs w:val="20"/>
        </w:rPr>
        <w:t>Source</w:t>
      </w:r>
      <w:r>
        <w:rPr>
          <w:rFonts w:ascii="Times New Roman" w:hAnsi="Times New Roman" w:cs="Times New Roman"/>
          <w:sz w:val="20"/>
          <w:szCs w:val="20"/>
        </w:rPr>
        <w:t xml:space="preserve">: </w:t>
      </w:r>
      <w:proofErr w:type="spellStart"/>
      <w:r>
        <w:rPr>
          <w:rFonts w:ascii="Times New Roman" w:hAnsi="Times New Roman" w:cs="Times New Roman"/>
          <w:sz w:val="20"/>
          <w:szCs w:val="20"/>
        </w:rPr>
        <w:t>Damiani</w:t>
      </w:r>
      <w:proofErr w:type="spellEnd"/>
      <w:r>
        <w:rPr>
          <w:rFonts w:ascii="Times New Roman" w:hAnsi="Times New Roman" w:cs="Times New Roman"/>
          <w:sz w:val="20"/>
          <w:szCs w:val="20"/>
        </w:rPr>
        <w:t xml:space="preserve"> (1886).</w:t>
      </w:r>
    </w:p>
    <w:p w14:paraId="7F055DF0" w14:textId="77777777" w:rsidR="005F68A6" w:rsidRPr="00CF1B29" w:rsidRDefault="005F68A6" w:rsidP="005F68A6">
      <w:pPr>
        <w:spacing w:after="0"/>
        <w:rPr>
          <w:rFonts w:ascii="Times New Roman" w:hAnsi="Times New Roman" w:cs="Times New Roman"/>
          <w:sz w:val="20"/>
          <w:szCs w:val="20"/>
        </w:rPr>
      </w:pPr>
    </w:p>
    <w:p w14:paraId="0BF1B501" w14:textId="77777777" w:rsidR="005F68A6" w:rsidRPr="00CF1B29" w:rsidRDefault="005F68A6" w:rsidP="005F68A6">
      <w:pPr>
        <w:spacing w:after="0"/>
        <w:rPr>
          <w:rFonts w:ascii="Times New Roman" w:hAnsi="Times New Roman" w:cs="Times New Roman"/>
          <w:sz w:val="20"/>
          <w:szCs w:val="20"/>
        </w:rPr>
      </w:pPr>
    </w:p>
    <w:p w14:paraId="52B9A1BB" w14:textId="77777777" w:rsidR="005F68A6" w:rsidRPr="00CF1B29" w:rsidRDefault="005F68A6" w:rsidP="005F68A6">
      <w:pPr>
        <w:spacing w:after="0"/>
        <w:rPr>
          <w:rFonts w:ascii="Times New Roman" w:hAnsi="Times New Roman" w:cs="Times New Roman"/>
          <w:sz w:val="20"/>
          <w:szCs w:val="20"/>
        </w:rPr>
      </w:pPr>
    </w:p>
    <w:p w14:paraId="367E6FE1" w14:textId="77777777" w:rsidR="005F68A6" w:rsidRPr="00CF1B29" w:rsidRDefault="005F68A6" w:rsidP="005F68A6">
      <w:pPr>
        <w:spacing w:after="0"/>
        <w:rPr>
          <w:rFonts w:ascii="Times New Roman" w:hAnsi="Times New Roman" w:cs="Times New Roman"/>
          <w:sz w:val="20"/>
          <w:szCs w:val="20"/>
        </w:rPr>
      </w:pPr>
    </w:p>
    <w:p w14:paraId="2B96E8A0" w14:textId="77777777" w:rsidR="005F68A6" w:rsidRPr="00CF1B29" w:rsidRDefault="005F68A6" w:rsidP="005F68A6">
      <w:pPr>
        <w:spacing w:after="0"/>
        <w:rPr>
          <w:rFonts w:ascii="Times New Roman" w:hAnsi="Times New Roman" w:cs="Times New Roman"/>
          <w:sz w:val="20"/>
          <w:szCs w:val="20"/>
        </w:rPr>
      </w:pPr>
    </w:p>
    <w:p w14:paraId="57670C74" w14:textId="77777777" w:rsidR="00A403FE" w:rsidRPr="00CF1B29" w:rsidRDefault="00A403FE" w:rsidP="005F68A6">
      <w:pPr>
        <w:spacing w:after="0"/>
        <w:rPr>
          <w:rFonts w:ascii="Times New Roman" w:hAnsi="Times New Roman" w:cs="Times New Roman"/>
          <w:sz w:val="20"/>
          <w:szCs w:val="20"/>
        </w:rPr>
      </w:pPr>
    </w:p>
    <w:p w14:paraId="27559F2D" w14:textId="77777777" w:rsidR="00A403FE" w:rsidRPr="00CF1B29" w:rsidRDefault="00A403FE" w:rsidP="005F68A6">
      <w:pPr>
        <w:spacing w:after="0"/>
        <w:rPr>
          <w:rFonts w:ascii="Times New Roman" w:hAnsi="Times New Roman" w:cs="Times New Roman"/>
          <w:sz w:val="20"/>
          <w:szCs w:val="20"/>
        </w:rPr>
      </w:pPr>
    </w:p>
    <w:p w14:paraId="1AC83D71" w14:textId="77777777" w:rsidR="00A403FE" w:rsidRPr="00CF1B29" w:rsidRDefault="00A403FE" w:rsidP="005F68A6">
      <w:pPr>
        <w:spacing w:after="0"/>
        <w:rPr>
          <w:rFonts w:ascii="Times New Roman" w:hAnsi="Times New Roman" w:cs="Times New Roman"/>
          <w:sz w:val="20"/>
          <w:szCs w:val="20"/>
        </w:rPr>
      </w:pPr>
    </w:p>
    <w:p w14:paraId="0EE9E574" w14:textId="77777777" w:rsidR="00A403FE" w:rsidRPr="00CF1B29" w:rsidRDefault="00A403FE" w:rsidP="005F68A6">
      <w:pPr>
        <w:spacing w:after="0"/>
        <w:rPr>
          <w:rFonts w:ascii="Times New Roman" w:hAnsi="Times New Roman" w:cs="Times New Roman"/>
          <w:sz w:val="20"/>
          <w:szCs w:val="20"/>
        </w:rPr>
      </w:pPr>
    </w:p>
    <w:p w14:paraId="3E145EF8" w14:textId="77777777" w:rsidR="00A403FE" w:rsidRPr="00CF1B29" w:rsidRDefault="00A403FE" w:rsidP="005F68A6">
      <w:pPr>
        <w:spacing w:after="0"/>
        <w:rPr>
          <w:rFonts w:ascii="Times New Roman" w:hAnsi="Times New Roman" w:cs="Times New Roman"/>
          <w:sz w:val="20"/>
          <w:szCs w:val="20"/>
        </w:rPr>
      </w:pPr>
    </w:p>
    <w:p w14:paraId="2E8C230A" w14:textId="77777777" w:rsidR="00CD0914" w:rsidRPr="00CF1B29" w:rsidRDefault="00CD0914" w:rsidP="005F68A6">
      <w:pPr>
        <w:spacing w:after="0"/>
        <w:rPr>
          <w:rFonts w:ascii="Times New Roman" w:hAnsi="Times New Roman" w:cs="Times New Roman"/>
          <w:sz w:val="20"/>
          <w:szCs w:val="20"/>
        </w:rPr>
      </w:pPr>
    </w:p>
    <w:p w14:paraId="51291365" w14:textId="77777777" w:rsidR="00CD0914" w:rsidRPr="00CF1B29" w:rsidRDefault="00CD0914" w:rsidP="005F68A6">
      <w:pPr>
        <w:spacing w:after="0"/>
        <w:rPr>
          <w:rFonts w:ascii="Times New Roman" w:hAnsi="Times New Roman" w:cs="Times New Roman"/>
          <w:sz w:val="20"/>
          <w:szCs w:val="20"/>
        </w:rPr>
      </w:pPr>
    </w:p>
    <w:p w14:paraId="2FD9DE96" w14:textId="77777777" w:rsidR="00CD0914" w:rsidRPr="00CF1B29" w:rsidRDefault="00CD0914" w:rsidP="005F68A6">
      <w:pPr>
        <w:spacing w:after="0"/>
        <w:rPr>
          <w:rFonts w:ascii="Times New Roman" w:hAnsi="Times New Roman" w:cs="Times New Roman"/>
          <w:sz w:val="20"/>
          <w:szCs w:val="20"/>
        </w:rPr>
      </w:pPr>
    </w:p>
    <w:p w14:paraId="543CF29D" w14:textId="77777777" w:rsidR="00CD0914" w:rsidRPr="00CF1B29" w:rsidRDefault="00CD0914" w:rsidP="005F68A6">
      <w:pPr>
        <w:spacing w:after="0"/>
        <w:rPr>
          <w:rFonts w:ascii="Times New Roman" w:hAnsi="Times New Roman" w:cs="Times New Roman"/>
          <w:sz w:val="20"/>
          <w:szCs w:val="20"/>
        </w:rPr>
      </w:pPr>
    </w:p>
    <w:p w14:paraId="41344DDF" w14:textId="77777777" w:rsidR="00CD0914" w:rsidRPr="00CF1B29" w:rsidRDefault="00CD0914" w:rsidP="005F68A6">
      <w:pPr>
        <w:spacing w:after="0"/>
        <w:rPr>
          <w:rFonts w:ascii="Times New Roman" w:hAnsi="Times New Roman" w:cs="Times New Roman"/>
          <w:sz w:val="20"/>
          <w:szCs w:val="20"/>
        </w:rPr>
      </w:pPr>
    </w:p>
    <w:p w14:paraId="0E9C3FE1" w14:textId="77777777" w:rsidR="00CD0914" w:rsidRPr="00CF1B29" w:rsidRDefault="00CD0914" w:rsidP="005F68A6">
      <w:pPr>
        <w:spacing w:after="0"/>
        <w:rPr>
          <w:rFonts w:ascii="Times New Roman" w:hAnsi="Times New Roman" w:cs="Times New Roman"/>
          <w:sz w:val="20"/>
          <w:szCs w:val="20"/>
        </w:rPr>
      </w:pPr>
    </w:p>
    <w:p w14:paraId="1B4B4261" w14:textId="77777777" w:rsidR="00CD0914" w:rsidRPr="00CF1B29" w:rsidRDefault="00CD0914" w:rsidP="005F68A6">
      <w:pPr>
        <w:spacing w:after="0"/>
        <w:rPr>
          <w:rFonts w:ascii="Times New Roman" w:hAnsi="Times New Roman" w:cs="Times New Roman"/>
          <w:sz w:val="20"/>
          <w:szCs w:val="20"/>
        </w:rPr>
      </w:pPr>
    </w:p>
    <w:p w14:paraId="313E3A16" w14:textId="77777777" w:rsidR="00CD0914" w:rsidRPr="00CF1B29" w:rsidRDefault="00CD0914" w:rsidP="005F68A6">
      <w:pPr>
        <w:spacing w:after="0"/>
        <w:rPr>
          <w:rFonts w:ascii="Times New Roman" w:hAnsi="Times New Roman" w:cs="Times New Roman"/>
          <w:sz w:val="20"/>
          <w:szCs w:val="20"/>
        </w:rPr>
      </w:pPr>
    </w:p>
    <w:p w14:paraId="3B473655" w14:textId="77777777" w:rsidR="00CD0914" w:rsidRPr="00CF1B29" w:rsidRDefault="00CD0914" w:rsidP="005F68A6">
      <w:pPr>
        <w:spacing w:after="0"/>
        <w:rPr>
          <w:rFonts w:ascii="Times New Roman" w:hAnsi="Times New Roman" w:cs="Times New Roman"/>
          <w:sz w:val="20"/>
          <w:szCs w:val="20"/>
        </w:rPr>
      </w:pPr>
    </w:p>
    <w:p w14:paraId="35FC3AA3" w14:textId="77777777" w:rsidR="00CD0914" w:rsidRPr="00CF1B29" w:rsidRDefault="00CD0914" w:rsidP="005F68A6">
      <w:pPr>
        <w:spacing w:after="0"/>
        <w:rPr>
          <w:rFonts w:ascii="Times New Roman" w:hAnsi="Times New Roman" w:cs="Times New Roman"/>
          <w:sz w:val="20"/>
          <w:szCs w:val="20"/>
        </w:rPr>
      </w:pPr>
    </w:p>
    <w:p w14:paraId="28625E4D" w14:textId="77777777" w:rsidR="00CD0914" w:rsidRPr="00CF1B29" w:rsidRDefault="00CD0914" w:rsidP="005F68A6">
      <w:pPr>
        <w:spacing w:after="0"/>
        <w:rPr>
          <w:rFonts w:ascii="Times New Roman" w:hAnsi="Times New Roman" w:cs="Times New Roman"/>
          <w:sz w:val="20"/>
          <w:szCs w:val="20"/>
        </w:rPr>
      </w:pPr>
    </w:p>
    <w:p w14:paraId="60C876B4" w14:textId="77777777" w:rsidR="00CD0914" w:rsidRPr="00CF1B29" w:rsidRDefault="00CD0914" w:rsidP="005F68A6">
      <w:pPr>
        <w:spacing w:after="0"/>
        <w:rPr>
          <w:rFonts w:ascii="Times New Roman" w:hAnsi="Times New Roman" w:cs="Times New Roman"/>
          <w:sz w:val="20"/>
          <w:szCs w:val="20"/>
        </w:rPr>
      </w:pPr>
    </w:p>
    <w:p w14:paraId="057EC337" w14:textId="77777777" w:rsidR="00CD0914" w:rsidRPr="00CF1B29" w:rsidRDefault="00CD0914" w:rsidP="005F68A6">
      <w:pPr>
        <w:spacing w:after="0"/>
        <w:rPr>
          <w:rFonts w:ascii="Times New Roman" w:hAnsi="Times New Roman" w:cs="Times New Roman"/>
          <w:sz w:val="20"/>
          <w:szCs w:val="20"/>
        </w:rPr>
      </w:pPr>
    </w:p>
    <w:p w14:paraId="6B13D711" w14:textId="77777777" w:rsidR="00CD0914" w:rsidRPr="00CF1B29" w:rsidRDefault="00CD0914" w:rsidP="005F68A6">
      <w:pPr>
        <w:spacing w:after="0"/>
        <w:rPr>
          <w:rFonts w:ascii="Times New Roman" w:hAnsi="Times New Roman" w:cs="Times New Roman"/>
          <w:sz w:val="20"/>
          <w:szCs w:val="20"/>
        </w:rPr>
      </w:pPr>
    </w:p>
    <w:p w14:paraId="732E88F4" w14:textId="77777777" w:rsidR="00CD0914" w:rsidRPr="00CF1B29" w:rsidRDefault="00CD0914" w:rsidP="005F68A6">
      <w:pPr>
        <w:spacing w:after="0"/>
        <w:rPr>
          <w:rFonts w:ascii="Times New Roman" w:hAnsi="Times New Roman" w:cs="Times New Roman"/>
          <w:sz w:val="20"/>
          <w:szCs w:val="20"/>
        </w:rPr>
      </w:pPr>
    </w:p>
    <w:p w14:paraId="5B48FA7D" w14:textId="77777777" w:rsidR="00CD0914" w:rsidRPr="00CF1B29" w:rsidRDefault="00CD0914" w:rsidP="005F68A6">
      <w:pPr>
        <w:spacing w:after="0"/>
        <w:rPr>
          <w:rFonts w:ascii="Times New Roman" w:hAnsi="Times New Roman" w:cs="Times New Roman"/>
          <w:sz w:val="20"/>
          <w:szCs w:val="20"/>
        </w:rPr>
      </w:pPr>
    </w:p>
    <w:p w14:paraId="19BE855F" w14:textId="77777777" w:rsidR="00CD0914" w:rsidRPr="00CF1B29" w:rsidRDefault="00CD0914" w:rsidP="005F68A6">
      <w:pPr>
        <w:spacing w:after="0"/>
        <w:rPr>
          <w:rFonts w:ascii="Times New Roman" w:hAnsi="Times New Roman" w:cs="Times New Roman"/>
          <w:sz w:val="20"/>
          <w:szCs w:val="20"/>
        </w:rPr>
      </w:pPr>
    </w:p>
    <w:p w14:paraId="3D0F5FEF" w14:textId="77777777" w:rsidR="00CD0914" w:rsidRPr="00CF1B29" w:rsidRDefault="00CD0914" w:rsidP="005F68A6">
      <w:pPr>
        <w:spacing w:after="0"/>
        <w:rPr>
          <w:rFonts w:ascii="Times New Roman" w:hAnsi="Times New Roman" w:cs="Times New Roman"/>
          <w:sz w:val="20"/>
          <w:szCs w:val="20"/>
        </w:rPr>
      </w:pPr>
    </w:p>
    <w:p w14:paraId="11E0262C" w14:textId="77777777" w:rsidR="00CD0914" w:rsidRPr="00CF1B29" w:rsidRDefault="00CD0914" w:rsidP="005F68A6">
      <w:pPr>
        <w:spacing w:after="0"/>
        <w:rPr>
          <w:rFonts w:ascii="Times New Roman" w:hAnsi="Times New Roman" w:cs="Times New Roman"/>
          <w:sz w:val="20"/>
          <w:szCs w:val="20"/>
        </w:rPr>
      </w:pPr>
    </w:p>
    <w:p w14:paraId="5F25315C" w14:textId="77777777" w:rsidR="00CD0914" w:rsidRPr="00CF1B29" w:rsidRDefault="00CD0914" w:rsidP="005F68A6">
      <w:pPr>
        <w:spacing w:after="0"/>
        <w:rPr>
          <w:rFonts w:ascii="Times New Roman" w:hAnsi="Times New Roman" w:cs="Times New Roman"/>
          <w:sz w:val="20"/>
          <w:szCs w:val="20"/>
        </w:rPr>
      </w:pPr>
    </w:p>
    <w:p w14:paraId="30E38C49" w14:textId="77777777" w:rsidR="00CD0914" w:rsidRPr="00CF1B29" w:rsidRDefault="00CD0914" w:rsidP="005F68A6">
      <w:pPr>
        <w:spacing w:after="0"/>
        <w:rPr>
          <w:rFonts w:ascii="Times New Roman" w:hAnsi="Times New Roman" w:cs="Times New Roman"/>
          <w:sz w:val="20"/>
          <w:szCs w:val="20"/>
        </w:rPr>
      </w:pPr>
    </w:p>
    <w:p w14:paraId="24899BA5" w14:textId="77777777" w:rsidR="00CD0914" w:rsidRPr="00CF1B29" w:rsidRDefault="00CD0914" w:rsidP="005F68A6">
      <w:pPr>
        <w:spacing w:after="0"/>
        <w:rPr>
          <w:rFonts w:ascii="Times New Roman" w:hAnsi="Times New Roman" w:cs="Times New Roman"/>
          <w:sz w:val="20"/>
          <w:szCs w:val="20"/>
        </w:rPr>
      </w:pPr>
    </w:p>
    <w:p w14:paraId="4E24DB96" w14:textId="77777777" w:rsidR="00CD0914" w:rsidRPr="00CF1B29" w:rsidRDefault="00CD0914" w:rsidP="005F68A6">
      <w:pPr>
        <w:spacing w:after="0"/>
        <w:rPr>
          <w:rFonts w:ascii="Times New Roman" w:hAnsi="Times New Roman" w:cs="Times New Roman"/>
          <w:sz w:val="20"/>
          <w:szCs w:val="20"/>
        </w:rPr>
      </w:pPr>
    </w:p>
    <w:p w14:paraId="7708F0BE" w14:textId="77777777" w:rsidR="00CD0914" w:rsidRPr="00CF1B29" w:rsidRDefault="00CD0914" w:rsidP="005F68A6">
      <w:pPr>
        <w:spacing w:after="0"/>
        <w:rPr>
          <w:rFonts w:ascii="Times New Roman" w:hAnsi="Times New Roman" w:cs="Times New Roman"/>
          <w:sz w:val="20"/>
          <w:szCs w:val="20"/>
        </w:rPr>
      </w:pPr>
    </w:p>
    <w:p w14:paraId="7FEA1B08" w14:textId="77777777" w:rsidR="00A403FE" w:rsidRPr="00CF1B29" w:rsidRDefault="00A403FE" w:rsidP="00D1656A">
      <w:pPr>
        <w:spacing w:after="0"/>
        <w:rPr>
          <w:rFonts w:ascii="Times New Roman" w:hAnsi="Times New Roman" w:cs="Times New Roman"/>
          <w:sz w:val="20"/>
          <w:szCs w:val="20"/>
        </w:rPr>
      </w:pPr>
    </w:p>
    <w:tbl>
      <w:tblPr>
        <w:tblW w:w="0" w:type="auto"/>
        <w:tblBorders>
          <w:bottom w:val="single" w:sz="4" w:space="0" w:color="auto"/>
        </w:tblBorders>
        <w:tblLook w:val="04A0" w:firstRow="1" w:lastRow="0" w:firstColumn="1" w:lastColumn="0" w:noHBand="0" w:noVBand="1"/>
      </w:tblPr>
      <w:tblGrid>
        <w:gridCol w:w="3012"/>
        <w:gridCol w:w="3327"/>
        <w:gridCol w:w="2687"/>
      </w:tblGrid>
      <w:tr w:rsidR="00A403FE" w:rsidRPr="00CF1B29" w14:paraId="67B3FA42" w14:textId="77777777" w:rsidTr="00E24F31">
        <w:tc>
          <w:tcPr>
            <w:tcW w:w="9242" w:type="dxa"/>
            <w:gridSpan w:val="3"/>
            <w:tcBorders>
              <w:bottom w:val="double" w:sz="4" w:space="0" w:color="auto"/>
            </w:tcBorders>
            <w:shd w:val="clear" w:color="auto" w:fill="auto"/>
          </w:tcPr>
          <w:p w14:paraId="46E98B3F" w14:textId="47F3F3B0" w:rsidR="00D1656A" w:rsidRDefault="00D1656A" w:rsidP="000434C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T</w:t>
            </w:r>
            <w:r w:rsidRPr="00D1656A">
              <w:rPr>
                <w:rFonts w:ascii="Times New Roman" w:eastAsia="Calibri" w:hAnsi="Times New Roman" w:cs="Times New Roman"/>
                <w:smallCaps/>
                <w:sz w:val="20"/>
                <w:szCs w:val="20"/>
              </w:rPr>
              <w:t>able</w:t>
            </w:r>
            <w:r>
              <w:rPr>
                <w:rFonts w:ascii="Times New Roman" w:eastAsia="Calibri" w:hAnsi="Times New Roman" w:cs="Times New Roman"/>
                <w:sz w:val="20"/>
                <w:szCs w:val="20"/>
              </w:rPr>
              <w:t xml:space="preserve"> A7</w:t>
            </w:r>
          </w:p>
          <w:p w14:paraId="71B27EB6" w14:textId="518F2390" w:rsidR="00A403FE" w:rsidRPr="00D1656A" w:rsidRDefault="00D1656A" w:rsidP="00E24F3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VARIABLE DESCRIPTIONS</w:t>
            </w:r>
          </w:p>
        </w:tc>
      </w:tr>
      <w:tr w:rsidR="00A403FE" w:rsidRPr="00CF1B29" w14:paraId="67BAFBDC" w14:textId="77777777" w:rsidTr="00E24F31">
        <w:tc>
          <w:tcPr>
            <w:tcW w:w="3080" w:type="dxa"/>
            <w:tcBorders>
              <w:top w:val="double" w:sz="4" w:space="0" w:color="auto"/>
              <w:bottom w:val="single" w:sz="4" w:space="0" w:color="auto"/>
            </w:tcBorders>
            <w:shd w:val="clear" w:color="auto" w:fill="auto"/>
          </w:tcPr>
          <w:p w14:paraId="7E94B6C6"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Variables</w:t>
            </w:r>
          </w:p>
        </w:tc>
        <w:tc>
          <w:tcPr>
            <w:tcW w:w="3407" w:type="dxa"/>
            <w:tcBorders>
              <w:top w:val="double" w:sz="4" w:space="0" w:color="auto"/>
              <w:bottom w:val="single" w:sz="4" w:space="0" w:color="auto"/>
            </w:tcBorders>
            <w:shd w:val="clear" w:color="auto" w:fill="auto"/>
          </w:tcPr>
          <w:p w14:paraId="2A34D35A" w14:textId="2C22B63D"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Description</w:t>
            </w:r>
          </w:p>
        </w:tc>
        <w:tc>
          <w:tcPr>
            <w:tcW w:w="2755" w:type="dxa"/>
            <w:tcBorders>
              <w:top w:val="double" w:sz="4" w:space="0" w:color="auto"/>
              <w:bottom w:val="single" w:sz="4" w:space="0" w:color="auto"/>
            </w:tcBorders>
            <w:shd w:val="clear" w:color="auto" w:fill="auto"/>
          </w:tcPr>
          <w:p w14:paraId="479CDC44"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Source</w:t>
            </w:r>
          </w:p>
        </w:tc>
      </w:tr>
      <w:tr w:rsidR="00A403FE" w:rsidRPr="00CF1B29" w14:paraId="325E56DD" w14:textId="77777777" w:rsidTr="00E24F31">
        <w:tc>
          <w:tcPr>
            <w:tcW w:w="3080" w:type="dxa"/>
            <w:tcBorders>
              <w:top w:val="single" w:sz="4" w:space="0" w:color="auto"/>
            </w:tcBorders>
            <w:shd w:val="clear" w:color="auto" w:fill="auto"/>
          </w:tcPr>
          <w:p w14:paraId="0B5D1AFD"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Mafia</w:t>
            </w:r>
          </w:p>
        </w:tc>
        <w:tc>
          <w:tcPr>
            <w:tcW w:w="3407" w:type="dxa"/>
            <w:tcBorders>
              <w:top w:val="single" w:sz="4" w:space="0" w:color="auto"/>
            </w:tcBorders>
            <w:shd w:val="clear" w:color="auto" w:fill="auto"/>
          </w:tcPr>
          <w:p w14:paraId="0DE11D40" w14:textId="034D85C6"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Dummy variable for whether the </w:t>
            </w:r>
            <w:proofErr w:type="spellStart"/>
            <w:r w:rsidRPr="000434C7">
              <w:rPr>
                <w:rFonts w:ascii="Times New Roman" w:eastAsia="Calibri" w:hAnsi="Times New Roman" w:cs="Times New Roman"/>
                <w:sz w:val="18"/>
                <w:szCs w:val="18"/>
              </w:rPr>
              <w:t>pretori</w:t>
            </w:r>
            <w:proofErr w:type="spellEnd"/>
            <w:r w:rsidRPr="000434C7">
              <w:rPr>
                <w:rFonts w:ascii="Times New Roman" w:eastAsia="Calibri" w:hAnsi="Times New Roman" w:cs="Times New Roman"/>
                <w:sz w:val="18"/>
                <w:szCs w:val="18"/>
              </w:rPr>
              <w:t xml:space="preserve"> reports mafia as one of the most common form of crimes</w:t>
            </w:r>
            <w:r w:rsidR="003156D7" w:rsidRPr="000434C7">
              <w:rPr>
                <w:rFonts w:ascii="Times New Roman" w:eastAsia="Calibri" w:hAnsi="Times New Roman" w:cs="Times New Roman"/>
                <w:sz w:val="18"/>
                <w:szCs w:val="18"/>
              </w:rPr>
              <w:t>.</w:t>
            </w:r>
          </w:p>
          <w:p w14:paraId="102BE2B7" w14:textId="77777777" w:rsidR="00A403FE" w:rsidRPr="000434C7" w:rsidRDefault="00A403FE" w:rsidP="000434C7">
            <w:pPr>
              <w:spacing w:after="0" w:line="240" w:lineRule="auto"/>
              <w:rPr>
                <w:rFonts w:ascii="Times New Roman" w:eastAsia="Calibri" w:hAnsi="Times New Roman" w:cs="Times New Roman"/>
                <w:i/>
                <w:sz w:val="18"/>
                <w:szCs w:val="18"/>
                <w:u w:val="single"/>
              </w:rPr>
            </w:pPr>
            <w:r w:rsidRPr="000434C7">
              <w:rPr>
                <w:rFonts w:ascii="Times New Roman" w:eastAsia="Calibri" w:hAnsi="Times New Roman" w:cs="Times New Roman"/>
                <w:sz w:val="18"/>
                <w:szCs w:val="18"/>
              </w:rPr>
              <w:t xml:space="preserve">The relevant question in the Inquiry is: </w:t>
            </w:r>
            <w:r w:rsidRPr="000434C7">
              <w:rPr>
                <w:rFonts w:ascii="Times New Roman" w:eastAsia="Calibri" w:hAnsi="Times New Roman" w:cs="Times New Roman"/>
                <w:i/>
                <w:sz w:val="18"/>
                <w:szCs w:val="18"/>
                <w:u w:val="single"/>
              </w:rPr>
              <w:t>What is the most important form of crime?</w:t>
            </w:r>
          </w:p>
          <w:p w14:paraId="7EA53E60" w14:textId="77777777" w:rsidR="00A403FE" w:rsidRPr="000434C7" w:rsidRDefault="00A403FE" w:rsidP="000434C7">
            <w:pPr>
              <w:spacing w:after="0" w:line="240" w:lineRule="auto"/>
              <w:rPr>
                <w:rFonts w:ascii="Times New Roman" w:eastAsia="Calibri" w:hAnsi="Times New Roman" w:cs="Times New Roman"/>
                <w:sz w:val="18"/>
                <w:szCs w:val="18"/>
              </w:rPr>
            </w:pPr>
          </w:p>
        </w:tc>
        <w:tc>
          <w:tcPr>
            <w:tcW w:w="2755" w:type="dxa"/>
            <w:tcBorders>
              <w:top w:val="single" w:sz="4" w:space="0" w:color="auto"/>
            </w:tcBorders>
            <w:shd w:val="clear" w:color="auto" w:fill="auto"/>
          </w:tcPr>
          <w:p w14:paraId="2456D60C" w14:textId="34FD736D"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w:t>
            </w:r>
            <w:proofErr w:type="spellStart"/>
            <w:r w:rsidRPr="000434C7">
              <w:rPr>
                <w:rFonts w:ascii="Times New Roman" w:eastAsia="Calibri" w:hAnsi="Times New Roman" w:cs="Times New Roman"/>
                <w:sz w:val="18"/>
                <w:szCs w:val="18"/>
              </w:rPr>
              <w:t>pretori</w:t>
            </w:r>
            <w:proofErr w:type="spellEnd"/>
            <w:r w:rsidR="000434C7">
              <w:rPr>
                <w:rFonts w:ascii="Times New Roman" w:eastAsia="Calibri" w:hAnsi="Times New Roman" w:cs="Times New Roman"/>
                <w:sz w:val="18"/>
                <w:szCs w:val="18"/>
              </w:rPr>
              <w:t>.</w:t>
            </w:r>
          </w:p>
        </w:tc>
      </w:tr>
      <w:tr w:rsidR="00A403FE" w:rsidRPr="00CF1B29" w14:paraId="32505CF5" w14:textId="77777777" w:rsidTr="000434C7">
        <w:trPr>
          <w:trHeight w:val="1791"/>
        </w:trPr>
        <w:tc>
          <w:tcPr>
            <w:tcW w:w="3080" w:type="dxa"/>
            <w:shd w:val="clear" w:color="auto" w:fill="auto"/>
          </w:tcPr>
          <w:p w14:paraId="68372138" w14:textId="6F7650DD"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Citrus, grape, olive, w</w:t>
            </w:r>
            <w:r w:rsidR="00A403FE" w:rsidRPr="000434C7">
              <w:rPr>
                <w:rFonts w:ascii="Times New Roman" w:eastAsia="Calibri" w:hAnsi="Times New Roman" w:cs="Times New Roman"/>
                <w:sz w:val="18"/>
                <w:szCs w:val="18"/>
              </w:rPr>
              <w:t xml:space="preserve">heat </w:t>
            </w:r>
          </w:p>
        </w:tc>
        <w:tc>
          <w:tcPr>
            <w:tcW w:w="3407" w:type="dxa"/>
            <w:shd w:val="clear" w:color="auto" w:fill="auto"/>
          </w:tcPr>
          <w:p w14:paraId="26023F61" w14:textId="4AB61A6D"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Dummy Variable </w:t>
            </w:r>
            <w:proofErr w:type="spellStart"/>
            <w:r w:rsidRPr="000434C7">
              <w:rPr>
                <w:rFonts w:ascii="Times New Roman" w:eastAsia="Calibri" w:hAnsi="Times New Roman" w:cs="Times New Roman"/>
                <w:sz w:val="18"/>
                <w:szCs w:val="18"/>
              </w:rPr>
              <w:t>proxying</w:t>
            </w:r>
            <w:proofErr w:type="spellEnd"/>
            <w:r w:rsidRPr="000434C7">
              <w:rPr>
                <w:rFonts w:ascii="Times New Roman" w:eastAsia="Calibri" w:hAnsi="Times New Roman" w:cs="Times New Roman"/>
                <w:sz w:val="18"/>
                <w:szCs w:val="18"/>
              </w:rPr>
              <w:t xml:space="preserve"> the most important crop produced in the town.</w:t>
            </w:r>
          </w:p>
          <w:p w14:paraId="3F464481"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The questions in the Inquiry are:</w:t>
            </w:r>
          </w:p>
          <w:p w14:paraId="05BEE1A8" w14:textId="77777777" w:rsidR="00A403FE" w:rsidRPr="000434C7" w:rsidRDefault="00A403FE" w:rsidP="000434C7">
            <w:pPr>
              <w:spacing w:after="0" w:line="240" w:lineRule="auto"/>
              <w:rPr>
                <w:rFonts w:ascii="Times New Roman" w:eastAsia="Calibri" w:hAnsi="Times New Roman" w:cs="Times New Roman"/>
                <w:i/>
                <w:sz w:val="18"/>
                <w:szCs w:val="18"/>
                <w:u w:val="single"/>
              </w:rPr>
            </w:pPr>
            <w:r w:rsidRPr="000434C7">
              <w:rPr>
                <w:rFonts w:ascii="Times New Roman" w:eastAsia="Calibri" w:hAnsi="Times New Roman" w:cs="Times New Roman"/>
                <w:i/>
                <w:sz w:val="18"/>
                <w:szCs w:val="18"/>
                <w:u w:val="single"/>
              </w:rPr>
              <w:t>Q5) What is the dominant crop in the town?</w:t>
            </w:r>
          </w:p>
          <w:p w14:paraId="06E3A6E0" w14:textId="77777777" w:rsidR="00A403FE" w:rsidRPr="000434C7" w:rsidRDefault="00A403FE" w:rsidP="000434C7">
            <w:pPr>
              <w:spacing w:after="0" w:line="240" w:lineRule="auto"/>
              <w:rPr>
                <w:rFonts w:ascii="Times New Roman" w:eastAsia="Calibri" w:hAnsi="Times New Roman" w:cs="Times New Roman"/>
                <w:i/>
                <w:sz w:val="18"/>
                <w:szCs w:val="18"/>
                <w:u w:val="single"/>
              </w:rPr>
            </w:pPr>
            <w:r w:rsidRPr="000434C7">
              <w:rPr>
                <w:rFonts w:ascii="Times New Roman" w:eastAsia="Calibri" w:hAnsi="Times New Roman" w:cs="Times New Roman"/>
                <w:i/>
                <w:sz w:val="18"/>
                <w:szCs w:val="18"/>
                <w:u w:val="single"/>
              </w:rPr>
              <w:t>Q8) What is the average yield per hectare of each cultivated plan and the total for the town? For the citrus what is the number?</w:t>
            </w:r>
          </w:p>
        </w:tc>
        <w:tc>
          <w:tcPr>
            <w:tcW w:w="2755" w:type="dxa"/>
            <w:shd w:val="clear" w:color="auto" w:fill="auto"/>
          </w:tcPr>
          <w:p w14:paraId="6685A5BB" w14:textId="77777777"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mayors excepted for the Province of Caltanissetta for which we use the summary Report (</w:t>
            </w: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w:t>
            </w:r>
          </w:p>
          <w:p w14:paraId="3033E647"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Di Vita (1905) is used to integrate missing information in Damian whenever possible.</w:t>
            </w:r>
          </w:p>
          <w:p w14:paraId="5216087C" w14:textId="77777777" w:rsidR="00A403FE" w:rsidRPr="000434C7" w:rsidRDefault="00A403FE" w:rsidP="000434C7">
            <w:pPr>
              <w:spacing w:after="0" w:line="240" w:lineRule="auto"/>
              <w:rPr>
                <w:rFonts w:ascii="Times New Roman" w:eastAsia="Calibri" w:hAnsi="Times New Roman" w:cs="Times New Roman"/>
                <w:sz w:val="18"/>
                <w:szCs w:val="18"/>
              </w:rPr>
            </w:pPr>
          </w:p>
        </w:tc>
      </w:tr>
      <w:tr w:rsidR="00A403FE" w:rsidRPr="00CF1B29" w14:paraId="35A4B7E9" w14:textId="77777777" w:rsidTr="000434C7">
        <w:trPr>
          <w:trHeight w:val="342"/>
        </w:trPr>
        <w:tc>
          <w:tcPr>
            <w:tcW w:w="3080" w:type="dxa"/>
            <w:shd w:val="clear" w:color="auto" w:fill="auto"/>
          </w:tcPr>
          <w:p w14:paraId="500AE9A9" w14:textId="28EF8D85"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Frost-free d</w:t>
            </w:r>
            <w:r w:rsidR="00A403FE" w:rsidRPr="000434C7">
              <w:rPr>
                <w:rFonts w:ascii="Times New Roman" w:eastAsia="Calibri" w:hAnsi="Times New Roman" w:cs="Times New Roman"/>
                <w:sz w:val="18"/>
                <w:szCs w:val="18"/>
              </w:rPr>
              <w:t>ays</w:t>
            </w:r>
          </w:p>
        </w:tc>
        <w:tc>
          <w:tcPr>
            <w:tcW w:w="3407" w:type="dxa"/>
            <w:shd w:val="clear" w:color="auto" w:fill="auto"/>
          </w:tcPr>
          <w:p w14:paraId="4DB2DD3F" w14:textId="77777777" w:rsidR="00A403FE" w:rsidRPr="000434C7" w:rsidRDefault="00A403FE" w:rsidP="000434C7">
            <w:pPr>
              <w:autoSpaceDE w:val="0"/>
              <w:autoSpaceDN w:val="0"/>
              <w:adjustRightInd w:val="0"/>
              <w:spacing w:after="0" w:line="240" w:lineRule="auto"/>
              <w:rPr>
                <w:rFonts w:ascii="Times New Roman" w:eastAsia="Calibri" w:hAnsi="Times New Roman" w:cs="Times New Roman"/>
                <w:bCs/>
                <w:iCs/>
                <w:color w:val="000000"/>
                <w:sz w:val="18"/>
                <w:szCs w:val="18"/>
              </w:rPr>
            </w:pPr>
            <w:r w:rsidRPr="000434C7">
              <w:rPr>
                <w:rFonts w:ascii="Times New Roman" w:eastAsia="Calibri" w:hAnsi="Times New Roman" w:cs="Times New Roman"/>
                <w:bCs/>
                <w:iCs/>
                <w:color w:val="000000"/>
                <w:sz w:val="18"/>
                <w:szCs w:val="18"/>
              </w:rPr>
              <w:t>Average days without frost</w:t>
            </w:r>
          </w:p>
        </w:tc>
        <w:tc>
          <w:tcPr>
            <w:tcW w:w="2755" w:type="dxa"/>
            <w:shd w:val="clear" w:color="auto" w:fill="auto"/>
          </w:tcPr>
          <w:p w14:paraId="024AF634"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FAO GAEZ</w:t>
            </w:r>
          </w:p>
          <w:p w14:paraId="61DEA675" w14:textId="77777777" w:rsidR="00E24F31" w:rsidRPr="000434C7" w:rsidRDefault="00E24F31" w:rsidP="000434C7">
            <w:pPr>
              <w:spacing w:after="0" w:line="240" w:lineRule="auto"/>
              <w:rPr>
                <w:rFonts w:ascii="Times New Roman" w:eastAsia="Calibri" w:hAnsi="Times New Roman" w:cs="Times New Roman"/>
                <w:sz w:val="18"/>
                <w:szCs w:val="18"/>
              </w:rPr>
            </w:pPr>
          </w:p>
        </w:tc>
      </w:tr>
      <w:tr w:rsidR="00A403FE" w:rsidRPr="00CF1B29" w14:paraId="4330A6CF" w14:textId="77777777" w:rsidTr="00E24F31">
        <w:tc>
          <w:tcPr>
            <w:tcW w:w="3080" w:type="dxa"/>
            <w:shd w:val="clear" w:color="auto" w:fill="auto"/>
          </w:tcPr>
          <w:p w14:paraId="0B304495" w14:textId="10D3DDF1"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S</w:t>
            </w:r>
            <w:r w:rsidR="00A403FE" w:rsidRPr="000434C7">
              <w:rPr>
                <w:rFonts w:ascii="Times New Roman" w:eastAsia="Calibri" w:hAnsi="Times New Roman" w:cs="Times New Roman"/>
                <w:sz w:val="18"/>
                <w:szCs w:val="18"/>
              </w:rPr>
              <w:t>ulphur mines</w:t>
            </w:r>
          </w:p>
        </w:tc>
        <w:tc>
          <w:tcPr>
            <w:tcW w:w="3407" w:type="dxa"/>
            <w:shd w:val="clear" w:color="auto" w:fill="auto"/>
          </w:tcPr>
          <w:p w14:paraId="35A46697" w14:textId="26DE30A8" w:rsidR="00A403FE" w:rsidRPr="000434C7" w:rsidRDefault="00A403FE" w:rsidP="000434C7">
            <w:pPr>
              <w:autoSpaceDE w:val="0"/>
              <w:autoSpaceDN w:val="0"/>
              <w:adjustRightInd w:val="0"/>
              <w:spacing w:after="0" w:line="240" w:lineRule="auto"/>
              <w:rPr>
                <w:rFonts w:ascii="Times New Roman" w:eastAsia="Calibri" w:hAnsi="Times New Roman" w:cs="Times New Roman"/>
                <w:bCs/>
                <w:iCs/>
                <w:color w:val="000000"/>
                <w:sz w:val="18"/>
                <w:szCs w:val="18"/>
              </w:rPr>
            </w:pPr>
            <w:r w:rsidRPr="000434C7">
              <w:rPr>
                <w:rFonts w:ascii="Times New Roman" w:eastAsia="Calibri" w:hAnsi="Times New Roman" w:cs="Times New Roman"/>
                <w:bCs/>
                <w:iCs/>
                <w:color w:val="000000"/>
                <w:sz w:val="18"/>
                <w:szCs w:val="18"/>
              </w:rPr>
              <w:t>Dummy variable fo</w:t>
            </w:r>
            <w:r w:rsidR="003156D7" w:rsidRPr="000434C7">
              <w:rPr>
                <w:rFonts w:ascii="Times New Roman" w:eastAsia="Calibri" w:hAnsi="Times New Roman" w:cs="Times New Roman"/>
                <w:bCs/>
                <w:iCs/>
                <w:color w:val="000000"/>
                <w:sz w:val="18"/>
                <w:szCs w:val="18"/>
              </w:rPr>
              <w:t>r whether there is sulphur mine</w:t>
            </w:r>
            <w:r w:rsidR="000434C7">
              <w:rPr>
                <w:rFonts w:ascii="Times New Roman" w:eastAsia="Calibri" w:hAnsi="Times New Roman" w:cs="Times New Roman"/>
                <w:bCs/>
                <w:iCs/>
                <w:color w:val="000000"/>
                <w:sz w:val="18"/>
                <w:szCs w:val="18"/>
              </w:rPr>
              <w:t>.</w:t>
            </w:r>
          </w:p>
          <w:p w14:paraId="55C3C0EC" w14:textId="4FE8EBA1" w:rsidR="003156D7" w:rsidRPr="000434C7" w:rsidRDefault="003156D7" w:rsidP="000434C7">
            <w:pPr>
              <w:autoSpaceDE w:val="0"/>
              <w:autoSpaceDN w:val="0"/>
              <w:adjustRightInd w:val="0"/>
              <w:spacing w:after="0" w:line="240" w:lineRule="auto"/>
              <w:rPr>
                <w:rFonts w:ascii="Times New Roman" w:eastAsia="Calibri" w:hAnsi="Times New Roman" w:cs="Times New Roman"/>
                <w:bCs/>
                <w:iCs/>
                <w:color w:val="000000"/>
                <w:sz w:val="18"/>
                <w:szCs w:val="18"/>
              </w:rPr>
            </w:pPr>
          </w:p>
        </w:tc>
        <w:tc>
          <w:tcPr>
            <w:tcW w:w="2755" w:type="dxa"/>
            <w:shd w:val="clear" w:color="auto" w:fill="auto"/>
          </w:tcPr>
          <w:p w14:paraId="51CD11CC"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Di Vita (1905)</w:t>
            </w:r>
          </w:p>
        </w:tc>
      </w:tr>
      <w:tr w:rsidR="00A403FE" w:rsidRPr="00CF1B29" w14:paraId="3BBC5BA9" w14:textId="77777777" w:rsidTr="00E24F31">
        <w:tc>
          <w:tcPr>
            <w:tcW w:w="3080" w:type="dxa"/>
            <w:shd w:val="clear" w:color="auto" w:fill="auto"/>
          </w:tcPr>
          <w:p w14:paraId="3C7C3C06" w14:textId="5A4120BC"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Feudal, church-ruled, crown-ruled</w:t>
            </w:r>
          </w:p>
        </w:tc>
        <w:tc>
          <w:tcPr>
            <w:tcW w:w="3407" w:type="dxa"/>
            <w:shd w:val="clear" w:color="auto" w:fill="auto"/>
          </w:tcPr>
          <w:p w14:paraId="05179072" w14:textId="522CEA79" w:rsidR="00A403FE" w:rsidRPr="000434C7" w:rsidRDefault="00A403FE" w:rsidP="000434C7">
            <w:pPr>
              <w:autoSpaceDE w:val="0"/>
              <w:autoSpaceDN w:val="0"/>
              <w:adjustRightInd w:val="0"/>
              <w:spacing w:after="0" w:line="240" w:lineRule="auto"/>
              <w:rPr>
                <w:rFonts w:ascii="Times New Roman" w:eastAsia="Calibri" w:hAnsi="Times New Roman" w:cs="Times New Roman"/>
                <w:color w:val="000000"/>
                <w:sz w:val="18"/>
                <w:szCs w:val="18"/>
              </w:rPr>
            </w:pPr>
            <w:r w:rsidRPr="000434C7">
              <w:rPr>
                <w:rFonts w:ascii="Times New Roman" w:eastAsia="Calibri" w:hAnsi="Times New Roman" w:cs="Times New Roman"/>
                <w:bCs/>
                <w:iCs/>
                <w:color w:val="000000"/>
                <w:sz w:val="18"/>
                <w:szCs w:val="18"/>
              </w:rPr>
              <w:t>Dummy variable coding the political organization within the town</w:t>
            </w:r>
            <w:r w:rsidR="003156D7" w:rsidRPr="000434C7">
              <w:rPr>
                <w:rFonts w:ascii="Times New Roman" w:eastAsia="Calibri" w:hAnsi="Times New Roman" w:cs="Times New Roman"/>
                <w:bCs/>
                <w:iCs/>
                <w:color w:val="000000"/>
                <w:sz w:val="18"/>
                <w:szCs w:val="18"/>
              </w:rPr>
              <w:t xml:space="preserve"> before the Unification of Ital</w:t>
            </w:r>
            <w:r w:rsidRPr="000434C7">
              <w:rPr>
                <w:rFonts w:ascii="Times New Roman" w:eastAsia="Calibri" w:hAnsi="Times New Roman" w:cs="Times New Roman"/>
                <w:color w:val="000000"/>
                <w:sz w:val="18"/>
                <w:szCs w:val="18"/>
              </w:rPr>
              <w:t>.</w:t>
            </w:r>
          </w:p>
          <w:p w14:paraId="740D05DB" w14:textId="77777777" w:rsidR="00A403FE" w:rsidRPr="000434C7" w:rsidRDefault="00A403FE"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32A6955A"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Di Vita (1905)</w:t>
            </w:r>
          </w:p>
        </w:tc>
      </w:tr>
      <w:tr w:rsidR="00A403FE" w:rsidRPr="00CF1B29" w14:paraId="6F5BE9B7" w14:textId="77777777" w:rsidTr="000434C7">
        <w:trPr>
          <w:trHeight w:val="3834"/>
        </w:trPr>
        <w:tc>
          <w:tcPr>
            <w:tcW w:w="3080" w:type="dxa"/>
            <w:shd w:val="clear" w:color="auto" w:fill="auto"/>
          </w:tcPr>
          <w:p w14:paraId="4415448D" w14:textId="603EE855"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Scale of the p</w:t>
            </w:r>
            <w:r w:rsidR="00A403FE" w:rsidRPr="000434C7">
              <w:rPr>
                <w:rFonts w:ascii="Times New Roman" w:eastAsia="Calibri" w:hAnsi="Times New Roman" w:cs="Times New Roman"/>
                <w:sz w:val="18"/>
                <w:szCs w:val="18"/>
              </w:rPr>
              <w:t>lantation</w:t>
            </w:r>
          </w:p>
        </w:tc>
        <w:tc>
          <w:tcPr>
            <w:tcW w:w="3407" w:type="dxa"/>
            <w:shd w:val="clear" w:color="auto" w:fill="auto"/>
          </w:tcPr>
          <w:p w14:paraId="7EF3AD1C"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Dummy variable for the scale of the plantation.</w:t>
            </w:r>
          </w:p>
          <w:p w14:paraId="65450DD8" w14:textId="4720A063"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Question: </w:t>
            </w:r>
            <w:r w:rsidRPr="000434C7">
              <w:rPr>
                <w:rFonts w:ascii="Times New Roman" w:eastAsia="Calibri" w:hAnsi="Times New Roman" w:cs="Times New Roman"/>
                <w:i/>
                <w:sz w:val="18"/>
                <w:szCs w:val="18"/>
                <w:u w:val="single"/>
              </w:rPr>
              <w:t>Is the large, medium, or the small scale of the plantation prevalent?</w:t>
            </w:r>
          </w:p>
          <w:p w14:paraId="25310F48" w14:textId="2D3E04E0"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To be noticed that there is not a universal criterion to classify the scale. For example</w:t>
            </w:r>
            <w:r w:rsid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 xml:space="preserve"> the mayor of </w:t>
            </w:r>
            <w:proofErr w:type="spellStart"/>
            <w:r w:rsidRPr="000434C7">
              <w:rPr>
                <w:rFonts w:ascii="Times New Roman" w:eastAsia="Calibri" w:hAnsi="Times New Roman" w:cs="Times New Roman"/>
                <w:sz w:val="18"/>
                <w:szCs w:val="18"/>
              </w:rPr>
              <w:t>Caltagirone</w:t>
            </w:r>
            <w:proofErr w:type="spellEnd"/>
            <w:r w:rsidRPr="000434C7">
              <w:rPr>
                <w:rFonts w:ascii="Times New Roman" w:eastAsia="Calibri" w:hAnsi="Times New Roman" w:cs="Times New Roman"/>
                <w:sz w:val="18"/>
                <w:szCs w:val="18"/>
              </w:rPr>
              <w:t xml:space="preserve"> considers large a plantation extending for more than 2</w:t>
            </w:r>
            <w:r w:rsidR="00E24F31" w:rsidRP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 xml:space="preserve">000 hectares and small a plantation extending for less than 20 hectares. On the other hand the mayor of </w:t>
            </w:r>
            <w:proofErr w:type="spellStart"/>
            <w:r w:rsidRPr="000434C7">
              <w:rPr>
                <w:rFonts w:ascii="Times New Roman" w:eastAsia="Calibri" w:hAnsi="Times New Roman" w:cs="Times New Roman"/>
                <w:sz w:val="18"/>
                <w:szCs w:val="18"/>
              </w:rPr>
              <w:t>Paterno</w:t>
            </w:r>
            <w:proofErr w:type="spellEnd"/>
            <w:r w:rsidRPr="000434C7">
              <w:rPr>
                <w:rFonts w:ascii="Times New Roman" w:eastAsia="Calibri" w:hAnsi="Times New Roman" w:cs="Times New Roman"/>
                <w:sz w:val="18"/>
                <w:szCs w:val="18"/>
              </w:rPr>
              <w:t>’ considers large a plantation extending over 50 hectares and small one exten</w:t>
            </w:r>
            <w:r w:rsidR="000434C7">
              <w:rPr>
                <w:rFonts w:ascii="Times New Roman" w:eastAsia="Calibri" w:hAnsi="Times New Roman" w:cs="Times New Roman"/>
                <w:sz w:val="18"/>
                <w:szCs w:val="18"/>
              </w:rPr>
              <w:t xml:space="preserve">ding over less than 1 hectare. </w:t>
            </w:r>
            <w:r w:rsidRPr="000434C7">
              <w:rPr>
                <w:rFonts w:ascii="Times New Roman" w:eastAsia="Calibri" w:hAnsi="Times New Roman" w:cs="Times New Roman"/>
                <w:sz w:val="18"/>
                <w:szCs w:val="18"/>
              </w:rPr>
              <w:t>Most of the times this difference reflects the extent of the town.</w:t>
            </w:r>
          </w:p>
          <w:p w14:paraId="662401A4" w14:textId="202C0E22"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This difference is important because affects the answer on the fractionalization of land below</w:t>
            </w:r>
            <w:r w:rsidR="003156D7" w:rsidRPr="000434C7">
              <w:rPr>
                <w:rFonts w:ascii="Times New Roman" w:eastAsia="Calibri" w:hAnsi="Times New Roman" w:cs="Times New Roman"/>
                <w:sz w:val="18"/>
                <w:szCs w:val="18"/>
              </w:rPr>
              <w:t>.</w:t>
            </w:r>
          </w:p>
          <w:p w14:paraId="0E5FCB2B" w14:textId="60593357" w:rsidR="00A403FE" w:rsidRPr="000434C7" w:rsidRDefault="00A403FE"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0C01FB41" w14:textId="77777777"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mayors excepted for the Province of Caltanissetta for which we use the summary Report (</w:t>
            </w: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w:t>
            </w:r>
          </w:p>
          <w:p w14:paraId="43109CCB" w14:textId="77777777" w:rsidR="00A403FE" w:rsidRPr="000434C7" w:rsidRDefault="00A403FE" w:rsidP="000434C7">
            <w:pPr>
              <w:spacing w:after="0" w:line="240" w:lineRule="auto"/>
              <w:rPr>
                <w:rFonts w:ascii="Times New Roman" w:eastAsia="Calibri" w:hAnsi="Times New Roman" w:cs="Times New Roman"/>
                <w:sz w:val="18"/>
                <w:szCs w:val="18"/>
              </w:rPr>
            </w:pPr>
          </w:p>
        </w:tc>
      </w:tr>
      <w:tr w:rsidR="00A403FE" w:rsidRPr="00CF1B29" w14:paraId="2C009EB1" w14:textId="77777777" w:rsidTr="000434C7">
        <w:trPr>
          <w:trHeight w:val="1566"/>
        </w:trPr>
        <w:tc>
          <w:tcPr>
            <w:tcW w:w="3080" w:type="dxa"/>
            <w:shd w:val="clear" w:color="auto" w:fill="auto"/>
          </w:tcPr>
          <w:p w14:paraId="342206BF" w14:textId="57E72878"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Fractionalization of l</w:t>
            </w:r>
            <w:r w:rsidR="00A403FE" w:rsidRPr="000434C7">
              <w:rPr>
                <w:rFonts w:ascii="Times New Roman" w:eastAsia="Calibri" w:hAnsi="Times New Roman" w:cs="Times New Roman"/>
                <w:sz w:val="18"/>
                <w:szCs w:val="18"/>
              </w:rPr>
              <w:t>and</w:t>
            </w:r>
          </w:p>
        </w:tc>
        <w:tc>
          <w:tcPr>
            <w:tcW w:w="3407" w:type="dxa"/>
            <w:shd w:val="clear" w:color="auto" w:fill="auto"/>
          </w:tcPr>
          <w:p w14:paraId="18698B35" w14:textId="59137FF3"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Dummy variable for the level of fractionalization of land.</w:t>
            </w:r>
          </w:p>
          <w:p w14:paraId="240E1E1D" w14:textId="77777777" w:rsidR="00A403FE" w:rsidRPr="000434C7" w:rsidRDefault="00A403FE" w:rsidP="000434C7">
            <w:pPr>
              <w:spacing w:after="0" w:line="240" w:lineRule="auto"/>
              <w:rPr>
                <w:rFonts w:ascii="Times New Roman" w:eastAsia="Calibri" w:hAnsi="Times New Roman" w:cs="Times New Roman"/>
                <w:i/>
                <w:sz w:val="18"/>
                <w:szCs w:val="18"/>
                <w:u w:val="single"/>
              </w:rPr>
            </w:pPr>
            <w:r w:rsidRPr="000434C7">
              <w:rPr>
                <w:rFonts w:ascii="Times New Roman" w:eastAsia="Calibri" w:hAnsi="Times New Roman" w:cs="Times New Roman"/>
                <w:sz w:val="18"/>
                <w:szCs w:val="18"/>
              </w:rPr>
              <w:t xml:space="preserve">Question: </w:t>
            </w:r>
            <w:r w:rsidRPr="000434C7">
              <w:rPr>
                <w:rFonts w:ascii="Times New Roman" w:eastAsia="Calibri" w:hAnsi="Times New Roman" w:cs="Times New Roman"/>
                <w:i/>
                <w:sz w:val="18"/>
                <w:szCs w:val="18"/>
                <w:u w:val="single"/>
              </w:rPr>
              <w:t>What is the fractionalization of the land and which factors have affected it?</w:t>
            </w:r>
          </w:p>
          <w:p w14:paraId="4CA5F84E" w14:textId="3F4DCDD5"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As mentioned above this is affected by the classification of the scale of the plantation above</w:t>
            </w:r>
            <w:r w:rsidR="000434C7">
              <w:rPr>
                <w:rFonts w:ascii="Times New Roman" w:eastAsia="Calibri" w:hAnsi="Times New Roman" w:cs="Times New Roman"/>
                <w:sz w:val="18"/>
                <w:szCs w:val="18"/>
              </w:rPr>
              <w:t>.</w:t>
            </w:r>
          </w:p>
        </w:tc>
        <w:tc>
          <w:tcPr>
            <w:tcW w:w="2755" w:type="dxa"/>
            <w:shd w:val="clear" w:color="auto" w:fill="auto"/>
          </w:tcPr>
          <w:p w14:paraId="1633A3E7" w14:textId="77777777"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mayors excepted for the Province of Caltanissetta for which we use the summary Report (</w:t>
            </w: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w:t>
            </w:r>
          </w:p>
          <w:p w14:paraId="5623870B" w14:textId="77777777" w:rsidR="00A403FE" w:rsidRPr="000434C7" w:rsidRDefault="00A403FE" w:rsidP="000434C7">
            <w:pPr>
              <w:spacing w:after="0" w:line="240" w:lineRule="auto"/>
              <w:rPr>
                <w:rFonts w:ascii="Times New Roman" w:eastAsia="Calibri" w:hAnsi="Times New Roman" w:cs="Times New Roman"/>
                <w:sz w:val="18"/>
                <w:szCs w:val="18"/>
              </w:rPr>
            </w:pPr>
          </w:p>
        </w:tc>
      </w:tr>
      <w:tr w:rsidR="00A403FE" w:rsidRPr="00CF1B29" w14:paraId="7A576026" w14:textId="77777777" w:rsidTr="00E24F31">
        <w:tc>
          <w:tcPr>
            <w:tcW w:w="3080" w:type="dxa"/>
            <w:shd w:val="clear" w:color="auto" w:fill="auto"/>
          </w:tcPr>
          <w:p w14:paraId="2ED4C325" w14:textId="5CFF1887"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Fractionalization of p</w:t>
            </w:r>
            <w:r w:rsidR="00A403FE" w:rsidRPr="000434C7">
              <w:rPr>
                <w:rFonts w:ascii="Times New Roman" w:eastAsia="Calibri" w:hAnsi="Times New Roman" w:cs="Times New Roman"/>
                <w:sz w:val="18"/>
                <w:szCs w:val="18"/>
              </w:rPr>
              <w:t>olicies</w:t>
            </w:r>
          </w:p>
        </w:tc>
        <w:tc>
          <w:tcPr>
            <w:tcW w:w="3407" w:type="dxa"/>
            <w:shd w:val="clear" w:color="auto" w:fill="auto"/>
          </w:tcPr>
          <w:p w14:paraId="334F29ED"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Dummy variable coded one if policies aimed at increasing peasants’ ownership have been effective in fractionalizing the land. Policies considered are: </w:t>
            </w:r>
            <w:proofErr w:type="spellStart"/>
            <w:r w:rsidRPr="000434C7">
              <w:rPr>
                <w:rFonts w:ascii="Times New Roman" w:eastAsia="Calibri" w:hAnsi="Times New Roman" w:cs="Times New Roman"/>
                <w:sz w:val="18"/>
                <w:szCs w:val="18"/>
              </w:rPr>
              <w:t>Enfiteusi</w:t>
            </w:r>
            <w:proofErr w:type="spellEnd"/>
            <w:r w:rsidRPr="000434C7">
              <w:rPr>
                <w:rFonts w:ascii="Times New Roman" w:eastAsia="Calibri" w:hAnsi="Times New Roman" w:cs="Times New Roman"/>
                <w:sz w:val="18"/>
                <w:szCs w:val="18"/>
              </w:rPr>
              <w:t>, Abolishment of Feudalism, and Privatization of the church’s assets.</w:t>
            </w:r>
          </w:p>
          <w:p w14:paraId="415CCD42"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Question: </w:t>
            </w:r>
            <w:r w:rsidRPr="000434C7">
              <w:rPr>
                <w:rFonts w:ascii="Times New Roman" w:eastAsia="Calibri" w:hAnsi="Times New Roman" w:cs="Times New Roman"/>
                <w:i/>
                <w:sz w:val="18"/>
                <w:szCs w:val="18"/>
                <w:u w:val="single"/>
              </w:rPr>
              <w:t xml:space="preserve">Which factors have </w:t>
            </w:r>
            <w:proofErr w:type="gramStart"/>
            <w:r w:rsidRPr="000434C7">
              <w:rPr>
                <w:rFonts w:ascii="Times New Roman" w:eastAsia="Calibri" w:hAnsi="Times New Roman" w:cs="Times New Roman"/>
                <w:i/>
                <w:sz w:val="18"/>
                <w:szCs w:val="18"/>
                <w:u w:val="single"/>
              </w:rPr>
              <w:t>affected  the</w:t>
            </w:r>
            <w:proofErr w:type="gramEnd"/>
            <w:r w:rsidRPr="000434C7">
              <w:rPr>
                <w:rFonts w:ascii="Times New Roman" w:eastAsia="Calibri" w:hAnsi="Times New Roman" w:cs="Times New Roman"/>
                <w:i/>
                <w:sz w:val="18"/>
                <w:szCs w:val="18"/>
                <w:u w:val="single"/>
              </w:rPr>
              <w:t xml:space="preserve"> fractionalization</w:t>
            </w:r>
            <w:r w:rsidRPr="000434C7">
              <w:rPr>
                <w:rFonts w:ascii="Times New Roman" w:eastAsia="Calibri" w:hAnsi="Times New Roman" w:cs="Times New Roman"/>
                <w:sz w:val="18"/>
                <w:szCs w:val="18"/>
              </w:rPr>
              <w:t>?</w:t>
            </w:r>
          </w:p>
          <w:p w14:paraId="7F082782"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76E0B231" w14:textId="77777777"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mayors excepted for the Province of Caltanissetta for which we use the summary Report (</w:t>
            </w: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w:t>
            </w:r>
          </w:p>
          <w:p w14:paraId="2520E755" w14:textId="77777777" w:rsidR="00A403FE" w:rsidRPr="000434C7" w:rsidRDefault="00A403FE" w:rsidP="000434C7">
            <w:pPr>
              <w:spacing w:after="0" w:line="240" w:lineRule="auto"/>
              <w:rPr>
                <w:rFonts w:ascii="Times New Roman" w:eastAsia="Calibri" w:hAnsi="Times New Roman" w:cs="Times New Roman"/>
                <w:sz w:val="18"/>
                <w:szCs w:val="18"/>
              </w:rPr>
            </w:pPr>
          </w:p>
        </w:tc>
      </w:tr>
    </w:tbl>
    <w:p w14:paraId="4C537DFE" w14:textId="77777777" w:rsidR="000434C7" w:rsidRDefault="000434C7">
      <w:r>
        <w:br w:type="page"/>
      </w:r>
    </w:p>
    <w:tbl>
      <w:tblPr>
        <w:tblW w:w="0" w:type="auto"/>
        <w:tblBorders>
          <w:bottom w:val="single" w:sz="4" w:space="0" w:color="auto"/>
        </w:tblBorders>
        <w:tblLook w:val="04A0" w:firstRow="1" w:lastRow="0" w:firstColumn="1" w:lastColumn="0" w:noHBand="0" w:noVBand="1"/>
      </w:tblPr>
      <w:tblGrid>
        <w:gridCol w:w="2997"/>
        <w:gridCol w:w="3326"/>
        <w:gridCol w:w="2703"/>
      </w:tblGrid>
      <w:tr w:rsidR="00A403FE" w:rsidRPr="00CF1B29" w14:paraId="4D0A2C63" w14:textId="77777777" w:rsidTr="00E24F31">
        <w:tc>
          <w:tcPr>
            <w:tcW w:w="3080" w:type="dxa"/>
            <w:shd w:val="clear" w:color="auto" w:fill="auto"/>
          </w:tcPr>
          <w:p w14:paraId="05107B75" w14:textId="7A41E0A1"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lastRenderedPageBreak/>
              <w:t>Altitude and distance from the r</w:t>
            </w:r>
            <w:r w:rsidR="00A403FE" w:rsidRPr="000434C7">
              <w:rPr>
                <w:rFonts w:ascii="Times New Roman" w:eastAsia="Calibri" w:hAnsi="Times New Roman" w:cs="Times New Roman"/>
                <w:sz w:val="18"/>
                <w:szCs w:val="18"/>
              </w:rPr>
              <w:t>ailway</w:t>
            </w:r>
          </w:p>
        </w:tc>
        <w:tc>
          <w:tcPr>
            <w:tcW w:w="3407" w:type="dxa"/>
            <w:shd w:val="clear" w:color="auto" w:fill="auto"/>
          </w:tcPr>
          <w:p w14:paraId="74151A8F" w14:textId="3A155CB4"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Altitude above the sea lev</w:t>
            </w:r>
            <w:r w:rsidR="003156D7" w:rsidRPr="000434C7">
              <w:rPr>
                <w:rFonts w:ascii="Times New Roman" w:eastAsia="Calibri" w:hAnsi="Times New Roman" w:cs="Times New Roman"/>
                <w:sz w:val="18"/>
                <w:szCs w:val="18"/>
              </w:rPr>
              <w:t>el (in metres) and distance in km to the closer railway station</w:t>
            </w:r>
            <w:r w:rsidR="000434C7">
              <w:rPr>
                <w:rFonts w:ascii="Times New Roman" w:eastAsia="Calibri" w:hAnsi="Times New Roman" w:cs="Times New Roman"/>
                <w:sz w:val="18"/>
                <w:szCs w:val="18"/>
              </w:rPr>
              <w:t>.</w:t>
            </w:r>
          </w:p>
          <w:p w14:paraId="645CEF79"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5C5BE918" w14:textId="4E9386AB"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Di Vita (1905).</w:t>
            </w:r>
          </w:p>
        </w:tc>
      </w:tr>
      <w:tr w:rsidR="00A403FE" w:rsidRPr="00CF1B29" w14:paraId="0A3F7076" w14:textId="77777777" w:rsidTr="00E24F31">
        <w:tc>
          <w:tcPr>
            <w:tcW w:w="3080" w:type="dxa"/>
            <w:shd w:val="clear" w:color="auto" w:fill="auto"/>
          </w:tcPr>
          <w:p w14:paraId="1A55B6AC" w14:textId="3A5E9690"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Rule of l</w:t>
            </w:r>
            <w:r w:rsidR="00A403FE" w:rsidRPr="000434C7">
              <w:rPr>
                <w:rFonts w:ascii="Times New Roman" w:eastAsia="Calibri" w:hAnsi="Times New Roman" w:cs="Times New Roman"/>
                <w:sz w:val="18"/>
                <w:szCs w:val="18"/>
              </w:rPr>
              <w:t>aw</w:t>
            </w:r>
          </w:p>
        </w:tc>
        <w:tc>
          <w:tcPr>
            <w:tcW w:w="3407" w:type="dxa"/>
            <w:shd w:val="clear" w:color="auto" w:fill="auto"/>
          </w:tcPr>
          <w:p w14:paraId="654D9CC1" w14:textId="5C2063F8"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Dummy variable for the trust people have in the application of law.</w:t>
            </w:r>
          </w:p>
          <w:p w14:paraId="59C2EC9A" w14:textId="77777777" w:rsidR="00A403FE" w:rsidRPr="000434C7" w:rsidRDefault="00A403FE" w:rsidP="000434C7">
            <w:pPr>
              <w:spacing w:after="0" w:line="240" w:lineRule="auto"/>
              <w:rPr>
                <w:rFonts w:ascii="Times New Roman" w:eastAsia="Calibri" w:hAnsi="Times New Roman" w:cs="Times New Roman"/>
                <w:i/>
                <w:sz w:val="18"/>
                <w:szCs w:val="18"/>
                <w:u w:val="single"/>
              </w:rPr>
            </w:pPr>
            <w:r w:rsidRPr="000434C7">
              <w:rPr>
                <w:rFonts w:ascii="Times New Roman" w:eastAsia="Calibri" w:hAnsi="Times New Roman" w:cs="Times New Roman"/>
                <w:sz w:val="18"/>
                <w:szCs w:val="18"/>
              </w:rPr>
              <w:t xml:space="preserve">Question: </w:t>
            </w:r>
            <w:r w:rsidRPr="000434C7">
              <w:rPr>
                <w:rFonts w:ascii="Times New Roman" w:eastAsia="Calibri" w:hAnsi="Times New Roman" w:cs="Times New Roman"/>
                <w:i/>
                <w:sz w:val="18"/>
                <w:szCs w:val="18"/>
                <w:u w:val="single"/>
              </w:rPr>
              <w:t>Do people trust, mistrust, care or fear the law?</w:t>
            </w:r>
          </w:p>
          <w:p w14:paraId="6D8381C2"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6915F406" w14:textId="0CA23AB2"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Surveys completed by </w:t>
            </w:r>
            <w:proofErr w:type="spellStart"/>
            <w:r w:rsidRPr="000434C7">
              <w:rPr>
                <w:rFonts w:ascii="Times New Roman" w:eastAsia="Calibri" w:hAnsi="Times New Roman" w:cs="Times New Roman"/>
                <w:sz w:val="18"/>
                <w:szCs w:val="18"/>
              </w:rPr>
              <w:t>pretori</w:t>
            </w:r>
            <w:proofErr w:type="spellEnd"/>
            <w:r w:rsidRPr="000434C7">
              <w:rPr>
                <w:rFonts w:ascii="Times New Roman" w:eastAsia="Calibri" w:hAnsi="Times New Roman" w:cs="Times New Roman"/>
                <w:sz w:val="18"/>
                <w:szCs w:val="18"/>
              </w:rPr>
              <w:t>.</w:t>
            </w:r>
          </w:p>
        </w:tc>
      </w:tr>
      <w:tr w:rsidR="00A403FE" w:rsidRPr="00CF1B29" w14:paraId="6F55765F" w14:textId="77777777" w:rsidTr="00E24F31">
        <w:tc>
          <w:tcPr>
            <w:tcW w:w="3080" w:type="dxa"/>
            <w:shd w:val="clear" w:color="auto" w:fill="auto"/>
          </w:tcPr>
          <w:p w14:paraId="3ECA1005" w14:textId="767E28D9"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Length of tenancy c</w:t>
            </w:r>
            <w:r w:rsidR="00A403FE" w:rsidRPr="000434C7">
              <w:rPr>
                <w:rFonts w:ascii="Times New Roman" w:eastAsia="Calibri" w:hAnsi="Times New Roman" w:cs="Times New Roman"/>
                <w:sz w:val="18"/>
                <w:szCs w:val="18"/>
              </w:rPr>
              <w:t xml:space="preserve">ontract </w:t>
            </w:r>
          </w:p>
        </w:tc>
        <w:tc>
          <w:tcPr>
            <w:tcW w:w="3407" w:type="dxa"/>
            <w:shd w:val="clear" w:color="auto" w:fill="auto"/>
          </w:tcPr>
          <w:p w14:paraId="68D56FA6" w14:textId="77777777" w:rsidR="00A403FE" w:rsidRPr="000434C7" w:rsidRDefault="00A403FE" w:rsidP="000434C7">
            <w:pPr>
              <w:spacing w:after="0" w:line="240" w:lineRule="auto"/>
              <w:rPr>
                <w:rFonts w:ascii="Times New Roman" w:eastAsia="Calibri" w:hAnsi="Times New Roman" w:cs="Times New Roman"/>
                <w:sz w:val="18"/>
                <w:szCs w:val="18"/>
                <w:u w:val="single"/>
              </w:rPr>
            </w:pPr>
            <w:r w:rsidRPr="000434C7">
              <w:rPr>
                <w:rFonts w:ascii="Times New Roman" w:eastAsia="Calibri" w:hAnsi="Times New Roman" w:cs="Times New Roman"/>
                <w:sz w:val="18"/>
                <w:szCs w:val="18"/>
              </w:rPr>
              <w:t xml:space="preserve">Question: </w:t>
            </w:r>
            <w:r w:rsidRPr="000434C7">
              <w:rPr>
                <w:rFonts w:ascii="Times New Roman" w:eastAsia="Calibri" w:hAnsi="Times New Roman" w:cs="Times New Roman"/>
                <w:sz w:val="18"/>
                <w:szCs w:val="18"/>
                <w:u w:val="single"/>
              </w:rPr>
              <w:t>What is the average length of the tenancy contract?</w:t>
            </w:r>
          </w:p>
          <w:p w14:paraId="6DC7EEAA" w14:textId="609240A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In some cases</w:t>
            </w:r>
            <w:r w:rsid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 xml:space="preserve"> the mayor reports that the contract lasts for the entire life. In this case we assume an average life expectancy of 60 years and an average duration of the contract of 40 years. We also try with different numbers (20, 30, 50 years) but results do not change.</w:t>
            </w:r>
          </w:p>
          <w:p w14:paraId="5F29195B"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46BEA108" w14:textId="65C729A5"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 xml:space="preserve"> (1886). Original survey completed by mayors</w:t>
            </w:r>
            <w:r w:rsid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 xml:space="preserve"> exception made for the Province of Caltanissetta for which we use the summary Report (</w:t>
            </w:r>
            <w:proofErr w:type="spellStart"/>
            <w:r w:rsidRPr="000434C7">
              <w:rPr>
                <w:rFonts w:ascii="Times New Roman" w:eastAsia="Calibri" w:hAnsi="Times New Roman" w:cs="Times New Roman"/>
                <w:sz w:val="18"/>
                <w:szCs w:val="18"/>
              </w:rPr>
              <w:t>Damiani</w:t>
            </w:r>
            <w:proofErr w:type="spellEnd"/>
            <w:r w:rsidRPr="000434C7">
              <w:rPr>
                <w:rFonts w:ascii="Times New Roman" w:eastAsia="Calibri" w:hAnsi="Times New Roman" w:cs="Times New Roman"/>
                <w:sz w:val="18"/>
                <w:szCs w:val="18"/>
              </w:rPr>
              <w:t>).</w:t>
            </w:r>
          </w:p>
          <w:p w14:paraId="1A349C1B" w14:textId="77777777" w:rsidR="00A403FE" w:rsidRPr="000434C7" w:rsidRDefault="00A403FE" w:rsidP="000434C7">
            <w:pPr>
              <w:spacing w:after="0" w:line="240" w:lineRule="auto"/>
              <w:rPr>
                <w:rFonts w:ascii="Times New Roman" w:eastAsia="Calibri" w:hAnsi="Times New Roman" w:cs="Times New Roman"/>
                <w:sz w:val="18"/>
                <w:szCs w:val="18"/>
              </w:rPr>
            </w:pPr>
          </w:p>
        </w:tc>
      </w:tr>
      <w:tr w:rsidR="00A403FE" w:rsidRPr="00CF1B29" w14:paraId="7A649AAF" w14:textId="77777777" w:rsidTr="00E24F31">
        <w:tc>
          <w:tcPr>
            <w:tcW w:w="3080" w:type="dxa"/>
            <w:shd w:val="clear" w:color="auto" w:fill="auto"/>
          </w:tcPr>
          <w:p w14:paraId="3CAB0E0D" w14:textId="0E3A4DD0"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Mafia c</w:t>
            </w:r>
            <w:r w:rsidR="00A403FE" w:rsidRPr="000434C7">
              <w:rPr>
                <w:rFonts w:ascii="Times New Roman" w:eastAsia="Calibri" w:hAnsi="Times New Roman" w:cs="Times New Roman"/>
                <w:sz w:val="18"/>
                <w:szCs w:val="18"/>
              </w:rPr>
              <w:t>rimes</w:t>
            </w:r>
          </w:p>
        </w:tc>
        <w:tc>
          <w:tcPr>
            <w:tcW w:w="3407" w:type="dxa"/>
            <w:shd w:val="clear" w:color="auto" w:fill="auto"/>
          </w:tcPr>
          <w:p w14:paraId="2A1BE240" w14:textId="24959D1F"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Number of mafia crimes reported to the police which are punishable according to the 416bis article of the Italian Penal La</w:t>
            </w:r>
            <w:r w:rsidR="003156D7" w:rsidRPr="000434C7">
              <w:rPr>
                <w:rFonts w:ascii="Times New Roman" w:eastAsia="Calibri" w:hAnsi="Times New Roman" w:cs="Times New Roman"/>
                <w:sz w:val="18"/>
                <w:szCs w:val="18"/>
              </w:rPr>
              <w:t>w</w:t>
            </w:r>
            <w:r w:rsidR="000434C7">
              <w:rPr>
                <w:rFonts w:ascii="Times New Roman" w:eastAsia="Calibri" w:hAnsi="Times New Roman" w:cs="Times New Roman"/>
                <w:sz w:val="18"/>
                <w:szCs w:val="18"/>
              </w:rPr>
              <w:t>.</w:t>
            </w:r>
          </w:p>
          <w:p w14:paraId="0946E629"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7FF879C6" w14:textId="77777777"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National Institute for Statistics - ISTAT (1999)</w:t>
            </w:r>
          </w:p>
        </w:tc>
      </w:tr>
      <w:tr w:rsidR="00A403FE" w:rsidRPr="00CF1B29" w14:paraId="261AF552" w14:textId="77777777" w:rsidTr="00E24F31">
        <w:tc>
          <w:tcPr>
            <w:tcW w:w="3080" w:type="dxa"/>
            <w:tcBorders>
              <w:bottom w:val="single" w:sz="4" w:space="0" w:color="auto"/>
            </w:tcBorders>
            <w:shd w:val="clear" w:color="auto" w:fill="auto"/>
          </w:tcPr>
          <w:p w14:paraId="008F3239" w14:textId="7065C64C"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Assets c</w:t>
            </w:r>
            <w:r w:rsidR="00A403FE" w:rsidRPr="000434C7">
              <w:rPr>
                <w:rFonts w:ascii="Times New Roman" w:eastAsia="Calibri" w:hAnsi="Times New Roman" w:cs="Times New Roman"/>
                <w:sz w:val="18"/>
                <w:szCs w:val="18"/>
              </w:rPr>
              <w:t>onfiscated</w:t>
            </w:r>
          </w:p>
        </w:tc>
        <w:tc>
          <w:tcPr>
            <w:tcW w:w="3407" w:type="dxa"/>
            <w:tcBorders>
              <w:bottom w:val="single" w:sz="4" w:space="0" w:color="auto"/>
            </w:tcBorders>
            <w:shd w:val="clear" w:color="auto" w:fill="auto"/>
          </w:tcPr>
          <w:p w14:paraId="108677EC" w14:textId="1AB9839C" w:rsidR="00E24F31"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Number of assets (i.e.</w:t>
            </w:r>
            <w:r w:rsid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 xml:space="preserve"> apartments, buildings, etc.) confisc</w:t>
            </w:r>
            <w:r w:rsidR="003156D7" w:rsidRPr="000434C7">
              <w:rPr>
                <w:rFonts w:ascii="Times New Roman" w:eastAsia="Calibri" w:hAnsi="Times New Roman" w:cs="Times New Roman"/>
                <w:sz w:val="18"/>
                <w:szCs w:val="18"/>
              </w:rPr>
              <w:t>ated from the mafia in the town</w:t>
            </w:r>
          </w:p>
        </w:tc>
        <w:tc>
          <w:tcPr>
            <w:tcW w:w="2755" w:type="dxa"/>
            <w:tcBorders>
              <w:bottom w:val="single" w:sz="4" w:space="0" w:color="auto"/>
            </w:tcBorders>
            <w:shd w:val="clear" w:color="auto" w:fill="auto"/>
          </w:tcPr>
          <w:p w14:paraId="11B34998" w14:textId="77777777" w:rsidR="00A403FE" w:rsidRPr="000434C7" w:rsidRDefault="00A403FE" w:rsidP="000434C7">
            <w:pPr>
              <w:spacing w:after="0" w:line="240" w:lineRule="auto"/>
              <w:rPr>
                <w:rFonts w:ascii="Times New Roman" w:eastAsia="Calibri" w:hAnsi="Times New Roman" w:cs="Times New Roman"/>
                <w:sz w:val="18"/>
                <w:szCs w:val="18"/>
              </w:rPr>
            </w:pPr>
            <w:proofErr w:type="spellStart"/>
            <w:r w:rsidRPr="000434C7">
              <w:rPr>
                <w:rFonts w:ascii="Times New Roman" w:eastAsia="Times New Roman" w:hAnsi="Times New Roman" w:cs="Times New Roman"/>
                <w:bCs/>
                <w:sz w:val="18"/>
                <w:szCs w:val="18"/>
                <w:lang w:eastAsia="en-GB"/>
              </w:rPr>
              <w:t>Agenzia</w:t>
            </w:r>
            <w:proofErr w:type="spellEnd"/>
            <w:r w:rsidRPr="000434C7">
              <w:rPr>
                <w:rFonts w:ascii="Times New Roman" w:eastAsia="Times New Roman" w:hAnsi="Times New Roman" w:cs="Times New Roman"/>
                <w:bCs/>
                <w:sz w:val="18"/>
                <w:szCs w:val="18"/>
                <w:lang w:eastAsia="en-GB"/>
              </w:rPr>
              <w:t xml:space="preserve"> del </w:t>
            </w:r>
            <w:proofErr w:type="spellStart"/>
            <w:r w:rsidRPr="000434C7">
              <w:rPr>
                <w:rFonts w:ascii="Times New Roman" w:eastAsia="Times New Roman" w:hAnsi="Times New Roman" w:cs="Times New Roman"/>
                <w:bCs/>
                <w:sz w:val="18"/>
                <w:szCs w:val="18"/>
                <w:lang w:eastAsia="en-GB"/>
              </w:rPr>
              <w:t>Demanio</w:t>
            </w:r>
            <w:proofErr w:type="spellEnd"/>
            <w:r w:rsidRPr="000434C7">
              <w:rPr>
                <w:rFonts w:ascii="Times New Roman" w:eastAsia="Times New Roman" w:hAnsi="Times New Roman" w:cs="Times New Roman"/>
                <w:bCs/>
                <w:sz w:val="18"/>
                <w:szCs w:val="18"/>
                <w:lang w:eastAsia="en-GB"/>
              </w:rPr>
              <w:t xml:space="preserve"> (2008)</w:t>
            </w:r>
          </w:p>
        </w:tc>
      </w:tr>
      <w:tr w:rsidR="00A403FE" w:rsidRPr="00CF1B29" w14:paraId="46836FC6" w14:textId="77777777" w:rsidTr="00E24F31">
        <w:tc>
          <w:tcPr>
            <w:tcW w:w="9242" w:type="dxa"/>
            <w:gridSpan w:val="3"/>
            <w:tcBorders>
              <w:top w:val="single" w:sz="4" w:space="0" w:color="auto"/>
              <w:bottom w:val="single" w:sz="4" w:space="0" w:color="auto"/>
            </w:tcBorders>
            <w:shd w:val="clear" w:color="auto" w:fill="auto"/>
          </w:tcPr>
          <w:p w14:paraId="7342033F"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r w:rsidRPr="000434C7">
              <w:rPr>
                <w:rFonts w:ascii="Times New Roman" w:eastAsia="Times New Roman" w:hAnsi="Times New Roman" w:cs="Times New Roman"/>
                <w:bCs/>
                <w:sz w:val="18"/>
                <w:szCs w:val="18"/>
                <w:lang w:eastAsia="en-GB"/>
              </w:rPr>
              <w:t>Descriptions Variables for Section 6</w:t>
            </w:r>
          </w:p>
        </w:tc>
      </w:tr>
      <w:tr w:rsidR="00A403FE" w:rsidRPr="00CF1B29" w14:paraId="5805614A" w14:textId="77777777" w:rsidTr="00E24F31">
        <w:tc>
          <w:tcPr>
            <w:tcW w:w="3080" w:type="dxa"/>
            <w:tcBorders>
              <w:top w:val="single" w:sz="4" w:space="0" w:color="auto"/>
            </w:tcBorders>
            <w:shd w:val="clear" w:color="auto" w:fill="auto"/>
          </w:tcPr>
          <w:p w14:paraId="3B63E61B" w14:textId="327DFB01"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Mafia i</w:t>
            </w:r>
            <w:r w:rsidR="00A403FE" w:rsidRPr="000434C7">
              <w:rPr>
                <w:rFonts w:ascii="Times New Roman" w:eastAsia="Calibri" w:hAnsi="Times New Roman" w:cs="Times New Roman"/>
                <w:sz w:val="18"/>
                <w:szCs w:val="18"/>
              </w:rPr>
              <w:t>ntensity</w:t>
            </w:r>
          </w:p>
        </w:tc>
        <w:tc>
          <w:tcPr>
            <w:tcW w:w="3407" w:type="dxa"/>
            <w:tcBorders>
              <w:top w:val="single" w:sz="4" w:space="0" w:color="auto"/>
            </w:tcBorders>
            <w:shd w:val="clear" w:color="auto" w:fill="auto"/>
          </w:tcPr>
          <w:p w14:paraId="027F7839" w14:textId="7FE0C9D8" w:rsidR="00A403FE" w:rsidRPr="000434C7" w:rsidRDefault="00A403FE" w:rsidP="000434C7">
            <w:pPr>
              <w:pStyle w:val="ListParagraph"/>
              <w:numPr>
                <w:ilvl w:val="0"/>
                <w:numId w:val="4"/>
              </w:numPr>
              <w:spacing w:after="0" w:line="240" w:lineRule="auto"/>
              <w:ind w:left="340" w:hanging="340"/>
              <w:rPr>
                <w:rFonts w:ascii="Times New Roman" w:eastAsia="Calibri" w:hAnsi="Times New Roman" w:cs="Times New Roman"/>
                <w:sz w:val="18"/>
                <w:szCs w:val="18"/>
              </w:rPr>
            </w:pPr>
            <w:r w:rsidRPr="000434C7">
              <w:rPr>
                <w:rFonts w:ascii="Times New Roman" w:eastAsia="Calibri" w:hAnsi="Times New Roman" w:cs="Times New Roman"/>
                <w:sz w:val="18"/>
                <w:szCs w:val="18"/>
              </w:rPr>
              <w:t>Ordinal Variable on a 0</w:t>
            </w:r>
            <w:r w:rsidR="000434C7">
              <w:rPr>
                <w:rFonts w:ascii="Times New Roman" w:eastAsia="Calibri" w:hAnsi="Times New Roman" w:cs="Times New Roman"/>
                <w:sz w:val="18"/>
                <w:szCs w:val="18"/>
              </w:rPr>
              <w:t>–</w:t>
            </w:r>
            <w:r w:rsidRPr="000434C7">
              <w:rPr>
                <w:rFonts w:ascii="Times New Roman" w:eastAsia="Calibri" w:hAnsi="Times New Roman" w:cs="Times New Roman"/>
                <w:sz w:val="18"/>
                <w:szCs w:val="18"/>
              </w:rPr>
              <w:t>3 scale</w:t>
            </w:r>
          </w:p>
          <w:p w14:paraId="56BE8B9E" w14:textId="77777777" w:rsidR="00A403FE" w:rsidRPr="000434C7" w:rsidRDefault="00A403FE" w:rsidP="000434C7">
            <w:pPr>
              <w:pStyle w:val="ListParagraph"/>
              <w:numPr>
                <w:ilvl w:val="0"/>
                <w:numId w:val="4"/>
              </w:numPr>
              <w:spacing w:after="0" w:line="240" w:lineRule="auto"/>
              <w:ind w:left="341" w:hanging="341"/>
              <w:rPr>
                <w:rFonts w:ascii="Times New Roman" w:eastAsia="Calibri" w:hAnsi="Times New Roman" w:cs="Times New Roman"/>
                <w:sz w:val="18"/>
                <w:szCs w:val="18"/>
              </w:rPr>
            </w:pPr>
            <w:r w:rsidRPr="000434C7">
              <w:rPr>
                <w:rFonts w:ascii="Times New Roman" w:eastAsia="Calibri" w:hAnsi="Times New Roman" w:cs="Times New Roman"/>
                <w:sz w:val="18"/>
                <w:szCs w:val="18"/>
              </w:rPr>
              <w:t>Interpolated using an Inverse distance weight matrix</w:t>
            </w:r>
          </w:p>
          <w:p w14:paraId="6F33D116" w14:textId="77777777" w:rsidR="00E24F31" w:rsidRPr="000434C7" w:rsidRDefault="00E24F31" w:rsidP="000434C7">
            <w:pPr>
              <w:spacing w:after="0" w:line="240" w:lineRule="auto"/>
              <w:ind w:left="360"/>
              <w:rPr>
                <w:rFonts w:ascii="Times New Roman" w:eastAsia="Calibri" w:hAnsi="Times New Roman" w:cs="Times New Roman"/>
                <w:sz w:val="18"/>
                <w:szCs w:val="18"/>
              </w:rPr>
            </w:pPr>
          </w:p>
        </w:tc>
        <w:tc>
          <w:tcPr>
            <w:tcW w:w="2755" w:type="dxa"/>
            <w:tcBorders>
              <w:top w:val="single" w:sz="4" w:space="0" w:color="auto"/>
            </w:tcBorders>
            <w:shd w:val="clear" w:color="auto" w:fill="auto"/>
          </w:tcPr>
          <w:p w14:paraId="31E9238B"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proofErr w:type="spellStart"/>
            <w:r w:rsidRPr="000434C7">
              <w:rPr>
                <w:rFonts w:ascii="Times New Roman" w:eastAsia="Times New Roman" w:hAnsi="Times New Roman" w:cs="Times New Roman"/>
                <w:bCs/>
                <w:sz w:val="18"/>
                <w:szCs w:val="18"/>
                <w:lang w:eastAsia="en-GB"/>
              </w:rPr>
              <w:t>Cutrera</w:t>
            </w:r>
            <w:proofErr w:type="spellEnd"/>
            <w:r w:rsidRPr="000434C7">
              <w:rPr>
                <w:rFonts w:ascii="Times New Roman" w:eastAsia="Times New Roman" w:hAnsi="Times New Roman" w:cs="Times New Roman"/>
                <w:bCs/>
                <w:sz w:val="18"/>
                <w:szCs w:val="18"/>
                <w:lang w:eastAsia="en-GB"/>
              </w:rPr>
              <w:t xml:space="preserve"> (1900)</w:t>
            </w:r>
          </w:p>
        </w:tc>
      </w:tr>
      <w:tr w:rsidR="00A403FE" w:rsidRPr="00CF1B29" w14:paraId="28543622" w14:textId="77777777" w:rsidTr="00E24F31">
        <w:tc>
          <w:tcPr>
            <w:tcW w:w="3080" w:type="dxa"/>
            <w:shd w:val="clear" w:color="auto" w:fill="auto"/>
          </w:tcPr>
          <w:p w14:paraId="61722CE5" w14:textId="17470C15"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Suitability to crops (citrus, olive, w</w:t>
            </w:r>
            <w:r w:rsidR="00A403FE" w:rsidRPr="000434C7">
              <w:rPr>
                <w:rFonts w:ascii="Times New Roman" w:eastAsia="Calibri" w:hAnsi="Times New Roman" w:cs="Times New Roman"/>
                <w:sz w:val="18"/>
                <w:szCs w:val="18"/>
              </w:rPr>
              <w:t>heat)</w:t>
            </w:r>
          </w:p>
        </w:tc>
        <w:tc>
          <w:tcPr>
            <w:tcW w:w="3407" w:type="dxa"/>
            <w:shd w:val="clear" w:color="auto" w:fill="auto"/>
          </w:tcPr>
          <w:p w14:paraId="5E25414F" w14:textId="6DAC67F1" w:rsidR="00A403FE" w:rsidRPr="000434C7" w:rsidRDefault="003156D7" w:rsidP="000434C7">
            <w:pPr>
              <w:autoSpaceDE w:val="0"/>
              <w:autoSpaceDN w:val="0"/>
              <w:adjustRightInd w:val="0"/>
              <w:spacing w:after="0" w:line="240" w:lineRule="auto"/>
              <w:rPr>
                <w:rFonts w:ascii="Times New Roman" w:hAnsi="Times New Roman" w:cs="Times New Roman"/>
                <w:sz w:val="18"/>
                <w:szCs w:val="18"/>
              </w:rPr>
            </w:pPr>
            <w:r w:rsidRPr="000434C7">
              <w:rPr>
                <w:rFonts w:ascii="Times New Roman" w:eastAsia="Calibri" w:hAnsi="Times New Roman" w:cs="Times New Roman"/>
                <w:sz w:val="18"/>
                <w:szCs w:val="18"/>
              </w:rPr>
              <w:t>Tons per h</w:t>
            </w:r>
            <w:r w:rsidR="00A403FE" w:rsidRPr="000434C7">
              <w:rPr>
                <w:rFonts w:ascii="Times New Roman" w:eastAsia="Calibri" w:hAnsi="Times New Roman" w:cs="Times New Roman"/>
                <w:sz w:val="18"/>
                <w:szCs w:val="18"/>
              </w:rPr>
              <w:t>ectare (</w:t>
            </w:r>
            <w:r w:rsidRPr="000434C7">
              <w:rPr>
                <w:rFonts w:ascii="Times New Roman" w:hAnsi="Times New Roman" w:cs="Times New Roman"/>
                <w:sz w:val="18"/>
                <w:szCs w:val="18"/>
              </w:rPr>
              <w:t>Agro-Climatic Suitability and productivity in t</w:t>
            </w:r>
            <w:r w:rsidR="00A403FE" w:rsidRPr="000434C7">
              <w:rPr>
                <w:rFonts w:ascii="Times New Roman" w:hAnsi="Times New Roman" w:cs="Times New Roman"/>
                <w:sz w:val="18"/>
                <w:szCs w:val="18"/>
              </w:rPr>
              <w:t>ons per hectare)</w:t>
            </w:r>
            <w:r w:rsidR="000434C7">
              <w:rPr>
                <w:rFonts w:ascii="Times New Roman" w:hAnsi="Times New Roman" w:cs="Times New Roman"/>
                <w:sz w:val="18"/>
                <w:szCs w:val="18"/>
              </w:rPr>
              <w:t>.</w:t>
            </w:r>
          </w:p>
          <w:p w14:paraId="7431454C" w14:textId="77777777" w:rsidR="00E24F31" w:rsidRPr="000434C7" w:rsidRDefault="00E24F31" w:rsidP="000434C7">
            <w:pPr>
              <w:autoSpaceDE w:val="0"/>
              <w:autoSpaceDN w:val="0"/>
              <w:adjustRightInd w:val="0"/>
              <w:spacing w:after="0" w:line="240" w:lineRule="auto"/>
              <w:rPr>
                <w:rFonts w:ascii="Times New Roman" w:hAnsi="Times New Roman" w:cs="Times New Roman"/>
                <w:sz w:val="18"/>
                <w:szCs w:val="18"/>
              </w:rPr>
            </w:pPr>
          </w:p>
        </w:tc>
        <w:tc>
          <w:tcPr>
            <w:tcW w:w="2755" w:type="dxa"/>
            <w:shd w:val="clear" w:color="auto" w:fill="auto"/>
          </w:tcPr>
          <w:p w14:paraId="213C7B55"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r w:rsidRPr="000434C7">
              <w:rPr>
                <w:rFonts w:ascii="Times New Roman" w:eastAsia="Times New Roman" w:hAnsi="Times New Roman" w:cs="Times New Roman"/>
                <w:bCs/>
                <w:sz w:val="18"/>
                <w:szCs w:val="18"/>
                <w:lang w:eastAsia="en-GB"/>
              </w:rPr>
              <w:t>FAO GAEZ</w:t>
            </w:r>
          </w:p>
        </w:tc>
      </w:tr>
      <w:tr w:rsidR="00A403FE" w:rsidRPr="00CF1B29" w14:paraId="657F452A" w14:textId="77777777" w:rsidTr="00E24F31">
        <w:tc>
          <w:tcPr>
            <w:tcW w:w="3080" w:type="dxa"/>
            <w:shd w:val="clear" w:color="auto" w:fill="auto"/>
          </w:tcPr>
          <w:p w14:paraId="41AD906A" w14:textId="75F5E54B" w:rsidR="00A403FE" w:rsidRPr="000434C7" w:rsidRDefault="00E24F31"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Altitude, inland w</w:t>
            </w:r>
            <w:r w:rsidR="00A403FE" w:rsidRPr="000434C7">
              <w:rPr>
                <w:rFonts w:ascii="Times New Roman" w:eastAsia="Calibri" w:hAnsi="Times New Roman" w:cs="Times New Roman"/>
                <w:sz w:val="18"/>
                <w:szCs w:val="18"/>
              </w:rPr>
              <w:t xml:space="preserve">ater, </w:t>
            </w:r>
            <w:r w:rsidRPr="000434C7">
              <w:rPr>
                <w:rFonts w:ascii="Times New Roman" w:eastAsia="Calibri" w:hAnsi="Times New Roman" w:cs="Times New Roman"/>
                <w:sz w:val="18"/>
                <w:szCs w:val="18"/>
              </w:rPr>
              <w:t>soil workability constraints, soil fertility</w:t>
            </w:r>
          </w:p>
        </w:tc>
        <w:tc>
          <w:tcPr>
            <w:tcW w:w="3407" w:type="dxa"/>
            <w:shd w:val="clear" w:color="auto" w:fill="auto"/>
          </w:tcPr>
          <w:p w14:paraId="0CCEE6C2" w14:textId="0A1C67CA"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These are measures of productivity and suitability of land to production</w:t>
            </w:r>
            <w:r w:rsidR="000434C7">
              <w:rPr>
                <w:rFonts w:ascii="Times New Roman" w:eastAsia="Calibri" w:hAnsi="Times New Roman" w:cs="Times New Roman"/>
                <w:sz w:val="18"/>
                <w:szCs w:val="18"/>
              </w:rPr>
              <w:t>.</w:t>
            </w:r>
          </w:p>
          <w:p w14:paraId="787763E9" w14:textId="77777777" w:rsidR="00E24F31" w:rsidRPr="000434C7" w:rsidRDefault="00E24F31" w:rsidP="000434C7">
            <w:pPr>
              <w:spacing w:after="0" w:line="240" w:lineRule="auto"/>
              <w:rPr>
                <w:rFonts w:ascii="Times New Roman" w:eastAsia="Calibri" w:hAnsi="Times New Roman" w:cs="Times New Roman"/>
                <w:sz w:val="18"/>
                <w:szCs w:val="18"/>
              </w:rPr>
            </w:pPr>
          </w:p>
          <w:p w14:paraId="3A8A1916"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5EF12E04"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r w:rsidRPr="000434C7">
              <w:rPr>
                <w:rFonts w:ascii="Times New Roman" w:eastAsia="Times New Roman" w:hAnsi="Times New Roman" w:cs="Times New Roman"/>
                <w:bCs/>
                <w:sz w:val="18"/>
                <w:szCs w:val="18"/>
                <w:lang w:eastAsia="en-GB"/>
              </w:rPr>
              <w:t>FAO GAEZ</w:t>
            </w:r>
          </w:p>
        </w:tc>
      </w:tr>
      <w:tr w:rsidR="00A403FE" w:rsidRPr="00CF1B29" w14:paraId="1F5B2732" w14:textId="77777777" w:rsidTr="00E24F31">
        <w:tc>
          <w:tcPr>
            <w:tcW w:w="3080" w:type="dxa"/>
            <w:shd w:val="clear" w:color="auto" w:fill="auto"/>
          </w:tcPr>
          <w:p w14:paraId="5E8D43CF" w14:textId="0E97C97A"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Net </w:t>
            </w:r>
            <w:r w:rsidR="00E24F31" w:rsidRPr="000434C7">
              <w:rPr>
                <w:rFonts w:ascii="Times New Roman" w:eastAsia="Calibri" w:hAnsi="Times New Roman" w:cs="Times New Roman"/>
                <w:sz w:val="18"/>
                <w:szCs w:val="18"/>
              </w:rPr>
              <w:t>primary production</w:t>
            </w:r>
          </w:p>
        </w:tc>
        <w:tc>
          <w:tcPr>
            <w:tcW w:w="3407" w:type="dxa"/>
            <w:shd w:val="clear" w:color="auto" w:fill="auto"/>
          </w:tcPr>
          <w:p w14:paraId="1740CDC5" w14:textId="7EC65EC3"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It is an index of vegetation which depends o</w:t>
            </w:r>
            <w:r w:rsidR="003156D7" w:rsidRPr="000434C7">
              <w:rPr>
                <w:rFonts w:ascii="Times New Roman" w:eastAsia="Calibri" w:hAnsi="Times New Roman" w:cs="Times New Roman"/>
                <w:sz w:val="18"/>
                <w:szCs w:val="18"/>
              </w:rPr>
              <w:t>n land moisture and temperature</w:t>
            </w:r>
            <w:r w:rsidR="000434C7">
              <w:rPr>
                <w:rFonts w:ascii="Times New Roman" w:eastAsia="Calibri" w:hAnsi="Times New Roman" w:cs="Times New Roman"/>
                <w:sz w:val="18"/>
                <w:szCs w:val="18"/>
              </w:rPr>
              <w:t>.</w:t>
            </w:r>
          </w:p>
          <w:p w14:paraId="6C6F3716" w14:textId="77777777" w:rsidR="00E24F31" w:rsidRPr="000434C7" w:rsidRDefault="00E24F31" w:rsidP="000434C7">
            <w:pPr>
              <w:spacing w:after="0" w:line="240" w:lineRule="auto"/>
              <w:rPr>
                <w:rFonts w:ascii="Times New Roman" w:eastAsia="Calibri" w:hAnsi="Times New Roman" w:cs="Times New Roman"/>
                <w:sz w:val="18"/>
                <w:szCs w:val="18"/>
              </w:rPr>
            </w:pPr>
          </w:p>
        </w:tc>
        <w:tc>
          <w:tcPr>
            <w:tcW w:w="2755" w:type="dxa"/>
            <w:shd w:val="clear" w:color="auto" w:fill="auto"/>
          </w:tcPr>
          <w:p w14:paraId="01A12D80"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r w:rsidRPr="000434C7">
              <w:rPr>
                <w:rFonts w:ascii="Times New Roman" w:eastAsia="Times New Roman" w:hAnsi="Times New Roman" w:cs="Times New Roman"/>
                <w:bCs/>
                <w:sz w:val="18"/>
                <w:szCs w:val="18"/>
                <w:lang w:eastAsia="en-GB"/>
              </w:rPr>
              <w:t>FAO GAEZ</w:t>
            </w:r>
          </w:p>
        </w:tc>
      </w:tr>
      <w:tr w:rsidR="00A403FE" w:rsidRPr="00CF1B29" w14:paraId="04DBAE37" w14:textId="77777777" w:rsidTr="00E24F31">
        <w:tc>
          <w:tcPr>
            <w:tcW w:w="3080" w:type="dxa"/>
            <w:shd w:val="clear" w:color="auto" w:fill="auto"/>
          </w:tcPr>
          <w:p w14:paraId="06FB7CA4" w14:textId="06B7CB59"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Distance </w:t>
            </w:r>
            <w:r w:rsidR="00E24F31" w:rsidRPr="000434C7">
              <w:rPr>
                <w:rFonts w:ascii="Times New Roman" w:eastAsia="Calibri" w:hAnsi="Times New Roman" w:cs="Times New Roman"/>
                <w:sz w:val="18"/>
                <w:szCs w:val="18"/>
              </w:rPr>
              <w:t>from the coast</w:t>
            </w:r>
          </w:p>
        </w:tc>
        <w:tc>
          <w:tcPr>
            <w:tcW w:w="3407" w:type="dxa"/>
            <w:shd w:val="clear" w:color="auto" w:fill="auto"/>
          </w:tcPr>
          <w:p w14:paraId="78E94587" w14:textId="43A9D992"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Spatial </w:t>
            </w:r>
            <w:r w:rsidR="000434C7">
              <w:rPr>
                <w:rFonts w:ascii="Times New Roman" w:eastAsia="Calibri" w:hAnsi="Times New Roman" w:cs="Times New Roman"/>
                <w:sz w:val="18"/>
                <w:szCs w:val="18"/>
              </w:rPr>
              <w:t>d</w:t>
            </w:r>
            <w:r w:rsidRPr="000434C7">
              <w:rPr>
                <w:rFonts w:ascii="Times New Roman" w:eastAsia="Calibri" w:hAnsi="Times New Roman" w:cs="Times New Roman"/>
                <w:sz w:val="18"/>
                <w:szCs w:val="18"/>
              </w:rPr>
              <w:t xml:space="preserve">ata on the </w:t>
            </w:r>
            <w:r w:rsidR="000434C7">
              <w:rPr>
                <w:rFonts w:ascii="Times New Roman" w:eastAsia="Calibri" w:hAnsi="Times New Roman" w:cs="Times New Roman"/>
                <w:sz w:val="18"/>
                <w:szCs w:val="18"/>
              </w:rPr>
              <w:t>d</w:t>
            </w:r>
            <w:r w:rsidRPr="000434C7">
              <w:rPr>
                <w:rFonts w:ascii="Times New Roman" w:eastAsia="Calibri" w:hAnsi="Times New Roman" w:cs="Times New Roman"/>
                <w:sz w:val="18"/>
                <w:szCs w:val="18"/>
              </w:rPr>
              <w:t xml:space="preserve">istance from the </w:t>
            </w:r>
            <w:r w:rsidR="000434C7">
              <w:rPr>
                <w:rFonts w:ascii="Times New Roman" w:eastAsia="Calibri" w:hAnsi="Times New Roman" w:cs="Times New Roman"/>
                <w:sz w:val="18"/>
                <w:szCs w:val="18"/>
              </w:rPr>
              <w:t>s</w:t>
            </w:r>
            <w:r w:rsidRPr="000434C7">
              <w:rPr>
                <w:rFonts w:ascii="Times New Roman" w:eastAsia="Calibri" w:hAnsi="Times New Roman" w:cs="Times New Roman"/>
                <w:sz w:val="18"/>
                <w:szCs w:val="18"/>
              </w:rPr>
              <w:t>ea</w:t>
            </w:r>
            <w:r w:rsidR="000434C7">
              <w:rPr>
                <w:rFonts w:ascii="Times New Roman" w:eastAsia="Calibri" w:hAnsi="Times New Roman" w:cs="Times New Roman"/>
                <w:sz w:val="18"/>
                <w:szCs w:val="18"/>
              </w:rPr>
              <w:t>.</w:t>
            </w:r>
          </w:p>
        </w:tc>
        <w:tc>
          <w:tcPr>
            <w:tcW w:w="2755" w:type="dxa"/>
            <w:shd w:val="clear" w:color="auto" w:fill="auto"/>
          </w:tcPr>
          <w:p w14:paraId="281D391A" w14:textId="77777777" w:rsidR="00A403FE" w:rsidRPr="000434C7" w:rsidRDefault="00A403FE" w:rsidP="000434C7">
            <w:pPr>
              <w:autoSpaceDE w:val="0"/>
              <w:autoSpaceDN w:val="0"/>
              <w:adjustRightInd w:val="0"/>
              <w:spacing w:after="0" w:line="240" w:lineRule="auto"/>
              <w:rPr>
                <w:rFonts w:ascii="Times New Roman" w:hAnsi="Times New Roman" w:cs="Times New Roman"/>
                <w:sz w:val="18"/>
                <w:szCs w:val="18"/>
              </w:rPr>
            </w:pPr>
            <w:r w:rsidRPr="000434C7">
              <w:rPr>
                <w:rFonts w:ascii="Times New Roman" w:hAnsi="Times New Roman" w:cs="Times New Roman"/>
                <w:sz w:val="18"/>
                <w:szCs w:val="18"/>
              </w:rPr>
              <w:t>NASA Ocean Biology</w:t>
            </w:r>
          </w:p>
          <w:p w14:paraId="36A7C67E" w14:textId="77777777" w:rsidR="00A403FE" w:rsidRPr="000434C7" w:rsidRDefault="00A403FE" w:rsidP="000434C7">
            <w:pPr>
              <w:spacing w:after="0" w:line="240" w:lineRule="auto"/>
              <w:rPr>
                <w:rFonts w:ascii="Times New Roman" w:hAnsi="Times New Roman" w:cs="Times New Roman"/>
                <w:sz w:val="18"/>
                <w:szCs w:val="18"/>
              </w:rPr>
            </w:pPr>
            <w:r w:rsidRPr="000434C7">
              <w:rPr>
                <w:rFonts w:ascii="Times New Roman" w:hAnsi="Times New Roman" w:cs="Times New Roman"/>
                <w:sz w:val="18"/>
                <w:szCs w:val="18"/>
              </w:rPr>
              <w:t>Processing Group</w:t>
            </w:r>
          </w:p>
          <w:p w14:paraId="04246FA5" w14:textId="77777777" w:rsidR="003156D7" w:rsidRPr="000434C7" w:rsidRDefault="003156D7" w:rsidP="000434C7">
            <w:pPr>
              <w:spacing w:after="0" w:line="240" w:lineRule="auto"/>
              <w:rPr>
                <w:rFonts w:ascii="Times New Roman" w:eastAsia="Times New Roman" w:hAnsi="Times New Roman" w:cs="Times New Roman"/>
                <w:bCs/>
                <w:sz w:val="18"/>
                <w:szCs w:val="18"/>
                <w:lang w:eastAsia="en-GB"/>
              </w:rPr>
            </w:pPr>
          </w:p>
        </w:tc>
      </w:tr>
      <w:tr w:rsidR="00A403FE" w:rsidRPr="00CF1B29" w14:paraId="0260C422" w14:textId="77777777" w:rsidTr="00E24F31">
        <w:tc>
          <w:tcPr>
            <w:tcW w:w="3080" w:type="dxa"/>
            <w:shd w:val="clear" w:color="auto" w:fill="auto"/>
          </w:tcPr>
          <w:p w14:paraId="7AB719F7" w14:textId="3EEAAA70" w:rsidR="00A403FE" w:rsidRPr="000434C7" w:rsidRDefault="00A403FE"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Soil </w:t>
            </w:r>
            <w:r w:rsidR="00E24F31" w:rsidRPr="000434C7">
              <w:rPr>
                <w:rFonts w:ascii="Times New Roman" w:eastAsia="Calibri" w:hAnsi="Times New Roman" w:cs="Times New Roman"/>
                <w:sz w:val="18"/>
                <w:szCs w:val="18"/>
              </w:rPr>
              <w:t>neutrality</w:t>
            </w:r>
          </w:p>
        </w:tc>
        <w:tc>
          <w:tcPr>
            <w:tcW w:w="3407" w:type="dxa"/>
            <w:shd w:val="clear" w:color="auto" w:fill="auto"/>
          </w:tcPr>
          <w:p w14:paraId="5D6C1C74" w14:textId="660C87B5" w:rsidR="00A403FE" w:rsidRPr="000434C7" w:rsidRDefault="003156D7" w:rsidP="000434C7">
            <w:pPr>
              <w:spacing w:after="0" w:line="240" w:lineRule="auto"/>
              <w:rPr>
                <w:rFonts w:ascii="Times New Roman" w:eastAsia="Calibri" w:hAnsi="Times New Roman" w:cs="Times New Roman"/>
                <w:sz w:val="18"/>
                <w:szCs w:val="18"/>
              </w:rPr>
            </w:pPr>
            <w:r w:rsidRPr="000434C7">
              <w:rPr>
                <w:rFonts w:ascii="Times New Roman" w:eastAsia="Calibri" w:hAnsi="Times New Roman" w:cs="Times New Roman"/>
                <w:sz w:val="18"/>
                <w:szCs w:val="18"/>
              </w:rPr>
              <w:t xml:space="preserve">Soil </w:t>
            </w:r>
            <w:proofErr w:type="spellStart"/>
            <w:r w:rsidRPr="000434C7">
              <w:rPr>
                <w:rFonts w:ascii="Times New Roman" w:eastAsia="Calibri" w:hAnsi="Times New Roman" w:cs="Times New Roman"/>
                <w:sz w:val="18"/>
                <w:szCs w:val="18"/>
              </w:rPr>
              <w:t>ph</w:t>
            </w:r>
            <w:proofErr w:type="spellEnd"/>
            <w:r w:rsidRPr="000434C7">
              <w:rPr>
                <w:rFonts w:ascii="Times New Roman" w:eastAsia="Calibri" w:hAnsi="Times New Roman" w:cs="Times New Roman"/>
                <w:sz w:val="18"/>
                <w:szCs w:val="18"/>
              </w:rPr>
              <w:t xml:space="preserve"> g</w:t>
            </w:r>
            <w:r w:rsidR="00A403FE" w:rsidRPr="000434C7">
              <w:rPr>
                <w:rFonts w:ascii="Times New Roman" w:eastAsia="Calibri" w:hAnsi="Times New Roman" w:cs="Times New Roman"/>
                <w:sz w:val="18"/>
                <w:szCs w:val="18"/>
              </w:rPr>
              <w:t>enerally an index around 6 (neutral) is the most suitable to production</w:t>
            </w:r>
            <w:r w:rsidR="000434C7">
              <w:rPr>
                <w:rFonts w:ascii="Times New Roman" w:eastAsia="Calibri" w:hAnsi="Times New Roman" w:cs="Times New Roman"/>
                <w:sz w:val="18"/>
                <w:szCs w:val="18"/>
              </w:rPr>
              <w:t>.</w:t>
            </w:r>
          </w:p>
        </w:tc>
        <w:tc>
          <w:tcPr>
            <w:tcW w:w="2755" w:type="dxa"/>
            <w:shd w:val="clear" w:color="auto" w:fill="auto"/>
          </w:tcPr>
          <w:p w14:paraId="178C7492" w14:textId="77777777" w:rsidR="00A403FE" w:rsidRPr="000434C7" w:rsidRDefault="00A403FE" w:rsidP="000434C7">
            <w:pPr>
              <w:spacing w:after="0" w:line="240" w:lineRule="auto"/>
              <w:rPr>
                <w:rFonts w:ascii="Times New Roman" w:eastAsia="Times New Roman" w:hAnsi="Times New Roman" w:cs="Times New Roman"/>
                <w:bCs/>
                <w:sz w:val="18"/>
                <w:szCs w:val="18"/>
                <w:lang w:eastAsia="en-GB"/>
              </w:rPr>
            </w:pPr>
            <w:r w:rsidRPr="000434C7">
              <w:rPr>
                <w:rFonts w:ascii="Times New Roman" w:eastAsia="Times New Roman" w:hAnsi="Times New Roman" w:cs="Times New Roman"/>
                <w:bCs/>
                <w:sz w:val="18"/>
                <w:szCs w:val="18"/>
                <w:lang w:eastAsia="en-GB"/>
              </w:rPr>
              <w:t>FAO GEONETWORK</w:t>
            </w:r>
          </w:p>
        </w:tc>
      </w:tr>
    </w:tbl>
    <w:p w14:paraId="5550FD94" w14:textId="77777777" w:rsidR="00A403FE" w:rsidRPr="00CF1B29" w:rsidRDefault="00A403FE" w:rsidP="00D1656A">
      <w:pPr>
        <w:spacing w:after="0"/>
        <w:rPr>
          <w:rFonts w:ascii="Times New Roman" w:hAnsi="Times New Roman" w:cs="Times New Roman"/>
          <w:sz w:val="20"/>
          <w:szCs w:val="20"/>
          <w:lang w:val="it-IT"/>
        </w:rPr>
      </w:pPr>
    </w:p>
    <w:sectPr w:rsidR="00A403FE" w:rsidRPr="00CF1B29" w:rsidSect="00DE2101">
      <w:headerReference w:type="even" r:id="rId13"/>
      <w:headerReference w:type="default" r:id="rId14"/>
      <w:footerReference w:type="first" r:id="rId1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D18E7" w14:textId="77777777" w:rsidR="00B023C7" w:rsidRDefault="00B023C7" w:rsidP="00831B1A">
      <w:pPr>
        <w:spacing w:after="0" w:line="240" w:lineRule="auto"/>
      </w:pPr>
      <w:r>
        <w:separator/>
      </w:r>
    </w:p>
  </w:endnote>
  <w:endnote w:type="continuationSeparator" w:id="0">
    <w:p w14:paraId="570A7167" w14:textId="77777777" w:rsidR="00B023C7" w:rsidRDefault="00B023C7" w:rsidP="0083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2077E" w14:textId="77777777" w:rsidR="00141F2D" w:rsidRPr="001B5162" w:rsidRDefault="00141F2D" w:rsidP="00141F2D">
    <w:pPr>
      <w:pStyle w:val="Footer"/>
      <w:framePr w:wrap="none" w:vAnchor="text" w:hAnchor="margin" w:xAlign="center" w:y="1"/>
      <w:rPr>
        <w:rStyle w:val="PageNumber"/>
        <w:rFonts w:ascii="Times New Roman" w:hAnsi="Times New Roman" w:cs="Times New Roman"/>
      </w:rPr>
    </w:pPr>
    <w:r w:rsidRPr="001B5162">
      <w:rPr>
        <w:rStyle w:val="PageNumber"/>
        <w:rFonts w:ascii="Times New Roman" w:hAnsi="Times New Roman" w:cs="Times New Roman"/>
      </w:rPr>
      <w:fldChar w:fldCharType="begin"/>
    </w:r>
    <w:r w:rsidRPr="001B5162">
      <w:rPr>
        <w:rStyle w:val="PageNumber"/>
        <w:rFonts w:ascii="Times New Roman" w:hAnsi="Times New Roman" w:cs="Times New Roman"/>
      </w:rPr>
      <w:instrText xml:space="preserve">PAGE  </w:instrText>
    </w:r>
    <w:r w:rsidRPr="001B5162">
      <w:rPr>
        <w:rStyle w:val="PageNumber"/>
        <w:rFonts w:ascii="Times New Roman" w:hAnsi="Times New Roman" w:cs="Times New Roman"/>
      </w:rPr>
      <w:fldChar w:fldCharType="separate"/>
    </w:r>
    <w:r w:rsidR="00E054D9">
      <w:rPr>
        <w:rStyle w:val="PageNumber"/>
        <w:rFonts w:ascii="Times New Roman" w:hAnsi="Times New Roman" w:cs="Times New Roman"/>
        <w:noProof/>
      </w:rPr>
      <w:t>1</w:t>
    </w:r>
    <w:r w:rsidRPr="001B5162">
      <w:rPr>
        <w:rStyle w:val="PageNumber"/>
        <w:rFonts w:ascii="Times New Roman" w:hAnsi="Times New Roman" w:cs="Times New Roman"/>
      </w:rPr>
      <w:fldChar w:fldCharType="end"/>
    </w:r>
  </w:p>
  <w:p w14:paraId="4F12693E" w14:textId="77777777" w:rsidR="00141F2D" w:rsidRDefault="00141F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C0A19" w14:textId="77777777" w:rsidR="00B023C7" w:rsidRDefault="00B023C7" w:rsidP="00831B1A">
      <w:pPr>
        <w:spacing w:after="0" w:line="240" w:lineRule="auto"/>
      </w:pPr>
      <w:r>
        <w:separator/>
      </w:r>
    </w:p>
  </w:footnote>
  <w:footnote w:type="continuationSeparator" w:id="0">
    <w:p w14:paraId="1E1C1D24" w14:textId="77777777" w:rsidR="00B023C7" w:rsidRDefault="00B023C7" w:rsidP="00831B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08777" w14:textId="77777777" w:rsidR="00141F2D" w:rsidRPr="001B5162" w:rsidRDefault="00141F2D" w:rsidP="00141F2D">
    <w:pPr>
      <w:pStyle w:val="Header"/>
      <w:framePr w:wrap="none" w:vAnchor="text" w:hAnchor="margin" w:xAlign="outside" w:y="1"/>
      <w:rPr>
        <w:rStyle w:val="PageNumber"/>
        <w:rFonts w:ascii="Times New Roman" w:hAnsi="Times New Roman" w:cs="Times New Roman"/>
      </w:rPr>
    </w:pPr>
    <w:r w:rsidRPr="001B5162">
      <w:rPr>
        <w:rStyle w:val="PageNumber"/>
        <w:rFonts w:ascii="Times New Roman" w:hAnsi="Times New Roman" w:cs="Times New Roman"/>
      </w:rPr>
      <w:fldChar w:fldCharType="begin"/>
    </w:r>
    <w:r w:rsidRPr="001B5162">
      <w:rPr>
        <w:rStyle w:val="PageNumber"/>
        <w:rFonts w:ascii="Times New Roman" w:hAnsi="Times New Roman" w:cs="Times New Roman"/>
      </w:rPr>
      <w:instrText xml:space="preserve">PAGE  </w:instrText>
    </w:r>
    <w:r w:rsidRPr="001B5162">
      <w:rPr>
        <w:rStyle w:val="PageNumber"/>
        <w:rFonts w:ascii="Times New Roman" w:hAnsi="Times New Roman" w:cs="Times New Roman"/>
      </w:rPr>
      <w:fldChar w:fldCharType="separate"/>
    </w:r>
    <w:r w:rsidR="00E054D9">
      <w:rPr>
        <w:rStyle w:val="PageNumber"/>
        <w:rFonts w:ascii="Times New Roman" w:hAnsi="Times New Roman" w:cs="Times New Roman"/>
        <w:noProof/>
      </w:rPr>
      <w:t>8</w:t>
    </w:r>
    <w:r w:rsidRPr="001B5162">
      <w:rPr>
        <w:rStyle w:val="PageNumber"/>
        <w:rFonts w:ascii="Times New Roman" w:hAnsi="Times New Roman" w:cs="Times New Roman"/>
      </w:rPr>
      <w:fldChar w:fldCharType="end"/>
    </w:r>
  </w:p>
  <w:p w14:paraId="6B6F7068" w14:textId="63501839" w:rsidR="00141F2D" w:rsidRPr="00DE2101" w:rsidRDefault="00141F2D" w:rsidP="00DE2101">
    <w:pPr>
      <w:pStyle w:val="Header"/>
      <w:ind w:right="360" w:firstLine="360"/>
      <w:jc w:val="center"/>
      <w:rPr>
        <w:rFonts w:ascii="Times New Roman" w:hAnsi="Times New Roman" w:cs="Times New Roman"/>
        <w:i/>
        <w:sz w:val="24"/>
        <w:szCs w:val="24"/>
        <w:lang w:val="en-US"/>
      </w:rPr>
    </w:pPr>
    <w:r w:rsidRPr="00DE2101">
      <w:rPr>
        <w:rFonts w:ascii="Times New Roman" w:hAnsi="Times New Roman" w:cs="Times New Roman"/>
        <w:i/>
        <w:sz w:val="24"/>
        <w:szCs w:val="24"/>
        <w:lang w:val="en-US"/>
      </w:rPr>
      <w:t>Dimico, Isopi, and Olsson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9A65D" w14:textId="77777777" w:rsidR="00141F2D" w:rsidRPr="001B5162" w:rsidRDefault="00141F2D" w:rsidP="00141F2D">
    <w:pPr>
      <w:pStyle w:val="Header"/>
      <w:framePr w:wrap="none" w:vAnchor="text" w:hAnchor="margin" w:xAlign="outside" w:y="1"/>
      <w:rPr>
        <w:rStyle w:val="PageNumber"/>
        <w:rFonts w:ascii="Times New Roman" w:hAnsi="Times New Roman" w:cs="Times New Roman"/>
      </w:rPr>
    </w:pPr>
    <w:r w:rsidRPr="001B5162">
      <w:rPr>
        <w:rStyle w:val="PageNumber"/>
        <w:rFonts w:ascii="Times New Roman" w:hAnsi="Times New Roman" w:cs="Times New Roman"/>
      </w:rPr>
      <w:fldChar w:fldCharType="begin"/>
    </w:r>
    <w:r w:rsidRPr="001B5162">
      <w:rPr>
        <w:rStyle w:val="PageNumber"/>
        <w:rFonts w:ascii="Times New Roman" w:hAnsi="Times New Roman" w:cs="Times New Roman"/>
      </w:rPr>
      <w:instrText xml:space="preserve">PAGE  </w:instrText>
    </w:r>
    <w:r w:rsidRPr="001B5162">
      <w:rPr>
        <w:rStyle w:val="PageNumber"/>
        <w:rFonts w:ascii="Times New Roman" w:hAnsi="Times New Roman" w:cs="Times New Roman"/>
      </w:rPr>
      <w:fldChar w:fldCharType="separate"/>
    </w:r>
    <w:r w:rsidR="00E054D9">
      <w:rPr>
        <w:rStyle w:val="PageNumber"/>
        <w:rFonts w:ascii="Times New Roman" w:hAnsi="Times New Roman" w:cs="Times New Roman"/>
        <w:noProof/>
      </w:rPr>
      <w:t>7</w:t>
    </w:r>
    <w:r w:rsidRPr="001B5162">
      <w:rPr>
        <w:rStyle w:val="PageNumber"/>
        <w:rFonts w:ascii="Times New Roman" w:hAnsi="Times New Roman" w:cs="Times New Roman"/>
      </w:rPr>
      <w:fldChar w:fldCharType="end"/>
    </w:r>
  </w:p>
  <w:p w14:paraId="62A54915" w14:textId="07B5210D" w:rsidR="00141F2D" w:rsidRPr="00DE2101" w:rsidRDefault="00141F2D" w:rsidP="00DE2101">
    <w:pPr>
      <w:pStyle w:val="Header"/>
      <w:ind w:right="360" w:firstLine="360"/>
      <w:jc w:val="center"/>
      <w:rPr>
        <w:rFonts w:ascii="Times New Roman" w:hAnsi="Times New Roman" w:cs="Times New Roman"/>
        <w:i/>
        <w:sz w:val="24"/>
        <w:szCs w:val="24"/>
      </w:rPr>
    </w:pPr>
    <w:r w:rsidRPr="00DE2101">
      <w:rPr>
        <w:rFonts w:ascii="Times New Roman" w:hAnsi="Times New Roman" w:cs="Times New Roman"/>
        <w:i/>
        <w:sz w:val="24"/>
        <w:szCs w:val="24"/>
      </w:rPr>
      <w:t>Origins of the Sicilian Mafia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A21F94"/>
    <w:multiLevelType w:val="hybridMultilevel"/>
    <w:tmpl w:val="2E62B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8282E79"/>
    <w:multiLevelType w:val="hybridMultilevel"/>
    <w:tmpl w:val="172AEEE0"/>
    <w:lvl w:ilvl="0" w:tplc="D2580DC2">
      <w:numFmt w:val="bullet"/>
      <w:lvlText w:val="-"/>
      <w:lvlJc w:val="left"/>
      <w:pPr>
        <w:ind w:left="720" w:hanging="360"/>
      </w:pPr>
      <w:rPr>
        <w:rFonts w:ascii="Garamond" w:eastAsiaTheme="minorHAns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E11B27"/>
    <w:multiLevelType w:val="hybridMultilevel"/>
    <w:tmpl w:val="C374C3A8"/>
    <w:lvl w:ilvl="0" w:tplc="F7C4DF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ACD4B2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hyphenationZone w:val="283"/>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B1A"/>
    <w:rsid w:val="00002E1C"/>
    <w:rsid w:val="00005E84"/>
    <w:rsid w:val="0001001A"/>
    <w:rsid w:val="00013EA8"/>
    <w:rsid w:val="000148BC"/>
    <w:rsid w:val="00015534"/>
    <w:rsid w:val="00020F66"/>
    <w:rsid w:val="000247BE"/>
    <w:rsid w:val="00037857"/>
    <w:rsid w:val="000434C7"/>
    <w:rsid w:val="000435EA"/>
    <w:rsid w:val="000507DC"/>
    <w:rsid w:val="00050D65"/>
    <w:rsid w:val="0006684A"/>
    <w:rsid w:val="000861E6"/>
    <w:rsid w:val="0008712E"/>
    <w:rsid w:val="000A7F48"/>
    <w:rsid w:val="000B32A7"/>
    <w:rsid w:val="000B5544"/>
    <w:rsid w:val="000D0A3E"/>
    <w:rsid w:val="000D1DAE"/>
    <w:rsid w:val="000F4599"/>
    <w:rsid w:val="000F55F9"/>
    <w:rsid w:val="0011140C"/>
    <w:rsid w:val="00113DE4"/>
    <w:rsid w:val="00113F80"/>
    <w:rsid w:val="00120C27"/>
    <w:rsid w:val="00132A1B"/>
    <w:rsid w:val="001371B0"/>
    <w:rsid w:val="00141F2D"/>
    <w:rsid w:val="00144D6C"/>
    <w:rsid w:val="0014543C"/>
    <w:rsid w:val="00155ED8"/>
    <w:rsid w:val="001717A6"/>
    <w:rsid w:val="00171C09"/>
    <w:rsid w:val="001724A8"/>
    <w:rsid w:val="001853D4"/>
    <w:rsid w:val="00185FAD"/>
    <w:rsid w:val="0018799A"/>
    <w:rsid w:val="00192F54"/>
    <w:rsid w:val="00197E07"/>
    <w:rsid w:val="001A5FA7"/>
    <w:rsid w:val="001B0D87"/>
    <w:rsid w:val="001B5162"/>
    <w:rsid w:val="001C5DD3"/>
    <w:rsid w:val="001D2547"/>
    <w:rsid w:val="001E27A2"/>
    <w:rsid w:val="001E5602"/>
    <w:rsid w:val="001E6F68"/>
    <w:rsid w:val="001E78B7"/>
    <w:rsid w:val="002025BB"/>
    <w:rsid w:val="00205FD6"/>
    <w:rsid w:val="00210451"/>
    <w:rsid w:val="0021089B"/>
    <w:rsid w:val="00213DFA"/>
    <w:rsid w:val="0022102A"/>
    <w:rsid w:val="00224038"/>
    <w:rsid w:val="00227A34"/>
    <w:rsid w:val="00234EA0"/>
    <w:rsid w:val="002378EF"/>
    <w:rsid w:val="00241254"/>
    <w:rsid w:val="00243473"/>
    <w:rsid w:val="002455D6"/>
    <w:rsid w:val="00246955"/>
    <w:rsid w:val="002508DC"/>
    <w:rsid w:val="00252DDC"/>
    <w:rsid w:val="00264830"/>
    <w:rsid w:val="0027136C"/>
    <w:rsid w:val="00276E2E"/>
    <w:rsid w:val="00280703"/>
    <w:rsid w:val="00291E8E"/>
    <w:rsid w:val="00294B91"/>
    <w:rsid w:val="00295324"/>
    <w:rsid w:val="002C0662"/>
    <w:rsid w:val="002C1020"/>
    <w:rsid w:val="002C7E91"/>
    <w:rsid w:val="002D2F30"/>
    <w:rsid w:val="00304395"/>
    <w:rsid w:val="00307C50"/>
    <w:rsid w:val="00311DDE"/>
    <w:rsid w:val="003156D7"/>
    <w:rsid w:val="00322BBD"/>
    <w:rsid w:val="003235EF"/>
    <w:rsid w:val="00330AF0"/>
    <w:rsid w:val="00331B3E"/>
    <w:rsid w:val="003334B3"/>
    <w:rsid w:val="003445BF"/>
    <w:rsid w:val="0035274C"/>
    <w:rsid w:val="00363280"/>
    <w:rsid w:val="00367967"/>
    <w:rsid w:val="00370215"/>
    <w:rsid w:val="00392362"/>
    <w:rsid w:val="003A2DBF"/>
    <w:rsid w:val="003B13BC"/>
    <w:rsid w:val="003C065A"/>
    <w:rsid w:val="003C205A"/>
    <w:rsid w:val="003C5F8A"/>
    <w:rsid w:val="003C68F6"/>
    <w:rsid w:val="003E0EF7"/>
    <w:rsid w:val="003F099E"/>
    <w:rsid w:val="00402E85"/>
    <w:rsid w:val="00407E74"/>
    <w:rsid w:val="00411AE7"/>
    <w:rsid w:val="00411FD3"/>
    <w:rsid w:val="00416787"/>
    <w:rsid w:val="00424298"/>
    <w:rsid w:val="00454976"/>
    <w:rsid w:val="0045501C"/>
    <w:rsid w:val="00460872"/>
    <w:rsid w:val="00464C8F"/>
    <w:rsid w:val="00470E80"/>
    <w:rsid w:val="00472B21"/>
    <w:rsid w:val="0049744D"/>
    <w:rsid w:val="004A1DFA"/>
    <w:rsid w:val="004A7E9B"/>
    <w:rsid w:val="004B1F76"/>
    <w:rsid w:val="004B2598"/>
    <w:rsid w:val="004B422D"/>
    <w:rsid w:val="004B4616"/>
    <w:rsid w:val="004B5292"/>
    <w:rsid w:val="004C08B1"/>
    <w:rsid w:val="004C54CB"/>
    <w:rsid w:val="004D1DAD"/>
    <w:rsid w:val="004D21B4"/>
    <w:rsid w:val="004E567E"/>
    <w:rsid w:val="004F19B8"/>
    <w:rsid w:val="004F5152"/>
    <w:rsid w:val="00500EEF"/>
    <w:rsid w:val="005017EC"/>
    <w:rsid w:val="00515605"/>
    <w:rsid w:val="00525289"/>
    <w:rsid w:val="00530A3C"/>
    <w:rsid w:val="00534106"/>
    <w:rsid w:val="00555B7E"/>
    <w:rsid w:val="00556B1D"/>
    <w:rsid w:val="00557752"/>
    <w:rsid w:val="00562F38"/>
    <w:rsid w:val="00566CC4"/>
    <w:rsid w:val="005921A5"/>
    <w:rsid w:val="005A3B95"/>
    <w:rsid w:val="005A4AA7"/>
    <w:rsid w:val="005A4D0C"/>
    <w:rsid w:val="005B31A5"/>
    <w:rsid w:val="005B7657"/>
    <w:rsid w:val="005C7B7C"/>
    <w:rsid w:val="005D1903"/>
    <w:rsid w:val="005D4E6B"/>
    <w:rsid w:val="005D70E4"/>
    <w:rsid w:val="005E3082"/>
    <w:rsid w:val="005E4A46"/>
    <w:rsid w:val="005F3165"/>
    <w:rsid w:val="005F68A6"/>
    <w:rsid w:val="0060034D"/>
    <w:rsid w:val="00600F8C"/>
    <w:rsid w:val="00612016"/>
    <w:rsid w:val="0061260B"/>
    <w:rsid w:val="00615D4B"/>
    <w:rsid w:val="0062179B"/>
    <w:rsid w:val="00621FFA"/>
    <w:rsid w:val="0063628F"/>
    <w:rsid w:val="006415F2"/>
    <w:rsid w:val="00650375"/>
    <w:rsid w:val="0065275A"/>
    <w:rsid w:val="00655F82"/>
    <w:rsid w:val="006731AD"/>
    <w:rsid w:val="006778A8"/>
    <w:rsid w:val="00677967"/>
    <w:rsid w:val="00692B2F"/>
    <w:rsid w:val="00692B70"/>
    <w:rsid w:val="00693AAD"/>
    <w:rsid w:val="006A7FA6"/>
    <w:rsid w:val="006B7D44"/>
    <w:rsid w:val="006E1AE4"/>
    <w:rsid w:val="006F2476"/>
    <w:rsid w:val="00701FB7"/>
    <w:rsid w:val="00704D0C"/>
    <w:rsid w:val="00721E25"/>
    <w:rsid w:val="007227C6"/>
    <w:rsid w:val="00731B4B"/>
    <w:rsid w:val="0073701C"/>
    <w:rsid w:val="00737540"/>
    <w:rsid w:val="00746FC7"/>
    <w:rsid w:val="00756D29"/>
    <w:rsid w:val="00757957"/>
    <w:rsid w:val="007632C3"/>
    <w:rsid w:val="007712DF"/>
    <w:rsid w:val="00773C15"/>
    <w:rsid w:val="007749E2"/>
    <w:rsid w:val="007B34EF"/>
    <w:rsid w:val="007E3D74"/>
    <w:rsid w:val="007E3E73"/>
    <w:rsid w:val="007E448D"/>
    <w:rsid w:val="007E57AD"/>
    <w:rsid w:val="007F1227"/>
    <w:rsid w:val="007F274C"/>
    <w:rsid w:val="00811B08"/>
    <w:rsid w:val="0081670E"/>
    <w:rsid w:val="0082057B"/>
    <w:rsid w:val="00826352"/>
    <w:rsid w:val="00827A7C"/>
    <w:rsid w:val="00831B1A"/>
    <w:rsid w:val="00832020"/>
    <w:rsid w:val="0084539E"/>
    <w:rsid w:val="00852077"/>
    <w:rsid w:val="00853573"/>
    <w:rsid w:val="00864B83"/>
    <w:rsid w:val="00867675"/>
    <w:rsid w:val="00871E10"/>
    <w:rsid w:val="00873858"/>
    <w:rsid w:val="00875819"/>
    <w:rsid w:val="0088190C"/>
    <w:rsid w:val="00884BDE"/>
    <w:rsid w:val="00886B65"/>
    <w:rsid w:val="00891ACA"/>
    <w:rsid w:val="00896C18"/>
    <w:rsid w:val="00897DD5"/>
    <w:rsid w:val="008A70F1"/>
    <w:rsid w:val="008C0855"/>
    <w:rsid w:val="008C1B08"/>
    <w:rsid w:val="008C5B2E"/>
    <w:rsid w:val="008D3AA2"/>
    <w:rsid w:val="008E03DB"/>
    <w:rsid w:val="008E45A6"/>
    <w:rsid w:val="008F0AAE"/>
    <w:rsid w:val="009143A6"/>
    <w:rsid w:val="009170F2"/>
    <w:rsid w:val="00920503"/>
    <w:rsid w:val="00931E23"/>
    <w:rsid w:val="00932D8E"/>
    <w:rsid w:val="00940344"/>
    <w:rsid w:val="009469E8"/>
    <w:rsid w:val="00960A0D"/>
    <w:rsid w:val="00960E4F"/>
    <w:rsid w:val="00963C08"/>
    <w:rsid w:val="0097095F"/>
    <w:rsid w:val="00973C2E"/>
    <w:rsid w:val="00983AB1"/>
    <w:rsid w:val="0098436B"/>
    <w:rsid w:val="00984834"/>
    <w:rsid w:val="0098676F"/>
    <w:rsid w:val="009904AB"/>
    <w:rsid w:val="00993896"/>
    <w:rsid w:val="009A3C03"/>
    <w:rsid w:val="009A4793"/>
    <w:rsid w:val="009A56DC"/>
    <w:rsid w:val="009C53AF"/>
    <w:rsid w:val="009C603C"/>
    <w:rsid w:val="009E01CF"/>
    <w:rsid w:val="009E373F"/>
    <w:rsid w:val="009F345D"/>
    <w:rsid w:val="00A00433"/>
    <w:rsid w:val="00A0219E"/>
    <w:rsid w:val="00A07189"/>
    <w:rsid w:val="00A12F01"/>
    <w:rsid w:val="00A25621"/>
    <w:rsid w:val="00A3309D"/>
    <w:rsid w:val="00A3380E"/>
    <w:rsid w:val="00A403FE"/>
    <w:rsid w:val="00A7393D"/>
    <w:rsid w:val="00A87100"/>
    <w:rsid w:val="00A93D0D"/>
    <w:rsid w:val="00A94A96"/>
    <w:rsid w:val="00A9772F"/>
    <w:rsid w:val="00AA1EFA"/>
    <w:rsid w:val="00AB2B88"/>
    <w:rsid w:val="00AB783B"/>
    <w:rsid w:val="00AE2263"/>
    <w:rsid w:val="00AE3672"/>
    <w:rsid w:val="00AF058A"/>
    <w:rsid w:val="00B023C7"/>
    <w:rsid w:val="00B1495B"/>
    <w:rsid w:val="00B251F2"/>
    <w:rsid w:val="00B408AD"/>
    <w:rsid w:val="00B4151B"/>
    <w:rsid w:val="00B52E20"/>
    <w:rsid w:val="00B53334"/>
    <w:rsid w:val="00B65FC2"/>
    <w:rsid w:val="00B65FFD"/>
    <w:rsid w:val="00B700FB"/>
    <w:rsid w:val="00B72E58"/>
    <w:rsid w:val="00B83B44"/>
    <w:rsid w:val="00B87C86"/>
    <w:rsid w:val="00B9042E"/>
    <w:rsid w:val="00B90759"/>
    <w:rsid w:val="00B9270C"/>
    <w:rsid w:val="00BA2D7B"/>
    <w:rsid w:val="00BA6703"/>
    <w:rsid w:val="00BA7FC7"/>
    <w:rsid w:val="00BB1D0F"/>
    <w:rsid w:val="00BB2745"/>
    <w:rsid w:val="00BC6BB7"/>
    <w:rsid w:val="00BC7D92"/>
    <w:rsid w:val="00BD2E33"/>
    <w:rsid w:val="00BE2EE2"/>
    <w:rsid w:val="00BE4A32"/>
    <w:rsid w:val="00BF77DC"/>
    <w:rsid w:val="00C155BF"/>
    <w:rsid w:val="00C17694"/>
    <w:rsid w:val="00C523A0"/>
    <w:rsid w:val="00C77BC6"/>
    <w:rsid w:val="00C8174F"/>
    <w:rsid w:val="00C825DA"/>
    <w:rsid w:val="00C95F2B"/>
    <w:rsid w:val="00CA694C"/>
    <w:rsid w:val="00CB617F"/>
    <w:rsid w:val="00CD0914"/>
    <w:rsid w:val="00CD3D19"/>
    <w:rsid w:val="00CE219A"/>
    <w:rsid w:val="00CF0EF9"/>
    <w:rsid w:val="00CF1B29"/>
    <w:rsid w:val="00CF227D"/>
    <w:rsid w:val="00D06872"/>
    <w:rsid w:val="00D06C83"/>
    <w:rsid w:val="00D136AF"/>
    <w:rsid w:val="00D15D75"/>
    <w:rsid w:val="00D1656A"/>
    <w:rsid w:val="00D165E2"/>
    <w:rsid w:val="00D1688F"/>
    <w:rsid w:val="00D254E2"/>
    <w:rsid w:val="00D27EB9"/>
    <w:rsid w:val="00D5167A"/>
    <w:rsid w:val="00D579DA"/>
    <w:rsid w:val="00D614FE"/>
    <w:rsid w:val="00D63633"/>
    <w:rsid w:val="00D77484"/>
    <w:rsid w:val="00D87A19"/>
    <w:rsid w:val="00D928FB"/>
    <w:rsid w:val="00D938DA"/>
    <w:rsid w:val="00D93A11"/>
    <w:rsid w:val="00D96450"/>
    <w:rsid w:val="00DA069B"/>
    <w:rsid w:val="00DA44B9"/>
    <w:rsid w:val="00DE2101"/>
    <w:rsid w:val="00DF7175"/>
    <w:rsid w:val="00DF7745"/>
    <w:rsid w:val="00E054D9"/>
    <w:rsid w:val="00E13979"/>
    <w:rsid w:val="00E15FA1"/>
    <w:rsid w:val="00E24F31"/>
    <w:rsid w:val="00E3689F"/>
    <w:rsid w:val="00E80CD5"/>
    <w:rsid w:val="00EA01E4"/>
    <w:rsid w:val="00EA2B91"/>
    <w:rsid w:val="00EB017A"/>
    <w:rsid w:val="00EC23A9"/>
    <w:rsid w:val="00EC4975"/>
    <w:rsid w:val="00ED13F3"/>
    <w:rsid w:val="00ED4069"/>
    <w:rsid w:val="00EE13DF"/>
    <w:rsid w:val="00EF08C1"/>
    <w:rsid w:val="00EF2A64"/>
    <w:rsid w:val="00EF73E4"/>
    <w:rsid w:val="00F01BDA"/>
    <w:rsid w:val="00F128A1"/>
    <w:rsid w:val="00F22E18"/>
    <w:rsid w:val="00F25130"/>
    <w:rsid w:val="00F274C8"/>
    <w:rsid w:val="00F36F1D"/>
    <w:rsid w:val="00F36FBA"/>
    <w:rsid w:val="00F414B3"/>
    <w:rsid w:val="00F45891"/>
    <w:rsid w:val="00F47B70"/>
    <w:rsid w:val="00F50143"/>
    <w:rsid w:val="00F50B7F"/>
    <w:rsid w:val="00F51B2C"/>
    <w:rsid w:val="00F57B45"/>
    <w:rsid w:val="00F61C9E"/>
    <w:rsid w:val="00F819DD"/>
    <w:rsid w:val="00F93735"/>
    <w:rsid w:val="00FA4508"/>
    <w:rsid w:val="00FA5523"/>
    <w:rsid w:val="00FA5739"/>
    <w:rsid w:val="00FA712D"/>
    <w:rsid w:val="00FA7ADD"/>
    <w:rsid w:val="00FB0E2E"/>
    <w:rsid w:val="00FC0FCD"/>
    <w:rsid w:val="00FC7724"/>
    <w:rsid w:val="00FD092D"/>
    <w:rsid w:val="00FD4157"/>
    <w:rsid w:val="00FD65B1"/>
    <w:rsid w:val="00FF2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12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B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1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B1A"/>
    <w:rPr>
      <w:rFonts w:ascii="Tahoma" w:hAnsi="Tahoma" w:cs="Tahoma"/>
      <w:sz w:val="16"/>
      <w:szCs w:val="16"/>
    </w:rPr>
  </w:style>
  <w:style w:type="paragraph" w:styleId="Header">
    <w:name w:val="header"/>
    <w:basedOn w:val="Normal"/>
    <w:link w:val="HeaderChar"/>
    <w:uiPriority w:val="99"/>
    <w:unhideWhenUsed/>
    <w:rsid w:val="00831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B1A"/>
  </w:style>
  <w:style w:type="paragraph" w:styleId="Footer">
    <w:name w:val="footer"/>
    <w:basedOn w:val="Normal"/>
    <w:link w:val="FooterChar"/>
    <w:uiPriority w:val="99"/>
    <w:unhideWhenUsed/>
    <w:rsid w:val="00831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B1A"/>
  </w:style>
  <w:style w:type="paragraph" w:styleId="NoSpacing">
    <w:name w:val="No Spacing"/>
    <w:uiPriority w:val="1"/>
    <w:qFormat/>
    <w:rsid w:val="003334B3"/>
    <w:pPr>
      <w:spacing w:after="0" w:line="240" w:lineRule="auto"/>
    </w:pPr>
  </w:style>
  <w:style w:type="table" w:styleId="TableGrid">
    <w:name w:val="Table Grid"/>
    <w:basedOn w:val="TableNormal"/>
    <w:uiPriority w:val="59"/>
    <w:rsid w:val="00087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5EA"/>
    <w:pPr>
      <w:ind w:left="720"/>
      <w:contextualSpacing/>
    </w:pPr>
  </w:style>
  <w:style w:type="paragraph" w:styleId="FootnoteText">
    <w:name w:val="footnote text"/>
    <w:basedOn w:val="Normal"/>
    <w:link w:val="FootnoteTextChar"/>
    <w:uiPriority w:val="99"/>
    <w:semiHidden/>
    <w:unhideWhenUsed/>
    <w:rsid w:val="00E139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979"/>
    <w:rPr>
      <w:sz w:val="20"/>
      <w:szCs w:val="20"/>
    </w:rPr>
  </w:style>
  <w:style w:type="character" w:styleId="FootnoteReference">
    <w:name w:val="footnote reference"/>
    <w:basedOn w:val="DefaultParagraphFont"/>
    <w:uiPriority w:val="99"/>
    <w:semiHidden/>
    <w:unhideWhenUsed/>
    <w:rsid w:val="00E13979"/>
    <w:rPr>
      <w:vertAlign w:val="superscript"/>
    </w:rPr>
  </w:style>
  <w:style w:type="character" w:styleId="PageNumber">
    <w:name w:val="page number"/>
    <w:basedOn w:val="DefaultParagraphFont"/>
    <w:uiPriority w:val="99"/>
    <w:semiHidden/>
    <w:unhideWhenUsed/>
    <w:rsid w:val="00DE2101"/>
  </w:style>
  <w:style w:type="character" w:styleId="CommentReference">
    <w:name w:val="annotation reference"/>
    <w:basedOn w:val="DefaultParagraphFont"/>
    <w:uiPriority w:val="99"/>
    <w:semiHidden/>
    <w:unhideWhenUsed/>
    <w:rsid w:val="00B53334"/>
    <w:rPr>
      <w:sz w:val="16"/>
      <w:szCs w:val="16"/>
    </w:rPr>
  </w:style>
  <w:style w:type="paragraph" w:styleId="CommentText">
    <w:name w:val="annotation text"/>
    <w:basedOn w:val="Normal"/>
    <w:link w:val="CommentTextChar"/>
    <w:uiPriority w:val="99"/>
    <w:semiHidden/>
    <w:unhideWhenUsed/>
    <w:rsid w:val="00B53334"/>
    <w:pPr>
      <w:spacing w:line="240" w:lineRule="auto"/>
    </w:pPr>
    <w:rPr>
      <w:sz w:val="20"/>
      <w:szCs w:val="20"/>
    </w:rPr>
  </w:style>
  <w:style w:type="character" w:customStyle="1" w:styleId="CommentTextChar">
    <w:name w:val="Comment Text Char"/>
    <w:basedOn w:val="DefaultParagraphFont"/>
    <w:link w:val="CommentText"/>
    <w:uiPriority w:val="99"/>
    <w:semiHidden/>
    <w:rsid w:val="00B53334"/>
    <w:rPr>
      <w:sz w:val="20"/>
      <w:szCs w:val="20"/>
    </w:rPr>
  </w:style>
  <w:style w:type="paragraph" w:styleId="CommentSubject">
    <w:name w:val="annotation subject"/>
    <w:basedOn w:val="CommentText"/>
    <w:next w:val="CommentText"/>
    <w:link w:val="CommentSubjectChar"/>
    <w:uiPriority w:val="99"/>
    <w:semiHidden/>
    <w:unhideWhenUsed/>
    <w:rsid w:val="00B53334"/>
    <w:rPr>
      <w:b/>
      <w:bCs/>
    </w:rPr>
  </w:style>
  <w:style w:type="character" w:customStyle="1" w:styleId="CommentSubjectChar">
    <w:name w:val="Comment Subject Char"/>
    <w:basedOn w:val="CommentTextChar"/>
    <w:link w:val="CommentSubject"/>
    <w:uiPriority w:val="99"/>
    <w:semiHidden/>
    <w:rsid w:val="00B533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2873">
      <w:bodyDiv w:val="1"/>
      <w:marLeft w:val="0"/>
      <w:marRight w:val="0"/>
      <w:marTop w:val="0"/>
      <w:marBottom w:val="0"/>
      <w:divBdr>
        <w:top w:val="none" w:sz="0" w:space="0" w:color="auto"/>
        <w:left w:val="none" w:sz="0" w:space="0" w:color="auto"/>
        <w:bottom w:val="none" w:sz="0" w:space="0" w:color="auto"/>
        <w:right w:val="none" w:sz="0" w:space="0" w:color="auto"/>
      </w:divBdr>
    </w:div>
    <w:div w:id="104161240">
      <w:bodyDiv w:val="1"/>
      <w:marLeft w:val="0"/>
      <w:marRight w:val="0"/>
      <w:marTop w:val="0"/>
      <w:marBottom w:val="0"/>
      <w:divBdr>
        <w:top w:val="none" w:sz="0" w:space="0" w:color="auto"/>
        <w:left w:val="none" w:sz="0" w:space="0" w:color="auto"/>
        <w:bottom w:val="none" w:sz="0" w:space="0" w:color="auto"/>
        <w:right w:val="none" w:sz="0" w:space="0" w:color="auto"/>
      </w:divBdr>
    </w:div>
    <w:div w:id="233131315">
      <w:bodyDiv w:val="1"/>
      <w:marLeft w:val="0"/>
      <w:marRight w:val="0"/>
      <w:marTop w:val="0"/>
      <w:marBottom w:val="0"/>
      <w:divBdr>
        <w:top w:val="none" w:sz="0" w:space="0" w:color="auto"/>
        <w:left w:val="none" w:sz="0" w:space="0" w:color="auto"/>
        <w:bottom w:val="none" w:sz="0" w:space="0" w:color="auto"/>
        <w:right w:val="none" w:sz="0" w:space="0" w:color="auto"/>
      </w:divBdr>
    </w:div>
    <w:div w:id="267003150">
      <w:bodyDiv w:val="1"/>
      <w:marLeft w:val="0"/>
      <w:marRight w:val="0"/>
      <w:marTop w:val="0"/>
      <w:marBottom w:val="0"/>
      <w:divBdr>
        <w:top w:val="none" w:sz="0" w:space="0" w:color="auto"/>
        <w:left w:val="none" w:sz="0" w:space="0" w:color="auto"/>
        <w:bottom w:val="none" w:sz="0" w:space="0" w:color="auto"/>
        <w:right w:val="none" w:sz="0" w:space="0" w:color="auto"/>
      </w:divBdr>
    </w:div>
    <w:div w:id="456873002">
      <w:bodyDiv w:val="1"/>
      <w:marLeft w:val="0"/>
      <w:marRight w:val="0"/>
      <w:marTop w:val="0"/>
      <w:marBottom w:val="0"/>
      <w:divBdr>
        <w:top w:val="none" w:sz="0" w:space="0" w:color="auto"/>
        <w:left w:val="none" w:sz="0" w:space="0" w:color="auto"/>
        <w:bottom w:val="none" w:sz="0" w:space="0" w:color="auto"/>
        <w:right w:val="none" w:sz="0" w:space="0" w:color="auto"/>
      </w:divBdr>
    </w:div>
    <w:div w:id="492260381">
      <w:bodyDiv w:val="1"/>
      <w:marLeft w:val="0"/>
      <w:marRight w:val="0"/>
      <w:marTop w:val="0"/>
      <w:marBottom w:val="0"/>
      <w:divBdr>
        <w:top w:val="none" w:sz="0" w:space="0" w:color="auto"/>
        <w:left w:val="none" w:sz="0" w:space="0" w:color="auto"/>
        <w:bottom w:val="none" w:sz="0" w:space="0" w:color="auto"/>
        <w:right w:val="none" w:sz="0" w:space="0" w:color="auto"/>
      </w:divBdr>
    </w:div>
    <w:div w:id="626929902">
      <w:bodyDiv w:val="1"/>
      <w:marLeft w:val="0"/>
      <w:marRight w:val="0"/>
      <w:marTop w:val="0"/>
      <w:marBottom w:val="0"/>
      <w:divBdr>
        <w:top w:val="none" w:sz="0" w:space="0" w:color="auto"/>
        <w:left w:val="none" w:sz="0" w:space="0" w:color="auto"/>
        <w:bottom w:val="none" w:sz="0" w:space="0" w:color="auto"/>
        <w:right w:val="none" w:sz="0" w:space="0" w:color="auto"/>
      </w:divBdr>
    </w:div>
    <w:div w:id="645361304">
      <w:bodyDiv w:val="1"/>
      <w:marLeft w:val="0"/>
      <w:marRight w:val="0"/>
      <w:marTop w:val="0"/>
      <w:marBottom w:val="0"/>
      <w:divBdr>
        <w:top w:val="none" w:sz="0" w:space="0" w:color="auto"/>
        <w:left w:val="none" w:sz="0" w:space="0" w:color="auto"/>
        <w:bottom w:val="none" w:sz="0" w:space="0" w:color="auto"/>
        <w:right w:val="none" w:sz="0" w:space="0" w:color="auto"/>
      </w:divBdr>
    </w:div>
    <w:div w:id="1060325950">
      <w:bodyDiv w:val="1"/>
      <w:marLeft w:val="0"/>
      <w:marRight w:val="0"/>
      <w:marTop w:val="0"/>
      <w:marBottom w:val="0"/>
      <w:divBdr>
        <w:top w:val="none" w:sz="0" w:space="0" w:color="auto"/>
        <w:left w:val="none" w:sz="0" w:space="0" w:color="auto"/>
        <w:bottom w:val="none" w:sz="0" w:space="0" w:color="auto"/>
        <w:right w:val="none" w:sz="0" w:space="0" w:color="auto"/>
      </w:divBdr>
    </w:div>
    <w:div w:id="1064371041">
      <w:bodyDiv w:val="1"/>
      <w:marLeft w:val="0"/>
      <w:marRight w:val="0"/>
      <w:marTop w:val="0"/>
      <w:marBottom w:val="0"/>
      <w:divBdr>
        <w:top w:val="none" w:sz="0" w:space="0" w:color="auto"/>
        <w:left w:val="none" w:sz="0" w:space="0" w:color="auto"/>
        <w:bottom w:val="none" w:sz="0" w:space="0" w:color="auto"/>
        <w:right w:val="none" w:sz="0" w:space="0" w:color="auto"/>
      </w:divBdr>
    </w:div>
    <w:div w:id="1538080469">
      <w:bodyDiv w:val="1"/>
      <w:marLeft w:val="0"/>
      <w:marRight w:val="0"/>
      <w:marTop w:val="0"/>
      <w:marBottom w:val="0"/>
      <w:divBdr>
        <w:top w:val="none" w:sz="0" w:space="0" w:color="auto"/>
        <w:left w:val="none" w:sz="0" w:space="0" w:color="auto"/>
        <w:bottom w:val="none" w:sz="0" w:space="0" w:color="auto"/>
        <w:right w:val="none" w:sz="0" w:space="0" w:color="auto"/>
      </w:divBdr>
    </w:div>
    <w:div w:id="1597711254">
      <w:bodyDiv w:val="1"/>
      <w:marLeft w:val="0"/>
      <w:marRight w:val="0"/>
      <w:marTop w:val="0"/>
      <w:marBottom w:val="0"/>
      <w:divBdr>
        <w:top w:val="none" w:sz="0" w:space="0" w:color="auto"/>
        <w:left w:val="none" w:sz="0" w:space="0" w:color="auto"/>
        <w:bottom w:val="none" w:sz="0" w:space="0" w:color="auto"/>
        <w:right w:val="none" w:sz="0" w:space="0" w:color="auto"/>
      </w:divBdr>
    </w:div>
    <w:div w:id="1752846797">
      <w:bodyDiv w:val="1"/>
      <w:marLeft w:val="0"/>
      <w:marRight w:val="0"/>
      <w:marTop w:val="0"/>
      <w:marBottom w:val="0"/>
      <w:divBdr>
        <w:top w:val="none" w:sz="0" w:space="0" w:color="auto"/>
        <w:left w:val="none" w:sz="0" w:space="0" w:color="auto"/>
        <w:bottom w:val="none" w:sz="0" w:space="0" w:color="auto"/>
        <w:right w:val="none" w:sz="0" w:space="0" w:color="auto"/>
      </w:divBdr>
    </w:div>
    <w:div w:id="2075469036">
      <w:bodyDiv w:val="1"/>
      <w:marLeft w:val="0"/>
      <w:marRight w:val="0"/>
      <w:marTop w:val="0"/>
      <w:marBottom w:val="0"/>
      <w:divBdr>
        <w:top w:val="none" w:sz="0" w:space="0" w:color="auto"/>
        <w:left w:val="none" w:sz="0" w:space="0" w:color="auto"/>
        <w:bottom w:val="none" w:sz="0" w:space="0" w:color="auto"/>
        <w:right w:val="none" w:sz="0" w:space="0" w:color="auto"/>
      </w:divBdr>
    </w:div>
    <w:div w:id="211782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EC192-E770-2745-A234-52B4ADF5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1894</Words>
  <Characters>10799</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arcangelo</dc:creator>
  <cp:lastModifiedBy>SS</cp:lastModifiedBy>
  <cp:revision>5</cp:revision>
  <cp:lastPrinted>2017-09-18T19:27:00Z</cp:lastPrinted>
  <dcterms:created xsi:type="dcterms:W3CDTF">2017-09-18T14:47:00Z</dcterms:created>
  <dcterms:modified xsi:type="dcterms:W3CDTF">2017-09-25T18:04:00Z</dcterms:modified>
</cp:coreProperties>
</file>